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F1FE" w14:textId="28C5F5C6" w:rsidR="00B811BA" w:rsidRDefault="00B811BA" w:rsidP="00B811BA">
      <w:r>
        <w:t>Pieczątka szkoły                                                                                    …………………………………………..</w:t>
      </w:r>
    </w:p>
    <w:p w14:paraId="22333789" w14:textId="627F598B" w:rsidR="00B811BA" w:rsidRPr="00B811BA" w:rsidRDefault="00B811BA" w:rsidP="00B811BA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>m</w:t>
      </w:r>
      <w:r w:rsidRPr="00B811BA">
        <w:rPr>
          <w:sz w:val="20"/>
          <w:szCs w:val="20"/>
        </w:rPr>
        <w:t>iejscowość, data</w:t>
      </w:r>
    </w:p>
    <w:p w14:paraId="3576395D" w14:textId="66A42564" w:rsidR="00B6552B" w:rsidRPr="002B6F7D" w:rsidRDefault="00B6552B" w:rsidP="003B1ACC">
      <w:pPr>
        <w:jc w:val="center"/>
        <w:rPr>
          <w:b/>
          <w:bCs/>
          <w:sz w:val="28"/>
          <w:szCs w:val="28"/>
        </w:rPr>
      </w:pPr>
      <w:r w:rsidRPr="002B6F7D">
        <w:rPr>
          <w:b/>
          <w:bCs/>
          <w:sz w:val="28"/>
          <w:szCs w:val="28"/>
        </w:rPr>
        <w:t>Opinia o funkcjonowaniu dziecka</w:t>
      </w:r>
    </w:p>
    <w:p w14:paraId="423B53D5" w14:textId="77777777" w:rsidR="00FB4B95" w:rsidRDefault="00FB4B95" w:rsidP="003B1ACC">
      <w:pPr>
        <w:jc w:val="center"/>
      </w:pPr>
    </w:p>
    <w:p w14:paraId="386ED2B0" w14:textId="0808A688" w:rsidR="00B6552B" w:rsidRDefault="00B6552B">
      <w:r>
        <w:t>Data wydania opinii:</w:t>
      </w:r>
    </w:p>
    <w:p w14:paraId="6C0A382F" w14:textId="790BD86F" w:rsidR="00B6552B" w:rsidRDefault="00B6552B">
      <w:r>
        <w:t>Imię i nazwisko ucznia:</w:t>
      </w:r>
    </w:p>
    <w:p w14:paraId="4A9B1910" w14:textId="71EE9DB0" w:rsidR="00B811BA" w:rsidRDefault="00B811BA">
      <w:r>
        <w:t>PESEL:</w:t>
      </w:r>
    </w:p>
    <w:p w14:paraId="6A245714" w14:textId="7568BC37" w:rsidR="00B811BA" w:rsidRDefault="00B811BA">
      <w:r>
        <w:t>Data urodzenia:</w:t>
      </w:r>
    </w:p>
    <w:p w14:paraId="6B260E67" w14:textId="68316DDE" w:rsidR="00A82323" w:rsidRDefault="00A82323">
      <w:r>
        <w:t>Szkoła/przedszkole/ośrodek</w:t>
      </w:r>
      <w:r w:rsidR="00DB649E">
        <w:t xml:space="preserve"> (nazwa i adres</w:t>
      </w:r>
      <w:r w:rsidR="00D76752">
        <w:t>)</w:t>
      </w:r>
      <w:r>
        <w:t>:</w:t>
      </w:r>
    </w:p>
    <w:p w14:paraId="5CA5B065" w14:textId="168A0A30" w:rsidR="00A82323" w:rsidRDefault="00A82323">
      <w:r>
        <w:t>Klasa:</w:t>
      </w:r>
    </w:p>
    <w:p w14:paraId="478BA524" w14:textId="39D83104" w:rsidR="00D76752" w:rsidRDefault="00D76752">
      <w:r>
        <w:t>Okres objęty obserwacją:</w:t>
      </w:r>
    </w:p>
    <w:p w14:paraId="62843891" w14:textId="010F5213" w:rsidR="00DD7622" w:rsidRPr="00B811BA" w:rsidRDefault="00B811BA" w:rsidP="00B811BA">
      <w:pPr>
        <w:jc w:val="both"/>
        <w:rPr>
          <w:b/>
        </w:rPr>
      </w:pPr>
      <w:r w:rsidRPr="00B811BA">
        <w:rPr>
          <w:b/>
        </w:rPr>
        <w:t>Prosimy aby Informacja zawierała</w:t>
      </w:r>
      <w:r w:rsidR="00DD7622" w:rsidRPr="00B811BA">
        <w:rPr>
          <w:b/>
        </w:rPr>
        <w:t xml:space="preserve"> opis  funkcjonowania dziecka w przedszkolu, szkole, ośrodku lub placówce, </w:t>
      </w:r>
      <w:r w:rsidRPr="00B811BA">
        <w:rPr>
          <w:b/>
        </w:rPr>
        <w:t>ważne jest uwzględnienie</w:t>
      </w:r>
      <w:r w:rsidR="00DD7622" w:rsidRPr="00B811BA">
        <w:rPr>
          <w:b/>
        </w:rPr>
        <w:t xml:space="preserve"> trudności oraz mocnych stron</w:t>
      </w:r>
      <w:r w:rsidRPr="00B811BA">
        <w:rPr>
          <w:b/>
        </w:rPr>
        <w:t xml:space="preserve"> </w:t>
      </w:r>
      <w:r w:rsidR="00FB4B95">
        <w:rPr>
          <w:b/>
        </w:rPr>
        <w:t xml:space="preserve"> i </w:t>
      </w:r>
      <w:r w:rsidR="00DD7622" w:rsidRPr="00B811BA">
        <w:rPr>
          <w:b/>
        </w:rPr>
        <w:t>uzdolnień dziecka rozpoznanych przez nauczycieli, wychowawców grup wychowawczych lub specjalistów, prowadzących zajęcia z dzieckiem lub uczniem</w:t>
      </w:r>
      <w:r w:rsidR="00A82323" w:rsidRPr="00B811BA">
        <w:rPr>
          <w:b/>
        </w:rPr>
        <w:t>:</w:t>
      </w:r>
    </w:p>
    <w:p w14:paraId="52B22CCD" w14:textId="5B51BC42" w:rsidR="002B6F7D" w:rsidRDefault="00DD7622" w:rsidP="002B6F7D">
      <w:r>
        <w:t>– uczenie się i stosowanie</w:t>
      </w:r>
      <w:r w:rsidR="003B1ACC">
        <w:t xml:space="preserve"> </w:t>
      </w:r>
      <w:r>
        <w:t>wiedzy</w:t>
      </w:r>
      <w:r w:rsidR="003B1ACC">
        <w:t>:…………………………………………………………………………………</w:t>
      </w:r>
      <w:r w:rsidR="002B6F7D">
        <w:t>……….</w:t>
      </w:r>
    </w:p>
    <w:p w14:paraId="2FFDDC7A" w14:textId="14F0EF75" w:rsidR="00DD7622" w:rsidRDefault="003B1ACC" w:rsidP="002B6F7D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6F7D">
        <w:t>………………</w:t>
      </w:r>
      <w:r>
        <w:t xml:space="preserve">. </w:t>
      </w:r>
      <w:r w:rsidR="002B6F7D">
        <w:t>……</w:t>
      </w:r>
      <w:r>
        <w:t>………………………………………………………………………………………………………………………………………</w:t>
      </w:r>
      <w:r w:rsidR="002B6F7D">
        <w:t>..</w:t>
      </w:r>
    </w:p>
    <w:p w14:paraId="0AD72416" w14:textId="7A1F22FB" w:rsidR="003B1ACC" w:rsidRDefault="003B1ACC" w:rsidP="002B6F7D">
      <w:r>
        <w:t>-</w:t>
      </w:r>
      <w:r w:rsidR="00DD7622">
        <w:t xml:space="preserve">zachowania społeczne we wzajemnych kontaktach </w:t>
      </w:r>
      <w:r>
        <w:t>………………………………………………………</w:t>
      </w:r>
      <w:r w:rsidR="002B6F7D">
        <w:t>………</w:t>
      </w:r>
    </w:p>
    <w:p w14:paraId="524394E8" w14:textId="46610D30" w:rsidR="003B1ACC" w:rsidRDefault="003B1ACC" w:rsidP="002B6F7D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6F7D">
        <w:t>………………</w:t>
      </w:r>
      <w:r>
        <w:t>. ……………………………………………………………………………………………………………………………………</w:t>
      </w:r>
      <w:r w:rsidR="002B6F7D">
        <w:t>………</w:t>
      </w:r>
      <w:r>
        <w:t>….</w:t>
      </w:r>
    </w:p>
    <w:p w14:paraId="61438728" w14:textId="41143513" w:rsidR="00DD7622" w:rsidRDefault="00DD7622" w:rsidP="002B6F7D">
      <w:r>
        <w:t>– przystosowanie społeczne i emocjonalne</w:t>
      </w:r>
      <w:r w:rsidR="003B1ACC">
        <w:t>…………………………………………………………………</w:t>
      </w:r>
      <w:r w:rsidR="002B6F7D">
        <w:t>………</w:t>
      </w:r>
      <w:r w:rsidR="003B1ACC">
        <w:t>….</w:t>
      </w:r>
      <w:r>
        <w:t xml:space="preserve"> </w:t>
      </w:r>
    </w:p>
    <w:p w14:paraId="7D154A16" w14:textId="290FB5AE" w:rsidR="003B1ACC" w:rsidRDefault="003B1ACC" w:rsidP="002B6F7D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6F7D">
        <w:t>……………..</w:t>
      </w:r>
      <w:r>
        <w:t>. ………………………………………………………………………………………………………………………………………</w:t>
      </w:r>
      <w:r w:rsidR="002B6F7D">
        <w:t>……..</w:t>
      </w:r>
      <w:r>
        <w:t>.</w:t>
      </w:r>
    </w:p>
    <w:p w14:paraId="2F48FE76" w14:textId="126E0976" w:rsidR="00DD7622" w:rsidRDefault="00DD7622" w:rsidP="002B6F7D">
      <w:r>
        <w:t>– porozumiewanie się</w:t>
      </w:r>
      <w:r w:rsidR="003B1ACC">
        <w:t>…………………………………………………………………………………………………</w:t>
      </w:r>
      <w:r w:rsidR="002B6F7D">
        <w:t>……..</w:t>
      </w:r>
      <w:r w:rsidR="003B1ACC">
        <w:t>….</w:t>
      </w:r>
    </w:p>
    <w:p w14:paraId="0AF54A85" w14:textId="62377D81" w:rsidR="002B6F7D" w:rsidRDefault="003B1ACC" w:rsidP="002B6F7D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B6F7D">
        <w:t>………………</w:t>
      </w:r>
      <w:r>
        <w:t xml:space="preserve">……. </w:t>
      </w:r>
      <w:r w:rsidR="002B6F7D">
        <w:t>………..…………..…………………………………………………………………………………………………………………………</w:t>
      </w:r>
    </w:p>
    <w:p w14:paraId="3FF2EC1D" w14:textId="1F489A08" w:rsidR="003B1ACC" w:rsidRDefault="00DD7622" w:rsidP="002B6F7D">
      <w:r>
        <w:lastRenderedPageBreak/>
        <w:t>– aktywność ruchowa</w:t>
      </w:r>
      <w:r w:rsidR="003B1ACC">
        <w:t>……………………………………………………………………………………………………</w:t>
      </w:r>
      <w:r w:rsidR="002B6F7D">
        <w:t>……….</w:t>
      </w:r>
      <w:r w:rsidR="003B1ACC">
        <w:t>.</w:t>
      </w:r>
    </w:p>
    <w:p w14:paraId="3F49E425" w14:textId="77777777" w:rsidR="002B6F7D" w:rsidRDefault="002B6F7D" w:rsidP="002B6F7D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……………………………………………………………………………………………………………………………………………...</w:t>
      </w:r>
    </w:p>
    <w:p w14:paraId="3E03D3D4" w14:textId="77777777" w:rsidR="002B6F7D" w:rsidRDefault="00DD7622" w:rsidP="002B6F7D">
      <w:r>
        <w:t>– poruszanie się</w:t>
      </w:r>
      <w:r w:rsidR="003B1ACC">
        <w:t>……………………………………………………………………………………………………</w:t>
      </w:r>
      <w:r w:rsidR="002B6F7D">
        <w:t>…….</w:t>
      </w:r>
      <w:r w:rsidR="003B1ACC">
        <w:t>………….</w:t>
      </w:r>
    </w:p>
    <w:p w14:paraId="33E24AF3" w14:textId="77777777" w:rsidR="002B6F7D" w:rsidRDefault="002B6F7D" w:rsidP="002B6F7D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……………………………………………………………………………………………………………………………………………...</w:t>
      </w:r>
    </w:p>
    <w:p w14:paraId="1C6334E8" w14:textId="35ED9C64" w:rsidR="00DD7622" w:rsidRDefault="00DD7622" w:rsidP="002B6F7D">
      <w:r>
        <w:t>– dbanie o siebie</w:t>
      </w:r>
      <w:r w:rsidR="003B1ACC">
        <w:t>………………………………………………………………………………………………</w:t>
      </w:r>
      <w:r w:rsidR="002B6F7D">
        <w:t>…….</w:t>
      </w:r>
      <w:r w:rsidR="003B1ACC">
        <w:t>……………..</w:t>
      </w:r>
    </w:p>
    <w:p w14:paraId="77957D85" w14:textId="77777777" w:rsidR="002B6F7D" w:rsidRDefault="002B6F7D" w:rsidP="002B6F7D">
      <w:r>
        <w:t>………..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……………………………………………………………………………………………………………………………………………...</w:t>
      </w:r>
    </w:p>
    <w:p w14:paraId="4D2C982A" w14:textId="20B87202" w:rsidR="00A82323" w:rsidRPr="00B811BA" w:rsidRDefault="00B811BA" w:rsidP="002B6F7D">
      <w:pPr>
        <w:jc w:val="both"/>
        <w:rPr>
          <w:b/>
        </w:rPr>
      </w:pPr>
      <w:r w:rsidRPr="00B811BA">
        <w:rPr>
          <w:b/>
        </w:rPr>
        <w:t>I</w:t>
      </w:r>
      <w:r w:rsidR="00A82323" w:rsidRPr="00B811BA">
        <w:rPr>
          <w:b/>
        </w:rPr>
        <w:t>nformacja o  działaniach dotychczas podjętych przez nauczycieli, wychowawców grup wychowawczych lub specjalistów w celu poprawy funkcjonowania dziecka w przedszkolu, szkole, ośrodku lub placówce:</w:t>
      </w:r>
    </w:p>
    <w:p w14:paraId="6C9BD56D" w14:textId="3B15CEBE" w:rsidR="00A82323" w:rsidRPr="00A82323" w:rsidRDefault="00A82323" w:rsidP="002B6F7D">
      <w:pPr>
        <w:jc w:val="both"/>
      </w:pPr>
      <w:r w:rsidRPr="00A82323">
        <w:t>-formach i zakresie pomocy udzielonej dziecku lub uczniowi w ramach wczesnego wspomagania rozwoju lub pomocy psychologiczno-pedagogicznej:</w:t>
      </w:r>
    </w:p>
    <w:p w14:paraId="74EE104F" w14:textId="520C6E29" w:rsidR="00A82323" w:rsidRPr="00A82323" w:rsidRDefault="00A82323">
      <w:r w:rsidRPr="00A82323">
        <w:t xml:space="preserve"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B39EDD4" w14:textId="1E72A9A1" w:rsidR="00A82323" w:rsidRPr="00A82323" w:rsidRDefault="00A82323">
      <w:r w:rsidRPr="00A82323">
        <w:t>-okresie ich udzielania:</w:t>
      </w:r>
    </w:p>
    <w:p w14:paraId="16035E25" w14:textId="6C2FFECD" w:rsidR="00A82323" w:rsidRPr="00A82323" w:rsidRDefault="00A82323">
      <w:r w:rsidRPr="00A82323"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28D49346" w14:textId="21A4ECA3" w:rsidR="00A82323" w:rsidRPr="00A82323" w:rsidRDefault="00A82323">
      <w:r w:rsidRPr="00A82323">
        <w:t>-efekty działań i udzielonej pomocy:</w:t>
      </w:r>
    </w:p>
    <w:p w14:paraId="3ACCC798" w14:textId="7F0DD052" w:rsidR="00A82323" w:rsidRPr="00A82323" w:rsidRDefault="00A82323">
      <w:r w:rsidRPr="00A82323">
        <w:t xml:space="preserve"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0BCFB9A3" w14:textId="292C9AB0" w:rsidR="00DD7622" w:rsidRPr="00A82323" w:rsidRDefault="00A82323" w:rsidP="002B6F7D">
      <w:pPr>
        <w:jc w:val="both"/>
      </w:pPr>
      <w:r w:rsidRPr="00A82323">
        <w:t>- wnioski</w:t>
      </w:r>
      <w:r w:rsidR="00DB649E">
        <w:t xml:space="preserve"> i rekomendacje </w:t>
      </w:r>
      <w:r w:rsidRPr="00A82323">
        <w:t xml:space="preserve"> dotyczące dalszej pracy z dzieckiem lub uczniem mające na celu</w:t>
      </w:r>
      <w:r w:rsidR="00FB4B95">
        <w:t xml:space="preserve"> poprawę funkcjonowania dziecka</w:t>
      </w:r>
    </w:p>
    <w:p w14:paraId="601EB2E5" w14:textId="77E2E6B8" w:rsidR="00B6552B" w:rsidRPr="00A82323" w:rsidRDefault="00A82323">
      <w:r w:rsidRPr="00A82323"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8DA6A" w14:textId="77777777" w:rsidR="002B6F7D" w:rsidRDefault="002B6F7D"/>
    <w:p w14:paraId="30FC9999" w14:textId="3CFD4550" w:rsidR="00A82323" w:rsidRPr="00A82323" w:rsidRDefault="00A82323">
      <w:r w:rsidRPr="00A82323">
        <w:lastRenderedPageBreak/>
        <w:t>Prosimy o dołączenie:</w:t>
      </w:r>
    </w:p>
    <w:p w14:paraId="0F7C1A60" w14:textId="2F371CCB" w:rsidR="00A82323" w:rsidRPr="00A82323" w:rsidRDefault="00A82323" w:rsidP="002B6F7D">
      <w:pPr>
        <w:jc w:val="both"/>
      </w:pPr>
      <w:r w:rsidRPr="00A82323">
        <w:t xml:space="preserve"> -</w:t>
      </w:r>
      <w:r w:rsidR="00B6552B" w:rsidRPr="00A82323">
        <w:t>w przypadku dzieci objętych ksz</w:t>
      </w:r>
      <w:r w:rsidR="00B811BA">
        <w:t xml:space="preserve">tałceniem specjalnym – aktualnej </w:t>
      </w:r>
      <w:r w:rsidR="00B6552B" w:rsidRPr="00A82323">
        <w:t>wielospecjalistyczn</w:t>
      </w:r>
      <w:r w:rsidRPr="00A82323">
        <w:t>ej</w:t>
      </w:r>
      <w:r w:rsidR="00B6552B" w:rsidRPr="00A82323">
        <w:t xml:space="preserve"> ocen</w:t>
      </w:r>
      <w:r w:rsidRPr="00A82323">
        <w:t>y</w:t>
      </w:r>
      <w:r w:rsidR="00B6552B" w:rsidRPr="00A82323">
        <w:t xml:space="preserve"> poziomu funkcjonowania dziecka lub ucznia</w:t>
      </w:r>
      <w:r>
        <w:t>,</w:t>
      </w:r>
    </w:p>
    <w:p w14:paraId="64EF68A6" w14:textId="70585CD4" w:rsidR="00A82323" w:rsidRDefault="00B6552B" w:rsidP="002B6F7D">
      <w:pPr>
        <w:jc w:val="both"/>
      </w:pPr>
      <w:r w:rsidRPr="00A82323">
        <w:t xml:space="preserve"> </w:t>
      </w:r>
      <w:r w:rsidR="00A82323" w:rsidRPr="00A82323">
        <w:t>-w</w:t>
      </w:r>
      <w:r w:rsidRPr="00A82323">
        <w:t xml:space="preserve"> przypadku dzieci objętych zajęciami rewalidacyjno-wychowawczymi – aktualną okresową ocenę funkcjonowania dziecka lub ucznia</w:t>
      </w:r>
      <w:r w:rsidR="00A82323">
        <w:t>.</w:t>
      </w:r>
      <w:r w:rsidRPr="00A82323">
        <w:t xml:space="preserve"> </w:t>
      </w:r>
    </w:p>
    <w:p w14:paraId="467620E4" w14:textId="77777777" w:rsidR="00A82323" w:rsidRDefault="00A82323"/>
    <w:p w14:paraId="3F88C23E" w14:textId="08EE1CFE" w:rsidR="00A82323" w:rsidRPr="002B6F7D" w:rsidRDefault="00B6552B">
      <w:pPr>
        <w:rPr>
          <w:u w:val="single"/>
        </w:rPr>
      </w:pPr>
      <w:r w:rsidRPr="002B6F7D">
        <w:rPr>
          <w:u w:val="single"/>
        </w:rPr>
        <w:t xml:space="preserve">W przypadku </w:t>
      </w:r>
      <w:r w:rsidRPr="002B6F7D">
        <w:rPr>
          <w:b/>
          <w:bCs/>
          <w:u w:val="single"/>
        </w:rPr>
        <w:t>dzieci słabosłyszących i niesłyszących</w:t>
      </w:r>
      <w:r w:rsidRPr="002B6F7D">
        <w:rPr>
          <w:u w:val="single"/>
        </w:rPr>
        <w:t xml:space="preserve"> należy uwzględnić dodatkowo:</w:t>
      </w:r>
    </w:p>
    <w:p w14:paraId="32065724" w14:textId="31DAE602" w:rsidR="00A82323" w:rsidRDefault="00A82323" w:rsidP="00FB4B95">
      <w:pPr>
        <w:jc w:val="both"/>
      </w:pPr>
      <w:r>
        <w:t>-</w:t>
      </w:r>
      <w:r w:rsidR="00B6552B">
        <w:t xml:space="preserve">sposób funkcjonowania dziecka w przedszkolu, szkole, ośrodku lub placówce, w </w:t>
      </w:r>
      <w:r>
        <w:t>tym trudności w zakresie</w:t>
      </w:r>
      <w:r w:rsidR="00B6552B">
        <w:t xml:space="preserve"> słyszeni</w:t>
      </w:r>
      <w:r>
        <w:t>a</w:t>
      </w:r>
      <w:r w:rsidR="00B6552B">
        <w:t xml:space="preserve"> i rozumieni</w:t>
      </w:r>
      <w:r>
        <w:t>a</w:t>
      </w:r>
      <w:r w:rsidR="00B6552B">
        <w:t xml:space="preserve"> komunikatów werbalnych oraz dostępie do podręczników, materiałów edukacyjnych i materiałów ćwiczeniowych</w:t>
      </w:r>
      <w:r>
        <w:t>:</w:t>
      </w:r>
    </w:p>
    <w:p w14:paraId="03060C03" w14:textId="5F0A423E" w:rsidR="00A82323" w:rsidRDefault="00A82323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</w:t>
      </w:r>
    </w:p>
    <w:p w14:paraId="6ADAF52F" w14:textId="1A078245" w:rsidR="00A82323" w:rsidRDefault="00A82323" w:rsidP="00FB4B95">
      <w:pPr>
        <w:jc w:val="both"/>
      </w:pPr>
      <w:r>
        <w:t>-</w:t>
      </w:r>
      <w:r w:rsidR="00B6552B">
        <w:t xml:space="preserve">ocenę zasobów i barier środowiska przedszkolnego lub szkolnego, ze szczególnym uwzględnieniem: </w:t>
      </w:r>
    </w:p>
    <w:p w14:paraId="256EA95A" w14:textId="77777777" w:rsidR="00A82323" w:rsidRDefault="00B6552B" w:rsidP="00FB4B95">
      <w:pPr>
        <w:jc w:val="both"/>
      </w:pPr>
      <w:r>
        <w:t>a) wyposażenia w urządzenia wspomagające słyszenie i odbiór audiowizualny</w:t>
      </w:r>
    </w:p>
    <w:p w14:paraId="66D0ABDA" w14:textId="2B9BE394" w:rsidR="00A82323" w:rsidRDefault="00A82323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317D13F6" w14:textId="77777777" w:rsidR="00A82323" w:rsidRDefault="00B6552B" w:rsidP="00FB4B95">
      <w:pPr>
        <w:jc w:val="both"/>
      </w:pPr>
      <w:r>
        <w:t xml:space="preserve"> b) dostępu do usług związanych z przygotowywaniem notatek, zapisywaniem symultanicznym lub tłumaczeniem na język migowy</w:t>
      </w:r>
      <w:r w:rsidR="00A82323">
        <w:t>:</w:t>
      </w:r>
    </w:p>
    <w:p w14:paraId="2B18BA6E" w14:textId="77777777" w:rsidR="00A82323" w:rsidRDefault="00A82323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1D585028" w14:textId="7ABFF1DD" w:rsidR="00A82323" w:rsidRPr="002B6F7D" w:rsidRDefault="00B6552B" w:rsidP="00FB4B95">
      <w:pPr>
        <w:jc w:val="both"/>
        <w:rPr>
          <w:u w:val="single"/>
        </w:rPr>
      </w:pPr>
      <w:r w:rsidRPr="002B6F7D">
        <w:rPr>
          <w:u w:val="single"/>
        </w:rPr>
        <w:t xml:space="preserve">W przypadku wydania orzeczenia lub opinii dotyczących </w:t>
      </w:r>
      <w:r w:rsidRPr="002B6F7D">
        <w:rPr>
          <w:b/>
          <w:bCs/>
          <w:u w:val="single"/>
        </w:rPr>
        <w:t xml:space="preserve">dzieci i uczniów słabowidzących </w:t>
      </w:r>
      <w:r w:rsidR="002B6F7D" w:rsidRPr="002B6F7D">
        <w:rPr>
          <w:b/>
          <w:bCs/>
          <w:u w:val="single"/>
        </w:rPr>
        <w:br/>
      </w:r>
      <w:r w:rsidRPr="002B6F7D">
        <w:rPr>
          <w:b/>
          <w:bCs/>
          <w:u w:val="single"/>
        </w:rPr>
        <w:t>i niewidomych</w:t>
      </w:r>
      <w:r w:rsidRPr="002B6F7D">
        <w:rPr>
          <w:u w:val="single"/>
        </w:rPr>
        <w:t xml:space="preserve"> należy uwzględnić dodatkowo: </w:t>
      </w:r>
    </w:p>
    <w:p w14:paraId="6090596D" w14:textId="64DAEC7A" w:rsidR="00A82323" w:rsidRDefault="00A82323" w:rsidP="00FB4B95">
      <w:pPr>
        <w:jc w:val="both"/>
      </w:pPr>
      <w:r>
        <w:t>-</w:t>
      </w:r>
      <w:r w:rsidR="00B6552B">
        <w:t>sposób funkcjonowania dziecka w przedszkolu, szkole, ośrodku lub placówce, w tym trudności w realizacji zadań wzrokowych oraz w dostępie do podręczników, materiałów edukacyjnych i materiałów ćwiczeniowych</w:t>
      </w:r>
      <w:r>
        <w:t>:</w:t>
      </w:r>
    </w:p>
    <w:p w14:paraId="1CC38FC1" w14:textId="30AEB7ED" w:rsidR="00A82323" w:rsidRDefault="00A82323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4F36AE4D" w14:textId="77777777" w:rsidR="00A82323" w:rsidRDefault="00A82323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44C02511" w14:textId="156E9AD6" w:rsidR="00A82323" w:rsidRDefault="00A82323" w:rsidP="00FB4B95">
      <w:pPr>
        <w:jc w:val="both"/>
      </w:pPr>
    </w:p>
    <w:p w14:paraId="7DF90E52" w14:textId="77777777" w:rsidR="00A82323" w:rsidRDefault="00B6552B" w:rsidP="00FB4B95">
      <w:pPr>
        <w:jc w:val="both"/>
      </w:pPr>
      <w:r>
        <w:lastRenderedPageBreak/>
        <w:t>b) ocenę indywidualnych potrzeb w zakresie adaptacji materiałów edukacyjnych i materiałów ćwiczeniowych</w:t>
      </w:r>
      <w:r w:rsidR="00A82323">
        <w:t>:</w:t>
      </w:r>
    </w:p>
    <w:p w14:paraId="3B4D7A89" w14:textId="77777777" w:rsidR="00A82323" w:rsidRDefault="00A82323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61047342" w14:textId="3E39C4D7" w:rsidR="00A82323" w:rsidRDefault="00A82323" w:rsidP="00FB4B95">
      <w:pPr>
        <w:jc w:val="both"/>
      </w:pPr>
      <w:r>
        <w:t>-</w:t>
      </w:r>
      <w:r w:rsidR="00B6552B">
        <w:t xml:space="preserve"> organizacji przestrzeni przedszkolnej lub szkolnej, wykorzystania pomocy optycznych</w:t>
      </w:r>
      <w:r w:rsidR="00FB4B95">
        <w:t xml:space="preserve">                                  </w:t>
      </w:r>
      <w:r w:rsidR="00B6552B">
        <w:t xml:space="preserve"> i nieoptycznych oraz technologii wspomagających</w:t>
      </w:r>
      <w:r>
        <w:t>:</w:t>
      </w:r>
    </w:p>
    <w:p w14:paraId="02C68738" w14:textId="77777777" w:rsidR="00A82323" w:rsidRDefault="00A82323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20D103DA" w14:textId="77777777" w:rsidR="00A82323" w:rsidRDefault="00B6552B" w:rsidP="00FB4B95">
      <w:pPr>
        <w:jc w:val="both"/>
      </w:pPr>
      <w:r>
        <w:t xml:space="preserve"> </w:t>
      </w:r>
      <w:r w:rsidR="00A82323">
        <w:t>-</w:t>
      </w:r>
      <w:r>
        <w:t xml:space="preserve"> ocenę funkcjonalnego widzenia, obejmującą obserwację, w jaki sposób dziecko lub uczeń wykorzystuje wzrok w naturalnych zadaniach i codziennych czynnościach, w tym w warunkach typowych dla procesu edukacyjnego oraz aktywności życia codziennego</w:t>
      </w:r>
      <w:r w:rsidR="00A82323">
        <w:t>:</w:t>
      </w:r>
    </w:p>
    <w:p w14:paraId="2AA34E68" w14:textId="39D2D6B1" w:rsidR="00A82323" w:rsidRDefault="00A82323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110FA4D2" w14:textId="35B6BB3C" w:rsidR="00A82323" w:rsidRDefault="00A82323" w:rsidP="00FB4B95">
      <w:pPr>
        <w:jc w:val="both"/>
      </w:pPr>
      <w:r>
        <w:t>-</w:t>
      </w:r>
      <w:r w:rsidR="00B6552B">
        <w:t xml:space="preserve">ocenę sprawności percepcyjnej zmysłów innych niż wzrok oraz ich współdziałania </w:t>
      </w:r>
      <w:r w:rsidR="00FB4B95">
        <w:t xml:space="preserve">                               </w:t>
      </w:r>
      <w:r w:rsidR="00B6552B">
        <w:t>w procesach poznawczych, ze szczególnym uwzględnieniem wykorzystywanych mechanizmów kompensacyjnych</w:t>
      </w:r>
      <w:r>
        <w:t>:</w:t>
      </w:r>
    </w:p>
    <w:p w14:paraId="2032C2D7" w14:textId="688304BD" w:rsidR="00A82323" w:rsidRDefault="00A82323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71E78706" w14:textId="77777777" w:rsidR="00B811BA" w:rsidRDefault="00A82323" w:rsidP="00FB4B95">
      <w:pPr>
        <w:jc w:val="both"/>
      </w:pPr>
      <w:r>
        <w:t>-</w:t>
      </w:r>
      <w:r w:rsidR="00B6552B">
        <w:t xml:space="preserve">ocenę zasobów i barier środowiska przedszkolnego lub szkolnego, ze szczególnym uwzględnieniem potrzeb uczniów niewidomych i słabowidzących w zakresie: </w:t>
      </w:r>
    </w:p>
    <w:p w14:paraId="135BC9F9" w14:textId="49412FFE" w:rsidR="00B811BA" w:rsidRDefault="00B6552B" w:rsidP="00FB4B95">
      <w:pPr>
        <w:jc w:val="both"/>
      </w:pPr>
      <w:r>
        <w:t>a) wyposażenia w środki dydaktyczne i technologie wspomagające funkcjonowan</w:t>
      </w:r>
      <w:r w:rsidR="00B811BA">
        <w:t>ie uczniów</w:t>
      </w:r>
      <w:r w:rsidR="00FB4B95">
        <w:t xml:space="preserve">                                </w:t>
      </w:r>
      <w:r w:rsidR="00B811BA">
        <w:t xml:space="preserve"> z dysfunkcją wzroku:</w:t>
      </w:r>
    </w:p>
    <w:p w14:paraId="343FDCAD" w14:textId="0559A898" w:rsidR="00B811BA" w:rsidRDefault="00B811BA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6BA1AEA1" w14:textId="5531F691" w:rsidR="00B6552B" w:rsidRDefault="00B6552B" w:rsidP="00FB4B95">
      <w:pPr>
        <w:jc w:val="both"/>
      </w:pPr>
      <w:r>
        <w:t>b) możliwości zapewnienia alternatywnych form dostępu do treści edukacyjnych i informacji organizacyjnych, w tym w formie audio, cyfrowej, brajlowskiej, a także zapewnie</w:t>
      </w:r>
      <w:r w:rsidR="00B811BA">
        <w:t>nia wsparcia specjalistycznego.:</w:t>
      </w:r>
    </w:p>
    <w:p w14:paraId="0D8870A6" w14:textId="5BA59234" w:rsidR="00D76752" w:rsidRDefault="00B811BA" w:rsidP="00FB4B95">
      <w:pPr>
        <w:jc w:val="both"/>
      </w:pPr>
      <w:r>
        <w:t>………..…………..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</w:p>
    <w:p w14:paraId="5D5B9B4E" w14:textId="317B7696" w:rsidR="00647C2C" w:rsidRPr="00647C2C" w:rsidRDefault="00647C2C" w:rsidP="00647C2C">
      <w:pPr>
        <w:pStyle w:val="NormalnyWeb"/>
        <w:spacing w:before="120" w:beforeAutospacing="0" w:after="0" w:afterAutospacing="0"/>
        <w:ind w:hanging="6"/>
        <w:jc w:val="both"/>
        <w:rPr>
          <w:rFonts w:asciiTheme="minorHAnsi" w:hAnsiTheme="minorHAnsi" w:cstheme="minorHAnsi"/>
        </w:rPr>
      </w:pPr>
      <w:r w:rsidRPr="00647C2C">
        <w:rPr>
          <w:rFonts w:asciiTheme="minorHAnsi" w:eastAsia="+mn-ea" w:hAnsiTheme="minorHAnsi" w:cstheme="minorHAnsi"/>
          <w:color w:val="000000"/>
          <w:kern w:val="24"/>
        </w:rPr>
        <w:t xml:space="preserve">Niniejsza opinia została sporządzona zgodnie z </w:t>
      </w:r>
      <w:r>
        <w:rPr>
          <w:rFonts w:asciiTheme="minorHAnsi" w:eastAsia="+mn-ea" w:hAnsiTheme="minorHAnsi" w:cstheme="minorHAnsi"/>
          <w:color w:val="000000"/>
          <w:kern w:val="24"/>
        </w:rPr>
        <w:t xml:space="preserve">obowiązującymi przepisami prawa </w:t>
      </w:r>
      <w:r w:rsidRPr="00647C2C">
        <w:rPr>
          <w:rFonts w:asciiTheme="minorHAnsi" w:eastAsia="+mn-ea" w:hAnsiTheme="minorHAnsi" w:cstheme="minorHAnsi"/>
          <w:color w:val="000000"/>
          <w:kern w:val="24"/>
        </w:rPr>
        <w:t>oświatowego oraz</w:t>
      </w:r>
      <w:r>
        <w:rPr>
          <w:rFonts w:asciiTheme="minorHAnsi" w:hAnsiTheme="minorHAnsi" w:cstheme="minorHAnsi"/>
        </w:rPr>
        <w:t xml:space="preserve"> </w:t>
      </w:r>
      <w:r w:rsidRPr="00647C2C">
        <w:rPr>
          <w:rFonts w:asciiTheme="minorHAnsi" w:eastAsia="+mn-ea" w:hAnsiTheme="minorHAnsi" w:cstheme="minorHAnsi"/>
          <w:color w:val="000000"/>
          <w:kern w:val="24"/>
        </w:rPr>
        <w:t>standardami oceny funkcjonalnej ucznia i stanowi</w:t>
      </w:r>
      <w:r>
        <w:rPr>
          <w:rFonts w:asciiTheme="minorHAnsi" w:hAnsiTheme="minorHAnsi" w:cstheme="minorHAnsi"/>
        </w:rPr>
        <w:t xml:space="preserve"> </w:t>
      </w:r>
      <w:r w:rsidRPr="00647C2C">
        <w:rPr>
          <w:rFonts w:asciiTheme="minorHAnsi" w:eastAsia="+mn-ea" w:hAnsiTheme="minorHAnsi" w:cstheme="minorHAnsi"/>
          <w:color w:val="000000"/>
          <w:kern w:val="24"/>
        </w:rPr>
        <w:t>załącznik do dokumentacji przekazywanej do Poradni</w:t>
      </w:r>
      <w:r>
        <w:rPr>
          <w:rFonts w:asciiTheme="minorHAnsi" w:hAnsiTheme="minorHAnsi" w:cstheme="minorHAnsi"/>
        </w:rPr>
        <w:t xml:space="preserve"> </w:t>
      </w:r>
      <w:r w:rsidRPr="00647C2C">
        <w:rPr>
          <w:rFonts w:asciiTheme="minorHAnsi" w:eastAsia="+mn-ea" w:hAnsiTheme="minorHAnsi" w:cstheme="minorHAnsi"/>
          <w:color w:val="000000"/>
          <w:kern w:val="24"/>
        </w:rPr>
        <w:t>Psychologiczno-Pedagogicznej</w:t>
      </w:r>
      <w:r>
        <w:rPr>
          <w:rFonts w:asciiTheme="minorHAnsi" w:eastAsia="+mn-ea" w:hAnsiTheme="minorHAnsi" w:cstheme="minorHAnsi"/>
          <w:color w:val="000000"/>
          <w:kern w:val="24"/>
        </w:rPr>
        <w:t xml:space="preserve"> nr 1 w Gorzowie Wlkp</w:t>
      </w:r>
      <w:r w:rsidRPr="00647C2C">
        <w:rPr>
          <w:rFonts w:asciiTheme="minorHAnsi" w:eastAsia="+mn-ea" w:hAnsiTheme="minorHAnsi" w:cstheme="minorHAnsi"/>
          <w:color w:val="000000"/>
          <w:kern w:val="24"/>
        </w:rPr>
        <w:t>.</w:t>
      </w:r>
    </w:p>
    <w:p w14:paraId="78CCFBCE" w14:textId="77777777" w:rsidR="00B811BA" w:rsidRDefault="00B811BA" w:rsidP="00647C2C">
      <w:pPr>
        <w:ind w:hanging="6"/>
      </w:pPr>
    </w:p>
    <w:p w14:paraId="5A15F0A8" w14:textId="79E6BD90" w:rsidR="00B811BA" w:rsidRDefault="00B811BA">
      <w:r>
        <w:t>Opinia została sporządzona przez:</w:t>
      </w:r>
    </w:p>
    <w:sectPr w:rsidR="00B81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3D7C"/>
    <w:multiLevelType w:val="hybridMultilevel"/>
    <w:tmpl w:val="D31C720C"/>
    <w:lvl w:ilvl="0" w:tplc="3490E9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50262C0"/>
    <w:multiLevelType w:val="hybridMultilevel"/>
    <w:tmpl w:val="09265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2B"/>
    <w:rsid w:val="0012527B"/>
    <w:rsid w:val="002B6F7D"/>
    <w:rsid w:val="003B1ACC"/>
    <w:rsid w:val="00647C2C"/>
    <w:rsid w:val="00A82323"/>
    <w:rsid w:val="00B6552B"/>
    <w:rsid w:val="00B811BA"/>
    <w:rsid w:val="00D76752"/>
    <w:rsid w:val="00DB649E"/>
    <w:rsid w:val="00DD7622"/>
    <w:rsid w:val="00EC3D98"/>
    <w:rsid w:val="00FB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E3C5"/>
  <w15:chartTrackingRefBased/>
  <w15:docId w15:val="{8E691E5A-5DA2-47AA-8049-79AC06AB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5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5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5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5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5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5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5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5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5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55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5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5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552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64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Marek</dc:creator>
  <cp:keywords/>
  <dc:description/>
  <cp:lastModifiedBy>Magdalena Madejczyk</cp:lastModifiedBy>
  <cp:revision>3</cp:revision>
  <dcterms:created xsi:type="dcterms:W3CDTF">2026-04-15T08:01:00Z</dcterms:created>
  <dcterms:modified xsi:type="dcterms:W3CDTF">2026-04-16T06:17:00Z</dcterms:modified>
</cp:coreProperties>
</file>