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Proxima Nova" w:cs="Proxima Nova" w:eastAsia="Proxima Nova" w:hAnsi="Proxima Nova"/>
          <w:b w:val="1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b w:val="1"/>
          <w:sz w:val="26"/>
          <w:szCs w:val="26"/>
          <w:rtl w:val="0"/>
        </w:rPr>
        <w:t xml:space="preserve">Sak 0 - Standardprotokoll</w:t>
      </w:r>
    </w:p>
    <w:p w:rsidR="00000000" w:rsidDel="00000000" w:rsidP="00000000" w:rsidRDefault="00000000" w:rsidRPr="00000000" w14:paraId="00000002">
      <w:pPr>
        <w:widowControl w:val="0"/>
        <w:numPr>
          <w:ilvl w:val="0"/>
          <w:numId w:val="5"/>
        </w:numPr>
        <w:ind w:left="720" w:hanging="36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Valg av ordstyrer</w:t>
      </w:r>
      <w:r w:rsidDel="00000000" w:rsidR="00000000" w:rsidRPr="00000000">
        <w:rPr>
          <w:rFonts w:ascii="Proxima Nova" w:cs="Proxima Nova" w:eastAsia="Proxima Nova" w:hAnsi="Proxima Nova"/>
          <w:color w:val="4a86e8"/>
          <w:sz w:val="26"/>
          <w:szCs w:val="26"/>
          <w:rtl w:val="0"/>
        </w:rPr>
        <w:t xml:space="preserve"> </w:t>
      </w:r>
    </w:p>
    <w:p w:rsidR="00000000" w:rsidDel="00000000" w:rsidP="00000000" w:rsidRDefault="00000000" w:rsidRPr="00000000" w14:paraId="00000003">
      <w:pPr>
        <w:widowControl w:val="0"/>
        <w:numPr>
          <w:ilvl w:val="0"/>
          <w:numId w:val="5"/>
        </w:numPr>
        <w:ind w:left="720" w:hanging="36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Valg av referent  </w:t>
      </w:r>
    </w:p>
    <w:p w:rsidR="00000000" w:rsidDel="00000000" w:rsidP="00000000" w:rsidRDefault="00000000" w:rsidRPr="00000000" w14:paraId="00000004">
      <w:pPr>
        <w:widowControl w:val="0"/>
        <w:numPr>
          <w:ilvl w:val="0"/>
          <w:numId w:val="5"/>
        </w:numPr>
        <w:ind w:left="720" w:hanging="36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Oppmøte </w:t>
      </w:r>
      <w:r w:rsidDel="00000000" w:rsidR="00000000" w:rsidRPr="00000000">
        <w:rPr>
          <w:rFonts w:ascii="Proxima Nova" w:cs="Proxima Nova" w:eastAsia="Proxima Nova" w:hAnsi="Proxima Nova"/>
          <w:i w:val="1"/>
          <w:color w:val="3c78d8"/>
          <w:rtl w:val="0"/>
        </w:rPr>
        <w:t xml:space="preserve">(9 stk)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numPr>
          <w:ilvl w:val="0"/>
          <w:numId w:val="5"/>
        </w:numPr>
        <w:ind w:left="720" w:hanging="36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Godkjenning av innkalling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5"/>
        </w:numPr>
        <w:ind w:left="720" w:hanging="36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Godkjenning av saksliste</w:t>
      </w:r>
    </w:p>
    <w:p w:rsidR="00000000" w:rsidDel="00000000" w:rsidP="00000000" w:rsidRDefault="00000000" w:rsidRPr="00000000" w14:paraId="00000007">
      <w:pPr>
        <w:numPr>
          <w:ilvl w:val="0"/>
          <w:numId w:val="5"/>
        </w:numPr>
        <w:ind w:left="720" w:hanging="36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Regler for innlegg, replikk</w:t>
      </w:r>
    </w:p>
    <w:p w:rsidR="00000000" w:rsidDel="00000000" w:rsidP="00000000" w:rsidRDefault="00000000" w:rsidRPr="00000000" w14:paraId="00000008">
      <w:pPr>
        <w:numPr>
          <w:ilvl w:val="0"/>
          <w:numId w:val="5"/>
        </w:numPr>
        <w:ind w:left="720" w:hanging="36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Gå gjennom tilbakemeldinger</w:t>
      </w:r>
    </w:p>
    <w:p w:rsidR="00000000" w:rsidDel="00000000" w:rsidP="00000000" w:rsidRDefault="00000000" w:rsidRPr="00000000" w14:paraId="00000009">
      <w:pPr>
        <w:ind w:firstLine="72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i w:val="1"/>
          <w:color w:val="3c78d8"/>
          <w:rtl w:val="0"/>
        </w:rPr>
        <w:t xml:space="preserve">Ønsker om større utvalg i Programmerbar.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5"/>
        </w:numPr>
        <w:ind w:left="720" w:hanging="36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Gå gjennom økonomisk søknad</w:t>
      </w:r>
    </w:p>
    <w:p w:rsidR="00000000" w:rsidDel="00000000" w:rsidP="00000000" w:rsidRDefault="00000000" w:rsidRPr="00000000" w14:paraId="0000000B">
      <w:pPr>
        <w:numPr>
          <w:ilvl w:val="0"/>
          <w:numId w:val="5"/>
        </w:numPr>
        <w:ind w:left="720" w:hanging="36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Oppdatering fra økonomiansvarlig</w:t>
      </w:r>
    </w:p>
    <w:p w:rsidR="00000000" w:rsidDel="00000000" w:rsidP="00000000" w:rsidRDefault="00000000" w:rsidRPr="00000000" w14:paraId="0000000C">
      <w:pPr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rFonts w:ascii="Proxima Nova" w:cs="Proxima Nova" w:eastAsia="Proxima Nova" w:hAnsi="Proxima Nova"/>
          <w:b w:val="1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b w:val="1"/>
          <w:sz w:val="26"/>
          <w:szCs w:val="26"/>
          <w:rtl w:val="0"/>
        </w:rPr>
        <w:t xml:space="preserve">Sak 1 - Svar på gruppelederundersøkelsen</w:t>
      </w:r>
    </w:p>
    <w:p w:rsidR="00000000" w:rsidDel="00000000" w:rsidP="00000000" w:rsidRDefault="00000000" w:rsidRPr="00000000" w14:paraId="0000000E">
      <w:pPr>
        <w:numPr>
          <w:ilvl w:val="0"/>
          <w:numId w:val="4"/>
        </w:numPr>
        <w:ind w:left="720" w:hanging="36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Svarene blir presentert kortfattet.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0"/>
          <w:numId w:val="4"/>
        </w:numPr>
        <w:ind w:left="720" w:hanging="360"/>
        <w:rPr>
          <w:rFonts w:ascii="Proxima Nova" w:cs="Proxima Nova" w:eastAsia="Proxima Nova" w:hAnsi="Proxima Nova"/>
          <w:sz w:val="26"/>
          <w:szCs w:val="26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Totalt 50 svar, takk til alle som videreformidlet.</w:t>
      </w:r>
    </w:p>
    <w:p w:rsidR="00000000" w:rsidDel="00000000" w:rsidP="00000000" w:rsidRDefault="00000000" w:rsidRPr="00000000" w14:paraId="00000010">
      <w:pPr>
        <w:numPr>
          <w:ilvl w:val="0"/>
          <w:numId w:val="4"/>
        </w:numPr>
        <w:ind w:left="720" w:hanging="360"/>
        <w:rPr>
          <w:rFonts w:ascii="Proxima Nova" w:cs="Proxima Nova" w:eastAsia="Proxima Nova" w:hAnsi="Proxima Nova"/>
          <w:sz w:val="26"/>
          <w:szCs w:val="26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Vi ser på problematiske aspekter</w:t>
      </w:r>
    </w:p>
    <w:p w:rsidR="00000000" w:rsidDel="00000000" w:rsidP="00000000" w:rsidRDefault="00000000" w:rsidRPr="00000000" w14:paraId="00000011">
      <w:pPr>
        <w:numPr>
          <w:ilvl w:val="0"/>
          <w:numId w:val="4"/>
        </w:numPr>
        <w:ind w:left="720" w:hanging="360"/>
        <w:rPr>
          <w:rFonts w:ascii="Proxima Nova" w:cs="Proxima Nova" w:eastAsia="Proxima Nova" w:hAnsi="Proxima Nova"/>
          <w:sz w:val="26"/>
          <w:szCs w:val="26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Hovedstyret diskuterer, og setter et utvalg som fortsetter å se videre på dette.</w:t>
      </w:r>
    </w:p>
    <w:p w:rsidR="00000000" w:rsidDel="00000000" w:rsidP="00000000" w:rsidRDefault="00000000" w:rsidRPr="00000000" w14:paraId="00000012">
      <w:pPr>
        <w:rPr>
          <w:rFonts w:ascii="Proxima Nova" w:cs="Proxima Nova" w:eastAsia="Proxima Nova" w:hAnsi="Proxima Nova"/>
          <w:i w:val="1"/>
          <w:color w:val="3c78d8"/>
        </w:rPr>
      </w:pPr>
      <w:r w:rsidDel="00000000" w:rsidR="00000000" w:rsidRPr="00000000">
        <w:rPr>
          <w:rFonts w:ascii="Proxima Nova" w:cs="Proxima Nova" w:eastAsia="Proxima Nova" w:hAnsi="Proxima Nova"/>
          <w:i w:val="1"/>
          <w:color w:val="3c78d8"/>
          <w:rtl w:val="0"/>
        </w:rPr>
        <w:t xml:space="preserve">Vi gikk gjennom resultatene fra spørreundersøkelsen. 50 har svart. Saken tas videre av medlemmer.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Proxima Nova" w:cs="Proxima Nova" w:eastAsia="Proxima Nova" w:hAnsi="Proxima Nova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rFonts w:ascii="Proxima Nova" w:cs="Proxima Nova" w:eastAsia="Proxima Nova" w:hAnsi="Proxima Nova"/>
          <w:b w:val="1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b w:val="1"/>
          <w:sz w:val="26"/>
          <w:szCs w:val="26"/>
          <w:rtl w:val="0"/>
        </w:rPr>
        <w:t xml:space="preserve">Sak 2 - Forhold til ITX Bergen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ind w:left="720" w:hanging="36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De ønsker å få til et møte med oss før jul.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ind w:left="720" w:hanging="360"/>
        <w:rPr>
          <w:rFonts w:ascii="Proxima Nova" w:cs="Proxima Nova" w:eastAsia="Proxima Nova" w:hAnsi="Proxima Nova"/>
          <w:sz w:val="26"/>
          <w:szCs w:val="26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Vi skriver ned hva vi tenker, de gjør det samme også møtes vi og finner en felles grunn!</w:t>
      </w:r>
    </w:p>
    <w:p w:rsidR="00000000" w:rsidDel="00000000" w:rsidP="00000000" w:rsidRDefault="00000000" w:rsidRPr="00000000" w14:paraId="00000017">
      <w:pPr>
        <w:rPr>
          <w:rFonts w:ascii="Proxima Nova" w:cs="Proxima Nova" w:eastAsia="Proxima Nova" w:hAnsi="Proxima Nova"/>
          <w:b w:val="1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i w:val="1"/>
          <w:color w:val="3c78d8"/>
          <w:rtl w:val="0"/>
        </w:rPr>
        <w:t xml:space="preserve">Vi ønsker et møte med de før jul. Vi planlegger å legge frem våre ønsker og de skal legge frem sine. Deretter skal det være et møte og en kontrakt ønskes skrevet.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rFonts w:ascii="Proxima Nova" w:cs="Proxima Nova" w:eastAsia="Proxima Nova" w:hAnsi="Proxima Nova"/>
          <w:b w:val="1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b w:val="1"/>
          <w:sz w:val="26"/>
          <w:szCs w:val="26"/>
          <w:rtl w:val="0"/>
        </w:rPr>
        <w:br w:type="textWrapping"/>
        <w:t xml:space="preserve">Sak 3 - Opprette konto for hver undergruppe</w:t>
      </w:r>
    </w:p>
    <w:p w:rsidR="00000000" w:rsidDel="00000000" w:rsidP="00000000" w:rsidRDefault="00000000" w:rsidRPr="00000000" w14:paraId="00000019">
      <w:pPr>
        <w:numPr>
          <w:ilvl w:val="0"/>
          <w:numId w:val="7"/>
        </w:numPr>
        <w:ind w:left="720" w:hanging="36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Fordeler:</w:t>
      </w:r>
    </w:p>
    <w:p w:rsidR="00000000" w:rsidDel="00000000" w:rsidP="00000000" w:rsidRDefault="00000000" w:rsidRPr="00000000" w14:paraId="0000001A">
      <w:pPr>
        <w:numPr>
          <w:ilvl w:val="1"/>
          <w:numId w:val="7"/>
        </w:numPr>
        <w:ind w:left="1440" w:hanging="360"/>
        <w:rPr>
          <w:rFonts w:ascii="Proxima Nova" w:cs="Proxima Nova" w:eastAsia="Proxima Nova" w:hAnsi="Proxima Nova"/>
          <w:sz w:val="26"/>
          <w:szCs w:val="26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Effektivitet</w:t>
      </w:r>
    </w:p>
    <w:p w:rsidR="00000000" w:rsidDel="00000000" w:rsidP="00000000" w:rsidRDefault="00000000" w:rsidRPr="00000000" w14:paraId="0000001B">
      <w:pPr>
        <w:numPr>
          <w:ilvl w:val="1"/>
          <w:numId w:val="7"/>
        </w:numPr>
        <w:ind w:left="1440" w:hanging="360"/>
        <w:rPr>
          <w:rFonts w:ascii="Proxima Nova" w:cs="Proxima Nova" w:eastAsia="Proxima Nova" w:hAnsi="Proxima Nova"/>
          <w:sz w:val="26"/>
          <w:szCs w:val="26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Færre søknader</w:t>
      </w:r>
    </w:p>
    <w:p w:rsidR="00000000" w:rsidDel="00000000" w:rsidP="00000000" w:rsidRDefault="00000000" w:rsidRPr="00000000" w14:paraId="0000001C">
      <w:pPr>
        <w:numPr>
          <w:ilvl w:val="1"/>
          <w:numId w:val="7"/>
        </w:numPr>
        <w:ind w:left="1440" w:hanging="360"/>
        <w:rPr>
          <w:rFonts w:ascii="Proxima Nova" w:cs="Proxima Nova" w:eastAsia="Proxima Nova" w:hAnsi="Proxima Nova"/>
          <w:sz w:val="26"/>
          <w:szCs w:val="26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Mindre for økonomiansvarlig å gjøre</w:t>
      </w:r>
    </w:p>
    <w:p w:rsidR="00000000" w:rsidDel="00000000" w:rsidP="00000000" w:rsidRDefault="00000000" w:rsidRPr="00000000" w14:paraId="0000001D">
      <w:pPr>
        <w:numPr>
          <w:ilvl w:val="0"/>
          <w:numId w:val="7"/>
        </w:numPr>
        <w:ind w:left="720" w:hanging="360"/>
        <w:rPr>
          <w:rFonts w:ascii="Proxima Nova" w:cs="Proxima Nova" w:eastAsia="Proxima Nova" w:hAnsi="Proxima Nova"/>
          <w:sz w:val="26"/>
          <w:szCs w:val="26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Ulemper:</w:t>
      </w:r>
    </w:p>
    <w:p w:rsidR="00000000" w:rsidDel="00000000" w:rsidP="00000000" w:rsidRDefault="00000000" w:rsidRPr="00000000" w14:paraId="0000001E">
      <w:pPr>
        <w:numPr>
          <w:ilvl w:val="1"/>
          <w:numId w:val="7"/>
        </w:numPr>
        <w:ind w:left="1440" w:hanging="360"/>
        <w:rPr>
          <w:rFonts w:ascii="Proxima Nova" w:cs="Proxima Nova" w:eastAsia="Proxima Nova" w:hAnsi="Proxima Nova"/>
          <w:sz w:val="26"/>
          <w:szCs w:val="26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Mindre kontroll og oversikt for økonomiansvarlig </w:t>
      </w:r>
    </w:p>
    <w:p w:rsidR="00000000" w:rsidDel="00000000" w:rsidP="00000000" w:rsidRDefault="00000000" w:rsidRPr="00000000" w14:paraId="0000001F">
      <w:pPr>
        <w:numPr>
          <w:ilvl w:val="1"/>
          <w:numId w:val="7"/>
        </w:numPr>
        <w:ind w:left="1440" w:hanging="360"/>
        <w:rPr>
          <w:rFonts w:ascii="Proxima Nova" w:cs="Proxima Nova" w:eastAsia="Proxima Nova" w:hAnsi="Proxima Nova"/>
          <w:sz w:val="26"/>
          <w:szCs w:val="26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Vanskeligere å føre regnskap</w:t>
      </w:r>
    </w:p>
    <w:p w:rsidR="00000000" w:rsidDel="00000000" w:rsidP="00000000" w:rsidRDefault="00000000" w:rsidRPr="00000000" w14:paraId="00000020">
      <w:pPr>
        <w:numPr>
          <w:ilvl w:val="1"/>
          <w:numId w:val="7"/>
        </w:numPr>
        <w:ind w:left="1440" w:hanging="360"/>
        <w:rPr>
          <w:rFonts w:ascii="Proxima Nova" w:cs="Proxima Nova" w:eastAsia="Proxima Nova" w:hAnsi="Proxima Nova"/>
          <w:sz w:val="26"/>
          <w:szCs w:val="26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Krever stor grad av tillit</w:t>
      </w:r>
    </w:p>
    <w:p w:rsidR="00000000" w:rsidDel="00000000" w:rsidP="00000000" w:rsidRDefault="00000000" w:rsidRPr="00000000" w14:paraId="00000021">
      <w:pPr>
        <w:numPr>
          <w:ilvl w:val="0"/>
          <w:numId w:val="7"/>
        </w:numPr>
        <w:ind w:left="720" w:hanging="360"/>
        <w:rPr>
          <w:rFonts w:ascii="Proxima Nova" w:cs="Proxima Nova" w:eastAsia="Proxima Nova" w:hAnsi="Proxima Nova"/>
          <w:sz w:val="26"/>
          <w:szCs w:val="26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Kanskje bedre å bli flinkere til å ta ting på faktura</w:t>
      </w:r>
    </w:p>
    <w:p w:rsidR="00000000" w:rsidDel="00000000" w:rsidP="00000000" w:rsidRDefault="00000000" w:rsidRPr="00000000" w14:paraId="00000022">
      <w:pPr>
        <w:numPr>
          <w:ilvl w:val="1"/>
          <w:numId w:val="7"/>
        </w:numPr>
        <w:ind w:left="1440" w:hanging="360"/>
        <w:rPr>
          <w:rFonts w:ascii="Proxima Nova" w:cs="Proxima Nova" w:eastAsia="Proxima Nova" w:hAnsi="Proxima Nova"/>
          <w:sz w:val="26"/>
          <w:szCs w:val="26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Hindre at folk må legge ut store summer</w:t>
      </w:r>
    </w:p>
    <w:p w:rsidR="00000000" w:rsidDel="00000000" w:rsidP="00000000" w:rsidRDefault="00000000" w:rsidRPr="00000000" w14:paraId="00000023">
      <w:pPr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i w:val="1"/>
          <w:color w:val="3c78d8"/>
          <w:rtl w:val="0"/>
        </w:rPr>
        <w:t xml:space="preserve">Det ble konkludert med at økonomiansvarlige bør styre dette. De ønsket ikke å opprette egne kontoer og betalingskort for undergruppene, da det vil føre til vanskeligheter med regnskapsføring.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>
          <w:rFonts w:ascii="Proxima Nova" w:cs="Proxima Nova" w:eastAsia="Proxima Nova" w:hAnsi="Proxima Nova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rFonts w:ascii="Proxima Nova" w:cs="Proxima Nova" w:eastAsia="Proxima Nova" w:hAnsi="Proxima Nova"/>
          <w:b w:val="1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b w:val="1"/>
          <w:sz w:val="26"/>
          <w:szCs w:val="26"/>
          <w:rtl w:val="0"/>
        </w:rPr>
        <w:t xml:space="preserve">Sak 4 - Sammendrag fra RU</w:t>
      </w:r>
    </w:p>
    <w:p w:rsidR="00000000" w:rsidDel="00000000" w:rsidP="00000000" w:rsidRDefault="00000000" w:rsidRPr="00000000" w14:paraId="00000027">
      <w:pPr>
        <w:numPr>
          <w:ilvl w:val="0"/>
          <w:numId w:val="3"/>
        </w:numPr>
        <w:ind w:left="720" w:hanging="36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Endringer i studieplaner</w:t>
      </w:r>
    </w:p>
    <w:p w:rsidR="00000000" w:rsidDel="00000000" w:rsidP="00000000" w:rsidRDefault="00000000" w:rsidRPr="00000000" w14:paraId="00000028">
      <w:pPr>
        <w:rPr>
          <w:rFonts w:ascii="Proxima Nova" w:cs="Proxima Nova" w:eastAsia="Proxima Nova" w:hAnsi="Proxima Nova"/>
          <w:i w:val="1"/>
          <w:color w:val="3c78d8"/>
        </w:rPr>
      </w:pPr>
      <w:r w:rsidDel="00000000" w:rsidR="00000000" w:rsidRPr="00000000">
        <w:rPr>
          <w:rFonts w:ascii="Proxima Nova" w:cs="Proxima Nova" w:eastAsia="Proxima Nova" w:hAnsi="Proxima Nova"/>
          <w:i w:val="1"/>
          <w:color w:val="3c78d8"/>
          <w:rtl w:val="0"/>
        </w:rPr>
        <w:t xml:space="preserve">De viktigste sakene ble oppsummert.</w:t>
      </w:r>
    </w:p>
    <w:p w:rsidR="00000000" w:rsidDel="00000000" w:rsidP="00000000" w:rsidRDefault="00000000" w:rsidRPr="00000000" w14:paraId="00000029">
      <w:pPr>
        <w:rPr>
          <w:rFonts w:ascii="Proxima Nova" w:cs="Proxima Nova" w:eastAsia="Proxima Nova" w:hAnsi="Proxima Nova"/>
          <w:i w:val="1"/>
          <w:color w:val="3c78d8"/>
        </w:rPr>
      </w:pPr>
      <w:r w:rsidDel="00000000" w:rsidR="00000000" w:rsidRPr="00000000">
        <w:rPr>
          <w:rFonts w:ascii="Proxima Nova" w:cs="Proxima Nova" w:eastAsia="Proxima Nova" w:hAnsi="Proxima Nova"/>
          <w:i w:val="1"/>
          <w:color w:val="3c78d8"/>
          <w:rtl w:val="0"/>
        </w:rPr>
        <w:t xml:space="preserve">Endringer i studieplan:</w:t>
      </w:r>
    </w:p>
    <w:p w:rsidR="00000000" w:rsidDel="00000000" w:rsidP="00000000" w:rsidRDefault="00000000" w:rsidRPr="00000000" w14:paraId="0000002A">
      <w:pPr>
        <w:numPr>
          <w:ilvl w:val="0"/>
          <w:numId w:val="6"/>
        </w:numPr>
        <w:ind w:left="720" w:hanging="360"/>
        <w:rPr>
          <w:rFonts w:ascii="Proxima Nova" w:cs="Proxima Nova" w:eastAsia="Proxima Nova" w:hAnsi="Proxima Nova"/>
          <w:i w:val="1"/>
          <w:color w:val="3c78d8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i w:val="1"/>
          <w:color w:val="3c78d8"/>
          <w:rtl w:val="0"/>
        </w:rPr>
        <w:t xml:space="preserve">Utdanningsutvalget har gjort noen endringer.</w:t>
      </w:r>
    </w:p>
    <w:p w:rsidR="00000000" w:rsidDel="00000000" w:rsidP="00000000" w:rsidRDefault="00000000" w:rsidRPr="00000000" w14:paraId="0000002B">
      <w:pPr>
        <w:numPr>
          <w:ilvl w:val="0"/>
          <w:numId w:val="6"/>
        </w:numPr>
        <w:ind w:left="720" w:hanging="360"/>
        <w:rPr>
          <w:rFonts w:ascii="Proxima Nova" w:cs="Proxima Nova" w:eastAsia="Proxima Nova" w:hAnsi="Proxima Nova"/>
          <w:i w:val="1"/>
          <w:color w:val="3c78d8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i w:val="1"/>
          <w:color w:val="3c78d8"/>
          <w:rtl w:val="0"/>
        </w:rPr>
        <w:t xml:space="preserve">MAT111 skal kun undervises på høsten.</w:t>
      </w:r>
    </w:p>
    <w:p w:rsidR="00000000" w:rsidDel="00000000" w:rsidP="00000000" w:rsidRDefault="00000000" w:rsidRPr="00000000" w14:paraId="0000002C">
      <w:pPr>
        <w:numPr>
          <w:ilvl w:val="0"/>
          <w:numId w:val="6"/>
        </w:numPr>
        <w:ind w:left="720" w:hanging="360"/>
        <w:rPr>
          <w:rFonts w:ascii="Proxima Nova" w:cs="Proxima Nova" w:eastAsia="Proxima Nova" w:hAnsi="Proxima Nova"/>
          <w:i w:val="1"/>
          <w:color w:val="3c78d8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i w:val="1"/>
          <w:color w:val="3c78d8"/>
          <w:rtl w:val="0"/>
        </w:rPr>
        <w:t xml:space="preserve">STAT100 legges ned.</w:t>
      </w:r>
    </w:p>
    <w:p w:rsidR="00000000" w:rsidDel="00000000" w:rsidP="00000000" w:rsidRDefault="00000000" w:rsidRPr="00000000" w14:paraId="0000002D">
      <w:pPr>
        <w:numPr>
          <w:ilvl w:val="0"/>
          <w:numId w:val="6"/>
        </w:numPr>
        <w:ind w:left="720" w:hanging="360"/>
        <w:rPr>
          <w:rFonts w:ascii="Proxima Nova" w:cs="Proxima Nova" w:eastAsia="Proxima Nova" w:hAnsi="Proxima Nova"/>
          <w:i w:val="1"/>
          <w:color w:val="3c78d8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i w:val="1"/>
          <w:color w:val="3c78d8"/>
          <w:rtl w:val="0"/>
        </w:rPr>
        <w:t xml:space="preserve">Masterløpet i Data Science skal fra neste høst velge spesialisering i 4. semester. Det opprettes en linje for medisinsk spesialisering.</w:t>
      </w:r>
    </w:p>
    <w:p w:rsidR="00000000" w:rsidDel="00000000" w:rsidP="00000000" w:rsidRDefault="00000000" w:rsidRPr="00000000" w14:paraId="0000002E">
      <w:pPr>
        <w:numPr>
          <w:ilvl w:val="0"/>
          <w:numId w:val="6"/>
        </w:numPr>
        <w:ind w:left="720" w:hanging="360"/>
        <w:rPr>
          <w:rFonts w:ascii="Proxima Nova" w:cs="Proxima Nova" w:eastAsia="Proxima Nova" w:hAnsi="Proxima Nova"/>
          <w:i w:val="1"/>
          <w:color w:val="3c78d8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i w:val="1"/>
          <w:color w:val="3c78d8"/>
          <w:rtl w:val="0"/>
        </w:rPr>
        <w:t xml:space="preserve">Nytt Bachelorprogram i geofag og informatikk. Dette har ikke blitt formidlet til echo.</w:t>
      </w:r>
    </w:p>
    <w:p w:rsidR="00000000" w:rsidDel="00000000" w:rsidP="00000000" w:rsidRDefault="00000000" w:rsidRPr="00000000" w14:paraId="0000002F">
      <w:pPr>
        <w:numPr>
          <w:ilvl w:val="1"/>
          <w:numId w:val="6"/>
        </w:numPr>
        <w:ind w:left="1440" w:hanging="360"/>
        <w:rPr>
          <w:rFonts w:ascii="Proxima Nova" w:cs="Proxima Nova" w:eastAsia="Proxima Nova" w:hAnsi="Proxima Nova"/>
          <w:i w:val="1"/>
          <w:color w:val="3c78d8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i w:val="1"/>
          <w:color w:val="3c78d8"/>
          <w:rtl w:val="0"/>
        </w:rPr>
        <w:t xml:space="preserve">Det blir foreslått at Hovedstyret etterspør mer informasjon om dette.</w:t>
      </w:r>
    </w:p>
    <w:p w:rsidR="00000000" w:rsidDel="00000000" w:rsidP="00000000" w:rsidRDefault="00000000" w:rsidRPr="00000000" w14:paraId="00000030">
      <w:pPr>
        <w:rPr>
          <w:rFonts w:ascii="Proxima Nova" w:cs="Proxima Nova" w:eastAsia="Proxima Nova" w:hAnsi="Proxima Nova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>
          <w:rFonts w:ascii="Proxima Nova" w:cs="Proxima Nova" w:eastAsia="Proxima Nova" w:hAnsi="Proxima Nova"/>
          <w:b w:val="1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b w:val="1"/>
          <w:sz w:val="26"/>
          <w:szCs w:val="26"/>
          <w:rtl w:val="0"/>
        </w:rPr>
        <w:t xml:space="preserve">Sak 5 - Skatteetaaten forelesninger</w:t>
      </w:r>
    </w:p>
    <w:p w:rsidR="00000000" w:rsidDel="00000000" w:rsidP="00000000" w:rsidRDefault="00000000" w:rsidRPr="00000000" w14:paraId="00000032">
      <w:pPr>
        <w:numPr>
          <w:ilvl w:val="0"/>
          <w:numId w:val="2"/>
        </w:numPr>
        <w:ind w:left="720" w:hanging="360"/>
        <w:rPr>
          <w:rFonts w:ascii="Proxima Nova" w:cs="Proxima Nova" w:eastAsia="Proxima Nova" w:hAnsi="Proxima Nova"/>
          <w:sz w:val="26"/>
          <w:szCs w:val="26"/>
          <w:u w:val="none"/>
        </w:rPr>
      </w:pPr>
      <w:r w:rsidDel="00000000" w:rsidR="00000000" w:rsidRPr="00000000">
        <w:rPr>
          <w:rFonts w:ascii="Proxima Nova" w:cs="Proxima Nova" w:eastAsia="Proxima Nova" w:hAnsi="Proxima Nova"/>
          <w:sz w:val="26"/>
          <w:szCs w:val="26"/>
          <w:rtl w:val="0"/>
        </w:rPr>
        <w:t xml:space="preserve">Instituttet har fått forespørsel fra Skattetaten om de kan holde forelesning.</w:t>
      </w:r>
    </w:p>
    <w:p w:rsidR="00000000" w:rsidDel="00000000" w:rsidP="00000000" w:rsidRDefault="00000000" w:rsidRPr="00000000" w14:paraId="00000033">
      <w:pPr>
        <w:ind w:left="0" w:firstLine="0"/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Fonts w:ascii="Proxima Nova" w:cs="Proxima Nova" w:eastAsia="Proxima Nova" w:hAnsi="Proxima Nova"/>
          <w:i w:val="1"/>
          <w:color w:val="3c78d8"/>
          <w:rtl w:val="0"/>
        </w:rPr>
        <w:t xml:space="preserve">echo tenker at dette bør tas gjennom Instituttet.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>
          <w:rFonts w:ascii="Proxima Nova" w:cs="Proxima Nova" w:eastAsia="Proxima Nova" w:hAnsi="Proxima Nova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Proxima Nova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no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roximaNova-regular.ttf"/><Relationship Id="rId2" Type="http://schemas.openxmlformats.org/officeDocument/2006/relationships/font" Target="fonts/ProximaNova-bold.ttf"/><Relationship Id="rId3" Type="http://schemas.openxmlformats.org/officeDocument/2006/relationships/font" Target="fonts/ProximaNova-italic.ttf"/><Relationship Id="rId4" Type="http://schemas.openxmlformats.org/officeDocument/2006/relationships/font" Target="fonts/ProximaNova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