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ED01" w14:textId="2AB0F697" w:rsidR="00A52580" w:rsidRDefault="00760E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760E67">
        <w:rPr>
          <w:b/>
          <w:color w:val="000000"/>
          <w:sz w:val="36"/>
          <w:szCs w:val="36"/>
        </w:rPr>
        <w:t xml:space="preserve">Investice do slunce: </w:t>
      </w:r>
      <w:r w:rsidR="00AD2C07">
        <w:rPr>
          <w:b/>
          <w:color w:val="000000"/>
          <w:sz w:val="36"/>
          <w:szCs w:val="36"/>
        </w:rPr>
        <w:t>m</w:t>
      </w:r>
      <w:r w:rsidRPr="00760E67">
        <w:rPr>
          <w:b/>
          <w:color w:val="000000"/>
          <w:sz w:val="36"/>
          <w:szCs w:val="36"/>
        </w:rPr>
        <w:t>ýty</w:t>
      </w:r>
      <w:r>
        <w:rPr>
          <w:b/>
          <w:color w:val="000000"/>
          <w:sz w:val="36"/>
          <w:szCs w:val="36"/>
        </w:rPr>
        <w:t xml:space="preserve"> o </w:t>
      </w:r>
      <w:r w:rsidR="000D1E23">
        <w:rPr>
          <w:b/>
          <w:color w:val="000000"/>
          <w:sz w:val="36"/>
          <w:szCs w:val="36"/>
        </w:rPr>
        <w:t>fotovoltaice</w:t>
      </w:r>
      <w:r w:rsidRPr="00760E67">
        <w:rPr>
          <w:b/>
          <w:color w:val="000000"/>
          <w:sz w:val="36"/>
          <w:szCs w:val="36"/>
        </w:rPr>
        <w:t xml:space="preserve">, které </w:t>
      </w:r>
      <w:r w:rsidR="006E5A7F">
        <w:rPr>
          <w:b/>
          <w:color w:val="000000"/>
          <w:sz w:val="36"/>
          <w:szCs w:val="36"/>
        </w:rPr>
        <w:t>nejsou na místě</w:t>
      </w:r>
    </w:p>
    <w:p w14:paraId="14093394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41592C4D" w14:textId="1378006F" w:rsidR="00C557FC" w:rsidRDefault="00E67524" w:rsidP="005D62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4CE18555">
        <w:rPr>
          <w:b/>
          <w:bCs/>
          <w:color w:val="000000" w:themeColor="text1"/>
          <w:sz w:val="24"/>
          <w:szCs w:val="24"/>
          <w:u w:val="single"/>
        </w:rPr>
        <w:t>Praha</w:t>
      </w:r>
      <w:r w:rsidR="00BA3B4A">
        <w:rPr>
          <w:b/>
          <w:bCs/>
          <w:color w:val="000000" w:themeColor="text1"/>
          <w:sz w:val="24"/>
          <w:szCs w:val="24"/>
          <w:u w:val="single"/>
        </w:rPr>
        <w:t xml:space="preserve"> 25.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A0FD3">
        <w:rPr>
          <w:b/>
          <w:bCs/>
          <w:color w:val="000000" w:themeColor="text1"/>
          <w:sz w:val="24"/>
          <w:szCs w:val="24"/>
          <w:u w:val="single"/>
        </w:rPr>
        <w:t>května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0A0FD3">
        <w:rPr>
          <w:b/>
          <w:bCs/>
          <w:color w:val="000000" w:themeColor="text1"/>
          <w:sz w:val="24"/>
          <w:szCs w:val="24"/>
          <w:u w:val="single"/>
        </w:rPr>
        <w:t>6</w:t>
      </w:r>
      <w:r w:rsidRPr="4CE18555">
        <w:rPr>
          <w:b/>
          <w:bCs/>
          <w:color w:val="000000" w:themeColor="text1"/>
          <w:sz w:val="24"/>
          <w:szCs w:val="24"/>
        </w:rPr>
        <w:t xml:space="preserve"> –</w:t>
      </w:r>
      <w:r w:rsidR="00174EC2" w:rsidRPr="00313576">
        <w:rPr>
          <w:color w:val="000000" w:themeColor="text1"/>
          <w:sz w:val="24"/>
          <w:szCs w:val="24"/>
        </w:rPr>
        <w:t xml:space="preserve"> </w:t>
      </w:r>
      <w:r w:rsidR="00C557FC" w:rsidRPr="00C557FC">
        <w:rPr>
          <w:b/>
          <w:bCs/>
          <w:color w:val="000000" w:themeColor="text1"/>
          <w:sz w:val="24"/>
          <w:szCs w:val="24"/>
        </w:rPr>
        <w:t>Fotovoltaika dnes naráží méně na limity technologií a mnohem víc</w:t>
      </w:r>
      <w:r w:rsidR="00C557FC">
        <w:rPr>
          <w:b/>
          <w:bCs/>
          <w:color w:val="000000" w:themeColor="text1"/>
          <w:sz w:val="24"/>
          <w:szCs w:val="24"/>
        </w:rPr>
        <w:t>e</w:t>
      </w:r>
      <w:r w:rsidR="00C557FC" w:rsidRPr="00C557FC">
        <w:rPr>
          <w:b/>
          <w:bCs/>
          <w:color w:val="000000" w:themeColor="text1"/>
          <w:sz w:val="24"/>
          <w:szCs w:val="24"/>
        </w:rPr>
        <w:t xml:space="preserve"> na obavy lidí z toho, co přijde po instalaci. Změní stát pravidla? Připojí mě distributoři? A </w:t>
      </w:r>
      <w:r w:rsidR="00016597">
        <w:rPr>
          <w:b/>
          <w:bCs/>
          <w:color w:val="000000" w:themeColor="text1"/>
          <w:sz w:val="24"/>
          <w:szCs w:val="24"/>
        </w:rPr>
        <w:t xml:space="preserve">postará se někdo </w:t>
      </w:r>
      <w:r w:rsidR="00C557FC" w:rsidRPr="00C557FC">
        <w:rPr>
          <w:b/>
          <w:bCs/>
          <w:color w:val="000000" w:themeColor="text1"/>
          <w:sz w:val="24"/>
          <w:szCs w:val="24"/>
        </w:rPr>
        <w:t xml:space="preserve">o </w:t>
      </w:r>
      <w:r w:rsidR="00016597">
        <w:rPr>
          <w:b/>
          <w:bCs/>
          <w:color w:val="000000" w:themeColor="text1"/>
          <w:sz w:val="24"/>
          <w:szCs w:val="24"/>
        </w:rPr>
        <w:t xml:space="preserve">můj </w:t>
      </w:r>
      <w:r w:rsidR="00C557FC" w:rsidRPr="00C557FC">
        <w:rPr>
          <w:b/>
          <w:bCs/>
          <w:color w:val="000000" w:themeColor="text1"/>
          <w:sz w:val="24"/>
          <w:szCs w:val="24"/>
        </w:rPr>
        <w:t xml:space="preserve">systém za deset let? Právě tyto nejčastější mýty, které brzdí rozhodování o vlastní výrobě elektřiny, rozebírá Martin </w:t>
      </w:r>
      <w:proofErr w:type="spellStart"/>
      <w:r w:rsidR="00C557FC" w:rsidRPr="00C557FC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C557FC" w:rsidRPr="00C557FC">
        <w:rPr>
          <w:b/>
          <w:bCs/>
          <w:color w:val="000000" w:themeColor="text1"/>
          <w:sz w:val="24"/>
          <w:szCs w:val="24"/>
        </w:rPr>
        <w:t xml:space="preserve"> z </w:t>
      </w:r>
      <w:proofErr w:type="spellStart"/>
      <w:r w:rsidR="00C557FC" w:rsidRPr="00C557FC">
        <w:rPr>
          <w:b/>
          <w:bCs/>
          <w:color w:val="000000" w:themeColor="text1"/>
          <w:sz w:val="24"/>
          <w:szCs w:val="24"/>
        </w:rPr>
        <w:t>PREsolidsun</w:t>
      </w:r>
      <w:proofErr w:type="spellEnd"/>
      <w:r w:rsidR="00C557FC" w:rsidRPr="00C557FC">
        <w:rPr>
          <w:b/>
          <w:bCs/>
          <w:color w:val="000000" w:themeColor="text1"/>
          <w:sz w:val="24"/>
          <w:szCs w:val="24"/>
        </w:rPr>
        <w:t xml:space="preserve"> a</w:t>
      </w:r>
      <w:r w:rsidR="00F465AA">
        <w:rPr>
          <w:b/>
          <w:bCs/>
          <w:color w:val="000000" w:themeColor="text1"/>
          <w:sz w:val="24"/>
          <w:szCs w:val="24"/>
        </w:rPr>
        <w:t> </w:t>
      </w:r>
      <w:r w:rsidR="00C557FC" w:rsidRPr="00C557FC">
        <w:rPr>
          <w:b/>
          <w:bCs/>
          <w:color w:val="000000" w:themeColor="text1"/>
          <w:sz w:val="24"/>
          <w:szCs w:val="24"/>
        </w:rPr>
        <w:t>vysvětluje, proč se vyplatí dívat na solární řešení jako na dlouhodobý energetický systém, ne krátkodobou sázku na dotace.</w:t>
      </w:r>
    </w:p>
    <w:p w14:paraId="7897FCD6" w14:textId="77777777" w:rsidR="00C557FC" w:rsidRDefault="00C557FC" w:rsidP="005D62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132C6AA" w14:textId="613DA761" w:rsidR="007A5B9C" w:rsidRPr="00735746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35746">
        <w:rPr>
          <w:b/>
          <w:bCs/>
          <w:color w:val="000000" w:themeColor="text1"/>
          <w:sz w:val="24"/>
          <w:szCs w:val="24"/>
        </w:rPr>
        <w:t>Mýtus</w:t>
      </w:r>
      <w:r w:rsidR="00735746" w:rsidRPr="00735746">
        <w:rPr>
          <w:b/>
          <w:bCs/>
          <w:color w:val="000000" w:themeColor="text1"/>
          <w:sz w:val="24"/>
          <w:szCs w:val="24"/>
        </w:rPr>
        <w:t xml:space="preserve"> č. 1</w:t>
      </w:r>
      <w:r w:rsidRPr="00735746">
        <w:rPr>
          <w:b/>
          <w:bCs/>
          <w:color w:val="000000" w:themeColor="text1"/>
          <w:sz w:val="24"/>
          <w:szCs w:val="24"/>
        </w:rPr>
        <w:t>: Stát mi do fotovoltaiky bude pořád mluvit</w:t>
      </w:r>
    </w:p>
    <w:p w14:paraId="43F6A815" w14:textId="5C916B94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A5B9C">
        <w:rPr>
          <w:color w:val="000000" w:themeColor="text1"/>
          <w:sz w:val="24"/>
          <w:szCs w:val="24"/>
        </w:rPr>
        <w:t>Obava, že stát bude majitelům fotovoltaiky neustále měnit podmínky, patří dnes k</w:t>
      </w:r>
      <w:r w:rsidR="00F465AA">
        <w:rPr>
          <w:color w:val="000000" w:themeColor="text1"/>
          <w:sz w:val="24"/>
          <w:szCs w:val="24"/>
        </w:rPr>
        <w:t> </w:t>
      </w:r>
      <w:r w:rsidRPr="007A5B9C">
        <w:rPr>
          <w:color w:val="000000" w:themeColor="text1"/>
          <w:sz w:val="24"/>
          <w:szCs w:val="24"/>
        </w:rPr>
        <w:t xml:space="preserve">nejčastějším důvodům, proč </w:t>
      </w:r>
      <w:r w:rsidR="000A0FD3">
        <w:rPr>
          <w:color w:val="000000" w:themeColor="text1"/>
          <w:sz w:val="24"/>
          <w:szCs w:val="24"/>
        </w:rPr>
        <w:t xml:space="preserve">někteří </w:t>
      </w:r>
      <w:r w:rsidR="00735746">
        <w:rPr>
          <w:color w:val="000000" w:themeColor="text1"/>
          <w:sz w:val="24"/>
          <w:szCs w:val="24"/>
        </w:rPr>
        <w:t xml:space="preserve">zájemci </w:t>
      </w:r>
      <w:r w:rsidRPr="007A5B9C">
        <w:rPr>
          <w:color w:val="000000" w:themeColor="text1"/>
          <w:sz w:val="24"/>
          <w:szCs w:val="24"/>
        </w:rPr>
        <w:t xml:space="preserve">instalaci </w:t>
      </w:r>
      <w:r w:rsidR="000A0FD3">
        <w:rPr>
          <w:color w:val="000000" w:themeColor="text1"/>
          <w:sz w:val="24"/>
          <w:szCs w:val="24"/>
        </w:rPr>
        <w:t xml:space="preserve">zbytečně </w:t>
      </w:r>
      <w:r w:rsidRPr="007A5B9C">
        <w:rPr>
          <w:color w:val="000000" w:themeColor="text1"/>
          <w:sz w:val="24"/>
          <w:szCs w:val="24"/>
        </w:rPr>
        <w:t xml:space="preserve">odkládají. </w:t>
      </w:r>
      <w:r w:rsidR="00F91AC6">
        <w:rPr>
          <w:color w:val="000000" w:themeColor="text1"/>
          <w:sz w:val="24"/>
          <w:szCs w:val="24"/>
        </w:rPr>
        <w:t>Není se však čeho bát</w:t>
      </w:r>
      <w:r w:rsidRPr="007A5B9C">
        <w:rPr>
          <w:color w:val="000000" w:themeColor="text1"/>
          <w:sz w:val="24"/>
          <w:szCs w:val="24"/>
        </w:rPr>
        <w:t>. Regulace se týká především administrativy, připojení k distribuční síti a práce s přebytky. Samotná výroba elektřiny zůstává plně v rukou majitele systému.</w:t>
      </w:r>
    </w:p>
    <w:p w14:paraId="689AFEB3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D2A0766" w14:textId="6DB44759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867EC3">
        <w:rPr>
          <w:i/>
          <w:iCs/>
          <w:color w:val="000000" w:themeColor="text1"/>
          <w:sz w:val="24"/>
          <w:szCs w:val="24"/>
        </w:rPr>
        <w:t>„Fotovoltaika není dotační projekt, ale energetické řešení. Pokud je systém dobře navržený, dává ekonomický smysl i při změnách pravidel,“</w:t>
      </w:r>
      <w:r w:rsidRPr="007A5B9C">
        <w:rPr>
          <w:color w:val="000000" w:themeColor="text1"/>
          <w:sz w:val="24"/>
          <w:szCs w:val="24"/>
        </w:rPr>
        <w:t xml:space="preserve"> </w:t>
      </w:r>
      <w:r w:rsidRPr="00867EC3">
        <w:rPr>
          <w:b/>
          <w:bCs/>
          <w:color w:val="000000" w:themeColor="text1"/>
          <w:sz w:val="24"/>
          <w:szCs w:val="24"/>
        </w:rPr>
        <w:t xml:space="preserve">vysvětluje Martin </w:t>
      </w:r>
      <w:proofErr w:type="spellStart"/>
      <w:r w:rsidRPr="00867EC3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="00C557FC" w:rsidRPr="00C557FC">
        <w:rPr>
          <w:b/>
          <w:bCs/>
          <w:color w:val="000000" w:themeColor="text1"/>
          <w:sz w:val="24"/>
          <w:szCs w:val="24"/>
        </w:rPr>
        <w:t xml:space="preserve">, předseda rady jednatelů </w:t>
      </w:r>
      <w:proofErr w:type="spellStart"/>
      <w:r w:rsidR="00C557FC" w:rsidRPr="00C557FC">
        <w:rPr>
          <w:b/>
          <w:bCs/>
          <w:color w:val="000000" w:themeColor="text1"/>
          <w:sz w:val="24"/>
          <w:szCs w:val="24"/>
        </w:rPr>
        <w:t>PREsolidsun</w:t>
      </w:r>
      <w:proofErr w:type="spellEnd"/>
      <w:r w:rsidRPr="007A5B9C">
        <w:rPr>
          <w:color w:val="000000" w:themeColor="text1"/>
          <w:sz w:val="24"/>
          <w:szCs w:val="24"/>
        </w:rPr>
        <w:t>. Podle něj je klíčové ne</w:t>
      </w:r>
      <w:r w:rsidR="00867EC3">
        <w:rPr>
          <w:color w:val="000000" w:themeColor="text1"/>
          <w:sz w:val="24"/>
          <w:szCs w:val="24"/>
        </w:rPr>
        <w:t>vyžadovat</w:t>
      </w:r>
      <w:r w:rsidRPr="007A5B9C">
        <w:rPr>
          <w:color w:val="000000" w:themeColor="text1"/>
          <w:sz w:val="24"/>
          <w:szCs w:val="24"/>
        </w:rPr>
        <w:t xml:space="preserve"> krátkodobé výhody, ale stavět systém tak, aby fungoval dlouhodobě bez ohledu na politické cykly.</w:t>
      </w:r>
    </w:p>
    <w:p w14:paraId="706A9CE2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45117938" w14:textId="06A8EA63" w:rsidR="007A5B9C" w:rsidRPr="00867EC3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867EC3">
        <w:rPr>
          <w:b/>
          <w:bCs/>
          <w:color w:val="000000" w:themeColor="text1"/>
          <w:sz w:val="24"/>
          <w:szCs w:val="24"/>
        </w:rPr>
        <w:t>Mýtus</w:t>
      </w:r>
      <w:r w:rsidR="00867EC3">
        <w:rPr>
          <w:b/>
          <w:bCs/>
          <w:color w:val="000000" w:themeColor="text1"/>
          <w:sz w:val="24"/>
          <w:szCs w:val="24"/>
        </w:rPr>
        <w:t xml:space="preserve"> č. 2</w:t>
      </w:r>
      <w:r w:rsidRPr="00867EC3">
        <w:rPr>
          <w:b/>
          <w:bCs/>
          <w:color w:val="000000" w:themeColor="text1"/>
          <w:sz w:val="24"/>
          <w:szCs w:val="24"/>
        </w:rPr>
        <w:t>: Distribuční síť to nezvládne, stejně mě nepřipojí</w:t>
      </w:r>
    </w:p>
    <w:p w14:paraId="03344AEB" w14:textId="4E472E51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A5B9C">
        <w:rPr>
          <w:color w:val="000000" w:themeColor="text1"/>
          <w:sz w:val="24"/>
          <w:szCs w:val="24"/>
        </w:rPr>
        <w:t xml:space="preserve">Často se objevuje představa, že </w:t>
      </w:r>
      <w:r w:rsidR="00867EC3">
        <w:rPr>
          <w:color w:val="000000" w:themeColor="text1"/>
          <w:sz w:val="24"/>
          <w:szCs w:val="24"/>
        </w:rPr>
        <w:t xml:space="preserve">elektrická </w:t>
      </w:r>
      <w:r w:rsidRPr="007A5B9C">
        <w:rPr>
          <w:color w:val="000000" w:themeColor="text1"/>
          <w:sz w:val="24"/>
          <w:szCs w:val="24"/>
        </w:rPr>
        <w:t>distribuční síť je na hraně kolapsu a nové fotovoltai</w:t>
      </w:r>
      <w:r w:rsidR="00867EC3">
        <w:rPr>
          <w:color w:val="000000" w:themeColor="text1"/>
          <w:sz w:val="24"/>
          <w:szCs w:val="24"/>
        </w:rPr>
        <w:t>cké elektrárny</w:t>
      </w:r>
      <w:r w:rsidRPr="007A5B9C">
        <w:rPr>
          <w:color w:val="000000" w:themeColor="text1"/>
          <w:sz w:val="24"/>
          <w:szCs w:val="24"/>
        </w:rPr>
        <w:t xml:space="preserve"> už není </w:t>
      </w:r>
      <w:r w:rsidR="00867EC3">
        <w:rPr>
          <w:color w:val="000000" w:themeColor="text1"/>
          <w:sz w:val="24"/>
          <w:szCs w:val="24"/>
        </w:rPr>
        <w:t>možné p</w:t>
      </w:r>
      <w:r w:rsidRPr="007A5B9C">
        <w:rPr>
          <w:color w:val="000000" w:themeColor="text1"/>
          <w:sz w:val="24"/>
          <w:szCs w:val="24"/>
        </w:rPr>
        <w:t>řipojit. Ano, existují lokální omezení. Nejde ale o</w:t>
      </w:r>
      <w:r w:rsidR="00F465AA">
        <w:rPr>
          <w:color w:val="000000" w:themeColor="text1"/>
          <w:sz w:val="24"/>
          <w:szCs w:val="24"/>
        </w:rPr>
        <w:t> </w:t>
      </w:r>
      <w:r w:rsidRPr="007A5B9C">
        <w:rPr>
          <w:color w:val="000000" w:themeColor="text1"/>
          <w:sz w:val="24"/>
          <w:szCs w:val="24"/>
        </w:rPr>
        <w:t>plošný problém celé republiky. Ve většině případů lze situaci řešit technickými nástroji – například řízením výkonu nebo chytrým provozem baterií.</w:t>
      </w:r>
    </w:p>
    <w:p w14:paraId="082ADACA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F181A73" w14:textId="6C016103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F6D6B">
        <w:rPr>
          <w:i/>
          <w:iCs/>
          <w:color w:val="000000" w:themeColor="text1"/>
          <w:sz w:val="24"/>
          <w:szCs w:val="24"/>
        </w:rPr>
        <w:t>„</w:t>
      </w:r>
      <w:r w:rsidR="006E5A7F" w:rsidRPr="006E5A7F">
        <w:rPr>
          <w:i/>
          <w:iCs/>
          <w:color w:val="000000" w:themeColor="text1"/>
          <w:sz w:val="24"/>
          <w:szCs w:val="24"/>
        </w:rPr>
        <w:t>Moderní fotovoltaické systémy dnes umí se sítí aktivně spolupracovat a při správném návrhu mohou její zatížení efektivně řídit</w:t>
      </w:r>
      <w:r w:rsidRPr="001F6D6B">
        <w:rPr>
          <w:i/>
          <w:iCs/>
          <w:color w:val="000000" w:themeColor="text1"/>
          <w:sz w:val="24"/>
          <w:szCs w:val="24"/>
        </w:rPr>
        <w:t>. Problém nevzniká u kvalitně navržených sys</w:t>
      </w:r>
      <w:r w:rsidRPr="00B0536B">
        <w:rPr>
          <w:i/>
          <w:iCs/>
          <w:color w:val="000000" w:themeColor="text1"/>
          <w:sz w:val="24"/>
          <w:szCs w:val="24"/>
        </w:rPr>
        <w:t>témů, ale tam, kde se instalovalo bez ohledu na okolní infrastrukturu</w:t>
      </w:r>
      <w:r w:rsidR="00B4127C" w:rsidRPr="00B0536B">
        <w:rPr>
          <w:i/>
          <w:iCs/>
          <w:color w:val="000000" w:themeColor="text1"/>
          <w:sz w:val="24"/>
          <w:szCs w:val="24"/>
        </w:rPr>
        <w:t xml:space="preserve">. Navíc </w:t>
      </w:r>
      <w:r w:rsidR="000B15E9" w:rsidRPr="00B0536B">
        <w:rPr>
          <w:i/>
          <w:iCs/>
          <w:color w:val="000000" w:themeColor="text1"/>
          <w:sz w:val="24"/>
          <w:szCs w:val="24"/>
        </w:rPr>
        <w:t>říd</w:t>
      </w:r>
      <w:r w:rsidR="001926CA">
        <w:rPr>
          <w:i/>
          <w:iCs/>
          <w:color w:val="000000" w:themeColor="text1"/>
          <w:sz w:val="24"/>
          <w:szCs w:val="24"/>
        </w:rPr>
        <w:t>i</w:t>
      </w:r>
      <w:r w:rsidR="000B15E9" w:rsidRPr="00B0536B">
        <w:rPr>
          <w:i/>
          <w:iCs/>
          <w:color w:val="000000" w:themeColor="text1"/>
          <w:sz w:val="24"/>
          <w:szCs w:val="24"/>
        </w:rPr>
        <w:t>cí jednotka</w:t>
      </w:r>
      <w:r w:rsidR="00B4127C" w:rsidRPr="00B0536B">
        <w:rPr>
          <w:i/>
          <w:iCs/>
          <w:color w:val="000000" w:themeColor="text1"/>
          <w:sz w:val="24"/>
          <w:szCs w:val="24"/>
        </w:rPr>
        <w:t xml:space="preserve"> </w:t>
      </w:r>
      <w:r w:rsidR="008A1F2B">
        <w:rPr>
          <w:i/>
          <w:iCs/>
          <w:color w:val="000000" w:themeColor="text1"/>
          <w:sz w:val="24"/>
          <w:szCs w:val="24"/>
        </w:rPr>
        <w:t>ELI</w:t>
      </w:r>
      <w:r w:rsidR="002C3C91" w:rsidRPr="001F6D6B">
        <w:rPr>
          <w:i/>
          <w:iCs/>
          <w:color w:val="000000" w:themeColor="text1"/>
          <w:sz w:val="24"/>
          <w:szCs w:val="24"/>
        </w:rPr>
        <w:t xml:space="preserve"> </w:t>
      </w:r>
      <w:r w:rsidR="008A1F2B">
        <w:rPr>
          <w:i/>
          <w:iCs/>
          <w:color w:val="000000" w:themeColor="text1"/>
          <w:sz w:val="24"/>
          <w:szCs w:val="24"/>
        </w:rPr>
        <w:t xml:space="preserve">umožňuje řídit </w:t>
      </w:r>
      <w:r w:rsidR="001F6D6B" w:rsidRPr="001F6D6B">
        <w:rPr>
          <w:i/>
          <w:iCs/>
          <w:color w:val="000000" w:themeColor="text1"/>
          <w:sz w:val="24"/>
          <w:szCs w:val="24"/>
        </w:rPr>
        <w:t>výrob</w:t>
      </w:r>
      <w:r w:rsidR="008A1F2B">
        <w:rPr>
          <w:i/>
          <w:iCs/>
          <w:color w:val="000000" w:themeColor="text1"/>
          <w:sz w:val="24"/>
          <w:szCs w:val="24"/>
        </w:rPr>
        <w:t>u,</w:t>
      </w:r>
      <w:r w:rsidR="001F6D6B" w:rsidRPr="001F6D6B">
        <w:rPr>
          <w:i/>
          <w:iCs/>
          <w:color w:val="000000" w:themeColor="text1"/>
          <w:sz w:val="24"/>
          <w:szCs w:val="24"/>
        </w:rPr>
        <w:t xml:space="preserve"> spotřeb</w:t>
      </w:r>
      <w:r w:rsidR="008A1F2B">
        <w:rPr>
          <w:i/>
          <w:iCs/>
          <w:color w:val="000000" w:themeColor="text1"/>
          <w:sz w:val="24"/>
          <w:szCs w:val="24"/>
        </w:rPr>
        <w:t>u</w:t>
      </w:r>
      <w:r w:rsidR="001F6D6B" w:rsidRPr="001F6D6B">
        <w:rPr>
          <w:i/>
          <w:iCs/>
          <w:color w:val="000000" w:themeColor="text1"/>
          <w:sz w:val="24"/>
          <w:szCs w:val="24"/>
        </w:rPr>
        <w:t xml:space="preserve"> </w:t>
      </w:r>
      <w:r w:rsidR="008A1F2B">
        <w:rPr>
          <w:i/>
          <w:iCs/>
          <w:color w:val="000000" w:themeColor="text1"/>
          <w:sz w:val="24"/>
          <w:szCs w:val="24"/>
        </w:rPr>
        <w:t>a využití energie</w:t>
      </w:r>
      <w:r w:rsidR="00F32EB7">
        <w:rPr>
          <w:i/>
          <w:iCs/>
          <w:color w:val="000000" w:themeColor="text1"/>
          <w:sz w:val="24"/>
          <w:szCs w:val="24"/>
        </w:rPr>
        <w:t xml:space="preserve"> </w:t>
      </w:r>
      <w:r w:rsidR="001F6D6B" w:rsidRPr="001F6D6B">
        <w:rPr>
          <w:i/>
          <w:iCs/>
          <w:color w:val="000000" w:themeColor="text1"/>
          <w:sz w:val="24"/>
          <w:szCs w:val="24"/>
        </w:rPr>
        <w:t>v</w:t>
      </w:r>
      <w:r w:rsidR="00F32EB7">
        <w:rPr>
          <w:i/>
          <w:iCs/>
          <w:color w:val="000000" w:themeColor="text1"/>
          <w:sz w:val="24"/>
          <w:szCs w:val="24"/>
        </w:rPr>
        <w:t> </w:t>
      </w:r>
      <w:r w:rsidR="001F6D6B" w:rsidRPr="001F6D6B">
        <w:rPr>
          <w:i/>
          <w:iCs/>
          <w:color w:val="000000" w:themeColor="text1"/>
          <w:sz w:val="24"/>
          <w:szCs w:val="24"/>
        </w:rPr>
        <w:t>dom</w:t>
      </w:r>
      <w:r w:rsidR="00F32EB7">
        <w:rPr>
          <w:i/>
          <w:iCs/>
          <w:color w:val="000000" w:themeColor="text1"/>
          <w:sz w:val="24"/>
          <w:szCs w:val="24"/>
        </w:rPr>
        <w:t>ácnosti v reálném čase</w:t>
      </w:r>
      <w:r w:rsidRPr="001F6D6B">
        <w:rPr>
          <w:i/>
          <w:iCs/>
          <w:color w:val="000000" w:themeColor="text1"/>
          <w:sz w:val="24"/>
          <w:szCs w:val="24"/>
        </w:rPr>
        <w:t>,“</w:t>
      </w:r>
      <w:r w:rsidRPr="007A5B9C">
        <w:rPr>
          <w:color w:val="000000" w:themeColor="text1"/>
          <w:sz w:val="24"/>
          <w:szCs w:val="24"/>
        </w:rPr>
        <w:t xml:space="preserve"> </w:t>
      </w:r>
      <w:r w:rsidRPr="001F6D6B">
        <w:rPr>
          <w:b/>
          <w:bCs/>
          <w:color w:val="000000" w:themeColor="text1"/>
          <w:sz w:val="24"/>
          <w:szCs w:val="24"/>
        </w:rPr>
        <w:t xml:space="preserve">doplňuje </w:t>
      </w:r>
      <w:r w:rsidR="001F6D6B">
        <w:rPr>
          <w:b/>
          <w:bCs/>
          <w:color w:val="000000" w:themeColor="text1"/>
          <w:sz w:val="24"/>
          <w:szCs w:val="24"/>
        </w:rPr>
        <w:t xml:space="preserve">Martin </w:t>
      </w:r>
      <w:proofErr w:type="spellStart"/>
      <w:r w:rsidRPr="001F6D6B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7A5B9C">
        <w:rPr>
          <w:color w:val="000000" w:themeColor="text1"/>
          <w:sz w:val="24"/>
          <w:szCs w:val="24"/>
        </w:rPr>
        <w:t>.</w:t>
      </w:r>
    </w:p>
    <w:p w14:paraId="0ABB9EEA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5ACC25FD" w14:textId="3B59D3BA" w:rsidR="007A5B9C" w:rsidRPr="001F6D6B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1F6D6B">
        <w:rPr>
          <w:b/>
          <w:bCs/>
          <w:color w:val="000000" w:themeColor="text1"/>
          <w:sz w:val="24"/>
          <w:szCs w:val="24"/>
        </w:rPr>
        <w:t>Mýtus</w:t>
      </w:r>
      <w:r w:rsidR="001F6D6B" w:rsidRPr="001F6D6B">
        <w:rPr>
          <w:b/>
          <w:bCs/>
          <w:color w:val="000000" w:themeColor="text1"/>
          <w:sz w:val="24"/>
          <w:szCs w:val="24"/>
        </w:rPr>
        <w:t xml:space="preserve"> č. 3</w:t>
      </w:r>
      <w:r w:rsidRPr="001F6D6B">
        <w:rPr>
          <w:b/>
          <w:bCs/>
          <w:color w:val="000000" w:themeColor="text1"/>
          <w:sz w:val="24"/>
          <w:szCs w:val="24"/>
        </w:rPr>
        <w:t>: Bez dotací se fotovoltaika nevyplatí</w:t>
      </w:r>
    </w:p>
    <w:p w14:paraId="2182A2CC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A5B9C">
        <w:rPr>
          <w:color w:val="000000" w:themeColor="text1"/>
          <w:sz w:val="24"/>
          <w:szCs w:val="24"/>
        </w:rPr>
        <w:t>Dotace výrazně zlepšují návratnost, ale nejsou podmínkou funkční ekonomiky projektu. Skutečnou hodnotu fotovoltaiky tvoří vlastní spotřeba, stabilita nákladů na energie a dlouhá životnost systému. V praxi to znamená, že majitel ví, kolik ho elektřina bude stát i za deset nebo dvacet let.</w:t>
      </w:r>
    </w:p>
    <w:p w14:paraId="2BAC23DC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5E867CC" w14:textId="1AC988FE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4249C1">
        <w:rPr>
          <w:i/>
          <w:iCs/>
          <w:color w:val="000000" w:themeColor="text1"/>
          <w:sz w:val="24"/>
          <w:szCs w:val="24"/>
        </w:rPr>
        <w:t xml:space="preserve">„Závislost na dotacích je </w:t>
      </w:r>
      <w:r w:rsidR="008837EA">
        <w:rPr>
          <w:i/>
          <w:iCs/>
          <w:color w:val="000000" w:themeColor="text1"/>
          <w:sz w:val="24"/>
          <w:szCs w:val="24"/>
        </w:rPr>
        <w:t>neadekvátní</w:t>
      </w:r>
      <w:r w:rsidRPr="004249C1">
        <w:rPr>
          <w:i/>
          <w:iCs/>
          <w:color w:val="000000" w:themeColor="text1"/>
          <w:sz w:val="24"/>
          <w:szCs w:val="24"/>
        </w:rPr>
        <w:t xml:space="preserve"> argument. Fotovoltaika má fungovat jako součást energetického hospodaření domu nebo firmy, ne jako spekulace na podporu státu,“</w:t>
      </w:r>
      <w:r w:rsidRPr="004249C1">
        <w:rPr>
          <w:b/>
          <w:bCs/>
          <w:color w:val="000000" w:themeColor="text1"/>
          <w:sz w:val="24"/>
          <w:szCs w:val="24"/>
        </w:rPr>
        <w:t xml:space="preserve"> říká Martin </w:t>
      </w:r>
      <w:proofErr w:type="spellStart"/>
      <w:r w:rsidRPr="004249C1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7A5B9C">
        <w:rPr>
          <w:color w:val="000000" w:themeColor="text1"/>
          <w:sz w:val="24"/>
          <w:szCs w:val="24"/>
        </w:rPr>
        <w:t>.</w:t>
      </w:r>
    </w:p>
    <w:p w14:paraId="3FE2AB6A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5D6E516" w14:textId="6843D63B" w:rsidR="007A5B9C" w:rsidRPr="004249C1" w:rsidRDefault="007A5B9C" w:rsidP="00FD1E4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4249C1">
        <w:rPr>
          <w:b/>
          <w:bCs/>
          <w:color w:val="000000" w:themeColor="text1"/>
          <w:sz w:val="24"/>
          <w:szCs w:val="24"/>
        </w:rPr>
        <w:lastRenderedPageBreak/>
        <w:t>Mýtus</w:t>
      </w:r>
      <w:r w:rsidR="004249C1" w:rsidRPr="004249C1">
        <w:rPr>
          <w:b/>
          <w:bCs/>
          <w:color w:val="000000" w:themeColor="text1"/>
          <w:sz w:val="24"/>
          <w:szCs w:val="24"/>
        </w:rPr>
        <w:t xml:space="preserve"> č. 4</w:t>
      </w:r>
      <w:r w:rsidRPr="004249C1">
        <w:rPr>
          <w:b/>
          <w:bCs/>
          <w:color w:val="000000" w:themeColor="text1"/>
          <w:sz w:val="24"/>
          <w:szCs w:val="24"/>
        </w:rPr>
        <w:t>: Baterie jsou nebezpečné a často hoří</w:t>
      </w:r>
    </w:p>
    <w:p w14:paraId="5FA0408A" w14:textId="7DE7748E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A5B9C">
        <w:rPr>
          <w:color w:val="000000" w:themeColor="text1"/>
          <w:sz w:val="24"/>
          <w:szCs w:val="24"/>
        </w:rPr>
        <w:t xml:space="preserve">Strach z požárů baterií je </w:t>
      </w:r>
      <w:r w:rsidRPr="00B0536B">
        <w:rPr>
          <w:color w:val="000000" w:themeColor="text1"/>
          <w:sz w:val="24"/>
          <w:szCs w:val="24"/>
        </w:rPr>
        <w:t>jedním z</w:t>
      </w:r>
      <w:r w:rsidR="001926CA">
        <w:rPr>
          <w:color w:val="000000" w:themeColor="text1"/>
          <w:sz w:val="24"/>
          <w:szCs w:val="24"/>
        </w:rPr>
        <w:t xml:space="preserve"> nejemočnějších </w:t>
      </w:r>
      <w:r w:rsidRPr="00B0536B">
        <w:rPr>
          <w:color w:val="000000" w:themeColor="text1"/>
          <w:sz w:val="24"/>
          <w:szCs w:val="24"/>
        </w:rPr>
        <w:t xml:space="preserve">témat. Statistiky i zkušenosti z praxe ale ukazují, že problémy </w:t>
      </w:r>
      <w:r w:rsidR="004249C1" w:rsidRPr="00B0536B">
        <w:rPr>
          <w:color w:val="000000" w:themeColor="text1"/>
          <w:sz w:val="24"/>
          <w:szCs w:val="24"/>
        </w:rPr>
        <w:t xml:space="preserve">téměř nevznikají. </w:t>
      </w:r>
      <w:r w:rsidR="003E45E4" w:rsidRPr="00B0536B">
        <w:rPr>
          <w:color w:val="000000" w:themeColor="text1"/>
          <w:sz w:val="24"/>
          <w:szCs w:val="24"/>
        </w:rPr>
        <w:t>Pokud k problémům dochází, jde o naprosté minimum instalací a téměř vždy jsou spojeny s použitím nekvalitních komponent nebo neodbornou montáží</w:t>
      </w:r>
      <w:r w:rsidR="000B15E9" w:rsidRPr="00B0536B">
        <w:rPr>
          <w:color w:val="000000" w:themeColor="text1"/>
          <w:sz w:val="24"/>
          <w:szCs w:val="24"/>
        </w:rPr>
        <w:t xml:space="preserve"> a zásahy majitelů </w:t>
      </w:r>
      <w:r w:rsidR="00491D81">
        <w:rPr>
          <w:color w:val="000000" w:themeColor="text1"/>
          <w:sz w:val="24"/>
          <w:szCs w:val="24"/>
        </w:rPr>
        <w:t>fotovoltaiky</w:t>
      </w:r>
      <w:r w:rsidR="000B15E9" w:rsidRPr="00B0536B">
        <w:rPr>
          <w:color w:val="000000" w:themeColor="text1"/>
          <w:sz w:val="24"/>
          <w:szCs w:val="24"/>
        </w:rPr>
        <w:t>.</w:t>
      </w:r>
      <w:r w:rsidRPr="00B0536B">
        <w:rPr>
          <w:color w:val="000000" w:themeColor="text1"/>
          <w:sz w:val="24"/>
          <w:szCs w:val="24"/>
        </w:rPr>
        <w:t xml:space="preserve"> Moderní bateriové</w:t>
      </w:r>
      <w:r w:rsidRPr="007A5B9C">
        <w:rPr>
          <w:color w:val="000000" w:themeColor="text1"/>
          <w:sz w:val="24"/>
          <w:szCs w:val="24"/>
        </w:rPr>
        <w:t xml:space="preserve"> systémy</w:t>
      </w:r>
      <w:r w:rsidR="00602490">
        <w:rPr>
          <w:color w:val="000000" w:themeColor="text1"/>
          <w:sz w:val="24"/>
          <w:szCs w:val="24"/>
        </w:rPr>
        <w:t xml:space="preserve"> </w:t>
      </w:r>
      <w:r w:rsidRPr="007A5B9C">
        <w:rPr>
          <w:color w:val="000000" w:themeColor="text1"/>
          <w:sz w:val="24"/>
          <w:szCs w:val="24"/>
        </w:rPr>
        <w:t>mají vícestupňové zabezpečení</w:t>
      </w:r>
      <w:r w:rsidR="001926CA">
        <w:rPr>
          <w:color w:val="000000" w:themeColor="text1"/>
          <w:sz w:val="24"/>
          <w:szCs w:val="24"/>
        </w:rPr>
        <w:t xml:space="preserve"> a</w:t>
      </w:r>
      <w:r w:rsidRPr="007A5B9C">
        <w:rPr>
          <w:color w:val="000000" w:themeColor="text1"/>
          <w:sz w:val="24"/>
          <w:szCs w:val="24"/>
        </w:rPr>
        <w:t xml:space="preserve"> aktivní řízení teploty a splňují přísné evropské normy.</w:t>
      </w:r>
    </w:p>
    <w:p w14:paraId="21D8C6B3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44B8F55" w14:textId="304FA7EF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072D67">
        <w:rPr>
          <w:i/>
          <w:iCs/>
          <w:color w:val="000000" w:themeColor="text1"/>
          <w:sz w:val="24"/>
          <w:szCs w:val="24"/>
        </w:rPr>
        <w:t>„</w:t>
      </w:r>
      <w:r w:rsidR="00B0536B" w:rsidRPr="00B0536B">
        <w:rPr>
          <w:i/>
          <w:iCs/>
          <w:color w:val="000000" w:themeColor="text1"/>
          <w:sz w:val="24"/>
          <w:szCs w:val="24"/>
        </w:rPr>
        <w:t>Bezpečnost není otázka technologie, ale odpovědnosti dodavatele a dodržování servisních standardů. Jelikož se jedná o vysoce sofistikovaný systém, jakýkoliv neodborný zásah nebo manipulace osobou bez patřičné certifikace představuje zbytečné riziko. Pouze profesionálně nainstalovaný a pravidelně kontrolovaný systém garantuje bezpečnost srovnatelnou s</w:t>
      </w:r>
      <w:r w:rsidR="00F465AA">
        <w:rPr>
          <w:i/>
          <w:iCs/>
          <w:color w:val="000000" w:themeColor="text1"/>
          <w:sz w:val="24"/>
          <w:szCs w:val="24"/>
        </w:rPr>
        <w:t> </w:t>
      </w:r>
      <w:r w:rsidR="00B0536B" w:rsidRPr="00B0536B">
        <w:rPr>
          <w:i/>
          <w:iCs/>
          <w:color w:val="000000" w:themeColor="text1"/>
          <w:sz w:val="24"/>
          <w:szCs w:val="24"/>
        </w:rPr>
        <w:t>běžnými domácími spotřebiči</w:t>
      </w:r>
      <w:r w:rsidRPr="00072D67">
        <w:rPr>
          <w:i/>
          <w:iCs/>
          <w:color w:val="000000" w:themeColor="text1"/>
          <w:sz w:val="24"/>
          <w:szCs w:val="24"/>
        </w:rPr>
        <w:t>,“</w:t>
      </w:r>
      <w:r w:rsidRPr="007A5B9C">
        <w:rPr>
          <w:color w:val="000000" w:themeColor="text1"/>
          <w:sz w:val="24"/>
          <w:szCs w:val="24"/>
        </w:rPr>
        <w:t xml:space="preserve"> </w:t>
      </w:r>
      <w:r w:rsidRPr="00072D67">
        <w:rPr>
          <w:b/>
          <w:bCs/>
          <w:color w:val="000000" w:themeColor="text1"/>
          <w:sz w:val="24"/>
          <w:szCs w:val="24"/>
        </w:rPr>
        <w:t xml:space="preserve">upozorňuje </w:t>
      </w:r>
      <w:r w:rsidR="00072D67" w:rsidRPr="00072D67">
        <w:rPr>
          <w:b/>
          <w:bCs/>
          <w:color w:val="000000" w:themeColor="text1"/>
          <w:sz w:val="24"/>
          <w:szCs w:val="24"/>
        </w:rPr>
        <w:t xml:space="preserve">Martin </w:t>
      </w:r>
      <w:proofErr w:type="spellStart"/>
      <w:r w:rsidRPr="00072D67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7A5B9C">
        <w:rPr>
          <w:color w:val="000000" w:themeColor="text1"/>
          <w:sz w:val="24"/>
          <w:szCs w:val="24"/>
        </w:rPr>
        <w:t>.</w:t>
      </w:r>
    </w:p>
    <w:p w14:paraId="31C65C3D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1CD5805" w14:textId="21E76074" w:rsidR="007A5B9C" w:rsidRPr="00072D67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072D67">
        <w:rPr>
          <w:b/>
          <w:bCs/>
          <w:color w:val="000000" w:themeColor="text1"/>
          <w:sz w:val="24"/>
          <w:szCs w:val="24"/>
        </w:rPr>
        <w:t>Mýtus</w:t>
      </w:r>
      <w:r w:rsidR="00072D67" w:rsidRPr="00072D67">
        <w:rPr>
          <w:b/>
          <w:bCs/>
          <w:color w:val="000000" w:themeColor="text1"/>
          <w:sz w:val="24"/>
          <w:szCs w:val="24"/>
        </w:rPr>
        <w:t xml:space="preserve"> č. 5</w:t>
      </w:r>
      <w:r w:rsidRPr="00072D67">
        <w:rPr>
          <w:b/>
          <w:bCs/>
          <w:color w:val="000000" w:themeColor="text1"/>
          <w:sz w:val="24"/>
          <w:szCs w:val="24"/>
        </w:rPr>
        <w:t>: Fotovoltaika se vyplatí jen velkým domům</w:t>
      </w:r>
    </w:p>
    <w:p w14:paraId="3B5B811E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A5B9C">
        <w:rPr>
          <w:color w:val="000000" w:themeColor="text1"/>
          <w:sz w:val="24"/>
          <w:szCs w:val="24"/>
        </w:rPr>
        <w:t>Další rozšířená představa je, že fotovoltaika dává smysl pouze u velkých rodinných domů nebo firemních areálů. Díky modulárnímu řešení lze systém navrhnout i pro menší objekty nebo postupně rozšiřovat podle potřeb a finančních možností.</w:t>
      </w:r>
    </w:p>
    <w:p w14:paraId="40751CF0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7E3F023" w14:textId="0C099152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8B4527">
        <w:rPr>
          <w:i/>
          <w:iCs/>
          <w:color w:val="000000" w:themeColor="text1"/>
          <w:sz w:val="24"/>
          <w:szCs w:val="24"/>
        </w:rPr>
        <w:t>„Nejhorší přístup je buď všechno, nebo nic. Fotovoltaika se dá stavět krok po kroku a</w:t>
      </w:r>
      <w:r w:rsidR="00F465AA">
        <w:rPr>
          <w:i/>
          <w:iCs/>
          <w:color w:val="000000" w:themeColor="text1"/>
          <w:sz w:val="24"/>
          <w:szCs w:val="24"/>
        </w:rPr>
        <w:t> </w:t>
      </w:r>
      <w:r w:rsidRPr="008B4527">
        <w:rPr>
          <w:i/>
          <w:iCs/>
          <w:color w:val="000000" w:themeColor="text1"/>
          <w:sz w:val="24"/>
          <w:szCs w:val="24"/>
        </w:rPr>
        <w:t>přizpůsobovat reálné spotřebě,“</w:t>
      </w:r>
      <w:r w:rsidRPr="008B4527">
        <w:rPr>
          <w:b/>
          <w:bCs/>
          <w:color w:val="000000" w:themeColor="text1"/>
          <w:sz w:val="24"/>
          <w:szCs w:val="24"/>
        </w:rPr>
        <w:t xml:space="preserve"> říká Martin </w:t>
      </w:r>
      <w:proofErr w:type="spellStart"/>
      <w:r w:rsidRPr="008B4527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7A5B9C">
        <w:rPr>
          <w:color w:val="000000" w:themeColor="text1"/>
          <w:sz w:val="24"/>
          <w:szCs w:val="24"/>
        </w:rPr>
        <w:t>.</w:t>
      </w:r>
    </w:p>
    <w:p w14:paraId="2E805D76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48FECA86" w14:textId="165FBFC1" w:rsidR="007A5B9C" w:rsidRPr="004A3DC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4A3DCC">
        <w:rPr>
          <w:b/>
          <w:bCs/>
          <w:color w:val="000000" w:themeColor="text1"/>
          <w:sz w:val="24"/>
          <w:szCs w:val="24"/>
        </w:rPr>
        <w:t>Mýtus</w:t>
      </w:r>
      <w:r w:rsidR="004A3DCC" w:rsidRPr="004A3DCC">
        <w:rPr>
          <w:b/>
          <w:bCs/>
          <w:color w:val="000000" w:themeColor="text1"/>
          <w:sz w:val="24"/>
          <w:szCs w:val="24"/>
        </w:rPr>
        <w:t xml:space="preserve"> č. </w:t>
      </w:r>
      <w:r w:rsidR="0013144B">
        <w:rPr>
          <w:b/>
          <w:bCs/>
          <w:color w:val="000000" w:themeColor="text1"/>
          <w:sz w:val="24"/>
          <w:szCs w:val="24"/>
        </w:rPr>
        <w:t>6</w:t>
      </w:r>
      <w:r w:rsidRPr="004A3DCC">
        <w:rPr>
          <w:b/>
          <w:bCs/>
          <w:color w:val="000000" w:themeColor="text1"/>
          <w:sz w:val="24"/>
          <w:szCs w:val="24"/>
        </w:rPr>
        <w:t>: Fotovoltaika nedává ekologický smysl</w:t>
      </w:r>
    </w:p>
    <w:p w14:paraId="7860A997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7A5B9C">
        <w:rPr>
          <w:color w:val="000000" w:themeColor="text1"/>
          <w:sz w:val="24"/>
          <w:szCs w:val="24"/>
        </w:rPr>
        <w:t>Často zaznívá argument, že když se panely vyrábějí v Asii, nemůže být fotovoltaika ekologická. Energetická návratnost moderních panelů se však pohybuje v řádu jednotek let. Po zbytek své životnosti vyrábějí elektřinu bez emisí a s minimálními dopady na okolí.</w:t>
      </w:r>
    </w:p>
    <w:p w14:paraId="2F570FF3" w14:textId="77777777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3A0BAE20" w14:textId="3A46FEDC" w:rsidR="007A5B9C" w:rsidRP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13144B">
        <w:rPr>
          <w:i/>
          <w:iCs/>
          <w:color w:val="000000" w:themeColor="text1"/>
          <w:sz w:val="24"/>
          <w:szCs w:val="24"/>
        </w:rPr>
        <w:t>„Ekologi</w:t>
      </w:r>
      <w:r w:rsidR="001926CA">
        <w:rPr>
          <w:i/>
          <w:iCs/>
          <w:color w:val="000000" w:themeColor="text1"/>
          <w:sz w:val="24"/>
          <w:szCs w:val="24"/>
        </w:rPr>
        <w:t>čnost je třeba posuzovat</w:t>
      </w:r>
      <w:r w:rsidRPr="0013144B">
        <w:rPr>
          <w:i/>
          <w:iCs/>
          <w:color w:val="000000" w:themeColor="text1"/>
          <w:sz w:val="24"/>
          <w:szCs w:val="24"/>
        </w:rPr>
        <w:t xml:space="preserve"> </w:t>
      </w:r>
      <w:r w:rsidR="00E75BF0">
        <w:rPr>
          <w:i/>
          <w:iCs/>
          <w:color w:val="000000" w:themeColor="text1"/>
          <w:sz w:val="24"/>
          <w:szCs w:val="24"/>
        </w:rPr>
        <w:t xml:space="preserve">nejen u </w:t>
      </w:r>
      <w:r w:rsidRPr="0013144B">
        <w:rPr>
          <w:i/>
          <w:iCs/>
          <w:color w:val="000000" w:themeColor="text1"/>
          <w:sz w:val="24"/>
          <w:szCs w:val="24"/>
        </w:rPr>
        <w:t>výrob</w:t>
      </w:r>
      <w:r w:rsidR="00E75BF0">
        <w:rPr>
          <w:i/>
          <w:iCs/>
          <w:color w:val="000000" w:themeColor="text1"/>
          <w:sz w:val="24"/>
          <w:szCs w:val="24"/>
        </w:rPr>
        <w:t>y</w:t>
      </w:r>
      <w:r w:rsidRPr="0013144B">
        <w:rPr>
          <w:i/>
          <w:iCs/>
          <w:color w:val="000000" w:themeColor="text1"/>
          <w:sz w:val="24"/>
          <w:szCs w:val="24"/>
        </w:rPr>
        <w:t xml:space="preserve">, ale </w:t>
      </w:r>
      <w:r w:rsidR="00E75BF0">
        <w:rPr>
          <w:i/>
          <w:iCs/>
          <w:color w:val="000000" w:themeColor="text1"/>
          <w:sz w:val="24"/>
          <w:szCs w:val="24"/>
        </w:rPr>
        <w:t>v</w:t>
      </w:r>
      <w:r w:rsidR="00E75BF0" w:rsidRPr="0013144B">
        <w:rPr>
          <w:i/>
          <w:iCs/>
          <w:color w:val="000000" w:themeColor="text1"/>
          <w:sz w:val="24"/>
          <w:szCs w:val="24"/>
        </w:rPr>
        <w:t xml:space="preserve"> </w:t>
      </w:r>
      <w:r w:rsidRPr="0013144B">
        <w:rPr>
          <w:i/>
          <w:iCs/>
          <w:color w:val="000000" w:themeColor="text1"/>
          <w:sz w:val="24"/>
          <w:szCs w:val="24"/>
        </w:rPr>
        <w:t>celém životním cyklu. Kvalitní systém, který funguje třicet let, má nesrovnatelně menší stopu než neustálé nahrazování neefektivních zdrojů,“</w:t>
      </w:r>
      <w:r w:rsidRPr="007A5B9C">
        <w:rPr>
          <w:color w:val="000000" w:themeColor="text1"/>
          <w:sz w:val="24"/>
          <w:szCs w:val="24"/>
        </w:rPr>
        <w:t xml:space="preserve"> </w:t>
      </w:r>
      <w:r w:rsidRPr="0013144B">
        <w:rPr>
          <w:b/>
          <w:bCs/>
          <w:color w:val="000000" w:themeColor="text1"/>
          <w:sz w:val="24"/>
          <w:szCs w:val="24"/>
        </w:rPr>
        <w:t xml:space="preserve">uzavírá Martin </w:t>
      </w:r>
      <w:proofErr w:type="spellStart"/>
      <w:r w:rsidRPr="0013144B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7A5B9C">
        <w:rPr>
          <w:color w:val="000000" w:themeColor="text1"/>
          <w:sz w:val="24"/>
          <w:szCs w:val="24"/>
        </w:rPr>
        <w:t>.</w:t>
      </w:r>
    </w:p>
    <w:p w14:paraId="6D23DB16" w14:textId="77777777" w:rsidR="007A5B9C" w:rsidRDefault="007A5B9C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7C9C248" w14:textId="320712FA" w:rsidR="00F32EB7" w:rsidRPr="001E7177" w:rsidRDefault="00F32EB7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1E7177">
        <w:rPr>
          <w:b/>
          <w:bCs/>
          <w:color w:val="000000" w:themeColor="text1"/>
          <w:sz w:val="24"/>
          <w:szCs w:val="24"/>
        </w:rPr>
        <w:t>Mýtus č. 7: Fotovoltaika v zimě nefunguje</w:t>
      </w:r>
    </w:p>
    <w:p w14:paraId="1B0898C7" w14:textId="061335EC" w:rsidR="008118D3" w:rsidRDefault="00F32EB7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F32EB7">
        <w:rPr>
          <w:color w:val="000000" w:themeColor="text1"/>
          <w:sz w:val="24"/>
          <w:szCs w:val="24"/>
        </w:rPr>
        <w:t xml:space="preserve">Fotovoltaika vyrábí elektřinu i v zimě. Výroba je nižší kvůli kratším dnům a počasí, ale panely nepotřebují vysoké teploty – </w:t>
      </w:r>
      <w:r w:rsidR="005C394D">
        <w:rPr>
          <w:color w:val="000000" w:themeColor="text1"/>
          <w:sz w:val="24"/>
          <w:szCs w:val="24"/>
        </w:rPr>
        <w:t>využívají</w:t>
      </w:r>
      <w:r w:rsidRPr="00F32EB7">
        <w:rPr>
          <w:color w:val="000000" w:themeColor="text1"/>
          <w:sz w:val="24"/>
          <w:szCs w:val="24"/>
        </w:rPr>
        <w:t xml:space="preserve"> sluneční záření, ne tepl</w:t>
      </w:r>
      <w:r w:rsidR="005C394D">
        <w:rPr>
          <w:color w:val="000000" w:themeColor="text1"/>
          <w:sz w:val="24"/>
          <w:szCs w:val="24"/>
        </w:rPr>
        <w:t>o</w:t>
      </w:r>
      <w:r w:rsidRPr="00F32EB7">
        <w:rPr>
          <w:color w:val="000000" w:themeColor="text1"/>
          <w:sz w:val="24"/>
          <w:szCs w:val="24"/>
        </w:rPr>
        <w:t>.</w:t>
      </w:r>
    </w:p>
    <w:p w14:paraId="16266D4A" w14:textId="77777777" w:rsidR="00E75BF0" w:rsidRPr="007A5B9C" w:rsidRDefault="00E75BF0" w:rsidP="007A5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24C1684" w14:textId="38290237" w:rsidR="0013144B" w:rsidRPr="008B4527" w:rsidRDefault="0013144B" w:rsidP="00131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8B4527">
        <w:rPr>
          <w:b/>
          <w:bCs/>
          <w:color w:val="000000" w:themeColor="text1"/>
          <w:sz w:val="24"/>
          <w:szCs w:val="24"/>
        </w:rPr>
        <w:t xml:space="preserve">Mýtus č. </w:t>
      </w:r>
      <w:r w:rsidR="009C60E5">
        <w:rPr>
          <w:b/>
          <w:bCs/>
          <w:color w:val="000000" w:themeColor="text1"/>
          <w:sz w:val="24"/>
          <w:szCs w:val="24"/>
        </w:rPr>
        <w:t>8</w:t>
      </w:r>
      <w:r w:rsidRPr="008B4527">
        <w:rPr>
          <w:b/>
          <w:bCs/>
          <w:color w:val="000000" w:themeColor="text1"/>
          <w:sz w:val="24"/>
          <w:szCs w:val="24"/>
        </w:rPr>
        <w:t>: Až se něco pokazí, nikdo mi nepomůže</w:t>
      </w:r>
    </w:p>
    <w:p w14:paraId="09E98226" w14:textId="5E328F18" w:rsidR="008118D3" w:rsidRPr="007A5B9C" w:rsidRDefault="0013144B" w:rsidP="00131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 poslední době jde o </w:t>
      </w:r>
      <w:r w:rsidR="0067564C">
        <w:rPr>
          <w:color w:val="000000" w:themeColor="text1"/>
          <w:sz w:val="24"/>
          <w:szCs w:val="24"/>
        </w:rPr>
        <w:t>poměrně častou obavu</w:t>
      </w:r>
      <w:r>
        <w:rPr>
          <w:color w:val="000000" w:themeColor="text1"/>
          <w:sz w:val="24"/>
          <w:szCs w:val="24"/>
        </w:rPr>
        <w:t>.</w:t>
      </w:r>
      <w:r w:rsidRPr="007A5B9C">
        <w:rPr>
          <w:color w:val="000000" w:themeColor="text1"/>
          <w:sz w:val="24"/>
          <w:szCs w:val="24"/>
        </w:rPr>
        <w:t xml:space="preserve"> Nejde </w:t>
      </w:r>
      <w:r>
        <w:rPr>
          <w:color w:val="000000" w:themeColor="text1"/>
          <w:sz w:val="24"/>
          <w:szCs w:val="24"/>
        </w:rPr>
        <w:t xml:space="preserve">sice </w:t>
      </w:r>
      <w:r w:rsidRPr="007A5B9C">
        <w:rPr>
          <w:color w:val="000000" w:themeColor="text1"/>
          <w:sz w:val="24"/>
          <w:szCs w:val="24"/>
        </w:rPr>
        <w:t xml:space="preserve">o problém fotovoltaiky jako takové, nýbrž o stav trhu. Řada </w:t>
      </w:r>
      <w:r w:rsidRPr="00B0536B">
        <w:rPr>
          <w:color w:val="000000" w:themeColor="text1"/>
          <w:sz w:val="24"/>
          <w:szCs w:val="24"/>
        </w:rPr>
        <w:t>firem se soustřed</w:t>
      </w:r>
      <w:r w:rsidR="0067564C">
        <w:rPr>
          <w:color w:val="000000" w:themeColor="text1"/>
          <w:sz w:val="24"/>
          <w:szCs w:val="24"/>
        </w:rPr>
        <w:t>ila</w:t>
      </w:r>
      <w:r w:rsidRPr="00B0536B">
        <w:rPr>
          <w:color w:val="000000" w:themeColor="text1"/>
          <w:sz w:val="24"/>
          <w:szCs w:val="24"/>
        </w:rPr>
        <w:t xml:space="preserve"> na rychlý prodej a samotná instalace pro ně </w:t>
      </w:r>
      <w:r w:rsidR="0067564C">
        <w:rPr>
          <w:color w:val="000000" w:themeColor="text1"/>
          <w:sz w:val="24"/>
          <w:szCs w:val="24"/>
        </w:rPr>
        <w:t xml:space="preserve">byla </w:t>
      </w:r>
      <w:r w:rsidRPr="00B0536B">
        <w:rPr>
          <w:color w:val="000000" w:themeColor="text1"/>
          <w:sz w:val="24"/>
          <w:szCs w:val="24"/>
        </w:rPr>
        <w:t xml:space="preserve">cílová čára. </w:t>
      </w:r>
      <w:r w:rsidR="003E45E4" w:rsidRPr="00B0536B">
        <w:rPr>
          <w:color w:val="000000" w:themeColor="text1"/>
          <w:sz w:val="24"/>
          <w:szCs w:val="24"/>
        </w:rPr>
        <w:t xml:space="preserve">I proto část trhu prochází výraznou konsolidací a někteří zákazníci </w:t>
      </w:r>
      <w:r w:rsidR="0067564C">
        <w:rPr>
          <w:color w:val="000000" w:themeColor="text1"/>
          <w:sz w:val="24"/>
          <w:szCs w:val="24"/>
        </w:rPr>
        <w:t xml:space="preserve">mohli </w:t>
      </w:r>
      <w:r w:rsidR="003E45E4" w:rsidRPr="00B0536B">
        <w:rPr>
          <w:color w:val="000000" w:themeColor="text1"/>
          <w:sz w:val="24"/>
          <w:szCs w:val="24"/>
        </w:rPr>
        <w:t>zůsta</w:t>
      </w:r>
      <w:r w:rsidR="0067564C">
        <w:rPr>
          <w:color w:val="000000" w:themeColor="text1"/>
          <w:sz w:val="24"/>
          <w:szCs w:val="24"/>
        </w:rPr>
        <w:t>t</w:t>
      </w:r>
      <w:r w:rsidR="003E45E4" w:rsidRPr="00B0536B">
        <w:rPr>
          <w:color w:val="000000" w:themeColor="text1"/>
          <w:sz w:val="24"/>
          <w:szCs w:val="24"/>
        </w:rPr>
        <w:t xml:space="preserve"> bez dlouhodobé servisní podpory.</w:t>
      </w:r>
    </w:p>
    <w:p w14:paraId="283F175A" w14:textId="77777777" w:rsidR="0013144B" w:rsidRPr="007A5B9C" w:rsidRDefault="0013144B" w:rsidP="00131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E54FA62" w14:textId="77777777" w:rsidR="00ED3839" w:rsidRDefault="0013144B" w:rsidP="00131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A60F5D">
        <w:rPr>
          <w:i/>
          <w:iCs/>
          <w:color w:val="000000" w:themeColor="text1"/>
          <w:sz w:val="24"/>
          <w:szCs w:val="24"/>
        </w:rPr>
        <w:t>„Fotovoltaika není produkt, který si koupíte a zapomenete na něj. Je to energetický systém, který má fungovat desítky let.</w:t>
      </w:r>
      <w:r w:rsidR="003818FF" w:rsidRPr="003818FF">
        <w:t xml:space="preserve"> </w:t>
      </w:r>
      <w:r w:rsidR="003818FF" w:rsidRPr="003818FF">
        <w:rPr>
          <w:i/>
          <w:iCs/>
          <w:color w:val="000000" w:themeColor="text1"/>
          <w:sz w:val="24"/>
          <w:szCs w:val="24"/>
        </w:rPr>
        <w:t>Skutečnou hodnotu a klid na dlouhé roky přináší to, jak je systém navržen, jak se o něj pečuje a jak je zajištěn dohled a servis instalační firmou</w:t>
      </w:r>
      <w:r w:rsidRPr="00A60F5D">
        <w:rPr>
          <w:i/>
          <w:iCs/>
          <w:color w:val="000000" w:themeColor="text1"/>
          <w:sz w:val="24"/>
          <w:szCs w:val="24"/>
        </w:rPr>
        <w:t>,“</w:t>
      </w:r>
      <w:r w:rsidRPr="007A5B9C">
        <w:rPr>
          <w:color w:val="000000" w:themeColor="text1"/>
          <w:sz w:val="24"/>
          <w:szCs w:val="24"/>
        </w:rPr>
        <w:t xml:space="preserve"> </w:t>
      </w:r>
      <w:r w:rsidRPr="00A60F5D">
        <w:rPr>
          <w:b/>
          <w:bCs/>
          <w:color w:val="000000" w:themeColor="text1"/>
          <w:sz w:val="24"/>
          <w:szCs w:val="24"/>
        </w:rPr>
        <w:t xml:space="preserve">zdůrazňuje Martin </w:t>
      </w:r>
      <w:proofErr w:type="spellStart"/>
      <w:r w:rsidRPr="00A60F5D">
        <w:rPr>
          <w:b/>
          <w:bCs/>
          <w:color w:val="000000" w:themeColor="text1"/>
          <w:sz w:val="24"/>
          <w:szCs w:val="24"/>
        </w:rPr>
        <w:t>Palarčík</w:t>
      </w:r>
      <w:proofErr w:type="spellEnd"/>
      <w:r w:rsidRPr="007A5B9C">
        <w:rPr>
          <w:color w:val="000000" w:themeColor="text1"/>
          <w:sz w:val="24"/>
          <w:szCs w:val="24"/>
        </w:rPr>
        <w:t>.</w:t>
      </w:r>
      <w:r w:rsidR="003818FF">
        <w:rPr>
          <w:color w:val="000000" w:themeColor="text1"/>
          <w:sz w:val="24"/>
          <w:szCs w:val="24"/>
        </w:rPr>
        <w:t xml:space="preserve"> Proto značka </w:t>
      </w:r>
      <w:proofErr w:type="spellStart"/>
      <w:r w:rsidR="003818FF">
        <w:rPr>
          <w:color w:val="000000" w:themeColor="text1"/>
          <w:sz w:val="24"/>
          <w:szCs w:val="24"/>
        </w:rPr>
        <w:t>S</w:t>
      </w:r>
      <w:r w:rsidRPr="007A5B9C">
        <w:rPr>
          <w:color w:val="000000" w:themeColor="text1"/>
          <w:sz w:val="24"/>
          <w:szCs w:val="24"/>
        </w:rPr>
        <w:t>olid</w:t>
      </w:r>
      <w:r w:rsidR="003818FF">
        <w:rPr>
          <w:color w:val="000000" w:themeColor="text1"/>
          <w:sz w:val="24"/>
          <w:szCs w:val="24"/>
        </w:rPr>
        <w:t>S</w:t>
      </w:r>
      <w:r w:rsidRPr="007A5B9C">
        <w:rPr>
          <w:color w:val="000000" w:themeColor="text1"/>
          <w:sz w:val="24"/>
          <w:szCs w:val="24"/>
        </w:rPr>
        <w:t>un</w:t>
      </w:r>
      <w:proofErr w:type="spellEnd"/>
      <w:r w:rsidRPr="007A5B9C">
        <w:rPr>
          <w:color w:val="000000" w:themeColor="text1"/>
          <w:sz w:val="24"/>
          <w:szCs w:val="24"/>
        </w:rPr>
        <w:t xml:space="preserve"> staví své projekty na dlouhodobém </w:t>
      </w:r>
      <w:r w:rsidRPr="007A5B9C">
        <w:rPr>
          <w:color w:val="000000" w:themeColor="text1"/>
          <w:sz w:val="24"/>
          <w:szCs w:val="24"/>
        </w:rPr>
        <w:lastRenderedPageBreak/>
        <w:t>vztahu se zákazníkem. On</w:t>
      </w:r>
      <w:r>
        <w:rPr>
          <w:color w:val="000000" w:themeColor="text1"/>
          <w:sz w:val="24"/>
          <w:szCs w:val="24"/>
        </w:rPr>
        <w:t>-</w:t>
      </w:r>
      <w:r w:rsidRPr="007A5B9C">
        <w:rPr>
          <w:color w:val="000000" w:themeColor="text1"/>
          <w:sz w:val="24"/>
          <w:szCs w:val="24"/>
        </w:rPr>
        <w:t xml:space="preserve">line monitoring, pravidelné kontroly a servis </w:t>
      </w:r>
      <w:r w:rsidR="001F1D04">
        <w:rPr>
          <w:color w:val="000000" w:themeColor="text1"/>
          <w:sz w:val="24"/>
          <w:szCs w:val="24"/>
        </w:rPr>
        <w:t xml:space="preserve">pro </w:t>
      </w:r>
      <w:r w:rsidR="002105F7">
        <w:rPr>
          <w:color w:val="000000" w:themeColor="text1"/>
          <w:sz w:val="24"/>
          <w:szCs w:val="24"/>
        </w:rPr>
        <w:t>ni</w:t>
      </w:r>
      <w:r w:rsidR="001F1D04">
        <w:rPr>
          <w:color w:val="000000" w:themeColor="text1"/>
          <w:sz w:val="24"/>
          <w:szCs w:val="24"/>
        </w:rPr>
        <w:t xml:space="preserve"> </w:t>
      </w:r>
      <w:r w:rsidRPr="007A5B9C">
        <w:rPr>
          <w:color w:val="000000" w:themeColor="text1"/>
          <w:sz w:val="24"/>
          <w:szCs w:val="24"/>
        </w:rPr>
        <w:t xml:space="preserve">nejsou nadstandard, ale základ, </w:t>
      </w:r>
      <w:r w:rsidR="001F1D04">
        <w:rPr>
          <w:color w:val="000000" w:themeColor="text1"/>
          <w:sz w:val="24"/>
          <w:szCs w:val="24"/>
        </w:rPr>
        <w:t xml:space="preserve">díky kterému </w:t>
      </w:r>
      <w:r w:rsidRPr="007A5B9C">
        <w:rPr>
          <w:color w:val="000000" w:themeColor="text1"/>
          <w:sz w:val="24"/>
          <w:szCs w:val="24"/>
        </w:rPr>
        <w:t>systém pln</w:t>
      </w:r>
      <w:r w:rsidR="001F1D04">
        <w:rPr>
          <w:color w:val="000000" w:themeColor="text1"/>
          <w:sz w:val="24"/>
          <w:szCs w:val="24"/>
        </w:rPr>
        <w:t>í</w:t>
      </w:r>
      <w:r w:rsidRPr="007A5B9C">
        <w:rPr>
          <w:color w:val="000000" w:themeColor="text1"/>
          <w:sz w:val="24"/>
          <w:szCs w:val="24"/>
        </w:rPr>
        <w:t xml:space="preserve"> svůj účel.</w:t>
      </w:r>
      <w:r w:rsidR="002105F7">
        <w:rPr>
          <w:color w:val="000000" w:themeColor="text1"/>
          <w:sz w:val="24"/>
          <w:szCs w:val="24"/>
        </w:rPr>
        <w:t xml:space="preserve"> </w:t>
      </w:r>
    </w:p>
    <w:p w14:paraId="0B2C8D58" w14:textId="77777777" w:rsidR="00ED3839" w:rsidRDefault="00ED3839" w:rsidP="001314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55AE3235" w14:textId="2A08562F" w:rsidR="00F15496" w:rsidRDefault="00ED38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Pokud již původní firma neexistuje nebo přestala se zákazníky komunikovat, je </w:t>
      </w:r>
      <w:proofErr w:type="spellStart"/>
      <w:r w:rsidR="004D4604">
        <w:rPr>
          <w:color w:val="000000" w:themeColor="text1"/>
          <w:sz w:val="24"/>
          <w:szCs w:val="24"/>
        </w:rPr>
        <w:t>SolidSun</w:t>
      </w:r>
      <w:proofErr w:type="spellEnd"/>
      <w:r w:rsidR="004D4604">
        <w:rPr>
          <w:color w:val="000000" w:themeColor="text1"/>
          <w:sz w:val="24"/>
          <w:szCs w:val="24"/>
        </w:rPr>
        <w:t xml:space="preserve"> připraven </w:t>
      </w:r>
      <w:r w:rsidRPr="00ED3839">
        <w:rPr>
          <w:color w:val="000000" w:themeColor="text1"/>
          <w:sz w:val="24"/>
          <w:szCs w:val="24"/>
        </w:rPr>
        <w:t xml:space="preserve">elektrárnu převzít do </w:t>
      </w:r>
      <w:r w:rsidR="004D4604">
        <w:rPr>
          <w:color w:val="000000" w:themeColor="text1"/>
          <w:sz w:val="24"/>
          <w:szCs w:val="24"/>
        </w:rPr>
        <w:t>své</w:t>
      </w:r>
      <w:r w:rsidRPr="00ED3839">
        <w:rPr>
          <w:color w:val="000000" w:themeColor="text1"/>
          <w:sz w:val="24"/>
          <w:szCs w:val="24"/>
        </w:rPr>
        <w:t xml:space="preserve"> péče, zkontrolovat její stav a doporučit kroky pro další provoz tak, aby byla dlouhodobě bezpečná a funkční</w:t>
      </w:r>
      <w:r w:rsidR="004D4604">
        <w:rPr>
          <w:color w:val="000000" w:themeColor="text1"/>
          <w:sz w:val="24"/>
          <w:szCs w:val="24"/>
        </w:rPr>
        <w:t>.</w:t>
      </w:r>
    </w:p>
    <w:p w14:paraId="1CC08417" w14:textId="77777777" w:rsidR="004D4604" w:rsidRDefault="004D46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9FC328F" w14:textId="77777777" w:rsidR="0037116B" w:rsidRDefault="00371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949DB2B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169B54C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</w:t>
      </w:r>
    </w:p>
    <w:p w14:paraId="0F5CF2B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Pro další informace kontaktujte agenturu bokem: </w:t>
      </w:r>
    </w:p>
    <w:p w14:paraId="7BD707C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Pavel Gregor</w:t>
      </w:r>
    </w:p>
    <w:p w14:paraId="03514B56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agentura bokem s.r.o.</w:t>
      </w:r>
    </w:p>
    <w:p w14:paraId="60C3DC03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FF"/>
          <w:sz w:val="20"/>
          <w:szCs w:val="20"/>
        </w:rPr>
        <w:t>pavel@bokem.cz</w:t>
      </w:r>
    </w:p>
    <w:p w14:paraId="54DC3AA7" w14:textId="77777777" w:rsidR="00A52580" w:rsidRDefault="00E67524" w:rsidP="4F56A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F56A9E8">
        <w:rPr>
          <w:color w:val="000000" w:themeColor="text1"/>
          <w:sz w:val="20"/>
          <w:szCs w:val="20"/>
        </w:rPr>
        <w:t>+420 775 196 669</w:t>
      </w:r>
    </w:p>
    <w:p w14:paraId="1FC3082A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  <w:u w:val="single"/>
        </w:rPr>
        <w:t>www.bokem.cz </w:t>
      </w:r>
    </w:p>
    <w:p w14:paraId="181CF187" w14:textId="77777777" w:rsidR="00A52580" w:rsidRDefault="00A52580">
      <w:pPr>
        <w:spacing w:after="0" w:line="240" w:lineRule="auto"/>
      </w:pPr>
    </w:p>
    <w:p w14:paraId="296A7959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D49E239" w14:textId="77777777" w:rsidR="00EB1BCE" w:rsidRDefault="00EB1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</w:p>
    <w:p w14:paraId="29C8FB3D" w14:textId="5D2D0A82" w:rsidR="00EB1BCE" w:rsidRPr="00BD1B0A" w:rsidRDefault="00BD1B0A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18"/>
          <w:szCs w:val="18"/>
        </w:rPr>
      </w:pPr>
      <w:r w:rsidRPr="00BD1B0A">
        <w:rPr>
          <w:b/>
          <w:bCs/>
          <w:color w:val="000000"/>
          <w:sz w:val="18"/>
          <w:szCs w:val="18"/>
        </w:rPr>
        <w:t xml:space="preserve">O </w:t>
      </w:r>
      <w:proofErr w:type="spellStart"/>
      <w:r w:rsidR="00265DEE">
        <w:rPr>
          <w:b/>
          <w:bCs/>
          <w:color w:val="000000"/>
          <w:sz w:val="18"/>
          <w:szCs w:val="18"/>
        </w:rPr>
        <w:t>PREsolidsun</w:t>
      </w:r>
      <w:proofErr w:type="spellEnd"/>
      <w:r w:rsidR="000871B9" w:rsidRPr="000871B9">
        <w:rPr>
          <w:b/>
          <w:bCs/>
          <w:color w:val="000000"/>
          <w:sz w:val="18"/>
          <w:szCs w:val="18"/>
        </w:rPr>
        <w:t>, s. r. o.</w:t>
      </w:r>
    </w:p>
    <w:p w14:paraId="2B8BBE6B" w14:textId="61D49D1F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Společnost </w:t>
      </w:r>
      <w:proofErr w:type="spellStart"/>
      <w:r w:rsidRPr="00E81E31">
        <w:rPr>
          <w:color w:val="000000"/>
          <w:sz w:val="18"/>
          <w:szCs w:val="18"/>
        </w:rPr>
        <w:t>PREsolidsun</w:t>
      </w:r>
      <w:proofErr w:type="spellEnd"/>
      <w:r w:rsidR="000871B9" w:rsidRPr="000871B9">
        <w:rPr>
          <w:color w:val="000000"/>
          <w:sz w:val="18"/>
          <w:szCs w:val="18"/>
        </w:rPr>
        <w:t>, s. r. o.</w:t>
      </w:r>
      <w:r w:rsidR="00FE6FA0">
        <w:rPr>
          <w:color w:val="000000"/>
          <w:sz w:val="18"/>
          <w:szCs w:val="18"/>
        </w:rPr>
        <w:t>,</w:t>
      </w:r>
      <w:r w:rsidRPr="00E81E31">
        <w:rPr>
          <w:color w:val="000000"/>
          <w:sz w:val="18"/>
          <w:szCs w:val="18"/>
        </w:rPr>
        <w:t xml:space="preserve"> vznikl</w:t>
      </w:r>
      <w:r>
        <w:rPr>
          <w:color w:val="000000"/>
          <w:sz w:val="18"/>
          <w:szCs w:val="18"/>
        </w:rPr>
        <w:t>a</w:t>
      </w:r>
      <w:r w:rsidRPr="00E81E31">
        <w:rPr>
          <w:color w:val="000000"/>
          <w:sz w:val="18"/>
          <w:szCs w:val="18"/>
        </w:rPr>
        <w:t xml:space="preserve"> 1. července 2025 spojením společností </w:t>
      </w:r>
      <w:r w:rsidR="009D76DF">
        <w:rPr>
          <w:color w:val="000000"/>
          <w:sz w:val="18"/>
          <w:szCs w:val="18"/>
        </w:rPr>
        <w:t xml:space="preserve">Skupiny </w:t>
      </w:r>
      <w:r w:rsidRPr="00E81E31">
        <w:rPr>
          <w:color w:val="000000"/>
          <w:sz w:val="18"/>
          <w:szCs w:val="18"/>
        </w:rPr>
        <w:t>SOLIDSUN a SOLARINVEST – GREEN ENERGY. Od roku 2009 dodává chytrá solární řešení pro domy i firmy – od návrhu přes instalaci až po dlouhodobý dohled. Díky vlastnímu vývoji a více než 17 000 realizací patří k lídrům české fotovoltaiky. Kromě FVE se zaměřuje také na tepelná čerpadla, bateriové systémy a klimatizace.</w:t>
      </w:r>
    </w:p>
    <w:p w14:paraId="347D20A4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DDB46DE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E81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8430" w14:textId="77777777" w:rsidR="002022AA" w:rsidRDefault="002022AA">
      <w:pPr>
        <w:spacing w:after="0" w:line="240" w:lineRule="auto"/>
      </w:pPr>
      <w:r>
        <w:separator/>
      </w:r>
    </w:p>
  </w:endnote>
  <w:endnote w:type="continuationSeparator" w:id="0">
    <w:p w14:paraId="36F5A134" w14:textId="77777777" w:rsidR="002022AA" w:rsidRDefault="0020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A5A2" w14:textId="170894AC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DC9" w14:textId="6C69199D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8285" w14:textId="2C8E5BEB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F250" w14:textId="77777777" w:rsidR="002022AA" w:rsidRDefault="002022AA">
      <w:pPr>
        <w:spacing w:after="0" w:line="240" w:lineRule="auto"/>
      </w:pPr>
      <w:r>
        <w:separator/>
      </w:r>
    </w:p>
  </w:footnote>
  <w:footnote w:type="continuationSeparator" w:id="0">
    <w:p w14:paraId="08AF3AEB" w14:textId="77777777" w:rsidR="002022AA" w:rsidRDefault="0020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CB3C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C22" w14:textId="7AD4280D" w:rsidR="00A52580" w:rsidRDefault="00E10155" w:rsidP="00E101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t xml:space="preserve"> </w:t>
    </w:r>
    <w:r>
      <w:rPr>
        <w:noProof/>
        <w:color w:val="000000"/>
      </w:rPr>
      <w:tab/>
    </w:r>
    <w:r>
      <w:rPr>
        <w:noProof/>
        <w:color w:val="000000"/>
      </w:rPr>
      <w:tab/>
    </w:r>
    <w:r w:rsidR="002A157F">
      <w:rPr>
        <w:noProof/>
        <w:color w:val="000000"/>
      </w:rPr>
      <w:drawing>
        <wp:inline distT="0" distB="0" distL="0" distR="0" wp14:anchorId="75466FAA" wp14:editId="210D28E2">
          <wp:extent cx="2324100" cy="619709"/>
          <wp:effectExtent l="0" t="0" r="0" b="9525"/>
          <wp:docPr id="82156972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6972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287" cy="67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E1AA3" w14:textId="77777777" w:rsidR="00A52580" w:rsidRDefault="00E67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544"/>
      <w:rPr>
        <w:color w:val="000000"/>
      </w:rPr>
    </w:pPr>
    <w:r>
      <w:rPr>
        <w:color w:val="000000"/>
      </w:rPr>
      <w:tab/>
    </w:r>
    <w:r>
      <w:rPr>
        <w:color w:val="000000"/>
      </w:rPr>
      <w:tab/>
      <w:t>TISKOVÁ ZPRÁVA / PRESS RELEASE</w:t>
    </w:r>
  </w:p>
  <w:p w14:paraId="04B0A13B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C97F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3D31"/>
    <w:multiLevelType w:val="multilevel"/>
    <w:tmpl w:val="A0C2D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667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0"/>
    <w:rsid w:val="0000172A"/>
    <w:rsid w:val="00001C85"/>
    <w:rsid w:val="0001224E"/>
    <w:rsid w:val="00016597"/>
    <w:rsid w:val="00017C2C"/>
    <w:rsid w:val="000202AF"/>
    <w:rsid w:val="0002165A"/>
    <w:rsid w:val="000220F8"/>
    <w:rsid w:val="000223E1"/>
    <w:rsid w:val="00022489"/>
    <w:rsid w:val="00024E73"/>
    <w:rsid w:val="00033005"/>
    <w:rsid w:val="000355E5"/>
    <w:rsid w:val="00036228"/>
    <w:rsid w:val="00037882"/>
    <w:rsid w:val="00041FFB"/>
    <w:rsid w:val="000423B9"/>
    <w:rsid w:val="00044459"/>
    <w:rsid w:val="00045C14"/>
    <w:rsid w:val="00045D61"/>
    <w:rsid w:val="00047508"/>
    <w:rsid w:val="00051F4B"/>
    <w:rsid w:val="00052336"/>
    <w:rsid w:val="00052473"/>
    <w:rsid w:val="000542E5"/>
    <w:rsid w:val="00061D15"/>
    <w:rsid w:val="00061D35"/>
    <w:rsid w:val="00062146"/>
    <w:rsid w:val="00062679"/>
    <w:rsid w:val="00065A9C"/>
    <w:rsid w:val="00065AD6"/>
    <w:rsid w:val="00066DAB"/>
    <w:rsid w:val="000678ED"/>
    <w:rsid w:val="00067C6F"/>
    <w:rsid w:val="00072D67"/>
    <w:rsid w:val="0007401F"/>
    <w:rsid w:val="00074197"/>
    <w:rsid w:val="00080E62"/>
    <w:rsid w:val="00084B03"/>
    <w:rsid w:val="000871B9"/>
    <w:rsid w:val="00087DF4"/>
    <w:rsid w:val="00090071"/>
    <w:rsid w:val="000932D3"/>
    <w:rsid w:val="00094027"/>
    <w:rsid w:val="000950D8"/>
    <w:rsid w:val="00095DE5"/>
    <w:rsid w:val="000A0FD3"/>
    <w:rsid w:val="000A2A29"/>
    <w:rsid w:val="000A30C2"/>
    <w:rsid w:val="000A5ED6"/>
    <w:rsid w:val="000A7981"/>
    <w:rsid w:val="000B0143"/>
    <w:rsid w:val="000B15E9"/>
    <w:rsid w:val="000B39A1"/>
    <w:rsid w:val="000B443D"/>
    <w:rsid w:val="000B6432"/>
    <w:rsid w:val="000B7340"/>
    <w:rsid w:val="000C12DD"/>
    <w:rsid w:val="000C1C35"/>
    <w:rsid w:val="000C3CE4"/>
    <w:rsid w:val="000C68A0"/>
    <w:rsid w:val="000D0FC4"/>
    <w:rsid w:val="000D1E23"/>
    <w:rsid w:val="000D2BC4"/>
    <w:rsid w:val="000D31B3"/>
    <w:rsid w:val="000D332C"/>
    <w:rsid w:val="000D4587"/>
    <w:rsid w:val="000D4F09"/>
    <w:rsid w:val="000D69A3"/>
    <w:rsid w:val="000D739E"/>
    <w:rsid w:val="000D7B95"/>
    <w:rsid w:val="000E3641"/>
    <w:rsid w:val="000E5CAF"/>
    <w:rsid w:val="000E673F"/>
    <w:rsid w:val="000F0240"/>
    <w:rsid w:val="000F061F"/>
    <w:rsid w:val="000F23FD"/>
    <w:rsid w:val="000F2E0C"/>
    <w:rsid w:val="000F3F9F"/>
    <w:rsid w:val="000F601C"/>
    <w:rsid w:val="0010006C"/>
    <w:rsid w:val="00105D13"/>
    <w:rsid w:val="00110A9F"/>
    <w:rsid w:val="00111D0F"/>
    <w:rsid w:val="001121EC"/>
    <w:rsid w:val="00113789"/>
    <w:rsid w:val="00114576"/>
    <w:rsid w:val="00115312"/>
    <w:rsid w:val="001170DF"/>
    <w:rsid w:val="00123D9D"/>
    <w:rsid w:val="00125D1D"/>
    <w:rsid w:val="001275FF"/>
    <w:rsid w:val="0013144B"/>
    <w:rsid w:val="00137949"/>
    <w:rsid w:val="00137C3B"/>
    <w:rsid w:val="00143AF0"/>
    <w:rsid w:val="00144515"/>
    <w:rsid w:val="001472B8"/>
    <w:rsid w:val="001477FD"/>
    <w:rsid w:val="00151A6E"/>
    <w:rsid w:val="00152AE4"/>
    <w:rsid w:val="0015361C"/>
    <w:rsid w:val="00155866"/>
    <w:rsid w:val="00156C08"/>
    <w:rsid w:val="0016110E"/>
    <w:rsid w:val="00161382"/>
    <w:rsid w:val="00162329"/>
    <w:rsid w:val="00163843"/>
    <w:rsid w:val="00165C6B"/>
    <w:rsid w:val="00171781"/>
    <w:rsid w:val="00174EC2"/>
    <w:rsid w:val="00184AF9"/>
    <w:rsid w:val="00184D19"/>
    <w:rsid w:val="001926CA"/>
    <w:rsid w:val="00197048"/>
    <w:rsid w:val="001A26BC"/>
    <w:rsid w:val="001A3D9C"/>
    <w:rsid w:val="001A4E79"/>
    <w:rsid w:val="001A575C"/>
    <w:rsid w:val="001A77E1"/>
    <w:rsid w:val="001B315F"/>
    <w:rsid w:val="001B38A9"/>
    <w:rsid w:val="001B61C9"/>
    <w:rsid w:val="001C05C4"/>
    <w:rsid w:val="001C1BED"/>
    <w:rsid w:val="001C3612"/>
    <w:rsid w:val="001D1356"/>
    <w:rsid w:val="001D3523"/>
    <w:rsid w:val="001D355E"/>
    <w:rsid w:val="001D4D99"/>
    <w:rsid w:val="001D7659"/>
    <w:rsid w:val="001D766A"/>
    <w:rsid w:val="001E0D00"/>
    <w:rsid w:val="001E19F8"/>
    <w:rsid w:val="001E5B77"/>
    <w:rsid w:val="001E7177"/>
    <w:rsid w:val="001F1D04"/>
    <w:rsid w:val="001F4B44"/>
    <w:rsid w:val="001F53E9"/>
    <w:rsid w:val="001F574A"/>
    <w:rsid w:val="001F6D6B"/>
    <w:rsid w:val="00201D51"/>
    <w:rsid w:val="002022AA"/>
    <w:rsid w:val="002025FC"/>
    <w:rsid w:val="0020316E"/>
    <w:rsid w:val="00203AC7"/>
    <w:rsid w:val="00204A3D"/>
    <w:rsid w:val="00207151"/>
    <w:rsid w:val="002105F7"/>
    <w:rsid w:val="002128CE"/>
    <w:rsid w:val="0021354D"/>
    <w:rsid w:val="002151D2"/>
    <w:rsid w:val="00221256"/>
    <w:rsid w:val="00221420"/>
    <w:rsid w:val="0022299E"/>
    <w:rsid w:val="002258E1"/>
    <w:rsid w:val="002273C2"/>
    <w:rsid w:val="002309B7"/>
    <w:rsid w:val="002365CC"/>
    <w:rsid w:val="00240D8A"/>
    <w:rsid w:val="0024308F"/>
    <w:rsid w:val="00244BD5"/>
    <w:rsid w:val="0024503D"/>
    <w:rsid w:val="0024599B"/>
    <w:rsid w:val="00245C39"/>
    <w:rsid w:val="002478BE"/>
    <w:rsid w:val="0025091B"/>
    <w:rsid w:val="00251ADD"/>
    <w:rsid w:val="00251C7F"/>
    <w:rsid w:val="002567E1"/>
    <w:rsid w:val="0026271F"/>
    <w:rsid w:val="00265DEE"/>
    <w:rsid w:val="002732AF"/>
    <w:rsid w:val="00274FA1"/>
    <w:rsid w:val="00277EB5"/>
    <w:rsid w:val="00280A03"/>
    <w:rsid w:val="00282172"/>
    <w:rsid w:val="002825D6"/>
    <w:rsid w:val="00287303"/>
    <w:rsid w:val="00287775"/>
    <w:rsid w:val="00287909"/>
    <w:rsid w:val="0029022A"/>
    <w:rsid w:val="00292276"/>
    <w:rsid w:val="00293BB5"/>
    <w:rsid w:val="0029480E"/>
    <w:rsid w:val="0029530B"/>
    <w:rsid w:val="00296253"/>
    <w:rsid w:val="00296D26"/>
    <w:rsid w:val="0029734D"/>
    <w:rsid w:val="002A1041"/>
    <w:rsid w:val="002A133D"/>
    <w:rsid w:val="002A157F"/>
    <w:rsid w:val="002A731F"/>
    <w:rsid w:val="002B7C19"/>
    <w:rsid w:val="002B7FA0"/>
    <w:rsid w:val="002C0A2C"/>
    <w:rsid w:val="002C0F34"/>
    <w:rsid w:val="002C3944"/>
    <w:rsid w:val="002C3C91"/>
    <w:rsid w:val="002C5AD0"/>
    <w:rsid w:val="002D13DD"/>
    <w:rsid w:val="002D2F48"/>
    <w:rsid w:val="002D4792"/>
    <w:rsid w:val="002E52AA"/>
    <w:rsid w:val="002F5D00"/>
    <w:rsid w:val="0030427C"/>
    <w:rsid w:val="0030430C"/>
    <w:rsid w:val="00307789"/>
    <w:rsid w:val="00310213"/>
    <w:rsid w:val="00310A7B"/>
    <w:rsid w:val="00311CAF"/>
    <w:rsid w:val="00312009"/>
    <w:rsid w:val="00313576"/>
    <w:rsid w:val="00314AED"/>
    <w:rsid w:val="00315270"/>
    <w:rsid w:val="00317D9D"/>
    <w:rsid w:val="00320FD6"/>
    <w:rsid w:val="00322E83"/>
    <w:rsid w:val="0032778F"/>
    <w:rsid w:val="00331CA7"/>
    <w:rsid w:val="00331F89"/>
    <w:rsid w:val="00335044"/>
    <w:rsid w:val="0033621B"/>
    <w:rsid w:val="003373D5"/>
    <w:rsid w:val="00343010"/>
    <w:rsid w:val="0034770A"/>
    <w:rsid w:val="00347887"/>
    <w:rsid w:val="00350672"/>
    <w:rsid w:val="0035358E"/>
    <w:rsid w:val="00353B97"/>
    <w:rsid w:val="00354FB3"/>
    <w:rsid w:val="00360067"/>
    <w:rsid w:val="003629D6"/>
    <w:rsid w:val="003636C3"/>
    <w:rsid w:val="00363B0D"/>
    <w:rsid w:val="0036421E"/>
    <w:rsid w:val="00367B10"/>
    <w:rsid w:val="0037116B"/>
    <w:rsid w:val="0037461B"/>
    <w:rsid w:val="003757E2"/>
    <w:rsid w:val="00376D22"/>
    <w:rsid w:val="00377042"/>
    <w:rsid w:val="00380D54"/>
    <w:rsid w:val="003818FF"/>
    <w:rsid w:val="00381F78"/>
    <w:rsid w:val="00383BB7"/>
    <w:rsid w:val="003848A5"/>
    <w:rsid w:val="00390210"/>
    <w:rsid w:val="0039041C"/>
    <w:rsid w:val="00392DBA"/>
    <w:rsid w:val="00394773"/>
    <w:rsid w:val="00395567"/>
    <w:rsid w:val="00395AFA"/>
    <w:rsid w:val="003A03E6"/>
    <w:rsid w:val="003A2C25"/>
    <w:rsid w:val="003A481B"/>
    <w:rsid w:val="003B0A64"/>
    <w:rsid w:val="003B15A6"/>
    <w:rsid w:val="003B1726"/>
    <w:rsid w:val="003B32F4"/>
    <w:rsid w:val="003B4C85"/>
    <w:rsid w:val="003C3BC0"/>
    <w:rsid w:val="003C3BE3"/>
    <w:rsid w:val="003C3CB9"/>
    <w:rsid w:val="003C3E0A"/>
    <w:rsid w:val="003C4AFF"/>
    <w:rsid w:val="003D46F0"/>
    <w:rsid w:val="003E0FA6"/>
    <w:rsid w:val="003E21A0"/>
    <w:rsid w:val="003E26B5"/>
    <w:rsid w:val="003E3DFE"/>
    <w:rsid w:val="003E45E4"/>
    <w:rsid w:val="003F2048"/>
    <w:rsid w:val="003F285C"/>
    <w:rsid w:val="003F7664"/>
    <w:rsid w:val="00400A2F"/>
    <w:rsid w:val="0040240D"/>
    <w:rsid w:val="00402732"/>
    <w:rsid w:val="00412C03"/>
    <w:rsid w:val="00414BD5"/>
    <w:rsid w:val="00422128"/>
    <w:rsid w:val="004234FE"/>
    <w:rsid w:val="004249C1"/>
    <w:rsid w:val="004265EC"/>
    <w:rsid w:val="00426CCB"/>
    <w:rsid w:val="00427989"/>
    <w:rsid w:val="00427C99"/>
    <w:rsid w:val="004355F5"/>
    <w:rsid w:val="00436AF8"/>
    <w:rsid w:val="00436E7A"/>
    <w:rsid w:val="0044303B"/>
    <w:rsid w:val="004439CF"/>
    <w:rsid w:val="00446059"/>
    <w:rsid w:val="0044733D"/>
    <w:rsid w:val="004512F0"/>
    <w:rsid w:val="00452011"/>
    <w:rsid w:val="00453416"/>
    <w:rsid w:val="00453E96"/>
    <w:rsid w:val="0045652B"/>
    <w:rsid w:val="004565D1"/>
    <w:rsid w:val="004570DE"/>
    <w:rsid w:val="00460E76"/>
    <w:rsid w:val="00462594"/>
    <w:rsid w:val="00463BB5"/>
    <w:rsid w:val="00470251"/>
    <w:rsid w:val="004704DA"/>
    <w:rsid w:val="0047396E"/>
    <w:rsid w:val="004745AC"/>
    <w:rsid w:val="004747B9"/>
    <w:rsid w:val="004747F3"/>
    <w:rsid w:val="00474FF9"/>
    <w:rsid w:val="004806D1"/>
    <w:rsid w:val="00485DCA"/>
    <w:rsid w:val="00487708"/>
    <w:rsid w:val="00491D81"/>
    <w:rsid w:val="00493448"/>
    <w:rsid w:val="00493ACE"/>
    <w:rsid w:val="00494B82"/>
    <w:rsid w:val="00494C8D"/>
    <w:rsid w:val="00496A18"/>
    <w:rsid w:val="004A047C"/>
    <w:rsid w:val="004A0570"/>
    <w:rsid w:val="004A2587"/>
    <w:rsid w:val="004A38D4"/>
    <w:rsid w:val="004A3CB3"/>
    <w:rsid w:val="004A3D48"/>
    <w:rsid w:val="004A3DCC"/>
    <w:rsid w:val="004A4471"/>
    <w:rsid w:val="004B03EB"/>
    <w:rsid w:val="004B1E24"/>
    <w:rsid w:val="004B3555"/>
    <w:rsid w:val="004B4EDE"/>
    <w:rsid w:val="004B7BFC"/>
    <w:rsid w:val="004C0A28"/>
    <w:rsid w:val="004C1801"/>
    <w:rsid w:val="004C4A0B"/>
    <w:rsid w:val="004C7E3C"/>
    <w:rsid w:val="004D1BC1"/>
    <w:rsid w:val="004D34DC"/>
    <w:rsid w:val="004D4604"/>
    <w:rsid w:val="004D5D97"/>
    <w:rsid w:val="004D5F9C"/>
    <w:rsid w:val="004E099B"/>
    <w:rsid w:val="004E194E"/>
    <w:rsid w:val="004E5E4E"/>
    <w:rsid w:val="004E64C5"/>
    <w:rsid w:val="004E7226"/>
    <w:rsid w:val="004F3F41"/>
    <w:rsid w:val="004F6090"/>
    <w:rsid w:val="004F775A"/>
    <w:rsid w:val="004F7DC4"/>
    <w:rsid w:val="005020F5"/>
    <w:rsid w:val="0050367B"/>
    <w:rsid w:val="00503B4B"/>
    <w:rsid w:val="0050494A"/>
    <w:rsid w:val="00512BF7"/>
    <w:rsid w:val="00513546"/>
    <w:rsid w:val="005249AC"/>
    <w:rsid w:val="0053240E"/>
    <w:rsid w:val="0053430A"/>
    <w:rsid w:val="005371BC"/>
    <w:rsid w:val="00537820"/>
    <w:rsid w:val="005408F3"/>
    <w:rsid w:val="00551867"/>
    <w:rsid w:val="00555888"/>
    <w:rsid w:val="00560903"/>
    <w:rsid w:val="00563AAF"/>
    <w:rsid w:val="00566F47"/>
    <w:rsid w:val="00570275"/>
    <w:rsid w:val="00570594"/>
    <w:rsid w:val="0057241E"/>
    <w:rsid w:val="005725F0"/>
    <w:rsid w:val="00575ED2"/>
    <w:rsid w:val="005816FA"/>
    <w:rsid w:val="00582F16"/>
    <w:rsid w:val="00583FD5"/>
    <w:rsid w:val="00594F73"/>
    <w:rsid w:val="0059596B"/>
    <w:rsid w:val="00595A0D"/>
    <w:rsid w:val="00595F89"/>
    <w:rsid w:val="005A1A54"/>
    <w:rsid w:val="005A2965"/>
    <w:rsid w:val="005A56F1"/>
    <w:rsid w:val="005A5C57"/>
    <w:rsid w:val="005B0571"/>
    <w:rsid w:val="005B1453"/>
    <w:rsid w:val="005C1A89"/>
    <w:rsid w:val="005C394D"/>
    <w:rsid w:val="005C793C"/>
    <w:rsid w:val="005D4309"/>
    <w:rsid w:val="005D6270"/>
    <w:rsid w:val="005D641F"/>
    <w:rsid w:val="005D6DD7"/>
    <w:rsid w:val="005D6DED"/>
    <w:rsid w:val="005D7339"/>
    <w:rsid w:val="005E0E61"/>
    <w:rsid w:val="005E1EEE"/>
    <w:rsid w:val="005E3385"/>
    <w:rsid w:val="005E4318"/>
    <w:rsid w:val="005E4BB6"/>
    <w:rsid w:val="005E4E78"/>
    <w:rsid w:val="005E5CF8"/>
    <w:rsid w:val="005E7279"/>
    <w:rsid w:val="005F0741"/>
    <w:rsid w:val="005F0F85"/>
    <w:rsid w:val="005F28F2"/>
    <w:rsid w:val="005F3E83"/>
    <w:rsid w:val="005F5DD7"/>
    <w:rsid w:val="00602490"/>
    <w:rsid w:val="00603663"/>
    <w:rsid w:val="00604112"/>
    <w:rsid w:val="00616BF9"/>
    <w:rsid w:val="00621075"/>
    <w:rsid w:val="00625118"/>
    <w:rsid w:val="00631ED3"/>
    <w:rsid w:val="006342C6"/>
    <w:rsid w:val="00636FC0"/>
    <w:rsid w:val="00637514"/>
    <w:rsid w:val="0064293A"/>
    <w:rsid w:val="00645FE9"/>
    <w:rsid w:val="0064633D"/>
    <w:rsid w:val="006464B2"/>
    <w:rsid w:val="00646B1B"/>
    <w:rsid w:val="006518A3"/>
    <w:rsid w:val="00655A50"/>
    <w:rsid w:val="00655B22"/>
    <w:rsid w:val="00662E9D"/>
    <w:rsid w:val="00670370"/>
    <w:rsid w:val="0067564C"/>
    <w:rsid w:val="006768C1"/>
    <w:rsid w:val="00683CDB"/>
    <w:rsid w:val="006840EF"/>
    <w:rsid w:val="00684516"/>
    <w:rsid w:val="0068648F"/>
    <w:rsid w:val="00686D2C"/>
    <w:rsid w:val="00690CB1"/>
    <w:rsid w:val="006915C4"/>
    <w:rsid w:val="0069286F"/>
    <w:rsid w:val="006935DE"/>
    <w:rsid w:val="00694F07"/>
    <w:rsid w:val="00695532"/>
    <w:rsid w:val="00695615"/>
    <w:rsid w:val="0069601F"/>
    <w:rsid w:val="006974C9"/>
    <w:rsid w:val="0069784E"/>
    <w:rsid w:val="006A24EE"/>
    <w:rsid w:val="006A2B22"/>
    <w:rsid w:val="006A33DB"/>
    <w:rsid w:val="006B1639"/>
    <w:rsid w:val="006B1744"/>
    <w:rsid w:val="006B2483"/>
    <w:rsid w:val="006B26D0"/>
    <w:rsid w:val="006B45C2"/>
    <w:rsid w:val="006B5C45"/>
    <w:rsid w:val="006B6355"/>
    <w:rsid w:val="006C0B30"/>
    <w:rsid w:val="006C1011"/>
    <w:rsid w:val="006C2B3A"/>
    <w:rsid w:val="006C6771"/>
    <w:rsid w:val="006D396E"/>
    <w:rsid w:val="006D3CE0"/>
    <w:rsid w:val="006D4552"/>
    <w:rsid w:val="006D46CE"/>
    <w:rsid w:val="006D535C"/>
    <w:rsid w:val="006E0841"/>
    <w:rsid w:val="006E3D5F"/>
    <w:rsid w:val="006E5A7F"/>
    <w:rsid w:val="006E7C50"/>
    <w:rsid w:val="006F04B2"/>
    <w:rsid w:val="006F464C"/>
    <w:rsid w:val="00704152"/>
    <w:rsid w:val="00711138"/>
    <w:rsid w:val="0071238F"/>
    <w:rsid w:val="007138EE"/>
    <w:rsid w:val="00713E39"/>
    <w:rsid w:val="00713FC6"/>
    <w:rsid w:val="0071585A"/>
    <w:rsid w:val="0071661C"/>
    <w:rsid w:val="00721B5E"/>
    <w:rsid w:val="007238EF"/>
    <w:rsid w:val="007242A1"/>
    <w:rsid w:val="0072787F"/>
    <w:rsid w:val="00727A40"/>
    <w:rsid w:val="00727A55"/>
    <w:rsid w:val="00730BE7"/>
    <w:rsid w:val="007314A3"/>
    <w:rsid w:val="007314C7"/>
    <w:rsid w:val="00734121"/>
    <w:rsid w:val="00735746"/>
    <w:rsid w:val="0074008F"/>
    <w:rsid w:val="007408DA"/>
    <w:rsid w:val="00741B23"/>
    <w:rsid w:val="00750D90"/>
    <w:rsid w:val="00750FDB"/>
    <w:rsid w:val="007536FB"/>
    <w:rsid w:val="0075642C"/>
    <w:rsid w:val="00756AB9"/>
    <w:rsid w:val="0076082C"/>
    <w:rsid w:val="007608CA"/>
    <w:rsid w:val="00760E67"/>
    <w:rsid w:val="00767DB8"/>
    <w:rsid w:val="00770201"/>
    <w:rsid w:val="00772394"/>
    <w:rsid w:val="007772BC"/>
    <w:rsid w:val="007775A1"/>
    <w:rsid w:val="00780FEF"/>
    <w:rsid w:val="007828B1"/>
    <w:rsid w:val="0078324C"/>
    <w:rsid w:val="00784009"/>
    <w:rsid w:val="007907B2"/>
    <w:rsid w:val="00791873"/>
    <w:rsid w:val="00792BCB"/>
    <w:rsid w:val="007939CD"/>
    <w:rsid w:val="00794C48"/>
    <w:rsid w:val="00795A72"/>
    <w:rsid w:val="00796B3D"/>
    <w:rsid w:val="00797DC9"/>
    <w:rsid w:val="007A4840"/>
    <w:rsid w:val="007A4C25"/>
    <w:rsid w:val="007A5B9C"/>
    <w:rsid w:val="007A6E5F"/>
    <w:rsid w:val="007B329B"/>
    <w:rsid w:val="007C0080"/>
    <w:rsid w:val="007C08A9"/>
    <w:rsid w:val="007C20FC"/>
    <w:rsid w:val="007C2F3E"/>
    <w:rsid w:val="007C4774"/>
    <w:rsid w:val="007C66FA"/>
    <w:rsid w:val="007C75A6"/>
    <w:rsid w:val="007C77EE"/>
    <w:rsid w:val="007C7B10"/>
    <w:rsid w:val="007D09E0"/>
    <w:rsid w:val="007D0DDA"/>
    <w:rsid w:val="007D4E1D"/>
    <w:rsid w:val="007D5D5C"/>
    <w:rsid w:val="007E2C0A"/>
    <w:rsid w:val="007E320D"/>
    <w:rsid w:val="007E3277"/>
    <w:rsid w:val="007E7807"/>
    <w:rsid w:val="007E7F37"/>
    <w:rsid w:val="007F7B85"/>
    <w:rsid w:val="0080025D"/>
    <w:rsid w:val="00800895"/>
    <w:rsid w:val="00803F40"/>
    <w:rsid w:val="00805BF6"/>
    <w:rsid w:val="00810731"/>
    <w:rsid w:val="00810C40"/>
    <w:rsid w:val="00810F40"/>
    <w:rsid w:val="008118D3"/>
    <w:rsid w:val="00815735"/>
    <w:rsid w:val="00820133"/>
    <w:rsid w:val="00821A85"/>
    <w:rsid w:val="008305FE"/>
    <w:rsid w:val="00830F8A"/>
    <w:rsid w:val="00833BA6"/>
    <w:rsid w:val="00834B97"/>
    <w:rsid w:val="00844786"/>
    <w:rsid w:val="00845139"/>
    <w:rsid w:val="00847058"/>
    <w:rsid w:val="008505FA"/>
    <w:rsid w:val="008535E5"/>
    <w:rsid w:val="00855C56"/>
    <w:rsid w:val="00857DF8"/>
    <w:rsid w:val="00861BEA"/>
    <w:rsid w:val="0086213B"/>
    <w:rsid w:val="00863966"/>
    <w:rsid w:val="0086399A"/>
    <w:rsid w:val="00863FAA"/>
    <w:rsid w:val="00865B2B"/>
    <w:rsid w:val="00867EC3"/>
    <w:rsid w:val="00870637"/>
    <w:rsid w:val="0087236A"/>
    <w:rsid w:val="00873B38"/>
    <w:rsid w:val="00873D51"/>
    <w:rsid w:val="008755E1"/>
    <w:rsid w:val="0087776C"/>
    <w:rsid w:val="00882284"/>
    <w:rsid w:val="00882DDD"/>
    <w:rsid w:val="008837EA"/>
    <w:rsid w:val="00885381"/>
    <w:rsid w:val="00891D93"/>
    <w:rsid w:val="00891FEB"/>
    <w:rsid w:val="00892315"/>
    <w:rsid w:val="008A00F3"/>
    <w:rsid w:val="008A0425"/>
    <w:rsid w:val="008A1F2B"/>
    <w:rsid w:val="008A5778"/>
    <w:rsid w:val="008A5E65"/>
    <w:rsid w:val="008B0FA1"/>
    <w:rsid w:val="008B2D1E"/>
    <w:rsid w:val="008B367E"/>
    <w:rsid w:val="008B4527"/>
    <w:rsid w:val="008B455C"/>
    <w:rsid w:val="008B7B28"/>
    <w:rsid w:val="008C2417"/>
    <w:rsid w:val="008C6AC8"/>
    <w:rsid w:val="008D0C5A"/>
    <w:rsid w:val="008D352C"/>
    <w:rsid w:val="008D3F10"/>
    <w:rsid w:val="008D79B1"/>
    <w:rsid w:val="008E1EA8"/>
    <w:rsid w:val="008E71D8"/>
    <w:rsid w:val="008F18DF"/>
    <w:rsid w:val="008F384D"/>
    <w:rsid w:val="008F3D2B"/>
    <w:rsid w:val="008F6836"/>
    <w:rsid w:val="009001C5"/>
    <w:rsid w:val="00903341"/>
    <w:rsid w:val="0090628E"/>
    <w:rsid w:val="00906EED"/>
    <w:rsid w:val="00906F15"/>
    <w:rsid w:val="0091135B"/>
    <w:rsid w:val="0091313D"/>
    <w:rsid w:val="0091678D"/>
    <w:rsid w:val="00917AD0"/>
    <w:rsid w:val="00917D48"/>
    <w:rsid w:val="00920056"/>
    <w:rsid w:val="00920372"/>
    <w:rsid w:val="009205D2"/>
    <w:rsid w:val="00922207"/>
    <w:rsid w:val="00922661"/>
    <w:rsid w:val="00924FB5"/>
    <w:rsid w:val="009261A5"/>
    <w:rsid w:val="00931628"/>
    <w:rsid w:val="00931AAA"/>
    <w:rsid w:val="00932593"/>
    <w:rsid w:val="00940E51"/>
    <w:rsid w:val="009466F0"/>
    <w:rsid w:val="009511BF"/>
    <w:rsid w:val="00954777"/>
    <w:rsid w:val="00955F09"/>
    <w:rsid w:val="0095634E"/>
    <w:rsid w:val="0095674F"/>
    <w:rsid w:val="00957FFB"/>
    <w:rsid w:val="00962FE9"/>
    <w:rsid w:val="0096795B"/>
    <w:rsid w:val="00974626"/>
    <w:rsid w:val="009766A6"/>
    <w:rsid w:val="009773D4"/>
    <w:rsid w:val="00980940"/>
    <w:rsid w:val="0098128F"/>
    <w:rsid w:val="00981EFC"/>
    <w:rsid w:val="00982465"/>
    <w:rsid w:val="00983E66"/>
    <w:rsid w:val="009856AE"/>
    <w:rsid w:val="00985BFA"/>
    <w:rsid w:val="00986F2A"/>
    <w:rsid w:val="009874E8"/>
    <w:rsid w:val="00990323"/>
    <w:rsid w:val="00992FAE"/>
    <w:rsid w:val="00993E83"/>
    <w:rsid w:val="009945A1"/>
    <w:rsid w:val="009954CB"/>
    <w:rsid w:val="009964F2"/>
    <w:rsid w:val="009972A1"/>
    <w:rsid w:val="009A390B"/>
    <w:rsid w:val="009A53E8"/>
    <w:rsid w:val="009B0CF7"/>
    <w:rsid w:val="009B10CF"/>
    <w:rsid w:val="009B1629"/>
    <w:rsid w:val="009B2EE7"/>
    <w:rsid w:val="009B5395"/>
    <w:rsid w:val="009B55B5"/>
    <w:rsid w:val="009B6B06"/>
    <w:rsid w:val="009B6E1D"/>
    <w:rsid w:val="009C5266"/>
    <w:rsid w:val="009C60E5"/>
    <w:rsid w:val="009C61F4"/>
    <w:rsid w:val="009C62EA"/>
    <w:rsid w:val="009C7669"/>
    <w:rsid w:val="009D4AB4"/>
    <w:rsid w:val="009D50B7"/>
    <w:rsid w:val="009D6161"/>
    <w:rsid w:val="009D76DF"/>
    <w:rsid w:val="009E1546"/>
    <w:rsid w:val="009E186B"/>
    <w:rsid w:val="009E2B10"/>
    <w:rsid w:val="009E479E"/>
    <w:rsid w:val="009E4960"/>
    <w:rsid w:val="009E6930"/>
    <w:rsid w:val="009F1247"/>
    <w:rsid w:val="009F27EA"/>
    <w:rsid w:val="009F3CC9"/>
    <w:rsid w:val="009F4B71"/>
    <w:rsid w:val="009F686F"/>
    <w:rsid w:val="00A00C88"/>
    <w:rsid w:val="00A0460C"/>
    <w:rsid w:val="00A04937"/>
    <w:rsid w:val="00A053F2"/>
    <w:rsid w:val="00A05AB8"/>
    <w:rsid w:val="00A064D8"/>
    <w:rsid w:val="00A10D8E"/>
    <w:rsid w:val="00A11F1F"/>
    <w:rsid w:val="00A1438F"/>
    <w:rsid w:val="00A159D1"/>
    <w:rsid w:val="00A165EA"/>
    <w:rsid w:val="00A17AE6"/>
    <w:rsid w:val="00A20504"/>
    <w:rsid w:val="00A20916"/>
    <w:rsid w:val="00A2273C"/>
    <w:rsid w:val="00A253FE"/>
    <w:rsid w:val="00A27065"/>
    <w:rsid w:val="00A3075D"/>
    <w:rsid w:val="00A412AD"/>
    <w:rsid w:val="00A45E0F"/>
    <w:rsid w:val="00A46511"/>
    <w:rsid w:val="00A46B13"/>
    <w:rsid w:val="00A52580"/>
    <w:rsid w:val="00A5294D"/>
    <w:rsid w:val="00A530BB"/>
    <w:rsid w:val="00A53810"/>
    <w:rsid w:val="00A56711"/>
    <w:rsid w:val="00A56E64"/>
    <w:rsid w:val="00A57ACF"/>
    <w:rsid w:val="00A57DCF"/>
    <w:rsid w:val="00A57DDD"/>
    <w:rsid w:val="00A6072E"/>
    <w:rsid w:val="00A60A83"/>
    <w:rsid w:val="00A60F5D"/>
    <w:rsid w:val="00A61F0E"/>
    <w:rsid w:val="00A67FBC"/>
    <w:rsid w:val="00A72126"/>
    <w:rsid w:val="00A73925"/>
    <w:rsid w:val="00A770DE"/>
    <w:rsid w:val="00A81186"/>
    <w:rsid w:val="00A819D4"/>
    <w:rsid w:val="00A84140"/>
    <w:rsid w:val="00A86E50"/>
    <w:rsid w:val="00A87274"/>
    <w:rsid w:val="00A879F1"/>
    <w:rsid w:val="00A90E11"/>
    <w:rsid w:val="00A95C0A"/>
    <w:rsid w:val="00A96015"/>
    <w:rsid w:val="00AA0645"/>
    <w:rsid w:val="00AA54CD"/>
    <w:rsid w:val="00AB40AC"/>
    <w:rsid w:val="00AB4761"/>
    <w:rsid w:val="00AB7571"/>
    <w:rsid w:val="00AC3E2D"/>
    <w:rsid w:val="00AC539B"/>
    <w:rsid w:val="00AC68A2"/>
    <w:rsid w:val="00AD2C07"/>
    <w:rsid w:val="00AD3D1F"/>
    <w:rsid w:val="00AD751D"/>
    <w:rsid w:val="00AE63A2"/>
    <w:rsid w:val="00AF18D0"/>
    <w:rsid w:val="00AF515C"/>
    <w:rsid w:val="00AF6F91"/>
    <w:rsid w:val="00AF7CC1"/>
    <w:rsid w:val="00B0033C"/>
    <w:rsid w:val="00B022E7"/>
    <w:rsid w:val="00B039ED"/>
    <w:rsid w:val="00B0536B"/>
    <w:rsid w:val="00B07158"/>
    <w:rsid w:val="00B10A11"/>
    <w:rsid w:val="00B1285E"/>
    <w:rsid w:val="00B13E63"/>
    <w:rsid w:val="00B13EA9"/>
    <w:rsid w:val="00B16677"/>
    <w:rsid w:val="00B16BBF"/>
    <w:rsid w:val="00B20E8E"/>
    <w:rsid w:val="00B216AB"/>
    <w:rsid w:val="00B229BF"/>
    <w:rsid w:val="00B22AC9"/>
    <w:rsid w:val="00B25224"/>
    <w:rsid w:val="00B27367"/>
    <w:rsid w:val="00B275EC"/>
    <w:rsid w:val="00B33B64"/>
    <w:rsid w:val="00B34BFF"/>
    <w:rsid w:val="00B37FAF"/>
    <w:rsid w:val="00B4127C"/>
    <w:rsid w:val="00B41734"/>
    <w:rsid w:val="00B448E9"/>
    <w:rsid w:val="00B45825"/>
    <w:rsid w:val="00B4675C"/>
    <w:rsid w:val="00B5716C"/>
    <w:rsid w:val="00B6381F"/>
    <w:rsid w:val="00B63C59"/>
    <w:rsid w:val="00B666B0"/>
    <w:rsid w:val="00B70AA3"/>
    <w:rsid w:val="00B7165A"/>
    <w:rsid w:val="00B71A5B"/>
    <w:rsid w:val="00B752DA"/>
    <w:rsid w:val="00B76954"/>
    <w:rsid w:val="00B775F9"/>
    <w:rsid w:val="00B77D0F"/>
    <w:rsid w:val="00B8001C"/>
    <w:rsid w:val="00B80129"/>
    <w:rsid w:val="00B81D31"/>
    <w:rsid w:val="00B836A2"/>
    <w:rsid w:val="00B86CE7"/>
    <w:rsid w:val="00B87DF3"/>
    <w:rsid w:val="00B902A1"/>
    <w:rsid w:val="00B9096B"/>
    <w:rsid w:val="00B90BED"/>
    <w:rsid w:val="00B96D9E"/>
    <w:rsid w:val="00BA3B4A"/>
    <w:rsid w:val="00BA4981"/>
    <w:rsid w:val="00BA4F0C"/>
    <w:rsid w:val="00BA4FAD"/>
    <w:rsid w:val="00BA5C87"/>
    <w:rsid w:val="00BA6982"/>
    <w:rsid w:val="00BA7DAC"/>
    <w:rsid w:val="00BB31F1"/>
    <w:rsid w:val="00BB6578"/>
    <w:rsid w:val="00BB6EEE"/>
    <w:rsid w:val="00BC083A"/>
    <w:rsid w:val="00BC130B"/>
    <w:rsid w:val="00BC2A99"/>
    <w:rsid w:val="00BC2E71"/>
    <w:rsid w:val="00BC5F03"/>
    <w:rsid w:val="00BC66F7"/>
    <w:rsid w:val="00BD0B30"/>
    <w:rsid w:val="00BD1B0A"/>
    <w:rsid w:val="00BD2A7C"/>
    <w:rsid w:val="00BD50B5"/>
    <w:rsid w:val="00BD607E"/>
    <w:rsid w:val="00BE10D8"/>
    <w:rsid w:val="00BE39BE"/>
    <w:rsid w:val="00BE4F10"/>
    <w:rsid w:val="00BE4FF6"/>
    <w:rsid w:val="00BF5D09"/>
    <w:rsid w:val="00BF64CA"/>
    <w:rsid w:val="00BF7041"/>
    <w:rsid w:val="00BF731F"/>
    <w:rsid w:val="00BF746B"/>
    <w:rsid w:val="00C00CF7"/>
    <w:rsid w:val="00C011D1"/>
    <w:rsid w:val="00C04BCE"/>
    <w:rsid w:val="00C07348"/>
    <w:rsid w:val="00C11C89"/>
    <w:rsid w:val="00C123D0"/>
    <w:rsid w:val="00C13903"/>
    <w:rsid w:val="00C170FE"/>
    <w:rsid w:val="00C21F2F"/>
    <w:rsid w:val="00C22270"/>
    <w:rsid w:val="00C26AB2"/>
    <w:rsid w:val="00C276B5"/>
    <w:rsid w:val="00C322F7"/>
    <w:rsid w:val="00C34427"/>
    <w:rsid w:val="00C34652"/>
    <w:rsid w:val="00C367AD"/>
    <w:rsid w:val="00C4552D"/>
    <w:rsid w:val="00C46096"/>
    <w:rsid w:val="00C46AAF"/>
    <w:rsid w:val="00C46F6C"/>
    <w:rsid w:val="00C5197E"/>
    <w:rsid w:val="00C52B52"/>
    <w:rsid w:val="00C54493"/>
    <w:rsid w:val="00C555C3"/>
    <w:rsid w:val="00C557FC"/>
    <w:rsid w:val="00C70757"/>
    <w:rsid w:val="00C70D3F"/>
    <w:rsid w:val="00C71EE5"/>
    <w:rsid w:val="00C72DAD"/>
    <w:rsid w:val="00C75413"/>
    <w:rsid w:val="00C75ABE"/>
    <w:rsid w:val="00C7628B"/>
    <w:rsid w:val="00C76B38"/>
    <w:rsid w:val="00C81F99"/>
    <w:rsid w:val="00C83654"/>
    <w:rsid w:val="00C84D89"/>
    <w:rsid w:val="00C9087C"/>
    <w:rsid w:val="00C9133F"/>
    <w:rsid w:val="00C9185E"/>
    <w:rsid w:val="00C92114"/>
    <w:rsid w:val="00C92C4E"/>
    <w:rsid w:val="00C92D01"/>
    <w:rsid w:val="00C9308A"/>
    <w:rsid w:val="00CA36A2"/>
    <w:rsid w:val="00CA3D1F"/>
    <w:rsid w:val="00CA3FAB"/>
    <w:rsid w:val="00CA5AE3"/>
    <w:rsid w:val="00CA68E9"/>
    <w:rsid w:val="00CB031F"/>
    <w:rsid w:val="00CB0E4E"/>
    <w:rsid w:val="00CB1232"/>
    <w:rsid w:val="00CB638A"/>
    <w:rsid w:val="00CB6610"/>
    <w:rsid w:val="00CC3E3E"/>
    <w:rsid w:val="00CC4889"/>
    <w:rsid w:val="00CD461B"/>
    <w:rsid w:val="00CD52EA"/>
    <w:rsid w:val="00CD7313"/>
    <w:rsid w:val="00CD7DEE"/>
    <w:rsid w:val="00CE0FBC"/>
    <w:rsid w:val="00CE1E3E"/>
    <w:rsid w:val="00CE1FDE"/>
    <w:rsid w:val="00CE2B47"/>
    <w:rsid w:val="00CE380A"/>
    <w:rsid w:val="00CF0601"/>
    <w:rsid w:val="00CF220A"/>
    <w:rsid w:val="00CF2707"/>
    <w:rsid w:val="00CF62E9"/>
    <w:rsid w:val="00D04141"/>
    <w:rsid w:val="00D051C7"/>
    <w:rsid w:val="00D05646"/>
    <w:rsid w:val="00D05CFC"/>
    <w:rsid w:val="00D06CE0"/>
    <w:rsid w:val="00D107FA"/>
    <w:rsid w:val="00D11523"/>
    <w:rsid w:val="00D22C98"/>
    <w:rsid w:val="00D23471"/>
    <w:rsid w:val="00D26F96"/>
    <w:rsid w:val="00D27DDB"/>
    <w:rsid w:val="00D31084"/>
    <w:rsid w:val="00D325FD"/>
    <w:rsid w:val="00D35E8D"/>
    <w:rsid w:val="00D41DF4"/>
    <w:rsid w:val="00D472BF"/>
    <w:rsid w:val="00D47C38"/>
    <w:rsid w:val="00D52D50"/>
    <w:rsid w:val="00D53128"/>
    <w:rsid w:val="00D56BF1"/>
    <w:rsid w:val="00D60611"/>
    <w:rsid w:val="00D653E3"/>
    <w:rsid w:val="00D70306"/>
    <w:rsid w:val="00D70D04"/>
    <w:rsid w:val="00D7174D"/>
    <w:rsid w:val="00D72D16"/>
    <w:rsid w:val="00D7326C"/>
    <w:rsid w:val="00D74114"/>
    <w:rsid w:val="00D74489"/>
    <w:rsid w:val="00D74773"/>
    <w:rsid w:val="00D75AA1"/>
    <w:rsid w:val="00D815AB"/>
    <w:rsid w:val="00D81A1F"/>
    <w:rsid w:val="00D83FC6"/>
    <w:rsid w:val="00D840E3"/>
    <w:rsid w:val="00D84B96"/>
    <w:rsid w:val="00D856C5"/>
    <w:rsid w:val="00D90468"/>
    <w:rsid w:val="00D90B00"/>
    <w:rsid w:val="00D927B6"/>
    <w:rsid w:val="00D9317B"/>
    <w:rsid w:val="00D969C3"/>
    <w:rsid w:val="00DA1B3A"/>
    <w:rsid w:val="00DB04A7"/>
    <w:rsid w:val="00DB3817"/>
    <w:rsid w:val="00DB415F"/>
    <w:rsid w:val="00DB47A0"/>
    <w:rsid w:val="00DB5E9C"/>
    <w:rsid w:val="00DC07DF"/>
    <w:rsid w:val="00DC1861"/>
    <w:rsid w:val="00DC2CB7"/>
    <w:rsid w:val="00DC4012"/>
    <w:rsid w:val="00DC566D"/>
    <w:rsid w:val="00DC6AC3"/>
    <w:rsid w:val="00DC781C"/>
    <w:rsid w:val="00DD0D0C"/>
    <w:rsid w:val="00DD236C"/>
    <w:rsid w:val="00DD2E76"/>
    <w:rsid w:val="00DD4567"/>
    <w:rsid w:val="00DE19AF"/>
    <w:rsid w:val="00DE1FCE"/>
    <w:rsid w:val="00DE2BF8"/>
    <w:rsid w:val="00DE303C"/>
    <w:rsid w:val="00DE486F"/>
    <w:rsid w:val="00DF357D"/>
    <w:rsid w:val="00DF609C"/>
    <w:rsid w:val="00E01270"/>
    <w:rsid w:val="00E012D7"/>
    <w:rsid w:val="00E034A5"/>
    <w:rsid w:val="00E03662"/>
    <w:rsid w:val="00E05045"/>
    <w:rsid w:val="00E060A4"/>
    <w:rsid w:val="00E06261"/>
    <w:rsid w:val="00E10155"/>
    <w:rsid w:val="00E1169B"/>
    <w:rsid w:val="00E1243B"/>
    <w:rsid w:val="00E14CC7"/>
    <w:rsid w:val="00E16498"/>
    <w:rsid w:val="00E22118"/>
    <w:rsid w:val="00E22D39"/>
    <w:rsid w:val="00E30AB0"/>
    <w:rsid w:val="00E313A8"/>
    <w:rsid w:val="00E31CEC"/>
    <w:rsid w:val="00E3369E"/>
    <w:rsid w:val="00E342C9"/>
    <w:rsid w:val="00E34911"/>
    <w:rsid w:val="00E354E2"/>
    <w:rsid w:val="00E36354"/>
    <w:rsid w:val="00E36E3E"/>
    <w:rsid w:val="00E370B0"/>
    <w:rsid w:val="00E377D4"/>
    <w:rsid w:val="00E40196"/>
    <w:rsid w:val="00E411B3"/>
    <w:rsid w:val="00E42528"/>
    <w:rsid w:val="00E46755"/>
    <w:rsid w:val="00E5215A"/>
    <w:rsid w:val="00E52CED"/>
    <w:rsid w:val="00E62CEB"/>
    <w:rsid w:val="00E6306A"/>
    <w:rsid w:val="00E67524"/>
    <w:rsid w:val="00E72D99"/>
    <w:rsid w:val="00E73081"/>
    <w:rsid w:val="00E740E8"/>
    <w:rsid w:val="00E75BAA"/>
    <w:rsid w:val="00E75BF0"/>
    <w:rsid w:val="00E804F9"/>
    <w:rsid w:val="00E81D33"/>
    <w:rsid w:val="00E81E31"/>
    <w:rsid w:val="00E9079F"/>
    <w:rsid w:val="00E91E4F"/>
    <w:rsid w:val="00E92332"/>
    <w:rsid w:val="00E954AA"/>
    <w:rsid w:val="00E956C5"/>
    <w:rsid w:val="00EA2277"/>
    <w:rsid w:val="00EA3598"/>
    <w:rsid w:val="00EA76B0"/>
    <w:rsid w:val="00EA7D83"/>
    <w:rsid w:val="00EB1BCE"/>
    <w:rsid w:val="00EB2860"/>
    <w:rsid w:val="00EB3C07"/>
    <w:rsid w:val="00EB5409"/>
    <w:rsid w:val="00EC475E"/>
    <w:rsid w:val="00EC734F"/>
    <w:rsid w:val="00EC7757"/>
    <w:rsid w:val="00ED2B7A"/>
    <w:rsid w:val="00ED2D6E"/>
    <w:rsid w:val="00ED3839"/>
    <w:rsid w:val="00ED39F6"/>
    <w:rsid w:val="00ED4CE2"/>
    <w:rsid w:val="00ED65B4"/>
    <w:rsid w:val="00ED7802"/>
    <w:rsid w:val="00EE1204"/>
    <w:rsid w:val="00EE1ECE"/>
    <w:rsid w:val="00EE3C9C"/>
    <w:rsid w:val="00EF0B20"/>
    <w:rsid w:val="00EF18F2"/>
    <w:rsid w:val="00EF589E"/>
    <w:rsid w:val="00F01508"/>
    <w:rsid w:val="00F018A9"/>
    <w:rsid w:val="00F0292F"/>
    <w:rsid w:val="00F02C6E"/>
    <w:rsid w:val="00F04FB3"/>
    <w:rsid w:val="00F04FF5"/>
    <w:rsid w:val="00F05349"/>
    <w:rsid w:val="00F06A76"/>
    <w:rsid w:val="00F1009D"/>
    <w:rsid w:val="00F15496"/>
    <w:rsid w:val="00F20526"/>
    <w:rsid w:val="00F238E3"/>
    <w:rsid w:val="00F24A21"/>
    <w:rsid w:val="00F2626C"/>
    <w:rsid w:val="00F32EB7"/>
    <w:rsid w:val="00F340DE"/>
    <w:rsid w:val="00F34706"/>
    <w:rsid w:val="00F365C8"/>
    <w:rsid w:val="00F36E91"/>
    <w:rsid w:val="00F41B25"/>
    <w:rsid w:val="00F42C98"/>
    <w:rsid w:val="00F44062"/>
    <w:rsid w:val="00F465AA"/>
    <w:rsid w:val="00F47AFF"/>
    <w:rsid w:val="00F52A33"/>
    <w:rsid w:val="00F53A4D"/>
    <w:rsid w:val="00F62990"/>
    <w:rsid w:val="00F665DC"/>
    <w:rsid w:val="00F6784B"/>
    <w:rsid w:val="00F724C7"/>
    <w:rsid w:val="00F7481B"/>
    <w:rsid w:val="00F76C65"/>
    <w:rsid w:val="00F779C5"/>
    <w:rsid w:val="00F77BCC"/>
    <w:rsid w:val="00F81011"/>
    <w:rsid w:val="00F87941"/>
    <w:rsid w:val="00F91AC6"/>
    <w:rsid w:val="00F9235E"/>
    <w:rsid w:val="00F9384E"/>
    <w:rsid w:val="00F93B3C"/>
    <w:rsid w:val="00FA1713"/>
    <w:rsid w:val="00FA2C47"/>
    <w:rsid w:val="00FA4CDB"/>
    <w:rsid w:val="00FA79ED"/>
    <w:rsid w:val="00FB00C4"/>
    <w:rsid w:val="00FB1150"/>
    <w:rsid w:val="00FC0E6F"/>
    <w:rsid w:val="00FC44BB"/>
    <w:rsid w:val="00FC5955"/>
    <w:rsid w:val="00FD14A2"/>
    <w:rsid w:val="00FD1E48"/>
    <w:rsid w:val="00FD1E95"/>
    <w:rsid w:val="00FD3E4F"/>
    <w:rsid w:val="00FD4185"/>
    <w:rsid w:val="00FD4A6C"/>
    <w:rsid w:val="00FD5DBC"/>
    <w:rsid w:val="00FD75C9"/>
    <w:rsid w:val="00FE1DF2"/>
    <w:rsid w:val="00FE6FA0"/>
    <w:rsid w:val="00FE7414"/>
    <w:rsid w:val="00FE75A1"/>
    <w:rsid w:val="00FE7720"/>
    <w:rsid w:val="00FF1E67"/>
    <w:rsid w:val="00FF39D8"/>
    <w:rsid w:val="00FF5C2A"/>
    <w:rsid w:val="00FF68D2"/>
    <w:rsid w:val="4CE18555"/>
    <w:rsid w:val="4EF981CC"/>
    <w:rsid w:val="4F56A9E8"/>
    <w:rsid w:val="68C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D7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70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E65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65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654A"/>
    <w:rPr>
      <w:rFonts w:ascii="Calibri" w:eastAsia="Calibri" w:hAnsi="Calibri" w:cs="Calibri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54A"/>
    <w:rPr>
      <w:rFonts w:ascii="Calibri" w:eastAsia="Calibri" w:hAnsi="Calibri" w:cs="Calibri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4C"/>
    <w:rPr>
      <w:rFonts w:ascii="Segoe UI" w:eastAsia="Calibri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780AB5"/>
  </w:style>
  <w:style w:type="character" w:styleId="Hypertextovodkaz">
    <w:name w:val="Hyperlink"/>
    <w:basedOn w:val="Standardnpsmoodstavce"/>
    <w:uiPriority w:val="99"/>
    <w:unhideWhenUsed/>
    <w:rsid w:val="00886D8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6D86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F51E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37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7CEF-2D62-4AAE-B6BC-314B0FC4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2026-05-25T05:37:00Z</dcterms:created>
  <dcterms:modified xsi:type="dcterms:W3CDTF">2026-05-25T06:19:00Z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4c618-538c-404a-b2f6-f58b5e4f4fae_Enabled">
    <vt:lpwstr>true</vt:lpwstr>
  </property>
  <property fmtid="{D5CDD505-2E9C-101B-9397-08002B2CF9AE}" pid="3" name="MSIP_Label_a844c618-538c-404a-b2f6-f58b5e4f4fae_SetDate">
    <vt:lpwstr>2026-05-25T06:16:00Z</vt:lpwstr>
  </property>
  <property fmtid="{D5CDD505-2E9C-101B-9397-08002B2CF9AE}" pid="4" name="MSIP_Label_a844c618-538c-404a-b2f6-f58b5e4f4fae_Method">
    <vt:lpwstr>Privileged</vt:lpwstr>
  </property>
  <property fmtid="{D5CDD505-2E9C-101B-9397-08002B2CF9AE}" pid="5" name="MSIP_Label_a844c618-538c-404a-b2f6-f58b5e4f4fae_Name">
    <vt:lpwstr>Public</vt:lpwstr>
  </property>
  <property fmtid="{D5CDD505-2E9C-101B-9397-08002B2CF9AE}" pid="6" name="MSIP_Label_a844c618-538c-404a-b2f6-f58b5e4f4fae_SiteId">
    <vt:lpwstr>41eb501a-f671-4ce0-a5bf-b64168c3705f</vt:lpwstr>
  </property>
  <property fmtid="{D5CDD505-2E9C-101B-9397-08002B2CF9AE}" pid="7" name="MSIP_Label_a844c618-538c-404a-b2f6-f58b5e4f4fae_ActionId">
    <vt:lpwstr>f5b621d3-556a-418c-88d1-277cf5ef1d8f</vt:lpwstr>
  </property>
  <property fmtid="{D5CDD505-2E9C-101B-9397-08002B2CF9AE}" pid="8" name="MSIP_Label_a844c618-538c-404a-b2f6-f58b5e4f4fae_ContentBits">
    <vt:lpwstr>0</vt:lpwstr>
  </property>
  <property fmtid="{D5CDD505-2E9C-101B-9397-08002B2CF9AE}" pid="9" name="MSIP_Label_a844c618-538c-404a-b2f6-f58b5e4f4fae_Tag">
    <vt:lpwstr>10, 0, 1, 1</vt:lpwstr>
  </property>
</Properties>
</file>