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B775" w14:textId="25B91D96" w:rsidR="00D74801" w:rsidRPr="00D74801" w:rsidRDefault="00D74801" w:rsidP="00DA6874">
      <w:pPr>
        <w:spacing w:beforeLines="40" w:before="96" w:afterLines="40" w:after="96"/>
        <w:outlineLvl w:val="1"/>
        <w:rPr>
          <w:rFonts w:ascii="Palatino" w:eastAsia="Times New Roman" w:hAnsi="Palatino" w:cs="Times New Roman"/>
          <w:sz w:val="32"/>
          <w:szCs w:val="32"/>
          <w:lang w:eastAsia="en-GB"/>
        </w:rPr>
      </w:pPr>
      <w:r w:rsidRPr="00D8469C">
        <w:rPr>
          <w:rFonts w:ascii="Palatino" w:eastAsia="Times New Roman" w:hAnsi="Palatino" w:cs="Times New Roman"/>
          <w:sz w:val="32"/>
          <w:szCs w:val="32"/>
          <w:lang w:eastAsia="en-GB"/>
        </w:rPr>
        <w:t xml:space="preserve">GlobalHAB/EuroMarine Workshop on </w:t>
      </w:r>
      <w:r w:rsidRPr="00D74801">
        <w:rPr>
          <w:rFonts w:ascii="Palatino" w:eastAsia="Times New Roman" w:hAnsi="Palatino" w:cs="Times New Roman"/>
          <w:sz w:val="32"/>
          <w:szCs w:val="32"/>
          <w:lang w:eastAsia="en-GB"/>
        </w:rPr>
        <w:t>Modeling and Prediction of Harmful Algal Blooms</w:t>
      </w:r>
    </w:p>
    <w:p w14:paraId="13549383" w14:textId="77777777" w:rsidR="00D8469C" w:rsidRDefault="00D8469C" w:rsidP="00DA6874">
      <w:pPr>
        <w:spacing w:beforeLines="40" w:before="96" w:afterLines="40" w:after="96"/>
        <w:rPr>
          <w:rFonts w:ascii="Palatino" w:hAnsi="Palatino"/>
        </w:rPr>
      </w:pPr>
    </w:p>
    <w:p w14:paraId="2CD332FE" w14:textId="753BD483" w:rsidR="00983D07" w:rsidRPr="00B030A4" w:rsidRDefault="00983D07" w:rsidP="00DA6874">
      <w:pPr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9–13 May 2022</w:t>
      </w:r>
    </w:p>
    <w:p w14:paraId="50036098" w14:textId="77777777" w:rsidR="00D8469C" w:rsidRDefault="00D74801" w:rsidP="00DA6874">
      <w:pPr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University of Strathclyde Technology and Innovation Centre</w:t>
      </w:r>
    </w:p>
    <w:p w14:paraId="32FBBD88" w14:textId="77777777" w:rsidR="005229EB" w:rsidRDefault="00983D07" w:rsidP="005229EB">
      <w:pPr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99 George S</w:t>
      </w:r>
      <w:r w:rsidR="00D8469C">
        <w:rPr>
          <w:rFonts w:ascii="Palatino" w:hAnsi="Palatino"/>
        </w:rPr>
        <w:t xml:space="preserve">t, </w:t>
      </w:r>
      <w:r w:rsidR="00D74801" w:rsidRPr="00B030A4">
        <w:rPr>
          <w:rFonts w:ascii="Palatino" w:hAnsi="Palatino"/>
        </w:rPr>
        <w:t>Glasgow UK</w:t>
      </w:r>
    </w:p>
    <w:p w14:paraId="45A8C9C6" w14:textId="77777777" w:rsidR="005229EB" w:rsidRDefault="005229EB" w:rsidP="005229EB">
      <w:pPr>
        <w:spacing w:beforeLines="40" w:before="96" w:afterLines="40" w:after="96"/>
        <w:rPr>
          <w:rFonts w:ascii="Palatino" w:hAnsi="Palatino"/>
        </w:rPr>
      </w:pPr>
    </w:p>
    <w:p w14:paraId="0B939848" w14:textId="77777777" w:rsidR="005229EB" w:rsidRDefault="005229EB" w:rsidP="005229EB">
      <w:pPr>
        <w:spacing w:beforeLines="40" w:before="96" w:afterLines="40" w:after="96"/>
        <w:rPr>
          <w:rFonts w:ascii="Palatino" w:hAnsi="Palatino"/>
        </w:rPr>
      </w:pPr>
    </w:p>
    <w:p w14:paraId="0CC6DC68" w14:textId="77777777" w:rsidR="003F0F67" w:rsidRDefault="003F0F67" w:rsidP="005229EB">
      <w:pPr>
        <w:spacing w:beforeLines="40" w:before="96" w:afterLines="40" w:after="96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Sun 8 May</w:t>
      </w:r>
    </w:p>
    <w:p w14:paraId="23BF16C8" w14:textId="17012874" w:rsidR="003F0F67" w:rsidRPr="00BC7B84" w:rsidRDefault="003F0F67" w:rsidP="005229EB">
      <w:pPr>
        <w:spacing w:beforeLines="40" w:before="96" w:afterLines="40" w:after="96"/>
        <w:rPr>
          <w:rFonts w:ascii="Palatino" w:hAnsi="Palatino"/>
        </w:rPr>
      </w:pPr>
      <w:r w:rsidRPr="00BC7B84">
        <w:rPr>
          <w:rFonts w:ascii="Palatino" w:hAnsi="Palatino"/>
        </w:rPr>
        <w:t>9:30am–</w:t>
      </w:r>
      <w:r w:rsidR="003A5184">
        <w:rPr>
          <w:rFonts w:ascii="Palatino" w:hAnsi="Palatino"/>
        </w:rPr>
        <w:t>7pm</w:t>
      </w:r>
      <w:r w:rsidR="00BC7B84" w:rsidRPr="00BC7B84">
        <w:rPr>
          <w:rFonts w:ascii="Palatino" w:hAnsi="Palatino"/>
        </w:rPr>
        <w:tab/>
      </w:r>
      <w:r w:rsidR="00BC7B84" w:rsidRPr="00BC7B84">
        <w:rPr>
          <w:rFonts w:ascii="Palatino" w:hAnsi="Palatino"/>
          <w:i/>
          <w:iCs/>
        </w:rPr>
        <w:t>(optional)</w:t>
      </w:r>
      <w:r w:rsidR="00BC7B84" w:rsidRPr="00BC7B84">
        <w:rPr>
          <w:rFonts w:ascii="Palatino" w:hAnsi="Palatino"/>
        </w:rPr>
        <w:t xml:space="preserve"> Train + hillwalking excursion to Arrochar and Tarbet</w:t>
      </w:r>
    </w:p>
    <w:p w14:paraId="05F2077B" w14:textId="3B4F7158" w:rsidR="00BC7B84" w:rsidRDefault="00BC7B84" w:rsidP="005229EB">
      <w:pPr>
        <w:spacing w:beforeLines="40" w:before="96" w:afterLines="40" w:after="96"/>
        <w:rPr>
          <w:rFonts w:ascii="Palatino" w:hAnsi="Palatino"/>
        </w:rPr>
      </w:pPr>
      <w:r w:rsidRPr="00BC7B84">
        <w:rPr>
          <w:rFonts w:ascii="Palatino" w:hAnsi="Palatino"/>
        </w:rPr>
        <w:t>5pm</w:t>
      </w:r>
      <w:r>
        <w:rPr>
          <w:rFonts w:ascii="Palatino" w:hAnsi="Palatino"/>
        </w:rPr>
        <w:t>–??</w:t>
      </w:r>
      <w:r>
        <w:rPr>
          <w:rFonts w:ascii="Palatino" w:hAnsi="Palatino"/>
          <w:b/>
          <w:bCs/>
        </w:rPr>
        <w:tab/>
      </w:r>
      <w:r w:rsidRPr="00BC7B84">
        <w:rPr>
          <w:rFonts w:ascii="Palatino" w:hAnsi="Palatino"/>
          <w:i/>
          <w:iCs/>
        </w:rPr>
        <w:t xml:space="preserve">(optional) </w:t>
      </w:r>
      <w:r>
        <w:rPr>
          <w:rFonts w:ascii="Palatino" w:hAnsi="Palatino"/>
        </w:rPr>
        <w:t>Pub evening</w:t>
      </w:r>
    </w:p>
    <w:p w14:paraId="5E12898C" w14:textId="40563BB4" w:rsidR="00BC7B84" w:rsidRDefault="00BC7B84" w:rsidP="00BC7B84">
      <w:pPr>
        <w:pStyle w:val="presentation"/>
      </w:pPr>
      <w:r>
        <w:tab/>
      </w:r>
      <w:r>
        <w:tab/>
        <w:t xml:space="preserve">Drygate Brewing Co, </w:t>
      </w:r>
      <w:r w:rsidRPr="00BC7B84">
        <w:t>85 Drygate, Glasgow G4 0UT</w:t>
      </w:r>
    </w:p>
    <w:p w14:paraId="1627F133" w14:textId="10D282DD" w:rsidR="00BC7B84" w:rsidRPr="00BC7B84" w:rsidRDefault="00BC7B84" w:rsidP="00BC7B84">
      <w:pPr>
        <w:pStyle w:val="presentation"/>
      </w:pPr>
      <w:r>
        <w:tab/>
      </w:r>
      <w:r>
        <w:tab/>
        <w:t xml:space="preserve">Food and drink menus at </w:t>
      </w:r>
      <w:r w:rsidRPr="00BC7B84">
        <w:rPr>
          <w:i/>
          <w:iCs/>
        </w:rPr>
        <w:t>drygate.com</w:t>
      </w:r>
    </w:p>
    <w:p w14:paraId="1EFC5813" w14:textId="77777777" w:rsidR="003F0F67" w:rsidRDefault="003F0F67" w:rsidP="005229EB">
      <w:pPr>
        <w:spacing w:beforeLines="40" w:before="96" w:afterLines="40" w:after="96"/>
        <w:rPr>
          <w:rFonts w:ascii="Palatino" w:hAnsi="Palatino"/>
          <w:b/>
          <w:bCs/>
        </w:rPr>
      </w:pPr>
    </w:p>
    <w:p w14:paraId="0266FDFC" w14:textId="7C2E8049" w:rsidR="00D74801" w:rsidRPr="005229EB" w:rsidRDefault="00D74801" w:rsidP="005229EB">
      <w:pPr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  <w:b/>
          <w:bCs/>
        </w:rPr>
        <w:t>Mon 9 May</w:t>
      </w:r>
    </w:p>
    <w:p w14:paraId="1BAC6182" w14:textId="775D503A" w:rsidR="00D74801" w:rsidRPr="00B030A4" w:rsidRDefault="00D74801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8:30–9am</w:t>
      </w:r>
      <w:r w:rsidRPr="00B030A4">
        <w:rPr>
          <w:rFonts w:ascii="Palatino" w:hAnsi="Palatino"/>
        </w:rPr>
        <w:tab/>
        <w:t>Registration and coffee</w:t>
      </w:r>
    </w:p>
    <w:p w14:paraId="51DBB61C" w14:textId="2E5C0415" w:rsidR="00D74801" w:rsidRPr="00B030A4" w:rsidRDefault="00D74801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9–10:30</w:t>
      </w:r>
      <w:r w:rsidRPr="00B030A4">
        <w:rPr>
          <w:rFonts w:ascii="Palatino" w:hAnsi="Palatino"/>
        </w:rPr>
        <w:tab/>
        <w:t>Oral presentations</w:t>
      </w:r>
    </w:p>
    <w:p w14:paraId="128AD576" w14:textId="51ED8162" w:rsidR="00D74801" w:rsidRPr="00B030A4" w:rsidRDefault="00D74801" w:rsidP="00DA6874">
      <w:pPr>
        <w:pStyle w:val="presentation"/>
        <w:ind w:left="1984"/>
      </w:pPr>
      <w:r w:rsidRPr="00B030A4">
        <w:tab/>
      </w:r>
      <w:r w:rsidRPr="00B030A4">
        <w:tab/>
      </w:r>
      <w:r w:rsidRPr="00B030A4">
        <w:rPr>
          <w:b/>
          <w:bCs/>
        </w:rPr>
        <w:t>Neil Banas</w:t>
      </w:r>
      <w:r w:rsidR="00B030A4" w:rsidRPr="00B030A4">
        <w:t xml:space="preserve">: </w:t>
      </w:r>
      <w:r w:rsidR="00983D07" w:rsidRPr="00B030A4">
        <w:t xml:space="preserve">Welcome, practical matters, and </w:t>
      </w:r>
      <w:r w:rsidR="00DA6874">
        <w:t>themes for the week</w:t>
      </w:r>
      <w:r w:rsidR="00146B9D" w:rsidRPr="00B030A4">
        <w:t xml:space="preserve"> </w:t>
      </w:r>
    </w:p>
    <w:p w14:paraId="1E6FC61E" w14:textId="44EA20CE" w:rsidR="00983D07" w:rsidRPr="00B030A4" w:rsidRDefault="00983D07" w:rsidP="00DA6874">
      <w:pPr>
        <w:pStyle w:val="presentation"/>
        <w:ind w:left="1984"/>
        <w:rPr>
          <w:rFonts w:eastAsia="Times New Roman" w:cs="Times New Roman"/>
          <w:lang w:eastAsia="en-GB"/>
        </w:rPr>
      </w:pPr>
      <w:r w:rsidRPr="00B030A4">
        <w:tab/>
      </w:r>
      <w:r w:rsidRPr="00B030A4">
        <w:tab/>
      </w:r>
      <w:r w:rsidRPr="00B030A4">
        <w:rPr>
          <w:b/>
          <w:bCs/>
        </w:rPr>
        <w:t>Nuette Gordon</w:t>
      </w:r>
      <w:r w:rsidR="00B030A4" w:rsidRPr="00B030A4">
        <w:t xml:space="preserve">: </w:t>
      </w:r>
      <w:r w:rsidR="00B030A4" w:rsidRPr="00B030A4">
        <w:rPr>
          <w:rFonts w:eastAsia="Times New Roman" w:cs="Arial"/>
          <w:lang w:eastAsia="en-GB"/>
        </w:rPr>
        <w:t>Harmful Algal Blooms – Monitoring Challenges in the Seychelles</w:t>
      </w:r>
    </w:p>
    <w:p w14:paraId="52B1A685" w14:textId="04D7485F" w:rsidR="00983D07" w:rsidRPr="00B030A4" w:rsidRDefault="00983D07" w:rsidP="00DA6874">
      <w:pPr>
        <w:pStyle w:val="presentation"/>
        <w:ind w:left="1984"/>
        <w:rPr>
          <w:rFonts w:eastAsia="Times New Roman" w:cs="Times New Roman"/>
          <w:lang w:eastAsia="en-GB"/>
        </w:rPr>
      </w:pPr>
      <w:r w:rsidRPr="00B030A4">
        <w:tab/>
      </w:r>
      <w:r w:rsidRPr="00B030A4">
        <w:tab/>
      </w:r>
      <w:r w:rsidR="00B030A4" w:rsidRPr="00B030A4">
        <w:rPr>
          <w:rFonts w:eastAsia="Times New Roman" w:cs="Arial"/>
          <w:b/>
          <w:bCs/>
          <w:lang w:eastAsia="en-GB"/>
        </w:rPr>
        <w:t>Melissa Peacock</w:t>
      </w:r>
      <w:r w:rsidR="00B030A4" w:rsidRPr="00B030A4">
        <w:rPr>
          <w:rFonts w:eastAsia="Times New Roman" w:cs="Arial"/>
          <w:lang w:eastAsia="en-GB"/>
        </w:rPr>
        <w:t>, Rosa Hunter, and John Rombold</w:t>
      </w:r>
      <w:r w:rsidR="00B030A4" w:rsidRPr="00B030A4">
        <w:t xml:space="preserve">: </w:t>
      </w:r>
      <w:r w:rsidR="00B030A4" w:rsidRPr="00B030A4">
        <w:rPr>
          <w:rFonts w:eastAsia="Times New Roman" w:cs="Arial"/>
          <w:lang w:eastAsia="en-GB"/>
        </w:rPr>
        <w:t>Freshwater Cyanotoxins and Marine Food Security</w:t>
      </w:r>
    </w:p>
    <w:p w14:paraId="0112EC4C" w14:textId="21C64340" w:rsidR="00983D07" w:rsidRPr="00B030A4" w:rsidRDefault="00983D07" w:rsidP="00DA6874">
      <w:pPr>
        <w:pStyle w:val="presentation"/>
        <w:ind w:left="1984"/>
        <w:rPr>
          <w:rFonts w:eastAsia="Times New Roman" w:cs="Times New Roman"/>
          <w:lang w:eastAsia="en-GB"/>
        </w:rPr>
      </w:pPr>
      <w:r w:rsidRPr="00B030A4">
        <w:tab/>
      </w:r>
      <w:r w:rsidRPr="00B030A4">
        <w:tab/>
      </w:r>
      <w:r w:rsidRPr="00B030A4">
        <w:rPr>
          <w:b/>
          <w:bCs/>
        </w:rPr>
        <w:t>Bengt Karlson</w:t>
      </w:r>
      <w:r w:rsidR="00B030A4" w:rsidRPr="00B030A4">
        <w:t xml:space="preserve">: </w:t>
      </w:r>
      <w:r w:rsidR="00B030A4" w:rsidRPr="00B030A4">
        <w:rPr>
          <w:rFonts w:eastAsia="Times New Roman" w:cs="Arial"/>
          <w:lang w:eastAsia="en-GB"/>
        </w:rPr>
        <w:t>Development of harmful algal blooms along the Swedish Skagerrak coast studied by combining observations and modelling</w:t>
      </w:r>
    </w:p>
    <w:p w14:paraId="034FD809" w14:textId="228A303C" w:rsidR="00983D07" w:rsidRPr="00B030A4" w:rsidRDefault="00983D0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10:30–11</w:t>
      </w:r>
      <w:r w:rsidRPr="00B030A4">
        <w:rPr>
          <w:rFonts w:ascii="Palatino" w:hAnsi="Palatino"/>
        </w:rPr>
        <w:tab/>
        <w:t>Coffee break</w:t>
      </w:r>
    </w:p>
    <w:p w14:paraId="4624910E" w14:textId="1897C41C" w:rsidR="00983D07" w:rsidRPr="00B030A4" w:rsidRDefault="00983D0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11–12</w:t>
      </w:r>
      <w:r w:rsidRPr="00B030A4">
        <w:rPr>
          <w:rFonts w:ascii="Palatino" w:hAnsi="Palatino"/>
        </w:rPr>
        <w:tab/>
        <w:t>Oral presentations</w:t>
      </w:r>
    </w:p>
    <w:p w14:paraId="2198A376" w14:textId="4B26A4AC" w:rsidR="00B97C4E" w:rsidRPr="00154016" w:rsidRDefault="00983D07" w:rsidP="00154016">
      <w:pPr>
        <w:pStyle w:val="presentation"/>
        <w:rPr>
          <w:rFonts w:ascii="Times New Roman" w:hAnsi="Times New Roman" w:cs="Times New Roman"/>
          <w:lang w:eastAsia="en-GB"/>
        </w:rPr>
      </w:pPr>
      <w:r w:rsidRPr="00B030A4">
        <w:rPr>
          <w:sz w:val="24"/>
          <w:szCs w:val="24"/>
        </w:rPr>
        <w:tab/>
      </w:r>
      <w:r w:rsidRPr="00B030A4">
        <w:rPr>
          <w:sz w:val="24"/>
          <w:szCs w:val="24"/>
        </w:rPr>
        <w:tab/>
      </w:r>
      <w:r w:rsidR="00DA6874" w:rsidRPr="00DA6874">
        <w:rPr>
          <w:b/>
          <w:bCs/>
          <w:lang w:eastAsia="en-GB"/>
        </w:rPr>
        <w:t>Johnathan Evanilla</w:t>
      </w:r>
      <w:r w:rsidR="00DA6874" w:rsidRPr="00DA6874">
        <w:rPr>
          <w:lang w:eastAsia="en-GB"/>
        </w:rPr>
        <w:t>, Nicholas R. Record, Steven D. Archer, Benjamin Tupper, Kohl Kanwit, Bryant Lewis, Craig Burnell</w:t>
      </w:r>
      <w:r w:rsidR="00B97C4E">
        <w:rPr>
          <w:lang w:eastAsia="en-GB"/>
        </w:rPr>
        <w:t>, Carmen Cartisano, Adrienne Tracy, David W. Miller</w:t>
      </w:r>
      <w:r w:rsidR="00DA6874">
        <w:rPr>
          <w:rFonts w:ascii="Times New Roman" w:hAnsi="Times New Roman" w:cs="Times New Roman"/>
          <w:lang w:eastAsia="en-GB"/>
        </w:rPr>
        <w:t xml:space="preserve">: </w:t>
      </w:r>
      <w:r w:rsidR="00DA6874" w:rsidRPr="00DA6874">
        <w:rPr>
          <w:lang w:eastAsia="en-GB"/>
        </w:rPr>
        <w:t>Using AI to Forecast P</w:t>
      </w:r>
      <w:r w:rsidR="00B97C4E">
        <w:rPr>
          <w:lang w:eastAsia="en-GB"/>
        </w:rPr>
        <w:t>aralytic Shellfish Poison (PSP)</w:t>
      </w:r>
      <w:r w:rsidR="00DA6874" w:rsidRPr="00DA6874">
        <w:rPr>
          <w:lang w:eastAsia="en-GB"/>
        </w:rPr>
        <w:t xml:space="preserve"> in Coastal Maine</w:t>
      </w:r>
    </w:p>
    <w:p w14:paraId="4A5FDCC6" w14:textId="2488457C" w:rsidR="00983D07" w:rsidRPr="00F27A7C" w:rsidRDefault="00B97C4E" w:rsidP="00F27A7C">
      <w:pPr>
        <w:pStyle w:val="presentation"/>
      </w:pPr>
      <w:r>
        <w:rPr>
          <w:b/>
          <w:bCs/>
          <w:lang w:eastAsia="en-GB"/>
        </w:rPr>
        <w:tab/>
      </w:r>
      <w:r w:rsidR="00154016">
        <w:rPr>
          <w:b/>
          <w:bCs/>
          <w:lang w:eastAsia="en-GB"/>
        </w:rPr>
        <w:tab/>
      </w:r>
      <w:r w:rsidR="00983D07" w:rsidRPr="00F27A7C">
        <w:t>Discussion with all morning presenters</w:t>
      </w:r>
    </w:p>
    <w:p w14:paraId="36948479" w14:textId="4CC35936" w:rsidR="00983D07" w:rsidRPr="00B030A4" w:rsidRDefault="00983D0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12–1pm</w:t>
      </w:r>
      <w:r w:rsidRPr="00B030A4">
        <w:rPr>
          <w:rFonts w:ascii="Palatino" w:hAnsi="Palatino"/>
        </w:rPr>
        <w:tab/>
      </w:r>
      <w:r w:rsidRPr="00F17078">
        <w:rPr>
          <w:rFonts w:ascii="Palatino" w:hAnsi="Palatino"/>
        </w:rPr>
        <w:t>Lunch</w:t>
      </w:r>
    </w:p>
    <w:p w14:paraId="5D2D1A6F" w14:textId="19EFE85B" w:rsidR="00B64ADF" w:rsidRPr="00B030A4" w:rsidRDefault="00983D0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1–1:30</w:t>
      </w:r>
      <w:r w:rsidRPr="00B030A4">
        <w:rPr>
          <w:rFonts w:ascii="Palatino" w:hAnsi="Palatino"/>
        </w:rPr>
        <w:tab/>
        <w:t>Lightning talks</w:t>
      </w:r>
    </w:p>
    <w:p w14:paraId="6EC5FC73" w14:textId="20FD0964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1:30–2:45</w:t>
      </w:r>
      <w:r w:rsidRPr="00B030A4">
        <w:rPr>
          <w:rFonts w:ascii="Palatino" w:hAnsi="Palatino"/>
        </w:rPr>
        <w:tab/>
        <w:t>Concurrent sessions</w:t>
      </w:r>
    </w:p>
    <w:p w14:paraId="265E0165" w14:textId="04F348AA" w:rsidR="000D7C02" w:rsidRPr="003F0DCB" w:rsidRDefault="000D7C02" w:rsidP="003F0DCB">
      <w:pPr>
        <w:pStyle w:val="presentation"/>
      </w:pPr>
      <w:r>
        <w:tab/>
      </w:r>
      <w:r>
        <w:tab/>
      </w:r>
      <w:r w:rsidR="003F0DCB" w:rsidRPr="003F0DCB">
        <w:rPr>
          <w:b/>
          <w:bCs/>
        </w:rPr>
        <w:t>D</w:t>
      </w:r>
      <w:r w:rsidRPr="003F0DCB">
        <w:rPr>
          <w:b/>
          <w:bCs/>
        </w:rPr>
        <w:t>iscussion</w:t>
      </w:r>
      <w:r w:rsidRPr="003F0DCB">
        <w:t xml:space="preserve">: </w:t>
      </w:r>
      <w:r w:rsidR="003F0DCB" w:rsidRPr="003F0DCB">
        <w:t>Engaging with stakeholders (facilitated by Aletta Yniguez</w:t>
      </w:r>
      <w:r w:rsidR="003F0DCB">
        <w:t xml:space="preserve"> and Dave Clarke</w:t>
      </w:r>
      <w:r w:rsidR="003F0DCB" w:rsidRPr="003F0DCB">
        <w:t>)</w:t>
      </w:r>
    </w:p>
    <w:p w14:paraId="2DE923D7" w14:textId="15BBDCB9" w:rsidR="005229EB" w:rsidRDefault="003F0DCB" w:rsidP="003F0DCB">
      <w:pPr>
        <w:pStyle w:val="presentation"/>
        <w:rPr>
          <w:rFonts w:eastAsia="Times New Roman" w:cs="Arial"/>
          <w:color w:val="000000"/>
          <w:lang w:eastAsia="en-GB"/>
        </w:rPr>
      </w:pPr>
      <w:r w:rsidRPr="003F0DCB">
        <w:tab/>
      </w:r>
      <w:r w:rsidRPr="003F0DCB">
        <w:tab/>
      </w:r>
      <w:r w:rsidRPr="003F0DCB">
        <w:rPr>
          <w:b/>
          <w:bCs/>
        </w:rPr>
        <w:t>Tutorial</w:t>
      </w:r>
      <w:r w:rsidRPr="003F0DCB">
        <w:t xml:space="preserve">: </w:t>
      </w:r>
      <w:r w:rsidRPr="003F0DCB">
        <w:rPr>
          <w:rFonts w:eastAsia="Times New Roman" w:cs="Arial"/>
          <w:color w:val="000000"/>
          <w:lang w:eastAsia="en-GB"/>
        </w:rPr>
        <w:t>Getting started with machine learning using tidymodels in R</w:t>
      </w:r>
      <w:r w:rsidR="005229EB">
        <w:rPr>
          <w:rFonts w:eastAsia="Times New Roman" w:cs="Arial"/>
          <w:color w:val="000000"/>
          <w:lang w:eastAsia="en-GB"/>
        </w:rPr>
        <w:t xml:space="preserve"> </w:t>
      </w:r>
      <w:r w:rsidR="005229EB" w:rsidRPr="003F0DCB">
        <w:rPr>
          <w:rFonts w:eastAsia="Times New Roman" w:cs="Times New Roman"/>
          <w:lang w:eastAsia="en-GB"/>
        </w:rPr>
        <w:t>(Johnathan Evanilla</w:t>
      </w:r>
      <w:r w:rsidR="005229EB">
        <w:rPr>
          <w:rFonts w:eastAsia="Times New Roman" w:cs="Times New Roman"/>
          <w:lang w:eastAsia="en-GB"/>
        </w:rPr>
        <w:t>,</w:t>
      </w:r>
      <w:r w:rsidR="005229EB" w:rsidRPr="003F0DCB">
        <w:rPr>
          <w:rFonts w:eastAsia="Times New Roman" w:cs="Times New Roman"/>
          <w:lang w:eastAsia="en-GB"/>
        </w:rPr>
        <w:t xml:space="preserve"> Kasia Kenitz, and Bingzhang Chen</w:t>
      </w:r>
      <w:r w:rsidR="005229EB">
        <w:rPr>
          <w:rFonts w:ascii="Times New Roman" w:eastAsia="Times New Roman" w:hAnsi="Times New Roman" w:cs="Times New Roman"/>
          <w:lang w:eastAsia="en-GB"/>
        </w:rPr>
        <w:t>)</w:t>
      </w:r>
    </w:p>
    <w:p w14:paraId="152BC8D0" w14:textId="3DA91EC2" w:rsidR="003F0DCB" w:rsidRPr="005229EB" w:rsidRDefault="005229EB" w:rsidP="003F0DCB">
      <w:pPr>
        <w:pStyle w:val="presentation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 w:rsidRPr="005229EB">
        <w:rPr>
          <w:rFonts w:eastAsia="Times New Roman" w:cs="Arial"/>
          <w:i/>
          <w:iCs/>
          <w:color w:val="000000"/>
          <w:lang w:eastAsia="en-GB"/>
        </w:rPr>
        <w:t>P</w:t>
      </w:r>
      <w:r w:rsidR="003F0DCB" w:rsidRPr="005229EB">
        <w:rPr>
          <w:rFonts w:eastAsia="Times New Roman" w:cs="Times New Roman"/>
          <w:i/>
          <w:iCs/>
          <w:lang w:eastAsia="en-GB"/>
        </w:rPr>
        <w:t>art 1</w:t>
      </w:r>
      <w:r w:rsidRPr="005229EB">
        <w:rPr>
          <w:rFonts w:eastAsia="Times New Roman" w:cs="Times New Roman"/>
          <w:i/>
          <w:iCs/>
          <w:lang w:eastAsia="en-GB"/>
        </w:rPr>
        <w:t>: lecture and discussion</w:t>
      </w:r>
    </w:p>
    <w:p w14:paraId="5323A682" w14:textId="1ADE6836" w:rsidR="00521869" w:rsidRPr="00B030A4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2:45–3:15</w:t>
      </w:r>
      <w:r w:rsidRPr="00B030A4">
        <w:rPr>
          <w:rFonts w:ascii="Palatino" w:hAnsi="Palatino"/>
        </w:rPr>
        <w:tab/>
      </w:r>
      <w:r w:rsidRPr="00F17078">
        <w:rPr>
          <w:rFonts w:ascii="Palatino" w:hAnsi="Palatino"/>
        </w:rPr>
        <w:t>Coffee break</w:t>
      </w:r>
    </w:p>
    <w:p w14:paraId="6F9C0C13" w14:textId="644E68F6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3:15–4:30</w:t>
      </w:r>
      <w:r w:rsidRPr="00B030A4">
        <w:rPr>
          <w:rFonts w:ascii="Palatino" w:hAnsi="Palatino"/>
        </w:rPr>
        <w:tab/>
        <w:t>Concurrent sessions</w:t>
      </w:r>
    </w:p>
    <w:p w14:paraId="2F1DA319" w14:textId="22B049C0" w:rsidR="003F0DCB" w:rsidRDefault="003F0DCB" w:rsidP="00F17078">
      <w:pPr>
        <w:pStyle w:val="presentation"/>
      </w:pPr>
      <w:r>
        <w:tab/>
      </w:r>
      <w:r>
        <w:tab/>
      </w:r>
      <w:r w:rsidRPr="00F17078">
        <w:rPr>
          <w:b/>
          <w:bCs/>
        </w:rPr>
        <w:t>Discussion</w:t>
      </w:r>
      <w:r>
        <w:t xml:space="preserve">: Scalable solutions: </w:t>
      </w:r>
      <w:r w:rsidR="00F17078">
        <w:t>bringing</w:t>
      </w:r>
      <w:r>
        <w:t xml:space="preserve"> large-scale community tools to local applications</w:t>
      </w:r>
      <w:r w:rsidR="00F17078">
        <w:t xml:space="preserve"> (facilitated by Clarissa Anderson)</w:t>
      </w:r>
    </w:p>
    <w:p w14:paraId="7F25587C" w14:textId="5F4A3783" w:rsidR="005229EB" w:rsidRDefault="00F17078" w:rsidP="00F17078">
      <w:pPr>
        <w:pStyle w:val="presentation"/>
        <w:rPr>
          <w:rFonts w:eastAsia="Times New Roman" w:cs="Arial"/>
          <w:color w:val="000000"/>
          <w:lang w:eastAsia="en-GB"/>
        </w:rPr>
      </w:pPr>
      <w:r>
        <w:lastRenderedPageBreak/>
        <w:tab/>
      </w:r>
      <w:r>
        <w:tab/>
      </w:r>
      <w:r w:rsidRPr="00F17078">
        <w:rPr>
          <w:b/>
          <w:bCs/>
        </w:rPr>
        <w:t>Tutorial</w:t>
      </w:r>
      <w:r w:rsidR="00B201C9">
        <w:rPr>
          <w:b/>
          <w:bCs/>
        </w:rPr>
        <w:t xml:space="preserve">: </w:t>
      </w:r>
      <w:r w:rsidRPr="003F0DCB">
        <w:rPr>
          <w:rFonts w:eastAsia="Times New Roman" w:cs="Arial"/>
          <w:color w:val="000000"/>
          <w:lang w:eastAsia="en-GB"/>
        </w:rPr>
        <w:t>Getting started with machine learning using tidymodels in R</w:t>
      </w:r>
      <w:r w:rsidR="005229EB">
        <w:rPr>
          <w:rFonts w:eastAsia="Times New Roman" w:cs="Arial"/>
          <w:color w:val="000000"/>
          <w:lang w:eastAsia="en-GB"/>
        </w:rPr>
        <w:t xml:space="preserve"> </w:t>
      </w:r>
      <w:r w:rsidR="005229EB" w:rsidRPr="003F0DCB">
        <w:rPr>
          <w:rFonts w:eastAsia="Times New Roman" w:cs="Times New Roman"/>
          <w:lang w:eastAsia="en-GB"/>
        </w:rPr>
        <w:t>(Johnathan Evanilla</w:t>
      </w:r>
      <w:r w:rsidR="005229EB">
        <w:rPr>
          <w:rFonts w:eastAsia="Times New Roman" w:cs="Times New Roman"/>
          <w:lang w:eastAsia="en-GB"/>
        </w:rPr>
        <w:t>,</w:t>
      </w:r>
      <w:r w:rsidR="005229EB" w:rsidRPr="003F0DCB">
        <w:rPr>
          <w:rFonts w:eastAsia="Times New Roman" w:cs="Times New Roman"/>
          <w:lang w:eastAsia="en-GB"/>
        </w:rPr>
        <w:t xml:space="preserve"> Kasia Kenitz, and Bingzhang Chen</w:t>
      </w:r>
      <w:r w:rsidR="005229EB">
        <w:rPr>
          <w:rFonts w:ascii="Times New Roman" w:eastAsia="Times New Roman" w:hAnsi="Times New Roman" w:cs="Times New Roman"/>
          <w:lang w:eastAsia="en-GB"/>
        </w:rPr>
        <w:t>)</w:t>
      </w:r>
    </w:p>
    <w:p w14:paraId="600A03C5" w14:textId="513B0777" w:rsidR="00F17078" w:rsidRPr="005229EB" w:rsidRDefault="005229EB" w:rsidP="00F17078">
      <w:pPr>
        <w:pStyle w:val="presentation"/>
        <w:rPr>
          <w:i/>
          <w:iCs/>
          <w:sz w:val="24"/>
          <w:szCs w:val="24"/>
        </w:rPr>
      </w:pP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 w:rsidRPr="005229EB">
        <w:rPr>
          <w:rFonts w:eastAsia="Times New Roman" w:cs="Arial"/>
          <w:i/>
          <w:iCs/>
          <w:color w:val="000000"/>
          <w:lang w:eastAsia="en-GB"/>
        </w:rPr>
        <w:t>P</w:t>
      </w:r>
      <w:r w:rsidR="00F17078" w:rsidRPr="005229EB">
        <w:rPr>
          <w:rFonts w:eastAsia="Times New Roman" w:cs="Times New Roman"/>
          <w:i/>
          <w:iCs/>
          <w:lang w:eastAsia="en-GB"/>
        </w:rPr>
        <w:t>art 2</w:t>
      </w:r>
      <w:r w:rsidRPr="005229EB">
        <w:rPr>
          <w:rFonts w:eastAsia="Times New Roman" w:cs="Times New Roman"/>
          <w:i/>
          <w:iCs/>
          <w:lang w:eastAsia="en-GB"/>
        </w:rPr>
        <w:t>: hands-on</w:t>
      </w:r>
    </w:p>
    <w:p w14:paraId="6B34B5F4" w14:textId="24AC8D71" w:rsidR="00B64ADF" w:rsidRPr="00B030A4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4:30–6</w:t>
      </w:r>
      <w:r w:rsidRPr="00B030A4">
        <w:rPr>
          <w:rFonts w:ascii="Palatino" w:hAnsi="Palatino"/>
        </w:rPr>
        <w:tab/>
        <w:t>Posters and refreshments</w:t>
      </w:r>
    </w:p>
    <w:p w14:paraId="5B1130C4" w14:textId="19B7AD69" w:rsidR="00D8469C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6pm</w:t>
      </w:r>
      <w:r w:rsidRPr="00B030A4">
        <w:rPr>
          <w:rFonts w:ascii="Palatino" w:hAnsi="Palatino"/>
        </w:rPr>
        <w:tab/>
      </w:r>
      <w:r w:rsidRPr="00F17078">
        <w:rPr>
          <w:rFonts w:ascii="Palatino" w:hAnsi="Palatino"/>
        </w:rPr>
        <w:t>Adjourn: dinner on your own</w:t>
      </w:r>
    </w:p>
    <w:p w14:paraId="36844300" w14:textId="0B0B3723" w:rsidR="00521869" w:rsidRDefault="00521869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484EEEEA" w14:textId="77777777" w:rsidR="00521869" w:rsidRPr="00B030A4" w:rsidRDefault="00521869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4FB303F1" w14:textId="3595FB15" w:rsidR="00B64ADF" w:rsidRPr="00B030A4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  <w:b/>
          <w:bCs/>
        </w:rPr>
      </w:pPr>
      <w:r w:rsidRPr="00B030A4">
        <w:rPr>
          <w:rFonts w:ascii="Palatino" w:hAnsi="Palatino"/>
          <w:b/>
          <w:bCs/>
        </w:rPr>
        <w:t>Tues 10 May</w:t>
      </w:r>
    </w:p>
    <w:p w14:paraId="21AB0600" w14:textId="052334C4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8:30–9am</w:t>
      </w:r>
      <w:r w:rsidRPr="00F17078">
        <w:rPr>
          <w:rFonts w:ascii="Palatino" w:hAnsi="Palatino"/>
        </w:rPr>
        <w:tab/>
      </w:r>
      <w:r w:rsidR="000E5DC7" w:rsidRPr="00F17078">
        <w:rPr>
          <w:rFonts w:ascii="Palatino" w:hAnsi="Palatino"/>
        </w:rPr>
        <w:t>Arrivals and c</w:t>
      </w:r>
      <w:r w:rsidRPr="00F17078">
        <w:rPr>
          <w:rFonts w:ascii="Palatino" w:hAnsi="Palatino"/>
        </w:rPr>
        <w:t>offee</w:t>
      </w:r>
    </w:p>
    <w:p w14:paraId="26847D87" w14:textId="6DF9E007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9–10:30</w:t>
      </w:r>
      <w:r w:rsidRPr="00F17078">
        <w:rPr>
          <w:rFonts w:ascii="Palatino" w:hAnsi="Palatino"/>
        </w:rPr>
        <w:tab/>
        <w:t>Oral presentations</w:t>
      </w:r>
    </w:p>
    <w:p w14:paraId="26144CD4" w14:textId="081033C3" w:rsidR="00282486" w:rsidRPr="00071F75" w:rsidRDefault="00C86D9D" w:rsidP="00071F75">
      <w:pPr>
        <w:pStyle w:val="presentation"/>
        <w:rPr>
          <w:b/>
          <w:bCs/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="00CA6982" w:rsidRPr="00CA6982">
        <w:rPr>
          <w:b/>
          <w:bCs/>
          <w:lang w:eastAsia="en-GB"/>
        </w:rPr>
        <w:t>Margarita Fernández Tejedor</w:t>
      </w:r>
      <w:r w:rsidR="00CA6982" w:rsidRPr="00CA6982">
        <w:rPr>
          <w:lang w:eastAsia="en-GB"/>
        </w:rPr>
        <w:t>, Carles Guallar, Jorge Diogene</w:t>
      </w:r>
      <w:r w:rsidR="00CA6982">
        <w:rPr>
          <w:lang w:eastAsia="en-GB"/>
        </w:rPr>
        <w:t xml:space="preserve">: </w:t>
      </w:r>
      <w:r w:rsidR="00CA6982" w:rsidRPr="00CA6982">
        <w:rPr>
          <w:lang w:eastAsia="en-GB"/>
        </w:rPr>
        <w:t>HABs forecast models in Alfacs Bay (Northwestern Mediterranean).</w:t>
      </w:r>
    </w:p>
    <w:p w14:paraId="6A019AD5" w14:textId="66AEDE89" w:rsidR="00BD3088" w:rsidRDefault="00282486" w:rsidP="00BD3088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="00BD3088" w:rsidRPr="00BD3088">
        <w:rPr>
          <w:b/>
          <w:bCs/>
          <w:lang w:eastAsia="en-GB"/>
        </w:rPr>
        <w:t>Keith Davidson</w:t>
      </w:r>
      <w:r w:rsidR="00BD3088" w:rsidRPr="00BD3088">
        <w:rPr>
          <w:lang w:eastAsia="en-GB"/>
        </w:rPr>
        <w:t>, Callum Whyte, Paola Acre, Po Te</w:t>
      </w:r>
      <w:r w:rsidR="00B201C9">
        <w:rPr>
          <w:lang w:eastAsia="en-GB"/>
        </w:rPr>
        <w:t>e</w:t>
      </w:r>
      <w:r w:rsidR="00BD3088" w:rsidRPr="00BD3088">
        <w:rPr>
          <w:lang w:eastAsia="en-GB"/>
        </w:rPr>
        <w:t>n Lim, Chuipin Leaw, Dmitry Aleynik, Steve Gontarek, Will Harvey</w:t>
      </w:r>
      <w:r w:rsidR="00BD3088">
        <w:rPr>
          <w:rFonts w:ascii="Times New Roman" w:hAnsi="Times New Roman" w:cs="Times New Roman"/>
          <w:lang w:eastAsia="en-GB"/>
        </w:rPr>
        <w:t xml:space="preserve">: </w:t>
      </w:r>
      <w:r w:rsidR="00BD3088" w:rsidRPr="00BD3088">
        <w:rPr>
          <w:lang w:eastAsia="en-GB"/>
        </w:rPr>
        <w:t>HABreports &amp; MyHABs: Online early warning of harmful algal and biotoxin risk for the Scottish &amp; Malaysian Aquaculture Industries</w:t>
      </w:r>
    </w:p>
    <w:p w14:paraId="4EACB4A4" w14:textId="77777777" w:rsidR="006B1D20" w:rsidRDefault="00282486" w:rsidP="006B1D20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CA6982">
        <w:rPr>
          <w:b/>
          <w:bCs/>
          <w:lang w:eastAsia="en-GB"/>
        </w:rPr>
        <w:t>Fatima Gianella</w:t>
      </w:r>
      <w:r w:rsidRPr="00CA6982">
        <w:rPr>
          <w:lang w:eastAsia="en-GB"/>
        </w:rPr>
        <w:t>, Michael T. Burrows, Sarah C. Swan, Andrew D. Turner, Keith Davidson</w:t>
      </w:r>
      <w:r>
        <w:rPr>
          <w:lang w:eastAsia="en-GB"/>
        </w:rPr>
        <w:t xml:space="preserve">: </w:t>
      </w:r>
      <w:r w:rsidRPr="00CA6982">
        <w:rPr>
          <w:lang w:eastAsia="en-GB"/>
        </w:rPr>
        <w:t>Temporal and spatial patterns of harmful algae affecting Scottish shellfish aquaculture</w:t>
      </w:r>
    </w:p>
    <w:p w14:paraId="067F648B" w14:textId="3F51ADF4" w:rsidR="00071F75" w:rsidRPr="00071F75" w:rsidRDefault="006B1D20" w:rsidP="006B1D20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="00071F75">
        <w:rPr>
          <w:b/>
          <w:bCs/>
          <w:lang w:eastAsia="en-GB"/>
        </w:rPr>
        <w:t xml:space="preserve">Bengt Karlson, </w:t>
      </w:r>
      <w:r w:rsidR="00071F75">
        <w:rPr>
          <w:lang w:eastAsia="en-GB"/>
        </w:rPr>
        <w:t>Introduction to the HAEDAT database</w:t>
      </w:r>
    </w:p>
    <w:p w14:paraId="213D9CE8" w14:textId="77777777" w:rsidR="00CA6982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10:30–11</w:t>
      </w:r>
      <w:r w:rsidRPr="00F17078">
        <w:rPr>
          <w:rFonts w:ascii="Palatino" w:hAnsi="Palatino"/>
        </w:rPr>
        <w:tab/>
        <w:t>Coffee break</w:t>
      </w:r>
    </w:p>
    <w:p w14:paraId="05CD9F67" w14:textId="415EC2BF" w:rsidR="00CA6982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11–12</w:t>
      </w:r>
      <w:r w:rsidRPr="00F17078">
        <w:rPr>
          <w:rFonts w:ascii="Palatino" w:hAnsi="Palatino"/>
        </w:rPr>
        <w:tab/>
        <w:t>Oral presentations</w:t>
      </w:r>
      <w:r w:rsidR="00CA6982">
        <w:rPr>
          <w:rFonts w:ascii="Palatino" w:hAnsi="Palatino"/>
        </w:rPr>
        <w:t xml:space="preserve"> </w:t>
      </w:r>
      <w:r w:rsidR="00BD3088">
        <w:rPr>
          <w:rFonts w:ascii="Palatino" w:hAnsi="Palatino"/>
        </w:rPr>
        <w:t>and discussion</w:t>
      </w:r>
    </w:p>
    <w:p w14:paraId="6B84FF91" w14:textId="1F2B616F" w:rsidR="00153F92" w:rsidRPr="00153F92" w:rsidRDefault="00BD3088" w:rsidP="00153F92">
      <w:pPr>
        <w:pStyle w:val="presentation"/>
        <w:rPr>
          <w:lang w:eastAsia="en-GB"/>
        </w:rPr>
      </w:pPr>
      <w:r>
        <w:tab/>
      </w:r>
      <w:r>
        <w:tab/>
      </w:r>
      <w:r w:rsidR="00282486" w:rsidRPr="00100464">
        <w:rPr>
          <w:b/>
          <w:bCs/>
          <w:lang w:eastAsia="en-GB"/>
        </w:rPr>
        <w:t>Dmitry Aleynik</w:t>
      </w:r>
      <w:r w:rsidR="00282486" w:rsidRPr="00100464">
        <w:rPr>
          <w:lang w:eastAsia="en-GB"/>
        </w:rPr>
        <w:t>, Whyte C., Davidson K., Miller P., Kurekin A., McNeil S., Arce P. and S. Gontarek</w:t>
      </w:r>
      <w:r w:rsidR="00282486">
        <w:rPr>
          <w:lang w:eastAsia="en-GB"/>
        </w:rPr>
        <w:t xml:space="preserve">: </w:t>
      </w:r>
      <w:r w:rsidR="00282486" w:rsidRPr="00100464">
        <w:rPr>
          <w:lang w:eastAsia="en-GB"/>
        </w:rPr>
        <w:t>Earlier Warning of Harmful Algae Blooms in Scotland</w:t>
      </w:r>
    </w:p>
    <w:p w14:paraId="3DF3EA58" w14:textId="2D7B06A4" w:rsidR="00BD3088" w:rsidRPr="00BD3088" w:rsidRDefault="00BD3088" w:rsidP="00071F75">
      <w:pPr>
        <w:pStyle w:val="presentation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6B1D20">
        <w:rPr>
          <w:b/>
          <w:bCs/>
          <w:lang w:eastAsia="en-GB"/>
        </w:rPr>
        <w:t>Discussion</w:t>
      </w:r>
      <w:r>
        <w:rPr>
          <w:lang w:eastAsia="en-GB"/>
        </w:rPr>
        <w:t>: highlights from Monday afternoon sessions</w:t>
      </w:r>
      <w:r w:rsidR="003B7495">
        <w:rPr>
          <w:lang w:eastAsia="en-GB"/>
        </w:rPr>
        <w:t xml:space="preserve"> (Aletta Yniguez and Clarissa Anderson)</w:t>
      </w:r>
    </w:p>
    <w:p w14:paraId="265E57E7" w14:textId="2C644183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12–1pm</w:t>
      </w:r>
      <w:r w:rsidRPr="00F17078">
        <w:rPr>
          <w:rFonts w:ascii="Palatino" w:hAnsi="Palatino"/>
        </w:rPr>
        <w:tab/>
        <w:t>Lunch</w:t>
      </w:r>
    </w:p>
    <w:p w14:paraId="0C5F0C3E" w14:textId="6BBC66EC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1–1:30</w:t>
      </w:r>
      <w:r w:rsidRPr="00F17078">
        <w:rPr>
          <w:rFonts w:ascii="Palatino" w:hAnsi="Palatino"/>
        </w:rPr>
        <w:tab/>
      </w:r>
      <w:r w:rsidR="00071F75">
        <w:rPr>
          <w:rFonts w:ascii="Palatino" w:hAnsi="Palatino"/>
        </w:rPr>
        <w:t>Discussion</w:t>
      </w:r>
    </w:p>
    <w:p w14:paraId="1CDA142D" w14:textId="77777777" w:rsidR="00071F75" w:rsidRDefault="00874677" w:rsidP="00874677">
      <w:pPr>
        <w:pStyle w:val="presentation"/>
      </w:pPr>
      <w:r>
        <w:tab/>
      </w:r>
      <w:r>
        <w:tab/>
      </w:r>
      <w:r w:rsidR="00071F75">
        <w:rPr>
          <w:lang w:eastAsia="en-GB"/>
        </w:rPr>
        <w:t>Discussion: Scoping possible papers arising from the workshop</w:t>
      </w:r>
      <w:r w:rsidR="00071F75" w:rsidRPr="00874677">
        <w:t xml:space="preserve"> </w:t>
      </w:r>
    </w:p>
    <w:p w14:paraId="158D7C5D" w14:textId="17CACEAF" w:rsidR="009F5F86" w:rsidRDefault="009F5F86" w:rsidP="009F5F86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>
        <w:rPr>
          <w:rFonts w:ascii="Palatino" w:hAnsi="Palatino"/>
        </w:rPr>
        <w:t>1:30–2:45</w:t>
      </w:r>
      <w:r w:rsidRPr="00F17078">
        <w:rPr>
          <w:rFonts w:ascii="Palatino" w:hAnsi="Palatino"/>
        </w:rPr>
        <w:tab/>
        <w:t>Concurrent sessions</w:t>
      </w:r>
    </w:p>
    <w:p w14:paraId="6FE8A60B" w14:textId="4E13BDCA" w:rsidR="009F5F86" w:rsidRDefault="009F5F86" w:rsidP="009F5F86">
      <w:pPr>
        <w:pStyle w:val="presentation"/>
      </w:pPr>
      <w:r>
        <w:tab/>
      </w:r>
      <w:r>
        <w:tab/>
      </w:r>
      <w:r w:rsidRPr="00CA6982">
        <w:rPr>
          <w:b/>
          <w:bCs/>
        </w:rPr>
        <w:t>Discussion</w:t>
      </w:r>
      <w:r>
        <w:t>: Building blocks of early-warning systems (facilitated by Dave Clarke)</w:t>
      </w:r>
      <w:r w:rsidR="00071F75">
        <w:t xml:space="preserve"> (room 2)</w:t>
      </w:r>
    </w:p>
    <w:p w14:paraId="4B36DEEB" w14:textId="39562DF1" w:rsidR="009F5F86" w:rsidRPr="00F17078" w:rsidRDefault="009F5F86" w:rsidP="009F5F86">
      <w:pPr>
        <w:pStyle w:val="presentation"/>
        <w:rPr>
          <w:sz w:val="24"/>
          <w:szCs w:val="24"/>
        </w:rPr>
      </w:pPr>
      <w:r>
        <w:tab/>
      </w:r>
      <w:r>
        <w:tab/>
      </w:r>
      <w:r w:rsidRPr="008A7800">
        <w:rPr>
          <w:b/>
          <w:bCs/>
        </w:rPr>
        <w:t>Tutorial</w:t>
      </w:r>
      <w:r w:rsidRPr="008A7800">
        <w:t>: Satellite methods (Clarissa Anderson)</w:t>
      </w:r>
      <w:r w:rsidR="00071F75">
        <w:t xml:space="preserve"> (room 3)</w:t>
      </w:r>
    </w:p>
    <w:p w14:paraId="0C2384B6" w14:textId="77777777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2:45–3:15</w:t>
      </w:r>
      <w:r w:rsidRPr="00F17078">
        <w:rPr>
          <w:rFonts w:ascii="Palatino" w:hAnsi="Palatino"/>
        </w:rPr>
        <w:tab/>
        <w:t>Coffee break</w:t>
      </w:r>
    </w:p>
    <w:p w14:paraId="5CDF7014" w14:textId="1B1D6DB5" w:rsidR="009F5F86" w:rsidRDefault="009F5F86" w:rsidP="00EC4CD9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>
        <w:rPr>
          <w:rFonts w:ascii="Palatino" w:hAnsi="Palatino"/>
        </w:rPr>
        <w:t>3:15–</w:t>
      </w:r>
      <w:r w:rsidR="00071F75">
        <w:rPr>
          <w:rFonts w:ascii="Palatino" w:hAnsi="Palatino"/>
        </w:rPr>
        <w:t>3:55</w:t>
      </w:r>
      <w:r w:rsidRPr="00F17078">
        <w:rPr>
          <w:rFonts w:ascii="Palatino" w:hAnsi="Palatino"/>
        </w:rPr>
        <w:tab/>
      </w:r>
      <w:r w:rsidR="00071F75">
        <w:rPr>
          <w:rFonts w:ascii="Palatino" w:hAnsi="Palatino"/>
        </w:rPr>
        <w:t>Discussion</w:t>
      </w:r>
    </w:p>
    <w:p w14:paraId="31BE3491" w14:textId="23053A11" w:rsidR="00071F75" w:rsidRPr="00874677" w:rsidRDefault="00071F75" w:rsidP="00071F75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874677">
        <w:rPr>
          <w:lang w:eastAsia="en-GB"/>
        </w:rPr>
        <w:t>Combining automated plankton observations and modelling</w:t>
      </w:r>
    </w:p>
    <w:p w14:paraId="24C4ECD4" w14:textId="6D63D7A7" w:rsidR="00071F75" w:rsidRDefault="00071F75" w:rsidP="00071F75">
      <w:pPr>
        <w:pStyle w:val="presentation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EA70C1">
        <w:rPr>
          <w:lang w:eastAsia="en-GB"/>
        </w:rPr>
        <w:t>(</w:t>
      </w:r>
      <w:r w:rsidRPr="00D8469C">
        <w:rPr>
          <w:lang w:eastAsia="en-GB"/>
        </w:rPr>
        <w:t xml:space="preserve">facilitated by </w:t>
      </w:r>
      <w:r w:rsidRPr="00EA70C1">
        <w:rPr>
          <w:lang w:eastAsia="en-GB"/>
        </w:rPr>
        <w:t>Bengt Karlson)</w:t>
      </w:r>
    </w:p>
    <w:p w14:paraId="4E3EBAF8" w14:textId="2B313874" w:rsidR="00071F75" w:rsidRDefault="00071F75" w:rsidP="00EC4CD9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>
        <w:rPr>
          <w:rFonts w:ascii="Palatino" w:hAnsi="Palatino"/>
        </w:rPr>
        <w:t>4:00–4:40</w:t>
      </w:r>
      <w:r>
        <w:rPr>
          <w:rFonts w:ascii="Palatino" w:hAnsi="Palatino"/>
        </w:rPr>
        <w:tab/>
        <w:t>Discussion</w:t>
      </w:r>
    </w:p>
    <w:p w14:paraId="0AF21147" w14:textId="1CC5336C" w:rsidR="00EC4CD9" w:rsidRPr="00EC4CD9" w:rsidRDefault="00071F75" w:rsidP="00071F75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>
        <w:rPr>
          <w:lang w:eastAsia="en-GB"/>
        </w:rPr>
        <w:t>New directions in mechanistic plankton modeling: where do HABs fit in?</w:t>
      </w:r>
      <w:r w:rsidRPr="00EA70C1">
        <w:rPr>
          <w:lang w:eastAsia="en-GB"/>
        </w:rPr>
        <w:t xml:space="preserve"> (</w:t>
      </w:r>
      <w:r w:rsidRPr="00D8469C">
        <w:rPr>
          <w:lang w:eastAsia="en-GB"/>
        </w:rPr>
        <w:t xml:space="preserve">facilitated by </w:t>
      </w:r>
      <w:r w:rsidRPr="00EA70C1">
        <w:rPr>
          <w:lang w:eastAsia="en-GB"/>
        </w:rPr>
        <w:t>Neil</w:t>
      </w:r>
      <w:r w:rsidRPr="00D8469C">
        <w:rPr>
          <w:lang w:eastAsia="en-GB"/>
        </w:rPr>
        <w:t xml:space="preserve"> Banas, </w:t>
      </w:r>
      <w:r w:rsidRPr="00EA70C1">
        <w:rPr>
          <w:lang w:eastAsia="en-GB"/>
        </w:rPr>
        <w:t>Onur</w:t>
      </w:r>
      <w:r w:rsidRPr="00D8469C">
        <w:rPr>
          <w:lang w:eastAsia="en-GB"/>
        </w:rPr>
        <w:t xml:space="preserve"> Kerimoglu, and Bingzhang Chen</w:t>
      </w:r>
      <w:r>
        <w:rPr>
          <w:lang w:eastAsia="en-GB"/>
        </w:rPr>
        <w:t>)</w:t>
      </w:r>
    </w:p>
    <w:p w14:paraId="23157BFB" w14:textId="6F2551B3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4:</w:t>
      </w:r>
      <w:r w:rsidR="00071F75">
        <w:rPr>
          <w:rFonts w:ascii="Palatino" w:hAnsi="Palatino"/>
        </w:rPr>
        <w:t>4</w:t>
      </w:r>
      <w:r w:rsidRPr="00F17078">
        <w:rPr>
          <w:rFonts w:ascii="Palatino" w:hAnsi="Palatino"/>
        </w:rPr>
        <w:t>0–6</w:t>
      </w:r>
      <w:r w:rsidRPr="00F17078">
        <w:rPr>
          <w:rFonts w:ascii="Palatino" w:hAnsi="Palatino"/>
        </w:rPr>
        <w:tab/>
        <w:t>Posters and refreshments</w:t>
      </w:r>
    </w:p>
    <w:p w14:paraId="5ABAEA15" w14:textId="044DD52F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6pm</w:t>
      </w:r>
      <w:r w:rsidRPr="00F17078">
        <w:rPr>
          <w:rFonts w:ascii="Palatino" w:hAnsi="Palatino"/>
        </w:rPr>
        <w:tab/>
        <w:t>Adjourn: dinner on your own</w:t>
      </w:r>
    </w:p>
    <w:p w14:paraId="35CC78D5" w14:textId="545277B9" w:rsidR="00521869" w:rsidRDefault="00521869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7AC7C49A" w14:textId="77777777" w:rsidR="00154016" w:rsidRDefault="00154016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3F0E9761" w14:textId="17305F80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  <w:b/>
          <w:bCs/>
        </w:rPr>
      </w:pPr>
      <w:r w:rsidRPr="00F17078">
        <w:rPr>
          <w:rFonts w:ascii="Palatino" w:hAnsi="Palatino"/>
          <w:b/>
          <w:bCs/>
        </w:rPr>
        <w:lastRenderedPageBreak/>
        <w:t>Wed 11 May</w:t>
      </w:r>
    </w:p>
    <w:p w14:paraId="2DD23BAE" w14:textId="67CCF740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8:30–9am</w:t>
      </w:r>
      <w:r w:rsidRPr="00F17078">
        <w:rPr>
          <w:rFonts w:ascii="Palatino" w:hAnsi="Palatino"/>
        </w:rPr>
        <w:tab/>
      </w:r>
      <w:r w:rsidR="000E5DC7" w:rsidRPr="00F17078">
        <w:rPr>
          <w:rFonts w:ascii="Palatino" w:hAnsi="Palatino"/>
        </w:rPr>
        <w:t>Arrivals and coffee</w:t>
      </w:r>
    </w:p>
    <w:p w14:paraId="75485B13" w14:textId="16220C03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9–10:30</w:t>
      </w:r>
      <w:r w:rsidRPr="00F17078">
        <w:rPr>
          <w:rFonts w:ascii="Palatino" w:hAnsi="Palatino"/>
        </w:rPr>
        <w:tab/>
        <w:t>Oral presentations</w:t>
      </w:r>
    </w:p>
    <w:p w14:paraId="3EEECE84" w14:textId="64FF1E64" w:rsidR="00100464" w:rsidRPr="00100464" w:rsidRDefault="00100464" w:rsidP="00100464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100464">
        <w:rPr>
          <w:b/>
          <w:bCs/>
          <w:lang w:eastAsia="en-GB"/>
        </w:rPr>
        <w:t>Manuel Ruiz Villarreal</w:t>
      </w:r>
      <w:r w:rsidRPr="00100464">
        <w:rPr>
          <w:lang w:eastAsia="en-GB"/>
        </w:rPr>
        <w:t>, L. Garcia-Garcia, G. Gonzalez-Nuevo, F. Rodriguez and B. Reguera</w:t>
      </w:r>
      <w:r>
        <w:rPr>
          <w:lang w:eastAsia="en-GB"/>
        </w:rPr>
        <w:t>:</w:t>
      </w:r>
      <w:r>
        <w:rPr>
          <w:rFonts w:ascii="Times New Roman" w:hAnsi="Times New Roman" w:cs="Times New Roman"/>
          <w:lang w:eastAsia="en-GB"/>
        </w:rPr>
        <w:t xml:space="preserve"> </w:t>
      </w:r>
      <w:r w:rsidRPr="00100464">
        <w:rPr>
          <w:lang w:eastAsia="en-GB"/>
        </w:rPr>
        <w:t xml:space="preserve">Early warning forecasts of harmful </w:t>
      </w:r>
      <w:r w:rsidRPr="00BD4092">
        <w:rPr>
          <w:i/>
          <w:iCs/>
          <w:lang w:eastAsia="en-GB"/>
        </w:rPr>
        <w:t>Dinophysis</w:t>
      </w:r>
      <w:r w:rsidRPr="00100464">
        <w:rPr>
          <w:lang w:eastAsia="en-GB"/>
        </w:rPr>
        <w:t xml:space="preserve"> blooms in Galicia (NW Spain)</w:t>
      </w:r>
    </w:p>
    <w:p w14:paraId="333387BD" w14:textId="78FDF1EB" w:rsidR="00100464" w:rsidRPr="00153F92" w:rsidRDefault="00100464" w:rsidP="00100464">
      <w:pPr>
        <w:pStyle w:val="presentation"/>
        <w:rPr>
          <w:b/>
          <w:bCs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100464">
        <w:rPr>
          <w:b/>
          <w:bCs/>
        </w:rPr>
        <w:t>Robert McEwan</w:t>
      </w:r>
      <w:r>
        <w:t xml:space="preserve">: </w:t>
      </w:r>
      <w:r w:rsidRPr="00100464">
        <w:rPr>
          <w:lang w:eastAsia="en-GB"/>
        </w:rPr>
        <w:t>The Met Office operational marine biogeochemical modelling system, products and future development</w:t>
      </w:r>
    </w:p>
    <w:p w14:paraId="6F31B39B" w14:textId="5E159D0C" w:rsidR="00282486" w:rsidRDefault="00282486" w:rsidP="00282486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100464">
        <w:rPr>
          <w:b/>
          <w:bCs/>
          <w:lang w:eastAsia="en-GB"/>
        </w:rPr>
        <w:t>Peter I. Miller</w:t>
      </w:r>
      <w:r w:rsidRPr="00100464">
        <w:rPr>
          <w:lang w:eastAsia="en-GB"/>
        </w:rPr>
        <w:t>, Junfang Lin, Bror F. Jönsson, Michael Bedington</w:t>
      </w:r>
      <w:r>
        <w:rPr>
          <w:rFonts w:ascii="Times New Roman" w:hAnsi="Times New Roman" w:cs="Times New Roman"/>
          <w:lang w:eastAsia="en-GB"/>
        </w:rPr>
        <w:t xml:space="preserve">: </w:t>
      </w:r>
      <w:r w:rsidRPr="00100464">
        <w:rPr>
          <w:lang w:eastAsia="en-GB"/>
        </w:rPr>
        <w:t>Early warning of harmful algal bloom risk using satellite ocean colour and Lagrangian particle trajectories</w:t>
      </w:r>
    </w:p>
    <w:p w14:paraId="7E36CEBD" w14:textId="55E6F367" w:rsidR="00A346F3" w:rsidRPr="00A346F3" w:rsidRDefault="00A346F3" w:rsidP="00A346F3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BD3088">
        <w:rPr>
          <w:lang w:eastAsia="en-GB"/>
        </w:rPr>
        <w:t>Rafaela C. Cruz</w:t>
      </w:r>
      <w:r>
        <w:rPr>
          <w:lang w:eastAsia="en-GB"/>
        </w:rPr>
        <w:t xml:space="preserve">, </w:t>
      </w:r>
      <w:r w:rsidRPr="00BD3088">
        <w:rPr>
          <w:lang w:eastAsia="en-GB"/>
        </w:rPr>
        <w:t>Pedro Reis Costa</w:t>
      </w:r>
      <w:r>
        <w:rPr>
          <w:lang w:eastAsia="en-GB"/>
        </w:rPr>
        <w:t xml:space="preserve">, </w:t>
      </w:r>
      <w:r w:rsidRPr="00BD3088">
        <w:rPr>
          <w:lang w:eastAsia="en-GB"/>
        </w:rPr>
        <w:t>Ludwig Krippahl</w:t>
      </w:r>
      <w:r>
        <w:rPr>
          <w:lang w:eastAsia="en-GB"/>
        </w:rPr>
        <w:t xml:space="preserve">, </w:t>
      </w:r>
      <w:r w:rsidRPr="00BD3088">
        <w:rPr>
          <w:b/>
          <w:bCs/>
          <w:lang w:eastAsia="en-GB"/>
        </w:rPr>
        <w:t>Marta B. Lopes</w:t>
      </w:r>
      <w:r>
        <w:rPr>
          <w:lang w:eastAsia="en-GB"/>
        </w:rPr>
        <w:t xml:space="preserve">: </w:t>
      </w:r>
      <w:r w:rsidRPr="00BD3088">
        <w:rPr>
          <w:lang w:eastAsia="en-GB"/>
        </w:rPr>
        <w:t>Forecasting mussel contamination by marine biotoxins using long short-term memory network</w:t>
      </w:r>
      <w:r>
        <w:rPr>
          <w:lang w:eastAsia="en-GB"/>
        </w:rPr>
        <w:t>s</w:t>
      </w:r>
      <w:r>
        <w:rPr>
          <w:b/>
          <w:bCs/>
        </w:rPr>
        <w:tab/>
      </w:r>
    </w:p>
    <w:p w14:paraId="73DAD213" w14:textId="77777777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10:30–11</w:t>
      </w:r>
      <w:r w:rsidRPr="00F17078">
        <w:rPr>
          <w:rFonts w:ascii="Palatino" w:hAnsi="Palatino"/>
        </w:rPr>
        <w:tab/>
        <w:t>Coffee break</w:t>
      </w:r>
    </w:p>
    <w:p w14:paraId="6A1B9A25" w14:textId="122AED33" w:rsidR="00A346F3" w:rsidRPr="00A346F3" w:rsidRDefault="00B64ADF" w:rsidP="00A346F3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11–12</w:t>
      </w:r>
      <w:r w:rsidRPr="00F17078">
        <w:rPr>
          <w:rFonts w:ascii="Palatino" w:hAnsi="Palatino"/>
        </w:rPr>
        <w:tab/>
        <w:t>Oral presentations</w:t>
      </w:r>
      <w:r w:rsidR="00100464">
        <w:rPr>
          <w:b/>
          <w:bCs/>
          <w:lang w:eastAsia="en-GB"/>
        </w:rPr>
        <w:tab/>
      </w:r>
      <w:r w:rsidR="00100464">
        <w:rPr>
          <w:b/>
          <w:bCs/>
          <w:lang w:eastAsia="en-GB"/>
        </w:rPr>
        <w:tab/>
      </w:r>
    </w:p>
    <w:p w14:paraId="6DFFF53D" w14:textId="3A8C909D" w:rsidR="00A346F3" w:rsidRDefault="00A346F3" w:rsidP="00100464">
      <w:pPr>
        <w:pStyle w:val="presentation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00464">
        <w:rPr>
          <w:b/>
          <w:bCs/>
          <w:lang w:eastAsia="en-GB"/>
        </w:rPr>
        <w:t>Lael Wakamatsu</w:t>
      </w:r>
      <w:r w:rsidRPr="00100464">
        <w:rPr>
          <w:lang w:eastAsia="en-GB"/>
        </w:rPr>
        <w:t>, Gregory L. Britten, Andrew M. Fischer,</w:t>
      </w:r>
      <w:r w:rsidR="00B97C4E">
        <w:rPr>
          <w:lang w:eastAsia="en-GB"/>
        </w:rPr>
        <w:t xml:space="preserve"> Christopher J.S. Bolch,</w:t>
      </w:r>
      <w:r w:rsidRPr="00100464">
        <w:rPr>
          <w:lang w:eastAsia="en-GB"/>
        </w:rPr>
        <w:t xml:space="preserve"> Monique Messié</w:t>
      </w:r>
      <w:r>
        <w:rPr>
          <w:rFonts w:ascii="Times New Roman" w:hAnsi="Times New Roman" w:cs="Times New Roman"/>
          <w:lang w:eastAsia="en-GB"/>
        </w:rPr>
        <w:t xml:space="preserve">: </w:t>
      </w:r>
      <w:r w:rsidRPr="00100464">
        <w:rPr>
          <w:lang w:eastAsia="en-GB"/>
        </w:rPr>
        <w:t>Exploring negative feedback loops between zooplankton grazing rates, phytoplankton abundance and toxicity levels</w:t>
      </w:r>
      <w:r w:rsidRPr="00100464">
        <w:rPr>
          <w:b/>
          <w:bCs/>
        </w:rPr>
        <w:t xml:space="preserve"> </w:t>
      </w:r>
    </w:p>
    <w:p w14:paraId="12FEF9DF" w14:textId="58AFFCA3" w:rsidR="00100464" w:rsidRPr="00100464" w:rsidRDefault="00A346F3" w:rsidP="00100464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00464" w:rsidRPr="00100464">
        <w:rPr>
          <w:b/>
          <w:bCs/>
        </w:rPr>
        <w:t>Jackie Taylor</w:t>
      </w:r>
      <w:r w:rsidR="00100464">
        <w:t xml:space="preserve">: </w:t>
      </w:r>
      <w:r w:rsidR="00100464" w:rsidRPr="00100464">
        <w:rPr>
          <w:lang w:eastAsia="en-GB"/>
        </w:rPr>
        <w:t>A theoretical modeling framework for motile and colonial harmful algae with practical applications</w:t>
      </w:r>
    </w:p>
    <w:p w14:paraId="67C25D22" w14:textId="2946761F" w:rsidR="00A346F3" w:rsidRPr="00A346F3" w:rsidRDefault="00100464" w:rsidP="00A346F3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100464">
        <w:rPr>
          <w:b/>
          <w:bCs/>
          <w:lang w:eastAsia="en-GB"/>
        </w:rPr>
        <w:t>Bruno M. Oliveira</w:t>
      </w:r>
      <w:r w:rsidRPr="00100464">
        <w:rPr>
          <w:lang w:eastAsia="en-GB"/>
        </w:rPr>
        <w:t>; Roelof M. J. Boumans; Brian D. Fath; Wei Liu; Benoit Othoniel; Joseph Harari</w:t>
      </w:r>
      <w:r>
        <w:rPr>
          <w:lang w:eastAsia="en-GB"/>
        </w:rPr>
        <w:t>: P</w:t>
      </w:r>
      <w:r w:rsidRPr="00100464">
        <w:rPr>
          <w:lang w:eastAsia="en-GB"/>
        </w:rPr>
        <w:t>rototype of social-ecological systems resilience using system dynamics modelling</w:t>
      </w:r>
    </w:p>
    <w:p w14:paraId="785AFD29" w14:textId="77777777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12–1pm</w:t>
      </w:r>
      <w:r w:rsidRPr="00F17078">
        <w:rPr>
          <w:rFonts w:ascii="Palatino" w:hAnsi="Palatino"/>
        </w:rPr>
        <w:tab/>
        <w:t>Lunch</w:t>
      </w:r>
    </w:p>
    <w:p w14:paraId="55AF0A46" w14:textId="0162E47F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1–1:30</w:t>
      </w:r>
      <w:r w:rsidRPr="00F17078">
        <w:rPr>
          <w:rFonts w:ascii="Palatino" w:hAnsi="Palatino"/>
        </w:rPr>
        <w:tab/>
        <w:t>Lightning talks</w:t>
      </w:r>
    </w:p>
    <w:p w14:paraId="49E47B15" w14:textId="049D5652" w:rsidR="00071F75" w:rsidRPr="00F17078" w:rsidRDefault="006B1D20" w:rsidP="006B1D20">
      <w:pPr>
        <w:pStyle w:val="presentation"/>
      </w:pPr>
      <w:r>
        <w:tab/>
      </w:r>
      <w:r>
        <w:tab/>
      </w:r>
      <w:r w:rsidR="00071F75" w:rsidRPr="00874677">
        <w:t>Also: What are GlobalHAB and EuroMarine?</w:t>
      </w:r>
    </w:p>
    <w:p w14:paraId="4C057080" w14:textId="428B3529" w:rsidR="00071F75" w:rsidRPr="00071F75" w:rsidRDefault="00B64ADF" w:rsidP="00071F75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1:30–2:45</w:t>
      </w:r>
      <w:r w:rsidRPr="00F17078">
        <w:rPr>
          <w:rFonts w:ascii="Palatino" w:hAnsi="Palatino"/>
        </w:rPr>
        <w:tab/>
      </w:r>
      <w:r w:rsidR="006B1D20">
        <w:rPr>
          <w:rFonts w:ascii="Palatino" w:hAnsi="Palatino"/>
        </w:rPr>
        <w:t>Discussion</w:t>
      </w:r>
    </w:p>
    <w:p w14:paraId="07B9B2B9" w14:textId="4E4D0B32" w:rsidR="00874677" w:rsidRPr="00D8469C" w:rsidRDefault="006B1D20" w:rsidP="00874677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="00874677" w:rsidRPr="003D16E4">
        <w:rPr>
          <w:lang w:eastAsia="en-GB"/>
        </w:rPr>
        <w:t>HAB model-obs systems for 2050: anticipating future societal needs and assessment tools</w:t>
      </w:r>
      <w:r w:rsidR="00874677">
        <w:rPr>
          <w:rFonts w:ascii="Times New Roman" w:hAnsi="Times New Roman" w:cs="Times New Roman"/>
          <w:lang w:eastAsia="en-GB"/>
        </w:rPr>
        <w:t xml:space="preserve"> </w:t>
      </w:r>
      <w:r w:rsidR="00874677" w:rsidRPr="00EA70C1">
        <w:rPr>
          <w:lang w:eastAsia="en-GB"/>
        </w:rPr>
        <w:t>(</w:t>
      </w:r>
      <w:r w:rsidR="00874677" w:rsidRPr="00D8469C">
        <w:rPr>
          <w:lang w:eastAsia="en-GB"/>
        </w:rPr>
        <w:t xml:space="preserve">facilitated by </w:t>
      </w:r>
      <w:r w:rsidR="00874677" w:rsidRPr="00EA70C1">
        <w:rPr>
          <w:lang w:eastAsia="en-GB"/>
        </w:rPr>
        <w:t>Clarissa</w:t>
      </w:r>
      <w:r w:rsidR="00874677" w:rsidRPr="00D8469C">
        <w:rPr>
          <w:lang w:eastAsia="en-GB"/>
        </w:rPr>
        <w:t xml:space="preserve"> Anderson</w:t>
      </w:r>
      <w:r w:rsidR="00874677" w:rsidRPr="00EA70C1">
        <w:rPr>
          <w:lang w:eastAsia="en-GB"/>
        </w:rPr>
        <w:t>)</w:t>
      </w:r>
    </w:p>
    <w:p w14:paraId="634EFB14" w14:textId="77777777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2:45–3:15</w:t>
      </w:r>
      <w:r w:rsidRPr="00F17078">
        <w:rPr>
          <w:rFonts w:ascii="Palatino" w:hAnsi="Palatino"/>
        </w:rPr>
        <w:tab/>
        <w:t>Coffee break</w:t>
      </w:r>
    </w:p>
    <w:p w14:paraId="621657B0" w14:textId="602CDBE5" w:rsidR="00071F75" w:rsidRPr="00071F75" w:rsidRDefault="00B64ADF" w:rsidP="00071F75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3:15–4:</w:t>
      </w:r>
      <w:r w:rsidR="00A762D2">
        <w:rPr>
          <w:rFonts w:ascii="Palatino" w:hAnsi="Palatino"/>
        </w:rPr>
        <w:t>45</w:t>
      </w:r>
      <w:r w:rsidRPr="00F17078">
        <w:rPr>
          <w:rFonts w:ascii="Palatino" w:hAnsi="Palatino"/>
        </w:rPr>
        <w:tab/>
      </w:r>
      <w:r w:rsidR="006B1D20">
        <w:rPr>
          <w:rFonts w:ascii="Palatino" w:hAnsi="Palatino"/>
        </w:rPr>
        <w:t>Tutorial</w:t>
      </w:r>
    </w:p>
    <w:p w14:paraId="3B3B5BDE" w14:textId="281D2927" w:rsidR="008E476F" w:rsidRDefault="006B1D20" w:rsidP="00874677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="00874677" w:rsidRPr="00EA70C1">
        <w:rPr>
          <w:lang w:eastAsia="en-GB"/>
        </w:rPr>
        <w:t>Getting started with Individual-based modeling (Aletta</w:t>
      </w:r>
      <w:r w:rsidR="00874677" w:rsidRPr="00D8469C">
        <w:rPr>
          <w:lang w:eastAsia="en-GB"/>
        </w:rPr>
        <w:t xml:space="preserve"> Yniguez</w:t>
      </w:r>
      <w:r w:rsidR="00874677" w:rsidRPr="00EA70C1">
        <w:rPr>
          <w:lang w:eastAsia="en-GB"/>
        </w:rPr>
        <w:t>)</w:t>
      </w:r>
    </w:p>
    <w:p w14:paraId="4B5C07BB" w14:textId="482844EF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4:</w:t>
      </w:r>
      <w:r w:rsidR="00A762D2">
        <w:rPr>
          <w:rFonts w:ascii="Palatino" w:hAnsi="Palatino"/>
        </w:rPr>
        <w:t>45</w:t>
      </w:r>
      <w:r w:rsidRPr="00F17078">
        <w:rPr>
          <w:rFonts w:ascii="Palatino" w:hAnsi="Palatino"/>
        </w:rPr>
        <w:t>–6</w:t>
      </w:r>
      <w:r w:rsidRPr="00F17078">
        <w:rPr>
          <w:rFonts w:ascii="Palatino" w:hAnsi="Palatino"/>
        </w:rPr>
        <w:tab/>
        <w:t>Posters and refreshments</w:t>
      </w:r>
    </w:p>
    <w:p w14:paraId="3FC0CBA7" w14:textId="32969E27" w:rsidR="00B64ADF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6</w:t>
      </w:r>
      <w:r w:rsidR="008A24B7" w:rsidRPr="00F17078">
        <w:rPr>
          <w:rFonts w:ascii="Palatino" w:hAnsi="Palatino"/>
        </w:rPr>
        <w:t>pm</w:t>
      </w:r>
      <w:r w:rsidR="008A24B7" w:rsidRPr="00F17078">
        <w:rPr>
          <w:rFonts w:ascii="Palatino" w:hAnsi="Palatino"/>
        </w:rPr>
        <w:tab/>
      </w:r>
      <w:r w:rsidRPr="00F17078">
        <w:rPr>
          <w:rFonts w:ascii="Palatino" w:hAnsi="Palatino"/>
        </w:rPr>
        <w:t>Adjourn</w:t>
      </w:r>
    </w:p>
    <w:p w14:paraId="696A7252" w14:textId="77777777" w:rsidR="00146B9D" w:rsidRPr="00F17078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7pm</w:t>
      </w:r>
      <w:r w:rsidRPr="00F17078">
        <w:rPr>
          <w:rFonts w:ascii="Palatino" w:hAnsi="Palatino"/>
        </w:rPr>
        <w:tab/>
        <w:t>Conference dinner</w:t>
      </w:r>
      <w:r w:rsidR="00146B9D" w:rsidRPr="00F17078">
        <w:rPr>
          <w:rFonts w:ascii="Palatino" w:hAnsi="Palatino"/>
        </w:rPr>
        <w:t>!</w:t>
      </w:r>
    </w:p>
    <w:p w14:paraId="406509EC" w14:textId="138CA852" w:rsidR="00B64ADF" w:rsidRPr="00C86D9D" w:rsidRDefault="00146B9D" w:rsidP="00C86D9D">
      <w:pPr>
        <w:pStyle w:val="presentation"/>
      </w:pPr>
      <w:r w:rsidRPr="00F17078">
        <w:tab/>
      </w:r>
      <w:r w:rsidRPr="00F17078">
        <w:tab/>
      </w:r>
      <w:r w:rsidR="00B64ADF" w:rsidRPr="00C86D9D">
        <w:t>Dahkin</w:t>
      </w:r>
      <w:r w:rsidRPr="00C86D9D">
        <w:t xml:space="preserve"> South Indian Kitchen</w:t>
      </w:r>
      <w:r w:rsidR="00B64ADF" w:rsidRPr="00C86D9D">
        <w:t>, 89 Cand</w:t>
      </w:r>
      <w:r w:rsidR="00100464">
        <w:t>l</w:t>
      </w:r>
      <w:r w:rsidR="00B64ADF" w:rsidRPr="00C86D9D">
        <w:t>eriggs</w:t>
      </w:r>
      <w:r w:rsidR="008A24B7" w:rsidRPr="00C86D9D">
        <w:t>, G1 1NP</w:t>
      </w:r>
    </w:p>
    <w:p w14:paraId="5E31FEF3" w14:textId="113C97A9" w:rsidR="00B64ADF" w:rsidRDefault="00B64ADF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5C92D641" w14:textId="08326DBC" w:rsidR="006D18B5" w:rsidRDefault="006D18B5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11A86AEA" w14:textId="051A4D88" w:rsidR="006D18B5" w:rsidRDefault="006D18B5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5D1D0890" w14:textId="77777777" w:rsidR="006D18B5" w:rsidRPr="00F17078" w:rsidRDefault="006D18B5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3E94E95C" w14:textId="19BEAC63" w:rsidR="008A24B7" w:rsidRPr="00F17078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  <w:b/>
          <w:bCs/>
        </w:rPr>
      </w:pPr>
      <w:r w:rsidRPr="00F17078">
        <w:rPr>
          <w:rFonts w:ascii="Palatino" w:hAnsi="Palatino"/>
          <w:b/>
          <w:bCs/>
        </w:rPr>
        <w:t>Thur 12 May</w:t>
      </w:r>
    </w:p>
    <w:p w14:paraId="71C94E07" w14:textId="3EEDC0B8" w:rsidR="008A24B7" w:rsidRPr="00F17078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8:30–9am</w:t>
      </w:r>
      <w:r w:rsidRPr="00F17078">
        <w:rPr>
          <w:rFonts w:ascii="Palatino" w:hAnsi="Palatino"/>
        </w:rPr>
        <w:tab/>
      </w:r>
      <w:r w:rsidR="000E5DC7" w:rsidRPr="00F17078">
        <w:rPr>
          <w:rFonts w:ascii="Palatino" w:hAnsi="Palatino"/>
        </w:rPr>
        <w:t>Arrivals</w:t>
      </w:r>
      <w:r w:rsidRPr="00F17078">
        <w:rPr>
          <w:rFonts w:ascii="Palatino" w:hAnsi="Palatino"/>
        </w:rPr>
        <w:t xml:space="preserve"> and coffee</w:t>
      </w:r>
    </w:p>
    <w:p w14:paraId="5DB4379D" w14:textId="5CB78953" w:rsidR="00EA70C1" w:rsidRPr="00A762D2" w:rsidRDefault="008A24B7" w:rsidP="00A762D2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9–10:30</w:t>
      </w:r>
      <w:r w:rsidRPr="00F17078">
        <w:rPr>
          <w:rFonts w:ascii="Palatino" w:hAnsi="Palatino"/>
        </w:rPr>
        <w:tab/>
        <w:t>Oral presentations</w:t>
      </w:r>
    </w:p>
    <w:p w14:paraId="7B9427CE" w14:textId="1F0D9BC7" w:rsidR="00EA70C1" w:rsidRPr="00EA70C1" w:rsidRDefault="00EA70C1" w:rsidP="00EA70C1">
      <w:pPr>
        <w:pStyle w:val="presentation"/>
        <w:rPr>
          <w:rFonts w:ascii="Times New Roman" w:hAnsi="Times New Roman" w:cs="Times New Roman"/>
          <w:lang w:eastAsia="en-GB"/>
        </w:rPr>
      </w:pPr>
      <w:r>
        <w:rPr>
          <w:b/>
          <w:bCs/>
          <w:lang w:eastAsia="en-GB"/>
        </w:rPr>
        <w:lastRenderedPageBreak/>
        <w:tab/>
      </w:r>
      <w:r>
        <w:rPr>
          <w:b/>
          <w:bCs/>
          <w:lang w:eastAsia="en-GB"/>
        </w:rPr>
        <w:tab/>
      </w:r>
      <w:r w:rsidRPr="00DD2A32">
        <w:rPr>
          <w:b/>
          <w:bCs/>
          <w:lang w:eastAsia="en-GB"/>
        </w:rPr>
        <w:t>Raphael M. Kudela</w:t>
      </w:r>
      <w:r w:rsidRPr="00DD2A32">
        <w:rPr>
          <w:lang w:eastAsia="en-GB"/>
        </w:rPr>
        <w:t xml:space="preserve">, Clarissa Anderson, Kendra Hayashi: Resolving the Apparent Paradox of Temperature and </w:t>
      </w:r>
      <w:r w:rsidRPr="00DD2A32">
        <w:rPr>
          <w:i/>
          <w:iCs/>
          <w:lang w:eastAsia="en-GB"/>
        </w:rPr>
        <w:t>Pseudo-nitzschia</w:t>
      </w:r>
      <w:r w:rsidRPr="00DD2A32">
        <w:rPr>
          <w:lang w:eastAsia="en-GB"/>
        </w:rPr>
        <w:t xml:space="preserve"> Events along the US West Coast</w:t>
      </w:r>
    </w:p>
    <w:p w14:paraId="5BB6BE45" w14:textId="38EE12B6" w:rsidR="00EA70C1" w:rsidRDefault="00EA70C1" w:rsidP="00EA70C1">
      <w:pPr>
        <w:pStyle w:val="presentation"/>
        <w:rPr>
          <w:lang w:eastAsia="en-GB"/>
        </w:rPr>
      </w:pPr>
      <w:r>
        <w:rPr>
          <w:b/>
          <w:bCs/>
          <w:lang w:eastAsia="en-GB"/>
        </w:rPr>
        <w:tab/>
      </w:r>
      <w:r>
        <w:rPr>
          <w:b/>
          <w:bCs/>
          <w:lang w:eastAsia="en-GB"/>
        </w:rPr>
        <w:tab/>
      </w:r>
      <w:r w:rsidRPr="00EA70C1">
        <w:rPr>
          <w:b/>
          <w:bCs/>
          <w:lang w:eastAsia="en-GB"/>
        </w:rPr>
        <w:t>Kasia M. Kenitz</w:t>
      </w:r>
      <w:r w:rsidRPr="00EA70C1">
        <w:rPr>
          <w:lang w:eastAsia="en-GB"/>
        </w:rPr>
        <w:t>, Clarissa R. Anderson, Melissa L. Carter, Emily Eggleston, Kristi Seech, Rebecca Shipe, Jayme Smith, Eric C. Orenstein, Peter J.S. Franks, Jules S. Jaffe &amp; Andrew D. Barton</w:t>
      </w:r>
      <w:r>
        <w:rPr>
          <w:lang w:eastAsia="en-GB"/>
        </w:rPr>
        <w:t xml:space="preserve">: </w:t>
      </w:r>
      <w:r w:rsidRPr="00EA70C1">
        <w:rPr>
          <w:lang w:eastAsia="en-GB"/>
        </w:rPr>
        <w:t>Environmental and ecological drivers of harmful algal blooms in the Southern California Bight</w:t>
      </w:r>
    </w:p>
    <w:p w14:paraId="2050A1F1" w14:textId="33CEE7E7" w:rsidR="005A188F" w:rsidRPr="005A188F" w:rsidRDefault="005A188F" w:rsidP="005A188F">
      <w:pPr>
        <w:pStyle w:val="presentation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6B1D20" w:rsidRPr="006B1D20">
        <w:rPr>
          <w:b/>
          <w:bCs/>
        </w:rPr>
        <w:t>Discussion</w:t>
      </w:r>
      <w:r w:rsidR="006B1D20">
        <w:t>: potential group-authored papers</w:t>
      </w:r>
    </w:p>
    <w:p w14:paraId="2B629A23" w14:textId="77777777" w:rsidR="008A24B7" w:rsidRPr="00F17078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10:30–11</w:t>
      </w:r>
      <w:r w:rsidRPr="00F17078">
        <w:rPr>
          <w:rFonts w:ascii="Palatino" w:hAnsi="Palatino"/>
        </w:rPr>
        <w:tab/>
        <w:t>Coffee break</w:t>
      </w:r>
    </w:p>
    <w:p w14:paraId="2B82F967" w14:textId="0C630617" w:rsidR="00BD4092" w:rsidRPr="005A188F" w:rsidRDefault="008A24B7" w:rsidP="005A188F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11–12</w:t>
      </w:r>
      <w:r w:rsidRPr="00F17078">
        <w:rPr>
          <w:rFonts w:ascii="Palatino" w:hAnsi="Palatino"/>
        </w:rPr>
        <w:tab/>
      </w:r>
      <w:r w:rsidR="000E5DC7" w:rsidRPr="00F17078">
        <w:rPr>
          <w:rFonts w:ascii="Palatino" w:hAnsi="Palatino"/>
        </w:rPr>
        <w:t>Closing discussion</w:t>
      </w:r>
    </w:p>
    <w:p w14:paraId="7A0F21EC" w14:textId="5A4E85BE" w:rsidR="000E5DC7" w:rsidRPr="00F17078" w:rsidRDefault="00146B9D" w:rsidP="00EA70C1">
      <w:pPr>
        <w:pStyle w:val="presentation"/>
      </w:pPr>
      <w:r w:rsidRPr="00F17078">
        <w:tab/>
      </w:r>
      <w:r w:rsidRPr="00F17078">
        <w:tab/>
      </w:r>
      <w:r w:rsidR="000E5DC7" w:rsidRPr="00F17078">
        <w:t>Looking back to Galway 2009: What has changed in 13 years of HAB modeling?</w:t>
      </w:r>
      <w:r w:rsidR="00D8469C">
        <w:t xml:space="preserve"> (</w:t>
      </w:r>
      <w:r w:rsidR="00D8469C" w:rsidRPr="00F17078">
        <w:t>Clarissa Anderson et al.</w:t>
      </w:r>
      <w:r w:rsidR="00D8469C">
        <w:t>)</w:t>
      </w:r>
    </w:p>
    <w:p w14:paraId="053781F3" w14:textId="386CCEA1" w:rsidR="008A24B7" w:rsidRPr="00F17078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12–1pm</w:t>
      </w:r>
      <w:r w:rsidRPr="00F17078">
        <w:rPr>
          <w:rFonts w:ascii="Palatino" w:hAnsi="Palatino"/>
        </w:rPr>
        <w:tab/>
        <w:t>Lunch</w:t>
      </w:r>
    </w:p>
    <w:p w14:paraId="79D06D28" w14:textId="7AC5098B" w:rsidR="00E47948" w:rsidRPr="00F17078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F17078">
        <w:rPr>
          <w:rFonts w:ascii="Palatino" w:hAnsi="Palatino"/>
        </w:rPr>
        <w:t>1</w:t>
      </w:r>
      <w:r w:rsidR="00BC7B84">
        <w:rPr>
          <w:rFonts w:ascii="Palatino" w:hAnsi="Palatino"/>
        </w:rPr>
        <w:t>pm</w:t>
      </w:r>
      <w:r w:rsidRPr="00F17078">
        <w:rPr>
          <w:rFonts w:ascii="Palatino" w:hAnsi="Palatino"/>
        </w:rPr>
        <w:tab/>
        <w:t>Adjourn: end of main workshop</w:t>
      </w:r>
      <w:r w:rsidR="00E47948">
        <w:rPr>
          <w:rFonts w:ascii="Palatino" w:hAnsi="Palatino"/>
        </w:rPr>
        <w:tab/>
      </w:r>
    </w:p>
    <w:p w14:paraId="37A07D7D" w14:textId="72DBDD84" w:rsidR="008A24B7" w:rsidRDefault="00A75670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>
        <w:rPr>
          <w:rFonts w:ascii="Palatino" w:hAnsi="Palatino"/>
        </w:rPr>
        <w:tab/>
        <w:t>or</w:t>
      </w:r>
    </w:p>
    <w:p w14:paraId="7963BAF8" w14:textId="7C870F84" w:rsidR="0042607A" w:rsidRPr="0042607A" w:rsidRDefault="00A75670" w:rsidP="0042607A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>
        <w:rPr>
          <w:rFonts w:ascii="Palatino" w:hAnsi="Palatino"/>
        </w:rPr>
        <w:tab/>
      </w:r>
      <w:r w:rsidR="00BC7B84" w:rsidRPr="00BC7B84">
        <w:rPr>
          <w:rFonts w:ascii="Palatino" w:hAnsi="Palatino"/>
          <w:i/>
          <w:iCs/>
        </w:rPr>
        <w:t>(optional)</w:t>
      </w:r>
      <w:r w:rsidR="00BC7B84">
        <w:rPr>
          <w:rFonts w:ascii="Palatino" w:hAnsi="Palatino"/>
        </w:rPr>
        <w:t xml:space="preserve"> </w:t>
      </w:r>
      <w:r w:rsidR="0042607A">
        <w:rPr>
          <w:rFonts w:ascii="Palatino" w:hAnsi="Palatino"/>
        </w:rPr>
        <w:t>City w</w:t>
      </w:r>
      <w:r>
        <w:rPr>
          <w:rFonts w:ascii="Palatino" w:hAnsi="Palatino"/>
        </w:rPr>
        <w:t xml:space="preserve">alk following the </w:t>
      </w:r>
      <w:r w:rsidR="0042607A">
        <w:rPr>
          <w:rFonts w:ascii="Palatino" w:hAnsi="Palatino"/>
        </w:rPr>
        <w:t>City Centre Mural Trail</w:t>
      </w:r>
    </w:p>
    <w:p w14:paraId="77CDF8F4" w14:textId="24B95AF2" w:rsidR="00A75670" w:rsidRPr="0042607A" w:rsidRDefault="0042607A" w:rsidP="0042607A">
      <w:pPr>
        <w:pStyle w:val="presentation"/>
      </w:pPr>
      <w:r>
        <w:tab/>
      </w:r>
      <w:r>
        <w:tab/>
      </w:r>
      <w:r w:rsidRPr="0042607A">
        <w:rPr>
          <w:i/>
          <w:iCs/>
        </w:rPr>
        <w:t>https://www.citycentremuraltrail.co.uk</w:t>
      </w:r>
    </w:p>
    <w:p w14:paraId="74ED295E" w14:textId="77777777" w:rsidR="00C93C74" w:rsidRPr="00F17078" w:rsidRDefault="00C93C74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</w:p>
    <w:p w14:paraId="0CD7E18E" w14:textId="0C77B96A" w:rsidR="008A24B7" w:rsidRPr="00B030A4" w:rsidRDefault="008A24B7" w:rsidP="00DA6874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  <w:b/>
          <w:bCs/>
        </w:rPr>
      </w:pPr>
      <w:r w:rsidRPr="00B030A4">
        <w:rPr>
          <w:rFonts w:ascii="Palatino" w:hAnsi="Palatino"/>
          <w:b/>
          <w:bCs/>
        </w:rPr>
        <w:t>Fri 13 May</w:t>
      </w:r>
    </w:p>
    <w:p w14:paraId="5E8F3EE5" w14:textId="63E2773C" w:rsidR="008A24B7" w:rsidRPr="00B030A4" w:rsidRDefault="008A24B7" w:rsidP="00DD4A16">
      <w:pPr>
        <w:tabs>
          <w:tab w:val="left" w:pos="1418"/>
          <w:tab w:val="left" w:pos="1701"/>
          <w:tab w:val="left" w:pos="1985"/>
        </w:tabs>
        <w:spacing w:beforeLines="40" w:before="96" w:afterLines="40" w:after="96"/>
        <w:rPr>
          <w:rFonts w:ascii="Palatino" w:hAnsi="Palatino"/>
        </w:rPr>
      </w:pPr>
      <w:r w:rsidRPr="00B030A4">
        <w:rPr>
          <w:rFonts w:ascii="Palatino" w:hAnsi="Palatino"/>
        </w:rPr>
        <w:t>9:30–4pm</w:t>
      </w:r>
      <w:r w:rsidR="00F17078">
        <w:rPr>
          <w:rFonts w:ascii="Palatino" w:hAnsi="Palatino"/>
        </w:rPr>
        <w:tab/>
      </w:r>
      <w:r w:rsidRPr="00B030A4">
        <w:rPr>
          <w:rFonts w:ascii="Palatino" w:hAnsi="Palatino"/>
        </w:rPr>
        <w:t>Industry Perspectives</w:t>
      </w:r>
      <w:r w:rsidR="00F17078">
        <w:rPr>
          <w:rFonts w:ascii="Palatino" w:hAnsi="Palatino"/>
        </w:rPr>
        <w:t xml:space="preserve"> </w:t>
      </w:r>
      <w:r w:rsidRPr="00B030A4">
        <w:rPr>
          <w:rFonts w:ascii="Palatino" w:hAnsi="Palatino"/>
        </w:rPr>
        <w:t>(</w:t>
      </w:r>
      <w:r w:rsidR="00F17078">
        <w:rPr>
          <w:rFonts w:ascii="Palatino" w:hAnsi="Palatino"/>
        </w:rPr>
        <w:t xml:space="preserve">organised by </w:t>
      </w:r>
      <w:r w:rsidRPr="00B030A4">
        <w:rPr>
          <w:rFonts w:ascii="Palatino" w:hAnsi="Palatino"/>
        </w:rPr>
        <w:t xml:space="preserve">Sustainable Aquaculture </w:t>
      </w:r>
      <w:r w:rsidR="00F17078">
        <w:rPr>
          <w:rFonts w:ascii="Palatino" w:hAnsi="Palatino"/>
        </w:rPr>
        <w:tab/>
      </w:r>
      <w:r w:rsidRPr="00B030A4">
        <w:rPr>
          <w:rFonts w:ascii="Palatino" w:hAnsi="Palatino"/>
        </w:rPr>
        <w:t>Innovation Centre</w:t>
      </w:r>
      <w:r w:rsidR="00DD4A16">
        <w:rPr>
          <w:rFonts w:ascii="Palatino" w:hAnsi="Palatino"/>
        </w:rPr>
        <w:t>)</w:t>
      </w:r>
    </w:p>
    <w:sectPr w:rsidR="008A24B7" w:rsidRPr="00B030A4" w:rsidSect="003900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01"/>
    <w:rsid w:val="00071F75"/>
    <w:rsid w:val="000D7C02"/>
    <w:rsid w:val="000E5DC7"/>
    <w:rsid w:val="00100464"/>
    <w:rsid w:val="00146B9D"/>
    <w:rsid w:val="00153F92"/>
    <w:rsid w:val="00154016"/>
    <w:rsid w:val="001A3191"/>
    <w:rsid w:val="001D606E"/>
    <w:rsid w:val="00282486"/>
    <w:rsid w:val="003248F8"/>
    <w:rsid w:val="003900EE"/>
    <w:rsid w:val="003A5184"/>
    <w:rsid w:val="003B7495"/>
    <w:rsid w:val="003D16E4"/>
    <w:rsid w:val="003E034C"/>
    <w:rsid w:val="003F0DCB"/>
    <w:rsid w:val="003F0F67"/>
    <w:rsid w:val="0042607A"/>
    <w:rsid w:val="004D4A12"/>
    <w:rsid w:val="004E50E7"/>
    <w:rsid w:val="00521869"/>
    <w:rsid w:val="005229EB"/>
    <w:rsid w:val="005A188F"/>
    <w:rsid w:val="00640E2E"/>
    <w:rsid w:val="006B1D20"/>
    <w:rsid w:val="006D18B5"/>
    <w:rsid w:val="007503D8"/>
    <w:rsid w:val="00782D67"/>
    <w:rsid w:val="00787DB5"/>
    <w:rsid w:val="00874677"/>
    <w:rsid w:val="008A24B7"/>
    <w:rsid w:val="008A7800"/>
    <w:rsid w:val="008D2EC5"/>
    <w:rsid w:val="008D6244"/>
    <w:rsid w:val="008E476F"/>
    <w:rsid w:val="00983D07"/>
    <w:rsid w:val="009F5F86"/>
    <w:rsid w:val="00A346F3"/>
    <w:rsid w:val="00A75670"/>
    <w:rsid w:val="00A762D2"/>
    <w:rsid w:val="00B030A4"/>
    <w:rsid w:val="00B201C9"/>
    <w:rsid w:val="00B64ADF"/>
    <w:rsid w:val="00B959C3"/>
    <w:rsid w:val="00B97C4E"/>
    <w:rsid w:val="00BA1A41"/>
    <w:rsid w:val="00BC7B84"/>
    <w:rsid w:val="00BD3088"/>
    <w:rsid w:val="00BD4092"/>
    <w:rsid w:val="00C86D9D"/>
    <w:rsid w:val="00C93C74"/>
    <w:rsid w:val="00CA6982"/>
    <w:rsid w:val="00CA7DB9"/>
    <w:rsid w:val="00D51AAA"/>
    <w:rsid w:val="00D74801"/>
    <w:rsid w:val="00D8469C"/>
    <w:rsid w:val="00DA6874"/>
    <w:rsid w:val="00DD2A32"/>
    <w:rsid w:val="00DD3BD2"/>
    <w:rsid w:val="00DD4A16"/>
    <w:rsid w:val="00E06CD5"/>
    <w:rsid w:val="00E47948"/>
    <w:rsid w:val="00EA70C1"/>
    <w:rsid w:val="00EC4CD9"/>
    <w:rsid w:val="00F17078"/>
    <w:rsid w:val="00F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6CC8"/>
  <w15:chartTrackingRefBased/>
  <w15:docId w15:val="{781651EB-AF4E-2348-81F5-64C0B3E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48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8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esentation">
    <w:name w:val="presentation"/>
    <w:basedOn w:val="Normal"/>
    <w:next w:val="Normal"/>
    <w:qFormat/>
    <w:rsid w:val="00146B9D"/>
    <w:pPr>
      <w:tabs>
        <w:tab w:val="left" w:pos="1418"/>
        <w:tab w:val="left" w:pos="1701"/>
        <w:tab w:val="left" w:pos="1985"/>
      </w:tabs>
      <w:spacing w:line="276" w:lineRule="auto"/>
      <w:ind w:left="1985" w:hanging="2268"/>
    </w:pPr>
    <w:rPr>
      <w:rFonts w:ascii="Palatino" w:hAnsi="Palati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banas</dc:creator>
  <cp:keywords/>
  <dc:description/>
  <cp:lastModifiedBy>neil banas</cp:lastModifiedBy>
  <cp:revision>5</cp:revision>
  <cp:lastPrinted>2022-05-02T11:47:00Z</cp:lastPrinted>
  <dcterms:created xsi:type="dcterms:W3CDTF">2022-05-06T10:05:00Z</dcterms:created>
  <dcterms:modified xsi:type="dcterms:W3CDTF">2022-05-15T14:54:00Z</dcterms:modified>
</cp:coreProperties>
</file>