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27C19" w14:textId="2BB987EB" w:rsidR="003D34AB" w:rsidRPr="00AF48B0" w:rsidRDefault="00EA4392" w:rsidP="00AF48B0">
      <w:pPr>
        <w:pStyle w:val="Heading1"/>
        <w:rPr>
          <w:rFonts w:eastAsia="Calibri" w:cs="Arial"/>
          <w:color w:val="0070C0"/>
        </w:rPr>
      </w:pPr>
      <w:bookmarkStart w:id="0" w:name="_Hlk496789207"/>
      <w:r w:rsidRPr="00AF48B0">
        <w:rPr>
          <w:rFonts w:cs="Arial"/>
          <w:color w:val="0070C0"/>
          <w:szCs w:val="28"/>
        </w:rPr>
        <w:t xml:space="preserve">Part 1: </w:t>
      </w:r>
    </w:p>
    <w:bookmarkEnd w:id="0"/>
    <w:p w14:paraId="200F87C7" w14:textId="1072BABB" w:rsidR="003D34AB" w:rsidRPr="00AF48B0" w:rsidRDefault="00DC532A" w:rsidP="00AF48B0">
      <w:pPr>
        <w:spacing w:after="120" w:line="276" w:lineRule="auto"/>
        <w:rPr>
          <w:rFonts w:ascii="Arial" w:hAnsi="Arial" w:cs="Arial"/>
          <w:vertAlign w:val="superscript"/>
        </w:rPr>
      </w:pPr>
      <w:r w:rsidRPr="00FF1E3A">
        <w:rPr>
          <w:rFonts w:ascii="Arial" w:hAnsi="Arial" w:cs="Arial"/>
          <w:i/>
          <w:iCs/>
        </w:rPr>
        <w:t>(</w:t>
      </w:r>
      <w:proofErr w:type="gramStart"/>
      <w:r w:rsidRPr="00FF1E3A">
        <w:rPr>
          <w:rFonts w:ascii="Arial" w:hAnsi="Arial" w:cs="Arial"/>
          <w:i/>
          <w:iCs/>
        </w:rPr>
        <w:t>for</w:t>
      </w:r>
      <w:proofErr w:type="gramEnd"/>
      <w:r w:rsidRPr="00FF1E3A">
        <w:rPr>
          <w:rFonts w:ascii="Arial" w:hAnsi="Arial" w:cs="Arial"/>
          <w:i/>
          <w:iCs/>
        </w:rPr>
        <w:t xml:space="preserve"> use by any staff/volunteers</w:t>
      </w:r>
      <w:r w:rsidR="00AF48B0" w:rsidRPr="00FF1E3A">
        <w:rPr>
          <w:rFonts w:ascii="Arial" w:hAnsi="Arial" w:cs="Arial"/>
          <w:i/>
          <w:iCs/>
        </w:rPr>
        <w:t xml:space="preserve"> </w:t>
      </w:r>
      <w:r w:rsidR="003D34AB" w:rsidRPr="00FF1E3A">
        <w:rPr>
          <w:rFonts w:ascii="Arial" w:hAnsi="Arial" w:cs="Arial"/>
          <w:i/>
          <w:iCs/>
        </w:rPr>
        <w:t xml:space="preserve">– </w:t>
      </w:r>
      <w:r w:rsidR="0018008F" w:rsidRPr="00FF1E3A">
        <w:rPr>
          <w:rFonts w:ascii="Arial" w:hAnsi="Arial" w:cs="Arial"/>
          <w:i/>
          <w:iCs/>
        </w:rPr>
        <w:t>This form can be filled in electronically. If the form is handwritten care should be taken to ensure that the form is legible</w:t>
      </w:r>
      <w:r w:rsidR="003D34AB" w:rsidRPr="00FF1E3A">
        <w:rPr>
          <w:rFonts w:ascii="Arial" w:hAnsi="Arial" w:cs="Arial"/>
          <w:i/>
          <w:iCs/>
        </w:rPr>
        <w:t>)</w:t>
      </w:r>
      <w:r w:rsidR="007B3587" w:rsidRPr="00AF48B0">
        <w:rPr>
          <w:rFonts w:ascii="Arial" w:hAnsi="Arial" w:cs="Arial"/>
          <w:vertAlign w:val="superscript"/>
        </w:rPr>
        <w:t>1, 2, 3</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2"/>
        <w:gridCol w:w="1034"/>
        <w:gridCol w:w="2641"/>
        <w:gridCol w:w="3880"/>
      </w:tblGrid>
      <w:tr w:rsidR="00AF48B0" w:rsidRPr="00AF48B0" w14:paraId="0AB7E9E6" w14:textId="77777777" w:rsidTr="00AF48B0">
        <w:tc>
          <w:tcPr>
            <w:tcW w:w="4106" w:type="dxa"/>
            <w:gridSpan w:val="2"/>
          </w:tcPr>
          <w:p w14:paraId="0ED895B8" w14:textId="2268418E" w:rsidR="003D34AB" w:rsidRPr="00AF48B0" w:rsidRDefault="00DC532A" w:rsidP="00AF48B0">
            <w:pPr>
              <w:overflowPunct w:val="0"/>
              <w:autoSpaceDE w:val="0"/>
              <w:autoSpaceDN w:val="0"/>
              <w:adjustRightInd w:val="0"/>
              <w:spacing w:line="276" w:lineRule="auto"/>
              <w:textAlignment w:val="baseline"/>
              <w:rPr>
                <w:rFonts w:ascii="Arial" w:hAnsi="Arial" w:cs="Arial"/>
                <w:b/>
                <w:bCs/>
                <w:color w:val="0070C0"/>
                <w:sz w:val="22"/>
                <w:szCs w:val="22"/>
              </w:rPr>
            </w:pPr>
            <w:r w:rsidRPr="00AF48B0">
              <w:rPr>
                <w:rFonts w:ascii="Arial" w:hAnsi="Arial" w:cs="Arial"/>
                <w:b/>
                <w:bCs/>
                <w:color w:val="0070C0"/>
                <w:sz w:val="22"/>
                <w:szCs w:val="22"/>
              </w:rPr>
              <w:t>Child/Adult’s</w:t>
            </w:r>
            <w:r w:rsidR="003D34AB" w:rsidRPr="00AF48B0">
              <w:rPr>
                <w:rFonts w:ascii="Arial" w:hAnsi="Arial" w:cs="Arial"/>
                <w:b/>
                <w:bCs/>
                <w:color w:val="0070C0"/>
                <w:sz w:val="22"/>
                <w:szCs w:val="22"/>
              </w:rPr>
              <w:t xml:space="preserve"> name</w:t>
            </w:r>
            <w:r w:rsidR="00B900ED" w:rsidRPr="00AF48B0">
              <w:rPr>
                <w:rFonts w:ascii="Arial" w:hAnsi="Arial" w:cs="Arial"/>
                <w:b/>
                <w:bCs/>
                <w:color w:val="0070C0"/>
                <w:sz w:val="22"/>
                <w:szCs w:val="22"/>
              </w:rPr>
              <w:t xml:space="preserve"> (subject of concern)</w:t>
            </w:r>
            <w:r w:rsidR="003D34AB" w:rsidRPr="00AF48B0">
              <w:rPr>
                <w:rFonts w:ascii="Arial" w:hAnsi="Arial" w:cs="Arial"/>
                <w:b/>
                <w:bCs/>
                <w:color w:val="0070C0"/>
                <w:sz w:val="22"/>
                <w:szCs w:val="22"/>
              </w:rPr>
              <w:t>:</w:t>
            </w:r>
            <w:r w:rsidR="00AF48B0" w:rsidRPr="00AF48B0">
              <w:rPr>
                <w:rFonts w:ascii="Arial" w:hAnsi="Arial" w:cs="Arial"/>
                <w:b/>
                <w:bCs/>
                <w:color w:val="0070C0"/>
                <w:sz w:val="22"/>
                <w:szCs w:val="22"/>
              </w:rPr>
              <w:t xml:space="preserve"> </w:t>
            </w:r>
          </w:p>
          <w:p w14:paraId="25F46A35" w14:textId="77777777" w:rsidR="003D34AB" w:rsidRPr="00AF48B0" w:rsidRDefault="003D34AB" w:rsidP="00AF48B0">
            <w:pPr>
              <w:overflowPunct w:val="0"/>
              <w:autoSpaceDE w:val="0"/>
              <w:autoSpaceDN w:val="0"/>
              <w:adjustRightInd w:val="0"/>
              <w:spacing w:line="276" w:lineRule="auto"/>
              <w:textAlignment w:val="baseline"/>
              <w:rPr>
                <w:rFonts w:ascii="Arial" w:hAnsi="Arial" w:cs="Arial"/>
                <w:sz w:val="22"/>
                <w:szCs w:val="22"/>
              </w:rPr>
            </w:pPr>
          </w:p>
        </w:tc>
        <w:tc>
          <w:tcPr>
            <w:tcW w:w="2641" w:type="dxa"/>
          </w:tcPr>
          <w:p w14:paraId="2C9B317C" w14:textId="430498D7" w:rsidR="003D34AB" w:rsidRPr="00AF48B0" w:rsidRDefault="003D34AB" w:rsidP="00AF48B0">
            <w:pPr>
              <w:tabs>
                <w:tab w:val="left" w:pos="2835"/>
              </w:tabs>
              <w:overflowPunct w:val="0"/>
              <w:autoSpaceDE w:val="0"/>
              <w:autoSpaceDN w:val="0"/>
              <w:adjustRightInd w:val="0"/>
              <w:spacing w:line="276" w:lineRule="auto"/>
              <w:textAlignment w:val="baseline"/>
              <w:rPr>
                <w:rFonts w:ascii="Arial" w:hAnsi="Arial" w:cs="Arial"/>
                <w:sz w:val="22"/>
                <w:szCs w:val="22"/>
              </w:rPr>
            </w:pPr>
            <w:r w:rsidRPr="00AF48B0">
              <w:rPr>
                <w:rFonts w:ascii="Arial" w:hAnsi="Arial" w:cs="Arial"/>
                <w:b/>
                <w:bCs/>
                <w:color w:val="0070C0"/>
                <w:sz w:val="22"/>
                <w:szCs w:val="22"/>
              </w:rPr>
              <w:t>Date of birth</w:t>
            </w:r>
            <w:r w:rsidR="00B900ED" w:rsidRPr="00AF48B0">
              <w:rPr>
                <w:rFonts w:ascii="Arial" w:hAnsi="Arial" w:cs="Arial"/>
                <w:b/>
                <w:bCs/>
                <w:color w:val="0070C0"/>
                <w:sz w:val="22"/>
                <w:szCs w:val="22"/>
              </w:rPr>
              <w:t>/age</w:t>
            </w:r>
            <w:r w:rsidRPr="00AF48B0">
              <w:rPr>
                <w:rFonts w:ascii="Arial" w:hAnsi="Arial" w:cs="Arial"/>
                <w:b/>
                <w:bCs/>
                <w:color w:val="0070C0"/>
                <w:sz w:val="22"/>
                <w:szCs w:val="22"/>
              </w:rPr>
              <w:t>:</w:t>
            </w:r>
            <w:r w:rsidR="00AF48B0" w:rsidRPr="00AF48B0">
              <w:rPr>
                <w:rFonts w:ascii="Arial" w:hAnsi="Arial" w:cs="Arial"/>
                <w:b/>
                <w:bCs/>
                <w:color w:val="0070C0"/>
                <w:sz w:val="22"/>
                <w:szCs w:val="22"/>
              </w:rPr>
              <w:t xml:space="preserve">  </w:t>
            </w:r>
          </w:p>
          <w:p w14:paraId="58C6230C" w14:textId="77777777" w:rsidR="00B900ED" w:rsidRPr="00AF48B0" w:rsidRDefault="00B900ED" w:rsidP="00AF48B0">
            <w:pPr>
              <w:tabs>
                <w:tab w:val="left" w:pos="2835"/>
              </w:tabs>
              <w:overflowPunct w:val="0"/>
              <w:autoSpaceDE w:val="0"/>
              <w:autoSpaceDN w:val="0"/>
              <w:adjustRightInd w:val="0"/>
              <w:spacing w:line="276" w:lineRule="auto"/>
              <w:textAlignment w:val="baseline"/>
              <w:rPr>
                <w:rFonts w:ascii="Arial" w:hAnsi="Arial" w:cs="Arial"/>
                <w:b/>
                <w:bCs/>
                <w:color w:val="0070C0"/>
                <w:sz w:val="22"/>
                <w:szCs w:val="22"/>
              </w:rPr>
            </w:pPr>
          </w:p>
          <w:p w14:paraId="443B6002" w14:textId="77777777" w:rsidR="00B900ED" w:rsidRPr="00AF48B0" w:rsidRDefault="00B900ED" w:rsidP="00AF48B0">
            <w:pPr>
              <w:tabs>
                <w:tab w:val="left" w:pos="2835"/>
              </w:tabs>
              <w:overflowPunct w:val="0"/>
              <w:autoSpaceDE w:val="0"/>
              <w:autoSpaceDN w:val="0"/>
              <w:adjustRightInd w:val="0"/>
              <w:spacing w:line="276" w:lineRule="auto"/>
              <w:textAlignment w:val="baseline"/>
              <w:rPr>
                <w:rFonts w:ascii="Arial" w:hAnsi="Arial" w:cs="Arial"/>
                <w:sz w:val="22"/>
                <w:szCs w:val="22"/>
              </w:rPr>
            </w:pPr>
            <w:r w:rsidRPr="00AF48B0">
              <w:rPr>
                <w:rFonts w:ascii="Arial" w:hAnsi="Arial" w:cs="Arial"/>
                <w:b/>
                <w:bCs/>
                <w:color w:val="0070C0"/>
                <w:sz w:val="22"/>
                <w:szCs w:val="22"/>
              </w:rPr>
              <w:t xml:space="preserve">Child/Adult: </w:t>
            </w:r>
          </w:p>
        </w:tc>
        <w:tc>
          <w:tcPr>
            <w:tcW w:w="3880" w:type="dxa"/>
          </w:tcPr>
          <w:p w14:paraId="34DF0A63" w14:textId="77777777" w:rsidR="003D34AB" w:rsidRPr="00AF48B0" w:rsidRDefault="00DC532A" w:rsidP="00AF48B0">
            <w:pPr>
              <w:tabs>
                <w:tab w:val="left" w:pos="2835"/>
              </w:tabs>
              <w:overflowPunct w:val="0"/>
              <w:autoSpaceDE w:val="0"/>
              <w:autoSpaceDN w:val="0"/>
              <w:adjustRightInd w:val="0"/>
              <w:spacing w:line="276" w:lineRule="auto"/>
              <w:textAlignment w:val="baseline"/>
              <w:rPr>
                <w:rFonts w:ascii="Arial" w:hAnsi="Arial" w:cs="Arial"/>
                <w:b/>
                <w:bCs/>
                <w:color w:val="0070C0"/>
                <w:sz w:val="22"/>
                <w:szCs w:val="22"/>
              </w:rPr>
            </w:pPr>
            <w:r w:rsidRPr="00AF48B0">
              <w:rPr>
                <w:rFonts w:ascii="Arial" w:hAnsi="Arial" w:cs="Arial"/>
                <w:b/>
                <w:bCs/>
                <w:color w:val="0070C0"/>
                <w:sz w:val="22"/>
                <w:szCs w:val="22"/>
              </w:rPr>
              <w:t>Address:</w:t>
            </w:r>
          </w:p>
          <w:p w14:paraId="6B9E53C0" w14:textId="77777777" w:rsidR="00DC532A" w:rsidRPr="00AF48B0" w:rsidRDefault="00DC532A" w:rsidP="00AF48B0">
            <w:pPr>
              <w:tabs>
                <w:tab w:val="left" w:pos="2835"/>
              </w:tabs>
              <w:overflowPunct w:val="0"/>
              <w:autoSpaceDE w:val="0"/>
              <w:autoSpaceDN w:val="0"/>
              <w:adjustRightInd w:val="0"/>
              <w:spacing w:line="276" w:lineRule="auto"/>
              <w:textAlignment w:val="baseline"/>
              <w:rPr>
                <w:rFonts w:ascii="Arial" w:hAnsi="Arial" w:cs="Arial"/>
                <w:b/>
                <w:bCs/>
                <w:color w:val="0070C0"/>
                <w:sz w:val="22"/>
                <w:szCs w:val="22"/>
              </w:rPr>
            </w:pPr>
          </w:p>
          <w:p w14:paraId="79609EC5" w14:textId="77777777" w:rsidR="00DC532A" w:rsidRPr="00AF48B0" w:rsidRDefault="00DC532A" w:rsidP="00AF48B0">
            <w:pPr>
              <w:tabs>
                <w:tab w:val="left" w:pos="2835"/>
              </w:tabs>
              <w:overflowPunct w:val="0"/>
              <w:autoSpaceDE w:val="0"/>
              <w:autoSpaceDN w:val="0"/>
              <w:adjustRightInd w:val="0"/>
              <w:spacing w:line="276" w:lineRule="auto"/>
              <w:textAlignment w:val="baseline"/>
              <w:rPr>
                <w:rFonts w:ascii="Arial" w:hAnsi="Arial" w:cs="Arial"/>
                <w:b/>
                <w:bCs/>
                <w:color w:val="0070C0"/>
                <w:sz w:val="22"/>
                <w:szCs w:val="22"/>
              </w:rPr>
            </w:pPr>
          </w:p>
        </w:tc>
      </w:tr>
      <w:tr w:rsidR="00AF48B0" w:rsidRPr="00AF48B0" w14:paraId="145BA5B7" w14:textId="77777777" w:rsidTr="00AF48B0">
        <w:tc>
          <w:tcPr>
            <w:tcW w:w="4106" w:type="dxa"/>
            <w:gridSpan w:val="2"/>
          </w:tcPr>
          <w:p w14:paraId="4C94D99F" w14:textId="77777777" w:rsidR="003D34AB" w:rsidRPr="00AF48B0" w:rsidRDefault="003D34AB" w:rsidP="00AF48B0">
            <w:pPr>
              <w:overflowPunct w:val="0"/>
              <w:autoSpaceDE w:val="0"/>
              <w:autoSpaceDN w:val="0"/>
              <w:adjustRightInd w:val="0"/>
              <w:spacing w:line="276" w:lineRule="auto"/>
              <w:textAlignment w:val="baseline"/>
              <w:rPr>
                <w:rFonts w:ascii="Arial" w:hAnsi="Arial" w:cs="Arial"/>
                <w:b/>
                <w:bCs/>
                <w:color w:val="0070C0"/>
                <w:sz w:val="22"/>
                <w:szCs w:val="22"/>
              </w:rPr>
            </w:pPr>
            <w:r w:rsidRPr="00AF48B0">
              <w:rPr>
                <w:rFonts w:ascii="Arial" w:hAnsi="Arial" w:cs="Arial"/>
                <w:b/>
                <w:bCs/>
                <w:color w:val="0070C0"/>
                <w:sz w:val="22"/>
                <w:szCs w:val="22"/>
              </w:rPr>
              <w:t>Date &amp; time of incident:</w:t>
            </w:r>
          </w:p>
          <w:p w14:paraId="056D8407" w14:textId="77777777" w:rsidR="003D34AB" w:rsidRPr="00AF48B0" w:rsidRDefault="003D34AB" w:rsidP="00AF48B0">
            <w:pPr>
              <w:overflowPunct w:val="0"/>
              <w:autoSpaceDE w:val="0"/>
              <w:autoSpaceDN w:val="0"/>
              <w:adjustRightInd w:val="0"/>
              <w:spacing w:line="276" w:lineRule="auto"/>
              <w:textAlignment w:val="baseline"/>
              <w:rPr>
                <w:rFonts w:ascii="Arial" w:hAnsi="Arial" w:cs="Arial"/>
                <w:b/>
                <w:bCs/>
                <w:color w:val="0070C0"/>
                <w:sz w:val="22"/>
                <w:szCs w:val="22"/>
              </w:rPr>
            </w:pPr>
          </w:p>
        </w:tc>
        <w:tc>
          <w:tcPr>
            <w:tcW w:w="6521" w:type="dxa"/>
            <w:gridSpan w:val="2"/>
          </w:tcPr>
          <w:p w14:paraId="556EBD29" w14:textId="7F0DF220" w:rsidR="003D34AB" w:rsidRPr="00AF48B0" w:rsidRDefault="003D34AB" w:rsidP="00AF48B0">
            <w:pPr>
              <w:overflowPunct w:val="0"/>
              <w:autoSpaceDE w:val="0"/>
              <w:autoSpaceDN w:val="0"/>
              <w:adjustRightInd w:val="0"/>
              <w:spacing w:line="276" w:lineRule="auto"/>
              <w:textAlignment w:val="baseline"/>
              <w:rPr>
                <w:rFonts w:ascii="Arial" w:hAnsi="Arial" w:cs="Arial"/>
                <w:b/>
                <w:bCs/>
                <w:color w:val="0070C0"/>
                <w:sz w:val="22"/>
                <w:szCs w:val="22"/>
              </w:rPr>
            </w:pPr>
            <w:r w:rsidRPr="00AF48B0">
              <w:rPr>
                <w:rFonts w:ascii="Arial" w:hAnsi="Arial" w:cs="Arial"/>
                <w:b/>
                <w:bCs/>
                <w:color w:val="0070C0"/>
                <w:sz w:val="22"/>
                <w:szCs w:val="22"/>
              </w:rPr>
              <w:t>Date &amp; time</w:t>
            </w:r>
            <w:r w:rsidR="00AF48B0">
              <w:rPr>
                <w:rFonts w:ascii="Arial" w:hAnsi="Arial" w:cs="Arial"/>
                <w:b/>
                <w:bCs/>
                <w:color w:val="0070C0"/>
                <w:sz w:val="22"/>
                <w:szCs w:val="22"/>
              </w:rPr>
              <w:t xml:space="preserve"> </w:t>
            </w:r>
            <w:r w:rsidRPr="00AF48B0">
              <w:rPr>
                <w:rFonts w:ascii="Arial" w:hAnsi="Arial" w:cs="Arial"/>
                <w:b/>
                <w:bCs/>
                <w:color w:val="0070C0"/>
                <w:sz w:val="22"/>
                <w:szCs w:val="22"/>
              </w:rPr>
              <w:t>(of writing):</w:t>
            </w:r>
          </w:p>
        </w:tc>
      </w:tr>
      <w:tr w:rsidR="00AF48B0" w:rsidRPr="00AF48B0" w14:paraId="0DE9ECCD" w14:textId="77777777" w:rsidTr="00AF48B0">
        <w:tc>
          <w:tcPr>
            <w:tcW w:w="10627" w:type="dxa"/>
            <w:gridSpan w:val="4"/>
          </w:tcPr>
          <w:p w14:paraId="1AF10C77" w14:textId="5B9C81BA" w:rsidR="003D34AB" w:rsidRPr="00AF48B0" w:rsidRDefault="00B900ED" w:rsidP="00AF48B0">
            <w:pPr>
              <w:tabs>
                <w:tab w:val="left" w:pos="4848"/>
              </w:tabs>
              <w:overflowPunct w:val="0"/>
              <w:autoSpaceDE w:val="0"/>
              <w:autoSpaceDN w:val="0"/>
              <w:adjustRightInd w:val="0"/>
              <w:spacing w:before="200" w:after="200" w:line="276" w:lineRule="auto"/>
              <w:textAlignment w:val="baseline"/>
              <w:rPr>
                <w:rFonts w:ascii="Arial" w:hAnsi="Arial" w:cs="Arial"/>
                <w:b/>
                <w:bCs/>
                <w:color w:val="0070C0"/>
                <w:sz w:val="22"/>
                <w:szCs w:val="22"/>
              </w:rPr>
            </w:pPr>
            <w:r w:rsidRPr="00AF48B0">
              <w:rPr>
                <w:rFonts w:ascii="Arial" w:hAnsi="Arial" w:cs="Arial"/>
                <w:b/>
                <w:bCs/>
                <w:color w:val="0070C0"/>
                <w:sz w:val="22"/>
                <w:szCs w:val="22"/>
              </w:rPr>
              <w:t xml:space="preserve">Your </w:t>
            </w:r>
            <w:r w:rsidR="003D34AB" w:rsidRPr="00AF48B0">
              <w:rPr>
                <w:rFonts w:ascii="Arial" w:hAnsi="Arial" w:cs="Arial"/>
                <w:b/>
                <w:bCs/>
                <w:color w:val="0070C0"/>
                <w:sz w:val="22"/>
                <w:szCs w:val="22"/>
              </w:rPr>
              <w:t xml:space="preserve">Name (print): </w:t>
            </w:r>
            <w:r w:rsidR="00AF48B0">
              <w:rPr>
                <w:rFonts w:ascii="Arial" w:hAnsi="Arial" w:cs="Arial"/>
                <w:b/>
                <w:bCs/>
                <w:color w:val="0070C0"/>
                <w:sz w:val="22"/>
                <w:szCs w:val="22"/>
              </w:rPr>
              <w:t xml:space="preserve">                                                            </w:t>
            </w:r>
            <w:r w:rsidR="00DC532A" w:rsidRPr="00AF48B0">
              <w:rPr>
                <w:rFonts w:ascii="Arial" w:hAnsi="Arial" w:cs="Arial"/>
                <w:b/>
                <w:bCs/>
                <w:color w:val="0070C0"/>
                <w:sz w:val="22"/>
                <w:szCs w:val="22"/>
              </w:rPr>
              <w:t xml:space="preserve"> Role/Job</w:t>
            </w:r>
            <w:r w:rsidR="003D34AB" w:rsidRPr="00AF48B0">
              <w:rPr>
                <w:rFonts w:ascii="Arial" w:hAnsi="Arial" w:cs="Arial"/>
                <w:b/>
                <w:bCs/>
                <w:color w:val="0070C0"/>
                <w:sz w:val="22"/>
                <w:szCs w:val="22"/>
              </w:rPr>
              <w:t xml:space="preserve"> title:</w:t>
            </w:r>
          </w:p>
          <w:p w14:paraId="2C77E070" w14:textId="1E29A420" w:rsidR="003D34AB" w:rsidRPr="00AF48B0" w:rsidRDefault="003D34AB" w:rsidP="00AF48B0">
            <w:pPr>
              <w:tabs>
                <w:tab w:val="left" w:pos="4848"/>
              </w:tabs>
              <w:overflowPunct w:val="0"/>
              <w:autoSpaceDE w:val="0"/>
              <w:autoSpaceDN w:val="0"/>
              <w:adjustRightInd w:val="0"/>
              <w:spacing w:before="200" w:after="200" w:line="276" w:lineRule="auto"/>
              <w:textAlignment w:val="baseline"/>
              <w:rPr>
                <w:rFonts w:ascii="Arial" w:hAnsi="Arial" w:cs="Arial"/>
                <w:b/>
                <w:bCs/>
                <w:color w:val="0070C0"/>
                <w:sz w:val="22"/>
                <w:szCs w:val="22"/>
                <w:u w:val="dottedHeavy"/>
              </w:rPr>
            </w:pPr>
            <w:r w:rsidRPr="00AF48B0">
              <w:rPr>
                <w:rFonts w:ascii="Arial" w:hAnsi="Arial" w:cs="Arial"/>
                <w:b/>
                <w:bCs/>
                <w:color w:val="0070C0"/>
                <w:sz w:val="22"/>
                <w:szCs w:val="22"/>
              </w:rPr>
              <w:t xml:space="preserve">Signature: </w:t>
            </w:r>
          </w:p>
        </w:tc>
      </w:tr>
      <w:tr w:rsidR="00AF48B0" w:rsidRPr="00AF48B0" w14:paraId="20633F94" w14:textId="77777777" w:rsidTr="00AF48B0">
        <w:tc>
          <w:tcPr>
            <w:tcW w:w="10627" w:type="dxa"/>
            <w:gridSpan w:val="4"/>
          </w:tcPr>
          <w:p w14:paraId="622E2C38" w14:textId="77777777" w:rsidR="00B900ED" w:rsidRPr="00AF48B0" w:rsidRDefault="00B900ED" w:rsidP="00AF48B0">
            <w:pPr>
              <w:tabs>
                <w:tab w:val="left" w:pos="4848"/>
              </w:tabs>
              <w:overflowPunct w:val="0"/>
              <w:autoSpaceDE w:val="0"/>
              <w:autoSpaceDN w:val="0"/>
              <w:adjustRightInd w:val="0"/>
              <w:spacing w:before="200" w:after="200" w:line="276" w:lineRule="auto"/>
              <w:textAlignment w:val="baseline"/>
              <w:rPr>
                <w:rFonts w:ascii="Arial" w:hAnsi="Arial" w:cs="Arial"/>
                <w:b/>
                <w:bCs/>
                <w:color w:val="0070C0"/>
                <w:sz w:val="22"/>
                <w:szCs w:val="22"/>
              </w:rPr>
            </w:pPr>
            <w:r w:rsidRPr="00AF48B0">
              <w:rPr>
                <w:rFonts w:ascii="Arial" w:hAnsi="Arial" w:cs="Arial"/>
                <w:b/>
                <w:bCs/>
                <w:color w:val="0070C0"/>
                <w:sz w:val="22"/>
                <w:szCs w:val="22"/>
              </w:rPr>
              <w:t>Other members of the household</w:t>
            </w:r>
            <w:r w:rsidR="000A60C8" w:rsidRPr="00AF48B0">
              <w:rPr>
                <w:rFonts w:ascii="Arial" w:hAnsi="Arial" w:cs="Arial"/>
                <w:b/>
                <w:bCs/>
                <w:color w:val="0070C0"/>
                <w:sz w:val="22"/>
                <w:szCs w:val="22"/>
                <w:vertAlign w:val="superscript"/>
              </w:rPr>
              <w:t>4</w:t>
            </w:r>
            <w:r w:rsidRPr="00AF48B0">
              <w:rPr>
                <w:rFonts w:ascii="Arial" w:hAnsi="Arial" w:cs="Arial"/>
                <w:b/>
                <w:bCs/>
                <w:color w:val="0070C0"/>
                <w:sz w:val="22"/>
                <w:szCs w:val="22"/>
              </w:rPr>
              <w:t>:</w:t>
            </w:r>
          </w:p>
        </w:tc>
      </w:tr>
      <w:tr w:rsidR="00AF48B0" w:rsidRPr="00AF48B0" w14:paraId="13C5A51F" w14:textId="77777777" w:rsidTr="00AF48B0">
        <w:trPr>
          <w:trHeight w:val="3160"/>
        </w:trPr>
        <w:tc>
          <w:tcPr>
            <w:tcW w:w="3072" w:type="dxa"/>
          </w:tcPr>
          <w:p w14:paraId="1A8AE570" w14:textId="77777777" w:rsidR="003D34AB" w:rsidRPr="00AF48B0" w:rsidRDefault="003D34AB" w:rsidP="00AF48B0">
            <w:pPr>
              <w:overflowPunct w:val="0"/>
              <w:autoSpaceDE w:val="0"/>
              <w:autoSpaceDN w:val="0"/>
              <w:adjustRightInd w:val="0"/>
              <w:spacing w:after="200" w:line="276" w:lineRule="auto"/>
              <w:textAlignment w:val="baseline"/>
              <w:rPr>
                <w:rFonts w:ascii="Arial" w:hAnsi="Arial" w:cs="Arial"/>
                <w:b/>
                <w:bCs/>
                <w:i/>
                <w:color w:val="0070C0"/>
                <w:sz w:val="22"/>
                <w:szCs w:val="22"/>
              </w:rPr>
            </w:pPr>
            <w:r w:rsidRPr="00AF48B0">
              <w:rPr>
                <w:rFonts w:ascii="Arial" w:hAnsi="Arial" w:cs="Arial"/>
                <w:b/>
                <w:bCs/>
                <w:color w:val="0070C0"/>
                <w:sz w:val="22"/>
                <w:szCs w:val="22"/>
              </w:rPr>
              <w:t xml:space="preserve">Record the following factually: Nature of concern, e.g. disclosure, change in behaviour, demeanour, appearance, injury, witnesses etc. </w:t>
            </w:r>
            <w:r w:rsidRPr="00AF48B0">
              <w:rPr>
                <w:rFonts w:ascii="Arial" w:hAnsi="Arial" w:cs="Arial"/>
                <w:b/>
                <w:bCs/>
                <w:i/>
                <w:color w:val="0070C0"/>
                <w:sz w:val="22"/>
                <w:szCs w:val="22"/>
              </w:rPr>
              <w:t>(please include as much detail in this section as possible. Remember – the quality of your information will inform the level of intervention initiated. Attach additional sheets if necessary.</w:t>
            </w:r>
            <w:r w:rsidR="00B900ED" w:rsidRPr="00AF48B0">
              <w:rPr>
                <w:rFonts w:ascii="Arial" w:hAnsi="Arial" w:cs="Arial"/>
                <w:b/>
                <w:bCs/>
                <w:i/>
                <w:color w:val="0070C0"/>
                <w:sz w:val="22"/>
                <w:szCs w:val="22"/>
              </w:rPr>
              <w:t>)</w:t>
            </w:r>
            <w:r w:rsidRPr="00AF48B0">
              <w:rPr>
                <w:rFonts w:ascii="Arial" w:hAnsi="Arial" w:cs="Arial"/>
                <w:b/>
                <w:bCs/>
                <w:i/>
                <w:color w:val="0070C0"/>
                <w:sz w:val="22"/>
                <w:szCs w:val="22"/>
              </w:rPr>
              <w:t xml:space="preserve"> </w:t>
            </w:r>
          </w:p>
        </w:tc>
        <w:tc>
          <w:tcPr>
            <w:tcW w:w="7555" w:type="dxa"/>
            <w:gridSpan w:val="3"/>
          </w:tcPr>
          <w:p w14:paraId="5D90B6E7" w14:textId="77777777" w:rsidR="003D34AB" w:rsidRPr="00AF48B0" w:rsidRDefault="003D34AB" w:rsidP="00AF48B0">
            <w:pPr>
              <w:overflowPunct w:val="0"/>
              <w:autoSpaceDE w:val="0"/>
              <w:autoSpaceDN w:val="0"/>
              <w:adjustRightInd w:val="0"/>
              <w:spacing w:after="200" w:line="276" w:lineRule="auto"/>
              <w:textAlignment w:val="baseline"/>
              <w:rPr>
                <w:rFonts w:ascii="Arial" w:hAnsi="Arial" w:cs="Arial"/>
                <w:b/>
                <w:bCs/>
                <w:i/>
                <w:color w:val="0070C0"/>
                <w:sz w:val="22"/>
                <w:szCs w:val="22"/>
              </w:rPr>
            </w:pPr>
          </w:p>
        </w:tc>
      </w:tr>
      <w:tr w:rsidR="00AF48B0" w:rsidRPr="00AF48B0" w14:paraId="410AF1F5" w14:textId="77777777" w:rsidTr="00AF48B0">
        <w:trPr>
          <w:trHeight w:val="866"/>
        </w:trPr>
        <w:tc>
          <w:tcPr>
            <w:tcW w:w="3072" w:type="dxa"/>
          </w:tcPr>
          <w:p w14:paraId="205C4AA4" w14:textId="77777777" w:rsidR="00B900ED" w:rsidRPr="00AF48B0" w:rsidRDefault="00B900ED" w:rsidP="00AF48B0">
            <w:pPr>
              <w:overflowPunct w:val="0"/>
              <w:autoSpaceDE w:val="0"/>
              <w:autoSpaceDN w:val="0"/>
              <w:adjustRightInd w:val="0"/>
              <w:spacing w:after="200" w:line="276" w:lineRule="auto"/>
              <w:textAlignment w:val="baseline"/>
              <w:rPr>
                <w:rFonts w:ascii="Arial" w:hAnsi="Arial" w:cs="Arial"/>
                <w:b/>
                <w:bCs/>
                <w:color w:val="0070C0"/>
                <w:sz w:val="22"/>
                <w:szCs w:val="22"/>
              </w:rPr>
            </w:pPr>
            <w:r w:rsidRPr="00AF48B0">
              <w:rPr>
                <w:rFonts w:ascii="Arial" w:hAnsi="Arial" w:cs="Arial"/>
                <w:b/>
                <w:bCs/>
                <w:color w:val="0070C0"/>
                <w:sz w:val="22"/>
                <w:szCs w:val="22"/>
              </w:rPr>
              <w:t>How did the concern come to light?</w:t>
            </w:r>
          </w:p>
        </w:tc>
        <w:tc>
          <w:tcPr>
            <w:tcW w:w="7555" w:type="dxa"/>
            <w:gridSpan w:val="3"/>
          </w:tcPr>
          <w:p w14:paraId="0FA827C9" w14:textId="77777777" w:rsidR="00B900ED" w:rsidRPr="00AF48B0" w:rsidRDefault="00B900ED" w:rsidP="00AF48B0">
            <w:pPr>
              <w:overflowPunct w:val="0"/>
              <w:autoSpaceDE w:val="0"/>
              <w:autoSpaceDN w:val="0"/>
              <w:adjustRightInd w:val="0"/>
              <w:spacing w:after="200" w:line="276" w:lineRule="auto"/>
              <w:textAlignment w:val="baseline"/>
              <w:rPr>
                <w:rFonts w:ascii="Arial" w:hAnsi="Arial" w:cs="Arial"/>
                <w:b/>
                <w:bCs/>
                <w:i/>
                <w:color w:val="0070C0"/>
                <w:sz w:val="22"/>
                <w:szCs w:val="22"/>
              </w:rPr>
            </w:pPr>
          </w:p>
        </w:tc>
      </w:tr>
      <w:tr w:rsidR="00AF48B0" w:rsidRPr="00AF48B0" w14:paraId="193427DB" w14:textId="77777777" w:rsidTr="00AF48B0">
        <w:trPr>
          <w:trHeight w:val="999"/>
        </w:trPr>
        <w:tc>
          <w:tcPr>
            <w:tcW w:w="3072" w:type="dxa"/>
          </w:tcPr>
          <w:p w14:paraId="5BF116B9" w14:textId="77777777" w:rsidR="003D34AB" w:rsidRPr="00AF48B0" w:rsidRDefault="003D34AB" w:rsidP="00AF48B0">
            <w:pPr>
              <w:overflowPunct w:val="0"/>
              <w:autoSpaceDE w:val="0"/>
              <w:autoSpaceDN w:val="0"/>
              <w:adjustRightInd w:val="0"/>
              <w:spacing w:after="200" w:line="276" w:lineRule="auto"/>
              <w:textAlignment w:val="baseline"/>
              <w:rPr>
                <w:rFonts w:ascii="Arial" w:hAnsi="Arial" w:cs="Arial"/>
                <w:b/>
                <w:bCs/>
                <w:color w:val="0070C0"/>
                <w:sz w:val="22"/>
                <w:szCs w:val="22"/>
              </w:rPr>
            </w:pPr>
            <w:r w:rsidRPr="00AF48B0">
              <w:rPr>
                <w:rFonts w:ascii="Arial" w:hAnsi="Arial" w:cs="Arial"/>
                <w:b/>
                <w:bCs/>
                <w:color w:val="0070C0"/>
                <w:sz w:val="22"/>
                <w:szCs w:val="22"/>
              </w:rPr>
              <w:t xml:space="preserve">What is the </w:t>
            </w:r>
            <w:r w:rsidR="00DC532A" w:rsidRPr="00AF48B0">
              <w:rPr>
                <w:rFonts w:ascii="Arial" w:hAnsi="Arial" w:cs="Arial"/>
                <w:b/>
                <w:bCs/>
                <w:color w:val="0070C0"/>
                <w:sz w:val="22"/>
                <w:szCs w:val="22"/>
              </w:rPr>
              <w:t>child/adult</w:t>
            </w:r>
            <w:r w:rsidRPr="00AF48B0">
              <w:rPr>
                <w:rFonts w:ascii="Arial" w:hAnsi="Arial" w:cs="Arial"/>
                <w:b/>
                <w:bCs/>
                <w:color w:val="0070C0"/>
                <w:sz w:val="22"/>
                <w:szCs w:val="22"/>
              </w:rPr>
              <w:t xml:space="preserve"> </w:t>
            </w:r>
            <w:r w:rsidR="00B900ED" w:rsidRPr="00AF48B0">
              <w:rPr>
                <w:rFonts w:ascii="Arial" w:hAnsi="Arial" w:cs="Arial"/>
                <w:b/>
                <w:bCs/>
                <w:color w:val="0070C0"/>
                <w:sz w:val="22"/>
                <w:szCs w:val="22"/>
              </w:rPr>
              <w:t>saying about what has happened</w:t>
            </w:r>
            <w:r w:rsidR="000E324C" w:rsidRPr="00AF48B0">
              <w:rPr>
                <w:rFonts w:ascii="Arial" w:hAnsi="Arial" w:cs="Arial"/>
                <w:b/>
                <w:bCs/>
                <w:color w:val="0070C0"/>
                <w:sz w:val="22"/>
                <w:szCs w:val="22"/>
                <w:vertAlign w:val="superscript"/>
              </w:rPr>
              <w:t>4</w:t>
            </w:r>
            <w:r w:rsidRPr="00AF48B0">
              <w:rPr>
                <w:rFonts w:ascii="Arial" w:hAnsi="Arial" w:cs="Arial"/>
                <w:b/>
                <w:bCs/>
                <w:color w:val="0070C0"/>
                <w:sz w:val="22"/>
                <w:szCs w:val="22"/>
              </w:rPr>
              <w:t>?</w:t>
            </w:r>
          </w:p>
        </w:tc>
        <w:tc>
          <w:tcPr>
            <w:tcW w:w="7555" w:type="dxa"/>
            <w:gridSpan w:val="3"/>
          </w:tcPr>
          <w:p w14:paraId="4B01A56D" w14:textId="77777777" w:rsidR="003D34AB" w:rsidRPr="00AF48B0" w:rsidRDefault="003D34AB" w:rsidP="00AF48B0">
            <w:pPr>
              <w:overflowPunct w:val="0"/>
              <w:autoSpaceDE w:val="0"/>
              <w:autoSpaceDN w:val="0"/>
              <w:adjustRightInd w:val="0"/>
              <w:spacing w:after="200" w:line="276" w:lineRule="auto"/>
              <w:textAlignment w:val="baseline"/>
              <w:rPr>
                <w:rFonts w:ascii="Arial" w:hAnsi="Arial" w:cs="Arial"/>
                <w:b/>
                <w:bCs/>
                <w:color w:val="0070C0"/>
                <w:sz w:val="22"/>
                <w:szCs w:val="22"/>
              </w:rPr>
            </w:pPr>
          </w:p>
        </w:tc>
      </w:tr>
      <w:tr w:rsidR="00AF48B0" w:rsidRPr="00AF48B0" w14:paraId="505C61DD" w14:textId="77777777" w:rsidTr="00AF48B0">
        <w:trPr>
          <w:trHeight w:val="764"/>
        </w:trPr>
        <w:tc>
          <w:tcPr>
            <w:tcW w:w="3072" w:type="dxa"/>
          </w:tcPr>
          <w:p w14:paraId="00E9CD8F" w14:textId="77777777" w:rsidR="003D34AB" w:rsidRPr="00AF48B0" w:rsidRDefault="003D34AB" w:rsidP="00AF48B0">
            <w:pPr>
              <w:overflowPunct w:val="0"/>
              <w:autoSpaceDE w:val="0"/>
              <w:autoSpaceDN w:val="0"/>
              <w:adjustRightInd w:val="0"/>
              <w:spacing w:line="276" w:lineRule="auto"/>
              <w:textAlignment w:val="baseline"/>
              <w:rPr>
                <w:rFonts w:ascii="Arial" w:hAnsi="Arial" w:cs="Arial"/>
                <w:b/>
                <w:bCs/>
                <w:i/>
                <w:color w:val="0070C0"/>
                <w:sz w:val="22"/>
                <w:szCs w:val="22"/>
              </w:rPr>
            </w:pPr>
            <w:r w:rsidRPr="00AF48B0">
              <w:rPr>
                <w:rFonts w:ascii="Arial" w:hAnsi="Arial" w:cs="Arial"/>
                <w:b/>
                <w:bCs/>
                <w:color w:val="0070C0"/>
                <w:sz w:val="22"/>
                <w:szCs w:val="22"/>
              </w:rPr>
              <w:t xml:space="preserve">Any other relevant information. Previous concerns etc. </w:t>
            </w:r>
          </w:p>
        </w:tc>
        <w:tc>
          <w:tcPr>
            <w:tcW w:w="7555" w:type="dxa"/>
            <w:gridSpan w:val="3"/>
          </w:tcPr>
          <w:p w14:paraId="247FA7FD" w14:textId="77777777" w:rsidR="003D34AB" w:rsidRPr="00AF48B0" w:rsidRDefault="003D34AB" w:rsidP="00AF48B0">
            <w:pPr>
              <w:overflowPunct w:val="0"/>
              <w:autoSpaceDE w:val="0"/>
              <w:autoSpaceDN w:val="0"/>
              <w:adjustRightInd w:val="0"/>
              <w:spacing w:after="200" w:line="276" w:lineRule="auto"/>
              <w:textAlignment w:val="baseline"/>
              <w:rPr>
                <w:rFonts w:ascii="Arial" w:hAnsi="Arial" w:cs="Arial"/>
                <w:b/>
                <w:bCs/>
                <w:color w:val="0070C0"/>
                <w:sz w:val="22"/>
                <w:szCs w:val="22"/>
              </w:rPr>
            </w:pPr>
          </w:p>
        </w:tc>
      </w:tr>
      <w:tr w:rsidR="00AF48B0" w:rsidRPr="00AF48B0" w14:paraId="77D5588A" w14:textId="77777777" w:rsidTr="00AF48B0">
        <w:trPr>
          <w:trHeight w:val="1361"/>
        </w:trPr>
        <w:tc>
          <w:tcPr>
            <w:tcW w:w="10627" w:type="dxa"/>
            <w:gridSpan w:val="4"/>
          </w:tcPr>
          <w:p w14:paraId="03232F2C" w14:textId="3E8A1426" w:rsidR="00D92A68" w:rsidRPr="00AF48B0" w:rsidRDefault="00D92A68" w:rsidP="00AF48B0">
            <w:pPr>
              <w:overflowPunct w:val="0"/>
              <w:autoSpaceDE w:val="0"/>
              <w:autoSpaceDN w:val="0"/>
              <w:adjustRightInd w:val="0"/>
              <w:spacing w:after="200" w:line="276" w:lineRule="auto"/>
              <w:textAlignment w:val="baseline"/>
              <w:rPr>
                <w:rFonts w:ascii="Arial" w:hAnsi="Arial" w:cs="Arial"/>
                <w:b/>
                <w:bCs/>
                <w:color w:val="0070C0"/>
                <w:sz w:val="22"/>
                <w:szCs w:val="22"/>
              </w:rPr>
            </w:pPr>
            <w:r w:rsidRPr="00AF48B0">
              <w:rPr>
                <w:rFonts w:ascii="Arial" w:hAnsi="Arial" w:cs="Arial"/>
                <w:b/>
                <w:bCs/>
                <w:color w:val="0070C0"/>
                <w:sz w:val="22"/>
                <w:szCs w:val="22"/>
              </w:rPr>
              <w:t>Date and time of discussion wi</w:t>
            </w:r>
            <w:r w:rsidR="001B6F09" w:rsidRPr="00AF48B0">
              <w:rPr>
                <w:rFonts w:ascii="Arial" w:hAnsi="Arial" w:cs="Arial"/>
                <w:b/>
                <w:bCs/>
                <w:color w:val="0070C0"/>
                <w:sz w:val="22"/>
                <w:szCs w:val="22"/>
              </w:rPr>
              <w:t>t</w:t>
            </w:r>
            <w:r w:rsidRPr="00AF48B0">
              <w:rPr>
                <w:rFonts w:ascii="Arial" w:hAnsi="Arial" w:cs="Arial"/>
                <w:b/>
                <w:bCs/>
                <w:color w:val="0070C0"/>
                <w:sz w:val="22"/>
                <w:szCs w:val="22"/>
              </w:rPr>
              <w:t>h Safeguarding Co-ordinator</w:t>
            </w:r>
            <w:r w:rsidR="001B16DA" w:rsidRPr="00AF48B0">
              <w:rPr>
                <w:rFonts w:ascii="Arial" w:hAnsi="Arial" w:cs="Arial"/>
                <w:b/>
                <w:bCs/>
                <w:color w:val="0070C0"/>
                <w:sz w:val="22"/>
                <w:szCs w:val="22"/>
                <w:vertAlign w:val="superscript"/>
              </w:rPr>
              <w:t>5</w:t>
            </w:r>
            <w:r w:rsidR="001B16DA" w:rsidRPr="00AF48B0">
              <w:rPr>
                <w:rFonts w:ascii="Arial" w:hAnsi="Arial" w:cs="Arial"/>
                <w:b/>
                <w:bCs/>
                <w:color w:val="0070C0"/>
                <w:sz w:val="22"/>
                <w:szCs w:val="22"/>
              </w:rPr>
              <w:t>:</w:t>
            </w:r>
          </w:p>
        </w:tc>
      </w:tr>
    </w:tbl>
    <w:p w14:paraId="4EB290C2" w14:textId="77777777" w:rsidR="00803915" w:rsidRPr="00AF48B0" w:rsidRDefault="003D34AB" w:rsidP="00AF48B0">
      <w:pPr>
        <w:spacing w:line="276" w:lineRule="auto"/>
        <w:jc w:val="center"/>
        <w:rPr>
          <w:rFonts w:ascii="Arial" w:hAnsi="Arial" w:cs="Arial"/>
        </w:rPr>
      </w:pPr>
      <w:r w:rsidRPr="00AF48B0">
        <w:rPr>
          <w:rFonts w:ascii="Arial" w:hAnsi="Arial" w:cs="Arial"/>
        </w:rPr>
        <w:t>Check to make sure your report is clear to someone else reading it.</w:t>
      </w:r>
      <w:r w:rsidR="00C4113F" w:rsidRPr="00AF48B0">
        <w:rPr>
          <w:rFonts w:ascii="Arial" w:hAnsi="Arial" w:cs="Arial"/>
        </w:rPr>
        <w:t xml:space="preserve"> </w:t>
      </w:r>
    </w:p>
    <w:p w14:paraId="33683F2A" w14:textId="642B36FA" w:rsidR="003D34AB" w:rsidRPr="00FF1E3A" w:rsidRDefault="003D34AB" w:rsidP="00AF48B0">
      <w:pPr>
        <w:spacing w:line="276" w:lineRule="auto"/>
        <w:jc w:val="center"/>
        <w:rPr>
          <w:rFonts w:ascii="Arial" w:hAnsi="Arial" w:cs="Arial"/>
          <w:b/>
          <w:color w:val="0070C0"/>
          <w:sz w:val="28"/>
          <w:szCs w:val="28"/>
        </w:rPr>
      </w:pPr>
      <w:r w:rsidRPr="00FF1E3A">
        <w:rPr>
          <w:rFonts w:ascii="Arial" w:hAnsi="Arial" w:cs="Arial"/>
          <w:b/>
          <w:color w:val="0070C0"/>
          <w:sz w:val="28"/>
          <w:szCs w:val="28"/>
        </w:rPr>
        <w:t xml:space="preserve">Please pass this form to your </w:t>
      </w:r>
      <w:r w:rsidR="00DC532A" w:rsidRPr="00FF1E3A">
        <w:rPr>
          <w:rFonts w:ascii="Arial" w:hAnsi="Arial" w:cs="Arial"/>
          <w:b/>
          <w:color w:val="0070C0"/>
          <w:sz w:val="28"/>
          <w:szCs w:val="28"/>
        </w:rPr>
        <w:t>Safeguarding Coordinator</w:t>
      </w:r>
      <w:r w:rsidR="00FF1E3A">
        <w:rPr>
          <w:rFonts w:ascii="Arial" w:hAnsi="Arial" w:cs="Arial"/>
          <w:b/>
          <w:color w:val="0070C0"/>
          <w:sz w:val="28"/>
          <w:szCs w:val="28"/>
        </w:rPr>
        <w:t>/DSL</w:t>
      </w:r>
      <w:r w:rsidRPr="00FF1E3A">
        <w:rPr>
          <w:rFonts w:ascii="Arial" w:hAnsi="Arial" w:cs="Arial"/>
          <w:b/>
          <w:color w:val="0070C0"/>
          <w:sz w:val="28"/>
          <w:szCs w:val="28"/>
        </w:rPr>
        <w:t xml:space="preserve"> without delay</w:t>
      </w:r>
    </w:p>
    <w:p w14:paraId="414BFC2F" w14:textId="77777777" w:rsidR="001B16DA" w:rsidRPr="00AF48B0" w:rsidRDefault="001F4BEE" w:rsidP="00AF48B0">
      <w:pPr>
        <w:ind w:left="567" w:hanging="283"/>
        <w:rPr>
          <w:rFonts w:ascii="Arial" w:hAnsi="Arial" w:cs="Arial"/>
          <w:b/>
          <w:color w:val="0070C0"/>
          <w:u w:val="single"/>
        </w:rPr>
      </w:pPr>
      <w:r w:rsidRPr="00AF48B0">
        <w:rPr>
          <w:rFonts w:ascii="Arial" w:hAnsi="Arial" w:cs="Arial"/>
          <w:b/>
          <w:color w:val="0070C0"/>
          <w:u w:val="single"/>
        </w:rPr>
        <w:lastRenderedPageBreak/>
        <w:t>G</w:t>
      </w:r>
      <w:r w:rsidR="001B16DA" w:rsidRPr="00AF48B0">
        <w:rPr>
          <w:rFonts w:ascii="Arial" w:hAnsi="Arial" w:cs="Arial"/>
          <w:b/>
          <w:color w:val="0070C0"/>
          <w:u w:val="single"/>
        </w:rPr>
        <w:t>uidance notes for Form 1 (volunteers/staff only):</w:t>
      </w:r>
    </w:p>
    <w:p w14:paraId="1B166D52" w14:textId="77777777" w:rsidR="001B16DA" w:rsidRPr="00AF48B0" w:rsidRDefault="001B16DA" w:rsidP="00AF48B0">
      <w:pPr>
        <w:ind w:left="567" w:hanging="283"/>
        <w:rPr>
          <w:rFonts w:ascii="Arial" w:hAnsi="Arial" w:cs="Arial"/>
        </w:rPr>
      </w:pPr>
    </w:p>
    <w:p w14:paraId="466C98E3" w14:textId="77777777" w:rsidR="001B16DA" w:rsidRPr="00AF48B0" w:rsidRDefault="001B16DA" w:rsidP="00AF48B0">
      <w:pPr>
        <w:ind w:left="567" w:hanging="283"/>
        <w:jc w:val="both"/>
        <w:rPr>
          <w:rFonts w:ascii="Arial" w:hAnsi="Arial" w:cs="Arial"/>
        </w:rPr>
      </w:pPr>
      <w:r w:rsidRPr="00AF48B0">
        <w:rPr>
          <w:rFonts w:ascii="Arial" w:hAnsi="Arial" w:cs="Arial"/>
        </w:rPr>
        <w:t xml:space="preserve">Following are some helpful </w:t>
      </w:r>
      <w:r w:rsidR="001F4BEE" w:rsidRPr="00AF48B0">
        <w:rPr>
          <w:rFonts w:ascii="Arial" w:hAnsi="Arial" w:cs="Arial"/>
        </w:rPr>
        <w:t>pointers in completing the above form:</w:t>
      </w:r>
    </w:p>
    <w:p w14:paraId="4F321BD9" w14:textId="77777777" w:rsidR="001B16DA" w:rsidRPr="00AF48B0" w:rsidRDefault="001B16DA" w:rsidP="00AF48B0">
      <w:pPr>
        <w:ind w:left="567" w:hanging="283"/>
        <w:jc w:val="both"/>
        <w:rPr>
          <w:rFonts w:ascii="Arial" w:hAnsi="Arial" w:cs="Arial"/>
          <w:b/>
          <w:i/>
        </w:rPr>
      </w:pPr>
    </w:p>
    <w:p w14:paraId="50633670" w14:textId="1FFA113C" w:rsidR="001B16DA" w:rsidRPr="00AF48B0" w:rsidRDefault="001B16DA" w:rsidP="00AF48B0">
      <w:pPr>
        <w:pStyle w:val="ListParagraph"/>
        <w:numPr>
          <w:ilvl w:val="0"/>
          <w:numId w:val="2"/>
        </w:numPr>
        <w:ind w:left="567" w:hanging="283"/>
        <w:jc w:val="both"/>
        <w:rPr>
          <w:rFonts w:ascii="Arial" w:hAnsi="Arial" w:cs="Arial"/>
        </w:rPr>
      </w:pPr>
      <w:r w:rsidRPr="00AF48B0">
        <w:rPr>
          <w:rFonts w:ascii="Arial" w:hAnsi="Arial" w:cs="Arial"/>
        </w:rPr>
        <w:t xml:space="preserve">As a registered body the </w:t>
      </w:r>
      <w:r w:rsidR="00FF1E3A">
        <w:rPr>
          <w:rFonts w:ascii="Arial" w:hAnsi="Arial" w:cs="Arial"/>
        </w:rPr>
        <w:t>synagogue</w:t>
      </w:r>
      <w:r w:rsidRPr="00AF48B0">
        <w:rPr>
          <w:rFonts w:ascii="Arial" w:hAnsi="Arial" w:cs="Arial"/>
        </w:rPr>
        <w:t>/charitable organisation is required to ensure that its duty of care towards its beneficiaries is carried out in line with the principles enshrined within the Working together to safeguard children</w:t>
      </w:r>
      <w:r w:rsidR="00F94879" w:rsidRPr="00AF48B0">
        <w:rPr>
          <w:rFonts w:ascii="Arial" w:hAnsi="Arial" w:cs="Arial"/>
        </w:rPr>
        <w:t xml:space="preserve"> and young people,</w:t>
      </w:r>
      <w:r w:rsidRPr="00AF48B0">
        <w:rPr>
          <w:rFonts w:ascii="Arial" w:hAnsi="Arial" w:cs="Arial"/>
        </w:rPr>
        <w:t xml:space="preserve"> 201</w:t>
      </w:r>
      <w:r w:rsidR="00F94879" w:rsidRPr="00AF48B0">
        <w:rPr>
          <w:rFonts w:ascii="Arial" w:hAnsi="Arial" w:cs="Arial"/>
        </w:rPr>
        <w:t>8</w:t>
      </w:r>
      <w:r w:rsidRPr="00AF48B0">
        <w:rPr>
          <w:rFonts w:ascii="Arial" w:hAnsi="Arial" w:cs="Arial"/>
        </w:rPr>
        <w:t xml:space="preserve"> and the Care Act, 2014. (Refer to your own </w:t>
      </w:r>
      <w:r w:rsidR="00FF1E3A">
        <w:rPr>
          <w:rFonts w:ascii="Arial" w:hAnsi="Arial" w:cs="Arial"/>
        </w:rPr>
        <w:t>synagogue’s</w:t>
      </w:r>
      <w:r w:rsidRPr="00AF48B0">
        <w:rPr>
          <w:rFonts w:ascii="Arial" w:hAnsi="Arial" w:cs="Arial"/>
        </w:rPr>
        <w:t>/organisation’s safeguarding policy at this point too).</w:t>
      </w:r>
    </w:p>
    <w:p w14:paraId="092C4207" w14:textId="77777777" w:rsidR="001B16DA" w:rsidRPr="00AF48B0" w:rsidRDefault="001B16DA" w:rsidP="00AF48B0">
      <w:pPr>
        <w:pStyle w:val="ListParagraph"/>
        <w:ind w:left="567" w:hanging="283"/>
        <w:jc w:val="both"/>
        <w:rPr>
          <w:rFonts w:ascii="Arial" w:hAnsi="Arial" w:cs="Arial"/>
        </w:rPr>
      </w:pPr>
    </w:p>
    <w:p w14:paraId="01EDCA22" w14:textId="77777777" w:rsidR="001B16DA" w:rsidRPr="00AF48B0" w:rsidRDefault="001B16DA" w:rsidP="00AF48B0">
      <w:pPr>
        <w:pStyle w:val="ListParagraph"/>
        <w:numPr>
          <w:ilvl w:val="0"/>
          <w:numId w:val="2"/>
        </w:numPr>
        <w:ind w:left="567" w:hanging="283"/>
        <w:jc w:val="both"/>
        <w:rPr>
          <w:rFonts w:ascii="Arial" w:hAnsi="Arial" w:cs="Arial"/>
        </w:rPr>
      </w:pPr>
      <w:r w:rsidRPr="00AF48B0">
        <w:rPr>
          <w:rFonts w:ascii="Arial" w:hAnsi="Arial" w:cs="Arial"/>
        </w:rPr>
        <w:t>Essential principles of recording</w:t>
      </w:r>
      <w:r w:rsidR="00716BA7" w:rsidRPr="00AF48B0">
        <w:rPr>
          <w:rFonts w:ascii="Arial" w:hAnsi="Arial" w:cs="Arial"/>
        </w:rPr>
        <w:t xml:space="preserve"> the</w:t>
      </w:r>
      <w:r w:rsidRPr="00AF48B0">
        <w:rPr>
          <w:rFonts w:ascii="Arial" w:hAnsi="Arial" w:cs="Arial"/>
        </w:rPr>
        <w:t xml:space="preserve"> information received/disclosed/observed: </w:t>
      </w:r>
    </w:p>
    <w:p w14:paraId="1A7027B0" w14:textId="77777777" w:rsidR="001B16DA" w:rsidRPr="00AF48B0" w:rsidRDefault="001B16DA" w:rsidP="00AF48B0">
      <w:pPr>
        <w:pStyle w:val="ListParagraph"/>
        <w:numPr>
          <w:ilvl w:val="1"/>
          <w:numId w:val="2"/>
        </w:numPr>
        <w:ind w:left="567" w:hanging="283"/>
        <w:jc w:val="both"/>
        <w:rPr>
          <w:rFonts w:ascii="Arial" w:hAnsi="Arial" w:cs="Arial"/>
        </w:rPr>
      </w:pPr>
      <w:r w:rsidRPr="00AF48B0">
        <w:rPr>
          <w:rFonts w:ascii="Arial" w:hAnsi="Arial" w:cs="Arial"/>
        </w:rPr>
        <w:t>Remember: do not investigate or ask any leading questions</w:t>
      </w:r>
    </w:p>
    <w:p w14:paraId="5BAF3A4B" w14:textId="77777777" w:rsidR="001B16DA" w:rsidRPr="00AF48B0" w:rsidRDefault="001B16DA" w:rsidP="00AF48B0">
      <w:pPr>
        <w:pStyle w:val="ListParagraph"/>
        <w:numPr>
          <w:ilvl w:val="1"/>
          <w:numId w:val="2"/>
        </w:numPr>
        <w:ind w:left="567" w:hanging="283"/>
        <w:jc w:val="both"/>
        <w:rPr>
          <w:rFonts w:ascii="Arial" w:hAnsi="Arial" w:cs="Arial"/>
        </w:rPr>
      </w:pPr>
      <w:r w:rsidRPr="00AF48B0">
        <w:rPr>
          <w:rFonts w:ascii="Arial" w:hAnsi="Arial" w:cs="Arial"/>
        </w:rPr>
        <w:t>make notes within the first one hour of receiving the disclosure or observing the incident</w:t>
      </w:r>
    </w:p>
    <w:p w14:paraId="6C5C384B" w14:textId="77777777" w:rsidR="001B16DA" w:rsidRPr="00AF48B0" w:rsidRDefault="001B16DA" w:rsidP="00AF48B0">
      <w:pPr>
        <w:pStyle w:val="ListParagraph"/>
        <w:numPr>
          <w:ilvl w:val="1"/>
          <w:numId w:val="2"/>
        </w:numPr>
        <w:ind w:left="567" w:hanging="283"/>
        <w:jc w:val="both"/>
        <w:rPr>
          <w:rFonts w:ascii="Arial" w:hAnsi="Arial" w:cs="Arial"/>
        </w:rPr>
      </w:pPr>
      <w:r w:rsidRPr="00AF48B0">
        <w:rPr>
          <w:rFonts w:ascii="Arial" w:hAnsi="Arial" w:cs="Arial"/>
        </w:rPr>
        <w:t>be clear and factual in your recording of the incident or disclosure</w:t>
      </w:r>
    </w:p>
    <w:p w14:paraId="28E8886A" w14:textId="77777777" w:rsidR="001B16DA" w:rsidRPr="00AF48B0" w:rsidRDefault="001B16DA" w:rsidP="00AF48B0">
      <w:pPr>
        <w:pStyle w:val="ListParagraph"/>
        <w:numPr>
          <w:ilvl w:val="1"/>
          <w:numId w:val="2"/>
        </w:numPr>
        <w:ind w:left="567" w:hanging="283"/>
        <w:jc w:val="both"/>
        <w:rPr>
          <w:rFonts w:ascii="Arial" w:hAnsi="Arial" w:cs="Arial"/>
        </w:rPr>
      </w:pPr>
      <w:r w:rsidRPr="00AF48B0">
        <w:rPr>
          <w:rFonts w:ascii="Arial" w:hAnsi="Arial" w:cs="Arial"/>
        </w:rPr>
        <w:t>avoid giving your opinion or feelings on the matter</w:t>
      </w:r>
    </w:p>
    <w:p w14:paraId="7BC60506" w14:textId="77777777" w:rsidR="001B16DA" w:rsidRPr="00AF48B0" w:rsidRDefault="001B16DA" w:rsidP="00AF48B0">
      <w:pPr>
        <w:pStyle w:val="ListParagraph"/>
        <w:numPr>
          <w:ilvl w:val="1"/>
          <w:numId w:val="2"/>
        </w:numPr>
        <w:ind w:left="567" w:hanging="283"/>
        <w:jc w:val="both"/>
        <w:rPr>
          <w:rFonts w:ascii="Arial" w:hAnsi="Arial" w:cs="Arial"/>
        </w:rPr>
      </w:pPr>
      <w:r w:rsidRPr="00AF48B0">
        <w:rPr>
          <w:rFonts w:ascii="Arial" w:hAnsi="Arial" w:cs="Arial"/>
        </w:rPr>
        <w:t>aim to record using the 4 W’s and 1 H: When, where, what, why and how</w:t>
      </w:r>
    </w:p>
    <w:p w14:paraId="76BBB20F" w14:textId="77777777" w:rsidR="001B16DA" w:rsidRPr="00AF48B0" w:rsidRDefault="001B16DA" w:rsidP="00AF48B0">
      <w:pPr>
        <w:pStyle w:val="ListParagraph"/>
        <w:numPr>
          <w:ilvl w:val="1"/>
          <w:numId w:val="2"/>
        </w:numPr>
        <w:ind w:left="567" w:hanging="283"/>
        <w:jc w:val="both"/>
        <w:rPr>
          <w:rFonts w:ascii="Arial" w:hAnsi="Arial" w:cs="Arial"/>
        </w:rPr>
      </w:pPr>
      <w:r w:rsidRPr="00AF48B0">
        <w:rPr>
          <w:rFonts w:ascii="Arial" w:hAnsi="Arial" w:cs="Arial"/>
        </w:rPr>
        <w:t>do not share this information with anyone else except your safeguarding co-ordinator in the first instance and they will advise on who else will need to be informed, how and when.</w:t>
      </w:r>
    </w:p>
    <w:p w14:paraId="19AAE575" w14:textId="77777777" w:rsidR="001B16DA" w:rsidRPr="00AF48B0" w:rsidRDefault="001B16DA" w:rsidP="00AF48B0">
      <w:pPr>
        <w:pStyle w:val="ListParagraph"/>
        <w:numPr>
          <w:ilvl w:val="1"/>
          <w:numId w:val="2"/>
        </w:numPr>
        <w:ind w:left="567" w:hanging="283"/>
        <w:jc w:val="both"/>
        <w:rPr>
          <w:rFonts w:ascii="Arial" w:hAnsi="Arial" w:cs="Arial"/>
        </w:rPr>
      </w:pPr>
      <w:r w:rsidRPr="00AF48B0">
        <w:rPr>
          <w:rFonts w:ascii="Arial" w:hAnsi="Arial" w:cs="Arial"/>
        </w:rPr>
        <w:t xml:space="preserve">make use of the additional information section to add any other relevant information regarding the child/adult/ family that you may be aware of. This can include any historic concerns or observations. </w:t>
      </w:r>
    </w:p>
    <w:p w14:paraId="4C3184A8" w14:textId="77777777" w:rsidR="001B16DA" w:rsidRPr="00AF48B0" w:rsidRDefault="001B16DA" w:rsidP="00AF48B0">
      <w:pPr>
        <w:pStyle w:val="ListParagraph"/>
        <w:ind w:left="567" w:hanging="283"/>
        <w:jc w:val="both"/>
        <w:rPr>
          <w:rFonts w:ascii="Arial" w:hAnsi="Arial" w:cs="Arial"/>
        </w:rPr>
      </w:pPr>
    </w:p>
    <w:p w14:paraId="22BB01FE" w14:textId="4909139C" w:rsidR="001B16DA" w:rsidRDefault="001B16DA" w:rsidP="00AF48B0">
      <w:pPr>
        <w:pStyle w:val="ListParagraph"/>
        <w:numPr>
          <w:ilvl w:val="0"/>
          <w:numId w:val="2"/>
        </w:numPr>
        <w:ind w:left="567" w:hanging="283"/>
        <w:jc w:val="both"/>
        <w:rPr>
          <w:rFonts w:ascii="Arial" w:hAnsi="Arial" w:cs="Arial"/>
        </w:rPr>
      </w:pPr>
      <w:r w:rsidRPr="00AF48B0">
        <w:rPr>
          <w:rFonts w:ascii="Arial" w:hAnsi="Arial" w:cs="Arial"/>
          <w:b/>
          <w:i/>
        </w:rPr>
        <w:t>What constitutes a safeguarding concern?</w:t>
      </w:r>
      <w:r w:rsidRPr="00AF48B0">
        <w:rPr>
          <w:rFonts w:ascii="Arial" w:hAnsi="Arial" w:cs="Arial"/>
        </w:rPr>
        <w:t xml:space="preserve"> – any incident that has caused or likely to cause significant harm to a child can be classed as a safeguarding concern. Abuse is classified under four different categories (with regards to children) as already stated within the safeguarding policy (physical, sexual, emotional, neglect). With regards to adults there are 6 further categorisations. Whilst it may be helpful to record a specific category in the above form, if possible, this may not always be the case. Therefore, it is important to seek advice from your safeguarding co-ordinator or </w:t>
      </w:r>
      <w:proofErr w:type="spellStart"/>
      <w:proofErr w:type="gramStart"/>
      <w:r w:rsidR="00F94879" w:rsidRPr="00AF48B0">
        <w:rPr>
          <w:rFonts w:ascii="Arial" w:hAnsi="Arial" w:cs="Arial"/>
        </w:rPr>
        <w:t>thirtyone:eight</w:t>
      </w:r>
      <w:proofErr w:type="spellEnd"/>
      <w:proofErr w:type="gramEnd"/>
      <w:r w:rsidRPr="00AF48B0">
        <w:rPr>
          <w:rFonts w:ascii="Arial" w:hAnsi="Arial" w:cs="Arial"/>
        </w:rPr>
        <w:t xml:space="preserve"> at this stage.</w:t>
      </w:r>
    </w:p>
    <w:p w14:paraId="31BB94B7" w14:textId="77777777" w:rsidR="001142CF" w:rsidRPr="00AF48B0" w:rsidRDefault="001142CF" w:rsidP="001142CF">
      <w:pPr>
        <w:pStyle w:val="ListParagraph"/>
        <w:ind w:left="567"/>
        <w:jc w:val="both"/>
        <w:rPr>
          <w:rFonts w:ascii="Arial" w:hAnsi="Arial" w:cs="Arial"/>
        </w:rPr>
      </w:pPr>
    </w:p>
    <w:p w14:paraId="7B482265" w14:textId="77777777" w:rsidR="001B16DA" w:rsidRDefault="001B16DA" w:rsidP="00AF48B0">
      <w:pPr>
        <w:pStyle w:val="ListParagraph"/>
        <w:numPr>
          <w:ilvl w:val="0"/>
          <w:numId w:val="2"/>
        </w:numPr>
        <w:ind w:left="567" w:hanging="283"/>
        <w:jc w:val="both"/>
        <w:rPr>
          <w:rFonts w:ascii="Arial" w:hAnsi="Arial" w:cs="Arial"/>
        </w:rPr>
      </w:pPr>
      <w:r w:rsidRPr="00AF48B0">
        <w:rPr>
          <w:rFonts w:ascii="Arial" w:hAnsi="Arial" w:cs="Arial"/>
          <w:b/>
          <w:i/>
        </w:rPr>
        <w:t xml:space="preserve">Why do you need information regarding ‘other household </w:t>
      </w:r>
      <w:proofErr w:type="gramStart"/>
      <w:r w:rsidRPr="00AF48B0">
        <w:rPr>
          <w:rFonts w:ascii="Arial" w:hAnsi="Arial" w:cs="Arial"/>
          <w:b/>
          <w:i/>
        </w:rPr>
        <w:t>members’</w:t>
      </w:r>
      <w:proofErr w:type="gramEnd"/>
      <w:r w:rsidRPr="00AF48B0">
        <w:rPr>
          <w:rFonts w:ascii="Arial" w:hAnsi="Arial" w:cs="Arial"/>
          <w:b/>
        </w:rPr>
        <w:t xml:space="preserve">? </w:t>
      </w:r>
      <w:r w:rsidRPr="00AF48B0">
        <w:rPr>
          <w:rFonts w:ascii="Arial" w:hAnsi="Arial" w:cs="Arial"/>
        </w:rPr>
        <w:t xml:space="preserve">– It has been demonstrated as important to include information about significant adults in the household especially when concerns relate to children as this has been a recurrent risk factor in several serious case reviews. </w:t>
      </w:r>
    </w:p>
    <w:p w14:paraId="648D8148" w14:textId="77777777" w:rsidR="001142CF" w:rsidRPr="001142CF" w:rsidRDefault="001142CF" w:rsidP="001142CF">
      <w:pPr>
        <w:jc w:val="both"/>
        <w:rPr>
          <w:rFonts w:ascii="Arial" w:hAnsi="Arial" w:cs="Arial"/>
        </w:rPr>
      </w:pPr>
    </w:p>
    <w:p w14:paraId="195C7494" w14:textId="77777777" w:rsidR="001B16DA" w:rsidRPr="001142CF" w:rsidRDefault="001B16DA" w:rsidP="00AF48B0">
      <w:pPr>
        <w:pStyle w:val="ListParagraph"/>
        <w:numPr>
          <w:ilvl w:val="0"/>
          <w:numId w:val="2"/>
        </w:numPr>
        <w:ind w:left="567" w:hanging="283"/>
        <w:jc w:val="both"/>
        <w:rPr>
          <w:rFonts w:ascii="Arial" w:hAnsi="Arial" w:cs="Arial"/>
          <w:b/>
          <w:i/>
        </w:rPr>
      </w:pPr>
      <w:r w:rsidRPr="00AF48B0">
        <w:rPr>
          <w:rFonts w:ascii="Arial" w:hAnsi="Arial" w:cs="Arial"/>
          <w:b/>
          <w:i/>
        </w:rPr>
        <w:t>Why is the view of the child/adult significant?</w:t>
      </w:r>
      <w:r w:rsidRPr="00AF48B0">
        <w:rPr>
          <w:rFonts w:ascii="Arial" w:hAnsi="Arial" w:cs="Arial"/>
        </w:rPr>
        <w:t xml:space="preserve"> It is important to give whatever detail is available of the child or adult’s explanation (or verbatim) of the matter to help ascertain if it is plausible and to help offer a context to the concern identified.</w:t>
      </w:r>
    </w:p>
    <w:p w14:paraId="2D51FADF" w14:textId="77777777" w:rsidR="001142CF" w:rsidRPr="001142CF" w:rsidRDefault="001142CF" w:rsidP="001142CF">
      <w:pPr>
        <w:jc w:val="both"/>
        <w:rPr>
          <w:rFonts w:ascii="Arial" w:hAnsi="Arial" w:cs="Arial"/>
          <w:b/>
          <w:i/>
        </w:rPr>
      </w:pPr>
    </w:p>
    <w:p w14:paraId="0AF11D39" w14:textId="0603C819" w:rsidR="001B16DA" w:rsidRPr="00AF48B0" w:rsidRDefault="001B16DA" w:rsidP="00AF48B0">
      <w:pPr>
        <w:pStyle w:val="ListParagraph"/>
        <w:numPr>
          <w:ilvl w:val="0"/>
          <w:numId w:val="2"/>
        </w:numPr>
        <w:ind w:left="567" w:hanging="283"/>
        <w:jc w:val="both"/>
        <w:rPr>
          <w:rFonts w:ascii="Arial" w:hAnsi="Arial" w:cs="Arial"/>
          <w:b/>
          <w:i/>
        </w:rPr>
      </w:pPr>
      <w:r w:rsidRPr="00AF48B0">
        <w:rPr>
          <w:rFonts w:ascii="Arial" w:hAnsi="Arial" w:cs="Arial"/>
          <w:b/>
          <w:i/>
        </w:rPr>
        <w:t>Passing information to the Safeguarding co-ordinator</w:t>
      </w:r>
      <w:r w:rsidRPr="00AF48B0">
        <w:rPr>
          <w:rFonts w:ascii="Arial" w:hAnsi="Arial" w:cs="Arial"/>
        </w:rPr>
        <w:t xml:space="preserve"> – Your safeguarding co-ordinator holds ultimate responsibility in responding to any safeguarding concerns within the </w:t>
      </w:r>
      <w:r w:rsidR="00FF1E3A">
        <w:rPr>
          <w:rFonts w:ascii="Arial" w:hAnsi="Arial" w:cs="Arial"/>
        </w:rPr>
        <w:t>synagogue</w:t>
      </w:r>
      <w:r w:rsidRPr="00AF48B0">
        <w:rPr>
          <w:rFonts w:ascii="Arial" w:hAnsi="Arial" w:cs="Arial"/>
        </w:rPr>
        <w:t>/organisation and therefore it is important that they have oversight of the actions being taken and make relevant and appropriate contact with statutory agencies if required. They will remain the most appropriate link between the organisation and external agencies.</w:t>
      </w:r>
    </w:p>
    <w:p w14:paraId="59B13928" w14:textId="38D17E46" w:rsidR="00C963C5" w:rsidRPr="00AF48B0" w:rsidRDefault="00C963C5" w:rsidP="001142CF">
      <w:pPr>
        <w:spacing w:line="276" w:lineRule="auto"/>
        <w:jc w:val="both"/>
        <w:rPr>
          <w:rFonts w:ascii="Arial" w:hAnsi="Arial" w:cs="Arial"/>
          <w:b/>
          <w:i/>
        </w:rPr>
      </w:pPr>
      <w:r w:rsidRPr="00AF48B0">
        <w:rPr>
          <w:rFonts w:ascii="Arial" w:hAnsi="Arial" w:cs="Arial"/>
        </w:rPr>
        <w:t xml:space="preserve"> </w:t>
      </w:r>
    </w:p>
    <w:sectPr w:rsidR="00C963C5" w:rsidRPr="00AF48B0" w:rsidSect="00FF1E3A">
      <w:headerReference w:type="default" r:id="rId10"/>
      <w:footerReference w:type="default" r:id="rId11"/>
      <w:pgSz w:w="11906" w:h="16838"/>
      <w:pgMar w:top="1440" w:right="1440" w:bottom="851" w:left="567" w:header="142" w:footer="26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11069" w14:textId="77777777" w:rsidR="002E4CEB" w:rsidRDefault="002E4CEB" w:rsidP="00972505">
      <w:r>
        <w:separator/>
      </w:r>
    </w:p>
  </w:endnote>
  <w:endnote w:type="continuationSeparator" w:id="0">
    <w:p w14:paraId="599323F6" w14:textId="77777777" w:rsidR="002E4CEB" w:rsidRDefault="002E4CEB" w:rsidP="009725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Quicksand">
    <w:altName w:val="Calibri"/>
    <w:charset w:val="00"/>
    <w:family w:val="auto"/>
    <w:pitch w:val="variable"/>
    <w:sig w:usb0="2000000F" w:usb1="00000001"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7FD75" w14:textId="18844708" w:rsidR="00972505" w:rsidRPr="00AF48B0" w:rsidRDefault="00972505">
    <w:pPr>
      <w:pStyle w:val="Footer"/>
      <w:rPr>
        <w:rFonts w:asciiTheme="minorHAnsi" w:hAnsiTheme="minorHAnsi" w:cstheme="minorHAnsi"/>
        <w:color w:val="4B4B4B"/>
        <w:sz w:val="22"/>
        <w:szCs w:val="22"/>
      </w:rPr>
    </w:pPr>
    <w:r w:rsidRPr="00AF48B0">
      <w:rPr>
        <w:rFonts w:asciiTheme="minorHAnsi" w:hAnsiTheme="minorHAnsi" w:cstheme="minorHAnsi"/>
        <w:color w:val="4B4B4B"/>
        <w:sz w:val="22"/>
        <w:szCs w:val="22"/>
      </w:rPr>
      <w:t xml:space="preserve">© </w:t>
    </w:r>
    <w:proofErr w:type="spellStart"/>
    <w:proofErr w:type="gramStart"/>
    <w:r w:rsidRPr="00AF48B0">
      <w:rPr>
        <w:rFonts w:asciiTheme="minorHAnsi" w:hAnsiTheme="minorHAnsi" w:cstheme="minorHAnsi"/>
        <w:color w:val="4B4B4B"/>
        <w:sz w:val="22"/>
        <w:szCs w:val="22"/>
      </w:rPr>
      <w:t>Thirtyone:eight</w:t>
    </w:r>
    <w:proofErr w:type="spellEnd"/>
    <w:proofErr w:type="gram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6DF34" w14:textId="77777777" w:rsidR="002E4CEB" w:rsidRDefault="002E4CEB" w:rsidP="00972505">
      <w:r>
        <w:separator/>
      </w:r>
    </w:p>
  </w:footnote>
  <w:footnote w:type="continuationSeparator" w:id="0">
    <w:p w14:paraId="64DC061D" w14:textId="77777777" w:rsidR="002E4CEB" w:rsidRDefault="002E4CEB" w:rsidP="009725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58"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94"/>
      <w:gridCol w:w="8664"/>
    </w:tblGrid>
    <w:tr w:rsidR="00AF48B0" w14:paraId="2B461768" w14:textId="77777777" w:rsidTr="00AF48B0">
      <w:tc>
        <w:tcPr>
          <w:tcW w:w="1506" w:type="dxa"/>
        </w:tcPr>
        <w:p w14:paraId="1F060CE2" w14:textId="72E1ED24" w:rsidR="00AF48B0" w:rsidRDefault="00AF48B0">
          <w:pPr>
            <w:pStyle w:val="Header"/>
            <w:ind w:left="887"/>
          </w:pPr>
          <w:r>
            <w:rPr>
              <w:noProof/>
            </w:rPr>
            <w:drawing>
              <wp:inline distT="0" distB="0" distL="0" distR="0" wp14:anchorId="60536328" wp14:editId="7A0FE7A5">
                <wp:extent cx="811151" cy="863194"/>
                <wp:effectExtent l="0" t="0" r="8255" b="0"/>
                <wp:docPr id="9130189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327664" name="Picture 1363327664"/>
                        <pic:cNvPicPr/>
                      </pic:nvPicPr>
                      <pic:blipFill>
                        <a:blip r:embed="rId1">
                          <a:extLst>
                            <a:ext uri="{28A0092B-C50C-407E-A947-70E740481C1C}">
                              <a14:useLocalDpi xmlns:a14="http://schemas.microsoft.com/office/drawing/2010/main" val="0"/>
                            </a:ext>
                          </a:extLst>
                        </a:blip>
                        <a:stretch>
                          <a:fillRect/>
                        </a:stretch>
                      </pic:blipFill>
                      <pic:spPr>
                        <a:xfrm>
                          <a:off x="0" y="0"/>
                          <a:ext cx="833264" cy="886726"/>
                        </a:xfrm>
                        <a:prstGeom prst="rect">
                          <a:avLst/>
                        </a:prstGeom>
                      </pic:spPr>
                    </pic:pic>
                  </a:graphicData>
                </a:graphic>
              </wp:inline>
            </w:drawing>
          </w:r>
        </w:p>
      </w:tc>
      <w:tc>
        <w:tcPr>
          <w:tcW w:w="9552" w:type="dxa"/>
          <w:vAlign w:val="center"/>
        </w:tcPr>
        <w:p w14:paraId="4628EE2D" w14:textId="0A6E230E" w:rsidR="00AF48B0" w:rsidRPr="00AF48B0" w:rsidRDefault="00AF48B0" w:rsidP="00AF48B0">
          <w:pPr>
            <w:pStyle w:val="Header"/>
            <w:jc w:val="center"/>
            <w:rPr>
              <w:b/>
              <w:bCs/>
              <w:color w:val="0070C0"/>
              <w:sz w:val="30"/>
              <w:szCs w:val="40"/>
            </w:rPr>
          </w:pPr>
          <w:r w:rsidRPr="00AF48B0">
            <w:rPr>
              <w:rFonts w:ascii="Quicksand" w:hAnsi="Quicksand" w:cstheme="minorHAnsi"/>
              <w:b/>
              <w:bCs/>
              <w:color w:val="0070C0"/>
              <w:sz w:val="30"/>
              <w:szCs w:val="40"/>
            </w:rPr>
            <w:t>Record of concern about a child/adult’s safety and welfare</w:t>
          </w:r>
        </w:p>
      </w:tc>
    </w:tr>
  </w:tbl>
  <w:p w14:paraId="446922BB" w14:textId="798463AD" w:rsidR="00AF48B0" w:rsidRDefault="00AF48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F15FEE"/>
    <w:multiLevelType w:val="hybridMultilevel"/>
    <w:tmpl w:val="E744BB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8172FB6"/>
    <w:multiLevelType w:val="hybridMultilevel"/>
    <w:tmpl w:val="1BECB67C"/>
    <w:lvl w:ilvl="0" w:tplc="32484F86">
      <w:start w:val="1"/>
      <w:numFmt w:val="decimal"/>
      <w:lvlText w:val="%1."/>
      <w:lvlJc w:val="left"/>
      <w:pPr>
        <w:ind w:left="720" w:hanging="360"/>
      </w:pPr>
      <w:rPr>
        <w:rFonts w:hint="default"/>
        <w:b w:val="0"/>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85B516D"/>
    <w:multiLevelType w:val="hybridMultilevel"/>
    <w:tmpl w:val="7222002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1DE348A"/>
    <w:multiLevelType w:val="hybridMultilevel"/>
    <w:tmpl w:val="DCAC50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55032528">
    <w:abstractNumId w:val="3"/>
  </w:num>
  <w:num w:numId="2" w16cid:durableId="1876000694">
    <w:abstractNumId w:val="1"/>
  </w:num>
  <w:num w:numId="3" w16cid:durableId="899637072">
    <w:abstractNumId w:val="2"/>
  </w:num>
  <w:num w:numId="4" w16cid:durableId="13148732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34AB"/>
    <w:rsid w:val="00011400"/>
    <w:rsid w:val="000337B2"/>
    <w:rsid w:val="000A60C8"/>
    <w:rsid w:val="000E324C"/>
    <w:rsid w:val="001142CF"/>
    <w:rsid w:val="001641D9"/>
    <w:rsid w:val="0018008F"/>
    <w:rsid w:val="001B16DA"/>
    <w:rsid w:val="001B6F09"/>
    <w:rsid w:val="001E62CF"/>
    <w:rsid w:val="001F4BEE"/>
    <w:rsid w:val="00215FCB"/>
    <w:rsid w:val="0024243F"/>
    <w:rsid w:val="0026650C"/>
    <w:rsid w:val="002E4CEB"/>
    <w:rsid w:val="003D34AB"/>
    <w:rsid w:val="00414948"/>
    <w:rsid w:val="0056793A"/>
    <w:rsid w:val="00580A3D"/>
    <w:rsid w:val="00667832"/>
    <w:rsid w:val="006723E0"/>
    <w:rsid w:val="00716BA7"/>
    <w:rsid w:val="007752C0"/>
    <w:rsid w:val="007B3587"/>
    <w:rsid w:val="007E6F32"/>
    <w:rsid w:val="00803915"/>
    <w:rsid w:val="008573AF"/>
    <w:rsid w:val="0089717E"/>
    <w:rsid w:val="00972505"/>
    <w:rsid w:val="00991F44"/>
    <w:rsid w:val="009C4FF1"/>
    <w:rsid w:val="009D462F"/>
    <w:rsid w:val="00A20CA9"/>
    <w:rsid w:val="00AB50E8"/>
    <w:rsid w:val="00AF48B0"/>
    <w:rsid w:val="00B900ED"/>
    <w:rsid w:val="00BB594B"/>
    <w:rsid w:val="00BD4255"/>
    <w:rsid w:val="00C03C5A"/>
    <w:rsid w:val="00C4113F"/>
    <w:rsid w:val="00C963C5"/>
    <w:rsid w:val="00CA7EF7"/>
    <w:rsid w:val="00D70F41"/>
    <w:rsid w:val="00D92A68"/>
    <w:rsid w:val="00DC532A"/>
    <w:rsid w:val="00E335B3"/>
    <w:rsid w:val="00EA4392"/>
    <w:rsid w:val="00F1066F"/>
    <w:rsid w:val="00F803CC"/>
    <w:rsid w:val="00F8298F"/>
    <w:rsid w:val="00F94879"/>
    <w:rsid w:val="00FE78CC"/>
    <w:rsid w:val="00FF1E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82ED10"/>
  <w15:docId w15:val="{9B97577C-4EBA-45E4-B62A-D8454A1D1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34AB"/>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3D34AB"/>
    <w:pPr>
      <w:keepNext/>
      <w:outlineLvl w:val="0"/>
    </w:pPr>
    <w:rPr>
      <w:rFonts w:ascii="Arial" w:hAnsi="Arial"/>
      <w:b/>
      <w:bCs/>
      <w:sz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D34AB"/>
    <w:rPr>
      <w:rFonts w:ascii="Arial" w:eastAsia="Times New Roman" w:hAnsi="Arial" w:cs="Times New Roman"/>
      <w:b/>
      <w:bCs/>
      <w:sz w:val="28"/>
      <w:szCs w:val="24"/>
    </w:rPr>
  </w:style>
  <w:style w:type="table" w:styleId="TableGrid">
    <w:name w:val="Table Grid"/>
    <w:basedOn w:val="TableNormal"/>
    <w:rsid w:val="003D34AB"/>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C532A"/>
    <w:rPr>
      <w:rFonts w:ascii="Tahoma" w:hAnsi="Tahoma" w:cs="Tahoma"/>
      <w:sz w:val="16"/>
      <w:szCs w:val="16"/>
    </w:rPr>
  </w:style>
  <w:style w:type="character" w:customStyle="1" w:styleId="BalloonTextChar">
    <w:name w:val="Balloon Text Char"/>
    <w:basedOn w:val="DefaultParagraphFont"/>
    <w:link w:val="BalloonText"/>
    <w:uiPriority w:val="99"/>
    <w:semiHidden/>
    <w:rsid w:val="00DC532A"/>
    <w:rPr>
      <w:rFonts w:ascii="Tahoma" w:eastAsia="Times New Roman" w:hAnsi="Tahoma" w:cs="Tahoma"/>
      <w:sz w:val="16"/>
      <w:szCs w:val="16"/>
      <w:lang w:eastAsia="en-GB"/>
    </w:rPr>
  </w:style>
  <w:style w:type="paragraph" w:styleId="ListParagraph">
    <w:name w:val="List Paragraph"/>
    <w:basedOn w:val="Normal"/>
    <w:uiPriority w:val="34"/>
    <w:qFormat/>
    <w:rsid w:val="00E335B3"/>
    <w:pPr>
      <w:ind w:left="720"/>
      <w:contextualSpacing/>
    </w:pPr>
  </w:style>
  <w:style w:type="paragraph" w:styleId="Header">
    <w:name w:val="header"/>
    <w:basedOn w:val="Normal"/>
    <w:link w:val="HeaderChar"/>
    <w:uiPriority w:val="99"/>
    <w:unhideWhenUsed/>
    <w:rsid w:val="00972505"/>
    <w:pPr>
      <w:tabs>
        <w:tab w:val="center" w:pos="4513"/>
        <w:tab w:val="right" w:pos="9026"/>
      </w:tabs>
    </w:pPr>
  </w:style>
  <w:style w:type="character" w:customStyle="1" w:styleId="HeaderChar">
    <w:name w:val="Header Char"/>
    <w:basedOn w:val="DefaultParagraphFont"/>
    <w:link w:val="Header"/>
    <w:uiPriority w:val="99"/>
    <w:rsid w:val="00972505"/>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972505"/>
    <w:pPr>
      <w:tabs>
        <w:tab w:val="center" w:pos="4513"/>
        <w:tab w:val="right" w:pos="9026"/>
      </w:tabs>
    </w:pPr>
  </w:style>
  <w:style w:type="character" w:customStyle="1" w:styleId="FooterChar">
    <w:name w:val="Footer Char"/>
    <w:basedOn w:val="DefaultParagraphFont"/>
    <w:link w:val="Footer"/>
    <w:uiPriority w:val="99"/>
    <w:rsid w:val="00972505"/>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215A0E2918DE24D849E0C90DB6BC281" ma:contentTypeVersion="19" ma:contentTypeDescription="Create a new document." ma:contentTypeScope="" ma:versionID="887b3840df1e312c3518531ad372ffff">
  <xsd:schema xmlns:xsd="http://www.w3.org/2001/XMLSchema" xmlns:xs="http://www.w3.org/2001/XMLSchema" xmlns:p="http://schemas.microsoft.com/office/2006/metadata/properties" xmlns:ns2="2f863706-a3cd-4488-ae39-6df243c628fb" xmlns:ns3="eb78f6c2-24a6-4a74-a8c1-166ccdb672ed" targetNamespace="http://schemas.microsoft.com/office/2006/metadata/properties" ma:root="true" ma:fieldsID="1255886a784c8c5ec0b5ebc40fc186a3" ns2:_="" ns3:_="">
    <xsd:import namespace="2f863706-a3cd-4488-ae39-6df243c628fb"/>
    <xsd:import namespace="eb78f6c2-24a6-4a74-a8c1-166ccdb672e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863706-a3cd-4488-ae39-6df243c628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Location" ma:index="12"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f634efa-a450-4d20-a422-49318d4cd41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78f6c2-24a6-4a74-a8c1-166ccdb672e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f2f6662-6619-4ba8-abb7-5c9fdfe0f602}" ma:internalName="TaxCatchAll" ma:showField="CatchAllData" ma:web="eb78f6c2-24a6-4a74-a8c1-166ccdb672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f863706-a3cd-4488-ae39-6df243c628fb">
      <Terms xmlns="http://schemas.microsoft.com/office/infopath/2007/PartnerControls"/>
    </lcf76f155ced4ddcb4097134ff3c332f>
    <TaxCatchAll xmlns="eb78f6c2-24a6-4a74-a8c1-166ccdb672ed" xsi:nil="true"/>
  </documentManagement>
</p:properties>
</file>

<file path=customXml/itemProps1.xml><?xml version="1.0" encoding="utf-8"?>
<ds:datastoreItem xmlns:ds="http://schemas.openxmlformats.org/officeDocument/2006/customXml" ds:itemID="{25F085C7-F283-4868-8EFA-E1DE1A31202D}">
  <ds:schemaRefs>
    <ds:schemaRef ds:uri="http://schemas.microsoft.com/sharepoint/v3/contenttype/forms"/>
  </ds:schemaRefs>
</ds:datastoreItem>
</file>

<file path=customXml/itemProps2.xml><?xml version="1.0" encoding="utf-8"?>
<ds:datastoreItem xmlns:ds="http://schemas.openxmlformats.org/officeDocument/2006/customXml" ds:itemID="{AE401A09-9357-49D4-B5A1-78D20CAB36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863706-a3cd-4488-ae39-6df243c628fb"/>
    <ds:schemaRef ds:uri="eb78f6c2-24a6-4a74-a8c1-166ccdb672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1C4757-D156-40C0-905A-4EA7D04ED9D6}">
  <ds:schemaRefs>
    <ds:schemaRef ds:uri="http://schemas.microsoft.com/office/2006/metadata/properties"/>
    <ds:schemaRef ds:uri="http://schemas.microsoft.com/office/infopath/2007/PartnerControls"/>
    <ds:schemaRef ds:uri="2f863706-a3cd-4488-ae39-6df243c628fb"/>
    <ds:schemaRef ds:uri="eb78f6c2-24a6-4a74-a8c1-166ccdb672e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665</Words>
  <Characters>3393</Characters>
  <Application>Microsoft Office Word</Application>
  <DocSecurity>0</DocSecurity>
  <Lines>377</Lines>
  <Paragraphs>312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Alison Jones</dc:creator>
  <cp:lastModifiedBy>Carol Green</cp:lastModifiedBy>
  <cp:revision>4</cp:revision>
  <dcterms:created xsi:type="dcterms:W3CDTF">2026-03-03T15:35:00Z</dcterms:created>
  <dcterms:modified xsi:type="dcterms:W3CDTF">2026-03-03T15:38:00Z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0x0101007215A0E2918DE24D849E0C90DB6BC281</vt:lpwstr>
  </property>
  <property fmtid="{D5CDD505-2E9C-101B-9397-08002B2CF9AE}" pid="3" name="MediaServiceImageTags">
    <vt:lpwstr/>
  </property>
</Properties>
</file>