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C368" w14:textId="5683F699" w:rsidR="00917B36" w:rsidRPr="00296460" w:rsidRDefault="00E62F40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r>
        <w:rPr>
          <w:noProof/>
        </w:rPr>
        <w:drawing>
          <wp:anchor distT="0" distB="0" distL="114300" distR="114300" simplePos="0" relativeHeight="251676160" behindDoc="1" locked="0" layoutInCell="1" allowOverlap="1" wp14:anchorId="39A54D75" wp14:editId="2F3E9F9A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409575" cy="42481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36" w:rsidRPr="009202A2">
        <w:rPr>
          <w:rStyle w:val="Heading2Char"/>
        </w:rPr>
        <w:t>Lesson Plan</w:t>
      </w:r>
      <w:r w:rsidR="00003E18">
        <w:rPr>
          <w:rStyle w:val="Heading2Char"/>
        </w:rPr>
        <w:t xml:space="preserve"> #</w:t>
      </w:r>
      <w:r w:rsidR="00917B36" w:rsidRPr="009202A2">
        <w:rPr>
          <w:rStyle w:val="Heading2Char"/>
        </w:rPr>
        <w:t xml:space="preserve">: </w:t>
      </w:r>
      <w:bookmarkEnd w:id="0"/>
      <w:r w:rsidR="00913D67">
        <w:rPr>
          <w:rStyle w:val="Heading2Char"/>
        </w:rPr>
        <w:t>Soap Making</w:t>
      </w:r>
      <w:r w:rsidR="00A50A18">
        <w:rPr>
          <w:rStyle w:val="Heading2Char"/>
        </w:rPr>
        <w:t xml:space="preserve"> </w:t>
      </w:r>
      <w:r w:rsidR="00FA6B96">
        <w:rPr>
          <w:rStyle w:val="Heading2Char"/>
        </w:rPr>
        <w:t>at</w:t>
      </w:r>
      <w:r w:rsidR="00A50A18">
        <w:rPr>
          <w:rStyle w:val="Heading2Char"/>
        </w:rPr>
        <w:t xml:space="preserve"> the Community</w:t>
      </w:r>
      <w:r w:rsidR="00FA6B96">
        <w:rPr>
          <w:rStyle w:val="Heading2Char"/>
        </w:rPr>
        <w:t xml:space="preserve"> Level</w:t>
      </w:r>
      <w:r w:rsidR="00917B36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1h20-</w:t>
      </w:r>
      <w:r w:rsidR="00B16C4C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h</w:t>
      </w:r>
      <w:r w:rsidR="00B16C4C">
        <w:rPr>
          <w:rFonts w:cs="Arial"/>
          <w:b/>
          <w:szCs w:val="22"/>
        </w:rPr>
        <w:t xml:space="preserve"> hours</w:t>
      </w:r>
      <w:r w:rsidR="00917B36">
        <w:rPr>
          <w:rFonts w:cs="Arial"/>
          <w:b/>
          <w:szCs w:val="22"/>
        </w:rPr>
        <w:t xml:space="preserve"> total</w:t>
      </w:r>
    </w:p>
    <w:p w14:paraId="7C883D67" w14:textId="7CCF4289" w:rsidR="00917B36" w:rsidRDefault="005D655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6F0550A">
          <v:rect id="_x0000_i1025" style="width:0;height:1.5pt" o:hralign="center" o:hrstd="t" o:hr="t" fillcolor="gray" stroked="f"/>
        </w:pict>
      </w:r>
    </w:p>
    <w:p w14:paraId="3B2AFE1D" w14:textId="77777777" w:rsidR="0013198B" w:rsidRDefault="0013198B" w:rsidP="0013198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14:paraId="217D6472" w14:textId="77777777" w:rsidR="005D6556" w:rsidRDefault="0013198B" w:rsidP="005D6556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002BF2E6" wp14:editId="444EFEED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ab/>
      </w:r>
    </w:p>
    <w:p w14:paraId="31083851" w14:textId="2211ED73" w:rsidR="0013198B" w:rsidRPr="005D6556" w:rsidRDefault="005D6556" w:rsidP="005D6556">
      <w:pPr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 xml:space="preserve">In this lesson, participants will learn how to create a soap recipe, how to handle lye safely and participants will make a batch of soap.  </w:t>
      </w:r>
    </w:p>
    <w:p w14:paraId="2FCCB6EA" w14:textId="24CF1631" w:rsidR="0013198B" w:rsidRDefault="0013198B" w:rsidP="005D6556">
      <w:pPr>
        <w:ind w:firstLine="993"/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</w:p>
    <w:p w14:paraId="5B91F4C4" w14:textId="23014DEC" w:rsidR="0013198B" w:rsidRDefault="0013198B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724D8557">
          <v:rect id="_x0000_i1037" style="width:0;height:1.5pt" o:hralign="center" o:hrstd="t" o:hr="t" fillcolor="gray" stroked="f"/>
        </w:pict>
      </w:r>
    </w:p>
    <w:p w14:paraId="11A88358" w14:textId="18111AE6" w:rsidR="00917B36" w:rsidRPr="0031237F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Learning </w:t>
      </w:r>
      <w:r w:rsidR="0031237F" w:rsidRPr="0031237F">
        <w:rPr>
          <w:rFonts w:cs="Arial"/>
          <w:b/>
          <w:color w:val="000000" w:themeColor="text1"/>
          <w:szCs w:val="22"/>
        </w:rPr>
        <w:t>Outcomes</w:t>
      </w:r>
    </w:p>
    <w:p w14:paraId="08C3823E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</w:rPr>
        <w:drawing>
          <wp:anchor distT="0" distB="0" distL="114300" distR="114300" simplePos="0" relativeHeight="251677184" behindDoc="0" locked="0" layoutInCell="1" allowOverlap="1" wp14:anchorId="3CFB2CAF" wp14:editId="0AEE1D6E">
            <wp:simplePos x="0" y="0"/>
            <wp:positionH relativeFrom="column">
              <wp:posOffset>-38100</wp:posOffset>
            </wp:positionH>
            <wp:positionV relativeFrom="paragraph">
              <wp:posOffset>136525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82BA3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50B02EC3" w14:textId="77777777" w:rsidR="0031237F" w:rsidRDefault="0031237F" w:rsidP="0031237F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31237F">
        <w:rPr>
          <w:rFonts w:cs="Arial"/>
          <w:szCs w:val="22"/>
        </w:rPr>
        <w:t>List the ingredients in soap.</w:t>
      </w:r>
    </w:p>
    <w:p w14:paraId="0709FD33" w14:textId="5C58BF12" w:rsidR="0031237F" w:rsidRDefault="00F81F95" w:rsidP="0031237F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Create a soap recipe.</w:t>
      </w:r>
    </w:p>
    <w:p w14:paraId="219FE3D6" w14:textId="3DD58986" w:rsidR="0031237F" w:rsidRDefault="00F81F95" w:rsidP="0031237F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Make soap.</w:t>
      </w:r>
    </w:p>
    <w:p w14:paraId="5B31B593" w14:textId="7CCBE13C" w:rsidR="00332CB9" w:rsidRPr="0031237F" w:rsidRDefault="0031237F" w:rsidP="00332CB9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31237F">
        <w:rPr>
          <w:rFonts w:cs="Arial"/>
          <w:szCs w:val="22"/>
        </w:rPr>
        <w:t xml:space="preserve">Identify </w:t>
      </w:r>
      <w:r w:rsidR="00332CB9" w:rsidRPr="0031237F">
        <w:rPr>
          <w:rFonts w:cs="Arial"/>
          <w:szCs w:val="22"/>
        </w:rPr>
        <w:t xml:space="preserve">factors influencing soap making at </w:t>
      </w:r>
      <w:r w:rsidRPr="0031237F">
        <w:rPr>
          <w:rFonts w:cs="Arial"/>
          <w:szCs w:val="22"/>
        </w:rPr>
        <w:t xml:space="preserve">a </w:t>
      </w:r>
      <w:r w:rsidR="00332CB9" w:rsidRPr="0031237F">
        <w:rPr>
          <w:rFonts w:cs="Arial"/>
          <w:szCs w:val="22"/>
        </w:rPr>
        <w:t>community level.</w:t>
      </w:r>
    </w:p>
    <w:p w14:paraId="500EAD71" w14:textId="77777777" w:rsidR="00ED5EB9" w:rsidRDefault="00ED5EB9" w:rsidP="00917B36">
      <w:pPr>
        <w:rPr>
          <w:rFonts w:cs="Arial"/>
          <w:b/>
          <w:szCs w:val="22"/>
        </w:rPr>
      </w:pPr>
    </w:p>
    <w:p w14:paraId="5E20A6C2" w14:textId="77777777" w:rsidR="00917B36" w:rsidRDefault="005D655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6BEBAEFE">
          <v:rect id="_x0000_i1026" style="width:0;height:1.5pt" o:hralign="center" o:hrstd="t" o:hr="t" fillcolor="gray" stroked="f"/>
        </w:pict>
      </w:r>
    </w:p>
    <w:p w14:paraId="25AA5119" w14:textId="77777777" w:rsidR="003364FD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14:paraId="11F5DFC9" w14:textId="77777777"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</w:rPr>
        <w:drawing>
          <wp:anchor distT="0" distB="0" distL="114300" distR="114300" simplePos="0" relativeHeight="251678208" behindDoc="0" locked="0" layoutInCell="1" allowOverlap="1" wp14:anchorId="4BA542A7" wp14:editId="1DFAEE97">
            <wp:simplePos x="0" y="0"/>
            <wp:positionH relativeFrom="column">
              <wp:posOffset>-57150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34DC0" w14:textId="210CA115" w:rsidR="00C10A8D" w:rsidRDefault="00C10A8D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Tools: see list</w:t>
      </w:r>
      <w:r w:rsidR="00CC10AB">
        <w:rPr>
          <w:rFonts w:cs="Arial"/>
          <w:szCs w:val="22"/>
        </w:rPr>
        <w:t xml:space="preserve"> at the end of this lesson</w:t>
      </w:r>
    </w:p>
    <w:p w14:paraId="42CA8BC7" w14:textId="7C8C5401" w:rsidR="00C10A8D" w:rsidRPr="003A71AC" w:rsidRDefault="00C10A8D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Ingredients: see list</w:t>
      </w:r>
      <w:r w:rsidR="00CC10AB">
        <w:rPr>
          <w:rFonts w:cs="Arial"/>
          <w:szCs w:val="22"/>
        </w:rPr>
        <w:t xml:space="preserve"> at the end of this lesson</w:t>
      </w:r>
    </w:p>
    <w:p w14:paraId="6FE460D6" w14:textId="2763DF5D" w:rsidR="004E4CF7" w:rsidRDefault="004E4CF7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Soaps samples to display and for the introduction</w:t>
      </w:r>
    </w:p>
    <w:p w14:paraId="3CDC5707" w14:textId="1609E039" w:rsidR="000E43BB" w:rsidRPr="000E43BB" w:rsidRDefault="000E43BB" w:rsidP="000E43BB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A few computers connected to the internet (optional)</w:t>
      </w:r>
    </w:p>
    <w:p w14:paraId="333E4A07" w14:textId="77AAADB4" w:rsidR="004F1E05" w:rsidRDefault="004F1E05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A computer and projector (optional)</w:t>
      </w:r>
    </w:p>
    <w:p w14:paraId="0FD39C08" w14:textId="77777777" w:rsidR="00A70F27" w:rsidRDefault="00A70F27" w:rsidP="00917B36">
      <w:pPr>
        <w:rPr>
          <w:rFonts w:cs="Arial"/>
          <w:b/>
          <w:szCs w:val="22"/>
        </w:rPr>
      </w:pPr>
    </w:p>
    <w:p w14:paraId="441586B1" w14:textId="77777777" w:rsidR="003364FD" w:rsidRDefault="005D655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E9FDC3D">
          <v:rect id="_x0000_i1027" style="width:0;height:1.5pt" o:hralign="center" o:hrstd="t" o:hr="t" fillcolor="gray" stroked="f"/>
        </w:pict>
      </w:r>
    </w:p>
    <w:p w14:paraId="08DD1F74" w14:textId="77777777"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14:paraId="260C4EE1" w14:textId="77777777" w:rsidR="003364FD" w:rsidRPr="00A50A18" w:rsidRDefault="0013687C" w:rsidP="00917B36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15D0F1A5" wp14:editId="0BD3067C">
            <wp:simplePos x="0" y="0"/>
            <wp:positionH relativeFrom="column">
              <wp:posOffset>-123825</wp:posOffset>
            </wp:positionH>
            <wp:positionV relativeFrom="paragraph">
              <wp:posOffset>104140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AC7E2" w14:textId="4B42D240" w:rsidR="00917B36" w:rsidRPr="00A50A18" w:rsidRDefault="00337399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50A18">
        <w:rPr>
          <w:rFonts w:cs="Arial"/>
          <w:szCs w:val="22"/>
        </w:rPr>
        <w:t xml:space="preserve">Review topic in the </w:t>
      </w:r>
      <w:r w:rsidR="004B4679">
        <w:rPr>
          <w:rFonts w:cs="Arial"/>
          <w:szCs w:val="22"/>
        </w:rPr>
        <w:t>Soap Making Fact Sheet</w:t>
      </w:r>
    </w:p>
    <w:p w14:paraId="07130125" w14:textId="33DBCE61" w:rsidR="00917B36" w:rsidRPr="00A50A18" w:rsidRDefault="00FA6B96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Write</w:t>
      </w:r>
      <w:r w:rsidR="00337399" w:rsidRPr="00A50A18">
        <w:rPr>
          <w:rFonts w:cs="Arial"/>
          <w:szCs w:val="22"/>
        </w:rPr>
        <w:t xml:space="preserve"> </w:t>
      </w:r>
      <w:r w:rsidR="0031237F">
        <w:rPr>
          <w:rFonts w:cs="Arial"/>
          <w:szCs w:val="22"/>
        </w:rPr>
        <w:t xml:space="preserve">learning outcomes </w:t>
      </w:r>
      <w:r w:rsidR="00337399" w:rsidRPr="00A50A18">
        <w:rPr>
          <w:rFonts w:cs="Arial"/>
          <w:szCs w:val="22"/>
        </w:rPr>
        <w:t>on flipchart paper</w:t>
      </w:r>
    </w:p>
    <w:p w14:paraId="2695851F" w14:textId="6A7A16F7" w:rsidR="00A70F27" w:rsidRDefault="0048661D" w:rsidP="00917B3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Write</w:t>
      </w:r>
      <w:r w:rsidR="00A50A18" w:rsidRPr="00A50A18">
        <w:rPr>
          <w:rFonts w:cs="Arial"/>
          <w:szCs w:val="22"/>
        </w:rPr>
        <w:t xml:space="preserve"> basic soap recipe</w:t>
      </w:r>
      <w:r w:rsidR="00A50A18">
        <w:rPr>
          <w:rFonts w:cs="Arial"/>
          <w:szCs w:val="22"/>
        </w:rPr>
        <w:t>(s)</w:t>
      </w:r>
      <w:r w:rsidR="00337399" w:rsidRPr="00A50A18">
        <w:rPr>
          <w:rFonts w:cs="Arial"/>
          <w:szCs w:val="22"/>
        </w:rPr>
        <w:t xml:space="preserve"> on flipchart paper</w:t>
      </w:r>
      <w:r>
        <w:rPr>
          <w:rFonts w:cs="Arial"/>
          <w:szCs w:val="22"/>
        </w:rPr>
        <w:t xml:space="preserve"> (see end of lesson for examples)</w:t>
      </w:r>
    </w:p>
    <w:p w14:paraId="24DE1A04" w14:textId="53E922AC" w:rsidR="0022607E" w:rsidRDefault="004F1E05" w:rsidP="00917B3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Open the Soap </w:t>
      </w:r>
      <w:proofErr w:type="spellStart"/>
      <w:r>
        <w:rPr>
          <w:rFonts w:cs="Arial"/>
          <w:szCs w:val="22"/>
        </w:rPr>
        <w:t>Calc</w:t>
      </w:r>
      <w:proofErr w:type="spellEnd"/>
      <w:r>
        <w:rPr>
          <w:rFonts w:cs="Arial"/>
          <w:szCs w:val="22"/>
        </w:rPr>
        <w:t xml:space="preserve"> website page on your computer and have the projector ready: </w:t>
      </w:r>
      <w:hyperlink r:id="rId13" w:history="1">
        <w:r w:rsidRPr="0013198B">
          <w:rPr>
            <w:rStyle w:val="Hyperlink"/>
            <w:rFonts w:cs="Arial"/>
            <w:color w:val="auto"/>
            <w:szCs w:val="22"/>
          </w:rPr>
          <w:t>http://www.soapcalc.net/calc/SoapCalcWP.asp</w:t>
        </w:r>
      </w:hyperlink>
      <w:r w:rsidR="000E43BB" w:rsidRPr="0013198B">
        <w:rPr>
          <w:rFonts w:cs="Arial"/>
          <w:szCs w:val="22"/>
        </w:rPr>
        <w:t xml:space="preserve"> </w:t>
      </w:r>
      <w:r w:rsidR="000E43BB">
        <w:rPr>
          <w:rFonts w:cs="Arial"/>
          <w:szCs w:val="22"/>
        </w:rPr>
        <w:t>(optional)</w:t>
      </w:r>
    </w:p>
    <w:p w14:paraId="58FCEDC1" w14:textId="53246296" w:rsidR="004F1E05" w:rsidRDefault="007540F6" w:rsidP="00F7623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Print</w:t>
      </w:r>
      <w:r w:rsidR="009A7B52">
        <w:rPr>
          <w:rFonts w:cs="Arial"/>
          <w:szCs w:val="22"/>
        </w:rPr>
        <w:t xml:space="preserve"> </w:t>
      </w:r>
      <w:r w:rsidR="006857E4">
        <w:rPr>
          <w:rFonts w:cs="Arial"/>
          <w:i/>
          <w:szCs w:val="22"/>
        </w:rPr>
        <w:t>Cold Process Soap Making Instructions</w:t>
      </w:r>
      <w:r w:rsidR="009A7B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handouts for the participants</w:t>
      </w:r>
      <w:r w:rsidR="00F7623D">
        <w:rPr>
          <w:rFonts w:cs="Arial"/>
          <w:szCs w:val="22"/>
        </w:rPr>
        <w:t xml:space="preserve"> (see end of lesson)</w:t>
      </w:r>
    </w:p>
    <w:p w14:paraId="53F68E43" w14:textId="5618D335" w:rsidR="00C37E9B" w:rsidRDefault="00C37E9B" w:rsidP="00F7623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Print the handout</w:t>
      </w:r>
      <w:r w:rsidR="00126029">
        <w:rPr>
          <w:rFonts w:cs="Arial"/>
          <w:szCs w:val="22"/>
        </w:rPr>
        <w:t xml:space="preserve">s </w:t>
      </w:r>
      <w:r w:rsidR="00377609">
        <w:rPr>
          <w:rFonts w:cs="Arial"/>
          <w:i/>
          <w:szCs w:val="22"/>
        </w:rPr>
        <w:t>International Chemical Safety Card for Potassium Hydroxide</w:t>
      </w:r>
      <w:r w:rsidR="00377609">
        <w:rPr>
          <w:rFonts w:cs="Arial"/>
          <w:szCs w:val="22"/>
        </w:rPr>
        <w:t xml:space="preserve">, one </w:t>
      </w:r>
      <w:r w:rsidR="00126029">
        <w:rPr>
          <w:rFonts w:cs="Arial"/>
          <w:szCs w:val="22"/>
        </w:rPr>
        <w:t>per participant</w:t>
      </w:r>
      <w:r>
        <w:rPr>
          <w:rFonts w:cs="Arial"/>
          <w:szCs w:val="22"/>
        </w:rPr>
        <w:t xml:space="preserve"> </w:t>
      </w:r>
      <w:r w:rsidR="00377609">
        <w:rPr>
          <w:rFonts w:cs="Arial"/>
          <w:szCs w:val="22"/>
        </w:rPr>
        <w:t xml:space="preserve">– available at </w:t>
      </w:r>
      <w:hyperlink r:id="rId14" w:history="1">
        <w:r w:rsidR="00377609" w:rsidRPr="0013198B">
          <w:rPr>
            <w:rStyle w:val="Hyperlink"/>
            <w:rFonts w:cs="Arial"/>
            <w:color w:val="auto"/>
            <w:szCs w:val="22"/>
          </w:rPr>
          <w:t>http://www.cdc.gov/niosh/ipcsneng/neng0357.html</w:t>
        </w:r>
      </w:hyperlink>
      <w:r w:rsidR="00377609" w:rsidRPr="0013198B">
        <w:rPr>
          <w:rFonts w:cs="Arial"/>
          <w:szCs w:val="22"/>
        </w:rPr>
        <w:t xml:space="preserve"> </w:t>
      </w:r>
    </w:p>
    <w:p w14:paraId="1A2EE3EB" w14:textId="77777777" w:rsidR="00103545" w:rsidRDefault="00103545" w:rsidP="0010354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Write the title </w:t>
      </w:r>
      <w:r w:rsidRPr="0022607E">
        <w:rPr>
          <w:rFonts w:cs="Arial"/>
          <w:i/>
          <w:szCs w:val="22"/>
        </w:rPr>
        <w:t>Soap Uses</w:t>
      </w:r>
      <w:r>
        <w:rPr>
          <w:rFonts w:cs="Arial"/>
          <w:szCs w:val="22"/>
        </w:rPr>
        <w:t xml:space="preserve"> on flipchart paper</w:t>
      </w:r>
    </w:p>
    <w:p w14:paraId="1764C764" w14:textId="00F022E0" w:rsidR="00135BAC" w:rsidRDefault="00135BAC" w:rsidP="0010354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Optional: print </w:t>
      </w:r>
      <w:r w:rsidR="00E119E4">
        <w:rPr>
          <w:rFonts w:cs="Arial"/>
          <w:i/>
          <w:szCs w:val="22"/>
        </w:rPr>
        <w:t>Soap Making Case Study</w:t>
      </w:r>
      <w:r>
        <w:rPr>
          <w:rFonts w:cs="Arial"/>
          <w:szCs w:val="22"/>
        </w:rPr>
        <w:t xml:space="preserve"> handouts</w:t>
      </w:r>
    </w:p>
    <w:p w14:paraId="3D5C54D2" w14:textId="40A0370A" w:rsidR="00103545" w:rsidRPr="00103545" w:rsidRDefault="00103545" w:rsidP="0010354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Write the title </w:t>
      </w:r>
      <w:r>
        <w:rPr>
          <w:rFonts w:cs="Arial"/>
          <w:i/>
          <w:szCs w:val="22"/>
        </w:rPr>
        <w:t>Factors for Soap Making</w:t>
      </w:r>
      <w:r>
        <w:rPr>
          <w:rFonts w:cs="Arial"/>
          <w:szCs w:val="22"/>
        </w:rPr>
        <w:t xml:space="preserve"> on flipchart paper</w:t>
      </w:r>
    </w:p>
    <w:p w14:paraId="5120B400" w14:textId="77777777" w:rsidR="00A70F27" w:rsidRDefault="00A70F27" w:rsidP="00917B36">
      <w:pPr>
        <w:rPr>
          <w:rFonts w:cs="Arial"/>
          <w:b/>
          <w:szCs w:val="22"/>
        </w:rPr>
      </w:pPr>
    </w:p>
    <w:p w14:paraId="37931F3B" w14:textId="77777777" w:rsidR="005D6556" w:rsidRDefault="005D6556" w:rsidP="00917B36">
      <w:pPr>
        <w:rPr>
          <w:rFonts w:cs="Arial"/>
          <w:b/>
          <w:szCs w:val="22"/>
        </w:rPr>
      </w:pPr>
    </w:p>
    <w:p w14:paraId="2221F493" w14:textId="77777777" w:rsidR="005D6556" w:rsidRDefault="005D6556" w:rsidP="00917B36">
      <w:pPr>
        <w:rPr>
          <w:rFonts w:cs="Arial"/>
          <w:b/>
          <w:szCs w:val="22"/>
        </w:rPr>
      </w:pPr>
      <w:bookmarkStart w:id="1" w:name="_GoBack"/>
      <w:bookmarkEnd w:id="1"/>
    </w:p>
    <w:p w14:paraId="6EA6579D" w14:textId="77777777" w:rsidR="00917B36" w:rsidRDefault="005D655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pict w14:anchorId="39AC77B9">
          <v:rect id="_x0000_i1028" style="width:0;height:1.5pt" o:hralign="center" o:hrstd="t" o:hr="t" fillcolor="gray" stroked="f"/>
        </w:pict>
      </w:r>
    </w:p>
    <w:p w14:paraId="7E7C0649" w14:textId="3107B9A1" w:rsidR="00917B36" w:rsidRDefault="00917B36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ED5EB9">
        <w:rPr>
          <w:rFonts w:cs="Arial"/>
          <w:b/>
          <w:szCs w:val="22"/>
        </w:rPr>
        <w:t>ntroduction</w:t>
      </w:r>
      <w:r w:rsidR="00ED5EB9">
        <w:rPr>
          <w:rFonts w:cs="Arial"/>
          <w:b/>
          <w:szCs w:val="22"/>
        </w:rPr>
        <w:tab/>
      </w:r>
      <w:r w:rsidR="00B21D53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 xml:space="preserve"> minutes</w:t>
      </w:r>
    </w:p>
    <w:p w14:paraId="770A2038" w14:textId="77777777" w:rsidR="00917B36" w:rsidRPr="00D51E0B" w:rsidRDefault="007F6804" w:rsidP="00917B36">
      <w:pPr>
        <w:ind w:left="72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2879C249" wp14:editId="621F2855">
            <wp:simplePos x="0" y="0"/>
            <wp:positionH relativeFrom="column">
              <wp:posOffset>-57150</wp:posOffset>
            </wp:positionH>
            <wp:positionV relativeFrom="paragraph">
              <wp:posOffset>122555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EE5E" w14:textId="7062F55C" w:rsidR="00917B36" w:rsidRDefault="003B0A17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Pair participants and give each group one piece of soap (some can have a box </w:t>
      </w:r>
      <w:r w:rsidR="00CB00EF">
        <w:rPr>
          <w:rFonts w:cs="Arial"/>
          <w:szCs w:val="22"/>
        </w:rPr>
        <w:t xml:space="preserve">or </w:t>
      </w:r>
      <w:r w:rsidR="00C37E9B">
        <w:rPr>
          <w:rFonts w:cs="Arial"/>
          <w:szCs w:val="22"/>
        </w:rPr>
        <w:t>label</w:t>
      </w:r>
      <w:r w:rsidR="00CB00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with the ingredients list).</w:t>
      </w:r>
    </w:p>
    <w:p w14:paraId="187A5ECD" w14:textId="3854C59D" w:rsidR="003B0A17" w:rsidRDefault="003B0A17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Ask them to discuss what </w:t>
      </w:r>
      <w:r w:rsidR="00CB00EF">
        <w:rPr>
          <w:rFonts w:cs="Arial"/>
          <w:szCs w:val="22"/>
        </w:rPr>
        <w:t>kind</w:t>
      </w:r>
      <w:r w:rsidR="00551EB0">
        <w:rPr>
          <w:rFonts w:cs="Arial"/>
          <w:szCs w:val="22"/>
        </w:rPr>
        <w:t>s</w:t>
      </w:r>
      <w:r w:rsidR="00CB00EF">
        <w:rPr>
          <w:rFonts w:cs="Arial"/>
          <w:szCs w:val="22"/>
        </w:rPr>
        <w:t xml:space="preserve"> of soap</w:t>
      </w:r>
      <w:r>
        <w:rPr>
          <w:rFonts w:cs="Arial"/>
          <w:szCs w:val="22"/>
        </w:rPr>
        <w:t xml:space="preserve"> </w:t>
      </w:r>
      <w:r w:rsidR="00CB00EF">
        <w:rPr>
          <w:rFonts w:cs="Arial"/>
          <w:szCs w:val="22"/>
        </w:rPr>
        <w:t>they use</w:t>
      </w:r>
      <w:r>
        <w:rPr>
          <w:rFonts w:cs="Arial"/>
          <w:szCs w:val="22"/>
        </w:rPr>
        <w:t xml:space="preserve"> at home</w:t>
      </w:r>
      <w:r w:rsidR="00551EB0">
        <w:rPr>
          <w:rFonts w:cs="Arial"/>
          <w:szCs w:val="22"/>
        </w:rPr>
        <w:t xml:space="preserve"> and why they choose those particular types</w:t>
      </w:r>
      <w:r>
        <w:rPr>
          <w:rFonts w:cs="Arial"/>
          <w:szCs w:val="22"/>
        </w:rPr>
        <w:t>.</w:t>
      </w:r>
    </w:p>
    <w:p w14:paraId="6BFF66E2" w14:textId="58340676" w:rsidR="003364FD" w:rsidRDefault="003B0A17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Encourage volunteers to share what they discussed with the bigger group. </w:t>
      </w:r>
    </w:p>
    <w:p w14:paraId="74F2D9F4" w14:textId="2470C324" w:rsidR="003B0A17" w:rsidRDefault="003B0A17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With their pair, ask them to try to identify what the piece of soap they have is made of.</w:t>
      </w:r>
    </w:p>
    <w:p w14:paraId="562B8893" w14:textId="7F5CF436" w:rsidR="00FB178B" w:rsidRDefault="00FB178B" w:rsidP="00FB178B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Encourage volunteers to share what they discussed with the bigger group. </w:t>
      </w:r>
    </w:p>
    <w:p w14:paraId="63B7605B" w14:textId="40C4BD40" w:rsidR="0040063B" w:rsidRPr="00856CA9" w:rsidRDefault="00530007" w:rsidP="00856CA9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Present the learning expectations.</w:t>
      </w:r>
    </w:p>
    <w:p w14:paraId="75E6A713" w14:textId="77777777" w:rsidR="00821A69" w:rsidRDefault="00821A69" w:rsidP="00A05A44">
      <w:pPr>
        <w:rPr>
          <w:rFonts w:cs="Arial"/>
          <w:b/>
          <w:szCs w:val="22"/>
        </w:rPr>
      </w:pPr>
    </w:p>
    <w:p w14:paraId="2A3A34CE" w14:textId="77777777" w:rsidR="00A05A44" w:rsidRDefault="005D6556" w:rsidP="00A05A4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2AFF966A">
          <v:rect id="_x0000_i1029" style="width:0;height:1.5pt" o:hralign="center" o:hrstd="t" o:hr="t" fillcolor="gray" stroked="f"/>
        </w:pict>
      </w:r>
    </w:p>
    <w:p w14:paraId="5FAC75D8" w14:textId="06219C1B" w:rsidR="00A05A44" w:rsidRDefault="00821A69" w:rsidP="00A05A44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Soap making</w:t>
      </w:r>
      <w:r w:rsidR="00A05A44">
        <w:rPr>
          <w:rFonts w:cs="Arial"/>
          <w:b/>
          <w:szCs w:val="22"/>
        </w:rPr>
        <w:tab/>
      </w:r>
      <w:r w:rsidR="00546E8A">
        <w:rPr>
          <w:rFonts w:cs="Arial"/>
          <w:b/>
          <w:szCs w:val="22"/>
        </w:rPr>
        <w:t>40-60</w:t>
      </w:r>
      <w:r w:rsidR="00A05A44">
        <w:rPr>
          <w:rFonts w:cs="Arial"/>
          <w:b/>
          <w:szCs w:val="22"/>
        </w:rPr>
        <w:t xml:space="preserve"> minutes</w:t>
      </w:r>
    </w:p>
    <w:p w14:paraId="76482E3F" w14:textId="77777777" w:rsidR="00A05A44" w:rsidRPr="00A05A44" w:rsidRDefault="00A05A44" w:rsidP="00A05A44">
      <w:pPr>
        <w:tabs>
          <w:tab w:val="right" w:pos="9360"/>
        </w:tabs>
        <w:rPr>
          <w:rFonts w:cs="Arial"/>
          <w:b/>
          <w:szCs w:val="22"/>
        </w:rPr>
      </w:pPr>
    </w:p>
    <w:p w14:paraId="20B10018" w14:textId="22078A95" w:rsidR="00710C53" w:rsidRDefault="00710C53" w:rsidP="00710C53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to participants that there are 3 processes used for making soap: cold, hot and </w:t>
      </w:r>
      <w:r w:rsidRPr="00D6743A">
        <w:rPr>
          <w:rFonts w:cs="Arial"/>
          <w:szCs w:val="22"/>
        </w:rPr>
        <w:t>boiling.</w:t>
      </w:r>
      <w:r>
        <w:rPr>
          <w:rFonts w:cs="Arial"/>
          <w:szCs w:val="22"/>
        </w:rPr>
        <w:t xml:space="preserve"> </w:t>
      </w:r>
      <w:r w:rsidR="00551EB0">
        <w:rPr>
          <w:rFonts w:cs="Arial"/>
          <w:szCs w:val="22"/>
        </w:rPr>
        <w:t>In this lesson</w:t>
      </w:r>
      <w:r>
        <w:rPr>
          <w:rFonts w:cs="Arial"/>
          <w:szCs w:val="22"/>
        </w:rPr>
        <w:t xml:space="preserve"> only the cold process will be explained, as it is</w:t>
      </w:r>
      <w:r w:rsidR="00551EB0">
        <w:rPr>
          <w:rFonts w:cs="Arial"/>
          <w:szCs w:val="22"/>
        </w:rPr>
        <w:t xml:space="preserve"> the easiest and cheapest one (Note: different processes are</w:t>
      </w:r>
      <w:r>
        <w:rPr>
          <w:rFonts w:cs="Arial"/>
          <w:szCs w:val="22"/>
        </w:rPr>
        <w:t xml:space="preserve"> used to make liquid soap).</w:t>
      </w:r>
    </w:p>
    <w:p w14:paraId="165C4016" w14:textId="77777777" w:rsidR="00551EB0" w:rsidRDefault="00710C53" w:rsidP="00710C53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Tell the participants that soap is made of 3 main ingredients: </w:t>
      </w:r>
    </w:p>
    <w:p w14:paraId="0AE793B7" w14:textId="2640F2D7" w:rsidR="00551EB0" w:rsidRPr="006832A4" w:rsidRDefault="00551EB0" w:rsidP="00551EB0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6832A4">
        <w:rPr>
          <w:rFonts w:cs="Arial"/>
          <w:szCs w:val="22"/>
        </w:rPr>
        <w:t>-</w:t>
      </w:r>
      <w:r w:rsidR="006832A4">
        <w:rPr>
          <w:rFonts w:cs="Arial"/>
          <w:szCs w:val="22"/>
        </w:rPr>
        <w:t>O</w:t>
      </w:r>
      <w:r w:rsidR="006832A4" w:rsidRPr="006832A4">
        <w:rPr>
          <w:rFonts w:cs="Arial"/>
          <w:szCs w:val="22"/>
        </w:rPr>
        <w:t>il or fat</w:t>
      </w:r>
      <w:r w:rsidR="006832A4">
        <w:rPr>
          <w:rFonts w:cs="Arial"/>
          <w:szCs w:val="22"/>
        </w:rPr>
        <w:t xml:space="preserve">—such as beeswax, aloe butter, coconut oil, coffee bean oil, </w:t>
      </w:r>
      <w:proofErr w:type="spellStart"/>
      <w:r w:rsidR="006832A4">
        <w:rPr>
          <w:rFonts w:cs="Arial"/>
          <w:szCs w:val="22"/>
        </w:rPr>
        <w:t>moringa</w:t>
      </w:r>
      <w:proofErr w:type="spellEnd"/>
      <w:r w:rsidR="006832A4">
        <w:rPr>
          <w:rFonts w:cs="Arial"/>
          <w:szCs w:val="22"/>
        </w:rPr>
        <w:t xml:space="preserve"> </w:t>
      </w:r>
      <w:r w:rsidR="006832A4">
        <w:rPr>
          <w:rFonts w:cs="Arial"/>
          <w:szCs w:val="22"/>
        </w:rPr>
        <w:tab/>
      </w:r>
      <w:r w:rsidR="006832A4">
        <w:rPr>
          <w:rFonts w:cs="Arial"/>
          <w:szCs w:val="22"/>
        </w:rPr>
        <w:tab/>
      </w:r>
      <w:r w:rsidR="006832A4">
        <w:rPr>
          <w:rFonts w:cs="Arial"/>
          <w:szCs w:val="22"/>
        </w:rPr>
        <w:tab/>
      </w:r>
      <w:r w:rsidR="006832A4">
        <w:rPr>
          <w:rFonts w:cs="Arial"/>
          <w:szCs w:val="22"/>
        </w:rPr>
        <w:tab/>
        <w:t xml:space="preserve">oil, animal fat, palm oil, </w:t>
      </w:r>
      <w:proofErr w:type="spellStart"/>
      <w:r w:rsidR="006832A4">
        <w:rPr>
          <w:rFonts w:cs="Arial"/>
          <w:szCs w:val="22"/>
        </w:rPr>
        <w:t>shea</w:t>
      </w:r>
      <w:proofErr w:type="spellEnd"/>
      <w:r w:rsidR="006832A4">
        <w:rPr>
          <w:rFonts w:cs="Arial"/>
          <w:szCs w:val="22"/>
        </w:rPr>
        <w:t xml:space="preserve"> butter </w:t>
      </w:r>
    </w:p>
    <w:p w14:paraId="083886AF" w14:textId="75BF78AA" w:rsidR="00551EB0" w:rsidRPr="006832A4" w:rsidRDefault="00551EB0" w:rsidP="00551EB0">
      <w:pPr>
        <w:spacing w:after="120"/>
        <w:ind w:left="1080"/>
        <w:rPr>
          <w:rFonts w:cs="Arial"/>
          <w:szCs w:val="22"/>
        </w:rPr>
      </w:pPr>
      <w:r w:rsidRPr="006832A4">
        <w:rPr>
          <w:rFonts w:cs="Arial"/>
          <w:szCs w:val="22"/>
        </w:rPr>
        <w:tab/>
        <w:t>-</w:t>
      </w:r>
      <w:r w:rsidR="006832A4">
        <w:rPr>
          <w:rFonts w:cs="Arial"/>
          <w:szCs w:val="22"/>
        </w:rPr>
        <w:t>L</w:t>
      </w:r>
      <w:r w:rsidR="006832A4" w:rsidRPr="006832A4">
        <w:rPr>
          <w:rFonts w:cs="Arial"/>
          <w:szCs w:val="22"/>
        </w:rPr>
        <w:t>ye</w:t>
      </w:r>
      <w:r w:rsidR="006832A4">
        <w:rPr>
          <w:rFonts w:cs="Arial"/>
          <w:szCs w:val="22"/>
        </w:rPr>
        <w:t>—</w:t>
      </w:r>
      <w:r w:rsidR="00A76137">
        <w:rPr>
          <w:rFonts w:cs="Arial"/>
          <w:szCs w:val="22"/>
        </w:rPr>
        <w:t>Sodium Hydroxide (</w:t>
      </w:r>
      <w:proofErr w:type="spellStart"/>
      <w:r w:rsidR="006832A4">
        <w:rPr>
          <w:rFonts w:cs="Arial"/>
          <w:szCs w:val="22"/>
        </w:rPr>
        <w:t>NaOH</w:t>
      </w:r>
      <w:proofErr w:type="spellEnd"/>
      <w:r w:rsidR="00A76137">
        <w:rPr>
          <w:rFonts w:cs="Arial"/>
          <w:szCs w:val="22"/>
        </w:rPr>
        <w:t>)</w:t>
      </w:r>
      <w:r w:rsidR="006832A4">
        <w:rPr>
          <w:rFonts w:cs="Arial"/>
          <w:szCs w:val="22"/>
        </w:rPr>
        <w:t xml:space="preserve"> or </w:t>
      </w:r>
      <w:proofErr w:type="spellStart"/>
      <w:r w:rsidR="00A76137">
        <w:rPr>
          <w:rFonts w:cs="Arial"/>
          <w:szCs w:val="22"/>
        </w:rPr>
        <w:t>Potasium</w:t>
      </w:r>
      <w:proofErr w:type="spellEnd"/>
      <w:r w:rsidR="00A76137">
        <w:rPr>
          <w:rFonts w:cs="Arial"/>
          <w:szCs w:val="22"/>
        </w:rPr>
        <w:t xml:space="preserve"> Hydroxide (</w:t>
      </w:r>
      <w:r w:rsidR="006832A4">
        <w:rPr>
          <w:rFonts w:cs="Arial"/>
          <w:szCs w:val="22"/>
        </w:rPr>
        <w:t>KOH</w:t>
      </w:r>
      <w:r w:rsidR="00A76137">
        <w:rPr>
          <w:rFonts w:cs="Arial"/>
          <w:szCs w:val="22"/>
        </w:rPr>
        <w:t>)</w:t>
      </w:r>
      <w:r w:rsidR="00710C53" w:rsidRPr="006832A4">
        <w:rPr>
          <w:rFonts w:cs="Arial"/>
          <w:szCs w:val="22"/>
        </w:rPr>
        <w:t xml:space="preserve"> </w:t>
      </w:r>
    </w:p>
    <w:p w14:paraId="269BC020" w14:textId="161FD9AC" w:rsidR="00551EB0" w:rsidRPr="006832A4" w:rsidRDefault="00551EB0" w:rsidP="00551EB0">
      <w:pPr>
        <w:spacing w:after="120"/>
        <w:ind w:left="1080"/>
        <w:rPr>
          <w:rFonts w:cs="Arial"/>
          <w:szCs w:val="22"/>
        </w:rPr>
      </w:pPr>
      <w:r w:rsidRPr="006832A4">
        <w:rPr>
          <w:rFonts w:cs="Arial"/>
          <w:szCs w:val="22"/>
        </w:rPr>
        <w:tab/>
        <w:t>-</w:t>
      </w:r>
      <w:r w:rsidR="006832A4">
        <w:rPr>
          <w:rFonts w:cs="Arial"/>
          <w:szCs w:val="22"/>
        </w:rPr>
        <w:t>W</w:t>
      </w:r>
      <w:r w:rsidR="00710C53" w:rsidRPr="006832A4">
        <w:rPr>
          <w:rFonts w:cs="Arial"/>
          <w:szCs w:val="22"/>
        </w:rPr>
        <w:t>ater</w:t>
      </w:r>
      <w:r w:rsidR="006832A4">
        <w:rPr>
          <w:rFonts w:cs="Arial"/>
          <w:szCs w:val="22"/>
        </w:rPr>
        <w:t>—distilled, bottled or filtered water</w:t>
      </w:r>
    </w:p>
    <w:p w14:paraId="415D57BC" w14:textId="6CB65503" w:rsidR="00710C53" w:rsidRDefault="00551EB0" w:rsidP="00551EB0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710C53">
        <w:rPr>
          <w:rFonts w:cs="Arial"/>
          <w:szCs w:val="22"/>
        </w:rPr>
        <w:t>any other</w:t>
      </w:r>
      <w:r>
        <w:rPr>
          <w:rFonts w:cs="Arial"/>
          <w:szCs w:val="22"/>
        </w:rPr>
        <w:t xml:space="preserve"> things can be added to these three main ingredients</w:t>
      </w:r>
      <w:r w:rsidR="00710C53">
        <w:rPr>
          <w:rFonts w:cs="Arial"/>
          <w:szCs w:val="22"/>
        </w:rPr>
        <w:t xml:space="preserve"> for color, odor </w:t>
      </w:r>
      <w:r>
        <w:rPr>
          <w:rFonts w:cs="Arial"/>
          <w:szCs w:val="22"/>
        </w:rPr>
        <w:t>and/</w:t>
      </w:r>
      <w:r w:rsidR="006832A4">
        <w:rPr>
          <w:rFonts w:cs="Arial"/>
          <w:szCs w:val="22"/>
        </w:rPr>
        <w:t>or texture.</w:t>
      </w:r>
    </w:p>
    <w:p w14:paraId="34FB97EC" w14:textId="77777777" w:rsidR="00710C53" w:rsidRDefault="00710C53" w:rsidP="00710C53">
      <w:pPr>
        <w:numPr>
          <w:ilvl w:val="0"/>
          <w:numId w:val="35"/>
        </w:numPr>
        <w:spacing w:after="120"/>
        <w:ind w:hanging="371"/>
        <w:rPr>
          <w:rFonts w:cs="Arial"/>
          <w:szCs w:val="22"/>
        </w:rPr>
      </w:pPr>
      <w:r>
        <w:rPr>
          <w:rFonts w:cs="Arial"/>
          <w:szCs w:val="22"/>
        </w:rPr>
        <w:t>Show the participants examples of oils, fats, the lye and things that can be added to soap.</w:t>
      </w:r>
    </w:p>
    <w:p w14:paraId="0E47E13D" w14:textId="77777777" w:rsidR="00710C53" w:rsidRDefault="00710C53" w:rsidP="00A05A44">
      <w:pPr>
        <w:spacing w:after="120"/>
        <w:ind w:left="720"/>
        <w:rPr>
          <w:rFonts w:cs="Arial"/>
          <w:b/>
          <w:szCs w:val="22"/>
        </w:rPr>
      </w:pPr>
    </w:p>
    <w:p w14:paraId="239572DE" w14:textId="17B4F0E7" w:rsidR="00103545" w:rsidRPr="00377609" w:rsidRDefault="0031237F" w:rsidP="00A05A44">
      <w:pPr>
        <w:spacing w:after="12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>Lye – What it is</w:t>
      </w:r>
      <w:r w:rsidR="00103545" w:rsidRPr="00377609">
        <w:rPr>
          <w:rFonts w:cs="Arial"/>
          <w:b/>
          <w:szCs w:val="22"/>
        </w:rPr>
        <w:t xml:space="preserve"> and </w:t>
      </w:r>
      <w:r>
        <w:rPr>
          <w:rFonts w:cs="Arial"/>
          <w:b/>
          <w:szCs w:val="22"/>
        </w:rPr>
        <w:t>how to handle it safely</w:t>
      </w:r>
    </w:p>
    <w:p w14:paraId="31BB3150" w14:textId="1216F8E6" w:rsidR="00EC5B74" w:rsidRDefault="00710C53" w:rsidP="00710C53">
      <w:pPr>
        <w:numPr>
          <w:ilvl w:val="0"/>
          <w:numId w:val="23"/>
        </w:numPr>
        <w:spacing w:after="120"/>
        <w:rPr>
          <w:rFonts w:cs="Arial"/>
          <w:szCs w:val="22"/>
        </w:rPr>
      </w:pPr>
      <w:r w:rsidRPr="0031237F">
        <w:rPr>
          <w:rFonts w:cs="Arial"/>
          <w:szCs w:val="22"/>
        </w:rPr>
        <w:t>Ask the participants what lye is and where it comes from: Lye is a caustic, alkaline</w:t>
      </w:r>
      <w:r w:rsidR="00EC5B74">
        <w:rPr>
          <w:rFonts w:cs="Arial"/>
          <w:szCs w:val="22"/>
        </w:rPr>
        <w:t xml:space="preserve"> </w:t>
      </w:r>
      <w:r w:rsidRPr="0031237F">
        <w:rPr>
          <w:rFonts w:cs="Arial"/>
          <w:szCs w:val="22"/>
        </w:rPr>
        <w:t xml:space="preserve">chemical. </w:t>
      </w:r>
    </w:p>
    <w:p w14:paraId="7105C7C0" w14:textId="022D5BE3" w:rsidR="00EC5B74" w:rsidRDefault="00EC5B74" w:rsidP="00EC5B74">
      <w:pPr>
        <w:pStyle w:val="ListParagraph"/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Caustic—able to burn or corrode organic tissue by chemical action</w:t>
      </w:r>
    </w:p>
    <w:p w14:paraId="58B711A9" w14:textId="416E182C" w:rsidR="00EC5B74" w:rsidRPr="00EC5B74" w:rsidRDefault="00EC5B74" w:rsidP="00EC5B74">
      <w:pPr>
        <w:pStyle w:val="ListParagraph"/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Alkaline—a base that dissolves in water</w:t>
      </w:r>
    </w:p>
    <w:p w14:paraId="23074487" w14:textId="755FA339" w:rsidR="00710C53" w:rsidRPr="0031237F" w:rsidRDefault="00710C53" w:rsidP="00EC5B74">
      <w:pPr>
        <w:spacing w:after="120"/>
        <w:ind w:left="1080"/>
        <w:rPr>
          <w:rFonts w:cs="Arial"/>
          <w:szCs w:val="22"/>
        </w:rPr>
      </w:pPr>
      <w:r w:rsidRPr="0031237F">
        <w:rPr>
          <w:rFonts w:cs="Arial"/>
          <w:szCs w:val="22"/>
        </w:rPr>
        <w:t>Sodium hydroxide is created using a chemical reaction between soda, or sodium carbonate, and calcium hydroxide, or lime. Potassium Hydroxide is made from ash.</w:t>
      </w:r>
    </w:p>
    <w:p w14:paraId="196E6999" w14:textId="2DCA8CB8" w:rsidR="005E6E66" w:rsidRPr="00377609" w:rsidRDefault="00377609" w:rsidP="00377609">
      <w:pPr>
        <w:pStyle w:val="ListParagraph"/>
        <w:numPr>
          <w:ilvl w:val="0"/>
          <w:numId w:val="23"/>
        </w:numPr>
        <w:ind w:hanging="796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0B65FA79" wp14:editId="1138492D">
            <wp:simplePos x="0" y="0"/>
            <wp:positionH relativeFrom="column">
              <wp:posOffset>-228600</wp:posOffset>
            </wp:positionH>
            <wp:positionV relativeFrom="paragraph">
              <wp:posOffset>140970</wp:posOffset>
            </wp:positionV>
            <wp:extent cx="461645" cy="511810"/>
            <wp:effectExtent l="0" t="0" r="0" b="0"/>
            <wp:wrapTight wrapText="bothSides">
              <wp:wrapPolygon edited="0">
                <wp:start x="0" y="0"/>
                <wp:lineTo x="0" y="20367"/>
                <wp:lineTo x="20204" y="20367"/>
                <wp:lineTo x="202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74">
        <w:rPr>
          <w:rFonts w:cs="Arial"/>
          <w:szCs w:val="22"/>
        </w:rPr>
        <w:t>Remind</w:t>
      </w:r>
      <w:r w:rsidR="005E6E66" w:rsidRPr="00377609">
        <w:rPr>
          <w:rFonts w:cs="Arial"/>
          <w:szCs w:val="22"/>
        </w:rPr>
        <w:t xml:space="preserve"> participants that lye is really corrosive and that it should always be    manipul</w:t>
      </w:r>
      <w:r w:rsidR="00EC5B74">
        <w:rPr>
          <w:rFonts w:cs="Arial"/>
          <w:szCs w:val="22"/>
        </w:rPr>
        <w:t>ated with care, using</w:t>
      </w:r>
      <w:r w:rsidR="005E6E66" w:rsidRPr="00377609">
        <w:rPr>
          <w:rFonts w:cs="Arial"/>
          <w:szCs w:val="22"/>
        </w:rPr>
        <w:t xml:space="preserve"> </w:t>
      </w:r>
      <w:r w:rsidR="00EC5B74">
        <w:rPr>
          <w:rFonts w:cs="Arial"/>
          <w:szCs w:val="22"/>
        </w:rPr>
        <w:t>every safety precaution</w:t>
      </w:r>
      <w:r w:rsidR="005E6E66" w:rsidRPr="00377609">
        <w:rPr>
          <w:rFonts w:cs="Arial"/>
          <w:szCs w:val="22"/>
        </w:rPr>
        <w:t>.</w:t>
      </w:r>
      <w:r w:rsidR="00EC5B74">
        <w:rPr>
          <w:rFonts w:cs="Arial"/>
          <w:szCs w:val="22"/>
        </w:rPr>
        <w:t xml:space="preserve"> Long sleeves and safety glasses should be worn when handling lye.</w:t>
      </w:r>
    </w:p>
    <w:p w14:paraId="375BFD6B" w14:textId="77777777" w:rsidR="0013198B" w:rsidRDefault="0013198B" w:rsidP="0013198B">
      <w:pPr>
        <w:pStyle w:val="ListParagraph"/>
        <w:ind w:left="1080"/>
        <w:rPr>
          <w:rFonts w:cs="Arial"/>
          <w:szCs w:val="22"/>
        </w:rPr>
      </w:pPr>
    </w:p>
    <w:p w14:paraId="725A0190" w14:textId="2C323B31" w:rsidR="00564F8B" w:rsidRPr="00377609" w:rsidRDefault="00564F8B" w:rsidP="0013198B">
      <w:pPr>
        <w:pStyle w:val="ListParagraph"/>
        <w:numPr>
          <w:ilvl w:val="0"/>
          <w:numId w:val="23"/>
        </w:numPr>
        <w:ind w:hanging="270"/>
        <w:rPr>
          <w:rFonts w:cs="Arial"/>
          <w:szCs w:val="22"/>
        </w:rPr>
      </w:pPr>
      <w:r w:rsidRPr="00377609">
        <w:rPr>
          <w:rFonts w:cs="Arial"/>
          <w:szCs w:val="22"/>
        </w:rPr>
        <w:t xml:space="preserve">Distribute </w:t>
      </w:r>
      <w:r w:rsidR="00377609">
        <w:rPr>
          <w:rFonts w:cs="Arial"/>
          <w:i/>
          <w:szCs w:val="22"/>
        </w:rPr>
        <w:t>International Chemical Safety Card for Potassium Hydroxide</w:t>
      </w:r>
      <w:r w:rsidR="00377609" w:rsidRPr="00377609">
        <w:rPr>
          <w:rFonts w:cs="Arial"/>
          <w:szCs w:val="22"/>
        </w:rPr>
        <w:t xml:space="preserve"> </w:t>
      </w:r>
      <w:r w:rsidRPr="00377609">
        <w:rPr>
          <w:rFonts w:cs="Arial"/>
          <w:szCs w:val="22"/>
        </w:rPr>
        <w:t xml:space="preserve">handouts to </w:t>
      </w:r>
      <w:r w:rsidRPr="00377609">
        <w:rPr>
          <w:rFonts w:cs="Arial"/>
          <w:szCs w:val="22"/>
        </w:rPr>
        <w:lastRenderedPageBreak/>
        <w:t>participants (optional) and talk about the</w:t>
      </w:r>
      <w:r w:rsidR="00EC5B74">
        <w:rPr>
          <w:rFonts w:cs="Arial"/>
          <w:szCs w:val="22"/>
        </w:rPr>
        <w:t xml:space="preserve"> safety measures when using lye and </w:t>
      </w:r>
      <w:r w:rsidR="00710C53">
        <w:rPr>
          <w:rFonts w:cs="Arial"/>
          <w:szCs w:val="22"/>
        </w:rPr>
        <w:t>s</w:t>
      </w:r>
      <w:r w:rsidR="00377609">
        <w:rPr>
          <w:rFonts w:cs="Arial"/>
          <w:szCs w:val="22"/>
        </w:rPr>
        <w:t>odium hydroxide.</w:t>
      </w:r>
    </w:p>
    <w:p w14:paraId="65DD2A36" w14:textId="77777777" w:rsidR="005E6E66" w:rsidRPr="00B900FC" w:rsidRDefault="005E6E66" w:rsidP="001E2368">
      <w:pPr>
        <w:spacing w:after="120"/>
        <w:ind w:left="720"/>
        <w:rPr>
          <w:rFonts w:cs="Arial"/>
          <w:szCs w:val="22"/>
        </w:rPr>
      </w:pPr>
    </w:p>
    <w:p w14:paraId="6B3AEE0E" w14:textId="77777777" w:rsidR="001E2368" w:rsidRDefault="001E2368" w:rsidP="00A05A44">
      <w:pPr>
        <w:spacing w:after="12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>Soap making</w:t>
      </w:r>
    </w:p>
    <w:p w14:paraId="6F034122" w14:textId="77777777" w:rsidR="001E2368" w:rsidRDefault="001E2368" w:rsidP="00A05A44">
      <w:pPr>
        <w:spacing w:after="120"/>
        <w:ind w:left="720"/>
        <w:rPr>
          <w:rFonts w:cs="Arial"/>
          <w:b/>
          <w:szCs w:val="22"/>
        </w:rPr>
      </w:pPr>
    </w:p>
    <w:p w14:paraId="7631B855" w14:textId="4ECB798F" w:rsidR="00A05A44" w:rsidRPr="0026211D" w:rsidRDefault="00A05A44" w:rsidP="00A05A44">
      <w:pPr>
        <w:spacing w:after="12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Option 1 </w:t>
      </w:r>
      <w:r w:rsidR="004F1E05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432B5F74" wp14:editId="71F9BB28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E05">
        <w:rPr>
          <w:rFonts w:cs="Arial"/>
          <w:b/>
          <w:szCs w:val="22"/>
        </w:rPr>
        <w:t>Design your soap recipe</w:t>
      </w:r>
      <w:r w:rsidR="007924B4">
        <w:rPr>
          <w:rFonts w:cs="Arial"/>
          <w:b/>
          <w:szCs w:val="22"/>
        </w:rPr>
        <w:t xml:space="preserve"> (cold process)</w:t>
      </w:r>
    </w:p>
    <w:p w14:paraId="08F8BDCE" w14:textId="1798787B" w:rsidR="0048661D" w:rsidRPr="00C33725" w:rsidRDefault="0048661D" w:rsidP="00564F8B">
      <w:pPr>
        <w:numPr>
          <w:ilvl w:val="0"/>
          <w:numId w:val="40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Show the participant example</w:t>
      </w:r>
      <w:r w:rsidR="003A4444">
        <w:rPr>
          <w:rFonts w:cs="Arial"/>
          <w:szCs w:val="22"/>
        </w:rPr>
        <w:t>(s) of soap recipe</w:t>
      </w:r>
      <w:r>
        <w:rPr>
          <w:rFonts w:cs="Arial"/>
          <w:szCs w:val="22"/>
        </w:rPr>
        <w:t xml:space="preserve"> on the flipchart paper.</w:t>
      </w:r>
    </w:p>
    <w:p w14:paraId="15A3F705" w14:textId="7943ED5C" w:rsidR="004F1E05" w:rsidRDefault="004F1E05" w:rsidP="00564F8B">
      <w:pPr>
        <w:numPr>
          <w:ilvl w:val="0"/>
          <w:numId w:val="40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If </w:t>
      </w:r>
      <w:r w:rsidR="00191F84">
        <w:rPr>
          <w:rFonts w:cs="Arial"/>
          <w:szCs w:val="22"/>
        </w:rPr>
        <w:t>there is</w:t>
      </w:r>
      <w:r w:rsidR="00710C53">
        <w:rPr>
          <w:rFonts w:cs="Arial"/>
          <w:szCs w:val="22"/>
        </w:rPr>
        <w:t xml:space="preserve"> an</w:t>
      </w:r>
      <w:r w:rsidR="00191F84">
        <w:rPr>
          <w:rFonts w:cs="Arial"/>
          <w:szCs w:val="22"/>
        </w:rPr>
        <w:t xml:space="preserve"> i</w:t>
      </w:r>
      <w:r w:rsidR="003A4444">
        <w:rPr>
          <w:rFonts w:cs="Arial"/>
          <w:szCs w:val="22"/>
        </w:rPr>
        <w:t>nternet</w:t>
      </w:r>
      <w:r w:rsidR="00710C53">
        <w:rPr>
          <w:rFonts w:cs="Arial"/>
          <w:szCs w:val="22"/>
        </w:rPr>
        <w:t xml:space="preserve"> connection</w:t>
      </w:r>
      <w:r>
        <w:rPr>
          <w:rFonts w:cs="Arial"/>
          <w:szCs w:val="22"/>
        </w:rPr>
        <w:t xml:space="preserve"> and a few </w:t>
      </w:r>
      <w:r w:rsidR="003A4444">
        <w:rPr>
          <w:rFonts w:cs="Arial"/>
          <w:szCs w:val="22"/>
        </w:rPr>
        <w:t>computers</w:t>
      </w:r>
      <w:r>
        <w:rPr>
          <w:rFonts w:cs="Arial"/>
          <w:szCs w:val="22"/>
        </w:rPr>
        <w:t xml:space="preserve"> are available, you can have participants create </w:t>
      </w:r>
      <w:r w:rsidR="000843BE">
        <w:rPr>
          <w:rFonts w:cs="Arial"/>
          <w:szCs w:val="22"/>
        </w:rPr>
        <w:t xml:space="preserve">(in groups of 4) </w:t>
      </w:r>
      <w:r>
        <w:rPr>
          <w:rFonts w:cs="Arial"/>
          <w:szCs w:val="22"/>
        </w:rPr>
        <w:t xml:space="preserve">their own soap recipe </w:t>
      </w:r>
      <w:r w:rsidR="000843BE">
        <w:rPr>
          <w:rFonts w:cs="Arial"/>
          <w:szCs w:val="22"/>
        </w:rPr>
        <w:t xml:space="preserve">to make 500gr of soap </w:t>
      </w:r>
      <w:r>
        <w:rPr>
          <w:rFonts w:cs="Arial"/>
          <w:szCs w:val="22"/>
        </w:rPr>
        <w:t xml:space="preserve">using the </w:t>
      </w:r>
      <w:proofErr w:type="spellStart"/>
      <w:r>
        <w:rPr>
          <w:rFonts w:cs="Arial"/>
          <w:szCs w:val="22"/>
        </w:rPr>
        <w:t>Calc</w:t>
      </w:r>
      <w:proofErr w:type="spellEnd"/>
      <w:r>
        <w:rPr>
          <w:rFonts w:cs="Arial"/>
          <w:szCs w:val="22"/>
        </w:rPr>
        <w:t xml:space="preserve"> Soap website: </w:t>
      </w:r>
      <w:hyperlink r:id="rId18" w:history="1">
        <w:r w:rsidRPr="000230DF">
          <w:rPr>
            <w:rStyle w:val="Hyperlink"/>
            <w:rFonts w:cs="Arial"/>
            <w:szCs w:val="22"/>
          </w:rPr>
          <w:t>http://www.soapcalc.net/calc/SoapCalcWP.asp</w:t>
        </w:r>
      </w:hyperlink>
      <w:r w:rsidR="003A4444">
        <w:rPr>
          <w:rFonts w:cs="Arial"/>
          <w:szCs w:val="22"/>
        </w:rPr>
        <w:t xml:space="preserve">. </w:t>
      </w:r>
    </w:p>
    <w:p w14:paraId="2188C4FA" w14:textId="786C9D61" w:rsidR="003A4444" w:rsidRDefault="004F1E05" w:rsidP="00564F8B">
      <w:pPr>
        <w:numPr>
          <w:ilvl w:val="0"/>
          <w:numId w:val="40"/>
        </w:numPr>
        <w:spacing w:after="120"/>
        <w:rPr>
          <w:rFonts w:cs="Arial"/>
          <w:szCs w:val="22"/>
        </w:rPr>
      </w:pPr>
      <w:r w:rsidRPr="004F1E05">
        <w:rPr>
          <w:rFonts w:cs="Arial"/>
          <w:szCs w:val="22"/>
        </w:rPr>
        <w:t>Show them the ingredients available and tell the</w:t>
      </w:r>
      <w:r w:rsidR="00191F84">
        <w:rPr>
          <w:rFonts w:cs="Arial"/>
          <w:szCs w:val="22"/>
        </w:rPr>
        <w:t>m</w:t>
      </w:r>
      <w:r w:rsidRPr="004F1E05">
        <w:rPr>
          <w:rFonts w:cs="Arial"/>
          <w:szCs w:val="22"/>
        </w:rPr>
        <w:t xml:space="preserve"> to try creating a recipe and see if it is going to make a good soap. Quickly explain the different p</w:t>
      </w:r>
      <w:r w:rsidR="005E6E66">
        <w:rPr>
          <w:rFonts w:cs="Arial"/>
          <w:szCs w:val="22"/>
        </w:rPr>
        <w:t>roperties</w:t>
      </w:r>
      <w:r w:rsidRPr="004F1E05">
        <w:rPr>
          <w:rFonts w:cs="Arial"/>
          <w:szCs w:val="22"/>
        </w:rPr>
        <w:t xml:space="preserve"> to look for on the website (</w:t>
      </w:r>
      <w:r w:rsidR="003A4444">
        <w:rPr>
          <w:rFonts w:cs="Arial"/>
          <w:szCs w:val="22"/>
        </w:rPr>
        <w:t>hardness, cleansing, condition, bubbly, creamy, Iodine and INS). They will also need to find the amount of lye and water to add to their soap recipe.</w:t>
      </w:r>
    </w:p>
    <w:p w14:paraId="335AE42D" w14:textId="77777777" w:rsidR="00EC5B74" w:rsidRDefault="009B300B" w:rsidP="00EC5B74">
      <w:pPr>
        <w:numPr>
          <w:ilvl w:val="0"/>
          <w:numId w:val="40"/>
        </w:numPr>
        <w:spacing w:after="120"/>
        <w:ind w:hanging="108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6BF10C87" wp14:editId="166F88AA">
            <wp:simplePos x="0" y="0"/>
            <wp:positionH relativeFrom="column">
              <wp:posOffset>-114300</wp:posOffset>
            </wp:positionH>
            <wp:positionV relativeFrom="paragraph">
              <wp:posOffset>177165</wp:posOffset>
            </wp:positionV>
            <wp:extent cx="461645" cy="51181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s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AFA">
        <w:rPr>
          <w:rFonts w:cs="Arial"/>
          <w:szCs w:val="22"/>
        </w:rPr>
        <w:t>Once they have created their recipe,</w:t>
      </w:r>
      <w:r w:rsidR="00CB00EF">
        <w:rPr>
          <w:rFonts w:cs="Arial"/>
          <w:szCs w:val="22"/>
        </w:rPr>
        <w:t xml:space="preserve"> ask them to write it down</w:t>
      </w:r>
      <w:r w:rsidR="007540F6">
        <w:rPr>
          <w:rFonts w:cs="Arial"/>
          <w:szCs w:val="22"/>
        </w:rPr>
        <w:t>.</w:t>
      </w:r>
    </w:p>
    <w:p w14:paraId="5CA3D6A6" w14:textId="40F04EF7" w:rsidR="007540F6" w:rsidRPr="00EC5B74" w:rsidRDefault="007540F6" w:rsidP="00EC5B74">
      <w:pPr>
        <w:numPr>
          <w:ilvl w:val="0"/>
          <w:numId w:val="40"/>
        </w:numPr>
        <w:spacing w:after="120"/>
        <w:ind w:hanging="1080"/>
        <w:rPr>
          <w:rFonts w:cs="Arial"/>
          <w:szCs w:val="22"/>
        </w:rPr>
      </w:pPr>
      <w:r w:rsidRPr="00EC5B74">
        <w:rPr>
          <w:rFonts w:cs="Arial"/>
          <w:szCs w:val="22"/>
        </w:rPr>
        <w:t xml:space="preserve">Distribute the </w:t>
      </w:r>
      <w:r w:rsidRPr="00EC5B74">
        <w:rPr>
          <w:rFonts w:cs="Arial"/>
          <w:i/>
          <w:szCs w:val="22"/>
        </w:rPr>
        <w:t>Cold Process Soap Making Instructions</w:t>
      </w:r>
      <w:r w:rsidRPr="00EC5B74">
        <w:rPr>
          <w:rFonts w:cs="Arial"/>
          <w:szCs w:val="22"/>
        </w:rPr>
        <w:t xml:space="preserve"> handouts to the participants. </w:t>
      </w:r>
    </w:p>
    <w:p w14:paraId="3BB389AF" w14:textId="18D918AE" w:rsidR="00546E8A" w:rsidRDefault="007540F6" w:rsidP="00564F8B">
      <w:pPr>
        <w:numPr>
          <w:ilvl w:val="0"/>
          <w:numId w:val="40"/>
        </w:numPr>
        <w:spacing w:after="120"/>
        <w:ind w:hanging="1080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546E8A" w:rsidRPr="007540F6">
        <w:rPr>
          <w:rFonts w:cs="Arial"/>
          <w:szCs w:val="22"/>
        </w:rPr>
        <w:t xml:space="preserve">ead the instructions on the </w:t>
      </w:r>
      <w:r w:rsidR="00546E8A" w:rsidRPr="007540F6">
        <w:rPr>
          <w:rFonts w:cs="Arial"/>
          <w:i/>
          <w:szCs w:val="22"/>
        </w:rPr>
        <w:t>Cold Process Soap Making Instructions</w:t>
      </w:r>
      <w:r w:rsidR="00546E8A" w:rsidRPr="007540F6">
        <w:rPr>
          <w:rFonts w:cs="Arial"/>
          <w:szCs w:val="22"/>
        </w:rPr>
        <w:t xml:space="preserve"> </w:t>
      </w:r>
      <w:r w:rsidRPr="007540F6">
        <w:rPr>
          <w:rFonts w:cs="Arial"/>
          <w:szCs w:val="22"/>
        </w:rPr>
        <w:t>handouts</w:t>
      </w:r>
      <w:r w:rsidR="00546E8A" w:rsidRPr="007540F6">
        <w:rPr>
          <w:rFonts w:cs="Arial"/>
          <w:szCs w:val="22"/>
        </w:rPr>
        <w:t xml:space="preserve"> and ask if they have any question.</w:t>
      </w:r>
    </w:p>
    <w:p w14:paraId="4336007C" w14:textId="05BB3CCC" w:rsidR="00A06D5E" w:rsidRPr="004B4679" w:rsidRDefault="00CB00EF" w:rsidP="00546E8A">
      <w:pPr>
        <w:numPr>
          <w:ilvl w:val="0"/>
          <w:numId w:val="40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 to</w:t>
      </w:r>
      <w:r w:rsidR="00546E8A">
        <w:rPr>
          <w:rFonts w:cs="Arial"/>
          <w:szCs w:val="22"/>
        </w:rPr>
        <w:t xml:space="preserve"> make their soap following the instructions</w:t>
      </w:r>
      <w:r w:rsidR="00B900FC">
        <w:rPr>
          <w:rFonts w:cs="Arial"/>
          <w:szCs w:val="22"/>
        </w:rPr>
        <w:t xml:space="preserve"> after reminding them about the safety measures when using lye</w:t>
      </w:r>
      <w:r w:rsidR="00546E8A" w:rsidRPr="009A7B52">
        <w:rPr>
          <w:rFonts w:cs="Arial"/>
          <w:szCs w:val="22"/>
        </w:rPr>
        <w:t>.</w:t>
      </w:r>
    </w:p>
    <w:p w14:paraId="7086D3DF" w14:textId="77777777" w:rsidR="002356F3" w:rsidRDefault="002356F3" w:rsidP="00546E8A">
      <w:pPr>
        <w:spacing w:after="120"/>
        <w:ind w:left="1080"/>
        <w:rPr>
          <w:rFonts w:cs="Arial"/>
          <w:szCs w:val="22"/>
        </w:rPr>
      </w:pPr>
    </w:p>
    <w:p w14:paraId="0BB5989E" w14:textId="3A03603E" w:rsidR="00546E8A" w:rsidRPr="0026211D" w:rsidRDefault="00546E8A" w:rsidP="00546E8A">
      <w:pPr>
        <w:spacing w:after="120"/>
        <w:ind w:left="7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Option 2 – </w:t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198EBB8C" wp14:editId="13BDAEA6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2"/>
        </w:rPr>
        <w:t>Make soap using a</w:t>
      </w:r>
      <w:r w:rsidR="00C23BA7">
        <w:rPr>
          <w:rFonts w:cs="Arial"/>
          <w:b/>
          <w:szCs w:val="22"/>
        </w:rPr>
        <w:t>n existing</w:t>
      </w:r>
      <w:r>
        <w:rPr>
          <w:rFonts w:cs="Arial"/>
          <w:b/>
          <w:szCs w:val="22"/>
        </w:rPr>
        <w:t xml:space="preserve"> recipe</w:t>
      </w:r>
    </w:p>
    <w:p w14:paraId="220BBE6E" w14:textId="504559F8" w:rsidR="00546E8A" w:rsidRDefault="00546E8A" w:rsidP="00CB00EF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Show the participant</w:t>
      </w:r>
      <w:r w:rsidR="00CB00EF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the soap recipe they are going to make on the flipchart paper.</w:t>
      </w:r>
    </w:p>
    <w:p w14:paraId="4B4822DD" w14:textId="77777777" w:rsidR="008C3292" w:rsidRPr="008C3292" w:rsidRDefault="005D6556" w:rsidP="008C3292">
      <w:pPr>
        <w:rPr>
          <w:rFonts w:cs="Arial"/>
          <w:b/>
          <w:szCs w:val="22"/>
        </w:rPr>
      </w:pPr>
      <w:r>
        <w:pict w14:anchorId="49D1460C">
          <v:rect id="_x0000_i1030" style="width:0;height:1.5pt" o:hralign="center" o:hrstd="t" o:hr="t" fillcolor="gray" stroked="f"/>
        </w:pict>
      </w:r>
    </w:p>
    <w:p w14:paraId="296E5952" w14:textId="7FE2E7E9" w:rsidR="008C3292" w:rsidRPr="008C3292" w:rsidRDefault="00203D2C" w:rsidP="008C3292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26C0FE40" wp14:editId="3EE7DEB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438150" cy="419100"/>
            <wp:effectExtent l="0" t="0" r="0" b="1270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55AE3" w14:textId="00E58318" w:rsidR="008C3292" w:rsidRDefault="008C3292" w:rsidP="008C3292">
      <w:pPr>
        <w:rPr>
          <w:rFonts w:cs="Arial"/>
          <w:szCs w:val="22"/>
        </w:rPr>
      </w:pPr>
      <w:r>
        <w:rPr>
          <w:rFonts w:cs="Arial"/>
          <w:szCs w:val="22"/>
        </w:rPr>
        <w:t>Remember to give them the amount of lye and water to add to their recipe, as they won’t be able to calculate it themselves.</w:t>
      </w:r>
    </w:p>
    <w:p w14:paraId="70364D82" w14:textId="77777777" w:rsidR="008C3292" w:rsidRDefault="008C3292" w:rsidP="008C3292">
      <w:pPr>
        <w:rPr>
          <w:rFonts w:cs="Arial"/>
          <w:b/>
          <w:szCs w:val="22"/>
        </w:rPr>
      </w:pPr>
    </w:p>
    <w:p w14:paraId="41F53B42" w14:textId="4B6FD5B5" w:rsidR="008C3292" w:rsidRPr="008C3292" w:rsidRDefault="005D6556" w:rsidP="008C3292">
      <w:pPr>
        <w:rPr>
          <w:rFonts w:cs="Arial"/>
          <w:b/>
          <w:szCs w:val="22"/>
        </w:rPr>
      </w:pPr>
      <w:r>
        <w:pict w14:anchorId="7C790F2D">
          <v:rect id="_x0000_i1031" style="width:0;height:1.5pt" o:hralign="center" o:hrstd="t" o:hr="t" fillcolor="gray" stroked="f"/>
        </w:pict>
      </w:r>
    </w:p>
    <w:p w14:paraId="1E0269D1" w14:textId="1AD6A7B1" w:rsidR="007540F6" w:rsidRPr="00203D2C" w:rsidRDefault="007540F6" w:rsidP="00E55B6B">
      <w:pPr>
        <w:numPr>
          <w:ilvl w:val="0"/>
          <w:numId w:val="35"/>
        </w:numPr>
        <w:spacing w:after="120"/>
        <w:ind w:hanging="371"/>
        <w:rPr>
          <w:rFonts w:cs="Arial"/>
          <w:szCs w:val="22"/>
        </w:rPr>
      </w:pPr>
      <w:r w:rsidRPr="00203D2C">
        <w:rPr>
          <w:rFonts w:cs="Arial"/>
          <w:szCs w:val="22"/>
        </w:rPr>
        <w:t xml:space="preserve">Distribute the </w:t>
      </w:r>
      <w:r w:rsidRPr="00203D2C">
        <w:rPr>
          <w:rFonts w:cs="Arial"/>
          <w:i/>
          <w:szCs w:val="22"/>
        </w:rPr>
        <w:t>Cold Process Soap Making Instructions</w:t>
      </w:r>
      <w:r w:rsidRPr="00203D2C">
        <w:rPr>
          <w:rFonts w:cs="Arial"/>
          <w:szCs w:val="22"/>
        </w:rPr>
        <w:t xml:space="preserve"> handouts to the participants. </w:t>
      </w:r>
    </w:p>
    <w:p w14:paraId="5DA22B4D" w14:textId="77777777" w:rsidR="007540F6" w:rsidRPr="007540F6" w:rsidRDefault="007540F6" w:rsidP="008E03DF">
      <w:pPr>
        <w:numPr>
          <w:ilvl w:val="0"/>
          <w:numId w:val="35"/>
        </w:numPr>
        <w:spacing w:after="120"/>
        <w:ind w:hanging="371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7540F6">
        <w:rPr>
          <w:rFonts w:cs="Arial"/>
          <w:szCs w:val="22"/>
        </w:rPr>
        <w:t xml:space="preserve">ead the instructions on the </w:t>
      </w:r>
      <w:r w:rsidRPr="007540F6">
        <w:rPr>
          <w:rFonts w:cs="Arial"/>
          <w:i/>
          <w:szCs w:val="22"/>
        </w:rPr>
        <w:t>Cold Process Soap Making Instructions</w:t>
      </w:r>
      <w:r w:rsidRPr="007540F6">
        <w:rPr>
          <w:rFonts w:cs="Arial"/>
          <w:szCs w:val="22"/>
        </w:rPr>
        <w:t xml:space="preserve"> handouts and ask if they have any question.</w:t>
      </w:r>
    </w:p>
    <w:p w14:paraId="066C81A0" w14:textId="2BEE0CEC" w:rsidR="00546E8A" w:rsidRPr="00B900FC" w:rsidRDefault="00B900FC" w:rsidP="00B900FC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 to make their soap following the instructions after reminding them about the safety measures when using lye</w:t>
      </w:r>
      <w:r w:rsidRPr="009A7B52">
        <w:rPr>
          <w:rFonts w:cs="Arial"/>
          <w:szCs w:val="22"/>
        </w:rPr>
        <w:t>.</w:t>
      </w:r>
    </w:p>
    <w:p w14:paraId="0C0BFE67" w14:textId="592B4BFA" w:rsidR="00A05A44" w:rsidRPr="004F1E05" w:rsidRDefault="00A05A44" w:rsidP="007924B4">
      <w:pPr>
        <w:spacing w:after="120"/>
        <w:ind w:left="1080"/>
        <w:rPr>
          <w:rFonts w:cs="Arial"/>
          <w:szCs w:val="22"/>
        </w:rPr>
      </w:pPr>
    </w:p>
    <w:p w14:paraId="5873B0A0" w14:textId="7ACD7EB9" w:rsidR="00B900FC" w:rsidRPr="005E6E66" w:rsidRDefault="005D6556" w:rsidP="00B900F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363DF51">
          <v:rect id="_x0000_i1032" style="width:0;height:1.5pt" o:hralign="center" o:hrstd="t" o:hr="t" fillcolor="gray" stroked="f"/>
        </w:pict>
      </w:r>
    </w:p>
    <w:p w14:paraId="694BD8A4" w14:textId="716DFC17" w:rsidR="00B900FC" w:rsidRDefault="00B900FC" w:rsidP="00B900FC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Factors influencing soap making at the community level</w:t>
      </w:r>
      <w:r>
        <w:rPr>
          <w:rFonts w:cs="Arial"/>
          <w:b/>
          <w:szCs w:val="22"/>
        </w:rPr>
        <w:tab/>
        <w:t>20</w:t>
      </w:r>
      <w:r w:rsidR="00674505">
        <w:rPr>
          <w:rFonts w:cs="Arial"/>
          <w:b/>
          <w:szCs w:val="22"/>
        </w:rPr>
        <w:t xml:space="preserve"> - 40</w:t>
      </w:r>
      <w:r>
        <w:rPr>
          <w:rFonts w:cs="Arial"/>
          <w:b/>
          <w:szCs w:val="22"/>
        </w:rPr>
        <w:t xml:space="preserve"> minutes</w:t>
      </w:r>
    </w:p>
    <w:p w14:paraId="1DC308B6" w14:textId="77777777" w:rsidR="00B900FC" w:rsidRPr="00D51E0B" w:rsidRDefault="00B900FC" w:rsidP="00B900FC">
      <w:pPr>
        <w:ind w:left="72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5FC8DC27" wp14:editId="37B2BBAE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EEA1" w14:textId="77777777" w:rsidR="00B900FC" w:rsidRPr="006C7613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participants to think about soap </w:t>
      </w:r>
      <w:r w:rsidRPr="006C7613">
        <w:rPr>
          <w:rFonts w:cs="Arial"/>
          <w:szCs w:val="22"/>
        </w:rPr>
        <w:t>use in their community (or the community they are working with).</w:t>
      </w:r>
    </w:p>
    <w:p w14:paraId="3C9C7F63" w14:textId="77777777" w:rsidR="00B900FC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Encourage volunteers to share their experience with the bigger group and write down their answers on the </w:t>
      </w:r>
      <w:r w:rsidRPr="0022607E">
        <w:rPr>
          <w:rFonts w:cs="Arial"/>
          <w:i/>
          <w:szCs w:val="22"/>
        </w:rPr>
        <w:t>Soap Uses</w:t>
      </w:r>
      <w:r>
        <w:rPr>
          <w:rFonts w:cs="Arial"/>
          <w:szCs w:val="22"/>
        </w:rPr>
        <w:t xml:space="preserve"> flipchart paper.</w:t>
      </w:r>
    </w:p>
    <w:p w14:paraId="5ACFDE31" w14:textId="77777777" w:rsidR="00B900FC" w:rsidRPr="006C7613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lastRenderedPageBreak/>
        <w:t>Ask participants to think about all the factors that should be considered for soap making by</w:t>
      </w:r>
      <w:r w:rsidRPr="006C7613">
        <w:rPr>
          <w:rFonts w:cs="Arial"/>
          <w:szCs w:val="22"/>
        </w:rPr>
        <w:t xml:space="preserve"> their community (or the community they are working with).</w:t>
      </w:r>
    </w:p>
    <w:p w14:paraId="738BE6D9" w14:textId="77777777" w:rsidR="00B900FC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Encourage volunteers to share their experience with the bigger group and write down their answers on </w:t>
      </w:r>
      <w:r w:rsidRPr="00797693">
        <w:rPr>
          <w:rFonts w:cs="Arial"/>
          <w:i/>
          <w:szCs w:val="22"/>
        </w:rPr>
        <w:t>Factors for Soap Making</w:t>
      </w:r>
      <w:r>
        <w:rPr>
          <w:rFonts w:cs="Arial"/>
          <w:szCs w:val="22"/>
        </w:rPr>
        <w:t xml:space="preserve"> on flipchart paper.</w:t>
      </w:r>
    </w:p>
    <w:p w14:paraId="592405FF" w14:textId="67E12934" w:rsidR="00B900FC" w:rsidRPr="000134F2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Add a few ideas if not mentioned: </w:t>
      </w:r>
      <w:r>
        <w:rPr>
          <w:rFonts w:cs="Arial"/>
          <w:i/>
          <w:szCs w:val="22"/>
        </w:rPr>
        <w:t>a</w:t>
      </w:r>
      <w:r w:rsidRPr="00797693">
        <w:rPr>
          <w:rFonts w:cs="Arial"/>
          <w:i/>
          <w:szCs w:val="22"/>
        </w:rPr>
        <w:t xml:space="preserve">vailability of materials, </w:t>
      </w:r>
      <w:r>
        <w:rPr>
          <w:rFonts w:cs="Arial"/>
          <w:i/>
          <w:szCs w:val="22"/>
        </w:rPr>
        <w:t>l</w:t>
      </w:r>
      <w:r w:rsidRPr="00797693">
        <w:rPr>
          <w:rFonts w:cs="Arial"/>
          <w:i/>
          <w:szCs w:val="22"/>
        </w:rPr>
        <w:t xml:space="preserve">ocal </w:t>
      </w:r>
      <w:r>
        <w:rPr>
          <w:rFonts w:cs="Arial"/>
          <w:i/>
          <w:szCs w:val="22"/>
        </w:rPr>
        <w:t>knowledge of soap making, demand and</w:t>
      </w:r>
      <w:r w:rsidRPr="00797693">
        <w:rPr>
          <w:rFonts w:cs="Arial"/>
          <w:i/>
          <w:szCs w:val="22"/>
        </w:rPr>
        <w:t xml:space="preserve"> use for soap, </w:t>
      </w:r>
      <w:r>
        <w:rPr>
          <w:rFonts w:cs="Arial"/>
          <w:i/>
          <w:szCs w:val="22"/>
        </w:rPr>
        <w:t>p</w:t>
      </w:r>
      <w:r w:rsidRPr="00797693">
        <w:rPr>
          <w:rFonts w:cs="Arial"/>
          <w:i/>
          <w:szCs w:val="22"/>
        </w:rPr>
        <w:t xml:space="preserve">rice of imported soap </w:t>
      </w:r>
      <w:r>
        <w:rPr>
          <w:rFonts w:cs="Arial"/>
          <w:i/>
          <w:szCs w:val="22"/>
        </w:rPr>
        <w:t>versus</w:t>
      </w:r>
      <w:r w:rsidR="00674505">
        <w:rPr>
          <w:rFonts w:cs="Arial"/>
          <w:i/>
          <w:szCs w:val="22"/>
        </w:rPr>
        <w:t xml:space="preserve"> making soap.</w:t>
      </w:r>
    </w:p>
    <w:p w14:paraId="5606E885" w14:textId="77777777" w:rsidR="00B900FC" w:rsidRPr="000134F2" w:rsidRDefault="005D6556" w:rsidP="00B900FC">
      <w:pPr>
        <w:rPr>
          <w:rFonts w:cs="Arial"/>
          <w:b/>
          <w:szCs w:val="22"/>
        </w:rPr>
      </w:pPr>
      <w:r>
        <w:pict w14:anchorId="63480FCF">
          <v:rect id="_x0000_i1033" style="width:0;height:1.5pt" o:hralign="center" o:hrstd="t" o:hr="t" fillcolor="gray" stroked="f"/>
        </w:pict>
      </w:r>
    </w:p>
    <w:p w14:paraId="62130AD5" w14:textId="77777777" w:rsidR="00B900FC" w:rsidRPr="000134F2" w:rsidRDefault="00B900FC" w:rsidP="00B900FC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5ED6D12F" wp14:editId="7223E325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438150" cy="4191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38963" w14:textId="77777777" w:rsidR="00B900FC" w:rsidRDefault="00B900FC" w:rsidP="00B900FC">
      <w:pPr>
        <w:spacing w:after="120"/>
        <w:ind w:left="720"/>
        <w:rPr>
          <w:rFonts w:cs="Arial"/>
          <w:szCs w:val="22"/>
        </w:rPr>
      </w:pPr>
      <w:r>
        <w:rPr>
          <w:rFonts w:cs="Arial"/>
          <w:szCs w:val="22"/>
        </w:rPr>
        <w:t>Tell participants that soap can also be used as a tool</w:t>
      </w:r>
      <w:r w:rsidRPr="000134F2">
        <w:rPr>
          <w:rFonts w:cs="Arial"/>
          <w:szCs w:val="22"/>
        </w:rPr>
        <w:t xml:space="preserve"> for hygiene promotion or as incentive for C</w:t>
      </w:r>
      <w:r>
        <w:rPr>
          <w:rFonts w:cs="Arial"/>
          <w:szCs w:val="22"/>
        </w:rPr>
        <w:t xml:space="preserve">ommunity </w:t>
      </w:r>
      <w:r w:rsidRPr="000134F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ealth </w:t>
      </w:r>
      <w:r w:rsidRPr="000134F2">
        <w:rPr>
          <w:rFonts w:cs="Arial"/>
          <w:szCs w:val="22"/>
        </w:rPr>
        <w:t>P</w:t>
      </w:r>
      <w:r>
        <w:rPr>
          <w:rFonts w:cs="Arial"/>
          <w:szCs w:val="22"/>
        </w:rPr>
        <w:t>romoters</w:t>
      </w:r>
      <w:r w:rsidRPr="000134F2">
        <w:rPr>
          <w:rFonts w:cs="Arial"/>
          <w:szCs w:val="22"/>
        </w:rPr>
        <w:t>.</w:t>
      </w:r>
    </w:p>
    <w:p w14:paraId="09BD66CC" w14:textId="6A6426F7" w:rsidR="00A06D5E" w:rsidRPr="00674505" w:rsidRDefault="005D6556" w:rsidP="00674505">
      <w:pPr>
        <w:rPr>
          <w:rFonts w:cs="Arial"/>
          <w:szCs w:val="22"/>
        </w:rPr>
      </w:pPr>
      <w:r>
        <w:rPr>
          <w:rFonts w:cs="Arial"/>
          <w:szCs w:val="22"/>
        </w:rPr>
        <w:pict w14:anchorId="5E936AC3">
          <v:rect id="_x0000_i1034" style="width:0;height:1.5pt" o:hralign="center" o:hrstd="t" o:hr="t" fillcolor="gray" stroked="f"/>
        </w:pict>
      </w:r>
    </w:p>
    <w:p w14:paraId="6BF98DFC" w14:textId="71809BCA" w:rsidR="00B900FC" w:rsidRDefault="00B900FC" w:rsidP="00B900F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 pairs, ask participants to share something mentioned on the flipchart paper they have not consider</w:t>
      </w:r>
      <w:r w:rsidR="00710C53">
        <w:rPr>
          <w:rFonts w:cs="Arial"/>
          <w:szCs w:val="22"/>
        </w:rPr>
        <w:t>ed</w:t>
      </w:r>
      <w:r>
        <w:rPr>
          <w:rFonts w:cs="Arial"/>
          <w:szCs w:val="22"/>
        </w:rPr>
        <w:t xml:space="preserve"> before or something that is really important to consider with their community.</w:t>
      </w:r>
    </w:p>
    <w:p w14:paraId="1F37B46A" w14:textId="6556B1E6" w:rsidR="00674505" w:rsidRPr="00674505" w:rsidRDefault="00E119E4" w:rsidP="0068750A">
      <w:pPr>
        <w:spacing w:after="120"/>
        <w:rPr>
          <w:rFonts w:cs="Arial"/>
          <w:b/>
          <w:szCs w:val="22"/>
        </w:rPr>
      </w:pPr>
      <w:r w:rsidRPr="00E119E4">
        <w:rPr>
          <w:rFonts w:cs="Arial"/>
          <w:b/>
          <w:szCs w:val="22"/>
        </w:rPr>
        <w:t xml:space="preserve">Case study – Soap </w:t>
      </w:r>
      <w:r>
        <w:rPr>
          <w:rFonts w:cs="Arial"/>
          <w:b/>
          <w:szCs w:val="22"/>
        </w:rPr>
        <w:t>Making at School in Bolivia (optional)</w:t>
      </w:r>
      <w:r w:rsidR="0068750A">
        <w:rPr>
          <w:rFonts w:cs="Arial"/>
          <w:b/>
          <w:szCs w:val="22"/>
        </w:rPr>
        <w:t xml:space="preserve">                                     20 minutes</w:t>
      </w:r>
    </w:p>
    <w:p w14:paraId="638933CA" w14:textId="7CF8D10B" w:rsidR="0040063B" w:rsidRDefault="00E119E4" w:rsidP="00E119E4">
      <w:pPr>
        <w:pStyle w:val="ListParagraph"/>
        <w:numPr>
          <w:ilvl w:val="0"/>
          <w:numId w:val="43"/>
        </w:numPr>
        <w:ind w:left="1134" w:hanging="425"/>
        <w:rPr>
          <w:rFonts w:cs="Arial"/>
          <w:szCs w:val="22"/>
        </w:rPr>
      </w:pPr>
      <w:r>
        <w:rPr>
          <w:rFonts w:cs="Arial"/>
          <w:szCs w:val="22"/>
        </w:rPr>
        <w:t>Distribute the Case Study handouts to the participants.</w:t>
      </w:r>
    </w:p>
    <w:p w14:paraId="73401880" w14:textId="61C804FB" w:rsidR="00E119E4" w:rsidRDefault="00710C53" w:rsidP="00E119E4">
      <w:pPr>
        <w:pStyle w:val="ListParagraph"/>
        <w:numPr>
          <w:ilvl w:val="0"/>
          <w:numId w:val="43"/>
        </w:numPr>
        <w:ind w:left="1134" w:hanging="425"/>
        <w:rPr>
          <w:rFonts w:cs="Arial"/>
          <w:szCs w:val="22"/>
        </w:rPr>
      </w:pPr>
      <w:r>
        <w:rPr>
          <w:rFonts w:cs="Arial"/>
          <w:szCs w:val="22"/>
        </w:rPr>
        <w:t xml:space="preserve">Ask the participants </w:t>
      </w:r>
      <w:r w:rsidR="00E119E4">
        <w:rPr>
          <w:rFonts w:cs="Arial"/>
          <w:szCs w:val="22"/>
        </w:rPr>
        <w:t xml:space="preserve">to read the </w:t>
      </w:r>
      <w:r w:rsidR="0068750A">
        <w:rPr>
          <w:rFonts w:cs="Arial"/>
          <w:szCs w:val="22"/>
        </w:rPr>
        <w:t>case study.</w:t>
      </w:r>
    </w:p>
    <w:p w14:paraId="5629DC2D" w14:textId="5173FD4E" w:rsidR="0068750A" w:rsidRDefault="00710C53" w:rsidP="00E119E4">
      <w:pPr>
        <w:pStyle w:val="ListParagraph"/>
        <w:numPr>
          <w:ilvl w:val="0"/>
          <w:numId w:val="43"/>
        </w:numPr>
        <w:ind w:left="1134" w:hanging="425"/>
        <w:rPr>
          <w:rFonts w:cs="Arial"/>
          <w:szCs w:val="22"/>
        </w:rPr>
      </w:pPr>
      <w:r>
        <w:rPr>
          <w:rFonts w:cs="Arial"/>
          <w:szCs w:val="22"/>
        </w:rPr>
        <w:t xml:space="preserve">Ask the participants </w:t>
      </w:r>
      <w:r w:rsidR="0068750A">
        <w:rPr>
          <w:rFonts w:cs="Arial"/>
          <w:szCs w:val="22"/>
        </w:rPr>
        <w:t xml:space="preserve">to discuss how </w:t>
      </w:r>
      <w:proofErr w:type="spellStart"/>
      <w:r w:rsidR="0068750A">
        <w:rPr>
          <w:rFonts w:cs="Arial"/>
          <w:szCs w:val="22"/>
        </w:rPr>
        <w:t>Fundación</w:t>
      </w:r>
      <w:proofErr w:type="spellEnd"/>
      <w:r w:rsidR="0068750A">
        <w:rPr>
          <w:rFonts w:cs="Arial"/>
          <w:szCs w:val="22"/>
        </w:rPr>
        <w:t xml:space="preserve"> SODIS implemented their soap project in schools.</w:t>
      </w:r>
    </w:p>
    <w:p w14:paraId="45F81F45" w14:textId="1FBBF432" w:rsidR="0068750A" w:rsidRDefault="00710C53" w:rsidP="00E119E4">
      <w:pPr>
        <w:pStyle w:val="ListParagraph"/>
        <w:numPr>
          <w:ilvl w:val="0"/>
          <w:numId w:val="43"/>
        </w:numPr>
        <w:ind w:left="1134" w:hanging="425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DD7830">
        <w:rPr>
          <w:rFonts w:cs="Arial"/>
          <w:szCs w:val="22"/>
        </w:rPr>
        <w:t>sk the partici</w:t>
      </w:r>
      <w:r>
        <w:rPr>
          <w:rFonts w:cs="Arial"/>
          <w:szCs w:val="22"/>
        </w:rPr>
        <w:t>p</w:t>
      </w:r>
      <w:r w:rsidR="00DD783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nts </w:t>
      </w:r>
      <w:r w:rsidR="0068750A">
        <w:rPr>
          <w:rFonts w:cs="Arial"/>
          <w:szCs w:val="22"/>
        </w:rPr>
        <w:t>what they would have done differently</w:t>
      </w:r>
      <w:r w:rsidR="00DD7830">
        <w:rPr>
          <w:rFonts w:cs="Arial"/>
          <w:szCs w:val="22"/>
        </w:rPr>
        <w:t xml:space="preserve"> to improve the use of soap in the school a</w:t>
      </w:r>
      <w:r w:rsidR="00C447B2">
        <w:rPr>
          <w:rFonts w:cs="Arial"/>
          <w:szCs w:val="22"/>
        </w:rPr>
        <w:t>n</w:t>
      </w:r>
      <w:r w:rsidR="00DD7830">
        <w:rPr>
          <w:rFonts w:cs="Arial"/>
          <w:szCs w:val="22"/>
        </w:rPr>
        <w:t xml:space="preserve">d community. </w:t>
      </w:r>
    </w:p>
    <w:p w14:paraId="26D0C978" w14:textId="77777777" w:rsidR="0068750A" w:rsidRPr="00E119E4" w:rsidRDefault="0068750A" w:rsidP="0068750A">
      <w:pPr>
        <w:pStyle w:val="ListParagraph"/>
        <w:ind w:left="1134"/>
        <w:rPr>
          <w:rFonts w:cs="Arial"/>
          <w:szCs w:val="22"/>
        </w:rPr>
      </w:pPr>
    </w:p>
    <w:p w14:paraId="2194AD6B" w14:textId="251C4F94" w:rsidR="00917B36" w:rsidRDefault="005D6556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02E5B76">
          <v:rect id="_x0000_i1035" style="width:0;height:1.5pt" o:hralign="center" o:hrstd="t" o:hr="t" fillcolor="gray" stroked="f"/>
        </w:pict>
      </w:r>
      <w:r w:rsidR="00917B36" w:rsidRPr="00D53EFA">
        <w:rPr>
          <w:rFonts w:cs="Arial"/>
          <w:b/>
          <w:szCs w:val="22"/>
        </w:rPr>
        <w:t xml:space="preserve">Review </w:t>
      </w:r>
      <w:r w:rsidR="003364FD">
        <w:rPr>
          <w:rFonts w:cs="Arial"/>
          <w:b/>
          <w:szCs w:val="22"/>
        </w:rPr>
        <w:tab/>
      </w:r>
      <w:r w:rsidR="00CA6D95">
        <w:rPr>
          <w:rFonts w:cs="Arial"/>
          <w:b/>
          <w:szCs w:val="22"/>
        </w:rPr>
        <w:t>10</w:t>
      </w:r>
      <w:r w:rsidR="00917B36">
        <w:rPr>
          <w:rFonts w:cs="Arial"/>
          <w:b/>
          <w:szCs w:val="22"/>
        </w:rPr>
        <w:t xml:space="preserve"> minutes</w:t>
      </w:r>
    </w:p>
    <w:p w14:paraId="5FCD9DF6" w14:textId="308C4AED" w:rsidR="00917B36" w:rsidRPr="00D53EFA" w:rsidRDefault="0013198B" w:rsidP="00917B36">
      <w:pPr>
        <w:rPr>
          <w:rFonts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7D779C0C" wp14:editId="1123421D">
            <wp:simplePos x="0" y="0"/>
            <wp:positionH relativeFrom="column">
              <wp:posOffset>-114300</wp:posOffset>
            </wp:positionH>
            <wp:positionV relativeFrom="paragraph">
              <wp:posOffset>108585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A162F" w14:textId="128918E2" w:rsidR="003364FD" w:rsidRPr="003F228B" w:rsidRDefault="00B35573" w:rsidP="003F228B">
      <w:pPr>
        <w:numPr>
          <w:ilvl w:val="0"/>
          <w:numId w:val="6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Ask the participants to</w:t>
      </w:r>
      <w:r w:rsidR="00135BAC">
        <w:rPr>
          <w:rFonts w:cs="Arial"/>
          <w:szCs w:val="22"/>
        </w:rPr>
        <w:t xml:space="preserve"> share with the group one</w:t>
      </w:r>
      <w:r w:rsidR="003F228B">
        <w:rPr>
          <w:rFonts w:cs="Arial"/>
          <w:szCs w:val="22"/>
        </w:rPr>
        <w:t xml:space="preserve"> thing they learn</w:t>
      </w:r>
      <w:r w:rsidR="00DD7830">
        <w:rPr>
          <w:rFonts w:cs="Arial"/>
          <w:szCs w:val="22"/>
        </w:rPr>
        <w:t>ed</w:t>
      </w:r>
      <w:r w:rsidR="003F228B">
        <w:rPr>
          <w:rFonts w:cs="Arial"/>
          <w:szCs w:val="22"/>
        </w:rPr>
        <w:t xml:space="preserve"> from </w:t>
      </w:r>
      <w:r w:rsidR="00DD7830">
        <w:rPr>
          <w:rFonts w:cs="Arial"/>
          <w:szCs w:val="22"/>
        </w:rPr>
        <w:t xml:space="preserve">the </w:t>
      </w:r>
      <w:r w:rsidR="003F228B">
        <w:rPr>
          <w:rFonts w:cs="Arial"/>
          <w:szCs w:val="22"/>
        </w:rPr>
        <w:t>session and if they are planning to make soap again.</w:t>
      </w:r>
    </w:p>
    <w:p w14:paraId="3822CACB" w14:textId="77777777" w:rsidR="00A70F27" w:rsidRDefault="00A70F27" w:rsidP="00917B36">
      <w:pPr>
        <w:rPr>
          <w:rFonts w:cs="Arial"/>
          <w:b/>
          <w:szCs w:val="22"/>
        </w:rPr>
      </w:pPr>
    </w:p>
    <w:p w14:paraId="29CAA2A4" w14:textId="77777777" w:rsidR="00917B36" w:rsidRDefault="005D655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58BA48A5">
          <v:rect id="_x0000_i1036" style="width:0;height:1.5pt" o:hralign="center" o:hrstd="t" o:hr="t" fillcolor="gray" stroked="f"/>
        </w:pict>
      </w:r>
    </w:p>
    <w:p w14:paraId="5DCE3FB3" w14:textId="77777777" w:rsidR="00917B36" w:rsidRDefault="00ED5EB9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p w14:paraId="4C6E92DD" w14:textId="0EA2A16E" w:rsidR="0040063B" w:rsidRDefault="0040063B" w:rsidP="00917B36">
      <w:pPr>
        <w:rPr>
          <w:rFonts w:cs="Arial"/>
          <w:b/>
          <w:color w:val="999999"/>
          <w:szCs w:val="22"/>
        </w:rPr>
      </w:pPr>
    </w:p>
    <w:p w14:paraId="49050426" w14:textId="77777777" w:rsidR="00EC643A" w:rsidRDefault="00EC643A" w:rsidP="00917B36">
      <w:pPr>
        <w:rPr>
          <w:rFonts w:cs="Arial"/>
          <w:b/>
          <w:color w:val="999999"/>
          <w:szCs w:val="22"/>
        </w:rPr>
      </w:pPr>
    </w:p>
    <w:p w14:paraId="607CF3CE" w14:textId="77777777" w:rsidR="00EC643A" w:rsidRDefault="00EC643A" w:rsidP="00917B36">
      <w:pPr>
        <w:rPr>
          <w:rFonts w:cs="Arial"/>
          <w:b/>
          <w:color w:val="999999"/>
          <w:szCs w:val="22"/>
        </w:rPr>
      </w:pPr>
    </w:p>
    <w:p w14:paraId="34A2030C" w14:textId="77777777" w:rsidR="002C267F" w:rsidRDefault="002C267F" w:rsidP="002C267F">
      <w:pPr>
        <w:jc w:val="center"/>
        <w:rPr>
          <w:rFonts w:cs="Arial"/>
          <w:b/>
          <w:szCs w:val="22"/>
        </w:rPr>
      </w:pPr>
    </w:p>
    <w:p w14:paraId="60D25A3C" w14:textId="77777777" w:rsidR="00A05A44" w:rsidRDefault="00A05A4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465BBBB3" w14:textId="6E41792B" w:rsidR="00EC643A" w:rsidRDefault="002C267F" w:rsidP="00A05A4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Tools list</w:t>
      </w:r>
    </w:p>
    <w:p w14:paraId="483CA1C9" w14:textId="77777777" w:rsidR="002C267F" w:rsidRDefault="002C267F" w:rsidP="002C267F">
      <w:pPr>
        <w:jc w:val="center"/>
        <w:rPr>
          <w:rFonts w:cs="Arial"/>
          <w:b/>
          <w:szCs w:val="22"/>
        </w:rPr>
      </w:pPr>
    </w:p>
    <w:p w14:paraId="59177B1A" w14:textId="1D8C8573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Plastic or glass</w:t>
      </w:r>
      <w:r w:rsidR="00F969D7">
        <w:rPr>
          <w:rFonts w:cs="Arial"/>
          <w:szCs w:val="22"/>
        </w:rPr>
        <w:t xml:space="preserve"> (Pyrex)</w:t>
      </w:r>
      <w:r w:rsidRPr="002C267F">
        <w:rPr>
          <w:rFonts w:cs="Arial"/>
          <w:szCs w:val="22"/>
        </w:rPr>
        <w:t xml:space="preserve"> bowls</w:t>
      </w:r>
    </w:p>
    <w:p w14:paraId="74DA818A" w14:textId="77777777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Plastic or glass containers (more or less 2 cups capacity)</w:t>
      </w:r>
    </w:p>
    <w:p w14:paraId="7DA876F4" w14:textId="77777777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Thermometer</w:t>
      </w:r>
    </w:p>
    <w:p w14:paraId="42E8572A" w14:textId="63ED324F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Coffee grinder or a mortar and pestle</w:t>
      </w:r>
      <w:r w:rsidR="004F4589">
        <w:rPr>
          <w:rFonts w:cs="Arial"/>
          <w:szCs w:val="22"/>
        </w:rPr>
        <w:t xml:space="preserve"> (optional)</w:t>
      </w:r>
    </w:p>
    <w:p w14:paraId="6664CF15" w14:textId="77777777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Scale</w:t>
      </w:r>
    </w:p>
    <w:p w14:paraId="446936E4" w14:textId="77777777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Immersion blender (optional)</w:t>
      </w:r>
    </w:p>
    <w:p w14:paraId="136B8FA3" w14:textId="77777777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Soap molds: plastic or wood or cardboard lined with plastic</w:t>
      </w:r>
    </w:p>
    <w:p w14:paraId="20722CA5" w14:textId="7D41481C" w:rsidR="00EC643A" w:rsidRPr="002C267F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Stirrer for soap: plastic spatula, plastic spoon or stainl</w:t>
      </w:r>
      <w:r w:rsidR="00EC5B74">
        <w:rPr>
          <w:rFonts w:cs="Arial"/>
          <w:szCs w:val="22"/>
        </w:rPr>
        <w:t>ess steel</w:t>
      </w:r>
      <w:r w:rsidRPr="002C267F">
        <w:rPr>
          <w:rFonts w:cs="Arial"/>
          <w:szCs w:val="22"/>
        </w:rPr>
        <w:t xml:space="preserve"> whisk</w:t>
      </w:r>
      <w:r w:rsidR="00F969D7">
        <w:rPr>
          <w:rFonts w:cs="Arial"/>
          <w:szCs w:val="22"/>
        </w:rPr>
        <w:t>—do not use anything made with aluminum or wood</w:t>
      </w:r>
    </w:p>
    <w:p w14:paraId="572773E8" w14:textId="5B92BA66" w:rsidR="00EC643A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 xml:space="preserve">Stirrer for lye: plastic spatula, </w:t>
      </w:r>
      <w:r w:rsidR="00EC5B74">
        <w:rPr>
          <w:rFonts w:cs="Arial"/>
          <w:szCs w:val="22"/>
        </w:rPr>
        <w:t>plastic spoon or stainless steel</w:t>
      </w:r>
      <w:r w:rsidRPr="002C267F">
        <w:rPr>
          <w:rFonts w:cs="Arial"/>
          <w:szCs w:val="22"/>
        </w:rPr>
        <w:t xml:space="preserve"> whisk</w:t>
      </w:r>
      <w:r w:rsidR="00F969D7">
        <w:rPr>
          <w:rFonts w:cs="Arial"/>
          <w:szCs w:val="22"/>
        </w:rPr>
        <w:t>—do not use anything made with aluminum or wood</w:t>
      </w:r>
    </w:p>
    <w:p w14:paraId="1F966D71" w14:textId="77777777" w:rsidR="002C267F" w:rsidRPr="002C267F" w:rsidRDefault="002C267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Board scrapper or chopper</w:t>
      </w:r>
    </w:p>
    <w:p w14:paraId="68F13994" w14:textId="77777777" w:rsidR="00EC643A" w:rsidRDefault="00EC643A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Old towels or rags</w:t>
      </w:r>
    </w:p>
    <w:p w14:paraId="093ABF15" w14:textId="77777777" w:rsidR="002C267F" w:rsidRDefault="002C267F" w:rsidP="002C267F">
      <w:pPr>
        <w:rPr>
          <w:rFonts w:cs="Arial"/>
          <w:szCs w:val="22"/>
        </w:rPr>
      </w:pPr>
    </w:p>
    <w:p w14:paraId="2DC133B7" w14:textId="77777777" w:rsidR="002C267F" w:rsidRPr="00A05A44" w:rsidRDefault="002C267F" w:rsidP="00A05A44">
      <w:pPr>
        <w:ind w:firstLine="360"/>
        <w:rPr>
          <w:rFonts w:cs="Arial"/>
          <w:i/>
          <w:szCs w:val="22"/>
        </w:rPr>
      </w:pPr>
      <w:r w:rsidRPr="00A05A44">
        <w:rPr>
          <w:rFonts w:cs="Arial"/>
          <w:i/>
          <w:szCs w:val="22"/>
        </w:rPr>
        <w:t>Safety protection material</w:t>
      </w:r>
    </w:p>
    <w:p w14:paraId="67E9B7F6" w14:textId="77777777" w:rsidR="00EC643A" w:rsidRPr="002C267F" w:rsidRDefault="002C267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Plastic gloves</w:t>
      </w:r>
    </w:p>
    <w:p w14:paraId="0C435952" w14:textId="77777777" w:rsidR="002C267F" w:rsidRPr="002C267F" w:rsidRDefault="002C267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Goggles</w:t>
      </w:r>
    </w:p>
    <w:p w14:paraId="0EC6696C" w14:textId="081284B7" w:rsidR="002C267F" w:rsidRPr="002C267F" w:rsidRDefault="00CB00E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Long-sleeve</w:t>
      </w:r>
      <w:r w:rsidR="002C267F" w:rsidRPr="002C267F">
        <w:rPr>
          <w:rFonts w:cs="Arial"/>
          <w:szCs w:val="22"/>
        </w:rPr>
        <w:t xml:space="preserve"> shirt</w:t>
      </w:r>
    </w:p>
    <w:p w14:paraId="6CC70469" w14:textId="77777777" w:rsidR="002C267F" w:rsidRPr="002C267F" w:rsidRDefault="002C267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Closed-toed shoes</w:t>
      </w:r>
    </w:p>
    <w:p w14:paraId="2A01287B" w14:textId="77777777" w:rsidR="002C267F" w:rsidRDefault="002C267F" w:rsidP="00EC643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2C267F">
        <w:rPr>
          <w:rFonts w:cs="Arial"/>
          <w:szCs w:val="22"/>
        </w:rPr>
        <w:t>Face mask</w:t>
      </w:r>
    </w:p>
    <w:p w14:paraId="2AE8341C" w14:textId="77777777" w:rsidR="006D47D0" w:rsidRDefault="006D47D0" w:rsidP="006D47D0">
      <w:pPr>
        <w:rPr>
          <w:rFonts w:cs="Arial"/>
          <w:szCs w:val="22"/>
        </w:rPr>
      </w:pPr>
    </w:p>
    <w:p w14:paraId="00DC9421" w14:textId="77777777" w:rsidR="00A05A44" w:rsidRDefault="00A05A44" w:rsidP="00A05A44">
      <w:pPr>
        <w:rPr>
          <w:rFonts w:cs="Arial"/>
          <w:b/>
          <w:szCs w:val="22"/>
        </w:rPr>
      </w:pPr>
    </w:p>
    <w:p w14:paraId="292B71C8" w14:textId="77777777" w:rsidR="00A05A44" w:rsidRDefault="00A05A44" w:rsidP="00A05A44">
      <w:pPr>
        <w:rPr>
          <w:rFonts w:cs="Arial"/>
          <w:b/>
          <w:szCs w:val="22"/>
        </w:rPr>
      </w:pPr>
    </w:p>
    <w:p w14:paraId="7AEB4760" w14:textId="335EEC80" w:rsidR="006D47D0" w:rsidRPr="006D47D0" w:rsidRDefault="006D47D0" w:rsidP="00A05A44">
      <w:pPr>
        <w:rPr>
          <w:rFonts w:cs="Arial"/>
          <w:b/>
          <w:szCs w:val="22"/>
        </w:rPr>
      </w:pPr>
      <w:r w:rsidRPr="006D47D0">
        <w:rPr>
          <w:rFonts w:cs="Arial"/>
          <w:b/>
          <w:szCs w:val="22"/>
        </w:rPr>
        <w:t>Ingredients list</w:t>
      </w:r>
    </w:p>
    <w:p w14:paraId="2F1E2ADB" w14:textId="77777777" w:rsidR="006D47D0" w:rsidRDefault="006D47D0" w:rsidP="006D47D0">
      <w:pPr>
        <w:rPr>
          <w:rFonts w:cs="Arial"/>
          <w:szCs w:val="22"/>
        </w:rPr>
      </w:pPr>
    </w:p>
    <w:p w14:paraId="5BA3B547" w14:textId="74AC0CFA" w:rsidR="006D47D0" w:rsidRDefault="006D47D0" w:rsidP="006D47D0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Liquid oils, solid oils, butters and/or fats: olive oil, </w:t>
      </w:r>
      <w:r w:rsidR="00D90147">
        <w:rPr>
          <w:rFonts w:cs="Arial"/>
          <w:szCs w:val="22"/>
        </w:rPr>
        <w:t xml:space="preserve">palm oil, </w:t>
      </w:r>
      <w:r>
        <w:rPr>
          <w:rFonts w:cs="Arial"/>
          <w:szCs w:val="22"/>
        </w:rPr>
        <w:t>cocon</w:t>
      </w:r>
      <w:r w:rsidR="00F81F95">
        <w:rPr>
          <w:rFonts w:cs="Arial"/>
          <w:szCs w:val="22"/>
        </w:rPr>
        <w:t xml:space="preserve">ut oil, </w:t>
      </w:r>
      <w:proofErr w:type="spellStart"/>
      <w:r w:rsidR="00F81F95">
        <w:rPr>
          <w:rFonts w:cs="Arial"/>
          <w:szCs w:val="22"/>
        </w:rPr>
        <w:t>shea</w:t>
      </w:r>
      <w:proofErr w:type="spellEnd"/>
      <w:r w:rsidR="00F81F95">
        <w:rPr>
          <w:rFonts w:cs="Arial"/>
          <w:szCs w:val="22"/>
        </w:rPr>
        <w:t xml:space="preserve"> butter, and animal</w:t>
      </w:r>
      <w:r>
        <w:rPr>
          <w:rFonts w:cs="Arial"/>
          <w:szCs w:val="22"/>
        </w:rPr>
        <w:t xml:space="preserve"> fat…</w:t>
      </w:r>
    </w:p>
    <w:p w14:paraId="167853E1" w14:textId="459F9923" w:rsidR="006D47D0" w:rsidRDefault="006D47D0" w:rsidP="006D47D0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Distilled water (or the purest water available: bottle water or filtered water)</w:t>
      </w:r>
    </w:p>
    <w:p w14:paraId="21369284" w14:textId="6E16F03F" w:rsidR="006D47D0" w:rsidRDefault="006D47D0" w:rsidP="006D47D0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Sodium hydroxide (lye) or </w:t>
      </w:r>
      <w:r w:rsidR="00CB00EF">
        <w:rPr>
          <w:rFonts w:cs="Arial"/>
          <w:szCs w:val="22"/>
        </w:rPr>
        <w:t>Potash</w:t>
      </w:r>
    </w:p>
    <w:p w14:paraId="16C29C9F" w14:textId="0BA50AE1" w:rsidR="006D47D0" w:rsidRDefault="00D90147" w:rsidP="006D47D0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Additives for </w:t>
      </w:r>
      <w:r w:rsidR="006112E6">
        <w:rPr>
          <w:rFonts w:cs="Arial"/>
          <w:szCs w:val="22"/>
        </w:rPr>
        <w:t>scents,</w:t>
      </w:r>
      <w:r>
        <w:rPr>
          <w:rFonts w:cs="Arial"/>
          <w:szCs w:val="22"/>
        </w:rPr>
        <w:t xml:space="preserve"> color and texture such as: essential oils, clay, </w:t>
      </w:r>
      <w:r w:rsidR="006112E6">
        <w:rPr>
          <w:rFonts w:cs="Arial"/>
          <w:szCs w:val="22"/>
        </w:rPr>
        <w:t xml:space="preserve">milk, spices, </w:t>
      </w:r>
      <w:r>
        <w:rPr>
          <w:rFonts w:cs="Arial"/>
          <w:szCs w:val="22"/>
        </w:rPr>
        <w:t>dry flowers</w:t>
      </w:r>
      <w:r w:rsidR="00945564">
        <w:rPr>
          <w:rFonts w:cs="Arial"/>
          <w:szCs w:val="22"/>
        </w:rPr>
        <w:t xml:space="preserve"> or objects like </w:t>
      </w:r>
      <w:proofErr w:type="spellStart"/>
      <w:r w:rsidR="00945564">
        <w:rPr>
          <w:rFonts w:cs="Arial"/>
          <w:szCs w:val="22"/>
        </w:rPr>
        <w:t>loofah</w:t>
      </w:r>
      <w:proofErr w:type="spellEnd"/>
      <w:r>
        <w:rPr>
          <w:rFonts w:cs="Arial"/>
          <w:szCs w:val="22"/>
        </w:rPr>
        <w:t>…</w:t>
      </w:r>
    </w:p>
    <w:p w14:paraId="097AC5BD" w14:textId="77777777" w:rsidR="00EC643A" w:rsidRDefault="00EC643A" w:rsidP="00917B36">
      <w:pPr>
        <w:rPr>
          <w:rFonts w:cs="Arial"/>
          <w:b/>
          <w:color w:val="999999"/>
          <w:szCs w:val="22"/>
        </w:rPr>
      </w:pPr>
    </w:p>
    <w:p w14:paraId="460088F9" w14:textId="5ACA5156" w:rsidR="0048661D" w:rsidRDefault="0048661D">
      <w:pPr>
        <w:rPr>
          <w:rFonts w:cs="Arial"/>
          <w:b/>
          <w:color w:val="999999"/>
          <w:szCs w:val="22"/>
        </w:rPr>
      </w:pPr>
      <w:r>
        <w:rPr>
          <w:rFonts w:cs="Arial"/>
          <w:b/>
          <w:color w:val="999999"/>
          <w:szCs w:val="22"/>
        </w:rPr>
        <w:br w:type="page"/>
      </w:r>
    </w:p>
    <w:p w14:paraId="1E9F3459" w14:textId="40583239" w:rsidR="00F449AE" w:rsidRPr="0048661D" w:rsidRDefault="0048661D" w:rsidP="0048661D">
      <w:pPr>
        <w:jc w:val="center"/>
        <w:rPr>
          <w:rFonts w:cs="Arial"/>
          <w:b/>
          <w:szCs w:val="22"/>
        </w:rPr>
      </w:pPr>
      <w:r w:rsidRPr="0048661D">
        <w:rPr>
          <w:rFonts w:cs="Arial"/>
          <w:b/>
          <w:szCs w:val="22"/>
        </w:rPr>
        <w:lastRenderedPageBreak/>
        <w:t>Examples of soap recipes</w:t>
      </w:r>
      <w:r w:rsidR="00A92986">
        <w:rPr>
          <w:rFonts w:cs="Arial"/>
          <w:b/>
          <w:szCs w:val="22"/>
        </w:rPr>
        <w:t xml:space="preserve"> (ingredients)</w:t>
      </w:r>
    </w:p>
    <w:p w14:paraId="5CA80795" w14:textId="0E6EF99C" w:rsidR="0048661D" w:rsidRDefault="0048661D" w:rsidP="00917B36">
      <w:pPr>
        <w:rPr>
          <w:rFonts w:cs="Arial"/>
          <w:b/>
          <w:color w:val="999999"/>
          <w:szCs w:val="22"/>
        </w:rPr>
      </w:pPr>
    </w:p>
    <w:p w14:paraId="3E4B9DFB" w14:textId="0F7079D9" w:rsidR="00B5223E" w:rsidRPr="009948E5" w:rsidRDefault="00857E65" w:rsidP="00917B36">
      <w:pPr>
        <w:rPr>
          <w:rFonts w:cs="Arial"/>
          <w:color w:val="000000" w:themeColor="text1"/>
          <w:szCs w:val="22"/>
        </w:rPr>
      </w:pPr>
      <w:r w:rsidRPr="009948E5">
        <w:rPr>
          <w:rFonts w:cs="Arial"/>
          <w:color w:val="000000" w:themeColor="text1"/>
          <w:szCs w:val="22"/>
        </w:rPr>
        <w:t>Always ensure exact measurements as possible when making soap.</w:t>
      </w:r>
    </w:p>
    <w:p w14:paraId="5CFC8EE6" w14:textId="77777777" w:rsidR="0048661D" w:rsidRDefault="0048661D" w:rsidP="0048661D">
      <w:pPr>
        <w:rPr>
          <w:b/>
          <w:szCs w:val="22"/>
        </w:rPr>
      </w:pPr>
    </w:p>
    <w:p w14:paraId="6C25CF29" w14:textId="692E0707" w:rsidR="0048661D" w:rsidRPr="0048661D" w:rsidRDefault="0001530D" w:rsidP="0048661D">
      <w:pPr>
        <w:rPr>
          <w:b/>
          <w:szCs w:val="22"/>
        </w:rPr>
      </w:pPr>
      <w:r>
        <w:rPr>
          <w:b/>
          <w:szCs w:val="22"/>
        </w:rPr>
        <w:t>Basic Soap</w:t>
      </w:r>
      <w:r w:rsidR="000843BE">
        <w:rPr>
          <w:b/>
          <w:szCs w:val="22"/>
        </w:rPr>
        <w:t xml:space="preserve"> (in </w:t>
      </w:r>
      <w:r w:rsidR="00D30F22">
        <w:rPr>
          <w:b/>
          <w:szCs w:val="22"/>
        </w:rPr>
        <w:t>grams</w:t>
      </w:r>
      <w:r w:rsidR="000843BE">
        <w:rPr>
          <w:b/>
          <w:szCs w:val="22"/>
        </w:rPr>
        <w:t>)</w:t>
      </w:r>
      <w:r w:rsidR="00A92986">
        <w:rPr>
          <w:b/>
          <w:szCs w:val="22"/>
        </w:rPr>
        <w:t xml:space="preserve"> </w:t>
      </w:r>
    </w:p>
    <w:p w14:paraId="0189534E" w14:textId="77777777" w:rsidR="0048661D" w:rsidRPr="00BA4169" w:rsidRDefault="0048661D" w:rsidP="0048661D">
      <w:pPr>
        <w:rPr>
          <w:szCs w:val="22"/>
        </w:rPr>
      </w:pPr>
    </w:p>
    <w:p w14:paraId="0C4D911C" w14:textId="584029C9" w:rsidR="0048661D" w:rsidRPr="0048661D" w:rsidRDefault="00D30F22" w:rsidP="0048661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>130 gr</w:t>
      </w:r>
      <w:r w:rsidRPr="0048661D">
        <w:rPr>
          <w:rFonts w:cs="Arial"/>
          <w:szCs w:val="22"/>
        </w:rPr>
        <w:t xml:space="preserve"> </w:t>
      </w:r>
      <w:r w:rsidR="0048661D" w:rsidRPr="0048661D">
        <w:rPr>
          <w:rFonts w:cs="Arial"/>
          <w:szCs w:val="22"/>
        </w:rPr>
        <w:t xml:space="preserve">coconut oil  </w:t>
      </w:r>
    </w:p>
    <w:p w14:paraId="16C49460" w14:textId="476148D5" w:rsidR="0048661D" w:rsidRPr="00D30F22" w:rsidRDefault="00D30F22" w:rsidP="0048661D">
      <w:pPr>
        <w:pStyle w:val="ListParagraph"/>
        <w:numPr>
          <w:ilvl w:val="0"/>
          <w:numId w:val="27"/>
        </w:numPr>
        <w:rPr>
          <w:rFonts w:cs="Arial"/>
          <w:color w:val="000000" w:themeColor="text1"/>
          <w:szCs w:val="22"/>
        </w:rPr>
      </w:pPr>
      <w:r w:rsidRPr="00D30F22">
        <w:rPr>
          <w:rFonts w:cs="Arial"/>
          <w:color w:val="000000" w:themeColor="text1"/>
          <w:szCs w:val="22"/>
        </w:rPr>
        <w:t xml:space="preserve">170 gr olive </w:t>
      </w:r>
      <w:proofErr w:type="spellStart"/>
      <w:r w:rsidRPr="00D30F22">
        <w:rPr>
          <w:rFonts w:cs="Arial"/>
          <w:color w:val="000000" w:themeColor="text1"/>
          <w:szCs w:val="22"/>
        </w:rPr>
        <w:t>pomace</w:t>
      </w:r>
      <w:proofErr w:type="spellEnd"/>
      <w:r w:rsidR="0048661D" w:rsidRPr="00D30F22">
        <w:rPr>
          <w:rFonts w:cs="Arial"/>
          <w:color w:val="000000" w:themeColor="text1"/>
          <w:szCs w:val="22"/>
        </w:rPr>
        <w:t xml:space="preserve">   </w:t>
      </w:r>
    </w:p>
    <w:p w14:paraId="0E7CE482" w14:textId="75A7E60F" w:rsidR="0048661D" w:rsidRPr="00D30F22" w:rsidRDefault="00D30F22" w:rsidP="0048661D">
      <w:pPr>
        <w:pStyle w:val="ListParagraph"/>
        <w:numPr>
          <w:ilvl w:val="0"/>
          <w:numId w:val="27"/>
        </w:numPr>
        <w:rPr>
          <w:rFonts w:cs="Arial"/>
          <w:color w:val="000000" w:themeColor="text1"/>
          <w:szCs w:val="22"/>
        </w:rPr>
      </w:pPr>
      <w:r w:rsidRPr="00D30F22">
        <w:rPr>
          <w:rFonts w:cs="Arial"/>
          <w:color w:val="000000" w:themeColor="text1"/>
          <w:szCs w:val="22"/>
        </w:rPr>
        <w:t xml:space="preserve">175 gr </w:t>
      </w:r>
      <w:r w:rsidR="0048661D" w:rsidRPr="00D30F22">
        <w:rPr>
          <w:rFonts w:cs="Arial"/>
          <w:color w:val="000000" w:themeColor="text1"/>
          <w:szCs w:val="22"/>
        </w:rPr>
        <w:t>pal</w:t>
      </w:r>
      <w:r w:rsidRPr="00D30F22">
        <w:rPr>
          <w:rFonts w:cs="Arial"/>
          <w:color w:val="000000" w:themeColor="text1"/>
          <w:szCs w:val="22"/>
        </w:rPr>
        <w:t>m</w:t>
      </w:r>
      <w:r w:rsidR="0048661D" w:rsidRPr="00D30F22">
        <w:rPr>
          <w:rFonts w:cs="Arial"/>
          <w:color w:val="000000" w:themeColor="text1"/>
          <w:szCs w:val="22"/>
        </w:rPr>
        <w:t xml:space="preserve">  </w:t>
      </w:r>
    </w:p>
    <w:p w14:paraId="6856FED7" w14:textId="665EA43D" w:rsidR="0048661D" w:rsidRPr="00D30F22" w:rsidRDefault="00D30F22" w:rsidP="0048661D">
      <w:pPr>
        <w:pStyle w:val="ListParagraph"/>
        <w:numPr>
          <w:ilvl w:val="0"/>
          <w:numId w:val="27"/>
        </w:numPr>
        <w:rPr>
          <w:rFonts w:cs="Arial"/>
          <w:color w:val="000000" w:themeColor="text1"/>
          <w:szCs w:val="22"/>
        </w:rPr>
      </w:pPr>
      <w:r w:rsidRPr="00D30F22">
        <w:rPr>
          <w:rFonts w:cs="Arial"/>
          <w:color w:val="000000" w:themeColor="text1"/>
          <w:szCs w:val="22"/>
        </w:rPr>
        <w:t xml:space="preserve">20 gr </w:t>
      </w:r>
      <w:proofErr w:type="spellStart"/>
      <w:r w:rsidRPr="00D30F22">
        <w:rPr>
          <w:rFonts w:cs="Arial"/>
          <w:color w:val="000000" w:themeColor="text1"/>
          <w:szCs w:val="22"/>
        </w:rPr>
        <w:t>shea</w:t>
      </w:r>
      <w:proofErr w:type="spellEnd"/>
      <w:r w:rsidRPr="00D30F22">
        <w:rPr>
          <w:rFonts w:cs="Arial"/>
          <w:color w:val="000000" w:themeColor="text1"/>
          <w:szCs w:val="22"/>
        </w:rPr>
        <w:t xml:space="preserve"> butter</w:t>
      </w:r>
      <w:r w:rsidR="0048661D" w:rsidRPr="00D30F22">
        <w:rPr>
          <w:rFonts w:cs="Arial"/>
          <w:color w:val="000000" w:themeColor="text1"/>
          <w:szCs w:val="22"/>
        </w:rPr>
        <w:t xml:space="preserve">  </w:t>
      </w:r>
    </w:p>
    <w:p w14:paraId="16F247BA" w14:textId="64A65FB8" w:rsidR="00A92986" w:rsidRPr="00D30F22" w:rsidRDefault="00D30F22" w:rsidP="00A92986">
      <w:pPr>
        <w:pStyle w:val="ListParagraph"/>
        <w:numPr>
          <w:ilvl w:val="0"/>
          <w:numId w:val="27"/>
        </w:numPr>
        <w:shd w:val="clear" w:color="auto" w:fill="FFFFFF"/>
        <w:spacing w:line="315" w:lineRule="atLeast"/>
        <w:textAlignment w:val="baseline"/>
        <w:rPr>
          <w:rFonts w:ascii="Georgia" w:hAnsi="Georgia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D30F22">
        <w:rPr>
          <w:rFonts w:cs="Arial"/>
          <w:color w:val="000000" w:themeColor="text1"/>
          <w:szCs w:val="22"/>
        </w:rPr>
        <w:t>5 gr castor oil</w:t>
      </w:r>
      <w:r w:rsidR="0048661D" w:rsidRPr="00D30F22">
        <w:rPr>
          <w:rFonts w:cs="Arial"/>
          <w:color w:val="000000" w:themeColor="text1"/>
          <w:szCs w:val="22"/>
        </w:rPr>
        <w:t xml:space="preserve">  </w:t>
      </w:r>
    </w:p>
    <w:p w14:paraId="5DB30A48" w14:textId="2C7CC777" w:rsidR="00D30F22" w:rsidRPr="00D30F22" w:rsidRDefault="00D30F22" w:rsidP="00A92986">
      <w:pPr>
        <w:pStyle w:val="ListParagraph"/>
        <w:numPr>
          <w:ilvl w:val="0"/>
          <w:numId w:val="27"/>
        </w:numPr>
        <w:shd w:val="clear" w:color="auto" w:fill="FFFFFF"/>
        <w:spacing w:line="315" w:lineRule="atLeast"/>
        <w:textAlignment w:val="baseline"/>
        <w:rPr>
          <w:rFonts w:ascii="Georgia" w:hAnsi="Georgia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>
        <w:rPr>
          <w:rFonts w:cs="Arial"/>
          <w:color w:val="000000" w:themeColor="text1"/>
          <w:szCs w:val="22"/>
        </w:rPr>
        <w:t xml:space="preserve">71 gr lye </w:t>
      </w:r>
      <w:proofErr w:type="spellStart"/>
      <w:r>
        <w:rPr>
          <w:rFonts w:cs="Arial"/>
          <w:color w:val="000000" w:themeColor="text1"/>
          <w:szCs w:val="22"/>
        </w:rPr>
        <w:t>NaOH</w:t>
      </w:r>
      <w:proofErr w:type="spellEnd"/>
    </w:p>
    <w:p w14:paraId="389E5056" w14:textId="49FCDA00" w:rsidR="00D30F22" w:rsidRPr="00D30F22" w:rsidRDefault="00D30F22" w:rsidP="00A92986">
      <w:pPr>
        <w:pStyle w:val="ListParagraph"/>
        <w:numPr>
          <w:ilvl w:val="0"/>
          <w:numId w:val="27"/>
        </w:numPr>
        <w:shd w:val="clear" w:color="auto" w:fill="FFFFFF"/>
        <w:spacing w:line="315" w:lineRule="atLeast"/>
        <w:textAlignment w:val="baseline"/>
        <w:rPr>
          <w:rFonts w:ascii="Georgia" w:hAnsi="Georgia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>
        <w:rPr>
          <w:rFonts w:cs="Arial"/>
          <w:color w:val="000000" w:themeColor="text1"/>
          <w:szCs w:val="22"/>
        </w:rPr>
        <w:t>190 gr water</w:t>
      </w:r>
    </w:p>
    <w:p w14:paraId="6C0E06CB" w14:textId="77777777" w:rsidR="0001530D" w:rsidRDefault="0001530D" w:rsidP="00A92986">
      <w:pPr>
        <w:shd w:val="clear" w:color="auto" w:fill="FFFFFF"/>
        <w:spacing w:line="315" w:lineRule="atLeast"/>
        <w:textAlignment w:val="baseline"/>
        <w:rPr>
          <w:rFonts w:ascii="Georgia" w:hAnsi="Georgia"/>
          <w:b/>
          <w:bCs/>
          <w:color w:val="993366"/>
          <w:sz w:val="21"/>
          <w:szCs w:val="21"/>
          <w:u w:val="single"/>
          <w:bdr w:val="none" w:sz="0" w:space="0" w:color="auto" w:frame="1"/>
        </w:rPr>
      </w:pPr>
    </w:p>
    <w:p w14:paraId="04E58D08" w14:textId="6B23CE3F" w:rsidR="00A92986" w:rsidRDefault="0001530D" w:rsidP="00A92986">
      <w:pPr>
        <w:rPr>
          <w:b/>
          <w:szCs w:val="22"/>
        </w:rPr>
      </w:pPr>
      <w:r>
        <w:rPr>
          <w:b/>
          <w:szCs w:val="22"/>
        </w:rPr>
        <w:t>Avocado S</w:t>
      </w:r>
      <w:r w:rsidR="00A92986" w:rsidRPr="00A92986">
        <w:rPr>
          <w:b/>
          <w:szCs w:val="22"/>
        </w:rPr>
        <w:t>oap</w:t>
      </w:r>
      <w:r w:rsidR="005515EF">
        <w:rPr>
          <w:b/>
          <w:szCs w:val="22"/>
        </w:rPr>
        <w:t xml:space="preserve"> (in grams)</w:t>
      </w:r>
    </w:p>
    <w:p w14:paraId="3EA3B9F5" w14:textId="77777777" w:rsidR="00A92986" w:rsidRPr="00A92986" w:rsidRDefault="00A92986" w:rsidP="00A92986">
      <w:pPr>
        <w:rPr>
          <w:b/>
          <w:szCs w:val="22"/>
        </w:rPr>
      </w:pPr>
    </w:p>
    <w:p w14:paraId="0330A952" w14:textId="77777777" w:rsidR="00A92986" w:rsidRPr="00A92986" w:rsidRDefault="00A92986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A92986">
        <w:rPr>
          <w:rFonts w:cs="Arial"/>
          <w:szCs w:val="22"/>
        </w:rPr>
        <w:t>200 gr coconut oil</w:t>
      </w:r>
    </w:p>
    <w:p w14:paraId="7CDC6928" w14:textId="77777777" w:rsidR="00A92986" w:rsidRPr="00A92986" w:rsidRDefault="00A92986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A92986">
        <w:rPr>
          <w:rFonts w:cs="Arial"/>
          <w:szCs w:val="22"/>
        </w:rPr>
        <w:t>130 gr palm oil</w:t>
      </w:r>
    </w:p>
    <w:p w14:paraId="2EBB107B" w14:textId="77777777" w:rsidR="00A92986" w:rsidRPr="00A92986" w:rsidRDefault="00A92986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A92986">
        <w:rPr>
          <w:rFonts w:cs="Arial"/>
          <w:szCs w:val="22"/>
        </w:rPr>
        <w:t xml:space="preserve">200 gr </w:t>
      </w:r>
      <w:proofErr w:type="spellStart"/>
      <w:r w:rsidRPr="00A92986">
        <w:rPr>
          <w:rFonts w:cs="Arial"/>
          <w:szCs w:val="22"/>
        </w:rPr>
        <w:t>shea</w:t>
      </w:r>
      <w:proofErr w:type="spellEnd"/>
      <w:r w:rsidRPr="00A92986">
        <w:rPr>
          <w:rFonts w:cs="Arial"/>
          <w:szCs w:val="22"/>
        </w:rPr>
        <w:t xml:space="preserve"> butter</w:t>
      </w:r>
    </w:p>
    <w:p w14:paraId="2DEB9C6D" w14:textId="06980DA2" w:rsidR="00A92986" w:rsidRDefault="00A92986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A92986">
        <w:rPr>
          <w:rFonts w:cs="Arial"/>
          <w:szCs w:val="22"/>
        </w:rPr>
        <w:t>1 mashed avocado</w:t>
      </w:r>
      <w:r w:rsidR="001736A5">
        <w:rPr>
          <w:rFonts w:cs="Arial"/>
          <w:szCs w:val="22"/>
        </w:rPr>
        <w:t xml:space="preserve"> (at trace</w:t>
      </w:r>
      <w:r w:rsidR="00F969D7">
        <w:rPr>
          <w:rFonts w:cs="Arial"/>
          <w:szCs w:val="22"/>
        </w:rPr>
        <w:t>—the thickening of the mixture</w:t>
      </w:r>
      <w:r w:rsidR="001736A5">
        <w:rPr>
          <w:rFonts w:cs="Arial"/>
          <w:szCs w:val="22"/>
        </w:rPr>
        <w:t>)</w:t>
      </w:r>
    </w:p>
    <w:p w14:paraId="04440D91" w14:textId="5CBC172B" w:rsidR="00D30F22" w:rsidRDefault="00D30F22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77 gr lye </w:t>
      </w:r>
      <w:proofErr w:type="spellStart"/>
      <w:r>
        <w:rPr>
          <w:rFonts w:cs="Arial"/>
          <w:szCs w:val="22"/>
        </w:rPr>
        <w:t>NaOH</w:t>
      </w:r>
      <w:proofErr w:type="spellEnd"/>
    </w:p>
    <w:p w14:paraId="41C925CE" w14:textId="36D1A377" w:rsidR="00D30F22" w:rsidRDefault="00D30F22" w:rsidP="00A92986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>200 gr water</w:t>
      </w:r>
    </w:p>
    <w:p w14:paraId="4FCC4ABE" w14:textId="77777777" w:rsidR="0001530D" w:rsidRDefault="0001530D" w:rsidP="0001530D">
      <w:pPr>
        <w:rPr>
          <w:rFonts w:cs="Arial"/>
          <w:szCs w:val="22"/>
        </w:rPr>
      </w:pPr>
    </w:p>
    <w:p w14:paraId="71278E8E" w14:textId="77777777" w:rsidR="0001530D" w:rsidRDefault="0001530D" w:rsidP="0001530D">
      <w:pPr>
        <w:rPr>
          <w:b/>
          <w:szCs w:val="22"/>
        </w:rPr>
      </w:pPr>
    </w:p>
    <w:p w14:paraId="23FE5B33" w14:textId="57AC37BA" w:rsidR="0001530D" w:rsidRPr="0001530D" w:rsidRDefault="0001530D" w:rsidP="0001530D">
      <w:pPr>
        <w:rPr>
          <w:b/>
          <w:szCs w:val="22"/>
        </w:rPr>
      </w:pPr>
      <w:r>
        <w:rPr>
          <w:b/>
          <w:szCs w:val="22"/>
        </w:rPr>
        <w:t>Marseille S</w:t>
      </w:r>
      <w:r w:rsidRPr="0001530D">
        <w:rPr>
          <w:b/>
          <w:szCs w:val="22"/>
        </w:rPr>
        <w:t>oap</w:t>
      </w:r>
      <w:r w:rsidR="005515EF">
        <w:rPr>
          <w:b/>
          <w:szCs w:val="22"/>
        </w:rPr>
        <w:t xml:space="preserve"> (in grams)</w:t>
      </w:r>
    </w:p>
    <w:p w14:paraId="6FFD69EC" w14:textId="77777777" w:rsidR="0001530D" w:rsidRDefault="0001530D" w:rsidP="0001530D">
      <w:pPr>
        <w:rPr>
          <w:rFonts w:cs="Arial"/>
          <w:szCs w:val="22"/>
        </w:rPr>
      </w:pPr>
    </w:p>
    <w:p w14:paraId="205152DC" w14:textId="77777777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>860 gr olive oil</w:t>
      </w:r>
    </w:p>
    <w:p w14:paraId="6AE4819C" w14:textId="1206A541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 xml:space="preserve">240 gr coconut oil </w:t>
      </w:r>
    </w:p>
    <w:p w14:paraId="5B4D26A5" w14:textId="77777777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 xml:space="preserve">100 gr </w:t>
      </w:r>
      <w:proofErr w:type="spellStart"/>
      <w:r w:rsidRPr="0001530D">
        <w:rPr>
          <w:rFonts w:cs="Arial"/>
          <w:szCs w:val="22"/>
        </w:rPr>
        <w:t>shea</w:t>
      </w:r>
      <w:proofErr w:type="spellEnd"/>
      <w:r w:rsidRPr="0001530D">
        <w:rPr>
          <w:rFonts w:cs="Arial"/>
          <w:szCs w:val="22"/>
        </w:rPr>
        <w:t xml:space="preserve"> butter</w:t>
      </w:r>
    </w:p>
    <w:p w14:paraId="665A8FC0" w14:textId="6A44632A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>24 gr honey</w:t>
      </w:r>
      <w:r w:rsidR="001736A5">
        <w:rPr>
          <w:rFonts w:cs="Arial"/>
          <w:szCs w:val="22"/>
        </w:rPr>
        <w:t xml:space="preserve"> (at trace)</w:t>
      </w:r>
    </w:p>
    <w:p w14:paraId="3B49A625" w14:textId="17210EE0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>6 tsp clay</w:t>
      </w:r>
      <w:r w:rsidR="001736A5">
        <w:rPr>
          <w:rFonts w:cs="Arial"/>
          <w:szCs w:val="22"/>
        </w:rPr>
        <w:t xml:space="preserve"> (at trace)</w:t>
      </w:r>
    </w:p>
    <w:p w14:paraId="1377BAC7" w14:textId="1D31B608" w:rsidR="0001530D" w:rsidRP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>24 gr honey fragrance</w:t>
      </w:r>
      <w:r w:rsidR="001736A5">
        <w:rPr>
          <w:rFonts w:cs="Arial"/>
          <w:szCs w:val="22"/>
        </w:rPr>
        <w:t xml:space="preserve"> (at trace)</w:t>
      </w:r>
    </w:p>
    <w:p w14:paraId="734515E5" w14:textId="29578262" w:rsidR="0001530D" w:rsidRDefault="0001530D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01530D">
        <w:rPr>
          <w:rFonts w:cs="Arial"/>
          <w:szCs w:val="22"/>
        </w:rPr>
        <w:t>24 gr of eucalyptus essential oil</w:t>
      </w:r>
      <w:r w:rsidR="001736A5">
        <w:rPr>
          <w:rFonts w:cs="Arial"/>
          <w:szCs w:val="22"/>
        </w:rPr>
        <w:t xml:space="preserve"> (at trace)</w:t>
      </w:r>
    </w:p>
    <w:p w14:paraId="5DEB43FD" w14:textId="720E3A29" w:rsidR="00A64C14" w:rsidRDefault="00A64C14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165 gr lye </w:t>
      </w:r>
      <w:proofErr w:type="spellStart"/>
      <w:r>
        <w:rPr>
          <w:rFonts w:cs="Arial"/>
          <w:szCs w:val="22"/>
        </w:rPr>
        <w:t>NaOH</w:t>
      </w:r>
      <w:proofErr w:type="spellEnd"/>
    </w:p>
    <w:p w14:paraId="259C2398" w14:textId="26DA1CB9" w:rsidR="00A64C14" w:rsidRDefault="00A64C14" w:rsidP="0001530D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>456 gr water</w:t>
      </w:r>
    </w:p>
    <w:p w14:paraId="228533E0" w14:textId="77777777" w:rsidR="005515EF" w:rsidRPr="005515EF" w:rsidRDefault="005515EF" w:rsidP="005515EF">
      <w:pPr>
        <w:rPr>
          <w:rFonts w:cs="Arial"/>
          <w:szCs w:val="22"/>
        </w:rPr>
      </w:pPr>
    </w:p>
    <w:p w14:paraId="25C89E8C" w14:textId="6FDF2B70" w:rsidR="0001530D" w:rsidRDefault="005515EF" w:rsidP="0001530D">
      <w:pPr>
        <w:rPr>
          <w:rFonts w:cs="Arial"/>
          <w:b/>
          <w:szCs w:val="22"/>
        </w:rPr>
      </w:pPr>
      <w:r w:rsidRPr="001736A5">
        <w:rPr>
          <w:rFonts w:cs="Arial"/>
          <w:b/>
          <w:szCs w:val="22"/>
        </w:rPr>
        <w:t xml:space="preserve">Basic vegetable based soap (in cups, TB and tsp) </w:t>
      </w:r>
      <w:r w:rsidR="001736A5" w:rsidRPr="001736A5">
        <w:rPr>
          <w:rFonts w:cs="Arial"/>
          <w:b/>
          <w:szCs w:val="22"/>
        </w:rPr>
        <w:t>– 1lb of soap</w:t>
      </w:r>
    </w:p>
    <w:p w14:paraId="5F9258C1" w14:textId="77777777" w:rsidR="001736A5" w:rsidRPr="001736A5" w:rsidRDefault="001736A5" w:rsidP="0001530D">
      <w:pPr>
        <w:rPr>
          <w:rFonts w:cs="Arial"/>
          <w:b/>
          <w:szCs w:val="22"/>
        </w:rPr>
      </w:pPr>
    </w:p>
    <w:p w14:paraId="04E2C9B1" w14:textId="26321A5D" w:rsidR="005515EF" w:rsidRDefault="005515EF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1/3 cup and 1.5 TB coconut oil</w:t>
      </w:r>
    </w:p>
    <w:p w14:paraId="4BBA57C4" w14:textId="489E6703" w:rsidR="005515EF" w:rsidRDefault="005515EF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½ cup and 1.25 tsp olive oil</w:t>
      </w:r>
    </w:p>
    <w:p w14:paraId="6B1CBD7D" w14:textId="0DC6EDB8" w:rsidR="005515EF" w:rsidRDefault="005515EF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½ cup and 1.25 tsp palm oil</w:t>
      </w:r>
    </w:p>
    <w:p w14:paraId="083253D6" w14:textId="76B1A2A7" w:rsidR="005515EF" w:rsidRDefault="005515EF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1 TB </w:t>
      </w:r>
      <w:proofErr w:type="spellStart"/>
      <w:r>
        <w:rPr>
          <w:rFonts w:cs="Arial"/>
          <w:szCs w:val="22"/>
        </w:rPr>
        <w:t>shea</w:t>
      </w:r>
      <w:proofErr w:type="spellEnd"/>
      <w:r>
        <w:rPr>
          <w:rFonts w:cs="Arial"/>
          <w:szCs w:val="22"/>
        </w:rPr>
        <w:t xml:space="preserve"> butter</w:t>
      </w:r>
    </w:p>
    <w:p w14:paraId="239A6F6E" w14:textId="1A14E588" w:rsidR="005515EF" w:rsidRDefault="005515EF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3 TB Sodium Hydroxide</w:t>
      </w:r>
    </w:p>
    <w:p w14:paraId="65019B6A" w14:textId="5C6EB821" w:rsidR="00B5223E" w:rsidRDefault="00B5223E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2/3 cup less 1 TB cold water (distilled or filtered)</w:t>
      </w:r>
    </w:p>
    <w:p w14:paraId="09B413F8" w14:textId="42FB507D" w:rsidR="00B5223E" w:rsidRDefault="00B5223E" w:rsidP="005515EF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2 TB castor oil (at trace)</w:t>
      </w:r>
    </w:p>
    <w:p w14:paraId="1E9ABC2E" w14:textId="399CE158" w:rsidR="00B5223E" w:rsidRDefault="00B5223E" w:rsidP="00B5223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Option:</w:t>
      </w:r>
    </w:p>
    <w:p w14:paraId="3E14A8CF" w14:textId="43273DFF" w:rsidR="00B5223E" w:rsidRDefault="00B5223E" w:rsidP="00B5223E">
      <w:pPr>
        <w:pStyle w:val="ListParagraph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½ tsp grapefruit seed extract or vitamin E</w:t>
      </w:r>
    </w:p>
    <w:p w14:paraId="0DEB6DEA" w14:textId="4358D256" w:rsidR="00F7623D" w:rsidRPr="00A64C14" w:rsidRDefault="00B5223E" w:rsidP="00A64C14">
      <w:pPr>
        <w:pStyle w:val="ListParagraph"/>
        <w:numPr>
          <w:ilvl w:val="0"/>
          <w:numId w:val="42"/>
        </w:numPr>
        <w:rPr>
          <w:rFonts w:cs="Arial"/>
          <w:szCs w:val="22"/>
        </w:rPr>
      </w:pPr>
      <w:r>
        <w:rPr>
          <w:rFonts w:cs="Arial"/>
          <w:szCs w:val="22"/>
        </w:rPr>
        <w:t>1.5 to 2 tsp fragrance or essential oils (at trace)</w:t>
      </w:r>
      <w:r w:rsidR="00F7623D" w:rsidRPr="00A64C14">
        <w:rPr>
          <w:rFonts w:cs="Arial"/>
          <w:b/>
          <w:szCs w:val="22"/>
        </w:rPr>
        <w:br w:type="page"/>
      </w:r>
    </w:p>
    <w:p w14:paraId="279B1C57" w14:textId="7C39DC45" w:rsidR="000609AB" w:rsidRDefault="00F7623D" w:rsidP="00F7623D">
      <w:pPr>
        <w:jc w:val="center"/>
        <w:rPr>
          <w:rFonts w:cs="Arial"/>
          <w:b/>
          <w:szCs w:val="22"/>
        </w:rPr>
      </w:pPr>
      <w:r w:rsidRPr="00F7623D">
        <w:rPr>
          <w:rFonts w:cs="Arial"/>
          <w:b/>
          <w:szCs w:val="22"/>
        </w:rPr>
        <w:lastRenderedPageBreak/>
        <w:t>Cold Process Soap Making Instructions</w:t>
      </w:r>
    </w:p>
    <w:p w14:paraId="1BE46E6B" w14:textId="77777777" w:rsidR="00F7623D" w:rsidRDefault="00F7623D" w:rsidP="00F7623D">
      <w:pPr>
        <w:jc w:val="center"/>
        <w:rPr>
          <w:rFonts w:cs="Arial"/>
          <w:b/>
          <w:szCs w:val="22"/>
        </w:rPr>
      </w:pPr>
    </w:p>
    <w:p w14:paraId="256CD27E" w14:textId="21EEE61E" w:rsidR="00F7623D" w:rsidRDefault="00F7623D" w:rsidP="0013198B">
      <w:pPr>
        <w:pStyle w:val="ListParagraph"/>
        <w:numPr>
          <w:ilvl w:val="0"/>
          <w:numId w:val="36"/>
        </w:numPr>
        <w:spacing w:after="240" w:line="360" w:lineRule="auto"/>
        <w:rPr>
          <w:rFonts w:cs="Arial"/>
          <w:szCs w:val="22"/>
        </w:rPr>
      </w:pPr>
      <w:r>
        <w:rPr>
          <w:rFonts w:cs="Arial"/>
          <w:szCs w:val="22"/>
        </w:rPr>
        <w:t>Find or create a cold process soap recipe.</w:t>
      </w:r>
    </w:p>
    <w:p w14:paraId="64FEC65E" w14:textId="1D0CEA34" w:rsidR="009948E5" w:rsidRPr="0013198B" w:rsidRDefault="009948E5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13198B">
        <w:rPr>
          <w:rFonts w:cs="Arial"/>
          <w:szCs w:val="22"/>
        </w:rPr>
        <w:t>Wear rubber gloves and eye protective wear.</w:t>
      </w:r>
    </w:p>
    <w:p w14:paraId="0DDD4353" w14:textId="4E8740F9" w:rsidR="00F7623D" w:rsidRDefault="00F7623D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Measure all ingredients needed and put aside</w:t>
      </w:r>
      <w:r w:rsidR="009948E5">
        <w:rPr>
          <w:rFonts w:cs="Arial"/>
          <w:szCs w:val="22"/>
        </w:rPr>
        <w:t>. All the oils used before trace can be put in the same container. Prepare and keep aside any other ingredients to be added at trace</w:t>
      </w:r>
      <w:r w:rsidR="00DA2498">
        <w:rPr>
          <w:rFonts w:cs="Arial"/>
          <w:szCs w:val="22"/>
        </w:rPr>
        <w:t xml:space="preserve"> (essential </w:t>
      </w:r>
      <w:proofErr w:type="gramStart"/>
      <w:r w:rsidR="00DA2498">
        <w:rPr>
          <w:rFonts w:cs="Arial"/>
          <w:szCs w:val="22"/>
        </w:rPr>
        <w:t>oils, clay, extracts</w:t>
      </w:r>
      <w:proofErr w:type="gramEnd"/>
      <w:r w:rsidR="00DA2498">
        <w:rPr>
          <w:rFonts w:cs="Arial"/>
          <w:szCs w:val="22"/>
        </w:rPr>
        <w:t>…)</w:t>
      </w:r>
      <w:r>
        <w:rPr>
          <w:rFonts w:cs="Arial"/>
          <w:szCs w:val="22"/>
        </w:rPr>
        <w:t>.</w:t>
      </w:r>
    </w:p>
    <w:p w14:paraId="5A61351E" w14:textId="0EF3FCB7" w:rsidR="00F7623D" w:rsidRPr="004B4679" w:rsidRDefault="00F7623D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>Oil your molds</w:t>
      </w:r>
      <w:r w:rsidR="00DA2498" w:rsidRPr="004B4679">
        <w:rPr>
          <w:rFonts w:cs="Arial"/>
          <w:szCs w:val="22"/>
        </w:rPr>
        <w:t xml:space="preserve"> with any vegetable oil</w:t>
      </w:r>
      <w:r w:rsidRPr="004B4679">
        <w:rPr>
          <w:rFonts w:cs="Arial"/>
          <w:szCs w:val="22"/>
        </w:rPr>
        <w:t xml:space="preserve"> (always prepare extra molds in case you have extra soap to pour).</w:t>
      </w:r>
    </w:p>
    <w:p w14:paraId="7211B7C8" w14:textId="35FE7155" w:rsidR="004177A8" w:rsidRPr="004B4679" w:rsidRDefault="00272B3A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 xml:space="preserve">In </w:t>
      </w:r>
      <w:r w:rsidR="00F81F95" w:rsidRPr="004B4679">
        <w:rPr>
          <w:rFonts w:cs="Arial"/>
          <w:szCs w:val="22"/>
        </w:rPr>
        <w:t>plastic, glass</w:t>
      </w:r>
      <w:r w:rsidR="004B4679">
        <w:rPr>
          <w:rFonts w:cs="Arial"/>
          <w:szCs w:val="22"/>
        </w:rPr>
        <w:t xml:space="preserve"> </w:t>
      </w:r>
      <w:r w:rsidR="00F969D7" w:rsidRPr="004B4679">
        <w:rPr>
          <w:rFonts w:cs="Arial"/>
          <w:szCs w:val="22"/>
        </w:rPr>
        <w:t>(Pyrex)</w:t>
      </w:r>
      <w:r w:rsidR="00F81F95" w:rsidRPr="004B4679">
        <w:rPr>
          <w:rFonts w:cs="Arial"/>
          <w:szCs w:val="22"/>
        </w:rPr>
        <w:t xml:space="preserve"> or stainless stee</w:t>
      </w:r>
      <w:r w:rsidRPr="004B4679">
        <w:rPr>
          <w:rFonts w:cs="Arial"/>
          <w:szCs w:val="22"/>
        </w:rPr>
        <w:t>l container, pour the lye into the water.</w:t>
      </w:r>
      <w:r w:rsidR="00857E65" w:rsidRPr="004B4679">
        <w:rPr>
          <w:rFonts w:cs="Arial"/>
          <w:szCs w:val="22"/>
        </w:rPr>
        <w:t xml:space="preserve"> </w:t>
      </w:r>
    </w:p>
    <w:p w14:paraId="05532B0E" w14:textId="24EE8FB4" w:rsidR="004177A8" w:rsidRDefault="0013198B" w:rsidP="004177A8">
      <w:pPr>
        <w:rPr>
          <w:rFonts w:cs="Arial"/>
          <w:color w:val="FF0000"/>
          <w:szCs w:val="22"/>
        </w:rPr>
      </w:pPr>
      <w:r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F0BAE1A" wp14:editId="09EDA0AE">
                <wp:simplePos x="0" y="0"/>
                <wp:positionH relativeFrom="column">
                  <wp:posOffset>622300</wp:posOffset>
                </wp:positionH>
                <wp:positionV relativeFrom="paragraph">
                  <wp:posOffset>74295</wp:posOffset>
                </wp:positionV>
                <wp:extent cx="5378450" cy="11493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114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9pt;margin-top:5.85pt;width:423.5pt;height:90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" filled="f" strokecolor="black [3213]" strokeweight="2pt"/>
            </w:pict>
          </mc:Fallback>
        </mc:AlternateContent>
      </w:r>
    </w:p>
    <w:p w14:paraId="122439D8" w14:textId="322CE307" w:rsidR="004177A8" w:rsidRPr="0013198B" w:rsidRDefault="004177A8" w:rsidP="004177A8">
      <w:pPr>
        <w:pStyle w:val="ListParagraph"/>
        <w:ind w:left="1080"/>
        <w:jc w:val="center"/>
        <w:rPr>
          <w:rFonts w:cs="Arial"/>
          <w:szCs w:val="22"/>
        </w:rPr>
      </w:pPr>
      <w:r w:rsidRPr="0013198B">
        <w:rPr>
          <w:rFonts w:cs="Arial"/>
          <w:szCs w:val="22"/>
        </w:rPr>
        <w:t>NEVER POUR WATER OVER LYE!</w:t>
      </w:r>
    </w:p>
    <w:p w14:paraId="12CBCC31" w14:textId="7F0E5164" w:rsidR="004177A8" w:rsidRPr="0013198B" w:rsidRDefault="0013198B" w:rsidP="004177A8">
      <w:pPr>
        <w:pStyle w:val="ListParagraph"/>
        <w:ind w:left="1080"/>
        <w:rPr>
          <w:rFonts w:cs="Arial"/>
          <w:szCs w:val="22"/>
        </w:rPr>
      </w:pPr>
      <w:r w:rsidRPr="0013198B">
        <w:rPr>
          <w:noProof/>
        </w:rPr>
        <w:drawing>
          <wp:anchor distT="0" distB="0" distL="114300" distR="114300" simplePos="0" relativeHeight="251721216" behindDoc="0" locked="0" layoutInCell="1" allowOverlap="1" wp14:anchorId="7DC3F23F" wp14:editId="0A7D7E13">
            <wp:simplePos x="0" y="0"/>
            <wp:positionH relativeFrom="column">
              <wp:posOffset>717550</wp:posOffset>
            </wp:positionH>
            <wp:positionV relativeFrom="paragraph">
              <wp:posOffset>83185</wp:posOffset>
            </wp:positionV>
            <wp:extent cx="590550" cy="5645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A8" w:rsidRPr="0013198B">
        <w:rPr>
          <w:rFonts w:cs="Arial"/>
          <w:szCs w:val="22"/>
        </w:rPr>
        <w:t>Always add your lye (sodium hydroxide or potassium hydroxide) to the liquids. If the liquids were added to the solid lye, a violent reaction could result.</w:t>
      </w:r>
    </w:p>
    <w:p w14:paraId="2F653A89" w14:textId="678A343E" w:rsidR="004177A8" w:rsidRPr="0013198B" w:rsidRDefault="00F81F95" w:rsidP="004177A8">
      <w:pPr>
        <w:pStyle w:val="ListParagraph"/>
        <w:ind w:left="1080"/>
        <w:rPr>
          <w:rFonts w:cs="Arial"/>
          <w:szCs w:val="22"/>
        </w:rPr>
      </w:pPr>
      <w:r w:rsidRPr="0013198B">
        <w:rPr>
          <w:rFonts w:cs="Arial"/>
          <w:szCs w:val="22"/>
        </w:rPr>
        <w:t>In case of an accident, u</w:t>
      </w:r>
      <w:r w:rsidR="004177A8" w:rsidRPr="0013198B">
        <w:rPr>
          <w:rFonts w:cs="Arial"/>
          <w:szCs w:val="22"/>
        </w:rPr>
        <w:t>se a blend of equal part vineg</w:t>
      </w:r>
      <w:r w:rsidRPr="0013198B">
        <w:rPr>
          <w:rFonts w:cs="Arial"/>
          <w:szCs w:val="22"/>
        </w:rPr>
        <w:t>ar and water and</w:t>
      </w:r>
      <w:r w:rsidR="004177A8" w:rsidRPr="0013198B">
        <w:rPr>
          <w:rFonts w:cs="Arial"/>
          <w:szCs w:val="22"/>
        </w:rPr>
        <w:t xml:space="preserve"> immediately apply to the skin.</w:t>
      </w:r>
    </w:p>
    <w:p w14:paraId="7A686629" w14:textId="77777777" w:rsidR="004177A8" w:rsidRPr="004B4679" w:rsidRDefault="004177A8" w:rsidP="004177A8">
      <w:pPr>
        <w:rPr>
          <w:rFonts w:cs="Arial"/>
          <w:szCs w:val="22"/>
        </w:rPr>
      </w:pPr>
    </w:p>
    <w:p w14:paraId="5004F73F" w14:textId="066E92FD" w:rsidR="00272B3A" w:rsidRPr="004B4679" w:rsidRDefault="00857E65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 xml:space="preserve">Never use aluminum pots or </w:t>
      </w:r>
      <w:r w:rsidR="009948E5" w:rsidRPr="004B4679">
        <w:rPr>
          <w:rFonts w:cs="Arial"/>
          <w:szCs w:val="22"/>
        </w:rPr>
        <w:t>utensils</w:t>
      </w:r>
      <w:r w:rsidR="00F969D7" w:rsidRPr="004B4679">
        <w:rPr>
          <w:rFonts w:cs="Arial"/>
          <w:szCs w:val="22"/>
        </w:rPr>
        <w:t>, Teflon-coated or cast iron</w:t>
      </w:r>
      <w:r w:rsidR="009948E5" w:rsidRPr="004B4679">
        <w:rPr>
          <w:rFonts w:cs="Arial"/>
          <w:szCs w:val="22"/>
        </w:rPr>
        <w:t>,</w:t>
      </w:r>
      <w:r w:rsidRPr="004B4679">
        <w:rPr>
          <w:rFonts w:cs="Arial"/>
          <w:szCs w:val="22"/>
        </w:rPr>
        <w:t xml:space="preserve"> as the lye will react with the metal.</w:t>
      </w:r>
      <w:r w:rsidR="004177A8" w:rsidRPr="004B4679">
        <w:rPr>
          <w:rFonts w:cs="Arial"/>
          <w:szCs w:val="22"/>
        </w:rPr>
        <w:t xml:space="preserve"> Mix the lye mixture until the lye crystals are fully dissolved. Stand away as the fumes are toxic.</w:t>
      </w:r>
    </w:p>
    <w:p w14:paraId="34500D3A" w14:textId="18D283EE" w:rsidR="00272B3A" w:rsidRPr="004B4679" w:rsidRDefault="00272B3A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 xml:space="preserve">The lye solution will become hot. Put it aside and let it cool down. We want it to reach </w:t>
      </w:r>
      <w:r w:rsidR="009948E5" w:rsidRPr="004B4679">
        <w:rPr>
          <w:rFonts w:cs="Arial"/>
          <w:szCs w:val="22"/>
        </w:rPr>
        <w:t>a temperature between 85 and 11</w:t>
      </w:r>
      <w:r w:rsidRPr="004B4679">
        <w:rPr>
          <w:rFonts w:cs="Arial"/>
          <w:szCs w:val="22"/>
        </w:rPr>
        <w:t xml:space="preserve">0 degrees Fahrenheit (or </w:t>
      </w:r>
      <w:r w:rsidR="009948E5" w:rsidRPr="004B4679">
        <w:rPr>
          <w:rFonts w:cs="Arial"/>
          <w:szCs w:val="22"/>
        </w:rPr>
        <w:t>between 29.5 and 43</w:t>
      </w:r>
      <w:r w:rsidRPr="004B4679">
        <w:rPr>
          <w:rFonts w:cs="Arial"/>
          <w:szCs w:val="22"/>
        </w:rPr>
        <w:t xml:space="preserve"> degrees Celsius).</w:t>
      </w:r>
      <w:r w:rsidR="009948E5" w:rsidRPr="004B4679">
        <w:rPr>
          <w:rFonts w:cs="Arial"/>
          <w:szCs w:val="22"/>
        </w:rPr>
        <w:t xml:space="preserve"> </w:t>
      </w:r>
    </w:p>
    <w:p w14:paraId="03FF9649" w14:textId="3468E52E" w:rsidR="009948E5" w:rsidRPr="004B4679" w:rsidRDefault="00F7623D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>Melt all oils and fats together in a pan or a microwave.</w:t>
      </w:r>
      <w:r w:rsidR="00272B3A" w:rsidRPr="004B4679">
        <w:rPr>
          <w:rFonts w:cs="Arial"/>
          <w:szCs w:val="22"/>
        </w:rPr>
        <w:t xml:space="preserve"> </w:t>
      </w:r>
      <w:r w:rsidR="009948E5" w:rsidRPr="004B4679">
        <w:rPr>
          <w:rFonts w:cs="Arial"/>
          <w:szCs w:val="22"/>
        </w:rPr>
        <w:t xml:space="preserve">We want them to reach a temperature between 85 and 110 degrees Fahrenheit (or between 29.5 and 43 degrees Celsius). </w:t>
      </w:r>
    </w:p>
    <w:p w14:paraId="575116CB" w14:textId="124FA58B" w:rsidR="005E1B3E" w:rsidRPr="004B4679" w:rsidRDefault="00DA2498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>Pour</w:t>
      </w:r>
      <w:r w:rsidR="005E1B3E" w:rsidRPr="004B4679">
        <w:rPr>
          <w:rFonts w:cs="Arial"/>
          <w:szCs w:val="22"/>
        </w:rPr>
        <w:t xml:space="preserve"> the lye solution into your oils and fats and blend or stir until well mixed</w:t>
      </w:r>
      <w:r w:rsidRPr="004B4679">
        <w:rPr>
          <w:rFonts w:cs="Arial"/>
          <w:szCs w:val="22"/>
        </w:rPr>
        <w:t xml:space="preserve"> without whipping air into the mixture</w:t>
      </w:r>
      <w:r w:rsidR="005E1B3E" w:rsidRPr="004B4679">
        <w:rPr>
          <w:rFonts w:cs="Arial"/>
          <w:szCs w:val="22"/>
        </w:rPr>
        <w:t>.</w:t>
      </w:r>
      <w:r w:rsidRPr="004B4679">
        <w:rPr>
          <w:rFonts w:cs="Arial"/>
          <w:szCs w:val="22"/>
        </w:rPr>
        <w:t xml:space="preserve"> </w:t>
      </w:r>
      <w:r w:rsidR="00F81F95" w:rsidRPr="004B4679">
        <w:rPr>
          <w:rFonts w:cs="Arial"/>
          <w:szCs w:val="22"/>
        </w:rPr>
        <w:t>Be careful during this step to</w:t>
      </w:r>
      <w:r w:rsidRPr="004B4679">
        <w:rPr>
          <w:rFonts w:cs="Arial"/>
          <w:szCs w:val="22"/>
        </w:rPr>
        <w:t xml:space="preserve"> </w:t>
      </w:r>
      <w:r w:rsidR="00F81F95" w:rsidRPr="004B4679">
        <w:rPr>
          <w:rFonts w:cs="Arial"/>
          <w:szCs w:val="22"/>
        </w:rPr>
        <w:t>make sure no soap mixture splatters</w:t>
      </w:r>
      <w:r w:rsidRPr="004B4679">
        <w:rPr>
          <w:rFonts w:cs="Arial"/>
          <w:szCs w:val="22"/>
        </w:rPr>
        <w:t xml:space="preserve"> out of the container, as it is very corrosive.</w:t>
      </w:r>
      <w:r w:rsidR="00827E20" w:rsidRPr="004B4679">
        <w:rPr>
          <w:rFonts w:cs="Arial"/>
          <w:szCs w:val="22"/>
        </w:rPr>
        <w:t xml:space="preserve"> </w:t>
      </w:r>
      <w:r w:rsidRPr="004B4679">
        <w:rPr>
          <w:rFonts w:cs="Arial"/>
          <w:szCs w:val="22"/>
        </w:rPr>
        <w:t>Without a blender this could take from 30 to 60 minutes until the mixture thickens (</w:t>
      </w:r>
      <w:r w:rsidR="00F969D7" w:rsidRPr="004B4679">
        <w:rPr>
          <w:rFonts w:cs="Arial"/>
          <w:szCs w:val="22"/>
        </w:rPr>
        <w:t xml:space="preserve">known as </w:t>
      </w:r>
      <w:r w:rsidRPr="004B4679">
        <w:rPr>
          <w:rFonts w:cs="Arial"/>
          <w:szCs w:val="22"/>
        </w:rPr>
        <w:t>trace). Using an electric hand blender reduces the mixing time significantly.</w:t>
      </w:r>
      <w:r w:rsidR="00D5747C" w:rsidRPr="004B4679">
        <w:rPr>
          <w:rFonts w:cs="Arial"/>
          <w:szCs w:val="22"/>
        </w:rPr>
        <w:t xml:space="preserve"> When stirring by hand, stir briskly throughout the entire soap making process and scrap the sides often.</w:t>
      </w:r>
    </w:p>
    <w:p w14:paraId="12884A66" w14:textId="0DFE172F" w:rsidR="00D5747C" w:rsidRPr="004B4679" w:rsidRDefault="00D5747C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>With either method, you will know you have reached “trace” when a small amount of soap drizzled across the mixture’s surface leaves a faint pattern before sinking back into the mass.</w:t>
      </w:r>
    </w:p>
    <w:p w14:paraId="2B9C8A40" w14:textId="0BE4203F" w:rsidR="005E1B3E" w:rsidRPr="004B4679" w:rsidRDefault="00D5747C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lastRenderedPageBreak/>
        <w:t>Now you can a</w:t>
      </w:r>
      <w:r w:rsidR="005E1B3E" w:rsidRPr="004B4679">
        <w:rPr>
          <w:rFonts w:cs="Arial"/>
          <w:szCs w:val="22"/>
        </w:rPr>
        <w:t>dd anything else you want in your soap: color, herbs, essential oils… and stir.</w:t>
      </w:r>
      <w:r w:rsidR="006832A4" w:rsidRPr="004B4679">
        <w:rPr>
          <w:rFonts w:cs="Arial"/>
          <w:szCs w:val="22"/>
        </w:rPr>
        <w:t xml:space="preserve"> Essential oils and fragrance oils can be added with the initial soaping oils but solid additives such as botanicals, herbs, and oatmeal are added at a light trace, just as the mixture starts to thicken.</w:t>
      </w:r>
    </w:p>
    <w:p w14:paraId="0C54BDE8" w14:textId="148E86FD" w:rsidR="005E1B3E" w:rsidRPr="004B4679" w:rsidRDefault="005E1B3E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 xml:space="preserve">Immediately pour </w:t>
      </w:r>
      <w:r w:rsidR="00D5747C" w:rsidRPr="004B4679">
        <w:rPr>
          <w:rFonts w:cs="Arial"/>
          <w:szCs w:val="22"/>
        </w:rPr>
        <w:t xml:space="preserve">the mixture in </w:t>
      </w:r>
      <w:r w:rsidRPr="004B4679">
        <w:rPr>
          <w:rFonts w:cs="Arial"/>
          <w:szCs w:val="22"/>
        </w:rPr>
        <w:t>your molds</w:t>
      </w:r>
      <w:r w:rsidR="00D5747C" w:rsidRPr="004B4679">
        <w:rPr>
          <w:rFonts w:cs="Arial"/>
          <w:szCs w:val="22"/>
        </w:rPr>
        <w:t xml:space="preserve"> and cover your molds</w:t>
      </w:r>
      <w:r w:rsidR="00F969D7" w:rsidRPr="004B4679">
        <w:rPr>
          <w:rFonts w:cs="Arial"/>
          <w:szCs w:val="22"/>
        </w:rPr>
        <w:t xml:space="preserve"> with towels or blankets</w:t>
      </w:r>
      <w:r w:rsidRPr="004B4679">
        <w:rPr>
          <w:rFonts w:cs="Arial"/>
          <w:szCs w:val="22"/>
        </w:rPr>
        <w:t>.</w:t>
      </w:r>
      <w:r w:rsidR="00D5747C" w:rsidRPr="004B4679">
        <w:rPr>
          <w:rFonts w:cs="Arial"/>
          <w:szCs w:val="22"/>
        </w:rPr>
        <w:t xml:space="preserve"> We want to keep the mixture warm as long as possible.</w:t>
      </w:r>
    </w:p>
    <w:p w14:paraId="2A9C9AB5" w14:textId="60687656" w:rsidR="005E1B3E" w:rsidRPr="004B4679" w:rsidRDefault="005E1B3E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>Let it dry for 6 to 24 hours (depending on soap size) before de-molding and/or cutting.</w:t>
      </w:r>
    </w:p>
    <w:p w14:paraId="249F5801" w14:textId="55434278" w:rsidR="005E1B3E" w:rsidRPr="004B4679" w:rsidRDefault="005E1B3E" w:rsidP="0013198B">
      <w:pPr>
        <w:pStyle w:val="ListParagraph"/>
        <w:numPr>
          <w:ilvl w:val="0"/>
          <w:numId w:val="36"/>
        </w:numPr>
        <w:spacing w:line="360" w:lineRule="auto"/>
        <w:rPr>
          <w:rFonts w:cs="Arial"/>
          <w:szCs w:val="22"/>
        </w:rPr>
      </w:pPr>
      <w:r w:rsidRPr="004B4679">
        <w:rPr>
          <w:rFonts w:cs="Arial"/>
          <w:szCs w:val="22"/>
        </w:rPr>
        <w:t xml:space="preserve">Store your soaps in a dry and cool place and let then cure for about </w:t>
      </w:r>
      <w:r w:rsidR="00D5747C" w:rsidRPr="004B4679">
        <w:rPr>
          <w:rFonts w:cs="Arial"/>
          <w:szCs w:val="22"/>
        </w:rPr>
        <w:t xml:space="preserve">4 to </w:t>
      </w:r>
      <w:r w:rsidRPr="004B4679">
        <w:rPr>
          <w:rFonts w:cs="Arial"/>
          <w:szCs w:val="22"/>
        </w:rPr>
        <w:t>6 weeks before using or selling them.</w:t>
      </w:r>
    </w:p>
    <w:p w14:paraId="60D80DCF" w14:textId="05EB12F3" w:rsidR="005E1B3E" w:rsidRPr="004B4679" w:rsidRDefault="00F81F95" w:rsidP="0013198B">
      <w:pPr>
        <w:spacing w:line="360" w:lineRule="auto"/>
        <w:ind w:left="360" w:firstLine="720"/>
        <w:rPr>
          <w:rFonts w:cs="Arial"/>
          <w:szCs w:val="22"/>
        </w:rPr>
      </w:pPr>
      <w:r w:rsidRPr="004B4679">
        <w:rPr>
          <w:rFonts w:cs="Arial"/>
          <w:szCs w:val="22"/>
        </w:rPr>
        <w:t>Remember that until</w:t>
      </w:r>
      <w:r w:rsidR="005E1B3E" w:rsidRPr="004B4679">
        <w:rPr>
          <w:rFonts w:cs="Arial"/>
          <w:szCs w:val="22"/>
        </w:rPr>
        <w:t xml:space="preserve"> </w:t>
      </w:r>
      <w:r w:rsidR="00635162" w:rsidRPr="004B4679">
        <w:rPr>
          <w:rFonts w:cs="Arial"/>
          <w:szCs w:val="22"/>
        </w:rPr>
        <w:t>your soap is</w:t>
      </w:r>
      <w:r w:rsidR="005E1B3E" w:rsidRPr="004B4679">
        <w:rPr>
          <w:rFonts w:cs="Arial"/>
          <w:szCs w:val="22"/>
        </w:rPr>
        <w:t xml:space="preserve"> completely cured, </w:t>
      </w:r>
      <w:r w:rsidR="00635162" w:rsidRPr="004B4679">
        <w:rPr>
          <w:rFonts w:cs="Arial"/>
          <w:szCs w:val="22"/>
        </w:rPr>
        <w:t>it</w:t>
      </w:r>
      <w:r w:rsidR="005E1B3E" w:rsidRPr="004B4679">
        <w:rPr>
          <w:rFonts w:cs="Arial"/>
          <w:szCs w:val="22"/>
        </w:rPr>
        <w:t xml:space="preserve"> is still corrosive.</w:t>
      </w:r>
    </w:p>
    <w:sectPr w:rsidR="005E1B3E" w:rsidRPr="004B4679" w:rsidSect="001878DC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D0786" w14:textId="77777777" w:rsidR="009660E7" w:rsidRDefault="009660E7">
      <w:r>
        <w:separator/>
      </w:r>
    </w:p>
  </w:endnote>
  <w:endnote w:type="continuationSeparator" w:id="0">
    <w:p w14:paraId="470044E9" w14:textId="77777777" w:rsidR="009660E7" w:rsidRDefault="009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E939" w14:textId="77777777" w:rsidR="00E119E4" w:rsidRPr="008F70E3" w:rsidRDefault="00E119E4" w:rsidP="009C032D">
    <w:pPr>
      <w:pStyle w:val="Footer"/>
      <w:jc w:val="right"/>
      <w:rPr>
        <w:rFonts w:cs="Arial"/>
        <w:szCs w:val="22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3116140B" wp14:editId="370BB4A0">
          <wp:simplePos x="0" y="0"/>
          <wp:positionH relativeFrom="column">
            <wp:posOffset>0</wp:posOffset>
          </wp:positionH>
          <wp:positionV relativeFrom="paragraph">
            <wp:posOffset>-22225</wp:posOffset>
          </wp:positionV>
          <wp:extent cx="1308100" cy="330200"/>
          <wp:effectExtent l="0" t="0" r="6350" b="0"/>
          <wp:wrapTight wrapText="bothSides">
            <wp:wrapPolygon edited="0">
              <wp:start x="0" y="0"/>
              <wp:lineTo x="0" y="19938"/>
              <wp:lineTo x="21390" y="19938"/>
              <wp:lineTo x="21390" y="0"/>
              <wp:lineTo x="0" y="0"/>
            </wp:wrapPolygon>
          </wp:wrapTight>
          <wp:docPr id="11" name="Picture 11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D539" w14:textId="77777777" w:rsidR="009660E7" w:rsidRDefault="009660E7">
      <w:r>
        <w:separator/>
      </w:r>
    </w:p>
  </w:footnote>
  <w:footnote w:type="continuationSeparator" w:id="0">
    <w:p w14:paraId="31B2279F" w14:textId="77777777" w:rsidR="009660E7" w:rsidRDefault="009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74EE" w14:textId="77777777" w:rsidR="00E119E4" w:rsidRPr="00917B36" w:rsidRDefault="00E119E4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Trainer Manual</w:t>
    </w:r>
    <w:r>
      <w:rPr>
        <w:rFonts w:cs="Arial"/>
        <w:szCs w:val="22"/>
      </w:rPr>
      <w:tab/>
    </w:r>
    <w:r>
      <w:rPr>
        <w:rFonts w:cs="Arial"/>
        <w:szCs w:val="22"/>
      </w:rPr>
      <w:tab/>
      <w:t>Title of Workshop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A52C0"/>
    <w:multiLevelType w:val="hybridMultilevel"/>
    <w:tmpl w:val="901C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950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7789D"/>
    <w:multiLevelType w:val="hybridMultilevel"/>
    <w:tmpl w:val="6F9874C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A10840"/>
    <w:multiLevelType w:val="hybridMultilevel"/>
    <w:tmpl w:val="F96A1F6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30B4B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C362BC"/>
    <w:multiLevelType w:val="hybridMultilevel"/>
    <w:tmpl w:val="F96A1F6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040DF0"/>
    <w:multiLevelType w:val="hybridMultilevel"/>
    <w:tmpl w:val="930A5F1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C066F"/>
    <w:multiLevelType w:val="hybridMultilevel"/>
    <w:tmpl w:val="55948C7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E114D2"/>
    <w:multiLevelType w:val="hybridMultilevel"/>
    <w:tmpl w:val="930A5F1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4">
    <w:nsid w:val="326D4BFD"/>
    <w:multiLevelType w:val="hybridMultilevel"/>
    <w:tmpl w:val="C51A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978E4"/>
    <w:multiLevelType w:val="multilevel"/>
    <w:tmpl w:val="39A2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3E370E45"/>
    <w:multiLevelType w:val="hybridMultilevel"/>
    <w:tmpl w:val="41FA95CC"/>
    <w:lvl w:ilvl="0" w:tplc="246481D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7C272A"/>
    <w:multiLevelType w:val="multilevel"/>
    <w:tmpl w:val="522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872CA9"/>
    <w:multiLevelType w:val="hybridMultilevel"/>
    <w:tmpl w:val="2F66A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173DD"/>
    <w:multiLevelType w:val="hybridMultilevel"/>
    <w:tmpl w:val="5A8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04693E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F5D5780"/>
    <w:multiLevelType w:val="multilevel"/>
    <w:tmpl w:val="0A4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D3E26"/>
    <w:multiLevelType w:val="hybridMultilevel"/>
    <w:tmpl w:val="EAA45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717904"/>
    <w:multiLevelType w:val="hybridMultilevel"/>
    <w:tmpl w:val="384064D0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31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22D1232"/>
    <w:multiLevelType w:val="multilevel"/>
    <w:tmpl w:val="7AF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>
    <w:nsid w:val="6BBF4143"/>
    <w:multiLevelType w:val="hybridMultilevel"/>
    <w:tmpl w:val="5980F58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F2F29AB"/>
    <w:multiLevelType w:val="hybridMultilevel"/>
    <w:tmpl w:val="8E82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E146B3"/>
    <w:multiLevelType w:val="hybridMultilevel"/>
    <w:tmpl w:val="E9B41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36249A"/>
    <w:multiLevelType w:val="hybridMultilevel"/>
    <w:tmpl w:val="5980F58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42F7FD0"/>
    <w:multiLevelType w:val="hybridMultilevel"/>
    <w:tmpl w:val="2C0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F3586"/>
    <w:multiLevelType w:val="multilevel"/>
    <w:tmpl w:val="0372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BC6F3C"/>
    <w:multiLevelType w:val="multilevel"/>
    <w:tmpl w:val="42A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90DAE"/>
    <w:multiLevelType w:val="hybridMultilevel"/>
    <w:tmpl w:val="55948C7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30"/>
  </w:num>
  <w:num w:numId="5">
    <w:abstractNumId w:val="25"/>
  </w:num>
  <w:num w:numId="6">
    <w:abstractNumId w:val="22"/>
  </w:num>
  <w:num w:numId="7">
    <w:abstractNumId w:val="31"/>
  </w:num>
  <w:num w:numId="8">
    <w:abstractNumId w:val="26"/>
  </w:num>
  <w:num w:numId="9">
    <w:abstractNumId w:val="9"/>
  </w:num>
  <w:num w:numId="10">
    <w:abstractNumId w:val="35"/>
  </w:num>
  <w:num w:numId="11">
    <w:abstractNumId w:val="23"/>
  </w:num>
  <w:num w:numId="12">
    <w:abstractNumId w:val="37"/>
  </w:num>
  <w:num w:numId="13">
    <w:abstractNumId w:val="10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9"/>
  </w:num>
  <w:num w:numId="19">
    <w:abstractNumId w:val="36"/>
  </w:num>
  <w:num w:numId="20">
    <w:abstractNumId w:val="14"/>
  </w:num>
  <w:num w:numId="21">
    <w:abstractNumId w:val="20"/>
  </w:num>
  <w:num w:numId="22">
    <w:abstractNumId w:val="6"/>
  </w:num>
  <w:num w:numId="23">
    <w:abstractNumId w:val="7"/>
  </w:num>
  <w:num w:numId="24">
    <w:abstractNumId w:val="12"/>
  </w:num>
  <w:num w:numId="25">
    <w:abstractNumId w:val="24"/>
  </w:num>
  <w:num w:numId="26">
    <w:abstractNumId w:val="21"/>
  </w:num>
  <w:num w:numId="27">
    <w:abstractNumId w:val="40"/>
  </w:num>
  <w:num w:numId="28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3"/>
  </w:num>
  <w:num w:numId="35">
    <w:abstractNumId w:val="39"/>
  </w:num>
  <w:num w:numId="36">
    <w:abstractNumId w:val="8"/>
  </w:num>
  <w:num w:numId="37">
    <w:abstractNumId w:val="11"/>
  </w:num>
  <w:num w:numId="38">
    <w:abstractNumId w:val="34"/>
  </w:num>
  <w:num w:numId="39">
    <w:abstractNumId w:val="43"/>
  </w:num>
  <w:num w:numId="40">
    <w:abstractNumId w:val="5"/>
  </w:num>
  <w:num w:numId="41">
    <w:abstractNumId w:val="2"/>
  </w:num>
  <w:num w:numId="42">
    <w:abstractNumId w:val="29"/>
  </w:num>
  <w:num w:numId="43">
    <w:abstractNumId w:val="38"/>
  </w:num>
  <w:num w:numId="4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67"/>
    <w:rsid w:val="00003E18"/>
    <w:rsid w:val="000134F2"/>
    <w:rsid w:val="0001530D"/>
    <w:rsid w:val="000445EB"/>
    <w:rsid w:val="00055B12"/>
    <w:rsid w:val="000609AB"/>
    <w:rsid w:val="00060B33"/>
    <w:rsid w:val="000843BE"/>
    <w:rsid w:val="000E43BB"/>
    <w:rsid w:val="00101951"/>
    <w:rsid w:val="00103545"/>
    <w:rsid w:val="0012563F"/>
    <w:rsid w:val="00126029"/>
    <w:rsid w:val="0013198B"/>
    <w:rsid w:val="00135BAC"/>
    <w:rsid w:val="0013687C"/>
    <w:rsid w:val="001736A5"/>
    <w:rsid w:val="001878DC"/>
    <w:rsid w:val="00191F84"/>
    <w:rsid w:val="001C01D7"/>
    <w:rsid w:val="001E2368"/>
    <w:rsid w:val="001F6375"/>
    <w:rsid w:val="00203D2C"/>
    <w:rsid w:val="0022607E"/>
    <w:rsid w:val="002356F3"/>
    <w:rsid w:val="00251FDF"/>
    <w:rsid w:val="0026211D"/>
    <w:rsid w:val="00272B3A"/>
    <w:rsid w:val="0029763A"/>
    <w:rsid w:val="002C267F"/>
    <w:rsid w:val="0031237F"/>
    <w:rsid w:val="00323EFC"/>
    <w:rsid w:val="00324557"/>
    <w:rsid w:val="00332CB9"/>
    <w:rsid w:val="003364FD"/>
    <w:rsid w:val="00337399"/>
    <w:rsid w:val="00376D03"/>
    <w:rsid w:val="00377609"/>
    <w:rsid w:val="003817BC"/>
    <w:rsid w:val="003A3F3C"/>
    <w:rsid w:val="003A4444"/>
    <w:rsid w:val="003A71AC"/>
    <w:rsid w:val="003B0A17"/>
    <w:rsid w:val="003D1056"/>
    <w:rsid w:val="003D3431"/>
    <w:rsid w:val="003F228B"/>
    <w:rsid w:val="0040063B"/>
    <w:rsid w:val="004177A8"/>
    <w:rsid w:val="00450D9F"/>
    <w:rsid w:val="0048661D"/>
    <w:rsid w:val="004A5069"/>
    <w:rsid w:val="004B4679"/>
    <w:rsid w:val="004B76D7"/>
    <w:rsid w:val="004E4CF7"/>
    <w:rsid w:val="004F1E05"/>
    <w:rsid w:val="004F4589"/>
    <w:rsid w:val="00530007"/>
    <w:rsid w:val="00546E8A"/>
    <w:rsid w:val="005515EF"/>
    <w:rsid w:val="00551EB0"/>
    <w:rsid w:val="00564F8B"/>
    <w:rsid w:val="005963C6"/>
    <w:rsid w:val="005D6556"/>
    <w:rsid w:val="005E1B3E"/>
    <w:rsid w:val="005E6E66"/>
    <w:rsid w:val="005F65CA"/>
    <w:rsid w:val="006112E6"/>
    <w:rsid w:val="00635162"/>
    <w:rsid w:val="00652952"/>
    <w:rsid w:val="00673C95"/>
    <w:rsid w:val="00674505"/>
    <w:rsid w:val="006832A4"/>
    <w:rsid w:val="006857E4"/>
    <w:rsid w:val="0068750A"/>
    <w:rsid w:val="006A07EC"/>
    <w:rsid w:val="006C7613"/>
    <w:rsid w:val="006D47D0"/>
    <w:rsid w:val="00701519"/>
    <w:rsid w:val="00710C53"/>
    <w:rsid w:val="007540F6"/>
    <w:rsid w:val="007924B4"/>
    <w:rsid w:val="00797693"/>
    <w:rsid w:val="00797A18"/>
    <w:rsid w:val="007F6804"/>
    <w:rsid w:val="00821A69"/>
    <w:rsid w:val="00827E20"/>
    <w:rsid w:val="00845BDC"/>
    <w:rsid w:val="00856CA9"/>
    <w:rsid w:val="00857E65"/>
    <w:rsid w:val="008713B6"/>
    <w:rsid w:val="00896C0B"/>
    <w:rsid w:val="008B0478"/>
    <w:rsid w:val="008C3292"/>
    <w:rsid w:val="008D7430"/>
    <w:rsid w:val="008E03DF"/>
    <w:rsid w:val="008F25B0"/>
    <w:rsid w:val="009039E8"/>
    <w:rsid w:val="00913D67"/>
    <w:rsid w:val="00917B36"/>
    <w:rsid w:val="009202A2"/>
    <w:rsid w:val="00930853"/>
    <w:rsid w:val="00945564"/>
    <w:rsid w:val="009660E7"/>
    <w:rsid w:val="009948E5"/>
    <w:rsid w:val="009A7B52"/>
    <w:rsid w:val="009B300B"/>
    <w:rsid w:val="009C032D"/>
    <w:rsid w:val="00A05A44"/>
    <w:rsid w:val="00A06D5E"/>
    <w:rsid w:val="00A0792E"/>
    <w:rsid w:val="00A14411"/>
    <w:rsid w:val="00A23210"/>
    <w:rsid w:val="00A26CB4"/>
    <w:rsid w:val="00A45AFA"/>
    <w:rsid w:val="00A50A18"/>
    <w:rsid w:val="00A64C14"/>
    <w:rsid w:val="00A70F27"/>
    <w:rsid w:val="00A76137"/>
    <w:rsid w:val="00A92986"/>
    <w:rsid w:val="00AB2551"/>
    <w:rsid w:val="00AB78B0"/>
    <w:rsid w:val="00AF0E8A"/>
    <w:rsid w:val="00B16C4C"/>
    <w:rsid w:val="00B21D53"/>
    <w:rsid w:val="00B35573"/>
    <w:rsid w:val="00B5223E"/>
    <w:rsid w:val="00B74405"/>
    <w:rsid w:val="00B900FC"/>
    <w:rsid w:val="00C10A8D"/>
    <w:rsid w:val="00C23BA7"/>
    <w:rsid w:val="00C33725"/>
    <w:rsid w:val="00C37E9B"/>
    <w:rsid w:val="00C447B2"/>
    <w:rsid w:val="00C506BD"/>
    <w:rsid w:val="00C64C17"/>
    <w:rsid w:val="00C91E45"/>
    <w:rsid w:val="00CA6D95"/>
    <w:rsid w:val="00CB00EF"/>
    <w:rsid w:val="00CC10AB"/>
    <w:rsid w:val="00CC3903"/>
    <w:rsid w:val="00CC5973"/>
    <w:rsid w:val="00CE6E2A"/>
    <w:rsid w:val="00CF2280"/>
    <w:rsid w:val="00D24CFB"/>
    <w:rsid w:val="00D30F22"/>
    <w:rsid w:val="00D5747C"/>
    <w:rsid w:val="00D6743A"/>
    <w:rsid w:val="00D72A9F"/>
    <w:rsid w:val="00D90147"/>
    <w:rsid w:val="00DA2498"/>
    <w:rsid w:val="00DC721B"/>
    <w:rsid w:val="00DD7830"/>
    <w:rsid w:val="00DE4CA5"/>
    <w:rsid w:val="00E119E4"/>
    <w:rsid w:val="00E12B3A"/>
    <w:rsid w:val="00E55B6B"/>
    <w:rsid w:val="00E62F40"/>
    <w:rsid w:val="00E7400D"/>
    <w:rsid w:val="00EC5B74"/>
    <w:rsid w:val="00EC643A"/>
    <w:rsid w:val="00ED5EB9"/>
    <w:rsid w:val="00F131E5"/>
    <w:rsid w:val="00F449AE"/>
    <w:rsid w:val="00F7623D"/>
    <w:rsid w:val="00F81F95"/>
    <w:rsid w:val="00F86A35"/>
    <w:rsid w:val="00F969D7"/>
    <w:rsid w:val="00FA6A0B"/>
    <w:rsid w:val="00FA6B96"/>
    <w:rsid w:val="00FB178B"/>
    <w:rsid w:val="00FE3A93"/>
    <w:rsid w:val="00FF676D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7A5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C5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1C01D7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1C01D7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uiPriority w:val="22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4006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0D9F"/>
  </w:style>
  <w:style w:type="character" w:customStyle="1" w:styleId="yshortcuts">
    <w:name w:val="yshortcuts"/>
    <w:basedOn w:val="DefaultParagraphFont"/>
    <w:rsid w:val="004B7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C5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1C01D7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1C01D7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uiPriority w:val="22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4006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0D9F"/>
  </w:style>
  <w:style w:type="character" w:customStyle="1" w:styleId="yshortcuts">
    <w:name w:val="yshortcuts"/>
    <w:basedOn w:val="DefaultParagraphFont"/>
    <w:rsid w:val="004B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soapcalc.net/calc/SoapCalcWP.asp" TargetMode="External"/><Relationship Id="rId18" Type="http://schemas.openxmlformats.org/officeDocument/2006/relationships/hyperlink" Target="http://www.soapcalc.net/calc/SoapCalcWP.asp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8.tiff"/><Relationship Id="rId2" Type="http://schemas.openxmlformats.org/officeDocument/2006/relationships/styles" Target="styles.xml"/><Relationship Id="rId16" Type="http://schemas.openxmlformats.org/officeDocument/2006/relationships/image" Target="media/image7.tiff"/><Relationship Id="rId20" Type="http://schemas.openxmlformats.org/officeDocument/2006/relationships/image" Target="media/image10.tif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23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9.tif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hyperlink" Target="http://www.cdc.gov/niosh/ipcsneng/neng0357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2004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Emilie Sanmartin</dc:creator>
  <cp:lastModifiedBy>Rebecca Brown</cp:lastModifiedBy>
  <cp:revision>3</cp:revision>
  <cp:lastPrinted>2013-04-02T18:54:00Z</cp:lastPrinted>
  <dcterms:created xsi:type="dcterms:W3CDTF">2014-04-15T20:47:00Z</dcterms:created>
  <dcterms:modified xsi:type="dcterms:W3CDTF">2014-08-25T17:49:00Z</dcterms:modified>
</cp:coreProperties>
</file>