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495097"/>
    <w:p w14:paraId="218448D8" w14:textId="77777777" w:rsidR="001C58E1" w:rsidRPr="002E4E1D" w:rsidRDefault="001C58E1" w:rsidP="001C58E1">
      <w:pPr>
        <w:pStyle w:val="Heading1-noborder"/>
      </w:pPr>
      <w:r w:rsidRPr="002E4E1D">
        <w:rPr>
          <w:rStyle w:val="ResourcetypeinTitle"/>
          <w:noProof/>
          <w:lang w:eastAsia="en-CA"/>
        </w:rPr>
        <mc:AlternateContent>
          <mc:Choice Requires="wps">
            <w:drawing>
              <wp:anchor distT="0" distB="0" distL="114300" distR="114300" simplePos="0" relativeHeight="251663360" behindDoc="0" locked="0" layoutInCell="1" allowOverlap="1" wp14:anchorId="0876A605" wp14:editId="4ACBC796">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DA862" w14:textId="77777777" w:rsidR="00381967" w:rsidRDefault="00381967" w:rsidP="001C58E1">
                            <w:pPr>
                              <w:pStyle w:val="Resourcetype-LessonPlan"/>
                            </w:pPr>
                          </w:p>
                          <w:p w14:paraId="66819BC7" w14:textId="69E9D0DB" w:rsidR="00381967" w:rsidRDefault="00381967" w:rsidP="001C58E1">
                            <w:pPr>
                              <w:pStyle w:val="Resourcetype-LessonPlan"/>
                            </w:pPr>
                            <w:r>
                              <w:t>Lesson Plan</w:t>
                            </w:r>
                            <w:r w:rsidR="002508DA">
                              <w:t xml:space="preserve"> 04</w:t>
                            </w:r>
                            <w:r>
                              <w:t xml:space="preserve"> </w:t>
                            </w:r>
                          </w:p>
                          <w:p w14:paraId="15421BE1" w14:textId="77777777" w:rsidR="00381967" w:rsidRDefault="000F06DC" w:rsidP="001C58E1">
                            <w:pPr>
                              <w:pStyle w:val="Title-LessonPlan"/>
                            </w:pPr>
                            <w:r>
                              <w:t>Aspects of Drinking Water Quality</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6A605"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458DA862" w14:textId="77777777" w:rsidR="00381967" w:rsidRDefault="00381967" w:rsidP="001C58E1">
                      <w:pPr>
                        <w:pStyle w:val="Resourcetype-LessonPlan"/>
                      </w:pPr>
                    </w:p>
                    <w:p w14:paraId="66819BC7" w14:textId="69E9D0DB" w:rsidR="00381967" w:rsidRDefault="00381967" w:rsidP="001C58E1">
                      <w:pPr>
                        <w:pStyle w:val="Resourcetype-LessonPlan"/>
                      </w:pPr>
                      <w:r>
                        <w:t>Lesson Plan</w:t>
                      </w:r>
                      <w:r w:rsidR="002508DA">
                        <w:t xml:space="preserve"> 04</w:t>
                      </w:r>
                      <w:r>
                        <w:t xml:space="preserve"> </w:t>
                      </w:r>
                    </w:p>
                    <w:p w14:paraId="15421BE1" w14:textId="77777777" w:rsidR="00381967" w:rsidRDefault="000F06DC" w:rsidP="001C58E1">
                      <w:pPr>
                        <w:pStyle w:val="Title-LessonPlan"/>
                      </w:pPr>
                      <w:r>
                        <w:t>Aspects of Drinking Water Quality</w:t>
                      </w:r>
                    </w:p>
                  </w:txbxContent>
                </v:textbox>
                <w10:wrap type="square"/>
              </v:shape>
            </w:pict>
          </mc:Fallback>
        </mc:AlternateContent>
      </w:r>
      <w:r w:rsidRPr="002E4E1D">
        <w:rPr>
          <w:noProof/>
          <w:color w:val="D96508" w:themeColor="accent3" w:themeShade="BF"/>
          <w:lang w:eastAsia="en-CA"/>
        </w:rPr>
        <w:drawing>
          <wp:anchor distT="0" distB="0" distL="114300" distR="114300" simplePos="0" relativeHeight="251665408" behindDoc="0" locked="0" layoutInCell="1" allowOverlap="1" wp14:anchorId="06B4A10F" wp14:editId="5A936E93">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2E4E1D">
        <w:rPr>
          <w:noProof/>
          <w:color w:val="D96508" w:themeColor="accent3" w:themeShade="BF"/>
          <w:lang w:eastAsia="en-CA"/>
        </w:rPr>
        <mc:AlternateContent>
          <mc:Choice Requires="wps">
            <w:drawing>
              <wp:anchor distT="0" distB="0" distL="114300" distR="114300" simplePos="0" relativeHeight="251664384" behindDoc="0" locked="0" layoutInCell="1" allowOverlap="1" wp14:anchorId="6505EB18" wp14:editId="2F18F4ED">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B96CB" w14:textId="6E20166D" w:rsidR="00381967" w:rsidRPr="009E6647" w:rsidRDefault="00B834E7" w:rsidP="001C58E1">
                            <w:pPr>
                              <w:pStyle w:val="NoSpacing"/>
                              <w:rPr>
                                <w:rStyle w:val="White"/>
                              </w:rPr>
                            </w:pPr>
                            <w:r>
                              <w:rPr>
                                <w:rStyle w:val="White"/>
                              </w:rPr>
                              <w:t>60</w:t>
                            </w:r>
                            <w:r w:rsidR="00381967" w:rsidRPr="009E6647">
                              <w:rPr>
                                <w:rStyle w:val="White"/>
                              </w:rPr>
                              <w:t xml:space="preserve"> minutes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B18" id="Text Box 11" o:spid="_x0000_s1027" type="#_x0000_t202" style="position:absolute;margin-left:412.9pt;margin-top:9.25pt;width:104.7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039B96CB" w14:textId="6E20166D" w:rsidR="00381967" w:rsidRPr="009E6647" w:rsidRDefault="00B834E7" w:rsidP="001C58E1">
                      <w:pPr>
                        <w:pStyle w:val="NoSpacing"/>
                        <w:rPr>
                          <w:rStyle w:val="White"/>
                        </w:rPr>
                      </w:pPr>
                      <w:r>
                        <w:rPr>
                          <w:rStyle w:val="White"/>
                        </w:rPr>
                        <w:t>60</w:t>
                      </w:r>
                      <w:r w:rsidR="00381967" w:rsidRPr="009E6647">
                        <w:rPr>
                          <w:rStyle w:val="White"/>
                        </w:rPr>
                        <w:t xml:space="preserve"> minutes total</w:t>
                      </w:r>
                    </w:p>
                  </w:txbxContent>
                </v:textbox>
                <w10:wrap type="square"/>
              </v:shape>
            </w:pict>
          </mc:Fallback>
        </mc:AlternateContent>
      </w:r>
      <w:r w:rsidRPr="002E4E1D">
        <w:rPr>
          <w:rStyle w:val="ResourcetypeinTitle"/>
          <w:noProof/>
          <w:lang w:eastAsia="en-CA"/>
        </w:rPr>
        <mc:AlternateContent>
          <mc:Choice Requires="wps">
            <w:drawing>
              <wp:anchor distT="0" distB="0" distL="114300" distR="114300" simplePos="0" relativeHeight="251659264" behindDoc="1" locked="0" layoutInCell="1" allowOverlap="1" wp14:anchorId="6B78EF94" wp14:editId="198BE58C">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55C315"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Pr="002E4E1D">
        <w:rPr>
          <w:rStyle w:val="ResourcetypeinTitle"/>
          <w:noProof/>
          <w:lang w:eastAsia="en-CA"/>
        </w:rPr>
        <w:drawing>
          <wp:anchor distT="0" distB="0" distL="114300" distR="114300" simplePos="0" relativeHeight="251662336" behindDoc="0" locked="0" layoutInCell="1" allowOverlap="1" wp14:anchorId="26F1EB2D" wp14:editId="29D7E37B">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2E4E1D">
        <w:t>Overview of Activities</w:t>
      </w:r>
      <w:bookmarkEnd w:id="0"/>
    </w:p>
    <w:p w14:paraId="6AEB3DB0" w14:textId="19E8EA6C" w:rsidR="001C58E1" w:rsidRPr="002E4E1D" w:rsidRDefault="001C58E1" w:rsidP="001C58E1">
      <w:pPr>
        <w:pStyle w:val="Numberedlist"/>
      </w:pPr>
      <w:r w:rsidRPr="002E4E1D">
        <w:t>Introduction</w:t>
      </w:r>
    </w:p>
    <w:p w14:paraId="5DAA841E" w14:textId="4D0F3B23" w:rsidR="001C58E1" w:rsidRPr="002E4E1D" w:rsidRDefault="000F06DC" w:rsidP="001C58E1">
      <w:pPr>
        <w:pStyle w:val="Numberedlist"/>
      </w:pPr>
      <w:r w:rsidRPr="002E4E1D">
        <w:t>Aspects of Drinking Water Quality</w:t>
      </w:r>
      <w:r w:rsidR="009D18BD" w:rsidRPr="002E4E1D">
        <w:t xml:space="preserve"> (DWQ)</w:t>
      </w:r>
    </w:p>
    <w:p w14:paraId="719B6469" w14:textId="77777777" w:rsidR="001C58E1" w:rsidRPr="002E4E1D" w:rsidRDefault="000F06DC" w:rsidP="001C58E1">
      <w:pPr>
        <w:pStyle w:val="Numberedlist"/>
      </w:pPr>
      <w:r w:rsidRPr="002E4E1D">
        <w:t>Microbiological Aspects</w:t>
      </w:r>
    </w:p>
    <w:p w14:paraId="71681776" w14:textId="77777777" w:rsidR="000F06DC" w:rsidRPr="002E4E1D" w:rsidRDefault="000F06DC" w:rsidP="001C58E1">
      <w:pPr>
        <w:pStyle w:val="Numberedlist"/>
      </w:pPr>
      <w:r w:rsidRPr="002E4E1D">
        <w:t>Chemical Aspects</w:t>
      </w:r>
    </w:p>
    <w:p w14:paraId="41590BDE" w14:textId="77777777" w:rsidR="000F06DC" w:rsidRPr="002E4E1D" w:rsidRDefault="000F06DC" w:rsidP="001C58E1">
      <w:pPr>
        <w:pStyle w:val="Numberedlist"/>
      </w:pPr>
      <w:r w:rsidRPr="002E4E1D">
        <w:t>Acceptability and Radiological Aspects</w:t>
      </w:r>
    </w:p>
    <w:p w14:paraId="1029232F" w14:textId="77777777" w:rsidR="001C58E1" w:rsidRPr="002E4E1D" w:rsidRDefault="001C58E1" w:rsidP="001C58E1">
      <w:pPr>
        <w:pStyle w:val="Numberedlist"/>
      </w:pPr>
      <w:r w:rsidRPr="002E4E1D">
        <w:t>Review</w:t>
      </w:r>
    </w:p>
    <w:p w14:paraId="15378C42" w14:textId="77777777" w:rsidR="001C58E1" w:rsidRPr="002E4E1D" w:rsidRDefault="001C58E1" w:rsidP="002508DA">
      <w:pPr>
        <w:pStyle w:val="Heading1-noborder"/>
        <w:spacing w:before="720"/>
      </w:pPr>
      <w:bookmarkStart w:id="1" w:name="_Toc36495098"/>
      <w:r w:rsidRPr="002E4E1D">
        <w:t>Learning Outcomes</w:t>
      </w:r>
      <w:bookmarkEnd w:id="1"/>
    </w:p>
    <w:p w14:paraId="0F0C6CB6" w14:textId="77777777" w:rsidR="001C58E1" w:rsidRPr="002E4E1D" w:rsidRDefault="001C58E1" w:rsidP="001C58E1">
      <w:pPr>
        <w:pStyle w:val="NoSpacing"/>
      </w:pPr>
      <w:r w:rsidRPr="002E4E1D">
        <w:t>At the end of this session participants will be able to:</w:t>
      </w:r>
    </w:p>
    <w:p w14:paraId="6AB34673" w14:textId="0CB42447" w:rsidR="001C58E1" w:rsidRPr="002E4E1D" w:rsidRDefault="00780F87" w:rsidP="00A31977">
      <w:pPr>
        <w:pStyle w:val="Numberedlist"/>
        <w:numPr>
          <w:ilvl w:val="0"/>
          <w:numId w:val="14"/>
        </w:numPr>
      </w:pPr>
      <w:r w:rsidRPr="002E4E1D">
        <w:t>List the four</w:t>
      </w:r>
      <w:r w:rsidR="009D18BD" w:rsidRPr="002E4E1D">
        <w:t xml:space="preserve"> aspects of DWQ</w:t>
      </w:r>
    </w:p>
    <w:p w14:paraId="7AA29CCA" w14:textId="054ED079" w:rsidR="001C58E1" w:rsidRPr="002E4E1D" w:rsidRDefault="009D18BD" w:rsidP="001C58E1">
      <w:pPr>
        <w:pStyle w:val="Numberedlist"/>
      </w:pPr>
      <w:r w:rsidRPr="002E4E1D">
        <w:t>Identify different types of pathogens</w:t>
      </w:r>
    </w:p>
    <w:p w14:paraId="3BA0679B" w14:textId="4C02B753" w:rsidR="009D18BD" w:rsidRPr="002E4E1D" w:rsidRDefault="009D18BD" w:rsidP="001C58E1">
      <w:pPr>
        <w:pStyle w:val="Numberedlist"/>
      </w:pPr>
      <w:r w:rsidRPr="002E4E1D">
        <w:t>Describe microbiological indicator organisms</w:t>
      </w:r>
    </w:p>
    <w:p w14:paraId="1F3FC033" w14:textId="6811E03A" w:rsidR="009D18BD" w:rsidRPr="002E4E1D" w:rsidRDefault="009D18BD" w:rsidP="001C58E1">
      <w:pPr>
        <w:pStyle w:val="Numberedlist"/>
      </w:pPr>
      <w:r w:rsidRPr="002E4E1D">
        <w:t>Examine the impacts of priority chemicals on drinking water</w:t>
      </w:r>
    </w:p>
    <w:p w14:paraId="31D22A91" w14:textId="51523103" w:rsidR="001C58E1" w:rsidRDefault="002508DA" w:rsidP="009D18BD">
      <w:pPr>
        <w:pStyle w:val="Numberedlist"/>
      </w:pPr>
      <w:r w:rsidRPr="002E4E1D">
        <w:rPr>
          <w:rStyle w:val="ResourcetypeinTitle"/>
          <w:noProof/>
          <w:lang w:eastAsia="en-CA"/>
        </w:rPr>
        <mc:AlternateContent>
          <mc:Choice Requires="wps">
            <w:drawing>
              <wp:anchor distT="0" distB="0" distL="114300" distR="114300" simplePos="0" relativeHeight="251660288" behindDoc="0" locked="0" layoutInCell="1" allowOverlap="1" wp14:anchorId="79AC2A35" wp14:editId="513A863F">
                <wp:simplePos x="0" y="0"/>
                <wp:positionH relativeFrom="margin">
                  <wp:align>left</wp:align>
                </wp:positionH>
                <wp:positionV relativeFrom="page">
                  <wp:posOffset>5080001</wp:posOffset>
                </wp:positionV>
                <wp:extent cx="5048885" cy="2946400"/>
                <wp:effectExtent l="19050" t="19050" r="18415" b="25400"/>
                <wp:wrapNone/>
                <wp:docPr id="21" name="Text Box 21"/>
                <wp:cNvGraphicFramePr/>
                <a:graphic xmlns:a="http://schemas.openxmlformats.org/drawingml/2006/main">
                  <a:graphicData uri="http://schemas.microsoft.com/office/word/2010/wordprocessingShape">
                    <wps:wsp>
                      <wps:cNvSpPr txBox="1"/>
                      <wps:spPr>
                        <a:xfrm>
                          <a:off x="0" y="0"/>
                          <a:ext cx="5048885" cy="29464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CDC7BE" w14:textId="77777777" w:rsidR="00381967" w:rsidRPr="00214FD2" w:rsidRDefault="00381967" w:rsidP="001C58E1">
                            <w:pPr>
                              <w:pStyle w:val="Heading1-intextboxtable"/>
                              <w:rPr>
                                <w:rStyle w:val="White"/>
                              </w:rPr>
                            </w:pPr>
                            <w:bookmarkStart w:id="2" w:name="_Toc36495100"/>
                            <w:r w:rsidRPr="00214FD2">
                              <w:t>Materials</w:t>
                            </w:r>
                            <w:r>
                              <w:t xml:space="preserve"> &amp; Preparation</w:t>
                            </w:r>
                            <w:bookmarkEnd w:id="2"/>
                          </w:p>
                          <w:p w14:paraId="47A43B06" w14:textId="30FF7DB6" w:rsidR="00BC695C" w:rsidRDefault="00BC695C" w:rsidP="00BC695C">
                            <w:pPr>
                              <w:pStyle w:val="Checkboxlist-intextboxtable"/>
                            </w:pPr>
                            <w:r>
                              <w:t>Power</w:t>
                            </w:r>
                            <w:r w:rsidR="00D55ECA">
                              <w:t>P</w:t>
                            </w:r>
                            <w:r>
                              <w:t>oint: Aspects of Drinking Water Quality (DWQ)</w:t>
                            </w:r>
                          </w:p>
                          <w:p w14:paraId="5A74D130" w14:textId="297A002F" w:rsidR="00381967" w:rsidRDefault="00381967" w:rsidP="001C58E1">
                            <w:pPr>
                              <w:pStyle w:val="Checkboxlist-intextboxtable"/>
                            </w:pPr>
                            <w:r>
                              <w:t xml:space="preserve">Activity: </w:t>
                            </w:r>
                            <w:r w:rsidR="00226E05">
                              <w:t>Information Treasure Hunt</w:t>
                            </w:r>
                          </w:p>
                          <w:p w14:paraId="1F3CFF80" w14:textId="0FB791FD" w:rsidR="00381967" w:rsidRDefault="00226E05" w:rsidP="001C58E1">
                            <w:pPr>
                              <w:pStyle w:val="Checkboxlist-intextboxtable"/>
                            </w:pPr>
                            <w:r>
                              <w:t>Prepare</w:t>
                            </w:r>
                            <w:r w:rsidR="00381967">
                              <w:t xml:space="preserve">: </w:t>
                            </w:r>
                            <w:r>
                              <w:t xml:space="preserve">Print Chemical </w:t>
                            </w:r>
                            <w:r w:rsidR="00187C30">
                              <w:t xml:space="preserve">Parameter </w:t>
                            </w:r>
                            <w:r>
                              <w:t>Fact Sheet posters</w:t>
                            </w:r>
                            <w:r w:rsidR="00E81F48">
                              <w:t>, (</w:t>
                            </w:r>
                            <w:r w:rsidR="00305CC0">
                              <w:t>see end of lesson</w:t>
                            </w:r>
                            <w:r w:rsidR="00E81F48">
                              <w:t>)</w:t>
                            </w:r>
                            <w:r w:rsidR="00305CC0">
                              <w:t xml:space="preserve"> Arsenic, Fluoride, Nitrate, Chlorine, Iron, Manganese, pH</w:t>
                            </w:r>
                            <w:r w:rsidR="00E05D5D">
                              <w:t>, TDS</w:t>
                            </w:r>
                            <w:r w:rsidR="00381967">
                              <w:t xml:space="preserve"> </w:t>
                            </w:r>
                            <w:r w:rsidR="00381967" w:rsidRPr="00214FD2">
                              <w:rPr>
                                <w:rFonts w:hint="eastAsia"/>
                              </w:rPr>
                              <w:t>(</w:t>
                            </w:r>
                            <w:r w:rsidR="00D55ECA">
                              <w:t>eight</w:t>
                            </w:r>
                            <w:r>
                              <w:rPr>
                                <w:rFonts w:hint="eastAsia"/>
                              </w:rPr>
                              <w:t xml:space="preserve"> pages)</w:t>
                            </w:r>
                          </w:p>
                          <w:p w14:paraId="048B2F71" w14:textId="0118A58F" w:rsidR="00DE6486" w:rsidRDefault="00DE6486" w:rsidP="00DE6486">
                            <w:pPr>
                              <w:pStyle w:val="Checkboxlist-intextboxtable"/>
                            </w:pPr>
                            <w:r w:rsidRPr="00DE6486">
                              <w:t xml:space="preserve">Handout: </w:t>
                            </w:r>
                            <w:r w:rsidR="00812D32">
                              <w:t>Chemical Parameters Clues</w:t>
                            </w:r>
                            <w:r w:rsidR="00E81F48">
                              <w:t xml:space="preserve"> (</w:t>
                            </w:r>
                            <w:r w:rsidRPr="00DE6486">
                              <w:t>see end of lesson</w:t>
                            </w:r>
                            <w:r w:rsidR="00E81F48">
                              <w:t>)</w:t>
                            </w:r>
                            <w:r w:rsidRPr="00DE6486">
                              <w:t xml:space="preserve"> </w:t>
                            </w:r>
                            <w:r w:rsidR="00E81F48">
                              <w:br/>
                            </w:r>
                            <w:r w:rsidRPr="00DE6486">
                              <w:t>(</w:t>
                            </w:r>
                            <w:r w:rsidR="00D55ECA">
                              <w:t>one</w:t>
                            </w:r>
                            <w:r w:rsidR="00812D32">
                              <w:t xml:space="preserve"> page</w:t>
                            </w:r>
                            <w:r w:rsidRPr="00DE6486">
                              <w:t xml:space="preserve">; </w:t>
                            </w:r>
                            <w:r w:rsidR="00D55ECA">
                              <w:t>one</w:t>
                            </w:r>
                            <w:r w:rsidRPr="00DE6486">
                              <w:t xml:space="preserve"> copy per partici</w:t>
                            </w:r>
                            <w:r w:rsidR="00812D32">
                              <w:t>pant</w:t>
                            </w:r>
                            <w:r w:rsidRPr="00DE6486">
                              <w:t>)</w:t>
                            </w:r>
                          </w:p>
                          <w:p w14:paraId="66F1C585" w14:textId="41133D44" w:rsidR="00305CC0" w:rsidRDefault="00C22A36" w:rsidP="00E81F48">
                            <w:pPr>
                              <w:pStyle w:val="Checkboxlist-intextboxtable"/>
                            </w:pPr>
                            <w:r>
                              <w:t>Bottle or glass of water</w:t>
                            </w:r>
                          </w:p>
                          <w:p w14:paraId="636393FF" w14:textId="77B4C952" w:rsidR="00305CC0" w:rsidRDefault="00E81F48" w:rsidP="001C58E1">
                            <w:pPr>
                              <w:pStyle w:val="Checkboxlist-intextboxtable"/>
                            </w:pPr>
                            <w:r>
                              <w:t>Activity</w:t>
                            </w:r>
                            <w:r w:rsidR="002071AB">
                              <w:t xml:space="preserve">: </w:t>
                            </w:r>
                            <w:r>
                              <w:t>Prepare p</w:t>
                            </w:r>
                            <w:r w:rsidR="002071AB">
                              <w:t xml:space="preserve">aper </w:t>
                            </w:r>
                            <w:r>
                              <w:t>c</w:t>
                            </w:r>
                            <w:r w:rsidR="002071AB">
                              <w:t>abbage</w:t>
                            </w:r>
                            <w:r>
                              <w:t xml:space="preserve"> activity</w:t>
                            </w:r>
                            <w:r w:rsidR="000E2192">
                              <w:t xml:space="preserve"> </w:t>
                            </w:r>
                            <w:r w:rsidR="002071AB">
                              <w:t xml:space="preserve">(see </w:t>
                            </w:r>
                            <w:r>
                              <w:t xml:space="preserve">instructions below under </w:t>
                            </w:r>
                            <w:r w:rsidR="002071AB">
                              <w:t>R</w:t>
                            </w:r>
                            <w:r w:rsidR="00305CC0">
                              <w:t>eview)</w:t>
                            </w:r>
                          </w:p>
                          <w:p w14:paraId="647DC053" w14:textId="5E0AEE91" w:rsidR="00C44B4C" w:rsidRDefault="00C44B4C" w:rsidP="001C58E1">
                            <w:pPr>
                              <w:pStyle w:val="Checkboxlist-intextboxtable"/>
                            </w:pPr>
                            <w:r>
                              <w:t xml:space="preserve">Prepare: </w:t>
                            </w:r>
                            <w:r w:rsidR="003F5EA6">
                              <w:t>Cue</w:t>
                            </w:r>
                            <w:r>
                              <w:t xml:space="preserve"> music on computer or pho</w:t>
                            </w:r>
                            <w:r w:rsidR="002508DA">
                              <w:t>ne for the paper cabbage review</w:t>
                            </w:r>
                          </w:p>
                          <w:p w14:paraId="721C2425" w14:textId="77777777" w:rsidR="00381967" w:rsidRDefault="00381967" w:rsidP="001C58E1"/>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2A35" id="Text Box 21" o:spid="_x0000_s1028" type="#_x0000_t202" style="position:absolute;left:0;text-align:left;margin-left:0;margin-top:400pt;width:397.55pt;height:23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pLngIAAL0FAAAOAAAAZHJzL2Uyb0RvYy54bWysVN9P2zAQfp+0/8Hy+0haUegqUtSBmCYx&#10;QIOJZ9exW2u2z7PdJt1fz9lJWmC8MO0lOd99Pt999+PsvDWabIUPCmxFR0clJcJyqJVdVfTnw9Wn&#10;KSUhMlszDVZUdCcCPZ9//HDWuJkYwxp0LTxBJzbMGlfRdYxuVhSBr4Vh4QicsGiU4A2LePSrovas&#10;Qe9GF+OyPCka8LXzwEUIqL3sjHSe/UspeLyVMohIdEUxtpi/Pn+X6VvMz9hs5ZlbK96Hwf4hCsOU&#10;xUf3ri5ZZGTj1V+ujOIeAsh4xMEUIKXiIueA2YzKV9ncr5kTORckJ7g9TeH/ueU32ztPVF3R8YgS&#10;ywzW6EG0kXyBlqAK+WlcmCHs3iEwtqjHOg/6gMqUdiu9SX9MiKAdmd7t2U3eOCon5fF0Op1QwtE2&#10;/nx8clxm/ovDdedD/CrAkCRU1GP5Mqtsex0ihoLQAZJes3CltM4l1JY06HU6OZ3kGwG0qpM14XI3&#10;iQvtyZZhHyxXo4zRG/Md6k53Oin30ezh+cFnnvB5bZNDkTurjynx0/GQpbjTImG0/SEkMpvpeCMK&#10;xrmwMTOZ/SI6oSTG/J6LPf4Q1Xsud3kML4ON+8tGWfAdk2kUD+TVv4aQZYdHkp7lncTYLtuupYY2&#10;WUK9w+7x0M1fcPxKYYWvWYh3zOPAYcPgEom3+JEasJLQS5Sswf95S5/wOAdopaTBAa5o+L1hXlCi&#10;v1mckNEUK5pG/sXJvzgtX5zsxlwA9gcOAkaYRbzvox5E6cE84r5ZpJfRxCzH9ysaB/EidqsF9xUX&#10;i0UG4Zw7Fq/tvePJdSpU6uGH9pF51zd6xBm5gWHc2exVv3fYdNPCYhNBqjwMieuO2b4GuCNyy/b7&#10;LC2h5+eMOmzd+RMAAAD//wMAUEsDBBQABgAIAAAAIQAzA4v52wAAAAkBAAAPAAAAZHJzL2Rvd25y&#10;ZXYueG1sTI/BTsMwEETvSPyDtUhcELUTkdKmcSpUCe6kiLMbbxOL2I7iTRv+nuUEtx3NaPZNtV/8&#10;IC44JReDhmylQGBoo3Wh0/BxfH3cgEhkgjVDDKjhGxPs69ubypQ2XsM7XhrqBJeEVBoNPdFYSpna&#10;Hr1JqzhiYO8cJ2+I5dRJO5krl/tB5kqtpTcu8IfejHjosf1qZq9hnnN8c1g8NLJotpmlA322Tuv7&#10;u+VlB4Jwob8w/OIzOtTMdIpzsEkMGngIadgoxQfbz9siA3HiXL5+UiDrSv5fUP8AAAD//wMAUEsB&#10;Ai0AFAAGAAgAAAAhALaDOJL+AAAA4QEAABMAAAAAAAAAAAAAAAAAAAAAAFtDb250ZW50X1R5cGVz&#10;XS54bWxQSwECLQAUAAYACAAAACEAOP0h/9YAAACUAQAACwAAAAAAAAAAAAAAAAAvAQAAX3JlbHMv&#10;LnJlbHNQSwECLQAUAAYACAAAACEANkqaS54CAAC9BQAADgAAAAAAAAAAAAAAAAAuAgAAZHJzL2Uy&#10;b0RvYy54bWxQSwECLQAUAAYACAAAACEAMwOL+dsAAAAJAQAADwAAAAAAAAAAAAAAAAD4BAAAZHJz&#10;L2Rvd25yZXYueG1sUEsFBgAAAAAEAAQA8wAAAAAGAAAAAA==&#10;" filled="f" strokecolor="#bfbfbf [2412]" strokeweight="2.25pt">
                <v:textbox inset="5mm,5mm,5mm,5mm">
                  <w:txbxContent>
                    <w:p w14:paraId="7DCDC7BE" w14:textId="77777777" w:rsidR="00381967" w:rsidRPr="00214FD2" w:rsidRDefault="00381967" w:rsidP="001C58E1">
                      <w:pPr>
                        <w:pStyle w:val="Heading1-intextboxtable"/>
                        <w:rPr>
                          <w:rStyle w:val="White"/>
                        </w:rPr>
                      </w:pPr>
                      <w:bookmarkStart w:id="3" w:name="_Toc36495100"/>
                      <w:r w:rsidRPr="00214FD2">
                        <w:t>Materials</w:t>
                      </w:r>
                      <w:r>
                        <w:t xml:space="preserve"> &amp; Preparation</w:t>
                      </w:r>
                      <w:bookmarkEnd w:id="3"/>
                    </w:p>
                    <w:p w14:paraId="47A43B06" w14:textId="30FF7DB6" w:rsidR="00BC695C" w:rsidRDefault="00BC695C" w:rsidP="00BC695C">
                      <w:pPr>
                        <w:pStyle w:val="Checkboxlist-intextboxtable"/>
                      </w:pPr>
                      <w:r>
                        <w:t>Power</w:t>
                      </w:r>
                      <w:r w:rsidR="00D55ECA">
                        <w:t>P</w:t>
                      </w:r>
                      <w:r>
                        <w:t>oint: Aspects of Drinking Water Quality (DWQ)</w:t>
                      </w:r>
                    </w:p>
                    <w:p w14:paraId="5A74D130" w14:textId="297A002F" w:rsidR="00381967" w:rsidRDefault="00381967" w:rsidP="001C58E1">
                      <w:pPr>
                        <w:pStyle w:val="Checkboxlist-intextboxtable"/>
                      </w:pPr>
                      <w:r>
                        <w:t xml:space="preserve">Activity: </w:t>
                      </w:r>
                      <w:r w:rsidR="00226E05">
                        <w:t>Information Treasure Hunt</w:t>
                      </w:r>
                    </w:p>
                    <w:p w14:paraId="1F3CFF80" w14:textId="0FB791FD" w:rsidR="00381967" w:rsidRDefault="00226E05" w:rsidP="001C58E1">
                      <w:pPr>
                        <w:pStyle w:val="Checkboxlist-intextboxtable"/>
                      </w:pPr>
                      <w:r>
                        <w:t>Prepare</w:t>
                      </w:r>
                      <w:r w:rsidR="00381967">
                        <w:t xml:space="preserve">: </w:t>
                      </w:r>
                      <w:r>
                        <w:t xml:space="preserve">Print Chemical </w:t>
                      </w:r>
                      <w:r w:rsidR="00187C30">
                        <w:t xml:space="preserve">Parameter </w:t>
                      </w:r>
                      <w:r>
                        <w:t>Fact Sheet posters</w:t>
                      </w:r>
                      <w:r w:rsidR="00E81F48">
                        <w:t>, (</w:t>
                      </w:r>
                      <w:r w:rsidR="00305CC0">
                        <w:t>see end of lesson</w:t>
                      </w:r>
                      <w:r w:rsidR="00E81F48">
                        <w:t>)</w:t>
                      </w:r>
                      <w:r w:rsidR="00305CC0">
                        <w:t xml:space="preserve"> Arsenic, Fluoride, Nitrate, Chlorine, Iron, Manganese, pH</w:t>
                      </w:r>
                      <w:r w:rsidR="00E05D5D">
                        <w:t>, TDS</w:t>
                      </w:r>
                      <w:r w:rsidR="00381967">
                        <w:t xml:space="preserve"> </w:t>
                      </w:r>
                      <w:r w:rsidR="00381967" w:rsidRPr="00214FD2">
                        <w:rPr>
                          <w:rFonts w:hint="eastAsia"/>
                        </w:rPr>
                        <w:t>(</w:t>
                      </w:r>
                      <w:r w:rsidR="00D55ECA">
                        <w:t>eight</w:t>
                      </w:r>
                      <w:r>
                        <w:rPr>
                          <w:rFonts w:hint="eastAsia"/>
                        </w:rPr>
                        <w:t xml:space="preserve"> pages)</w:t>
                      </w:r>
                    </w:p>
                    <w:p w14:paraId="048B2F71" w14:textId="0118A58F" w:rsidR="00DE6486" w:rsidRDefault="00DE6486" w:rsidP="00DE6486">
                      <w:pPr>
                        <w:pStyle w:val="Checkboxlist-intextboxtable"/>
                      </w:pPr>
                      <w:r w:rsidRPr="00DE6486">
                        <w:t xml:space="preserve">Handout: </w:t>
                      </w:r>
                      <w:r w:rsidR="00812D32">
                        <w:t>Chemical Parameters Clues</w:t>
                      </w:r>
                      <w:r w:rsidR="00E81F48">
                        <w:t xml:space="preserve"> (</w:t>
                      </w:r>
                      <w:r w:rsidRPr="00DE6486">
                        <w:t>see end of lesson</w:t>
                      </w:r>
                      <w:r w:rsidR="00E81F48">
                        <w:t>)</w:t>
                      </w:r>
                      <w:r w:rsidRPr="00DE6486">
                        <w:t xml:space="preserve"> </w:t>
                      </w:r>
                      <w:r w:rsidR="00E81F48">
                        <w:br/>
                      </w:r>
                      <w:r w:rsidRPr="00DE6486">
                        <w:t>(</w:t>
                      </w:r>
                      <w:r w:rsidR="00D55ECA">
                        <w:t>one</w:t>
                      </w:r>
                      <w:r w:rsidR="00812D32">
                        <w:t xml:space="preserve"> page</w:t>
                      </w:r>
                      <w:r w:rsidRPr="00DE6486">
                        <w:t xml:space="preserve">; </w:t>
                      </w:r>
                      <w:r w:rsidR="00D55ECA">
                        <w:t>one</w:t>
                      </w:r>
                      <w:r w:rsidRPr="00DE6486">
                        <w:t xml:space="preserve"> copy per partici</w:t>
                      </w:r>
                      <w:r w:rsidR="00812D32">
                        <w:t>pant</w:t>
                      </w:r>
                      <w:r w:rsidRPr="00DE6486">
                        <w:t>)</w:t>
                      </w:r>
                    </w:p>
                    <w:p w14:paraId="66F1C585" w14:textId="41133D44" w:rsidR="00305CC0" w:rsidRDefault="00C22A36" w:rsidP="00E81F48">
                      <w:pPr>
                        <w:pStyle w:val="Checkboxlist-intextboxtable"/>
                      </w:pPr>
                      <w:r>
                        <w:t>Bottle or glass of water</w:t>
                      </w:r>
                    </w:p>
                    <w:p w14:paraId="636393FF" w14:textId="77B4C952" w:rsidR="00305CC0" w:rsidRDefault="00E81F48" w:rsidP="001C58E1">
                      <w:pPr>
                        <w:pStyle w:val="Checkboxlist-intextboxtable"/>
                      </w:pPr>
                      <w:r>
                        <w:t>Activity</w:t>
                      </w:r>
                      <w:r w:rsidR="002071AB">
                        <w:t xml:space="preserve">: </w:t>
                      </w:r>
                      <w:r>
                        <w:t>Prepare p</w:t>
                      </w:r>
                      <w:r w:rsidR="002071AB">
                        <w:t xml:space="preserve">aper </w:t>
                      </w:r>
                      <w:r>
                        <w:t>c</w:t>
                      </w:r>
                      <w:r w:rsidR="002071AB">
                        <w:t>abbage</w:t>
                      </w:r>
                      <w:r>
                        <w:t xml:space="preserve"> activity</w:t>
                      </w:r>
                      <w:r w:rsidR="000E2192">
                        <w:t xml:space="preserve"> </w:t>
                      </w:r>
                      <w:r w:rsidR="002071AB">
                        <w:t xml:space="preserve">(see </w:t>
                      </w:r>
                      <w:r>
                        <w:t xml:space="preserve">instructions below under </w:t>
                      </w:r>
                      <w:r w:rsidR="002071AB">
                        <w:t>R</w:t>
                      </w:r>
                      <w:r w:rsidR="00305CC0">
                        <w:t>eview)</w:t>
                      </w:r>
                    </w:p>
                    <w:p w14:paraId="647DC053" w14:textId="5E0AEE91" w:rsidR="00C44B4C" w:rsidRDefault="00C44B4C" w:rsidP="001C58E1">
                      <w:pPr>
                        <w:pStyle w:val="Checkboxlist-intextboxtable"/>
                      </w:pPr>
                      <w:r>
                        <w:t xml:space="preserve">Prepare: </w:t>
                      </w:r>
                      <w:r w:rsidR="003F5EA6">
                        <w:t>Cue</w:t>
                      </w:r>
                      <w:r>
                        <w:t xml:space="preserve"> music on computer or pho</w:t>
                      </w:r>
                      <w:r w:rsidR="002508DA">
                        <w:t>ne for the paper cabbage review</w:t>
                      </w:r>
                    </w:p>
                    <w:p w14:paraId="721C2425" w14:textId="77777777" w:rsidR="00381967" w:rsidRDefault="00381967" w:rsidP="001C58E1"/>
                  </w:txbxContent>
                </v:textbox>
                <w10:wrap anchorx="margin" anchory="page"/>
              </v:shape>
            </w:pict>
          </mc:Fallback>
        </mc:AlternateContent>
      </w:r>
      <w:r w:rsidR="00DA539B" w:rsidRPr="002E4E1D">
        <w:rPr>
          <w:rStyle w:val="ResourcetypeinTitle"/>
          <w:noProof/>
          <w:lang w:eastAsia="en-CA"/>
        </w:rPr>
        <mc:AlternateContent>
          <mc:Choice Requires="wps">
            <w:drawing>
              <wp:anchor distT="0" distB="0" distL="114300" distR="114300" simplePos="0" relativeHeight="251661312" behindDoc="0" locked="0" layoutInCell="1" allowOverlap="1" wp14:anchorId="5A3EC01F" wp14:editId="595C53A3">
                <wp:simplePos x="0" y="0"/>
                <wp:positionH relativeFrom="margin">
                  <wp:align>left</wp:align>
                </wp:positionH>
                <wp:positionV relativeFrom="page">
                  <wp:posOffset>8183880</wp:posOffset>
                </wp:positionV>
                <wp:extent cx="5047488" cy="1264920"/>
                <wp:effectExtent l="19050" t="19050" r="20320" b="11430"/>
                <wp:wrapNone/>
                <wp:docPr id="22" name="Text Box 22"/>
                <wp:cNvGraphicFramePr/>
                <a:graphic xmlns:a="http://schemas.openxmlformats.org/drawingml/2006/main">
                  <a:graphicData uri="http://schemas.microsoft.com/office/word/2010/wordprocessingShape">
                    <wps:wsp>
                      <wps:cNvSpPr txBox="1"/>
                      <wps:spPr>
                        <a:xfrm>
                          <a:off x="0" y="0"/>
                          <a:ext cx="5047488" cy="126492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0CA7B4" w14:textId="77777777" w:rsidR="00381967" w:rsidRPr="00214FD2" w:rsidRDefault="00381967" w:rsidP="001C58E1">
                            <w:pPr>
                              <w:pStyle w:val="Heading1-intextboxtable"/>
                            </w:pPr>
                            <w:bookmarkStart w:id="3" w:name="_Toc36495099"/>
                            <w:r w:rsidRPr="00214FD2">
                              <w:t>Recommended Reading</w:t>
                            </w:r>
                            <w:bookmarkEnd w:id="3"/>
                          </w:p>
                          <w:p w14:paraId="6C0793F2" w14:textId="1D135680" w:rsidR="00E05D5D" w:rsidRDefault="00E05D5D" w:rsidP="00CC0F45">
                            <w:pPr>
                              <w:pStyle w:val="Checkboxlist-intextboxtable"/>
                            </w:pPr>
                            <w:r w:rsidRPr="00214FD2">
                              <w:rPr>
                                <w:rFonts w:hint="eastAsia"/>
                              </w:rPr>
                              <w:t xml:space="preserve">Technical Brief: </w:t>
                            </w:r>
                            <w:r>
                              <w:t>Aspects</w:t>
                            </w:r>
                            <w:r w:rsidR="002508DA">
                              <w:t xml:space="preserve"> </w:t>
                            </w:r>
                            <w:r w:rsidR="00CC0F45">
                              <w:t>of</w:t>
                            </w:r>
                            <w:r w:rsidR="002508DA">
                              <w:t xml:space="preserve"> Drinking Water</w:t>
                            </w:r>
                            <w:r w:rsidR="00CC0F45">
                              <w:t xml:space="preserve"> Quality</w:t>
                            </w:r>
                          </w:p>
                          <w:p w14:paraId="1E59CF42" w14:textId="5CE5EBFD" w:rsidR="00E05D5D" w:rsidRPr="00226229" w:rsidRDefault="007A4F41" w:rsidP="002508DA">
                            <w:pPr>
                              <w:pStyle w:val="Checkboxlist-intextboxtable"/>
                            </w:pPr>
                            <w:r>
                              <w:t xml:space="preserve">Chemical </w:t>
                            </w:r>
                            <w:r w:rsidR="00FB2F6F">
                              <w:t>F</w:t>
                            </w:r>
                            <w:r>
                              <w:t>act Sheets (</w:t>
                            </w:r>
                            <w:r w:rsidRPr="00226229">
                              <w:t xml:space="preserve">CAWST </w:t>
                            </w:r>
                            <w:r w:rsidR="002508DA">
                              <w:t>WASH</w:t>
                            </w:r>
                            <w:r w:rsidR="00DA539B" w:rsidRPr="00226229">
                              <w:t xml:space="preserve"> </w:t>
                            </w:r>
                            <w:r w:rsidRPr="00226229">
                              <w:t>Resources)</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C01F" id="_x0000_t202" coordsize="21600,21600" o:spt="202" path="m,l,21600r21600,l21600,xe">
                <v:stroke joinstyle="miter"/>
                <v:path gradientshapeok="t" o:connecttype="rect"/>
              </v:shapetype>
              <v:shape id="Text Box 22" o:spid="_x0000_s1029" type="#_x0000_t202" style="position:absolute;left:0;text-align:left;margin-left:0;margin-top:644.4pt;width:397.45pt;height:99.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iFoAIAAL0FAAAOAAAAZHJzL2Uyb0RvYy54bWysVN9P2zAQfp+0/8Hy+0jaUegqUtSBmCYx&#10;QIOJZ9exW2u2z7PdJt1fv7OTtMB4YdpLcr77fL777sfZeWs02QofFNiKjo5KSoTlUCu7quiPh6sP&#10;U0pCZLZmGqyo6E4Eej5//+6scTMxhjXoWniCTmyYNa6i6xjdrCgCXwvDwhE4YdEowRsW8ehXRe1Z&#10;g96NLsZleVI04GvngYsQUHvZGek8+5dS8HgrZRCR6IpibDF/ff4u07eYn7HZyjO3VrwPg/1DFIYp&#10;i4/uXV2yyMjGq79cGcU9BJDxiIMpQErFRc4BsxmVL7K5XzMnci5ITnB7msL/c8tvtneeqLqi4zEl&#10;lhms0YNoI/kMLUEV8tO4MEPYvUNgbFGPdR70AZUp7VZ6k/6YEEE7Mr3bs5u8cVROyuPT4yn2A0fb&#10;aHxy/Gmc+S8O150P8YsAQ5JQUY/ly6yy7XWIGApCB0h6zcKV0jqXUFvSYA7Tyekk3wigVZ2sCZe7&#10;SVxoT7YM+2C5GmWM3phvUHe600lZDtHs4fnBJ57weW2TQ5E7q48p8dPxkKW40yJhtP0uJDKb6Xgl&#10;Csa5sDEzmf0iOqEkxvyWiz3+ENVbLnd5DC+DjfvLRlnwHZNpFA/k1T+HkGWHR5Ke5J3E2C7b3FIf&#10;hzZZQr3D7vHQzV9w/Ephha9ZiHfM48Bhw+ASibf4kRqwktBLlKzB/35Nn/A4B2ilpMEBrmj4tWFe&#10;UKK/WpyQ0RQrmkb+2ck/Oy2fnezGXAD2xwhXluNZxPs+6kGUHswj7ptFehlNzHJ8v6JxEC9it1pw&#10;X3GxWGQQzrlj8dreO55cp0KlHn5oH5l3faNHnJEbGMadzV70e4dNNy0sNhGkysOQuO6Y7WuAOyK3&#10;bL/P0hJ6es6ow9ad/wEAAP//AwBQSwMEFAAGAAgAAAAhAH3V4TbbAAAACgEAAA8AAABkcnMvZG93&#10;bnJldi54bWxMj8FOwzAQRO9I/IO1SFxQ6zRqwQlxKlQJ7qSIsxtvE4vYjuJNG/6e5QTHnRnNzqv2&#10;ix/EBafkYtCwWWcgMLTRutBp+Di+rhSIRCZYM8SAGr4xwb6+valMaeM1vOOloU5wSUil0dATjaWU&#10;qe3Rm7SOIwb2znHyhvicOmknc+VyP8g8yx6lNy7wh96MeOix/Wpmr2Gec3xzuHto5K4pNpYO9Nk6&#10;re/vlpdnEIQL/YXhdz5Ph5o3neIcbBKDBgYhVnOlmID9p2JbgDixtFUqA1lX8j9C/QMAAP//AwBQ&#10;SwECLQAUAAYACAAAACEAtoM4kv4AAADhAQAAEwAAAAAAAAAAAAAAAAAAAAAAW0NvbnRlbnRfVHlw&#10;ZXNdLnhtbFBLAQItABQABgAIAAAAIQA4/SH/1gAAAJQBAAALAAAAAAAAAAAAAAAAAC8BAABfcmVs&#10;cy8ucmVsc1BLAQItABQABgAIAAAAIQBCvGiFoAIAAL0FAAAOAAAAAAAAAAAAAAAAAC4CAABkcnMv&#10;ZTJvRG9jLnhtbFBLAQItABQABgAIAAAAIQB91eE22wAAAAoBAAAPAAAAAAAAAAAAAAAAAPoEAABk&#10;cnMvZG93bnJldi54bWxQSwUGAAAAAAQABADzAAAAAgYAAAAA&#10;" filled="f" strokecolor="#bfbfbf [2412]" strokeweight="2.25pt">
                <v:textbox inset="5mm,5mm,5mm,5mm">
                  <w:txbxContent>
                    <w:p w14:paraId="7D0CA7B4" w14:textId="77777777" w:rsidR="00381967" w:rsidRPr="00214FD2" w:rsidRDefault="00381967" w:rsidP="001C58E1">
                      <w:pPr>
                        <w:pStyle w:val="Heading1-intextboxtable"/>
                      </w:pPr>
                      <w:bookmarkStart w:id="4" w:name="_Toc36495099"/>
                      <w:r w:rsidRPr="00214FD2">
                        <w:t>Recommended Reading</w:t>
                      </w:r>
                      <w:bookmarkEnd w:id="4"/>
                    </w:p>
                    <w:p w14:paraId="6C0793F2" w14:textId="1D135680" w:rsidR="00E05D5D" w:rsidRDefault="00E05D5D" w:rsidP="00CC0F45">
                      <w:pPr>
                        <w:pStyle w:val="Checkboxlist-intextboxtable"/>
                      </w:pPr>
                      <w:r w:rsidRPr="00214FD2">
                        <w:rPr>
                          <w:rFonts w:hint="eastAsia"/>
                        </w:rPr>
                        <w:t xml:space="preserve">Technical Brief: </w:t>
                      </w:r>
                      <w:r>
                        <w:t>Aspects</w:t>
                      </w:r>
                      <w:r w:rsidR="002508DA">
                        <w:t xml:space="preserve"> </w:t>
                      </w:r>
                      <w:r w:rsidR="00CC0F45">
                        <w:t>of</w:t>
                      </w:r>
                      <w:r w:rsidR="002508DA">
                        <w:t xml:space="preserve"> Drinking Water</w:t>
                      </w:r>
                      <w:r w:rsidR="00CC0F45">
                        <w:t xml:space="preserve"> Quality</w:t>
                      </w:r>
                    </w:p>
                    <w:p w14:paraId="1E59CF42" w14:textId="5CE5EBFD" w:rsidR="00E05D5D" w:rsidRPr="00226229" w:rsidRDefault="007A4F41" w:rsidP="002508DA">
                      <w:pPr>
                        <w:pStyle w:val="Checkboxlist-intextboxtable"/>
                      </w:pPr>
                      <w:r>
                        <w:t xml:space="preserve">Chemical </w:t>
                      </w:r>
                      <w:r w:rsidR="00FB2F6F">
                        <w:t>F</w:t>
                      </w:r>
                      <w:r>
                        <w:t>act Sheets (</w:t>
                      </w:r>
                      <w:r w:rsidRPr="00226229">
                        <w:t xml:space="preserve">CAWST </w:t>
                      </w:r>
                      <w:r w:rsidR="002508DA">
                        <w:t>WASH</w:t>
                      </w:r>
                      <w:r w:rsidR="00DA539B" w:rsidRPr="00226229">
                        <w:t xml:space="preserve"> </w:t>
                      </w:r>
                      <w:r w:rsidRPr="00226229">
                        <w:t>Resources)</w:t>
                      </w:r>
                    </w:p>
                  </w:txbxContent>
                </v:textbox>
                <w10:wrap anchorx="margin" anchory="page"/>
              </v:shape>
            </w:pict>
          </mc:Fallback>
        </mc:AlternateContent>
      </w:r>
      <w:r w:rsidR="009D18BD" w:rsidRPr="002E4E1D">
        <w:t>Discuss</w:t>
      </w:r>
      <w:bookmarkStart w:id="5" w:name="_GoBack"/>
      <w:bookmarkEnd w:id="5"/>
      <w:r w:rsidR="009D18BD" w:rsidRPr="002E4E1D">
        <w:t xml:space="preserve"> the factors that affect the acceptability of drinking wate</w:t>
      </w:r>
      <w:r w:rsidR="007939E6">
        <w:t>r</w:t>
      </w:r>
    </w:p>
    <w:p w14:paraId="6996418E" w14:textId="7C39006C" w:rsidR="006C491A" w:rsidRPr="002E4E1D" w:rsidRDefault="006C491A" w:rsidP="009D18BD">
      <w:pPr>
        <w:pStyle w:val="Numberedlist"/>
        <w:sectPr w:rsidR="006C491A" w:rsidRPr="002E4E1D"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p>
    <w:p w14:paraId="5C829FD0" w14:textId="06DEB622" w:rsidR="00C337C4" w:rsidRPr="002E4E1D" w:rsidRDefault="00B834E7" w:rsidP="00C337C4">
      <w:pPr>
        <w:pStyle w:val="Minutes"/>
      </w:pPr>
      <w:r>
        <w:lastRenderedPageBreak/>
        <w:t>5</w:t>
      </w:r>
      <w:r w:rsidR="00761A4C" w:rsidRPr="002E4E1D">
        <w:t xml:space="preserve"> </w:t>
      </w:r>
      <w:r w:rsidR="00C337C4" w:rsidRPr="002E4E1D">
        <w:t>minutes</w:t>
      </w:r>
    </w:p>
    <w:p w14:paraId="1A39D777" w14:textId="2815EDFC" w:rsidR="00C337C4" w:rsidRPr="002E4E1D" w:rsidRDefault="00761A4C" w:rsidP="00C337C4">
      <w:pPr>
        <w:pStyle w:val="Heading1-withiconandminutes"/>
        <w:rPr>
          <w:noProof w:val="0"/>
        </w:rPr>
      </w:pPr>
      <w:bookmarkStart w:id="6" w:name="_Toc36495102"/>
      <w:r w:rsidRPr="002E4E1D">
        <w:rPr>
          <w:lang w:eastAsia="en-CA"/>
        </w:rPr>
        <w:drawing>
          <wp:anchor distT="0" distB="0" distL="114300" distR="114300" simplePos="0" relativeHeight="251668480" behindDoc="1" locked="0" layoutInCell="1" allowOverlap="1" wp14:anchorId="2019C900" wp14:editId="2827016C">
            <wp:simplePos x="0" y="0"/>
            <wp:positionH relativeFrom="column">
              <wp:posOffset>5960110</wp:posOffset>
            </wp:positionH>
            <wp:positionV relativeFrom="paragraph">
              <wp:posOffset>107315</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bookmarkEnd w:id="6"/>
      <w:r w:rsidR="00AE743D" w:rsidRPr="002E4E1D">
        <w:rPr>
          <w:noProof w:val="0"/>
          <w:lang w:eastAsia="en-CA"/>
        </w:rPr>
        <w:t>Introduction</w:t>
      </w:r>
    </w:p>
    <w:p w14:paraId="334914C5" w14:textId="40D5D1D7" w:rsidR="00C337C4" w:rsidRPr="002E4E1D" w:rsidRDefault="00C337C4" w:rsidP="002C4F6D">
      <w:pPr>
        <w:pStyle w:val="Numberedlist"/>
        <w:numPr>
          <w:ilvl w:val="0"/>
          <w:numId w:val="20"/>
        </w:numPr>
      </w:pPr>
      <w:r w:rsidRPr="002E4E1D">
        <w:t>Ask: “</w:t>
      </w:r>
      <w:r w:rsidR="00D20E96" w:rsidRPr="002E4E1D">
        <w:t>We talked about the main categories of drinking water quality</w:t>
      </w:r>
      <w:r w:rsidR="00761A4C" w:rsidRPr="002E4E1D">
        <w:t xml:space="preserve"> in the previous session</w:t>
      </w:r>
      <w:r w:rsidR="00D20E96" w:rsidRPr="002E4E1D">
        <w:t>. What are they?”</w:t>
      </w:r>
      <w:r w:rsidR="002C4F6D" w:rsidRPr="002E4E1D">
        <w:t xml:space="preserve"> </w:t>
      </w:r>
    </w:p>
    <w:p w14:paraId="15AE965F" w14:textId="14C5D914" w:rsidR="00C337C4" w:rsidRPr="002E4E1D" w:rsidRDefault="00D20E96" w:rsidP="00C337C4">
      <w:pPr>
        <w:pStyle w:val="Numberedlist"/>
        <w:numPr>
          <w:ilvl w:val="1"/>
          <w:numId w:val="2"/>
        </w:numPr>
      </w:pPr>
      <w:r w:rsidRPr="002E4E1D">
        <w:t>Microbiological</w:t>
      </w:r>
    </w:p>
    <w:p w14:paraId="65CB74F4" w14:textId="67F04EBD" w:rsidR="00C337C4" w:rsidRPr="002E4E1D" w:rsidRDefault="00D20E96" w:rsidP="00C337C4">
      <w:pPr>
        <w:pStyle w:val="Numberedlist"/>
        <w:numPr>
          <w:ilvl w:val="1"/>
          <w:numId w:val="2"/>
        </w:numPr>
      </w:pPr>
      <w:r w:rsidRPr="002E4E1D">
        <w:t>Chemical</w:t>
      </w:r>
    </w:p>
    <w:p w14:paraId="0909A951" w14:textId="11C8876D" w:rsidR="00D20E96" w:rsidRPr="002E4E1D" w:rsidRDefault="00D20E96" w:rsidP="00C337C4">
      <w:pPr>
        <w:pStyle w:val="Numberedlist"/>
        <w:numPr>
          <w:ilvl w:val="1"/>
          <w:numId w:val="2"/>
        </w:numPr>
      </w:pPr>
      <w:r w:rsidRPr="002E4E1D">
        <w:t>Acceptability (or Physical)</w:t>
      </w:r>
    </w:p>
    <w:p w14:paraId="4FE8303D" w14:textId="2D678B3A" w:rsidR="002E4E1D" w:rsidRPr="002E4E1D" w:rsidRDefault="00B42FE8" w:rsidP="00C337C4">
      <w:pPr>
        <w:pStyle w:val="Numberedlist"/>
      </w:pPr>
      <w:r>
        <w:t>Explain: “These cate</w:t>
      </w:r>
      <w:r w:rsidR="002E4E1D" w:rsidRPr="002E4E1D">
        <w:t>gories are called Aspects of Drinking Water Quality.”</w:t>
      </w:r>
    </w:p>
    <w:p w14:paraId="0319295B" w14:textId="23F27B4E" w:rsidR="00C337C4" w:rsidRPr="002E4E1D" w:rsidRDefault="00D20E96" w:rsidP="00C337C4">
      <w:pPr>
        <w:pStyle w:val="Numberedlist"/>
      </w:pPr>
      <w:r w:rsidRPr="002E4E1D">
        <w:t xml:space="preserve">Explain: “The World Health Organization (WHO) classifies </w:t>
      </w:r>
      <w:r w:rsidR="002E4E1D" w:rsidRPr="002E4E1D">
        <w:t>water quality aspects</w:t>
      </w:r>
      <w:r w:rsidRPr="002E4E1D">
        <w:t xml:space="preserve"> into </w:t>
      </w:r>
      <w:r w:rsidR="00E81F48">
        <w:t>four</w:t>
      </w:r>
      <w:r w:rsidR="00E81F48" w:rsidRPr="002E4E1D">
        <w:t xml:space="preserve"> </w:t>
      </w:r>
      <w:r w:rsidRPr="002E4E1D">
        <w:t xml:space="preserve">groups. </w:t>
      </w:r>
      <w:r w:rsidR="00B42FE8">
        <w:t xml:space="preserve">You have identified three categories. </w:t>
      </w:r>
      <w:r w:rsidRPr="002E4E1D">
        <w:t>Do you know what the fourth category is?”</w:t>
      </w:r>
    </w:p>
    <w:p w14:paraId="67C09ABA" w14:textId="0F4E3A4E" w:rsidR="00D20E96" w:rsidRDefault="002C4F6D" w:rsidP="002C4F6D">
      <w:pPr>
        <w:pStyle w:val="Numberedlist"/>
        <w:numPr>
          <w:ilvl w:val="1"/>
          <w:numId w:val="2"/>
        </w:numPr>
      </w:pPr>
      <w:r w:rsidRPr="002E4E1D">
        <w:t>Radiological</w:t>
      </w:r>
    </w:p>
    <w:p w14:paraId="471F7E5A" w14:textId="16E5046A" w:rsidR="00B42FE8" w:rsidRPr="002E4E1D" w:rsidRDefault="00B42FE8" w:rsidP="00B42FE8">
      <w:pPr>
        <w:pStyle w:val="Numberedlist"/>
      </w:pPr>
      <w:r>
        <w:t>Explain: “This lesson examines the aspects of drinking water quality in greater detail.”</w:t>
      </w:r>
    </w:p>
    <w:p w14:paraId="0A3F893A" w14:textId="650F6CCB" w:rsidR="00B42FE8" w:rsidRPr="002E4E1D" w:rsidRDefault="00B42FE8" w:rsidP="004419A0">
      <w:pPr>
        <w:pStyle w:val="Numberedlist"/>
      </w:pPr>
      <w:r w:rsidRPr="00EA019E">
        <w:t xml:space="preserve">Present the learning outcomes or an overview of the lesson. </w:t>
      </w:r>
    </w:p>
    <w:p w14:paraId="607E7C8F" w14:textId="3CB9731A" w:rsidR="00C337C4" w:rsidRPr="002E4E1D" w:rsidRDefault="008B3CC0" w:rsidP="00C337C4">
      <w:pPr>
        <w:pStyle w:val="Minutes"/>
      </w:pPr>
      <w:r>
        <w:t>15</w:t>
      </w:r>
      <w:r w:rsidR="00C337C4" w:rsidRPr="002E4E1D">
        <w:t xml:space="preserve"> minutes</w:t>
      </w:r>
    </w:p>
    <w:p w14:paraId="6F7D5E33" w14:textId="2B287469" w:rsidR="00C337C4" w:rsidRPr="002E4E1D" w:rsidRDefault="00C337C4" w:rsidP="00C337C4">
      <w:pPr>
        <w:pStyle w:val="Heading1-withiconandminutes"/>
        <w:rPr>
          <w:noProof w:val="0"/>
        </w:rPr>
      </w:pPr>
      <w:bookmarkStart w:id="7" w:name="_Toc36495103"/>
      <w:r w:rsidRPr="002E4E1D">
        <w:rPr>
          <w:lang w:eastAsia="en-CA"/>
        </w:rPr>
        <w:drawing>
          <wp:anchor distT="0" distB="0" distL="114300" distR="114300" simplePos="0" relativeHeight="251671552" behindDoc="1" locked="0" layoutInCell="1" allowOverlap="1" wp14:anchorId="2EA3230D" wp14:editId="438475A0">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7"/>
      <w:r w:rsidR="008F08FF" w:rsidRPr="002E4E1D">
        <w:rPr>
          <w:noProof w:val="0"/>
          <w:lang w:eastAsia="en-CA"/>
        </w:rPr>
        <w:t>Microbiological Aspects</w:t>
      </w:r>
    </w:p>
    <w:p w14:paraId="3793CC14" w14:textId="2AFA9FCE" w:rsidR="00C337C4" w:rsidRPr="002E4E1D" w:rsidRDefault="00C337C4" w:rsidP="00C337C4">
      <w:pPr>
        <w:pStyle w:val="Numberedlist"/>
        <w:numPr>
          <w:ilvl w:val="0"/>
          <w:numId w:val="0"/>
        </w:numPr>
      </w:pPr>
      <w:r w:rsidRPr="002E4E1D">
        <w:t xml:space="preserve">Use PowerPoint: </w:t>
      </w:r>
      <w:r w:rsidR="008F08FF" w:rsidRPr="002E4E1D">
        <w:t>Aspects of D</w:t>
      </w:r>
      <w:r w:rsidR="002E4E1D" w:rsidRPr="002E4E1D">
        <w:t xml:space="preserve">rinking </w:t>
      </w:r>
      <w:r w:rsidR="008F08FF" w:rsidRPr="002E4E1D">
        <w:t>W</w:t>
      </w:r>
      <w:r w:rsidR="002E4E1D" w:rsidRPr="002E4E1D">
        <w:t xml:space="preserve">ater </w:t>
      </w:r>
      <w:r w:rsidR="008F08FF" w:rsidRPr="002E4E1D">
        <w:t>Q</w:t>
      </w:r>
      <w:r w:rsidR="002E4E1D" w:rsidRPr="002E4E1D">
        <w:t>uality</w:t>
      </w:r>
      <w:r w:rsidRPr="002E4E1D">
        <w:t xml:space="preserve"> for this presentation</w:t>
      </w:r>
      <w:r w:rsidR="007939E6">
        <w:t xml:space="preserve"> (optional)</w:t>
      </w:r>
      <w:r w:rsidR="00BC1C43">
        <w:t>.</w:t>
      </w:r>
    </w:p>
    <w:p w14:paraId="58CC195E" w14:textId="5D5951BC" w:rsidR="0060020D" w:rsidRDefault="00767E57" w:rsidP="008F08FF">
      <w:pPr>
        <w:pStyle w:val="Numberedlist"/>
        <w:numPr>
          <w:ilvl w:val="0"/>
          <w:numId w:val="6"/>
        </w:numPr>
      </w:pPr>
      <w:r>
        <w:t>Ask: “What is a pathogen</w:t>
      </w:r>
      <w:r w:rsidR="00E81F48">
        <w:t>?</w:t>
      </w:r>
      <w:r>
        <w:t>” Display the definition of a pathogen</w:t>
      </w:r>
      <w:r w:rsidR="00BC1C43">
        <w:t>.</w:t>
      </w:r>
    </w:p>
    <w:p w14:paraId="58DCC8B0" w14:textId="1FD438C0" w:rsidR="0014260D" w:rsidRDefault="0014260D" w:rsidP="0014260D">
      <w:pPr>
        <w:pStyle w:val="Numberedlist"/>
        <w:numPr>
          <w:ilvl w:val="1"/>
          <w:numId w:val="6"/>
        </w:numPr>
      </w:pPr>
      <w:r>
        <w:rPr>
          <w:lang w:val="en-US"/>
        </w:rPr>
        <w:t>“</w:t>
      </w:r>
      <w:r w:rsidRPr="0014260D">
        <w:rPr>
          <w:lang w:val="en-US"/>
        </w:rPr>
        <w:t>A microorganism that causes disease</w:t>
      </w:r>
      <w:r w:rsidR="00BC1C43">
        <w:rPr>
          <w:lang w:val="en-US"/>
        </w:rPr>
        <w:t>”</w:t>
      </w:r>
      <w:r>
        <w:rPr>
          <w:lang w:val="en-US"/>
        </w:rPr>
        <w:br/>
      </w:r>
      <w:r w:rsidRPr="0014260D">
        <w:rPr>
          <w:lang w:val="en-US"/>
        </w:rPr>
        <w:t>(not all microorganisms are pathogens)</w:t>
      </w:r>
    </w:p>
    <w:p w14:paraId="40A9F98C" w14:textId="5FEC0863" w:rsidR="00767E57" w:rsidRDefault="0060020D" w:rsidP="008F08FF">
      <w:pPr>
        <w:pStyle w:val="Numberedlist"/>
        <w:numPr>
          <w:ilvl w:val="0"/>
          <w:numId w:val="6"/>
        </w:numPr>
      </w:pPr>
      <w:r>
        <w:t xml:space="preserve">Ask: “What are the </w:t>
      </w:r>
      <w:r w:rsidR="00E81F48">
        <w:t xml:space="preserve">four </w:t>
      </w:r>
      <w:r w:rsidR="00767E57">
        <w:t>types of microorganisms</w:t>
      </w:r>
      <w:r>
        <w:t>?”</w:t>
      </w:r>
    </w:p>
    <w:p w14:paraId="00687A8D" w14:textId="0D83E0A0" w:rsidR="0060020D" w:rsidRDefault="0060020D" w:rsidP="00EE1FE2">
      <w:pPr>
        <w:pStyle w:val="Numberedlist"/>
        <w:numPr>
          <w:ilvl w:val="1"/>
          <w:numId w:val="6"/>
        </w:numPr>
      </w:pPr>
      <w:r>
        <w:t>Virus</w:t>
      </w:r>
    </w:p>
    <w:p w14:paraId="174D11B9" w14:textId="6966D0A8" w:rsidR="0060020D" w:rsidRDefault="0060020D" w:rsidP="00EE1FE2">
      <w:pPr>
        <w:pStyle w:val="Numberedlist"/>
        <w:numPr>
          <w:ilvl w:val="1"/>
          <w:numId w:val="6"/>
        </w:numPr>
      </w:pPr>
      <w:r>
        <w:t>Bacteria</w:t>
      </w:r>
    </w:p>
    <w:p w14:paraId="285FB418" w14:textId="2D223ADE" w:rsidR="0060020D" w:rsidRDefault="0060020D" w:rsidP="00EE1FE2">
      <w:pPr>
        <w:pStyle w:val="Numberedlist"/>
        <w:numPr>
          <w:ilvl w:val="1"/>
          <w:numId w:val="6"/>
        </w:numPr>
      </w:pPr>
      <w:r>
        <w:t>Protozoa</w:t>
      </w:r>
    </w:p>
    <w:p w14:paraId="15391AD6" w14:textId="40EFF64B" w:rsidR="0060020D" w:rsidRDefault="0060020D" w:rsidP="00EE1FE2">
      <w:pPr>
        <w:pStyle w:val="Numberedlist"/>
        <w:numPr>
          <w:ilvl w:val="1"/>
          <w:numId w:val="6"/>
        </w:numPr>
      </w:pPr>
      <w:r>
        <w:t>Helminths (worms)</w:t>
      </w:r>
    </w:p>
    <w:p w14:paraId="0BDCE35B" w14:textId="79C0071F" w:rsidR="008F08FF" w:rsidRDefault="00DF0B67" w:rsidP="00EE1FE2">
      <w:pPr>
        <w:pStyle w:val="Numberedlist"/>
        <w:numPr>
          <w:ilvl w:val="0"/>
          <w:numId w:val="6"/>
        </w:numPr>
      </w:pPr>
      <w:r>
        <w:t xml:space="preserve">Either </w:t>
      </w:r>
      <w:r w:rsidR="00584D78">
        <w:t>u</w:t>
      </w:r>
      <w:r w:rsidR="008F08FF" w:rsidRPr="002E4E1D">
        <w:t xml:space="preserve">se the PowerPoint slides </w:t>
      </w:r>
      <w:r>
        <w:t xml:space="preserve">or printouts to show the </w:t>
      </w:r>
      <w:r w:rsidR="00E81F48">
        <w:t>four</w:t>
      </w:r>
      <w:r w:rsidR="00E81F48" w:rsidRPr="002E4E1D">
        <w:t xml:space="preserve"> </w:t>
      </w:r>
      <w:r w:rsidR="008F08FF" w:rsidRPr="002E4E1D">
        <w:t xml:space="preserve">types </w:t>
      </w:r>
      <w:r w:rsidR="007939E6">
        <w:t>of microorganisms</w:t>
      </w:r>
      <w:r w:rsidR="0060020D">
        <w:t>, t</w:t>
      </w:r>
      <w:r w:rsidR="008F08FF" w:rsidRPr="002E4E1D">
        <w:t>heir relative sizes</w:t>
      </w:r>
      <w:r w:rsidR="00EE1FE2">
        <w:t>,</w:t>
      </w:r>
      <w:r>
        <w:t xml:space="preserve"> </w:t>
      </w:r>
      <w:r w:rsidR="008F08FF" w:rsidRPr="002E4E1D">
        <w:t xml:space="preserve">examples and descriptions of </w:t>
      </w:r>
      <w:r w:rsidR="0060020D">
        <w:t>each type</w:t>
      </w:r>
      <w:r w:rsidR="00BC1C43">
        <w:t>.</w:t>
      </w:r>
    </w:p>
    <w:p w14:paraId="158994C9" w14:textId="25DED256" w:rsidR="00691DEE" w:rsidRPr="00770522" w:rsidRDefault="00691DEE" w:rsidP="00691DEE">
      <w:pPr>
        <w:pStyle w:val="Numberedlist"/>
      </w:pPr>
      <w:r w:rsidRPr="00770522">
        <w:t>Ask</w:t>
      </w:r>
      <w:r w:rsidR="00E81F48">
        <w:t>:</w:t>
      </w:r>
      <w:r w:rsidR="00584D78">
        <w:t xml:space="preserve"> </w:t>
      </w:r>
      <w:r w:rsidR="00462BD8">
        <w:t>“H</w:t>
      </w:r>
      <w:r w:rsidR="00584D78">
        <w:t>ow</w:t>
      </w:r>
      <w:r>
        <w:t xml:space="preserve"> many different kinds of pathogens </w:t>
      </w:r>
      <w:r w:rsidR="00584D78">
        <w:t xml:space="preserve">are </w:t>
      </w:r>
      <w:r>
        <w:t>found in water</w:t>
      </w:r>
      <w:r w:rsidR="00462BD8">
        <w:t>?”</w:t>
      </w:r>
      <w:r w:rsidR="00584D78">
        <w:t xml:space="preserve"> </w:t>
      </w:r>
      <w:r w:rsidR="00226229">
        <w:br/>
      </w:r>
      <w:r w:rsidR="00584D78">
        <w:t>Follow up with asking if they know</w:t>
      </w:r>
      <w:r>
        <w:t xml:space="preserve"> </w:t>
      </w:r>
      <w:r w:rsidR="00DF0B67">
        <w:t xml:space="preserve">what </w:t>
      </w:r>
      <w:r>
        <w:t xml:space="preserve">organisms would </w:t>
      </w:r>
      <w:r w:rsidR="00DF0B67">
        <w:t xml:space="preserve">be tested for </w:t>
      </w:r>
      <w:r>
        <w:t>in water</w:t>
      </w:r>
      <w:r w:rsidR="00584D78">
        <w:t xml:space="preserve"> from their local </w:t>
      </w:r>
      <w:r w:rsidR="00462BD8">
        <w:t>water source.</w:t>
      </w:r>
      <w:r w:rsidRPr="00770522">
        <w:t xml:space="preserve"> </w:t>
      </w:r>
      <w:r w:rsidR="0054287D">
        <w:t>Responses will vary</w:t>
      </w:r>
      <w:r w:rsidR="002071AB">
        <w:t>.</w:t>
      </w:r>
    </w:p>
    <w:p w14:paraId="10A3BD16" w14:textId="0A792FDF" w:rsidR="00B42FE8" w:rsidRDefault="00691DEE" w:rsidP="00691DEE">
      <w:pPr>
        <w:pStyle w:val="Numberedlist"/>
      </w:pPr>
      <w:r>
        <w:t>Explain</w:t>
      </w:r>
      <w:r w:rsidR="00DF0B67">
        <w:t xml:space="preserve"> that t</w:t>
      </w:r>
      <w:r w:rsidRPr="00770522">
        <w:t xml:space="preserve">esting for every possible pathogen in water is time-consuming, complicated, and expensive. </w:t>
      </w:r>
      <w:r>
        <w:t xml:space="preserve">Since most </w:t>
      </w:r>
      <w:r w:rsidR="00DF0B67">
        <w:t>disease-causing</w:t>
      </w:r>
      <w:r>
        <w:t xml:space="preserve"> pathogens come from feces it is more practical to test for signs of feces in water.</w:t>
      </w:r>
    </w:p>
    <w:p w14:paraId="5DFB733F" w14:textId="77777777" w:rsidR="00B42FE8" w:rsidRDefault="00B42FE8" w:rsidP="00691DEE">
      <w:pPr>
        <w:pStyle w:val="Numberedlist"/>
      </w:pPr>
      <w:r>
        <w:t>Ask: “How can you test for feces in water?”</w:t>
      </w:r>
    </w:p>
    <w:p w14:paraId="15ABFCE6" w14:textId="77777777" w:rsidR="008B3CC0" w:rsidRDefault="008B3CC0" w:rsidP="008B3CC0">
      <w:pPr>
        <w:pStyle w:val="Numberedlist"/>
        <w:numPr>
          <w:ilvl w:val="1"/>
          <w:numId w:val="15"/>
        </w:numPr>
      </w:pPr>
      <w:r>
        <w:t>Microorganisms whose presence in water indicates the likely presence of feces, and possibly, pathogens</w:t>
      </w:r>
    </w:p>
    <w:p w14:paraId="617A5720" w14:textId="459F474D" w:rsidR="00C63D07" w:rsidRDefault="00691DEE" w:rsidP="00B42FE8">
      <w:pPr>
        <w:pStyle w:val="Numberedlist"/>
        <w:numPr>
          <w:ilvl w:val="1"/>
          <w:numId w:val="15"/>
        </w:numPr>
      </w:pPr>
      <w:r w:rsidRPr="00695A25">
        <w:t>Indicator bacteria</w:t>
      </w:r>
      <w:r w:rsidRPr="00770522">
        <w:t xml:space="preserve"> are usually used to test for fecal</w:t>
      </w:r>
      <w:r w:rsidR="00A046C7">
        <w:t xml:space="preserve"> contamination</w:t>
      </w:r>
    </w:p>
    <w:p w14:paraId="113E5D5B" w14:textId="0254B345" w:rsidR="00462BD8" w:rsidRDefault="00C63D07" w:rsidP="00C63D07">
      <w:pPr>
        <w:pStyle w:val="Numberedlist"/>
      </w:pPr>
      <w:r>
        <w:t>Explain</w:t>
      </w:r>
      <w:r w:rsidR="00462BD8">
        <w:t xml:space="preserve"> that the two </w:t>
      </w:r>
      <w:r>
        <w:t>main bacterial indicators us</w:t>
      </w:r>
      <w:r w:rsidR="0054287D">
        <w:t>ed for water quality testing</w:t>
      </w:r>
      <w:r w:rsidR="00462BD8">
        <w:t xml:space="preserve"> are</w:t>
      </w:r>
      <w:r w:rsidR="0060020D">
        <w:t xml:space="preserve"> </w:t>
      </w:r>
      <w:r w:rsidR="00EE1FE2">
        <w:t xml:space="preserve">E. coli and </w:t>
      </w:r>
      <w:proofErr w:type="spellStart"/>
      <w:r w:rsidR="00EE1FE2">
        <w:t>thermotolerant</w:t>
      </w:r>
      <w:proofErr w:type="spellEnd"/>
      <w:r w:rsidR="00EE1FE2">
        <w:t xml:space="preserve"> (TTC) coliforms.</w:t>
      </w:r>
    </w:p>
    <w:p w14:paraId="68611D95" w14:textId="6B3A3FBA" w:rsidR="00C63D07" w:rsidRDefault="00C63D07" w:rsidP="00C63D07">
      <w:pPr>
        <w:pStyle w:val="Numberedlist"/>
      </w:pPr>
      <w:r>
        <w:t>Use the PowerPoint slides to show the Comparative Diagram of Bacterial Subgroups to illustrate</w:t>
      </w:r>
      <w:r w:rsidR="00BC1C43">
        <w:t>:</w:t>
      </w:r>
      <w:r>
        <w:t xml:space="preserve"> E</w:t>
      </w:r>
      <w:r w:rsidR="00B834E7">
        <w:t xml:space="preserve">.coli, </w:t>
      </w:r>
      <w:proofErr w:type="spellStart"/>
      <w:r w:rsidR="00B834E7">
        <w:t>thermotolerant</w:t>
      </w:r>
      <w:proofErr w:type="spellEnd"/>
      <w:r w:rsidR="00B834E7">
        <w:t xml:space="preserve"> </w:t>
      </w:r>
      <w:r w:rsidR="00EE1FE2">
        <w:t xml:space="preserve">coliforms </w:t>
      </w:r>
      <w:r w:rsidR="00B834E7">
        <w:t>and total</w:t>
      </w:r>
      <w:r w:rsidR="0054287D">
        <w:t xml:space="preserve"> coliforms.</w:t>
      </w:r>
    </w:p>
    <w:p w14:paraId="7B69994D" w14:textId="4EC9E106" w:rsidR="00A046C7" w:rsidRDefault="00CF75B4" w:rsidP="00C63D07">
      <w:pPr>
        <w:pStyle w:val="Numberedlist"/>
      </w:pPr>
      <w:r>
        <w:t>Ask: “What is the recommended WHO guideline for microbiological contamination in drinking water?”</w:t>
      </w:r>
    </w:p>
    <w:p w14:paraId="5A1D8CFA" w14:textId="1290DAC3" w:rsidR="00691DEE" w:rsidRDefault="00691DEE" w:rsidP="00FF2704">
      <w:pPr>
        <w:pStyle w:val="Numberedlist"/>
        <w:numPr>
          <w:ilvl w:val="1"/>
          <w:numId w:val="15"/>
        </w:numPr>
      </w:pPr>
      <w:r>
        <w:t>T</w:t>
      </w:r>
      <w:r w:rsidRPr="00770522">
        <w:t xml:space="preserve">he WHO Guidelines </w:t>
      </w:r>
      <w:r w:rsidR="00BA37D9">
        <w:t xml:space="preserve">recommend that </w:t>
      </w:r>
      <w:r w:rsidR="00CF75B4">
        <w:t xml:space="preserve">drinking </w:t>
      </w:r>
      <w:r w:rsidR="00EB3FF5">
        <w:t xml:space="preserve">water </w:t>
      </w:r>
      <w:r w:rsidR="00CF75B4">
        <w:t xml:space="preserve">should have </w:t>
      </w:r>
      <w:r w:rsidR="00E81F48">
        <w:t xml:space="preserve">zero </w:t>
      </w:r>
      <w:r w:rsidR="00CF75B4">
        <w:t>fecal contamination in a</w:t>
      </w:r>
      <w:r w:rsidR="0054287D">
        <w:t>ny 100 ml sample.</w:t>
      </w:r>
    </w:p>
    <w:p w14:paraId="662CBE9D" w14:textId="2BC25132" w:rsidR="00BA37D9" w:rsidRDefault="00BA37D9" w:rsidP="00BA4D98">
      <w:pPr>
        <w:pStyle w:val="Numberedlist"/>
      </w:pPr>
      <w:r>
        <w:t xml:space="preserve">Use the PowerPoint slides to display and discuss the </w:t>
      </w:r>
      <w:r w:rsidR="00283D56">
        <w:t xml:space="preserve">Risk </w:t>
      </w:r>
      <w:r w:rsidR="00462BD8">
        <w:t>for</w:t>
      </w:r>
      <w:r w:rsidR="00EE1FE2">
        <w:t xml:space="preserve"> Fecal Contamination i</w:t>
      </w:r>
      <w:r w:rsidR="00283D56">
        <w:t xml:space="preserve">n </w:t>
      </w:r>
      <w:r w:rsidR="00E81F48">
        <w:t xml:space="preserve">the </w:t>
      </w:r>
      <w:r w:rsidR="00283D56">
        <w:t xml:space="preserve">Drinking Water </w:t>
      </w:r>
      <w:r w:rsidR="001321BC">
        <w:t>t</w:t>
      </w:r>
      <w:r w:rsidR="00EE1FE2">
        <w:t>able.</w:t>
      </w:r>
    </w:p>
    <w:p w14:paraId="14C48037" w14:textId="7D3431E3" w:rsidR="00C337C4" w:rsidRDefault="00A046C7" w:rsidP="00C337C4">
      <w:pPr>
        <w:spacing w:before="0" w:after="0"/>
        <w:ind w:right="0"/>
      </w:pPr>
      <w:r w:rsidRPr="002E4E1D">
        <w:rPr>
          <w:noProof/>
          <w:lang w:eastAsia="en-CA"/>
        </w:rPr>
        <mc:AlternateContent>
          <mc:Choice Requires="wps">
            <w:drawing>
              <wp:inline distT="0" distB="0" distL="0" distR="0" wp14:anchorId="4DC89576" wp14:editId="231AB732">
                <wp:extent cx="6294574" cy="1207589"/>
                <wp:effectExtent l="0" t="0" r="30480" b="37465"/>
                <wp:docPr id="2" name="Text Box 2"/>
                <wp:cNvGraphicFramePr/>
                <a:graphic xmlns:a="http://schemas.openxmlformats.org/drawingml/2006/main">
                  <a:graphicData uri="http://schemas.microsoft.com/office/word/2010/wordprocessingShape">
                    <wps:wsp>
                      <wps:cNvSpPr txBox="1"/>
                      <wps:spPr>
                        <a:xfrm>
                          <a:off x="0" y="0"/>
                          <a:ext cx="6294574" cy="1207589"/>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41AEDF1" w14:textId="77777777" w:rsidR="00A046C7" w:rsidRPr="00842640" w:rsidRDefault="00A046C7" w:rsidP="00A046C7">
                            <w:pPr>
                              <w:pStyle w:val="HeadingnoTOC-intextboxtable"/>
                            </w:pPr>
                            <w:r w:rsidRPr="00842640">
                              <w:t>Key Points</w:t>
                            </w:r>
                          </w:p>
                          <w:p w14:paraId="1F5EAAA0" w14:textId="4BBC083B" w:rsidR="00A046C7" w:rsidRDefault="00A046C7" w:rsidP="00A046C7">
                            <w:pPr>
                              <w:pStyle w:val="Listparagraph-keypoints"/>
                            </w:pPr>
                            <w:r>
                              <w:t>The presence of bacterial indicators in a water sample</w:t>
                            </w:r>
                            <w:r w:rsidR="00CF75B4">
                              <w:t xml:space="preserve"> is not an absolute indicator for the presence of pathogens in the water. Rather it</w:t>
                            </w:r>
                            <w:r>
                              <w:t xml:space="preserve"> means that the water was likely contaminated with feces and is at a higher risk for causing disease.</w:t>
                            </w:r>
                          </w:p>
                          <w:p w14:paraId="5D5718EB" w14:textId="44F784DF" w:rsidR="00A046C7" w:rsidRPr="00CF75B4" w:rsidRDefault="00A046C7" w:rsidP="00A046C7">
                            <w:pPr>
                              <w:pStyle w:val="Listparagraph-keypoints"/>
                            </w:pPr>
                            <w:r w:rsidRPr="00CF75B4">
                              <w:t>Ba</w:t>
                            </w:r>
                            <w:r w:rsidR="0054287D">
                              <w:t>cterial indicators in water do</w:t>
                            </w:r>
                            <w:r w:rsidRPr="00CF75B4">
                              <w:t xml:space="preserve"> not </w:t>
                            </w:r>
                            <w:r w:rsidR="00CF75B4" w:rsidRPr="00CF75B4">
                              <w:t xml:space="preserve">always link </w:t>
                            </w:r>
                            <w:r w:rsidR="008B3CC0">
                              <w:t>to</w:t>
                            </w:r>
                            <w:r w:rsidR="00CF75B4" w:rsidRPr="00CF75B4">
                              <w:t xml:space="preserve"> the presence of </w:t>
                            </w:r>
                            <w:r w:rsidR="00BC1C43">
                              <w:t>protozoa, helminths or viruses.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DC89576" id="Text Box 2" o:spid="_x0000_s1030" type="#_x0000_t202" style="width:495.65pt;height:9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rcpAIAALsFAAAOAAAAZHJzL2Uyb0RvYy54bWysVE1v2zAMvQ/YfxB0X+1kSZMGcYqsRYcB&#10;XVusHXpWZCkxJomapMTOfv0o2U6yrpcOu9gS+UiRjx/zy0YrshPOV2AKOjjLKRGGQ1mZdUG/P918&#10;mFLiAzMlU2BEQffC08vF+3fz2s7EEDagSuEIOjF+VtuCbkKwsyzzfCM082dghUGlBKdZwKtbZ6Vj&#10;NXrXKhvm+XlWgyutAy68R+l1q6SL5F9KwcO9lF4EogqKsYX0dem7it9sMWeztWN2U/EuDPYPUWhW&#10;GXz04OqaBUa2rvrLla64Aw8ynHHQGUhZcZFywGwG+YtsHjfMipQLkuPtgSb//9zyu92DI1VZ0CEl&#10;hmks0ZNoAvkEDRlGdmrrZwh6tAgLDYqxyr3cozAm3Uin4x/TIahHnvcHbqMzjsLz4cVoPBlRwlE3&#10;GOaT8fQi+smO5tb58FmAJvFQUIfFS5yy3a0PLbSHxNcM3FRKpQIqQ2rMYDqejJOFB1WVURtxqZfE&#10;lXJkx7ALVutBwqit/gplK5uM8zz1AkZzgKfYTjyhTpnoUKS+6mKK/LQ8pFPYKxExynwTEnlNdLwS&#10;BeNcmJCYTH4RHVESY36LYYc/RvUW4zaP/mUw4WCsKwOuZTIO4pG88kcfsmzxSNJJ3vEYmlWTGmrU&#10;t8kKyj12j4N2+rzlNxVW+Jb58MAcjhs2DK6QcI8fqQArCd2Jkg24X6/JIx6nALWU1Di+BfU/t8wJ&#10;StQXg/MxyKexpCSk28fzdHF/qFanKrPVV4DdMcB1ZXk6orULqj9KB/oZd80yvosqZji+XlAeXH+5&#10;Cu1iwW3FxXKZYDjlloVb82h5dB4LFXv4qXlmznaNHnBG7qAfdjZ70e8tNloaWG4DyCoNQ+S6Zbar&#10;AW6I1LLdNosr6PSeUMedu/gNAAD//wMAUEsDBBQABgAIAAAAIQDannis2gAAAAUBAAAPAAAAZHJz&#10;L2Rvd25yZXYueG1sTI9BT8MwDIXvSPyHyEhcEEtXBKKl6YSAwXlju6eNaasmTpVkW/fvMVzgYsl6&#10;z8/fq1azs+KIIQ6eFCwXGQik1puBOgW7z/XtI4iYNBltPaGCM0ZY1ZcXlS6NP9EGj9vUCQ6hWGoF&#10;fUpTKWVse3Q6LvyExNqXD04nXkMnTdAnDndW5ln2IJ0eiD/0esKXHttxe3CM0Y3h3LyOwd7vb/LN&#10;28feve/WSl1fzc9PIBLO6c8MP/h8AzUzNf5AJgqrgIuk38laUSzvQDRsKrIcZF3J//T1NwAAAP//&#10;AwBQSwECLQAUAAYACAAAACEAtoM4kv4AAADhAQAAEwAAAAAAAAAAAAAAAAAAAAAAW0NvbnRlbnRf&#10;VHlwZXNdLnhtbFBLAQItABQABgAIAAAAIQA4/SH/1gAAAJQBAAALAAAAAAAAAAAAAAAAAC8BAABf&#10;cmVscy8ucmVsc1BLAQItABQABgAIAAAAIQD5OOrcpAIAALsFAAAOAAAAAAAAAAAAAAAAAC4CAABk&#10;cnMvZTJvRG9jLnhtbFBLAQItABQABgAIAAAAIQDannis2gAAAAUBAAAPAAAAAAAAAAAAAAAAAP4E&#10;AABkcnMvZG93bnJldi54bWxQSwUGAAAAAAQABADzAAAABQYAAAAA&#10;" filled="f" strokecolor="#bfbfbf [2412]" strokeweight="2.25pt">
                <v:textbox inset="3mm,1mm,3mm,1mm">
                  <w:txbxContent>
                    <w:p w14:paraId="741AEDF1" w14:textId="77777777" w:rsidR="00A046C7" w:rsidRPr="00842640" w:rsidRDefault="00A046C7" w:rsidP="00A046C7">
                      <w:pPr>
                        <w:pStyle w:val="HeadingnoTOC-intextboxtable"/>
                      </w:pPr>
                      <w:r w:rsidRPr="00842640">
                        <w:t>Key Points</w:t>
                      </w:r>
                    </w:p>
                    <w:p w14:paraId="1F5EAAA0" w14:textId="4BBC083B" w:rsidR="00A046C7" w:rsidRDefault="00A046C7" w:rsidP="00A046C7">
                      <w:pPr>
                        <w:pStyle w:val="Listparagraph-keypoints"/>
                      </w:pPr>
                      <w:r>
                        <w:t>The presence of bacterial indicators in a water sample</w:t>
                      </w:r>
                      <w:r w:rsidR="00CF75B4">
                        <w:t xml:space="preserve"> is not an absolute indicator for the presence of pathogens in the water. Rather it</w:t>
                      </w:r>
                      <w:r>
                        <w:t xml:space="preserve"> means that the water was likely contaminated with feces and is at a higher risk for causing disease.</w:t>
                      </w:r>
                    </w:p>
                    <w:p w14:paraId="5D5718EB" w14:textId="44F784DF" w:rsidR="00A046C7" w:rsidRPr="00CF75B4" w:rsidRDefault="00A046C7" w:rsidP="00A046C7">
                      <w:pPr>
                        <w:pStyle w:val="Listparagraph-keypoints"/>
                      </w:pPr>
                      <w:r w:rsidRPr="00CF75B4">
                        <w:t>Ba</w:t>
                      </w:r>
                      <w:r w:rsidR="0054287D">
                        <w:t>cterial indicators in water do</w:t>
                      </w:r>
                      <w:r w:rsidRPr="00CF75B4">
                        <w:t xml:space="preserve"> not </w:t>
                      </w:r>
                      <w:r w:rsidR="00CF75B4" w:rsidRPr="00CF75B4">
                        <w:t xml:space="preserve">always link </w:t>
                      </w:r>
                      <w:r w:rsidR="008B3CC0">
                        <w:t>to</w:t>
                      </w:r>
                      <w:r w:rsidR="00CF75B4" w:rsidRPr="00CF75B4">
                        <w:t xml:space="preserve"> the presence of </w:t>
                      </w:r>
                      <w:r w:rsidR="00BC1C43">
                        <w:t>protozoa, helminths or viruses.</w:t>
                      </w:r>
                    </w:p>
                  </w:txbxContent>
                </v:textbox>
                <w10:anchorlock/>
              </v:shape>
            </w:pict>
          </mc:Fallback>
        </mc:AlternateContent>
      </w:r>
    </w:p>
    <w:p w14:paraId="566AC89A" w14:textId="58B1C36E" w:rsidR="0020302A" w:rsidRDefault="0020302A" w:rsidP="0020302A">
      <w:pPr>
        <w:pStyle w:val="Numberedlist"/>
      </w:pPr>
      <w:r>
        <w:t>Say</w:t>
      </w:r>
      <w:r w:rsidR="00E81F48">
        <w:t>:</w:t>
      </w:r>
      <w:r>
        <w:t xml:space="preserve"> “Time for a stretch break!”</w:t>
      </w:r>
    </w:p>
    <w:p w14:paraId="02951C88" w14:textId="7B34753F" w:rsidR="0020302A" w:rsidRDefault="0020302A" w:rsidP="0020302A">
      <w:pPr>
        <w:pStyle w:val="Numberedlist"/>
        <w:numPr>
          <w:ilvl w:val="1"/>
          <w:numId w:val="15"/>
        </w:numPr>
      </w:pPr>
      <w:r>
        <w:t xml:space="preserve">Divide the participants into </w:t>
      </w:r>
      <w:r w:rsidR="00E81F48">
        <w:t xml:space="preserve">four </w:t>
      </w:r>
      <w:r>
        <w:t>groups</w:t>
      </w:r>
    </w:p>
    <w:p w14:paraId="4342B8F7" w14:textId="036D4A2F" w:rsidR="0020302A" w:rsidRDefault="0020302A" w:rsidP="0020302A">
      <w:pPr>
        <w:pStyle w:val="Numberedlist"/>
        <w:numPr>
          <w:ilvl w:val="1"/>
          <w:numId w:val="15"/>
        </w:numPr>
      </w:pPr>
      <w:r>
        <w:t>Ask each group to make an action or dance move for one of the pathogen types</w:t>
      </w:r>
    </w:p>
    <w:p w14:paraId="12C39384" w14:textId="5051D70F" w:rsidR="0020302A" w:rsidRDefault="0020302A" w:rsidP="0020302A">
      <w:pPr>
        <w:pStyle w:val="Numberedlist"/>
        <w:numPr>
          <w:ilvl w:val="1"/>
          <w:numId w:val="15"/>
        </w:numPr>
      </w:pPr>
      <w:r>
        <w:t>Get all groups to share their actions with the other participants</w:t>
      </w:r>
    </w:p>
    <w:p w14:paraId="6EB433FC" w14:textId="257365B3" w:rsidR="0020302A" w:rsidRPr="002E4E1D" w:rsidRDefault="0020302A" w:rsidP="0020302A">
      <w:pPr>
        <w:pStyle w:val="Numberedlist"/>
        <w:numPr>
          <w:ilvl w:val="1"/>
          <w:numId w:val="15"/>
        </w:numPr>
      </w:pPr>
      <w:r>
        <w:t>Then do all the actions as a full group, moving from the smallest to the largest pathogens</w:t>
      </w:r>
    </w:p>
    <w:p w14:paraId="51776B03" w14:textId="650A779F" w:rsidR="00C337C4" w:rsidRPr="002E4E1D" w:rsidRDefault="008B3CC0" w:rsidP="00C337C4">
      <w:pPr>
        <w:pStyle w:val="Minutes"/>
      </w:pPr>
      <w:r>
        <w:t>15</w:t>
      </w:r>
      <w:r w:rsidR="00C337C4" w:rsidRPr="002E4E1D">
        <w:t xml:space="preserve"> minutes</w:t>
      </w:r>
    </w:p>
    <w:p w14:paraId="6D51324C" w14:textId="286443E6" w:rsidR="00C337C4" w:rsidRPr="002E4E1D" w:rsidRDefault="00C337C4" w:rsidP="00C337C4">
      <w:pPr>
        <w:pStyle w:val="Heading1-withiconandminutes"/>
        <w:tabs>
          <w:tab w:val="clear" w:pos="9072"/>
        </w:tabs>
        <w:rPr>
          <w:noProof w:val="0"/>
        </w:rPr>
      </w:pPr>
      <w:bookmarkStart w:id="8" w:name="_Toc36495104"/>
      <w:r w:rsidRPr="002E4E1D">
        <w:rPr>
          <w:lang w:eastAsia="en-CA"/>
        </w:rPr>
        <w:drawing>
          <wp:anchor distT="0" distB="0" distL="114300" distR="114300" simplePos="0" relativeHeight="251670528" behindDoc="1" locked="0" layoutInCell="1" allowOverlap="1" wp14:anchorId="78CA07B2" wp14:editId="373D81FF">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8"/>
      <w:r w:rsidR="00772E80" w:rsidRPr="002E4E1D">
        <w:rPr>
          <w:noProof w:val="0"/>
        </w:rPr>
        <w:t>Chemical Aspects</w:t>
      </w:r>
    </w:p>
    <w:p w14:paraId="21F1E986" w14:textId="3DCEEF7F" w:rsidR="00C337C4" w:rsidRPr="002E4E1D" w:rsidRDefault="00B6008B" w:rsidP="00A31977">
      <w:pPr>
        <w:pStyle w:val="Numberedlist"/>
        <w:numPr>
          <w:ilvl w:val="0"/>
          <w:numId w:val="18"/>
        </w:numPr>
      </w:pPr>
      <w:r w:rsidRPr="002E4E1D">
        <w:t>Activity</w:t>
      </w:r>
      <w:r w:rsidR="00140168" w:rsidRPr="002E4E1D">
        <w:t>: Information Treasure Hunt</w:t>
      </w:r>
    </w:p>
    <w:p w14:paraId="2B14CD25" w14:textId="2950D19C" w:rsidR="007A4F41" w:rsidRPr="002E4E1D" w:rsidRDefault="007A4F41" w:rsidP="00A31977">
      <w:pPr>
        <w:pStyle w:val="Numberedlist"/>
        <w:numPr>
          <w:ilvl w:val="0"/>
          <w:numId w:val="18"/>
        </w:numPr>
      </w:pPr>
      <w:r w:rsidRPr="002E4E1D">
        <w:t>Post the Chemical Fact Sheet posters around the room</w:t>
      </w:r>
      <w:r w:rsidR="00BE3CF3">
        <w:t>,</w:t>
      </w:r>
      <w:r w:rsidRPr="002E4E1D">
        <w:t xml:space="preserve"> as far apart as practical</w:t>
      </w:r>
      <w:r w:rsidR="00BE3CF3">
        <w:t>,</w:t>
      </w:r>
      <w:r w:rsidRPr="002E4E1D">
        <w:t xml:space="preserve"> to give room for participants to move around freely.</w:t>
      </w:r>
    </w:p>
    <w:p w14:paraId="092ACA42" w14:textId="56B1258A" w:rsidR="00140168" w:rsidRDefault="007A4F41" w:rsidP="00A31977">
      <w:pPr>
        <w:pStyle w:val="Numberedlist"/>
        <w:numPr>
          <w:ilvl w:val="0"/>
          <w:numId w:val="18"/>
        </w:numPr>
      </w:pPr>
      <w:r w:rsidRPr="002E4E1D">
        <w:t>Explain: “The posters have important information about key chemical parameters related to drinking water quality.”</w:t>
      </w:r>
    </w:p>
    <w:p w14:paraId="64FA12D2" w14:textId="5262A50F" w:rsidR="00415CBA" w:rsidRPr="002E4E1D" w:rsidRDefault="00DE6486" w:rsidP="00A31977">
      <w:pPr>
        <w:pStyle w:val="Numberedlist"/>
        <w:numPr>
          <w:ilvl w:val="0"/>
          <w:numId w:val="18"/>
        </w:numPr>
      </w:pPr>
      <w:r>
        <w:t>Hand</w:t>
      </w:r>
      <w:r w:rsidR="00E81F48">
        <w:t xml:space="preserve"> </w:t>
      </w:r>
      <w:r>
        <w:t xml:space="preserve">out the Chemical Parameter Clues </w:t>
      </w:r>
      <w:r w:rsidR="00534CF8">
        <w:t>work</w:t>
      </w:r>
      <w:r>
        <w:t>sheet</w:t>
      </w:r>
      <w:r w:rsidR="00C50A65">
        <w:t xml:space="preserve"> or refer to the workbook</w:t>
      </w:r>
      <w:r>
        <w:t>.</w:t>
      </w:r>
    </w:p>
    <w:p w14:paraId="73F8B796" w14:textId="620EAC63" w:rsidR="007A4F41" w:rsidRPr="002E4E1D" w:rsidRDefault="00534CF8" w:rsidP="00A31977">
      <w:pPr>
        <w:pStyle w:val="Numberedlist"/>
        <w:numPr>
          <w:ilvl w:val="0"/>
          <w:numId w:val="18"/>
        </w:numPr>
      </w:pPr>
      <w:r>
        <w:t>Explain that p</w:t>
      </w:r>
      <w:r w:rsidR="00DE6486">
        <w:t>articipants should work in pairs</w:t>
      </w:r>
      <w:r w:rsidR="00BE3CF3">
        <w:t xml:space="preserve"> or small groups</w:t>
      </w:r>
      <w:r w:rsidR="00DE6486">
        <w:t xml:space="preserve"> to </w:t>
      </w:r>
      <w:r w:rsidR="001636D1" w:rsidRPr="002E4E1D">
        <w:rPr>
          <w:rFonts w:cs="Arial"/>
          <w:szCs w:val="22"/>
        </w:rPr>
        <w:t>identify</w:t>
      </w:r>
      <w:r w:rsidR="00DE6486">
        <w:rPr>
          <w:rFonts w:cs="Arial"/>
          <w:szCs w:val="22"/>
        </w:rPr>
        <w:t xml:space="preserve"> and record</w:t>
      </w:r>
      <w:r w:rsidR="001636D1" w:rsidRPr="002E4E1D">
        <w:rPr>
          <w:rFonts w:cs="Arial"/>
          <w:szCs w:val="22"/>
        </w:rPr>
        <w:t xml:space="preserve"> </w:t>
      </w:r>
      <w:r w:rsidR="00415CBA">
        <w:rPr>
          <w:rFonts w:cs="Arial"/>
          <w:szCs w:val="22"/>
        </w:rPr>
        <w:t xml:space="preserve">the correct </w:t>
      </w:r>
      <w:r w:rsidR="001636D1" w:rsidRPr="002E4E1D">
        <w:rPr>
          <w:rFonts w:cs="Arial"/>
          <w:szCs w:val="22"/>
        </w:rPr>
        <w:t xml:space="preserve">chemical parameters by </w:t>
      </w:r>
      <w:r w:rsidR="00DE6486">
        <w:rPr>
          <w:rFonts w:cs="Arial"/>
          <w:szCs w:val="22"/>
        </w:rPr>
        <w:t xml:space="preserve">following </w:t>
      </w:r>
      <w:r w:rsidR="001636D1" w:rsidRPr="002E4E1D">
        <w:rPr>
          <w:rFonts w:cs="Arial"/>
          <w:szCs w:val="22"/>
        </w:rPr>
        <w:t xml:space="preserve">the clues </w:t>
      </w:r>
      <w:r w:rsidR="00415CBA">
        <w:rPr>
          <w:rFonts w:cs="Arial"/>
          <w:szCs w:val="22"/>
        </w:rPr>
        <w:t>on the handout</w:t>
      </w:r>
      <w:r w:rsidR="00C50A65">
        <w:rPr>
          <w:rFonts w:cs="Arial"/>
          <w:szCs w:val="22"/>
        </w:rPr>
        <w:t xml:space="preserve"> or in their workbook</w:t>
      </w:r>
      <w:r w:rsidR="001636D1" w:rsidRPr="002E4E1D">
        <w:rPr>
          <w:rFonts w:cs="Arial"/>
          <w:szCs w:val="22"/>
        </w:rPr>
        <w:t xml:space="preserve">. </w:t>
      </w:r>
      <w:r w:rsidR="00DE6486">
        <w:t>R</w:t>
      </w:r>
      <w:r w:rsidR="00B6008B" w:rsidRPr="002E4E1D">
        <w:t xml:space="preserve">ead the </w:t>
      </w:r>
      <w:r w:rsidR="00DE6486">
        <w:t xml:space="preserve">posted chemical </w:t>
      </w:r>
      <w:r w:rsidR="00B6008B" w:rsidRPr="002E4E1D">
        <w:t xml:space="preserve">fact sheets </w:t>
      </w:r>
      <w:r w:rsidR="00DE6486">
        <w:t>to</w:t>
      </w:r>
      <w:r w:rsidR="00DE6486" w:rsidRPr="002E4E1D">
        <w:t xml:space="preserve"> </w:t>
      </w:r>
      <w:r w:rsidR="00B6008B" w:rsidRPr="002E4E1D">
        <w:t xml:space="preserve">identify and record the correct chemical </w:t>
      </w:r>
      <w:r w:rsidR="008B3CC0">
        <w:t>parameters</w:t>
      </w:r>
      <w:r w:rsidR="00DE6486">
        <w:t xml:space="preserve"> on the handouts</w:t>
      </w:r>
      <w:r w:rsidR="00C50A65">
        <w:t xml:space="preserve"> or in their workbooks</w:t>
      </w:r>
      <w:r w:rsidR="00DE6486">
        <w:t>.</w:t>
      </w:r>
    </w:p>
    <w:p w14:paraId="260D7AAD" w14:textId="253DC122" w:rsidR="00B6008B" w:rsidRDefault="00B6008B" w:rsidP="00A31977">
      <w:pPr>
        <w:pStyle w:val="Numberedlist"/>
        <w:numPr>
          <w:ilvl w:val="0"/>
          <w:numId w:val="18"/>
        </w:numPr>
      </w:pPr>
      <w:r w:rsidRPr="002E4E1D">
        <w:t>Give 10 minutes to complete this activity and rev</w:t>
      </w:r>
      <w:r w:rsidR="0054287D">
        <w:t>iew the answers with the group.</w:t>
      </w:r>
    </w:p>
    <w:p w14:paraId="7DEC5A9E" w14:textId="6C552DC7" w:rsidR="000152C2" w:rsidRDefault="0054287D" w:rsidP="000152C2">
      <w:pPr>
        <w:pStyle w:val="Numberedlist"/>
        <w:numPr>
          <w:ilvl w:val="0"/>
          <w:numId w:val="18"/>
        </w:numPr>
      </w:pPr>
      <w:r>
        <w:t>Explain: “</w:t>
      </w:r>
      <w:r w:rsidR="000152C2">
        <w:t>Three chemicals have been identified as priority for testing because they have the potential to cause serious health problems and occur over widespread areas.”</w:t>
      </w:r>
    </w:p>
    <w:p w14:paraId="1ACA292D" w14:textId="77777777" w:rsidR="00226229" w:rsidRPr="002E4E1D" w:rsidRDefault="00226229" w:rsidP="00226229">
      <w:pPr>
        <w:pStyle w:val="Numberedlist"/>
        <w:numPr>
          <w:ilvl w:val="0"/>
          <w:numId w:val="0"/>
        </w:numPr>
        <w:ind w:left="473" w:hanging="360"/>
      </w:pPr>
    </w:p>
    <w:p w14:paraId="4D270154" w14:textId="4411C901" w:rsidR="0054287D" w:rsidRDefault="000152C2" w:rsidP="000152C2">
      <w:pPr>
        <w:pStyle w:val="Numberedlist"/>
        <w:numPr>
          <w:ilvl w:val="0"/>
          <w:numId w:val="18"/>
        </w:numPr>
      </w:pPr>
      <w:r>
        <w:t>Ask: “Can you identify these priority chemicals from the activity you have completed?</w:t>
      </w:r>
      <w:r w:rsidR="001321BC">
        <w:t>”</w:t>
      </w:r>
    </w:p>
    <w:p w14:paraId="12D149E3" w14:textId="3FD1371C" w:rsidR="000152C2" w:rsidRDefault="000152C2" w:rsidP="000152C2">
      <w:pPr>
        <w:pStyle w:val="Numberedlist"/>
        <w:numPr>
          <w:ilvl w:val="1"/>
          <w:numId w:val="18"/>
        </w:numPr>
      </w:pPr>
      <w:r>
        <w:t>Arsenic, fluoride, nitrate</w:t>
      </w:r>
    </w:p>
    <w:p w14:paraId="583C10D3" w14:textId="3A8EA5DD" w:rsidR="000152C2" w:rsidRDefault="000E5A3E" w:rsidP="000152C2">
      <w:pPr>
        <w:pStyle w:val="Numberedlist"/>
        <w:numPr>
          <w:ilvl w:val="0"/>
          <w:numId w:val="18"/>
        </w:numPr>
      </w:pPr>
      <w:r>
        <w:t>Ask: “A second priority for testing are chemicals, such as metals, that commonly cause water to be rejected for aesthetic (acceptability) purposes. What are they?”</w:t>
      </w:r>
    </w:p>
    <w:p w14:paraId="3D2767F5" w14:textId="330C21F2" w:rsidR="000E5A3E" w:rsidRPr="002E4E1D" w:rsidRDefault="000E5A3E" w:rsidP="000E5A3E">
      <w:pPr>
        <w:pStyle w:val="Numberedlist"/>
        <w:numPr>
          <w:ilvl w:val="1"/>
          <w:numId w:val="18"/>
        </w:numPr>
      </w:pPr>
      <w:r>
        <w:t>Iron, manganese, and total dissolved solids (salinity)</w:t>
      </w:r>
    </w:p>
    <w:p w14:paraId="04359427" w14:textId="760FF009" w:rsidR="00140168" w:rsidRPr="002E4E1D" w:rsidRDefault="00E05D5D" w:rsidP="00140168">
      <w:pPr>
        <w:pStyle w:val="Numberedlist"/>
        <w:numPr>
          <w:ilvl w:val="0"/>
          <w:numId w:val="0"/>
        </w:numPr>
        <w:ind w:left="473" w:hanging="360"/>
      </w:pPr>
      <w:r w:rsidRPr="002E4E1D">
        <w:rPr>
          <w:noProof/>
          <w:lang w:eastAsia="en-CA"/>
        </w:rPr>
        <mc:AlternateContent>
          <mc:Choice Requires="wps">
            <w:drawing>
              <wp:inline distT="0" distB="0" distL="0" distR="0" wp14:anchorId="5C787B16" wp14:editId="614BECF3">
                <wp:extent cx="6294574" cy="914400"/>
                <wp:effectExtent l="19050" t="19050" r="11430" b="19050"/>
                <wp:docPr id="5" name="Text Box 5"/>
                <wp:cNvGraphicFramePr/>
                <a:graphic xmlns:a="http://schemas.openxmlformats.org/drawingml/2006/main">
                  <a:graphicData uri="http://schemas.microsoft.com/office/word/2010/wordprocessingShape">
                    <wps:wsp>
                      <wps:cNvSpPr txBox="1"/>
                      <wps:spPr>
                        <a:xfrm>
                          <a:off x="0" y="0"/>
                          <a:ext cx="6294574" cy="9144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77DD0C" w14:textId="77777777" w:rsidR="00E05D5D" w:rsidRPr="00842640" w:rsidRDefault="00E05D5D" w:rsidP="00E05D5D">
                            <w:pPr>
                              <w:pStyle w:val="HeadingnoTOC-intextboxtable"/>
                            </w:pPr>
                            <w:r w:rsidRPr="00842640">
                              <w:t>Key Points</w:t>
                            </w:r>
                          </w:p>
                          <w:p w14:paraId="3367BA26" w14:textId="132A243F" w:rsidR="00E05D5D" w:rsidRDefault="00E05D5D" w:rsidP="00534CF8">
                            <w:pPr>
                              <w:pStyle w:val="Listparagraph-keypoints"/>
                              <w:spacing w:before="0" w:after="0"/>
                            </w:pPr>
                            <w:r>
                              <w:t>It is not possible to test water for all chemicals that could cause health</w:t>
                            </w:r>
                            <w:r w:rsidR="00BE3CF3">
                              <w:t xml:space="preserve"> problems, nor is it necessary.</w:t>
                            </w:r>
                          </w:p>
                          <w:p w14:paraId="4A496117" w14:textId="2531598F" w:rsidR="00E05D5D" w:rsidRDefault="00E05D5D" w:rsidP="00534CF8">
                            <w:pPr>
                              <w:pStyle w:val="Listparagraph-keypoints"/>
                              <w:spacing w:before="0" w:after="0"/>
                            </w:pPr>
                            <w:r>
                              <w:t>Most chemicals occur rarely, and many result from human contamination of a small area, affecting only a few water sources.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5C787B16" id="Text Box 5" o:spid="_x0000_s1031" type="#_x0000_t202" style="width:495.6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zoQIAALoFAAAOAAAAZHJzL2Uyb0RvYy54bWysVFtv2jAUfp+0/2D5fU1g0FJEqBhVp0ld&#10;W62d+mwcG6LZPp5tSNiv37GTAOv60mkvie3zndt3LrOrRiuyE85XYAo6OMspEYZDWZl1Qb8/3XyY&#10;UOIDMyVTYERB98LTq/n7d7PaTsUQNqBK4QgaMX5a24JuQrDTLPN8IzTzZ2CFQaEEp1nAq1tnpWM1&#10;WtcqG+b5eVaDK60DLrzH1+tWSOfJvpSCh3spvQhEFRRjC+nr0ncVv9l8xqZrx+ym4l0Y7B+i0Kwy&#10;6PRg6poFRrau+suUrrgDDzKccdAZSFlxkXLAbAb5i2weN8yKlAuS4+2BJv//zPK73YMjVVnQMSWG&#10;aSzRk2gC+QQNGUd2auunCHq0CAsNPmOV+3ePjzHpRjod/5gOQTnyvD9wG41xfDwfXo7GFyNKOMou&#10;B6NRnsjPjtrW+fBZgCbxUFCHtUuUst2tDxgJQntIdGbgplIq1U8ZUhd0OBlfjJOGB1WVURpxqZXE&#10;UjmyY9gEq/UgYdRWf4WyfbsY54doDvDk8MQSulcmGhSprbqYIj0tDekU9kpEjDLfhERaExuvRME4&#10;FyYkIpNdREeUxJjfotjhj1G9RbnNo/cMJhyUdWXAtUzGOTySV/7oQ5YtHkk6yTseQ7Nqun7qumcF&#10;5R6bx0E7fN7ymworfMt8eGAOpw37BTdIuMePVICVhO5EyQbcr9feIx6HAKWU1Di9BfU/t8wJStQX&#10;g+MxyCexpCSk28fzdHF/iFanIrPVS8DuGOC2sjwdUdsF1R+lA/2Mq2YR/aKIGY7eC8qD6y/L0O4V&#10;XFZcLBYJhkNuWbg1j5ZH47FQsYefmmfmbNfoAUfkDvpZZ9MX/d5io6aBxTaArNIwRK5bZrsa4IJI&#10;Ldsts7iBTu8JdVy5898AAAD//wMAUEsDBBQABgAIAAAAIQAh/fA+2gAAAAUBAAAPAAAAZHJzL2Rv&#10;d25yZXYueG1sTI9BT8MwDIXvSPyHyEhcEEs3BmKl6YSAwXlju6eNaasmTpVkW/fv8XaBiyXrPT9/&#10;r1iOzooDhth5UjCdZCCQam86ahRsv1f3zyBi0mS09YQKThhhWV5fFTo3/khrPGxSIziEYq4VtCkN&#10;uZSxbtHpOPEDEms/PjideA2NNEEfOdxZOcuyJ+l0R/yh1QO+tVj3m71jjKYPp+q9D/Zxdzdbf3zt&#10;3Od2pdTtzfj6AiLhmP7McMbnGyiZqfJ7MlFYBVwkXSZri8X0AUTFpvk8A1kW8j99+QsAAP//AwBQ&#10;SwECLQAUAAYACAAAACEAtoM4kv4AAADhAQAAEwAAAAAAAAAAAAAAAAAAAAAAW0NvbnRlbnRfVHlw&#10;ZXNdLnhtbFBLAQItABQABgAIAAAAIQA4/SH/1gAAAJQBAAALAAAAAAAAAAAAAAAAAC8BAABfcmVs&#10;cy8ucmVsc1BLAQItABQABgAIAAAAIQAl9/MzoQIAALoFAAAOAAAAAAAAAAAAAAAAAC4CAABkcnMv&#10;ZTJvRG9jLnhtbFBLAQItABQABgAIAAAAIQAh/fA+2gAAAAUBAAAPAAAAAAAAAAAAAAAAAPsEAABk&#10;cnMvZG93bnJldi54bWxQSwUGAAAAAAQABADzAAAAAgYAAAAA&#10;" filled="f" strokecolor="#bfbfbf [2412]" strokeweight="2.25pt">
                <v:textbox inset="3mm,1mm,3mm,1mm">
                  <w:txbxContent>
                    <w:p w14:paraId="0A77DD0C" w14:textId="77777777" w:rsidR="00E05D5D" w:rsidRPr="00842640" w:rsidRDefault="00E05D5D" w:rsidP="00E05D5D">
                      <w:pPr>
                        <w:pStyle w:val="HeadingnoTOC-intextboxtable"/>
                      </w:pPr>
                      <w:r w:rsidRPr="00842640">
                        <w:t>Key Points</w:t>
                      </w:r>
                    </w:p>
                    <w:p w14:paraId="3367BA26" w14:textId="132A243F" w:rsidR="00E05D5D" w:rsidRDefault="00E05D5D" w:rsidP="00534CF8">
                      <w:pPr>
                        <w:pStyle w:val="Listparagraph-keypoints"/>
                        <w:spacing w:before="0" w:after="0"/>
                      </w:pPr>
                      <w:r>
                        <w:t>It is not possible to test water for all chemicals that could cause health</w:t>
                      </w:r>
                      <w:r w:rsidR="00BE3CF3">
                        <w:t xml:space="preserve"> problems, nor is it necessary.</w:t>
                      </w:r>
                    </w:p>
                    <w:p w14:paraId="4A496117" w14:textId="2531598F" w:rsidR="00E05D5D" w:rsidRDefault="00E05D5D" w:rsidP="00534CF8">
                      <w:pPr>
                        <w:pStyle w:val="Listparagraph-keypoints"/>
                        <w:spacing w:before="0" w:after="0"/>
                      </w:pPr>
                      <w:r>
                        <w:t>Most chemicals occur rarely, and many result from human contamination of a small area, affecting only a few water sources.</w:t>
                      </w:r>
                    </w:p>
                  </w:txbxContent>
                </v:textbox>
                <w10:anchorlock/>
              </v:shape>
            </w:pict>
          </mc:Fallback>
        </mc:AlternateContent>
      </w:r>
    </w:p>
    <w:p w14:paraId="75381D02" w14:textId="7196B85B" w:rsidR="00B834E7" w:rsidRPr="002E4E1D" w:rsidRDefault="00B834E7" w:rsidP="00B834E7">
      <w:pPr>
        <w:pStyle w:val="Minutes"/>
      </w:pPr>
      <w:r>
        <w:t>15</w:t>
      </w:r>
      <w:r w:rsidRPr="002E4E1D">
        <w:t xml:space="preserve"> minutes</w:t>
      </w:r>
    </w:p>
    <w:p w14:paraId="660646B0" w14:textId="649C73BE" w:rsidR="00140168" w:rsidRPr="002E4E1D" w:rsidRDefault="00140168" w:rsidP="00140168">
      <w:pPr>
        <w:pStyle w:val="Heading1-withiconandminutes"/>
        <w:tabs>
          <w:tab w:val="clear" w:pos="9072"/>
        </w:tabs>
        <w:rPr>
          <w:noProof w:val="0"/>
        </w:rPr>
      </w:pPr>
      <w:r w:rsidRPr="002E4E1D">
        <w:rPr>
          <w:lang w:eastAsia="en-CA"/>
        </w:rPr>
        <w:drawing>
          <wp:anchor distT="0" distB="0" distL="114300" distR="114300" simplePos="0" relativeHeight="251677696" behindDoc="1" locked="0" layoutInCell="1" allowOverlap="1" wp14:anchorId="553E1624" wp14:editId="6C500B76">
            <wp:simplePos x="0" y="0"/>
            <wp:positionH relativeFrom="column">
              <wp:posOffset>5957157</wp:posOffset>
            </wp:positionH>
            <wp:positionV relativeFrom="paragraph">
              <wp:posOffset>116205</wp:posOffset>
            </wp:positionV>
            <wp:extent cx="354792"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4E1D">
        <w:rPr>
          <w:noProof w:val="0"/>
        </w:rPr>
        <w:t>Acceptability and Radiological Aspects</w:t>
      </w:r>
    </w:p>
    <w:p w14:paraId="19D2B2F2" w14:textId="7AE5B027" w:rsidR="00140168" w:rsidRPr="002E4E1D" w:rsidRDefault="00140168" w:rsidP="00140168">
      <w:pPr>
        <w:pStyle w:val="Numberedlist"/>
        <w:numPr>
          <w:ilvl w:val="0"/>
          <w:numId w:val="0"/>
        </w:numPr>
        <w:rPr>
          <w:color w:val="auto"/>
        </w:rPr>
      </w:pPr>
      <w:r w:rsidRPr="002E4E1D">
        <w:rPr>
          <w:color w:val="auto"/>
        </w:rPr>
        <w:t>Use PowerPoint: Aspects of DWQ for this activity</w:t>
      </w:r>
      <w:r w:rsidR="00534CF8">
        <w:rPr>
          <w:color w:val="auto"/>
        </w:rPr>
        <w:t xml:space="preserve"> (optional)</w:t>
      </w:r>
      <w:r w:rsidR="00091F2E">
        <w:rPr>
          <w:color w:val="auto"/>
        </w:rPr>
        <w:t>.</w:t>
      </w:r>
    </w:p>
    <w:p w14:paraId="43279BB2" w14:textId="30BB8183" w:rsidR="00140168" w:rsidRPr="003D350F" w:rsidRDefault="00140168" w:rsidP="00140168">
      <w:pPr>
        <w:pStyle w:val="Numberedlist"/>
        <w:numPr>
          <w:ilvl w:val="0"/>
          <w:numId w:val="22"/>
        </w:numPr>
        <w:spacing w:before="0"/>
        <w:ind w:right="0"/>
        <w:rPr>
          <w:color w:val="auto"/>
        </w:rPr>
      </w:pPr>
      <w:r w:rsidRPr="002E4E1D">
        <w:rPr>
          <w:rFonts w:cs="Arial"/>
          <w:color w:val="auto"/>
          <w:szCs w:val="22"/>
        </w:rPr>
        <w:t>Ask: “</w:t>
      </w:r>
      <w:r w:rsidR="00265F10" w:rsidRPr="002E4E1D">
        <w:rPr>
          <w:rFonts w:cs="Arial"/>
          <w:color w:val="auto"/>
          <w:szCs w:val="22"/>
        </w:rPr>
        <w:t>What factors affect the acceptability of drinking water</w:t>
      </w:r>
      <w:r w:rsidRPr="002E4E1D">
        <w:rPr>
          <w:rFonts w:cs="Arial"/>
          <w:color w:val="auto"/>
          <w:szCs w:val="22"/>
        </w:rPr>
        <w:t>?”</w:t>
      </w:r>
    </w:p>
    <w:p w14:paraId="246459C8" w14:textId="505AA0F2" w:rsidR="000E2192" w:rsidRDefault="000E2192" w:rsidP="00140168">
      <w:pPr>
        <w:pStyle w:val="Numberedlist"/>
        <w:numPr>
          <w:ilvl w:val="0"/>
          <w:numId w:val="22"/>
        </w:numPr>
        <w:spacing w:before="0"/>
        <w:ind w:right="0"/>
        <w:rPr>
          <w:color w:val="auto"/>
        </w:rPr>
      </w:pPr>
      <w:r>
        <w:rPr>
          <w:color w:val="auto"/>
        </w:rPr>
        <w:t>Hold a clear bottle of water and ask</w:t>
      </w:r>
      <w:r w:rsidR="00534CF8">
        <w:rPr>
          <w:color w:val="auto"/>
        </w:rPr>
        <w:t>: “W</w:t>
      </w:r>
      <w:r>
        <w:rPr>
          <w:color w:val="auto"/>
        </w:rPr>
        <w:t>hat characteristics of the water inside th</w:t>
      </w:r>
      <w:r w:rsidR="00534CF8">
        <w:rPr>
          <w:color w:val="auto"/>
        </w:rPr>
        <w:t>is</w:t>
      </w:r>
      <w:r>
        <w:rPr>
          <w:color w:val="auto"/>
        </w:rPr>
        <w:t xml:space="preserve"> bottle would make </w:t>
      </w:r>
      <w:r w:rsidR="00534CF8">
        <w:rPr>
          <w:color w:val="auto"/>
        </w:rPr>
        <w:t>you</w:t>
      </w:r>
      <w:r>
        <w:rPr>
          <w:color w:val="auto"/>
        </w:rPr>
        <w:t xml:space="preserve"> question whether </w:t>
      </w:r>
      <w:r w:rsidR="00534CF8">
        <w:rPr>
          <w:color w:val="auto"/>
        </w:rPr>
        <w:t>you</w:t>
      </w:r>
      <w:r>
        <w:rPr>
          <w:color w:val="auto"/>
        </w:rPr>
        <w:t xml:space="preserve"> would drink the water</w:t>
      </w:r>
      <w:r w:rsidR="00091F2E">
        <w:rPr>
          <w:color w:val="auto"/>
        </w:rPr>
        <w:t>?”</w:t>
      </w:r>
    </w:p>
    <w:p w14:paraId="06B3CD6D" w14:textId="77777777" w:rsidR="000E2192" w:rsidRPr="002E4E1D" w:rsidRDefault="000E2192" w:rsidP="000E2192">
      <w:pPr>
        <w:pStyle w:val="Numberedlist"/>
        <w:numPr>
          <w:ilvl w:val="1"/>
          <w:numId w:val="22"/>
        </w:numPr>
        <w:spacing w:before="0"/>
        <w:ind w:right="0"/>
        <w:rPr>
          <w:color w:val="auto"/>
        </w:rPr>
      </w:pPr>
      <w:r w:rsidRPr="002E4E1D">
        <w:rPr>
          <w:color w:val="auto"/>
        </w:rPr>
        <w:t>Colour</w:t>
      </w:r>
    </w:p>
    <w:p w14:paraId="3ADC7902" w14:textId="77777777" w:rsidR="000E2192" w:rsidRPr="002E4E1D" w:rsidRDefault="000E2192" w:rsidP="000E2192">
      <w:pPr>
        <w:pStyle w:val="Numberedlist"/>
        <w:numPr>
          <w:ilvl w:val="1"/>
          <w:numId w:val="22"/>
        </w:numPr>
        <w:spacing w:before="0"/>
        <w:ind w:right="0"/>
        <w:rPr>
          <w:color w:val="auto"/>
        </w:rPr>
      </w:pPr>
      <w:r w:rsidRPr="002E4E1D">
        <w:rPr>
          <w:color w:val="auto"/>
        </w:rPr>
        <w:t>Taste and smell</w:t>
      </w:r>
    </w:p>
    <w:p w14:paraId="371B1439" w14:textId="77777777" w:rsidR="000E2192" w:rsidRPr="002E4E1D" w:rsidRDefault="000E2192" w:rsidP="000E2192">
      <w:pPr>
        <w:pStyle w:val="Numberedlist"/>
        <w:numPr>
          <w:ilvl w:val="1"/>
          <w:numId w:val="22"/>
        </w:numPr>
        <w:spacing w:before="0"/>
        <w:ind w:right="0"/>
        <w:rPr>
          <w:color w:val="auto"/>
        </w:rPr>
      </w:pPr>
      <w:r w:rsidRPr="002E4E1D">
        <w:rPr>
          <w:color w:val="auto"/>
        </w:rPr>
        <w:t>Temperature</w:t>
      </w:r>
    </w:p>
    <w:p w14:paraId="660C7365" w14:textId="2D4AF114" w:rsidR="000E2192" w:rsidRPr="000E2192" w:rsidRDefault="000E2192" w:rsidP="00C82A0C">
      <w:pPr>
        <w:pStyle w:val="Numberedlist"/>
        <w:numPr>
          <w:ilvl w:val="1"/>
          <w:numId w:val="22"/>
        </w:numPr>
        <w:spacing w:before="0"/>
        <w:ind w:right="0"/>
        <w:rPr>
          <w:color w:val="auto"/>
        </w:rPr>
      </w:pPr>
      <w:r w:rsidRPr="002E4E1D">
        <w:rPr>
          <w:rFonts w:cs="Arial"/>
          <w:color w:val="auto"/>
          <w:szCs w:val="22"/>
        </w:rPr>
        <w:t>Turbidity</w:t>
      </w:r>
    </w:p>
    <w:p w14:paraId="618CD4D4" w14:textId="5CA181FE" w:rsidR="00140168" w:rsidRPr="002E4E1D" w:rsidRDefault="00C82A0C" w:rsidP="00140168">
      <w:pPr>
        <w:pStyle w:val="Numberedlist"/>
        <w:spacing w:before="0"/>
        <w:ind w:right="0"/>
        <w:rPr>
          <w:color w:val="auto"/>
        </w:rPr>
      </w:pPr>
      <w:r>
        <w:rPr>
          <w:rFonts w:cs="Arial"/>
          <w:color w:val="auto"/>
          <w:szCs w:val="22"/>
        </w:rPr>
        <w:t xml:space="preserve">Use </w:t>
      </w:r>
      <w:r w:rsidR="00E81F48">
        <w:rPr>
          <w:rFonts w:cs="Arial"/>
          <w:color w:val="auto"/>
          <w:szCs w:val="22"/>
        </w:rPr>
        <w:t xml:space="preserve">PowerPoint </w:t>
      </w:r>
      <w:r>
        <w:rPr>
          <w:rFonts w:cs="Arial"/>
          <w:color w:val="auto"/>
          <w:szCs w:val="22"/>
        </w:rPr>
        <w:t>or w</w:t>
      </w:r>
      <w:r w:rsidR="000E2192">
        <w:rPr>
          <w:rFonts w:cs="Arial"/>
          <w:color w:val="auto"/>
          <w:szCs w:val="22"/>
        </w:rPr>
        <w:t>rite down descriptions for each of the</w:t>
      </w:r>
      <w:r w:rsidR="00140168" w:rsidRPr="002E4E1D">
        <w:rPr>
          <w:rFonts w:cs="Arial"/>
          <w:color w:val="auto"/>
          <w:szCs w:val="22"/>
        </w:rPr>
        <w:t xml:space="preserve"> common acceptability aspects</w:t>
      </w:r>
      <w:r w:rsidR="000E2192">
        <w:rPr>
          <w:rFonts w:cs="Arial"/>
          <w:color w:val="auto"/>
          <w:szCs w:val="22"/>
        </w:rPr>
        <w:t xml:space="preserve"> </w:t>
      </w:r>
      <w:r>
        <w:rPr>
          <w:rFonts w:cs="Arial"/>
          <w:color w:val="auto"/>
          <w:szCs w:val="22"/>
        </w:rPr>
        <w:t>(o</w:t>
      </w:r>
      <w:r w:rsidR="000E2192">
        <w:rPr>
          <w:rFonts w:cs="Arial"/>
          <w:color w:val="auto"/>
          <w:szCs w:val="22"/>
        </w:rPr>
        <w:t>ptional</w:t>
      </w:r>
      <w:r w:rsidRPr="00C82A0C">
        <w:rPr>
          <w:rFonts w:cs="Arial"/>
          <w:color w:val="auto"/>
          <w:szCs w:val="22"/>
        </w:rPr>
        <w:t>)</w:t>
      </w:r>
      <w:r>
        <w:rPr>
          <w:rFonts w:cs="Arial"/>
          <w:color w:val="auto"/>
          <w:szCs w:val="22"/>
        </w:rPr>
        <w:t>.</w:t>
      </w:r>
    </w:p>
    <w:p w14:paraId="037ADA6D" w14:textId="6FC69EFD" w:rsidR="00066745" w:rsidRPr="002E4E1D" w:rsidRDefault="007D62F9" w:rsidP="00066745">
      <w:pPr>
        <w:pStyle w:val="Numberedlist"/>
        <w:numPr>
          <w:ilvl w:val="0"/>
          <w:numId w:val="0"/>
        </w:numPr>
        <w:ind w:left="473" w:hanging="360"/>
      </w:pPr>
      <w:r w:rsidRPr="002E4E1D">
        <w:rPr>
          <w:noProof/>
          <w:lang w:eastAsia="en-CA"/>
        </w:rPr>
        <mc:AlternateContent>
          <mc:Choice Requires="wps">
            <w:drawing>
              <wp:inline distT="0" distB="0" distL="0" distR="0" wp14:anchorId="31CE4925" wp14:editId="6572E9FC">
                <wp:extent cx="6294574" cy="970671"/>
                <wp:effectExtent l="19050" t="19050" r="11430" b="20320"/>
                <wp:docPr id="9" name="Text Box 9"/>
                <wp:cNvGraphicFramePr/>
                <a:graphic xmlns:a="http://schemas.openxmlformats.org/drawingml/2006/main">
                  <a:graphicData uri="http://schemas.microsoft.com/office/word/2010/wordprocessingShape">
                    <wps:wsp>
                      <wps:cNvSpPr txBox="1"/>
                      <wps:spPr>
                        <a:xfrm>
                          <a:off x="0" y="0"/>
                          <a:ext cx="6294574" cy="970671"/>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F5B18" w14:textId="77777777" w:rsidR="007D62F9" w:rsidRPr="00842640" w:rsidRDefault="007D62F9" w:rsidP="007D62F9">
                            <w:pPr>
                              <w:pStyle w:val="HeadingnoTOC-intextboxtable"/>
                            </w:pPr>
                            <w:r w:rsidRPr="00842640">
                              <w:t>Key Points</w:t>
                            </w:r>
                          </w:p>
                          <w:p w14:paraId="7D467AD0" w14:textId="77777777" w:rsidR="007D62F9" w:rsidRDefault="007D62F9" w:rsidP="00C22A36">
                            <w:pPr>
                              <w:pStyle w:val="Listparagraph-keypoints"/>
                              <w:spacing w:before="0" w:after="0"/>
                            </w:pPr>
                            <w:r>
                              <w:t>For long-term behaviour change and use of HWTS, people must like the taste, smell, and appearance of their water.</w:t>
                            </w:r>
                          </w:p>
                          <w:p w14:paraId="13E26843" w14:textId="77777777" w:rsidR="007D62F9" w:rsidRDefault="007D62F9" w:rsidP="00C22A36">
                            <w:pPr>
                              <w:pStyle w:val="Listparagraph-keypoints"/>
                              <w:spacing w:before="0" w:after="0"/>
                            </w:pPr>
                            <w:r>
                              <w:t>Some acceptability aspects (such as turbidity) may indicate microbiological contamination.</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31CE4925" id="Text Box 9" o:spid="_x0000_s1032" type="#_x0000_t202" style="width:495.65pt;height:7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AfogIAALoFAAAOAAAAZHJzL2Uyb0RvYy54bWysVFtv2yAUfp+0/4B4X+1kzVV1qqxVp0ld&#10;W62d+kwwJNaAw4DEzn79DthOsq4vnfZiA+c7t+9cLi4brchOOF+BKejgLKdEGA5lZdYF/f5082FK&#10;iQ/MlEyBEQXdC08vF+/fXdR2LoawAVUKR9CI8fPaFnQTgp1nmecboZk/AysMCiU4zQJe3TorHavR&#10;ulbZMM/HWQ2utA648B5fr1shXST7Ugoe7qX0IhBVUIwtpK9L31X8ZosLNl87ZjcV78Jg/xCFZpVB&#10;pwdT1ywwsnXVX6Z0xR14kOGMg85AyoqLlANmM8hfZPO4YVakXJAcbw80+f9nlt/tHhypyoLOKDFM&#10;Y4meRBPIJ2jILLJTWz9H0KNFWGjwGavcv3t8jEk30un4x3QIypHn/YHbaIzj43g4Ox9NzinhKJtN&#10;8vEkmcmO2tb58FmAJvFQUIe1S5Sy3a0PGAlCe0h0ZuCmUirVTxlSF3Q4HU1GScODqsoojbjUSuJK&#10;ObJj2ASr9SBh1FZ/hbJ9m4zyPLUCujjAk8MTSyhTJhoUqa26mCI9LQ3pFPZKRIwy34REWhMbr0TB&#10;OBcm9AwkdERJjPktih3+GNVblNs8UCN5BhMOyroy4Fom4xweySt/9CHLFo8kneQdj6FZNamfxn2X&#10;rKDcY/M4aIfPW35TYYVvmQ8PzOG0Yb/gBgn3+JEKsJLQnSjZgPv12nvE4xCglJIap7eg/ueWOUGJ&#10;+mJwPAb5NJaUhHT7OE4X94dodSoyW30F2B0D3FaWpyNqu6D6o3Sgn3HVLKNfFDHD0XtBeXD95Sq0&#10;ewWXFRfLZYLhkFsWbs2j5dF4ZDr28FPzzJztGj3giNxBP+ts/qLfW2zUNLDcBpBVGobIdctsVwNc&#10;EKllu2UWN9DpPaGOK3fxGwAA//8DAFBLAwQUAAYACAAAACEAt35K+9oAAAAFAQAADwAAAGRycy9k&#10;b3ducmV2LnhtbEyPQU/DMAyF70j8h8hIXBBLVzREu6YTAgbnje2eNl5btXGqJNu6f4/hwi6WrPf8&#10;/L1iNdlBnNCHzpGC+SwBgVQ701GjYPe9fnwBEaImowdHqOCCAVbl7U2hc+POtMHTNjaCQyjkWkEb&#10;45hLGeoWrQ4zNyKxdnDe6sirb6Tx+szhdpBpkjxLqzviD60e8a3Fut8eLWM0vb9U770fFvuHdPPx&#10;tbefu7VS93fT6xJExCn+m+EXn2+gZKbKHckEMSjgIvFvspZl8ycQFZsWaQayLOQ1ffkDAAD//wMA&#10;UEsBAi0AFAAGAAgAAAAhALaDOJL+AAAA4QEAABMAAAAAAAAAAAAAAAAAAAAAAFtDb250ZW50X1R5&#10;cGVzXS54bWxQSwECLQAUAAYACAAAACEAOP0h/9YAAACUAQAACwAAAAAAAAAAAAAAAAAvAQAAX3Jl&#10;bHMvLnJlbHNQSwECLQAUAAYACAAAACEA4HwQH6ICAAC6BQAADgAAAAAAAAAAAAAAAAAuAgAAZHJz&#10;L2Uyb0RvYy54bWxQSwECLQAUAAYACAAAACEAt35K+9oAAAAFAQAADwAAAAAAAAAAAAAAAAD8BAAA&#10;ZHJzL2Rvd25yZXYueG1sUEsFBgAAAAAEAAQA8wAAAAMGAAAAAA==&#10;" filled="f" strokecolor="#bfbfbf [2412]" strokeweight="2.25pt">
                <v:textbox inset="3mm,1mm,3mm,1mm">
                  <w:txbxContent>
                    <w:p w14:paraId="57AF5B18" w14:textId="77777777" w:rsidR="007D62F9" w:rsidRPr="00842640" w:rsidRDefault="007D62F9" w:rsidP="007D62F9">
                      <w:pPr>
                        <w:pStyle w:val="HeadingnoTOC-intextboxtable"/>
                      </w:pPr>
                      <w:r w:rsidRPr="00842640">
                        <w:t>Key Points</w:t>
                      </w:r>
                    </w:p>
                    <w:p w14:paraId="7D467AD0" w14:textId="77777777" w:rsidR="007D62F9" w:rsidRDefault="007D62F9" w:rsidP="00C22A36">
                      <w:pPr>
                        <w:pStyle w:val="Listparagraph-keypoints"/>
                        <w:spacing w:before="0" w:after="0"/>
                      </w:pPr>
                      <w:r>
                        <w:t>For long-term behaviour change and use of HWTS, people must like the taste, smell, and appearance of their water.</w:t>
                      </w:r>
                    </w:p>
                    <w:p w14:paraId="13E26843" w14:textId="77777777" w:rsidR="007D62F9" w:rsidRDefault="007D62F9" w:rsidP="00C22A36">
                      <w:pPr>
                        <w:pStyle w:val="Listparagraph-keypoints"/>
                        <w:spacing w:before="0" w:after="0"/>
                      </w:pPr>
                      <w:r>
                        <w:t>Some acceptability aspects (such as turbidity) may indicate microbiological contamination.</w:t>
                      </w:r>
                    </w:p>
                  </w:txbxContent>
                </v:textbox>
                <w10:anchorlock/>
              </v:shape>
            </w:pict>
          </mc:Fallback>
        </mc:AlternateContent>
      </w:r>
    </w:p>
    <w:p w14:paraId="16536BAF" w14:textId="3FE67643" w:rsidR="00140168" w:rsidRPr="00E75CC7" w:rsidRDefault="00C82A0C" w:rsidP="00140168">
      <w:pPr>
        <w:pStyle w:val="Numberedlist"/>
        <w:rPr>
          <w:color w:val="auto"/>
        </w:rPr>
      </w:pPr>
      <w:r>
        <w:rPr>
          <w:color w:val="auto"/>
        </w:rPr>
        <w:t xml:space="preserve">Use </w:t>
      </w:r>
      <w:r w:rsidR="00E81F48">
        <w:rPr>
          <w:color w:val="auto"/>
        </w:rPr>
        <w:t xml:space="preserve">PowerPoint </w:t>
      </w:r>
      <w:r>
        <w:rPr>
          <w:color w:val="auto"/>
        </w:rPr>
        <w:t>or d</w:t>
      </w:r>
      <w:r w:rsidR="00140168" w:rsidRPr="002E4E1D">
        <w:rPr>
          <w:rFonts w:cs="Arial"/>
          <w:color w:val="auto"/>
          <w:szCs w:val="22"/>
        </w:rPr>
        <w:t>escribe radiological aspects, and explain why radiological aspects will not be covered in the training.</w:t>
      </w:r>
    </w:p>
    <w:p w14:paraId="7C1B83BE" w14:textId="253F4EDB" w:rsidR="00E75CC7" w:rsidRPr="00403D59" w:rsidRDefault="00E75CC7" w:rsidP="00E75CC7">
      <w:pPr>
        <w:pStyle w:val="Numberedlist"/>
        <w:numPr>
          <w:ilvl w:val="1"/>
          <w:numId w:val="15"/>
        </w:numPr>
      </w:pPr>
      <w:r w:rsidRPr="00403D59">
        <w:t>Radioactive substance</w:t>
      </w:r>
      <w:r w:rsidR="00091F2E">
        <w:t>s from natural or human sources</w:t>
      </w:r>
    </w:p>
    <w:p w14:paraId="5157FFA0" w14:textId="777B92CF" w:rsidR="00E75CC7" w:rsidRPr="00E75CC7" w:rsidRDefault="00E75CC7" w:rsidP="00C451AE">
      <w:pPr>
        <w:pStyle w:val="Numberedlist"/>
        <w:numPr>
          <w:ilvl w:val="1"/>
          <w:numId w:val="15"/>
        </w:numPr>
        <w:rPr>
          <w:color w:val="auto"/>
        </w:rPr>
      </w:pPr>
      <w:r w:rsidRPr="00403D59">
        <w:t xml:space="preserve">Generally, the amount of radiation people consume in their water is </w:t>
      </w:r>
      <w:r>
        <w:t>very small</w:t>
      </w:r>
      <w:r w:rsidRPr="00403D59">
        <w:t xml:space="preserve"> compared to radiation exposure from other sources (</w:t>
      </w:r>
      <w:r w:rsidR="004771AC">
        <w:t>e</w:t>
      </w:r>
      <w:r w:rsidR="00E81F48">
        <w:t>.</w:t>
      </w:r>
      <w:r w:rsidR="004771AC">
        <w:t>g.</w:t>
      </w:r>
      <w:r w:rsidRPr="00403D59">
        <w:t>, the sun).</w:t>
      </w:r>
    </w:p>
    <w:p w14:paraId="3237FC63" w14:textId="63BD2B6F" w:rsidR="00140168" w:rsidRPr="002E4E1D" w:rsidRDefault="00C82A0C" w:rsidP="00140168">
      <w:pPr>
        <w:pStyle w:val="Numberedlist"/>
      </w:pPr>
      <w:r>
        <w:rPr>
          <w:rFonts w:cs="Arial"/>
          <w:color w:val="auto"/>
          <w:szCs w:val="22"/>
        </w:rPr>
        <w:t xml:space="preserve">Use </w:t>
      </w:r>
      <w:r w:rsidR="00E81F48">
        <w:rPr>
          <w:rFonts w:cs="Arial"/>
          <w:color w:val="auto"/>
          <w:szCs w:val="22"/>
        </w:rPr>
        <w:t xml:space="preserve">PowerPoint </w:t>
      </w:r>
      <w:r>
        <w:rPr>
          <w:rFonts w:cs="Arial"/>
          <w:color w:val="auto"/>
          <w:szCs w:val="22"/>
        </w:rPr>
        <w:t>or p</w:t>
      </w:r>
      <w:r w:rsidR="000E2192">
        <w:rPr>
          <w:rFonts w:cs="Arial"/>
          <w:color w:val="auto"/>
          <w:szCs w:val="22"/>
        </w:rPr>
        <w:t>resent th</w:t>
      </w:r>
      <w:r w:rsidR="00E81F48">
        <w:rPr>
          <w:rFonts w:cs="Arial"/>
          <w:color w:val="auto"/>
          <w:szCs w:val="22"/>
        </w:rPr>
        <w:t>is</w:t>
      </w:r>
      <w:r w:rsidR="000E2192">
        <w:rPr>
          <w:rFonts w:cs="Arial"/>
          <w:color w:val="auto"/>
          <w:szCs w:val="22"/>
        </w:rPr>
        <w:t xml:space="preserve"> statement on a flip</w:t>
      </w:r>
      <w:r w:rsidR="00E81F48">
        <w:rPr>
          <w:rFonts w:cs="Arial"/>
          <w:color w:val="auto"/>
          <w:szCs w:val="22"/>
        </w:rPr>
        <w:t xml:space="preserve"> </w:t>
      </w:r>
      <w:r w:rsidR="000E2192">
        <w:rPr>
          <w:rFonts w:cs="Arial"/>
          <w:color w:val="auto"/>
          <w:szCs w:val="22"/>
        </w:rPr>
        <w:t>chart: “</w:t>
      </w:r>
      <w:r w:rsidR="00140168" w:rsidRPr="002E4E1D">
        <w:rPr>
          <w:rFonts w:cs="Arial"/>
          <w:color w:val="auto"/>
          <w:szCs w:val="22"/>
        </w:rPr>
        <w:t>For most water supply systems, which aspects of water quality are most i</w:t>
      </w:r>
      <w:r w:rsidR="00091F2E">
        <w:rPr>
          <w:rFonts w:cs="Arial"/>
          <w:color w:val="auto"/>
          <w:szCs w:val="22"/>
        </w:rPr>
        <w:t>mportant to monitor and treat?”</w:t>
      </w:r>
      <w:r w:rsidR="00091F2E">
        <w:rPr>
          <w:rFonts w:cs="Arial"/>
          <w:color w:val="auto"/>
          <w:szCs w:val="22"/>
        </w:rPr>
        <w:br/>
      </w:r>
      <w:r w:rsidR="00140168" w:rsidRPr="002E4E1D">
        <w:rPr>
          <w:rFonts w:cs="Arial"/>
          <w:color w:val="auto"/>
          <w:szCs w:val="22"/>
        </w:rPr>
        <w:t xml:space="preserve">Give the participants some time to discuss their ideas. </w:t>
      </w:r>
    </w:p>
    <w:p w14:paraId="4E19BCA9" w14:textId="1D9BF289" w:rsidR="00140168" w:rsidRPr="002E4E1D" w:rsidRDefault="00140168" w:rsidP="00140168">
      <w:pPr>
        <w:pStyle w:val="Numberedlist"/>
        <w:numPr>
          <w:ilvl w:val="1"/>
          <w:numId w:val="2"/>
        </w:numPr>
      </w:pPr>
      <w:r w:rsidRPr="002E4E1D">
        <w:rPr>
          <w:rFonts w:cs="Arial"/>
          <w:color w:val="auto"/>
          <w:szCs w:val="22"/>
        </w:rPr>
        <w:t>Summarize key points</w:t>
      </w:r>
      <w:r w:rsidR="00C64113" w:rsidRPr="002E4E1D">
        <w:rPr>
          <w:rFonts w:cs="Arial"/>
          <w:color w:val="auto"/>
          <w:szCs w:val="22"/>
        </w:rPr>
        <w:t xml:space="preserve"> below</w:t>
      </w:r>
      <w:r w:rsidRPr="002E4E1D">
        <w:rPr>
          <w:rFonts w:cs="Arial"/>
          <w:color w:val="auto"/>
          <w:szCs w:val="22"/>
        </w:rPr>
        <w:t xml:space="preserve">. Tell the participants that they will learn how to test for different contaminants </w:t>
      </w:r>
      <w:r w:rsidR="00C64113" w:rsidRPr="002E4E1D">
        <w:rPr>
          <w:rFonts w:cs="Arial"/>
          <w:color w:val="auto"/>
          <w:szCs w:val="22"/>
        </w:rPr>
        <w:t>throughout the workshop</w:t>
      </w:r>
      <w:r w:rsidRPr="002E4E1D">
        <w:rPr>
          <w:rFonts w:cs="Arial"/>
          <w:color w:val="auto"/>
          <w:szCs w:val="22"/>
        </w:rPr>
        <w:t>.</w:t>
      </w:r>
      <w:r w:rsidR="00E75CC7" w:rsidRPr="00E75CC7">
        <w:rPr>
          <w:noProof/>
          <w:lang w:eastAsia="en-CA"/>
        </w:rPr>
        <w:t xml:space="preserve"> </w:t>
      </w:r>
    </w:p>
    <w:p w14:paraId="6EB3DA41" w14:textId="7F9D0CA8" w:rsidR="00C337C4" w:rsidRPr="002E4E1D" w:rsidRDefault="008F08FF" w:rsidP="00C337C4">
      <w:pPr>
        <w:pStyle w:val="Numberedlist"/>
        <w:numPr>
          <w:ilvl w:val="0"/>
          <w:numId w:val="0"/>
        </w:numPr>
        <w:ind w:left="470" w:hanging="357"/>
      </w:pPr>
      <w:r w:rsidRPr="002E4E1D">
        <w:rPr>
          <w:noProof/>
          <w:lang w:eastAsia="en-CA"/>
        </w:rPr>
        <mc:AlternateContent>
          <mc:Choice Requires="wps">
            <w:drawing>
              <wp:inline distT="0" distB="0" distL="0" distR="0" wp14:anchorId="46FB7CCC" wp14:editId="36A66612">
                <wp:extent cx="6294574" cy="2333625"/>
                <wp:effectExtent l="19050" t="19050" r="11430" b="28575"/>
                <wp:docPr id="13" name="Text Box 13"/>
                <wp:cNvGraphicFramePr/>
                <a:graphic xmlns:a="http://schemas.openxmlformats.org/drawingml/2006/main">
                  <a:graphicData uri="http://schemas.microsoft.com/office/word/2010/wordprocessingShape">
                    <wps:wsp>
                      <wps:cNvSpPr txBox="1"/>
                      <wps:spPr>
                        <a:xfrm>
                          <a:off x="0" y="0"/>
                          <a:ext cx="6294574" cy="233362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1CA241" w14:textId="77777777" w:rsidR="008F08FF" w:rsidRPr="00842640" w:rsidRDefault="008F08FF" w:rsidP="008F08FF">
                            <w:pPr>
                              <w:pStyle w:val="HeadingnoTOC-intextboxtable"/>
                            </w:pPr>
                            <w:r w:rsidRPr="00842640">
                              <w:t>Key Points</w:t>
                            </w:r>
                          </w:p>
                          <w:p w14:paraId="6589538E" w14:textId="17012FD9" w:rsidR="008F08FF" w:rsidRDefault="008F08FF" w:rsidP="008F08FF">
                            <w:pPr>
                              <w:pStyle w:val="Listparagraph-keypoints"/>
                            </w:pPr>
                            <w:r>
                              <w:t xml:space="preserve">No </w:t>
                            </w:r>
                            <w:r w:rsidR="00E81F48">
                              <w:t xml:space="preserve">single </w:t>
                            </w:r>
                            <w:r>
                              <w:t xml:space="preserve">aspect of water quality is </w:t>
                            </w:r>
                            <w:r w:rsidR="00AE743D">
                              <w:t xml:space="preserve">consistently considered the </w:t>
                            </w:r>
                            <w:r>
                              <w:t>most important.</w:t>
                            </w:r>
                          </w:p>
                          <w:p w14:paraId="6057546A" w14:textId="77777777" w:rsidR="008F08FF" w:rsidRDefault="008F08FF" w:rsidP="008F08FF">
                            <w:pPr>
                              <w:pStyle w:val="Listparagraph-keypoints"/>
                            </w:pPr>
                            <w:r>
                              <w:t>Microbiological aspects are usually the most important for public health. They can have immediate and serious health consequences.</w:t>
                            </w:r>
                          </w:p>
                          <w:p w14:paraId="114E48F7" w14:textId="3AD22258" w:rsidR="008F08FF" w:rsidRDefault="008F08FF" w:rsidP="008F08FF">
                            <w:pPr>
                              <w:pStyle w:val="Listparagraph-keypoints"/>
                            </w:pPr>
                            <w:r>
                              <w:t xml:space="preserve">Chemical aspects are sometimes very important (for example, in areas with high contamination). WHO maps show regions where chemical aspects are likely to be an issue. The health effects of chemical aspects in water take much longer to </w:t>
                            </w:r>
                            <w:r w:rsidR="00D02513">
                              <w:t>become apparent</w:t>
                            </w:r>
                            <w:r w:rsidR="00091F2E">
                              <w:t>.</w:t>
                            </w:r>
                          </w:p>
                          <w:p w14:paraId="0351F923" w14:textId="77777777" w:rsidR="008F08FF" w:rsidRDefault="008F08FF" w:rsidP="008F08FF">
                            <w:pPr>
                              <w:pStyle w:val="Listparagraph-keypoints"/>
                            </w:pPr>
                            <w:r>
                              <w:t>Acceptability aspects may point to other issues and affect how people feel about drinking the water.</w:t>
                            </w:r>
                          </w:p>
                          <w:p w14:paraId="7ACF592D" w14:textId="716C4256" w:rsidR="008F08FF" w:rsidRDefault="008F08FF" w:rsidP="008F08FF">
                            <w:pPr>
                              <w:pStyle w:val="Listparagraph-keypoints"/>
                            </w:pPr>
                            <w:r>
                              <w:t>Turbidity is an important parameter to consider when deciding which treatment options to use</w:t>
                            </w:r>
                            <w:r w:rsidR="00091F2E">
                              <w:t xml:space="preserve"> and when monitoring treatment.</w:t>
                            </w:r>
                          </w:p>
                          <w:p w14:paraId="5D33F758" w14:textId="4E5945F7" w:rsidR="00C64113" w:rsidRDefault="00C64113" w:rsidP="008F08FF">
                            <w:pPr>
                              <w:pStyle w:val="Listparagraph-keypoints"/>
                            </w:pPr>
                            <w:r>
                              <w:t xml:space="preserve">Radiological aspects </w:t>
                            </w:r>
                            <w:r w:rsidRPr="00C64113">
                              <w:t>people consume in their water</w:t>
                            </w:r>
                            <w:r>
                              <w:t xml:space="preserve"> is generally very small and not covered in this workshop</w:t>
                            </w:r>
                            <w:r w:rsidR="00091F2E">
                              <w:t>.</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6FB7CCC" id="Text Box 13" o:spid="_x0000_s1033" type="#_x0000_t202" style="width:495.65pt;height:18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bYpQIAAL0FAAAOAAAAZHJzL2Uyb0RvYy54bWysVEtv2zAMvg/YfxB0X+0kzWNBnSJr0WFA&#10;1xZrh54VWUqMSaImKbGzXz9KtpOs66XDLrZEfqTIj4+Ly0YrshPOV2AKOjjLKRGGQ1mZdUG/P918&#10;mFHiAzMlU2BEQffC08vF+3cXtZ2LIWxAlcIRdGL8vLYF3YRg51nm+UZo5s/ACoNKCU6zgFe3zkrH&#10;avSuVTbM80lWgyutAy68R+l1q6SL5F9KwcO9lF4EogqKsYX0dem7it9sccHma8fspuJdGOwfotCs&#10;MvjowdU1C4xsXfWXK11xBx5kOOOgM5Cy4iLlgNkM8hfZPG6YFSkXJMfbA03+/7nld7sHR6oSazei&#10;xDCNNXoSTSCfoCEoQn5q6+cIe7QIDA3KEdvLPQpj2o10Ov4xIYJ6ZHp/YDd64yicDD+ej6fnlHDU&#10;DUej0WQ4jn6yo7l1PnwWoEk8FNRh+RKrbHfrQwvtIfE1AzeVUqmEypAavc7G03Gy8KCqMmojLnWT&#10;uFKO7Bj2wWo9SBi11V+hbGXTcZ6nbsBoDvAU24kn1CkTHYrUWV1MkZ+Wh3QKeyUiRplvQiKziY5X&#10;omCcCxMSk8kvoiNKYsxvMezwx6jeYtzm0b8MJhyMdWXAtUzGUTySV/7oQ5YtHkk6yTseQ7NqUktN&#10;+zZZQbnH7nHQzp+3/KbCCt8yHx6Yw4HDhsElEu7xIxVgJaE7UbIB9+s1ecTjHKCWkhoHuKD+55Y5&#10;QYn6YnBCBvkslpSEdBtN0sX9oVqdqsxWXwF2xwAXluXpiNYuqP4oHehn3DbL+C6qmOH4ekF5cP3l&#10;KrSrBfcVF8tlguGcWxZuzaPl0XksVOzhp+aZOds1esAZuYN+3Nn8Rb+32GhpYLkNIKs0DJHrltmu&#10;BrgjUst2+ywuodN7Qh237uI3AAAA//8DAFBLAwQUAAYACAAAACEArPVHZdsAAAAFAQAADwAAAGRy&#10;cy9kb3ducmV2LnhtbEyPQU/DMAyF70j8h8hIXBBLt2mDlaYTAgbnje2eNqatmjhVkm3dv8dwgYul&#10;p2e/97lYj86KE4bYeVIwnWQgkGpvOmoU7D83948gYtJktPWECi4YYV1eXxU6N/5MWzztUiM4hGKu&#10;FbQpDbmUsW7R6TjxAxJ7Xz44nViGRpqgzxzurJxl2VI63RE3tHrAlxbrfnd0jNH04VK99sEuDnez&#10;7dvHwb3vN0rd3ozPTyASjulvGX7w+QZKZqr8kUwUVgE/kn4ne6vVdA6iUjBfPixAloX8T19+AwAA&#10;//8DAFBLAQItABQABgAIAAAAIQC2gziS/gAAAOEBAAATAAAAAAAAAAAAAAAAAAAAAABbQ29udGVu&#10;dF9UeXBlc10ueG1sUEsBAi0AFAAGAAgAAAAhADj9If/WAAAAlAEAAAsAAAAAAAAAAAAAAAAALwEA&#10;AF9yZWxzLy5yZWxzUEsBAi0AFAAGAAgAAAAhAFA0ltilAgAAvQUAAA4AAAAAAAAAAAAAAAAALgIA&#10;AGRycy9lMm9Eb2MueG1sUEsBAi0AFAAGAAgAAAAhAKz1R2XbAAAABQEAAA8AAAAAAAAAAAAAAAAA&#10;/wQAAGRycy9kb3ducmV2LnhtbFBLBQYAAAAABAAEAPMAAAAHBgAAAAA=&#10;" filled="f" strokecolor="#bfbfbf [2412]" strokeweight="2.25pt">
                <v:textbox inset="3mm,1mm,3mm,1mm">
                  <w:txbxContent>
                    <w:p w14:paraId="001CA241" w14:textId="77777777" w:rsidR="008F08FF" w:rsidRPr="00842640" w:rsidRDefault="008F08FF" w:rsidP="008F08FF">
                      <w:pPr>
                        <w:pStyle w:val="HeadingnoTOC-intextboxtable"/>
                      </w:pPr>
                      <w:r w:rsidRPr="00842640">
                        <w:t>Key Points</w:t>
                      </w:r>
                    </w:p>
                    <w:p w14:paraId="6589538E" w14:textId="17012FD9" w:rsidR="008F08FF" w:rsidRDefault="008F08FF" w:rsidP="008F08FF">
                      <w:pPr>
                        <w:pStyle w:val="Listparagraph-keypoints"/>
                      </w:pPr>
                      <w:r>
                        <w:t xml:space="preserve">No </w:t>
                      </w:r>
                      <w:r w:rsidR="00E81F48">
                        <w:t xml:space="preserve">single </w:t>
                      </w:r>
                      <w:r>
                        <w:t xml:space="preserve">aspect of water quality is </w:t>
                      </w:r>
                      <w:r w:rsidR="00AE743D">
                        <w:t xml:space="preserve">consistently considered the </w:t>
                      </w:r>
                      <w:r>
                        <w:t>most important.</w:t>
                      </w:r>
                    </w:p>
                    <w:p w14:paraId="6057546A" w14:textId="77777777" w:rsidR="008F08FF" w:rsidRDefault="008F08FF" w:rsidP="008F08FF">
                      <w:pPr>
                        <w:pStyle w:val="Listparagraph-keypoints"/>
                      </w:pPr>
                      <w:r>
                        <w:t>Microbiological aspects are usually the most important for public health. They can have immediate and serious health consequences.</w:t>
                      </w:r>
                    </w:p>
                    <w:p w14:paraId="114E48F7" w14:textId="3AD22258" w:rsidR="008F08FF" w:rsidRDefault="008F08FF" w:rsidP="008F08FF">
                      <w:pPr>
                        <w:pStyle w:val="Listparagraph-keypoints"/>
                      </w:pPr>
                      <w:r>
                        <w:t xml:space="preserve">Chemical aspects are sometimes very important (for example, in areas with high contamination). WHO maps show regions where chemical aspects are likely to be an issue. The health effects of chemical aspects in water take much longer to </w:t>
                      </w:r>
                      <w:r w:rsidR="00D02513">
                        <w:t>become apparent</w:t>
                      </w:r>
                      <w:r w:rsidR="00091F2E">
                        <w:t>.</w:t>
                      </w:r>
                    </w:p>
                    <w:p w14:paraId="0351F923" w14:textId="77777777" w:rsidR="008F08FF" w:rsidRDefault="008F08FF" w:rsidP="008F08FF">
                      <w:pPr>
                        <w:pStyle w:val="Listparagraph-keypoints"/>
                      </w:pPr>
                      <w:r>
                        <w:t>Acceptability aspects may point to other issues and affect how people feel about drinking the water.</w:t>
                      </w:r>
                    </w:p>
                    <w:p w14:paraId="7ACF592D" w14:textId="716C4256" w:rsidR="008F08FF" w:rsidRDefault="008F08FF" w:rsidP="008F08FF">
                      <w:pPr>
                        <w:pStyle w:val="Listparagraph-keypoints"/>
                      </w:pPr>
                      <w:r>
                        <w:t>Turbidity is an important parameter to consider when deciding which treatment options to use</w:t>
                      </w:r>
                      <w:r w:rsidR="00091F2E">
                        <w:t xml:space="preserve"> and when monitoring treatment.</w:t>
                      </w:r>
                    </w:p>
                    <w:p w14:paraId="5D33F758" w14:textId="4E5945F7" w:rsidR="00C64113" w:rsidRDefault="00C64113" w:rsidP="008F08FF">
                      <w:pPr>
                        <w:pStyle w:val="Listparagraph-keypoints"/>
                      </w:pPr>
                      <w:r>
                        <w:t xml:space="preserve">Radiological aspects </w:t>
                      </w:r>
                      <w:r w:rsidRPr="00C64113">
                        <w:t>people consume in their water</w:t>
                      </w:r>
                      <w:r>
                        <w:t xml:space="preserve"> is generally very small and not covered in this workshop</w:t>
                      </w:r>
                      <w:r w:rsidR="00091F2E">
                        <w:t>.</w:t>
                      </w:r>
                    </w:p>
                  </w:txbxContent>
                </v:textbox>
                <w10:anchorlock/>
              </v:shape>
            </w:pict>
          </mc:Fallback>
        </mc:AlternateContent>
      </w:r>
    </w:p>
    <w:p w14:paraId="2B9C56FD" w14:textId="7EAE5ED4" w:rsidR="00C337C4" w:rsidRPr="002E4E1D" w:rsidRDefault="00B834E7" w:rsidP="001868C6">
      <w:pPr>
        <w:pStyle w:val="Minutes"/>
        <w:spacing w:before="0"/>
      </w:pPr>
      <w:r>
        <w:t>10</w:t>
      </w:r>
      <w:r w:rsidR="00C337C4" w:rsidRPr="002E4E1D">
        <w:t xml:space="preserve"> minutes</w:t>
      </w:r>
    </w:p>
    <w:p w14:paraId="5A3ACE46" w14:textId="4B8E1C35" w:rsidR="00140168" w:rsidRPr="002E4E1D" w:rsidRDefault="00140168" w:rsidP="00140168">
      <w:pPr>
        <w:pStyle w:val="Heading1-withiconandminutes"/>
        <w:rPr>
          <w:noProof w:val="0"/>
        </w:rPr>
      </w:pPr>
      <w:r w:rsidRPr="002E4E1D">
        <w:rPr>
          <w:lang w:eastAsia="en-CA"/>
        </w:rPr>
        <w:drawing>
          <wp:anchor distT="0" distB="0" distL="114300" distR="114300" simplePos="0" relativeHeight="251675648" behindDoc="1" locked="0" layoutInCell="1" allowOverlap="1" wp14:anchorId="0BD28041" wp14:editId="258EE733">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2E4E1D">
        <w:rPr>
          <w:noProof w:val="0"/>
        </w:rPr>
        <w:t>Review</w:t>
      </w:r>
    </w:p>
    <w:p w14:paraId="1D08489F" w14:textId="38A853B7" w:rsidR="00140168" w:rsidRPr="002E4E1D" w:rsidRDefault="00140168" w:rsidP="00140168">
      <w:pPr>
        <w:pStyle w:val="Numberedlist"/>
        <w:numPr>
          <w:ilvl w:val="0"/>
          <w:numId w:val="21"/>
        </w:numPr>
      </w:pPr>
      <w:r w:rsidRPr="002E4E1D">
        <w:t xml:space="preserve">Write the following questions on individual pieces of paper: </w:t>
      </w:r>
      <w:r w:rsidR="001A243E">
        <w:t>(or create your own)</w:t>
      </w:r>
    </w:p>
    <w:p w14:paraId="61D6B288" w14:textId="244AE844" w:rsidR="00140168" w:rsidRPr="002E4E1D" w:rsidRDefault="00140168" w:rsidP="001868C6">
      <w:pPr>
        <w:numPr>
          <w:ilvl w:val="1"/>
          <w:numId w:val="2"/>
        </w:numPr>
        <w:spacing w:before="0" w:after="80"/>
        <w:ind w:left="1548" w:right="0" w:hanging="357"/>
        <w:rPr>
          <w:rFonts w:cs="Arial"/>
          <w:szCs w:val="22"/>
        </w:rPr>
      </w:pPr>
      <w:r w:rsidRPr="002E4E1D">
        <w:rPr>
          <w:rFonts w:cs="Arial"/>
          <w:color w:val="333333" w:themeColor="text1"/>
          <w:szCs w:val="22"/>
        </w:rPr>
        <w:t xml:space="preserve">What are the </w:t>
      </w:r>
      <w:r w:rsidR="00E81F48">
        <w:rPr>
          <w:rFonts w:cs="Arial"/>
          <w:color w:val="333333" w:themeColor="text1"/>
          <w:szCs w:val="22"/>
        </w:rPr>
        <w:t>four</w:t>
      </w:r>
      <w:r w:rsidR="00E81F48" w:rsidRPr="002E4E1D">
        <w:rPr>
          <w:rFonts w:cs="Arial"/>
          <w:color w:val="333333" w:themeColor="text1"/>
          <w:szCs w:val="22"/>
        </w:rPr>
        <w:t xml:space="preserve"> </w:t>
      </w:r>
      <w:r w:rsidRPr="002E4E1D">
        <w:rPr>
          <w:rFonts w:cs="Arial"/>
          <w:color w:val="333333" w:themeColor="text1"/>
          <w:szCs w:val="22"/>
        </w:rPr>
        <w:t>aspects of drinking water quality?</w:t>
      </w:r>
    </w:p>
    <w:p w14:paraId="048C0325" w14:textId="08D781FA" w:rsidR="00140168" w:rsidRPr="002E4E1D" w:rsidRDefault="00140168" w:rsidP="001868C6">
      <w:pPr>
        <w:numPr>
          <w:ilvl w:val="1"/>
          <w:numId w:val="2"/>
        </w:numPr>
        <w:spacing w:before="0" w:after="80"/>
        <w:ind w:left="1548" w:right="0" w:hanging="357"/>
        <w:rPr>
          <w:rFonts w:cs="Arial"/>
          <w:szCs w:val="22"/>
        </w:rPr>
      </w:pPr>
      <w:r w:rsidRPr="002E4E1D">
        <w:rPr>
          <w:rFonts w:cs="Arial"/>
          <w:color w:val="333333" w:themeColor="text1"/>
          <w:szCs w:val="22"/>
        </w:rPr>
        <w:t xml:space="preserve">Give </w:t>
      </w:r>
      <w:r w:rsidR="00E81F48">
        <w:rPr>
          <w:rFonts w:cs="Arial"/>
          <w:color w:val="333333" w:themeColor="text1"/>
          <w:szCs w:val="22"/>
        </w:rPr>
        <w:t>two</w:t>
      </w:r>
      <w:r w:rsidR="00E81F48" w:rsidRPr="002E4E1D">
        <w:rPr>
          <w:rFonts w:cs="Arial"/>
          <w:color w:val="333333" w:themeColor="text1"/>
          <w:szCs w:val="22"/>
        </w:rPr>
        <w:t xml:space="preserve"> </w:t>
      </w:r>
      <w:r w:rsidRPr="002E4E1D">
        <w:rPr>
          <w:rFonts w:cs="Arial"/>
          <w:color w:val="333333" w:themeColor="text1"/>
          <w:szCs w:val="22"/>
        </w:rPr>
        <w:t>examples of chemical contaminants.</w:t>
      </w:r>
    </w:p>
    <w:p w14:paraId="0A615FF6" w14:textId="256762B9" w:rsidR="00140168" w:rsidRPr="002E4E1D" w:rsidRDefault="00140168" w:rsidP="001868C6">
      <w:pPr>
        <w:numPr>
          <w:ilvl w:val="1"/>
          <w:numId w:val="2"/>
        </w:numPr>
        <w:spacing w:before="0" w:after="80"/>
        <w:ind w:left="1548" w:right="0" w:hanging="357"/>
        <w:rPr>
          <w:rFonts w:cs="Arial"/>
          <w:szCs w:val="22"/>
        </w:rPr>
      </w:pPr>
      <w:r w:rsidRPr="002E4E1D">
        <w:rPr>
          <w:rFonts w:cs="Arial"/>
          <w:color w:val="333333" w:themeColor="text1"/>
          <w:szCs w:val="22"/>
        </w:rPr>
        <w:t>What</w:t>
      </w:r>
      <w:r w:rsidR="006C6FBC">
        <w:rPr>
          <w:rFonts w:cs="Arial"/>
          <w:color w:val="333333" w:themeColor="text1"/>
          <w:szCs w:val="22"/>
        </w:rPr>
        <w:t xml:space="preserve"> are the </w:t>
      </w:r>
      <w:r w:rsidR="00E81F48">
        <w:rPr>
          <w:rFonts w:cs="Arial"/>
          <w:color w:val="333333" w:themeColor="text1"/>
          <w:szCs w:val="22"/>
        </w:rPr>
        <w:t xml:space="preserve">four </w:t>
      </w:r>
      <w:r w:rsidR="006C6FBC">
        <w:rPr>
          <w:rFonts w:cs="Arial"/>
          <w:color w:val="333333" w:themeColor="text1"/>
          <w:szCs w:val="22"/>
        </w:rPr>
        <w:t>groups of pathogens?</w:t>
      </w:r>
    </w:p>
    <w:p w14:paraId="54AB18B6" w14:textId="6E9774A0" w:rsidR="00140168" w:rsidRPr="002E4E1D" w:rsidRDefault="00305CC0" w:rsidP="001868C6">
      <w:pPr>
        <w:numPr>
          <w:ilvl w:val="1"/>
          <w:numId w:val="2"/>
        </w:numPr>
        <w:spacing w:before="0" w:after="80"/>
        <w:ind w:left="1548" w:right="0" w:hanging="357"/>
        <w:rPr>
          <w:rFonts w:cs="Arial"/>
          <w:szCs w:val="22"/>
        </w:rPr>
      </w:pPr>
      <w:r w:rsidRPr="002E4E1D">
        <w:rPr>
          <w:rFonts w:cs="Arial"/>
          <w:color w:val="333333" w:themeColor="text1"/>
          <w:szCs w:val="22"/>
        </w:rPr>
        <w:t>What indicator bacteria is the international standard?</w:t>
      </w:r>
    </w:p>
    <w:p w14:paraId="42DFEEBC" w14:textId="77777777" w:rsidR="00140168" w:rsidRPr="002E4E1D" w:rsidRDefault="00140168" w:rsidP="001868C6">
      <w:pPr>
        <w:numPr>
          <w:ilvl w:val="1"/>
          <w:numId w:val="2"/>
        </w:numPr>
        <w:spacing w:before="0" w:after="80"/>
        <w:ind w:left="1548" w:right="0" w:hanging="357"/>
        <w:rPr>
          <w:rFonts w:cs="Arial"/>
          <w:szCs w:val="22"/>
        </w:rPr>
      </w:pPr>
      <w:r w:rsidRPr="002E4E1D">
        <w:rPr>
          <w:rFonts w:cs="Arial"/>
          <w:color w:val="333333" w:themeColor="text1"/>
          <w:szCs w:val="22"/>
        </w:rPr>
        <w:t>Give an example of a disease caused by waterborne bacteria.</w:t>
      </w:r>
    </w:p>
    <w:p w14:paraId="23D67C5D" w14:textId="77777777" w:rsidR="00140168" w:rsidRPr="002E4E1D" w:rsidRDefault="00140168" w:rsidP="001868C6">
      <w:pPr>
        <w:numPr>
          <w:ilvl w:val="1"/>
          <w:numId w:val="2"/>
        </w:numPr>
        <w:spacing w:before="0" w:after="80"/>
        <w:ind w:left="1548" w:right="0" w:hanging="357"/>
        <w:rPr>
          <w:rFonts w:cs="Arial"/>
          <w:szCs w:val="22"/>
        </w:rPr>
      </w:pPr>
      <w:r w:rsidRPr="002E4E1D">
        <w:rPr>
          <w:rFonts w:cs="Arial"/>
          <w:szCs w:val="22"/>
        </w:rPr>
        <w:t>Give an example of a helminth.</w:t>
      </w:r>
    </w:p>
    <w:p w14:paraId="766DBBFF" w14:textId="77777777" w:rsidR="00140168" w:rsidRPr="002E4E1D" w:rsidRDefault="00140168" w:rsidP="001868C6">
      <w:pPr>
        <w:numPr>
          <w:ilvl w:val="1"/>
          <w:numId w:val="2"/>
        </w:numPr>
        <w:spacing w:before="0" w:after="80"/>
        <w:ind w:left="1548" w:right="0" w:hanging="357"/>
        <w:rPr>
          <w:rFonts w:cs="Arial"/>
          <w:szCs w:val="22"/>
        </w:rPr>
      </w:pPr>
      <w:r w:rsidRPr="002E4E1D">
        <w:rPr>
          <w:rFonts w:cs="Arial"/>
          <w:szCs w:val="22"/>
        </w:rPr>
        <w:t>Which group of pathogens is the smallest?</w:t>
      </w:r>
    </w:p>
    <w:p w14:paraId="6AD21906" w14:textId="77777777" w:rsidR="00140168" w:rsidRPr="002E4E1D" w:rsidRDefault="00140168" w:rsidP="001868C6">
      <w:pPr>
        <w:numPr>
          <w:ilvl w:val="1"/>
          <w:numId w:val="2"/>
        </w:numPr>
        <w:spacing w:before="0" w:after="80"/>
        <w:ind w:left="1548" w:right="0" w:hanging="357"/>
        <w:rPr>
          <w:rFonts w:cs="Arial"/>
          <w:szCs w:val="22"/>
        </w:rPr>
      </w:pPr>
      <w:r w:rsidRPr="002E4E1D">
        <w:rPr>
          <w:rFonts w:cs="Arial"/>
          <w:szCs w:val="22"/>
        </w:rPr>
        <w:t>Give some examples of acceptability aspects of drinking water quality.</w:t>
      </w:r>
    </w:p>
    <w:p w14:paraId="1916F0E5" w14:textId="64265A42" w:rsidR="00140168" w:rsidRPr="002E4E1D" w:rsidRDefault="00140168" w:rsidP="00140168">
      <w:pPr>
        <w:pStyle w:val="Numberedlist"/>
      </w:pPr>
      <w:r w:rsidRPr="002E4E1D">
        <w:t xml:space="preserve">Crumple the pieces of paper one at a time and place around each other to form a layered </w:t>
      </w:r>
      <w:r w:rsidRPr="002E4E1D">
        <w:rPr>
          <w:b/>
        </w:rPr>
        <w:t>paper cabbage</w:t>
      </w:r>
      <w:r w:rsidRPr="002E4E1D">
        <w:t>.</w:t>
      </w:r>
    </w:p>
    <w:p w14:paraId="20244275" w14:textId="4E76747F" w:rsidR="00140168" w:rsidRPr="002E4E1D" w:rsidRDefault="00140168" w:rsidP="00140168">
      <w:pPr>
        <w:pStyle w:val="Numberedlist"/>
      </w:pPr>
      <w:r w:rsidRPr="002E4E1D">
        <w:t>Ask the participants to stand in a circle and pass the paper cabbage around while you play music. When you stop the music, whoever has the cabbage should peel off a piece of paper, read th</w:t>
      </w:r>
      <w:r w:rsidR="006C6FBC">
        <w:t>e question, and give an answer.</w:t>
      </w:r>
    </w:p>
    <w:p w14:paraId="2A163E00" w14:textId="7B041AFB" w:rsidR="00140168" w:rsidRDefault="00140168" w:rsidP="001868C6">
      <w:pPr>
        <w:pStyle w:val="Numberedlist"/>
        <w:spacing w:after="0"/>
      </w:pPr>
      <w:r w:rsidRPr="002E4E1D">
        <w:t>Continue playing until all the questions have been answered.</w:t>
      </w:r>
    </w:p>
    <w:p w14:paraId="2A0C3EF9" w14:textId="05455E72" w:rsidR="001868C6" w:rsidRDefault="001868C6" w:rsidP="001868C6">
      <w:pPr>
        <w:pStyle w:val="Minutes"/>
      </w:pPr>
      <w:r>
        <w:t>10</w:t>
      </w:r>
      <w:r w:rsidRPr="002E4E1D">
        <w:t xml:space="preserve"> minutes</w:t>
      </w:r>
    </w:p>
    <w:p w14:paraId="409820D4" w14:textId="18B1C758" w:rsidR="001868C6" w:rsidRDefault="001868C6" w:rsidP="001868C6">
      <w:pPr>
        <w:pStyle w:val="Heading1-withiconandminutes"/>
        <w:rPr>
          <w:noProof w:val="0"/>
        </w:rPr>
      </w:pPr>
      <w:r w:rsidRPr="002E4E1D">
        <w:rPr>
          <w:lang w:eastAsia="en-CA"/>
        </w:rPr>
        <w:drawing>
          <wp:anchor distT="0" distB="0" distL="114300" distR="114300" simplePos="0" relativeHeight="251679744" behindDoc="1" locked="0" layoutInCell="1" allowOverlap="1" wp14:anchorId="1F06D07F" wp14:editId="4372F662">
            <wp:simplePos x="0" y="0"/>
            <wp:positionH relativeFrom="column">
              <wp:posOffset>6038973</wp:posOffset>
            </wp:positionH>
            <wp:positionV relativeFrom="paragraph">
              <wp:posOffset>93345</wp:posOffset>
            </wp:positionV>
            <wp:extent cx="252000" cy="22602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Pr>
          <w:noProof w:val="0"/>
        </w:rPr>
        <w:t xml:space="preserve">Alternative review </w:t>
      </w:r>
    </w:p>
    <w:p w14:paraId="04302744" w14:textId="143C486F" w:rsidR="001868C6" w:rsidRPr="002E4E1D" w:rsidRDefault="001868C6" w:rsidP="001868C6">
      <w:pPr>
        <w:pStyle w:val="Numberedlist"/>
        <w:numPr>
          <w:ilvl w:val="0"/>
          <w:numId w:val="46"/>
        </w:numPr>
      </w:pPr>
      <w:r>
        <w:t>Ask participants to complete the word</w:t>
      </w:r>
      <w:r w:rsidR="00226229">
        <w:t xml:space="preserve"> </w:t>
      </w:r>
      <w:r>
        <w:t>search in thei</w:t>
      </w:r>
      <w:r w:rsidR="006C6FBC">
        <w:t>r workbooks. They need to find:</w:t>
      </w:r>
    </w:p>
    <w:p w14:paraId="00123CDE" w14:textId="5F581F7A" w:rsidR="001868C6" w:rsidRPr="001868C6" w:rsidRDefault="00E81F48" w:rsidP="001868C6">
      <w:pPr>
        <w:pStyle w:val="Numberedlist"/>
        <w:numPr>
          <w:ilvl w:val="1"/>
          <w:numId w:val="46"/>
        </w:numPr>
        <w:spacing w:before="120"/>
        <w:contextualSpacing/>
        <w:rPr>
          <w:szCs w:val="22"/>
        </w:rPr>
      </w:pPr>
      <w:r>
        <w:rPr>
          <w:szCs w:val="22"/>
        </w:rPr>
        <w:t>Four</w:t>
      </w:r>
      <w:r w:rsidR="006C6FBC">
        <w:rPr>
          <w:szCs w:val="22"/>
        </w:rPr>
        <w:t xml:space="preserve"> types of pathogen</w:t>
      </w:r>
    </w:p>
    <w:p w14:paraId="56B5CA31" w14:textId="53C3C539" w:rsidR="001868C6" w:rsidRPr="001868C6" w:rsidRDefault="00E81F48" w:rsidP="001868C6">
      <w:pPr>
        <w:pStyle w:val="Numberedlist"/>
        <w:numPr>
          <w:ilvl w:val="1"/>
          <w:numId w:val="46"/>
        </w:numPr>
        <w:spacing w:before="120"/>
        <w:contextualSpacing/>
        <w:rPr>
          <w:szCs w:val="22"/>
        </w:rPr>
      </w:pPr>
      <w:r>
        <w:rPr>
          <w:szCs w:val="22"/>
        </w:rPr>
        <w:t xml:space="preserve">Four </w:t>
      </w:r>
      <w:r w:rsidR="004304EB">
        <w:rPr>
          <w:szCs w:val="22"/>
        </w:rPr>
        <w:t>acceptability aspects</w:t>
      </w:r>
    </w:p>
    <w:p w14:paraId="7EB1DAB0" w14:textId="538ACE21" w:rsidR="001D74AE" w:rsidRPr="001868C6" w:rsidRDefault="00E81F48" w:rsidP="00647DF7">
      <w:pPr>
        <w:pStyle w:val="Numberedlist"/>
        <w:numPr>
          <w:ilvl w:val="1"/>
          <w:numId w:val="46"/>
        </w:numPr>
        <w:spacing w:before="120"/>
        <w:contextualSpacing/>
        <w:rPr>
          <w:szCs w:val="22"/>
        </w:rPr>
      </w:pPr>
      <w:r>
        <w:rPr>
          <w:szCs w:val="22"/>
        </w:rPr>
        <w:t>Three</w:t>
      </w:r>
      <w:r w:rsidR="006C6FBC">
        <w:rPr>
          <w:szCs w:val="22"/>
        </w:rPr>
        <w:t xml:space="preserve"> </w:t>
      </w:r>
      <w:r w:rsidR="004304EB">
        <w:rPr>
          <w:szCs w:val="22"/>
        </w:rPr>
        <w:t>chemical</w:t>
      </w:r>
      <w:r w:rsidR="00647DF7">
        <w:rPr>
          <w:szCs w:val="22"/>
        </w:rPr>
        <w:t xml:space="preserve">s </w:t>
      </w:r>
      <w:r w:rsidR="006C6FBC">
        <w:rPr>
          <w:szCs w:val="22"/>
        </w:rPr>
        <w:t>of concern</w:t>
      </w:r>
    </w:p>
    <w:p w14:paraId="7BC41D4C" w14:textId="77777777" w:rsidR="001D74AE" w:rsidRPr="002E4E1D" w:rsidRDefault="001D74AE" w:rsidP="00C337C4">
      <w:pPr>
        <w:pStyle w:val="Numberedlist"/>
        <w:numPr>
          <w:ilvl w:val="0"/>
          <w:numId w:val="0"/>
        </w:numPr>
        <w:ind w:left="470" w:hanging="35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2E4E1D" w14:paraId="0F11876C" w14:textId="77777777" w:rsidTr="00381967">
        <w:trPr>
          <w:trHeight w:val="907"/>
          <w:jc w:val="center"/>
        </w:trPr>
        <w:tc>
          <w:tcPr>
            <w:tcW w:w="8080" w:type="dxa"/>
            <w:tcBorders>
              <w:top w:val="single" w:sz="8" w:space="0" w:color="BFBFBF" w:themeColor="background1" w:themeShade="BF"/>
            </w:tcBorders>
            <w:vAlign w:val="center"/>
          </w:tcPr>
          <w:p w14:paraId="642EFF8A" w14:textId="77777777" w:rsidR="00C337C4" w:rsidRPr="002E4E1D" w:rsidRDefault="00C337C4" w:rsidP="00381967">
            <w:pPr>
              <w:pStyle w:val="NoSpacing-intextboxtable"/>
              <w:rPr>
                <w:noProof w:val="0"/>
                <w:lang w:val="en-CA"/>
              </w:rPr>
            </w:pPr>
            <w:r w:rsidRPr="002E4E1D">
              <w:rPr>
                <w:noProof w:val="0"/>
                <w:lang w:val="en-CA"/>
              </w:rPr>
              <w:t xml:space="preserve">This resource is open content and licensed under a </w:t>
            </w:r>
            <w:hyperlink r:id="rId18" w:history="1">
              <w:r w:rsidRPr="002E4E1D">
                <w:rPr>
                  <w:rStyle w:val="Hyperlink"/>
                  <w:noProof w:val="0"/>
                  <w:lang w:val="en-CA"/>
                </w:rPr>
                <w:t>Creative Commons Attribution-</w:t>
              </w:r>
              <w:proofErr w:type="spellStart"/>
              <w:r w:rsidRPr="002E4E1D">
                <w:rPr>
                  <w:rStyle w:val="Hyperlink"/>
                  <w:noProof w:val="0"/>
                  <w:lang w:val="en-CA"/>
                </w:rPr>
                <w:t>ShareAlike</w:t>
              </w:r>
              <w:proofErr w:type="spellEnd"/>
              <w:r w:rsidRPr="002E4E1D">
                <w:rPr>
                  <w:rStyle w:val="Hyperlink"/>
                  <w:noProof w:val="0"/>
                  <w:lang w:val="en-CA"/>
                </w:rPr>
                <w:t xml:space="preserve"> 4.0 International License</w:t>
              </w:r>
            </w:hyperlink>
            <w:r w:rsidRPr="002E4E1D">
              <w:rPr>
                <w:noProof w:val="0"/>
                <w:lang w:val="en-CA"/>
              </w:rPr>
              <w:t>. Refer to CAWST’s guidelines for distributing, translating, adapting, or referencing CAWST resources (</w:t>
            </w:r>
            <w:hyperlink r:id="rId19" w:history="1">
              <w:r w:rsidRPr="002E4E1D">
                <w:rPr>
                  <w:rStyle w:val="Hyperlink"/>
                  <w:noProof w:val="0"/>
                  <w:lang w:val="en-CA"/>
                </w:rPr>
                <w:t>resources.cawst.org/cc</w:t>
              </w:r>
            </w:hyperlink>
            <w:r w:rsidRPr="002E4E1D">
              <w:rPr>
                <w:noProof w:val="0"/>
                <w:lang w:val="en-CA"/>
              </w:rPr>
              <w:t>).</w:t>
            </w:r>
          </w:p>
        </w:tc>
        <w:tc>
          <w:tcPr>
            <w:tcW w:w="1660" w:type="dxa"/>
            <w:tcBorders>
              <w:top w:val="single" w:sz="8" w:space="0" w:color="BFBFBF" w:themeColor="background1" w:themeShade="BF"/>
            </w:tcBorders>
            <w:vAlign w:val="center"/>
          </w:tcPr>
          <w:p w14:paraId="7A0E3B9A" w14:textId="77777777" w:rsidR="00C337C4" w:rsidRPr="002E4E1D" w:rsidRDefault="00C337C4" w:rsidP="00381967">
            <w:pPr>
              <w:pStyle w:val="NoSpacing-intextboxtable"/>
              <w:jc w:val="right"/>
              <w:rPr>
                <w:noProof w:val="0"/>
                <w:lang w:val="en-CA"/>
              </w:rPr>
            </w:pPr>
            <w:r w:rsidRPr="002E4E1D">
              <w:rPr>
                <w:lang w:val="en-CA" w:eastAsia="en-CA"/>
              </w:rPr>
              <w:drawing>
                <wp:inline distT="0" distB="0" distL="0" distR="0" wp14:anchorId="335AA923" wp14:editId="38176008">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B7A4ECF" w14:textId="77777777" w:rsidR="006C6FBC" w:rsidRDefault="006C6FBC" w:rsidP="00F55063">
      <w:pPr>
        <w:pStyle w:val="Title"/>
        <w:sectPr w:rsidR="006C6FBC" w:rsidSect="00381967">
          <w:headerReference w:type="default" r:id="rId21"/>
          <w:footerReference w:type="default" r:id="rId22"/>
          <w:pgSz w:w="12240" w:h="15840" w:code="1"/>
          <w:pgMar w:top="1167" w:right="1134" w:bottom="737" w:left="1134" w:header="720" w:footer="720" w:gutter="0"/>
          <w:pgNumType w:start="1"/>
          <w:cols w:space="708"/>
          <w:docGrid w:linePitch="360"/>
        </w:sectPr>
      </w:pPr>
    </w:p>
    <w:p w14:paraId="57F07AA8" w14:textId="513C33DF" w:rsidR="00F55063" w:rsidRPr="00F55063" w:rsidRDefault="001868C6" w:rsidP="006C6FBC">
      <w:pPr>
        <w:pStyle w:val="Title"/>
        <w:tabs>
          <w:tab w:val="right" w:pos="9972"/>
        </w:tabs>
      </w:pPr>
      <w:r>
        <w:t>Chemical Parameters</w:t>
      </w:r>
      <w:r w:rsidR="00F55063">
        <w:t xml:space="preserve"> Treasure Hunt</w:t>
      </w:r>
      <w:r w:rsidR="006C6FBC">
        <w:tab/>
      </w:r>
      <w:r w:rsidR="006C6FBC">
        <w:rPr>
          <w:rStyle w:val="ResourcetypeinTitle"/>
        </w:rPr>
        <w:t>Handout</w:t>
      </w:r>
    </w:p>
    <w:p w14:paraId="3F9E6DA0" w14:textId="44F56895" w:rsidR="00F55063" w:rsidRPr="00F55063" w:rsidRDefault="00F55063" w:rsidP="00F55063">
      <w:pPr>
        <w:pBdr>
          <w:top w:val="single" w:sz="12" w:space="2" w:color="808080" w:themeColor="background1" w:themeShade="80"/>
        </w:pBdr>
        <w:tabs>
          <w:tab w:val="decimal" w:pos="9072"/>
        </w:tabs>
        <w:spacing w:before="0" w:after="120"/>
        <w:ind w:right="0"/>
        <w:outlineLvl w:val="0"/>
        <w:rPr>
          <w:rFonts w:eastAsia="Times New Roman" w:cs="Times New Roman"/>
          <w:b/>
          <w:bCs/>
          <w:color w:val="0BA3D4" w:themeColor="background2" w:themeShade="BF"/>
          <w:sz w:val="28"/>
        </w:rPr>
      </w:pPr>
      <w:r>
        <w:rPr>
          <w:rFonts w:eastAsia="Times New Roman" w:cs="Times New Roman"/>
          <w:b/>
          <w:bCs/>
          <w:color w:val="0BA3D4" w:themeColor="background2" w:themeShade="BF"/>
          <w:sz w:val="28"/>
        </w:rPr>
        <w:t>Chemical Parameter CLUES</w:t>
      </w:r>
    </w:p>
    <w:p w14:paraId="3BE070DC" w14:textId="1D539E25" w:rsidR="00F55063" w:rsidRPr="00F55063" w:rsidRDefault="00F55063" w:rsidP="00F55063">
      <w:r>
        <w:t>Read the chemical parameter fact sheets posted on the wall of the classroom to help you identify the correct chemical associated with the clues below</w:t>
      </w:r>
      <w:r w:rsidRPr="00F55063">
        <w:t>.</w:t>
      </w:r>
    </w:p>
    <w:p w14:paraId="2C568AAE" w14:textId="5C9B3B61" w:rsidR="00F55063" w:rsidRPr="00F55063" w:rsidRDefault="00F55063" w:rsidP="00F55063">
      <w:pPr>
        <w:keepNext/>
        <w:keepLines/>
        <w:spacing w:before="40" w:after="0"/>
        <w:outlineLvl w:val="1"/>
        <w:rPr>
          <w:rFonts w:asciiTheme="minorHAnsi" w:eastAsiaTheme="majorEastAsia" w:hAnsiTheme="minorHAnsi" w:cstheme="majorBidi"/>
          <w:b/>
          <w:color w:val="333333" w:themeColor="text1"/>
          <w:sz w:val="24"/>
          <w:szCs w:val="26"/>
        </w:rPr>
      </w:pPr>
      <w:r>
        <w:rPr>
          <w:rFonts w:asciiTheme="minorHAnsi" w:eastAsiaTheme="majorEastAsia" w:hAnsiTheme="minorHAnsi" w:cstheme="majorBidi"/>
          <w:b/>
          <w:color w:val="333333" w:themeColor="text1"/>
          <w:sz w:val="24"/>
          <w:szCs w:val="26"/>
        </w:rPr>
        <w:t>Clue #1</w:t>
      </w:r>
    </w:p>
    <w:p w14:paraId="65C59EF7" w14:textId="11DE32AB" w:rsidR="00F55063" w:rsidRDefault="00F55063" w:rsidP="00F55063">
      <w:r>
        <w:t>People in Village A refuse to drink the water from a newly drilled borehole</w:t>
      </w:r>
      <w:r w:rsidRPr="00F55063">
        <w:t>.</w:t>
      </w:r>
      <w:r>
        <w:t xml:space="preserve"> They say the water tastes bad and the water t</w:t>
      </w:r>
      <w:r w:rsidR="002B730F">
        <w:t>urns the laundry reddish brown.</w:t>
      </w:r>
    </w:p>
    <w:p w14:paraId="7941C82B" w14:textId="390E6D7D" w:rsidR="005C7861" w:rsidRDefault="00F55063" w:rsidP="008D35A7">
      <w:r w:rsidRPr="005C7861">
        <w:rPr>
          <w:b/>
        </w:rPr>
        <w:t>Chemical =</w:t>
      </w:r>
      <w:r>
        <w:t xml:space="preserve"> ________________________________________________________________________________</w:t>
      </w:r>
    </w:p>
    <w:p w14:paraId="3D84E77A" w14:textId="333F4BDE" w:rsidR="005C7861" w:rsidRPr="00F55063" w:rsidRDefault="005C7861"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eastAsiaTheme="majorEastAsia" w:hAnsiTheme="minorHAnsi" w:cstheme="majorBidi"/>
          <w:b/>
          <w:color w:val="333333" w:themeColor="text1"/>
          <w:sz w:val="24"/>
          <w:szCs w:val="26"/>
        </w:rPr>
        <w:t>Clue #2</w:t>
      </w:r>
    </w:p>
    <w:p w14:paraId="2EB1006C" w14:textId="2B8612B0" w:rsidR="005C7861" w:rsidRDefault="005C7861" w:rsidP="005C7861">
      <w:r>
        <w:t>The health clinic in a rural community ha</w:t>
      </w:r>
      <w:r w:rsidR="00E81F48">
        <w:t>s</w:t>
      </w:r>
      <w:r>
        <w:t xml:space="preserve"> reported seeing </w:t>
      </w:r>
      <w:r w:rsidR="00E81F48">
        <w:t xml:space="preserve">people </w:t>
      </w:r>
      <w:r>
        <w:t xml:space="preserve">from a remote region </w:t>
      </w:r>
      <w:r w:rsidR="00E81F48">
        <w:t>with</w:t>
      </w:r>
      <w:r>
        <w:t xml:space="preserve"> distinctive brown, pitted teeth and some </w:t>
      </w:r>
      <w:r w:rsidR="00E81F48">
        <w:t xml:space="preserve">have </w:t>
      </w:r>
      <w:r>
        <w:t>severe skelet</w:t>
      </w:r>
      <w:r w:rsidR="00E81F48">
        <w:t>al</w:t>
      </w:r>
      <w:r>
        <w:t xml:space="preserve"> de</w:t>
      </w:r>
      <w:r w:rsidR="002B730F">
        <w:t>formities.</w:t>
      </w:r>
    </w:p>
    <w:p w14:paraId="1963D5A8" w14:textId="44A1B51D" w:rsidR="005C7861" w:rsidRPr="00F55063" w:rsidRDefault="005C7861" w:rsidP="005C7861">
      <w:r w:rsidRPr="005C7861">
        <w:rPr>
          <w:b/>
        </w:rPr>
        <w:t>Chemical =</w:t>
      </w:r>
      <w:r>
        <w:t xml:space="preserve"> ________________________________________________________________________________</w:t>
      </w:r>
    </w:p>
    <w:p w14:paraId="7C9816E7" w14:textId="5E6EB218" w:rsidR="005C7861" w:rsidRPr="00F55063" w:rsidRDefault="005C7861"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eastAsiaTheme="majorEastAsia" w:hAnsiTheme="minorHAnsi" w:cstheme="majorBidi"/>
          <w:b/>
          <w:color w:val="333333" w:themeColor="text1"/>
          <w:sz w:val="24"/>
          <w:szCs w:val="26"/>
        </w:rPr>
        <w:t>Clue #3</w:t>
      </w:r>
    </w:p>
    <w:p w14:paraId="71B394A0" w14:textId="59420BFE" w:rsidR="005C7861" w:rsidRDefault="00D97506" w:rsidP="005C7861">
      <w:r>
        <w:t>An inspection of a newly drilled borehole shows signs of a white deposit surrounding the well apron. The users have complained of a salty taste and refuse to use the water.</w:t>
      </w:r>
    </w:p>
    <w:p w14:paraId="38BF8718" w14:textId="6CE5A3E2" w:rsidR="005C7861" w:rsidRPr="00F55063" w:rsidRDefault="005C7861" w:rsidP="005C7861">
      <w:r w:rsidRPr="005C7861">
        <w:rPr>
          <w:b/>
        </w:rPr>
        <w:t>Chemical =</w:t>
      </w:r>
      <w:r>
        <w:t xml:space="preserve"> ________________________________________________________________________________</w:t>
      </w:r>
    </w:p>
    <w:p w14:paraId="18842D9D" w14:textId="50CFBF09" w:rsidR="00D97506" w:rsidRPr="00F55063" w:rsidRDefault="00D97506"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eastAsiaTheme="majorEastAsia" w:hAnsiTheme="minorHAnsi" w:cstheme="majorBidi"/>
          <w:b/>
          <w:color w:val="333333" w:themeColor="text1"/>
          <w:sz w:val="24"/>
          <w:szCs w:val="26"/>
        </w:rPr>
        <w:t>Clue #4</w:t>
      </w:r>
    </w:p>
    <w:p w14:paraId="21D68FEB" w14:textId="284717BE" w:rsidR="00D97506" w:rsidRDefault="00D97506" w:rsidP="00D97506">
      <w:r>
        <w:t>People in Village B refuse to drink the water from a newly drilled borehole</w:t>
      </w:r>
      <w:r w:rsidRPr="00F55063">
        <w:t>.</w:t>
      </w:r>
      <w:r>
        <w:t xml:space="preserve"> The well apron has turned black and the users say the water tastes bad and turns their cooked rice black.</w:t>
      </w:r>
    </w:p>
    <w:p w14:paraId="42BF3AFA" w14:textId="6970498F" w:rsidR="00D97506" w:rsidRPr="00F55063" w:rsidRDefault="00D97506" w:rsidP="00D97506">
      <w:r w:rsidRPr="005C7861">
        <w:rPr>
          <w:b/>
        </w:rPr>
        <w:t>Chemical =</w:t>
      </w:r>
      <w:r>
        <w:t xml:space="preserve"> ________________________________________________________________________________</w:t>
      </w:r>
    </w:p>
    <w:p w14:paraId="0423FF8B" w14:textId="76BC7CFA" w:rsidR="008D35A7" w:rsidRPr="00F55063" w:rsidRDefault="008D35A7"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eastAsiaTheme="majorEastAsia" w:hAnsiTheme="minorHAnsi" w:cstheme="majorBidi"/>
          <w:b/>
          <w:color w:val="333333" w:themeColor="text1"/>
          <w:sz w:val="24"/>
          <w:szCs w:val="26"/>
        </w:rPr>
        <w:t>Clue #5</w:t>
      </w:r>
    </w:p>
    <w:p w14:paraId="740F2FD7" w14:textId="4B50B44C" w:rsidR="008D35A7" w:rsidRDefault="008D35A7" w:rsidP="00CD30DE">
      <w:r>
        <w:t>A large segment of the population collect</w:t>
      </w:r>
      <w:r w:rsidR="00E81F48">
        <w:t>s</w:t>
      </w:r>
      <w:r>
        <w:t xml:space="preserve"> water from</w:t>
      </w:r>
      <w:r w:rsidR="00CD30DE">
        <w:t xml:space="preserve"> wells</w:t>
      </w:r>
      <w:r>
        <w:t xml:space="preserve">. Many have developed hardened areas on their palms and feet. The incidence of cancer </w:t>
      </w:r>
      <w:r w:rsidR="002B730F">
        <w:t>in the area is abnormally high.</w:t>
      </w:r>
    </w:p>
    <w:p w14:paraId="151F0259" w14:textId="7BF159E7" w:rsidR="008D35A7" w:rsidRDefault="008D35A7" w:rsidP="008D35A7">
      <w:r w:rsidRPr="005C7861">
        <w:rPr>
          <w:b/>
        </w:rPr>
        <w:t>Chemical =</w:t>
      </w:r>
      <w:r>
        <w:t xml:space="preserve"> ________________________________________________________________________________</w:t>
      </w:r>
    </w:p>
    <w:p w14:paraId="7B8A1CC0" w14:textId="2B7DBD10" w:rsidR="008D35A7" w:rsidRPr="00F55063" w:rsidRDefault="008D35A7" w:rsidP="008D35A7">
      <w:pPr>
        <w:keepNext/>
        <w:keepLines/>
        <w:spacing w:before="360" w:after="0"/>
        <w:outlineLvl w:val="1"/>
        <w:rPr>
          <w:rFonts w:asciiTheme="minorHAnsi" w:eastAsiaTheme="majorEastAsia" w:hAnsiTheme="minorHAnsi" w:cstheme="majorBidi"/>
          <w:b/>
          <w:color w:val="333333" w:themeColor="text1"/>
          <w:sz w:val="24"/>
          <w:szCs w:val="26"/>
        </w:rPr>
      </w:pPr>
      <w:r>
        <w:rPr>
          <w:rFonts w:asciiTheme="minorHAnsi" w:eastAsiaTheme="majorEastAsia" w:hAnsiTheme="minorHAnsi" w:cstheme="majorBidi"/>
          <w:b/>
          <w:color w:val="333333" w:themeColor="text1"/>
          <w:sz w:val="24"/>
          <w:szCs w:val="26"/>
        </w:rPr>
        <w:t>Clue #6</w:t>
      </w:r>
    </w:p>
    <w:p w14:paraId="7C7DF4A5" w14:textId="4914F87E" w:rsidR="008D35A7" w:rsidRDefault="008D35A7" w:rsidP="008D35A7">
      <w:r>
        <w:t>In a rural agricultural community, several inciden</w:t>
      </w:r>
      <w:r w:rsidR="00E81F48">
        <w:t>t</w:t>
      </w:r>
      <w:r>
        <w:t>s of Blue Bab</w:t>
      </w:r>
      <w:r w:rsidR="002B730F">
        <w:t>y Syndrome have been reported.</w:t>
      </w:r>
    </w:p>
    <w:p w14:paraId="071F6ABC" w14:textId="77777777" w:rsidR="008D35A7" w:rsidRDefault="008D35A7" w:rsidP="008D35A7">
      <w:r w:rsidRPr="005C7861">
        <w:rPr>
          <w:b/>
        </w:rPr>
        <w:t>Chemical =</w:t>
      </w:r>
      <w:r>
        <w:t xml:space="preserve"> ________________________________________________________________________________</w:t>
      </w:r>
    </w:p>
    <w:p w14:paraId="05307A16" w14:textId="77777777" w:rsidR="00F55063" w:rsidRPr="00F55063" w:rsidRDefault="00F55063" w:rsidP="00F55063"/>
    <w:p w14:paraId="2FC86361" w14:textId="77777777" w:rsidR="00F55063" w:rsidRPr="00F55063" w:rsidRDefault="00F55063" w:rsidP="00F55063">
      <w:pPr>
        <w:sectPr w:rsidR="00F55063" w:rsidRPr="00F55063" w:rsidSect="00381967">
          <w:headerReference w:type="default" r:id="rId23"/>
          <w:pgSz w:w="12240" w:h="15840" w:code="1"/>
          <w:pgMar w:top="1167" w:right="1134" w:bottom="737" w:left="1134" w:header="720" w:footer="720" w:gutter="0"/>
          <w:pgNumType w:start="1"/>
          <w:cols w:space="708"/>
          <w:docGrid w:linePitch="360"/>
        </w:sectPr>
      </w:pPr>
    </w:p>
    <w:p w14:paraId="1FA6F457" w14:textId="313BC334" w:rsidR="00C337C4" w:rsidRPr="002E4E1D" w:rsidRDefault="0035605D" w:rsidP="00C337C4">
      <w:pPr>
        <w:pStyle w:val="Title"/>
        <w:tabs>
          <w:tab w:val="decimal" w:pos="10065"/>
        </w:tabs>
      </w:pPr>
      <w:r w:rsidRPr="002E4E1D">
        <w:t>Arsenic</w:t>
      </w:r>
      <w:r w:rsidR="00C337C4" w:rsidRPr="002E4E1D">
        <w:tab/>
      </w:r>
      <w:r w:rsidR="00B80626" w:rsidRPr="002E4E1D">
        <w:rPr>
          <w:rStyle w:val="ResourcetypeinTitle"/>
        </w:rPr>
        <w:t>Poster</w:t>
      </w:r>
    </w:p>
    <w:p w14:paraId="62F87BFB" w14:textId="200BE755" w:rsidR="00C337C4" w:rsidRPr="002E4E1D" w:rsidRDefault="0035605D" w:rsidP="000D2561">
      <w:pPr>
        <w:pStyle w:val="Heading1-withiconandminutes"/>
        <w:rPr>
          <w:noProof w:val="0"/>
        </w:rPr>
      </w:pPr>
      <w:r w:rsidRPr="002E4E1D">
        <w:rPr>
          <w:noProof w:val="0"/>
        </w:rPr>
        <w:t>Chemical Parameter Fact Sheet</w:t>
      </w:r>
    </w:p>
    <w:p w14:paraId="71B925DF" w14:textId="71FAF37D" w:rsidR="00C337C4" w:rsidRPr="002E4E1D" w:rsidRDefault="00C337C4" w:rsidP="00C337C4"/>
    <w:p w14:paraId="21D68055" w14:textId="44DE4F05" w:rsidR="00C337C4" w:rsidRPr="002E4E1D" w:rsidRDefault="0035605D" w:rsidP="000D2561">
      <w:pPr>
        <w:pStyle w:val="Heading2"/>
      </w:pPr>
      <w:r w:rsidRPr="002E4E1D">
        <w:t>Occurrence</w:t>
      </w:r>
    </w:p>
    <w:p w14:paraId="1F8A59B2" w14:textId="7EF7ED38" w:rsidR="0035605D" w:rsidRPr="002E4E1D" w:rsidRDefault="0035605D" w:rsidP="0035605D">
      <w:pPr>
        <w:pStyle w:val="ListParagraph"/>
      </w:pPr>
      <w:r w:rsidRPr="002E4E1D">
        <w:t>Naturally occurring in groundwater</w:t>
      </w:r>
    </w:p>
    <w:p w14:paraId="243DBD35" w14:textId="77777777" w:rsidR="00B80626" w:rsidRPr="002E4E1D" w:rsidRDefault="00B80626" w:rsidP="00B80626"/>
    <w:p w14:paraId="7FB9A6A5" w14:textId="18E38218" w:rsidR="0035605D" w:rsidRPr="002E4E1D" w:rsidRDefault="00280EF7" w:rsidP="0035605D">
      <w:pPr>
        <w:pStyle w:val="Heading2"/>
      </w:pPr>
      <w:r w:rsidRPr="002E4E1D">
        <w:t>Impacts/Health Effects</w:t>
      </w:r>
    </w:p>
    <w:p w14:paraId="6DC0ADAC" w14:textId="0EC630DD" w:rsidR="00B80626" w:rsidRPr="002E4E1D" w:rsidRDefault="00B80626" w:rsidP="00B80626">
      <w:pPr>
        <w:pStyle w:val="ListParagraph"/>
      </w:pPr>
      <w:r w:rsidRPr="002E4E1D">
        <w:t>Causes</w:t>
      </w:r>
      <w:r w:rsidR="008D35A7">
        <w:t xml:space="preserve"> (long term exposure)</w:t>
      </w:r>
      <w:r w:rsidRPr="002E4E1D">
        <w:t xml:space="preserve">: </w:t>
      </w:r>
    </w:p>
    <w:p w14:paraId="71B7AFDE" w14:textId="2146F678" w:rsidR="00B80626" w:rsidRPr="002E4E1D" w:rsidRDefault="00B80626" w:rsidP="00B80626">
      <w:pPr>
        <w:pStyle w:val="ListParagraph"/>
        <w:numPr>
          <w:ilvl w:val="1"/>
          <w:numId w:val="5"/>
        </w:numPr>
      </w:pPr>
      <w:r w:rsidRPr="002E4E1D">
        <w:t>Light or dark spots on skin</w:t>
      </w:r>
      <w:r w:rsidR="002C53AA">
        <w:t xml:space="preserve"> (chest, back or palms)</w:t>
      </w:r>
    </w:p>
    <w:p w14:paraId="4AF876C7" w14:textId="68116A8E" w:rsidR="00B80626" w:rsidRPr="002E4E1D" w:rsidRDefault="00B80626" w:rsidP="002C53AA">
      <w:pPr>
        <w:pStyle w:val="ListParagraph"/>
        <w:numPr>
          <w:ilvl w:val="1"/>
          <w:numId w:val="5"/>
        </w:numPr>
      </w:pPr>
      <w:r w:rsidRPr="002E4E1D">
        <w:t>Hardening skin on palms and feet</w:t>
      </w:r>
      <w:r w:rsidR="002C53AA">
        <w:t xml:space="preserve"> (</w:t>
      </w:r>
      <w:r w:rsidR="002C53AA" w:rsidRPr="002C53AA">
        <w:t>keratosis</w:t>
      </w:r>
      <w:r w:rsidR="002C53AA">
        <w:t>)</w:t>
      </w:r>
    </w:p>
    <w:p w14:paraId="0027B53B" w14:textId="41E5E108" w:rsidR="00B80626" w:rsidRPr="002E4E1D" w:rsidRDefault="00B80626" w:rsidP="00B80626">
      <w:pPr>
        <w:pStyle w:val="ListParagraph"/>
        <w:numPr>
          <w:ilvl w:val="1"/>
          <w:numId w:val="5"/>
        </w:numPr>
      </w:pPr>
      <w:r w:rsidRPr="002E4E1D">
        <w:t>Cancer</w:t>
      </w:r>
    </w:p>
    <w:p w14:paraId="6D5B34B7" w14:textId="77777777" w:rsidR="00B80626" w:rsidRPr="002E4E1D" w:rsidRDefault="00B80626" w:rsidP="00B80626">
      <w:pPr>
        <w:pStyle w:val="ListParagraph"/>
      </w:pPr>
      <w:r w:rsidRPr="002E4E1D">
        <w:t xml:space="preserve">Babies and young children are most vulnerable </w:t>
      </w:r>
    </w:p>
    <w:p w14:paraId="103AF185" w14:textId="393C7230" w:rsidR="0035605D" w:rsidRPr="002E4E1D" w:rsidRDefault="00B80626" w:rsidP="00AF7F67">
      <w:pPr>
        <w:pStyle w:val="ListParagraph"/>
        <w:rPr>
          <w:rFonts w:cs="Arial"/>
          <w:b/>
          <w:i/>
          <w:szCs w:val="22"/>
        </w:rPr>
      </w:pPr>
      <w:r w:rsidRPr="002E4E1D">
        <w:t>Biggest chemical issue in developing countries</w:t>
      </w:r>
      <w:r w:rsidR="00E81F48">
        <w:t>;</w:t>
      </w:r>
      <w:r w:rsidRPr="002E4E1D">
        <w:t xml:space="preserve"> high priority for WHO</w:t>
      </w:r>
    </w:p>
    <w:p w14:paraId="2ECCF777" w14:textId="77777777" w:rsidR="00A036CA" w:rsidRPr="002E4E1D" w:rsidRDefault="00A036CA" w:rsidP="00A036CA">
      <w:pPr>
        <w:rPr>
          <w:rFonts w:cs="Arial"/>
          <w:szCs w:val="22"/>
        </w:rPr>
      </w:pPr>
    </w:p>
    <w:p w14:paraId="40502C3F" w14:textId="77777777" w:rsidR="0035605D" w:rsidRPr="002E4E1D" w:rsidRDefault="0035605D" w:rsidP="0035605D">
      <w:pPr>
        <w:pStyle w:val="Heading2"/>
      </w:pPr>
      <w:r w:rsidRPr="002E4E1D">
        <w:t xml:space="preserve">WHO Guidelines </w:t>
      </w:r>
    </w:p>
    <w:p w14:paraId="5EBE37D0" w14:textId="2F34A29B" w:rsidR="0035605D" w:rsidRPr="002E4E1D" w:rsidRDefault="00B80626" w:rsidP="0035605D">
      <w:pPr>
        <w:pStyle w:val="ListParagraph"/>
        <w:rPr>
          <w:rFonts w:cs="Arial"/>
          <w:b/>
          <w:i/>
          <w:szCs w:val="22"/>
        </w:rPr>
      </w:pPr>
      <w:r w:rsidRPr="002E4E1D">
        <w:rPr>
          <w:rFonts w:cs="Arial"/>
          <w:szCs w:val="22"/>
        </w:rPr>
        <w:t>WHO Guideline &lt; 0.01 mg/L</w:t>
      </w:r>
    </w:p>
    <w:p w14:paraId="114EE2C3" w14:textId="77777777" w:rsidR="00A036CA" w:rsidRPr="002E4E1D" w:rsidRDefault="00A036CA" w:rsidP="00A036CA">
      <w:pPr>
        <w:rPr>
          <w:rFonts w:cs="Arial"/>
          <w:szCs w:val="22"/>
        </w:rPr>
      </w:pPr>
    </w:p>
    <w:p w14:paraId="427018FA" w14:textId="77777777" w:rsidR="0035605D" w:rsidRPr="002E4E1D" w:rsidRDefault="0035605D" w:rsidP="0035605D">
      <w:pPr>
        <w:pStyle w:val="Heading2"/>
      </w:pPr>
      <w:r w:rsidRPr="002E4E1D">
        <w:t xml:space="preserve">National Guidelines </w:t>
      </w:r>
    </w:p>
    <w:p w14:paraId="617B16AB" w14:textId="6D53ED00" w:rsidR="0035605D" w:rsidRPr="002E4E1D" w:rsidRDefault="00B80626" w:rsidP="0035605D">
      <w:pPr>
        <w:pStyle w:val="ListParagraph"/>
        <w:rPr>
          <w:rFonts w:cs="Arial"/>
          <w:b/>
          <w:i/>
          <w:szCs w:val="22"/>
        </w:rPr>
      </w:pPr>
      <w:r w:rsidRPr="002E4E1D">
        <w:rPr>
          <w:rFonts w:cs="Arial"/>
          <w:szCs w:val="22"/>
        </w:rPr>
        <w:t>Standards vary between countries</w:t>
      </w:r>
    </w:p>
    <w:p w14:paraId="47B7FDEE" w14:textId="77777777" w:rsidR="00A036CA" w:rsidRPr="002E4E1D" w:rsidRDefault="00A036CA" w:rsidP="00A036CA">
      <w:pPr>
        <w:rPr>
          <w:rFonts w:cs="Arial"/>
          <w:szCs w:val="22"/>
        </w:rPr>
      </w:pPr>
    </w:p>
    <w:p w14:paraId="1813988A" w14:textId="70C687C9" w:rsidR="0035605D" w:rsidRPr="002E4E1D" w:rsidRDefault="0035605D" w:rsidP="0035605D">
      <w:pPr>
        <w:pStyle w:val="Heading2"/>
      </w:pPr>
      <w:r w:rsidRPr="002E4E1D">
        <w:t>Treatment Options</w:t>
      </w:r>
    </w:p>
    <w:p w14:paraId="7C137A0A" w14:textId="77777777" w:rsidR="00B80626" w:rsidRPr="002E4E1D" w:rsidRDefault="00B80626" w:rsidP="0035605D">
      <w:pPr>
        <w:pStyle w:val="ListParagraph"/>
      </w:pPr>
      <w:r w:rsidRPr="002E4E1D">
        <w:rPr>
          <w:rFonts w:cs="Arial"/>
          <w:szCs w:val="22"/>
        </w:rPr>
        <w:t>Options for arsenic contaminated water:</w:t>
      </w:r>
    </w:p>
    <w:p w14:paraId="01A1A80E" w14:textId="77777777" w:rsidR="00B80626" w:rsidRPr="002E4E1D" w:rsidRDefault="00B80626" w:rsidP="00B80626">
      <w:pPr>
        <w:pStyle w:val="ListParagraph"/>
        <w:numPr>
          <w:ilvl w:val="1"/>
          <w:numId w:val="5"/>
        </w:numPr>
      </w:pPr>
      <w:r w:rsidRPr="002E4E1D">
        <w:rPr>
          <w:rFonts w:cs="Arial"/>
          <w:lang w:eastAsia="en-CA"/>
        </w:rPr>
        <w:t>Choose a different water source</w:t>
      </w:r>
    </w:p>
    <w:p w14:paraId="0B5418D8" w14:textId="79EFDA96" w:rsidR="0035605D" w:rsidRPr="002E4E1D" w:rsidRDefault="00B80626" w:rsidP="00B80626">
      <w:pPr>
        <w:pStyle w:val="ListParagraph"/>
        <w:numPr>
          <w:ilvl w:val="1"/>
          <w:numId w:val="5"/>
        </w:numPr>
      </w:pPr>
      <w:r w:rsidRPr="002E4E1D">
        <w:rPr>
          <w:rFonts w:cs="Arial"/>
          <w:lang w:eastAsia="en-CA"/>
        </w:rPr>
        <w:t xml:space="preserve">Treatment technology (e.g., </w:t>
      </w:r>
      <w:proofErr w:type="spellStart"/>
      <w:r w:rsidRPr="002E4E1D">
        <w:rPr>
          <w:rFonts w:cs="Arial"/>
          <w:lang w:eastAsia="en-CA"/>
        </w:rPr>
        <w:t>Kanchan</w:t>
      </w:r>
      <w:proofErr w:type="spellEnd"/>
      <w:r w:rsidRPr="002E4E1D">
        <w:rPr>
          <w:rFonts w:cs="Arial"/>
          <w:lang w:eastAsia="en-CA"/>
        </w:rPr>
        <w:t xml:space="preserve"> Arsenic Filter)</w:t>
      </w:r>
    </w:p>
    <w:p w14:paraId="3AF899BC" w14:textId="1FDBF24F" w:rsidR="00B80626" w:rsidRPr="002E4E1D" w:rsidRDefault="00C337C4" w:rsidP="00B80626">
      <w:pPr>
        <w:pStyle w:val="Title"/>
        <w:tabs>
          <w:tab w:val="decimal" w:pos="10065"/>
        </w:tabs>
      </w:pPr>
      <w:r w:rsidRPr="002E4E1D">
        <w:br w:type="page"/>
      </w:r>
      <w:r w:rsidR="00A036CA" w:rsidRPr="002E4E1D">
        <w:t>Fluoride</w:t>
      </w:r>
      <w:r w:rsidR="00B80626" w:rsidRPr="002E4E1D">
        <w:tab/>
      </w:r>
      <w:r w:rsidR="00B80626" w:rsidRPr="002E4E1D">
        <w:rPr>
          <w:rStyle w:val="ResourcetypeinTitle"/>
        </w:rPr>
        <w:t>Poster</w:t>
      </w:r>
    </w:p>
    <w:p w14:paraId="6E2E9DC2" w14:textId="77777777" w:rsidR="00B80626" w:rsidRPr="002E4E1D" w:rsidRDefault="00B80626" w:rsidP="00B80626">
      <w:pPr>
        <w:pStyle w:val="Heading1-withiconandminutes"/>
        <w:rPr>
          <w:noProof w:val="0"/>
        </w:rPr>
      </w:pPr>
      <w:r w:rsidRPr="002E4E1D">
        <w:rPr>
          <w:noProof w:val="0"/>
        </w:rPr>
        <w:t>Chemical Parameter Fact Sheet</w:t>
      </w:r>
    </w:p>
    <w:p w14:paraId="0D66FADD" w14:textId="77777777" w:rsidR="00B80626" w:rsidRPr="002E4E1D" w:rsidRDefault="00B80626" w:rsidP="00B80626"/>
    <w:p w14:paraId="42B2AC9A" w14:textId="77777777" w:rsidR="00B80626" w:rsidRPr="002E4E1D" w:rsidRDefault="00B80626" w:rsidP="00B80626">
      <w:pPr>
        <w:pStyle w:val="Heading2"/>
      </w:pPr>
      <w:r w:rsidRPr="002E4E1D">
        <w:t>Occurrence</w:t>
      </w:r>
    </w:p>
    <w:p w14:paraId="5B947240" w14:textId="2C427EA5" w:rsidR="00B80626" w:rsidRPr="002E4E1D" w:rsidRDefault="00A036CA" w:rsidP="00B80626">
      <w:pPr>
        <w:pStyle w:val="ListParagraph"/>
      </w:pPr>
      <w:r w:rsidRPr="002E4E1D">
        <w:rPr>
          <w:rFonts w:cs="Arial"/>
          <w:szCs w:val="22"/>
        </w:rPr>
        <w:t>Naturally occurring in groundwater</w:t>
      </w:r>
      <w:r w:rsidR="002C53AA">
        <w:rPr>
          <w:rFonts w:cs="Arial"/>
          <w:szCs w:val="22"/>
        </w:rPr>
        <w:t xml:space="preserve"> and some surface water</w:t>
      </w:r>
    </w:p>
    <w:p w14:paraId="4771C51E" w14:textId="77777777" w:rsidR="00455E5E" w:rsidRPr="002E4E1D" w:rsidRDefault="00455E5E" w:rsidP="00455E5E"/>
    <w:p w14:paraId="68EFE713" w14:textId="294B82DA" w:rsidR="00B80626" w:rsidRPr="002E4E1D" w:rsidRDefault="00A036CA" w:rsidP="00B80626">
      <w:pPr>
        <w:pStyle w:val="Heading2"/>
      </w:pPr>
      <w:r w:rsidRPr="002E4E1D">
        <w:t>Impacts/Health Effects</w:t>
      </w:r>
    </w:p>
    <w:p w14:paraId="10671678" w14:textId="77777777" w:rsidR="00D512AE" w:rsidRPr="002E4E1D" w:rsidRDefault="00D512AE" w:rsidP="00D512AE">
      <w:pPr>
        <w:pStyle w:val="ListParagraph"/>
        <w:rPr>
          <w:rFonts w:cs="Arial"/>
          <w:szCs w:val="22"/>
        </w:rPr>
      </w:pPr>
      <w:r w:rsidRPr="002E4E1D">
        <w:rPr>
          <w:rFonts w:cs="Arial"/>
          <w:szCs w:val="22"/>
        </w:rPr>
        <w:t xml:space="preserve">Helps make teeth strong and prevents decay at </w:t>
      </w:r>
      <w:r w:rsidRPr="0083613D">
        <w:rPr>
          <w:rFonts w:cs="Arial"/>
          <w:b/>
          <w:szCs w:val="22"/>
        </w:rPr>
        <w:t>low</w:t>
      </w:r>
      <w:r w:rsidRPr="002E4E1D">
        <w:rPr>
          <w:rFonts w:cs="Arial"/>
          <w:szCs w:val="22"/>
        </w:rPr>
        <w:t xml:space="preserve"> doses (0.5 – 1.0 mg/L)</w:t>
      </w:r>
    </w:p>
    <w:p w14:paraId="5DD5B071" w14:textId="52FD8669" w:rsidR="00D512AE" w:rsidRPr="002E4E1D" w:rsidRDefault="00D512AE" w:rsidP="00D512AE">
      <w:pPr>
        <w:pStyle w:val="ListParagraph"/>
        <w:rPr>
          <w:rFonts w:cs="Arial"/>
          <w:szCs w:val="22"/>
        </w:rPr>
      </w:pPr>
      <w:r w:rsidRPr="0083613D">
        <w:rPr>
          <w:rFonts w:cs="Arial"/>
          <w:szCs w:val="22"/>
        </w:rPr>
        <w:t xml:space="preserve">Higher doses </w:t>
      </w:r>
      <w:r>
        <w:rPr>
          <w:rFonts w:cs="Arial"/>
          <w:szCs w:val="22"/>
        </w:rPr>
        <w:t>can</w:t>
      </w:r>
      <w:r w:rsidRPr="0083613D">
        <w:rPr>
          <w:rFonts w:cs="Arial"/>
          <w:szCs w:val="22"/>
        </w:rPr>
        <w:t xml:space="preserve"> damage teeth by staining and pitting</w:t>
      </w:r>
      <w:r>
        <w:rPr>
          <w:rFonts w:cs="Arial"/>
          <w:szCs w:val="22"/>
        </w:rPr>
        <w:t>, dental fluorosis</w:t>
      </w:r>
      <w:r w:rsidRPr="0083613D">
        <w:rPr>
          <w:rFonts w:cs="Arial"/>
          <w:szCs w:val="22"/>
        </w:rPr>
        <w:t xml:space="preserve"> (1.5 – 4.0 mg/L)</w:t>
      </w:r>
    </w:p>
    <w:p w14:paraId="00AAFDC9" w14:textId="69DEB764" w:rsidR="00A036CA" w:rsidRPr="002E4E1D" w:rsidRDefault="00D512AE" w:rsidP="00D512AE">
      <w:pPr>
        <w:pStyle w:val="ListParagraph"/>
        <w:rPr>
          <w:rFonts w:cs="Arial"/>
          <w:szCs w:val="22"/>
        </w:rPr>
      </w:pPr>
      <w:r w:rsidRPr="002E4E1D">
        <w:t>Very high doses harms the skeleton</w:t>
      </w:r>
      <w:r>
        <w:t>,</w:t>
      </w:r>
      <w:r w:rsidRPr="0083613D">
        <w:t xml:space="preserve"> </w:t>
      </w:r>
      <w:r>
        <w:t>causes</w:t>
      </w:r>
      <w:r w:rsidRPr="0083613D">
        <w:t xml:space="preserve"> changes to the bone structure and crippling effects</w:t>
      </w:r>
      <w:r>
        <w:t>, skeletal fluorosis</w:t>
      </w:r>
      <w:r w:rsidRPr="002E4E1D">
        <w:t xml:space="preserve"> (&gt; 10 mg/L)</w:t>
      </w:r>
    </w:p>
    <w:p w14:paraId="4860E632" w14:textId="77777777" w:rsidR="00455E5E" w:rsidRPr="002E4E1D" w:rsidRDefault="00455E5E" w:rsidP="00455E5E">
      <w:pPr>
        <w:rPr>
          <w:rFonts w:cs="Arial"/>
          <w:szCs w:val="22"/>
        </w:rPr>
      </w:pPr>
    </w:p>
    <w:p w14:paraId="6320E03B" w14:textId="77777777" w:rsidR="00B80626" w:rsidRPr="002E4E1D" w:rsidRDefault="00B80626" w:rsidP="00B80626">
      <w:pPr>
        <w:pStyle w:val="Heading2"/>
      </w:pPr>
      <w:r w:rsidRPr="002E4E1D">
        <w:t xml:space="preserve">WHO Guidelines </w:t>
      </w:r>
    </w:p>
    <w:p w14:paraId="7F473576" w14:textId="0CAF9082" w:rsidR="00B80626" w:rsidRPr="002E4E1D" w:rsidRDefault="00A036CA" w:rsidP="00B80626">
      <w:pPr>
        <w:pStyle w:val="ListParagraph"/>
        <w:rPr>
          <w:rFonts w:cs="Arial"/>
          <w:szCs w:val="22"/>
        </w:rPr>
      </w:pPr>
      <w:r w:rsidRPr="002E4E1D">
        <w:rPr>
          <w:rFonts w:cs="Arial"/>
          <w:szCs w:val="22"/>
        </w:rPr>
        <w:t>WHO Guideline &lt; 1.5 mg/L</w:t>
      </w:r>
    </w:p>
    <w:p w14:paraId="46477B08" w14:textId="77777777" w:rsidR="00455E5E" w:rsidRPr="002E4E1D" w:rsidRDefault="00455E5E" w:rsidP="00455E5E">
      <w:pPr>
        <w:rPr>
          <w:rFonts w:cs="Arial"/>
          <w:szCs w:val="22"/>
        </w:rPr>
      </w:pPr>
    </w:p>
    <w:p w14:paraId="69DADDA3" w14:textId="77777777" w:rsidR="00B80626" w:rsidRPr="002E4E1D" w:rsidRDefault="00B80626" w:rsidP="00B80626">
      <w:pPr>
        <w:pStyle w:val="Heading2"/>
      </w:pPr>
      <w:r w:rsidRPr="002E4E1D">
        <w:t xml:space="preserve">National Guidelines </w:t>
      </w:r>
    </w:p>
    <w:p w14:paraId="0C75941A" w14:textId="5717CB96" w:rsidR="00B80626" w:rsidRPr="002E4E1D" w:rsidRDefault="00A036CA" w:rsidP="00B80626">
      <w:pPr>
        <w:pStyle w:val="ListParagraph"/>
        <w:rPr>
          <w:rFonts w:cs="Arial"/>
          <w:szCs w:val="22"/>
        </w:rPr>
      </w:pPr>
      <w:r w:rsidRPr="002E4E1D">
        <w:rPr>
          <w:rFonts w:cs="Arial"/>
          <w:szCs w:val="22"/>
        </w:rPr>
        <w:t>Standards vary between countries</w:t>
      </w:r>
    </w:p>
    <w:p w14:paraId="46EA270A" w14:textId="77777777" w:rsidR="00455E5E" w:rsidRPr="002E4E1D" w:rsidRDefault="00455E5E" w:rsidP="00455E5E">
      <w:pPr>
        <w:rPr>
          <w:rFonts w:cs="Arial"/>
          <w:szCs w:val="22"/>
        </w:rPr>
      </w:pPr>
    </w:p>
    <w:p w14:paraId="15BF73C7" w14:textId="77777777" w:rsidR="00B80626" w:rsidRPr="002E4E1D" w:rsidRDefault="00B80626" w:rsidP="00B80626">
      <w:pPr>
        <w:pStyle w:val="Heading2"/>
      </w:pPr>
      <w:r w:rsidRPr="002E4E1D">
        <w:t>Treatment Options</w:t>
      </w:r>
    </w:p>
    <w:p w14:paraId="65CE07E6" w14:textId="77777777" w:rsidR="00A036CA" w:rsidRPr="002E4E1D" w:rsidRDefault="00A036CA" w:rsidP="00B80626">
      <w:pPr>
        <w:pStyle w:val="ListParagraph"/>
      </w:pPr>
      <w:r w:rsidRPr="002E4E1D">
        <w:rPr>
          <w:rFonts w:cs="Arial"/>
          <w:szCs w:val="22"/>
        </w:rPr>
        <w:t>Options for fluoride contaminated water:</w:t>
      </w:r>
    </w:p>
    <w:p w14:paraId="7E5FAED1" w14:textId="77777777" w:rsidR="00A036CA" w:rsidRPr="002E4E1D" w:rsidRDefault="00A036CA" w:rsidP="00A036CA">
      <w:pPr>
        <w:pStyle w:val="ListParagraph"/>
        <w:numPr>
          <w:ilvl w:val="1"/>
          <w:numId w:val="5"/>
        </w:numPr>
      </w:pPr>
      <w:r w:rsidRPr="002E4E1D">
        <w:rPr>
          <w:rFonts w:cs="Arial"/>
          <w:szCs w:val="22"/>
        </w:rPr>
        <w:t>Find an alternate source of water</w:t>
      </w:r>
    </w:p>
    <w:p w14:paraId="37DE739F" w14:textId="2BB262D8" w:rsidR="00A036CA" w:rsidRPr="008A64A3" w:rsidRDefault="00A036CA" w:rsidP="00A036CA">
      <w:pPr>
        <w:pStyle w:val="ListParagraph"/>
        <w:numPr>
          <w:ilvl w:val="1"/>
          <w:numId w:val="5"/>
        </w:numPr>
      </w:pPr>
      <w:r w:rsidRPr="002E4E1D">
        <w:rPr>
          <w:rFonts w:cs="Arial"/>
          <w:szCs w:val="22"/>
        </w:rPr>
        <w:t>Dilute with rainwater</w:t>
      </w:r>
    </w:p>
    <w:p w14:paraId="6CC953F6" w14:textId="475EA51A" w:rsidR="00B80626" w:rsidRPr="002E4E1D" w:rsidRDefault="00A036CA" w:rsidP="0034238C">
      <w:pPr>
        <w:pStyle w:val="ListParagraph"/>
        <w:numPr>
          <w:ilvl w:val="1"/>
          <w:numId w:val="5"/>
        </w:numPr>
      </w:pPr>
      <w:r w:rsidRPr="002E4E1D">
        <w:rPr>
          <w:rFonts w:cs="Arial"/>
          <w:szCs w:val="22"/>
        </w:rPr>
        <w:t xml:space="preserve">Other techniques are still being researched and have not been implemented on a large scale, </w:t>
      </w:r>
      <w:r w:rsidR="00057EA6" w:rsidRPr="002E4E1D">
        <w:rPr>
          <w:rFonts w:cs="Arial"/>
          <w:szCs w:val="22"/>
        </w:rPr>
        <w:t>e.g.</w:t>
      </w:r>
      <w:r w:rsidR="0034238C">
        <w:rPr>
          <w:rFonts w:cs="Arial"/>
          <w:szCs w:val="22"/>
        </w:rPr>
        <w:t>,</w:t>
      </w:r>
      <w:r w:rsidR="0034238C" w:rsidRPr="002E4E1D">
        <w:rPr>
          <w:rFonts w:cs="Arial"/>
          <w:szCs w:val="22"/>
        </w:rPr>
        <w:t xml:space="preserve"> </w:t>
      </w:r>
      <w:r w:rsidRPr="002E4E1D">
        <w:rPr>
          <w:rFonts w:cs="Arial"/>
          <w:szCs w:val="22"/>
        </w:rPr>
        <w:t>activated alumina, Nalgonda technique (alum/lime), bone charcoal, clay or contact precipitation</w:t>
      </w:r>
      <w:r w:rsidR="0034238C">
        <w:rPr>
          <w:rFonts w:cs="Arial"/>
          <w:szCs w:val="22"/>
        </w:rPr>
        <w:t>,</w:t>
      </w:r>
      <w:r w:rsidR="0034238C" w:rsidRPr="0034238C">
        <w:rPr>
          <w:rFonts w:cs="Arial"/>
          <w:szCs w:val="22"/>
        </w:rPr>
        <w:t xml:space="preserve"> </w:t>
      </w:r>
      <w:proofErr w:type="spellStart"/>
      <w:r w:rsidR="0034238C">
        <w:rPr>
          <w:rFonts w:cs="Arial"/>
          <w:szCs w:val="22"/>
        </w:rPr>
        <w:t>Nilogon</w:t>
      </w:r>
      <w:proofErr w:type="spellEnd"/>
      <w:r w:rsidR="0034238C">
        <w:rPr>
          <w:rFonts w:cs="Arial"/>
          <w:szCs w:val="22"/>
        </w:rPr>
        <w:t xml:space="preserve"> filter (India)</w:t>
      </w:r>
    </w:p>
    <w:p w14:paraId="6474BDBC" w14:textId="0BDB456B" w:rsidR="00B80626" w:rsidRPr="002E4E1D" w:rsidRDefault="00B80626" w:rsidP="00B80626">
      <w:pPr>
        <w:pStyle w:val="Title"/>
        <w:tabs>
          <w:tab w:val="decimal" w:pos="10065"/>
        </w:tabs>
      </w:pPr>
      <w:r w:rsidRPr="002E4E1D">
        <w:br w:type="page"/>
      </w:r>
      <w:r w:rsidR="00280EF7" w:rsidRPr="002E4E1D">
        <w:t>Nitrate</w:t>
      </w:r>
      <w:r w:rsidR="002C53AA">
        <w:t xml:space="preserve"> and Nitrite</w:t>
      </w:r>
      <w:r w:rsidRPr="002E4E1D">
        <w:tab/>
      </w:r>
      <w:r w:rsidRPr="002E4E1D">
        <w:rPr>
          <w:rStyle w:val="ResourcetypeinTitle"/>
        </w:rPr>
        <w:t>Poster</w:t>
      </w:r>
    </w:p>
    <w:p w14:paraId="6D9FC038" w14:textId="77777777" w:rsidR="00B80626" w:rsidRPr="002E4E1D" w:rsidRDefault="00B80626" w:rsidP="00B80626">
      <w:pPr>
        <w:pStyle w:val="Heading1-withiconandminutes"/>
        <w:rPr>
          <w:noProof w:val="0"/>
        </w:rPr>
      </w:pPr>
      <w:r w:rsidRPr="002E4E1D">
        <w:rPr>
          <w:noProof w:val="0"/>
        </w:rPr>
        <w:t>Chemical Parameter Fact Sheet</w:t>
      </w:r>
    </w:p>
    <w:p w14:paraId="249E05E7" w14:textId="77777777" w:rsidR="00B80626" w:rsidRPr="002E4E1D" w:rsidRDefault="00B80626" w:rsidP="00B80626"/>
    <w:p w14:paraId="5D553593" w14:textId="77777777" w:rsidR="00B80626" w:rsidRPr="002E4E1D" w:rsidRDefault="00B80626" w:rsidP="00B80626">
      <w:pPr>
        <w:pStyle w:val="Heading2"/>
      </w:pPr>
      <w:r w:rsidRPr="002E4E1D">
        <w:t>Occurrence</w:t>
      </w:r>
    </w:p>
    <w:p w14:paraId="28F52D42" w14:textId="064931E8" w:rsidR="00B80626" w:rsidRPr="002E4E1D" w:rsidRDefault="00280EF7" w:rsidP="00B80626">
      <w:pPr>
        <w:pStyle w:val="ListParagraph"/>
      </w:pPr>
      <w:r w:rsidRPr="002E4E1D">
        <w:rPr>
          <w:rFonts w:cs="Arial"/>
          <w:szCs w:val="22"/>
        </w:rPr>
        <w:t>Naturally occurring in the environment as part of the nitrogen cycle</w:t>
      </w:r>
    </w:p>
    <w:p w14:paraId="410C4894" w14:textId="77777777" w:rsidR="00280EF7" w:rsidRPr="002E4E1D" w:rsidRDefault="00280EF7" w:rsidP="00280EF7"/>
    <w:p w14:paraId="60D6032F" w14:textId="77777777" w:rsidR="00B80626" w:rsidRPr="002E4E1D" w:rsidRDefault="00B80626" w:rsidP="00B80626">
      <w:pPr>
        <w:pStyle w:val="Heading2"/>
      </w:pPr>
      <w:r w:rsidRPr="002E4E1D">
        <w:t xml:space="preserve">Uses/Characteristics </w:t>
      </w:r>
    </w:p>
    <w:p w14:paraId="0D45037C" w14:textId="3FC4093D" w:rsidR="00B80626" w:rsidRPr="002E4E1D" w:rsidRDefault="002C53AA" w:rsidP="00B80626">
      <w:pPr>
        <w:pStyle w:val="ListParagraph"/>
        <w:rPr>
          <w:rFonts w:cs="Arial"/>
          <w:szCs w:val="22"/>
        </w:rPr>
      </w:pPr>
      <w:r>
        <w:rPr>
          <w:rFonts w:cs="Arial"/>
          <w:szCs w:val="22"/>
        </w:rPr>
        <w:t xml:space="preserve">Nitrate </w:t>
      </w:r>
      <w:r w:rsidR="00670032">
        <w:rPr>
          <w:rFonts w:cs="Arial"/>
          <w:szCs w:val="22"/>
        </w:rPr>
        <w:t>c</w:t>
      </w:r>
      <w:r w:rsidR="00280EF7" w:rsidRPr="002E4E1D">
        <w:rPr>
          <w:rFonts w:cs="Arial"/>
          <w:szCs w:val="22"/>
        </w:rPr>
        <w:t>ommonly used in fertilizer</w:t>
      </w:r>
    </w:p>
    <w:p w14:paraId="6BC6B6FD" w14:textId="77777777" w:rsidR="00280EF7" w:rsidRPr="002E4E1D" w:rsidRDefault="00280EF7" w:rsidP="00280EF7">
      <w:pPr>
        <w:rPr>
          <w:rFonts w:cs="Arial"/>
          <w:szCs w:val="22"/>
        </w:rPr>
      </w:pPr>
    </w:p>
    <w:p w14:paraId="2BA3649F" w14:textId="3B385F4D" w:rsidR="00B80626" w:rsidRPr="002E4E1D" w:rsidRDefault="00280EF7" w:rsidP="00B80626">
      <w:pPr>
        <w:pStyle w:val="Heading2"/>
      </w:pPr>
      <w:r w:rsidRPr="002E4E1D">
        <w:t>Impacts/Health Effects</w:t>
      </w:r>
    </w:p>
    <w:p w14:paraId="3657E08F" w14:textId="20E9B75A" w:rsidR="00B80626" w:rsidRPr="002E4E1D" w:rsidRDefault="00B80626" w:rsidP="00B80626">
      <w:pPr>
        <w:pStyle w:val="ListParagraph"/>
      </w:pPr>
      <w:r w:rsidRPr="002E4E1D">
        <w:t xml:space="preserve">Causes: </w:t>
      </w:r>
      <w:r w:rsidR="00280EF7" w:rsidRPr="002E4E1D">
        <w:rPr>
          <w:rFonts w:cs="Arial"/>
          <w:szCs w:val="22"/>
        </w:rPr>
        <w:t xml:space="preserve">High nitrate </w:t>
      </w:r>
      <w:r w:rsidR="00670032">
        <w:rPr>
          <w:rFonts w:cs="Arial"/>
          <w:szCs w:val="22"/>
        </w:rPr>
        <w:t xml:space="preserve">and nitrite </w:t>
      </w:r>
      <w:r w:rsidR="00280EF7" w:rsidRPr="002E4E1D">
        <w:rPr>
          <w:rFonts w:cs="Arial"/>
          <w:szCs w:val="22"/>
        </w:rPr>
        <w:t>may cause blue baby syndrome when baby formula is prepared with contaminated water (causes difficulty breathing and skin turns blue from lack of oxygen)</w:t>
      </w:r>
    </w:p>
    <w:p w14:paraId="36B61702" w14:textId="4621279D" w:rsidR="00B80626" w:rsidRPr="002E4E1D" w:rsidRDefault="00280EF7" w:rsidP="00B80626">
      <w:pPr>
        <w:pStyle w:val="ListParagraph"/>
      </w:pPr>
      <w:r w:rsidRPr="002E4E1D">
        <w:rPr>
          <w:rFonts w:cs="Arial"/>
          <w:szCs w:val="22"/>
        </w:rPr>
        <w:t>Contamination from feces and from agricultural run off</w:t>
      </w:r>
    </w:p>
    <w:p w14:paraId="029D6A31" w14:textId="02779D46" w:rsidR="00B80626" w:rsidRPr="002E4E1D" w:rsidRDefault="00280EF7" w:rsidP="00B80626">
      <w:pPr>
        <w:pStyle w:val="ListParagraph"/>
      </w:pPr>
      <w:r w:rsidRPr="002E4E1D">
        <w:rPr>
          <w:rFonts w:cs="Arial"/>
          <w:szCs w:val="22"/>
        </w:rPr>
        <w:t>High nitrate levels are often associated with microbiological contamination since the nitrates may have come from fecal sources</w:t>
      </w:r>
    </w:p>
    <w:p w14:paraId="2CADB633" w14:textId="77777777" w:rsidR="00280EF7" w:rsidRPr="002E4E1D" w:rsidRDefault="00280EF7" w:rsidP="00280EF7"/>
    <w:p w14:paraId="6BFF91B2" w14:textId="77777777" w:rsidR="00B80626" w:rsidRPr="002E4E1D" w:rsidRDefault="00B80626" w:rsidP="00B80626">
      <w:pPr>
        <w:pStyle w:val="Heading2"/>
      </w:pPr>
      <w:r w:rsidRPr="002E4E1D">
        <w:t xml:space="preserve">WHO Guidelines </w:t>
      </w:r>
    </w:p>
    <w:p w14:paraId="468546D6" w14:textId="2C1D6B1B" w:rsidR="00B80626" w:rsidRDefault="00280EF7" w:rsidP="00B80626">
      <w:pPr>
        <w:pStyle w:val="ListParagraph"/>
        <w:rPr>
          <w:rFonts w:cs="Arial"/>
          <w:szCs w:val="22"/>
        </w:rPr>
      </w:pPr>
      <w:r w:rsidRPr="002E4E1D">
        <w:rPr>
          <w:rFonts w:cs="Arial"/>
          <w:szCs w:val="22"/>
        </w:rPr>
        <w:t>Nitrate WHO Guideline &lt; 50 mg/L</w:t>
      </w:r>
    </w:p>
    <w:p w14:paraId="7FA2B835" w14:textId="542582E6" w:rsidR="00670032" w:rsidRPr="002E4E1D" w:rsidRDefault="00670032" w:rsidP="00B80626">
      <w:pPr>
        <w:pStyle w:val="ListParagraph"/>
        <w:rPr>
          <w:rFonts w:cs="Arial"/>
          <w:szCs w:val="22"/>
        </w:rPr>
      </w:pPr>
      <w:r>
        <w:rPr>
          <w:rFonts w:cs="Arial"/>
          <w:szCs w:val="22"/>
        </w:rPr>
        <w:t>Nitrite WHO Guideline &lt;1.5 mg/L</w:t>
      </w:r>
    </w:p>
    <w:p w14:paraId="0A50C6F5" w14:textId="77777777" w:rsidR="00280EF7" w:rsidRPr="002E4E1D" w:rsidRDefault="00280EF7" w:rsidP="00280EF7">
      <w:pPr>
        <w:rPr>
          <w:rFonts w:cs="Arial"/>
          <w:szCs w:val="22"/>
        </w:rPr>
      </w:pPr>
    </w:p>
    <w:p w14:paraId="01FB632D" w14:textId="77777777" w:rsidR="00B80626" w:rsidRPr="002E4E1D" w:rsidRDefault="00B80626" w:rsidP="00B80626">
      <w:pPr>
        <w:pStyle w:val="Heading2"/>
      </w:pPr>
      <w:r w:rsidRPr="002E4E1D">
        <w:t xml:space="preserve">National Guidelines </w:t>
      </w:r>
    </w:p>
    <w:p w14:paraId="436E73EB" w14:textId="77777777" w:rsidR="00280EF7" w:rsidRPr="002E4E1D" w:rsidRDefault="00280EF7" w:rsidP="00280EF7">
      <w:pPr>
        <w:pStyle w:val="ListParagraph"/>
        <w:rPr>
          <w:rFonts w:cs="Arial"/>
          <w:szCs w:val="22"/>
        </w:rPr>
      </w:pPr>
      <w:r w:rsidRPr="002E4E1D">
        <w:rPr>
          <w:rFonts w:cs="Arial"/>
          <w:szCs w:val="22"/>
        </w:rPr>
        <w:t>Standards vary between countries</w:t>
      </w:r>
    </w:p>
    <w:p w14:paraId="24186A40" w14:textId="77777777" w:rsidR="00B80626" w:rsidRPr="002E4E1D" w:rsidRDefault="00B80626" w:rsidP="00280EF7">
      <w:pPr>
        <w:rPr>
          <w:rFonts w:cs="Arial"/>
          <w:szCs w:val="22"/>
        </w:rPr>
      </w:pPr>
    </w:p>
    <w:p w14:paraId="57B0D5DE" w14:textId="77777777" w:rsidR="00B80626" w:rsidRPr="002E4E1D" w:rsidRDefault="00B80626" w:rsidP="00B80626">
      <w:pPr>
        <w:pStyle w:val="Heading2"/>
      </w:pPr>
      <w:r w:rsidRPr="002E4E1D">
        <w:t>Treatment Options</w:t>
      </w:r>
    </w:p>
    <w:p w14:paraId="7B5BE08F" w14:textId="77777777" w:rsidR="00280EF7" w:rsidRPr="002E4E1D" w:rsidRDefault="00280EF7" w:rsidP="00B80626">
      <w:pPr>
        <w:pStyle w:val="ListParagraph"/>
      </w:pPr>
      <w:r w:rsidRPr="002E4E1D">
        <w:rPr>
          <w:rFonts w:cs="Arial"/>
          <w:szCs w:val="22"/>
        </w:rPr>
        <w:t>Options for nitrate contaminated water:</w:t>
      </w:r>
    </w:p>
    <w:p w14:paraId="1602A3B5" w14:textId="77777777" w:rsidR="00280EF7" w:rsidRPr="002E4E1D" w:rsidRDefault="00280EF7" w:rsidP="00280EF7">
      <w:pPr>
        <w:pStyle w:val="ListParagraph"/>
        <w:numPr>
          <w:ilvl w:val="1"/>
          <w:numId w:val="5"/>
        </w:numPr>
      </w:pPr>
      <w:r w:rsidRPr="002E4E1D">
        <w:rPr>
          <w:rFonts w:cs="Arial"/>
          <w:szCs w:val="22"/>
        </w:rPr>
        <w:t>Find an alternate source of water</w:t>
      </w:r>
    </w:p>
    <w:p w14:paraId="36099478" w14:textId="72B49D47" w:rsidR="00B80626" w:rsidRPr="002E4E1D" w:rsidRDefault="00280EF7" w:rsidP="00280EF7">
      <w:pPr>
        <w:pStyle w:val="ListParagraph"/>
        <w:numPr>
          <w:ilvl w:val="1"/>
          <w:numId w:val="5"/>
        </w:numPr>
      </w:pPr>
      <w:r w:rsidRPr="002E4E1D">
        <w:rPr>
          <w:rFonts w:cs="Arial"/>
          <w:szCs w:val="22"/>
        </w:rPr>
        <w:t>Dilute with rainwater</w:t>
      </w:r>
    </w:p>
    <w:p w14:paraId="21882DFF" w14:textId="39CB8A48" w:rsidR="00B80626" w:rsidRPr="002E4E1D" w:rsidRDefault="00B80626" w:rsidP="00B80626">
      <w:pPr>
        <w:pStyle w:val="Title"/>
        <w:tabs>
          <w:tab w:val="decimal" w:pos="10065"/>
        </w:tabs>
      </w:pPr>
      <w:r w:rsidRPr="002E4E1D">
        <w:br w:type="page"/>
      </w:r>
      <w:r w:rsidR="001F16C9" w:rsidRPr="002E4E1D">
        <w:t>Chlorine</w:t>
      </w:r>
      <w:r w:rsidRPr="002E4E1D">
        <w:tab/>
      </w:r>
      <w:r w:rsidRPr="002E4E1D">
        <w:rPr>
          <w:rStyle w:val="ResourcetypeinTitle"/>
        </w:rPr>
        <w:t>Poster</w:t>
      </w:r>
    </w:p>
    <w:p w14:paraId="00594451" w14:textId="77777777" w:rsidR="00B80626" w:rsidRPr="002E4E1D" w:rsidRDefault="00B80626" w:rsidP="00B80626">
      <w:pPr>
        <w:pStyle w:val="Heading1-withiconandminutes"/>
        <w:rPr>
          <w:noProof w:val="0"/>
        </w:rPr>
      </w:pPr>
      <w:r w:rsidRPr="002E4E1D">
        <w:rPr>
          <w:noProof w:val="0"/>
        </w:rPr>
        <w:t>Chemical Parameter Fact Sheet</w:t>
      </w:r>
    </w:p>
    <w:p w14:paraId="7B9E7F22" w14:textId="77777777" w:rsidR="00B80626" w:rsidRPr="002E4E1D" w:rsidRDefault="00B80626" w:rsidP="00B80626"/>
    <w:p w14:paraId="0A8045E6" w14:textId="77777777" w:rsidR="00B80626" w:rsidRPr="002E4E1D" w:rsidRDefault="00B80626" w:rsidP="00B80626">
      <w:pPr>
        <w:pStyle w:val="Heading2"/>
      </w:pPr>
      <w:r w:rsidRPr="002E4E1D">
        <w:t>Occurrence</w:t>
      </w:r>
    </w:p>
    <w:p w14:paraId="760644DE" w14:textId="2C55FC2E" w:rsidR="00B80626" w:rsidRPr="002E4E1D" w:rsidRDefault="001C43A3" w:rsidP="00B80626">
      <w:pPr>
        <w:pStyle w:val="ListParagraph"/>
      </w:pPr>
      <w:r w:rsidRPr="002E4E1D">
        <w:rPr>
          <w:rFonts w:cs="Arial"/>
          <w:szCs w:val="22"/>
        </w:rPr>
        <w:t>Not usually found naturally in water in amounts that can cause harm</w:t>
      </w:r>
    </w:p>
    <w:p w14:paraId="79B82BE7" w14:textId="77777777" w:rsidR="00A23E12" w:rsidRPr="002E4E1D" w:rsidRDefault="00A23E12" w:rsidP="00A23E12"/>
    <w:p w14:paraId="698D0151" w14:textId="77777777" w:rsidR="00B80626" w:rsidRPr="002E4E1D" w:rsidRDefault="00B80626" w:rsidP="00B80626">
      <w:pPr>
        <w:pStyle w:val="Heading2"/>
      </w:pPr>
      <w:r w:rsidRPr="002E4E1D">
        <w:t xml:space="preserve">Uses/Characteristics </w:t>
      </w:r>
    </w:p>
    <w:p w14:paraId="61786640" w14:textId="256A3580" w:rsidR="00B80626" w:rsidRPr="002E4E1D" w:rsidRDefault="001C43A3" w:rsidP="00B80626">
      <w:pPr>
        <w:pStyle w:val="ListParagraph"/>
        <w:rPr>
          <w:rFonts w:cs="Arial"/>
          <w:szCs w:val="22"/>
        </w:rPr>
      </w:pPr>
      <w:r w:rsidRPr="002E4E1D">
        <w:rPr>
          <w:rFonts w:cs="Arial"/>
          <w:szCs w:val="22"/>
        </w:rPr>
        <w:t>Common disinfectant for drinking water</w:t>
      </w:r>
    </w:p>
    <w:p w14:paraId="389396F0" w14:textId="77777777" w:rsidR="001C43A3" w:rsidRPr="002E4E1D" w:rsidRDefault="001C43A3" w:rsidP="001C43A3">
      <w:pPr>
        <w:pStyle w:val="ListParagraph"/>
      </w:pPr>
      <w:r w:rsidRPr="002E4E1D">
        <w:rPr>
          <w:u w:val="single"/>
        </w:rPr>
        <w:t>Combined</w:t>
      </w:r>
      <w:r w:rsidRPr="002E4E1D">
        <w:t xml:space="preserve"> chlorine (reacted with organic matter to form new compounds)</w:t>
      </w:r>
    </w:p>
    <w:p w14:paraId="11124224" w14:textId="062D4685" w:rsidR="001C43A3" w:rsidRPr="002E4E1D" w:rsidRDefault="001C43A3" w:rsidP="001C43A3">
      <w:pPr>
        <w:pStyle w:val="ListParagraph"/>
      </w:pPr>
      <w:r w:rsidRPr="002E4E1D">
        <w:rPr>
          <w:u w:val="single"/>
        </w:rPr>
        <w:t>Consumed</w:t>
      </w:r>
      <w:r w:rsidRPr="002E4E1D">
        <w:t xml:space="preserve"> chlorine (kills pathogens in drinking water)</w:t>
      </w:r>
    </w:p>
    <w:p w14:paraId="04802776" w14:textId="1D907B36" w:rsidR="001C43A3" w:rsidRPr="002E4E1D" w:rsidRDefault="001C43A3" w:rsidP="001C43A3">
      <w:pPr>
        <w:pStyle w:val="ListParagraph"/>
      </w:pPr>
      <w:r w:rsidRPr="002E4E1D">
        <w:rPr>
          <w:u w:val="single"/>
        </w:rPr>
        <w:t>Free</w:t>
      </w:r>
      <w:r w:rsidRPr="002E4E1D">
        <w:t xml:space="preserve"> chlorine (also called </w:t>
      </w:r>
      <w:r w:rsidR="00670032">
        <w:rPr>
          <w:u w:val="single"/>
        </w:rPr>
        <w:t>r</w:t>
      </w:r>
      <w:r w:rsidRPr="002E4E1D">
        <w:rPr>
          <w:u w:val="single"/>
        </w:rPr>
        <w:t>esidual</w:t>
      </w:r>
      <w:r w:rsidRPr="002E4E1D">
        <w:t xml:space="preserve"> chlorine</w:t>
      </w:r>
      <w:r w:rsidR="00FC58C4">
        <w:t xml:space="preserve"> or </w:t>
      </w:r>
      <w:r w:rsidR="00FC58C4" w:rsidRPr="00FC58C4">
        <w:rPr>
          <w:u w:val="single"/>
        </w:rPr>
        <w:t>free</w:t>
      </w:r>
      <w:r w:rsidR="00D55ECA">
        <w:rPr>
          <w:u w:val="single"/>
        </w:rPr>
        <w:t>-</w:t>
      </w:r>
      <w:r w:rsidR="00FC58C4" w:rsidRPr="00FC58C4">
        <w:rPr>
          <w:u w:val="single"/>
        </w:rPr>
        <w:t>residual</w:t>
      </w:r>
      <w:r w:rsidR="00FC58C4">
        <w:t xml:space="preserve"> chlorine</w:t>
      </w:r>
      <w:r w:rsidRPr="002E4E1D">
        <w:t>) is what protects drinking water from recontamination</w:t>
      </w:r>
    </w:p>
    <w:p w14:paraId="76932F90" w14:textId="0FA38B0B" w:rsidR="001C43A3" w:rsidRPr="002E4E1D" w:rsidRDefault="001C43A3" w:rsidP="001C43A3">
      <w:pPr>
        <w:rPr>
          <w:rFonts w:cs="Arial"/>
          <w:szCs w:val="22"/>
        </w:rPr>
      </w:pPr>
    </w:p>
    <w:p w14:paraId="62F79FAE" w14:textId="0AFFA126" w:rsidR="00B80626" w:rsidRPr="002E4E1D" w:rsidRDefault="001C43A3" w:rsidP="00B80626">
      <w:pPr>
        <w:pStyle w:val="Heading2"/>
      </w:pPr>
      <w:r w:rsidRPr="002E4E1D">
        <w:t>Impacts/Health Effects</w:t>
      </w:r>
    </w:p>
    <w:p w14:paraId="69CA3F5E" w14:textId="5774AD29" w:rsidR="00B80626" w:rsidRPr="002E4E1D" w:rsidRDefault="001C43A3" w:rsidP="001C43A3">
      <w:pPr>
        <w:pStyle w:val="ListParagraph"/>
      </w:pPr>
      <w:r w:rsidRPr="002E4E1D">
        <w:rPr>
          <w:rFonts w:cs="Arial"/>
          <w:szCs w:val="22"/>
        </w:rPr>
        <w:t>High amounts of chlorine can hurt skin, eyes, throat and lungs if touched or inhaled</w:t>
      </w:r>
    </w:p>
    <w:p w14:paraId="5A3346FD" w14:textId="77777777" w:rsidR="00B80626" w:rsidRPr="002E4E1D" w:rsidRDefault="00B80626" w:rsidP="001C43A3"/>
    <w:p w14:paraId="7C373199" w14:textId="77777777" w:rsidR="00B80626" w:rsidRPr="002E4E1D" w:rsidRDefault="00B80626" w:rsidP="00B80626">
      <w:pPr>
        <w:pStyle w:val="Heading2"/>
      </w:pPr>
      <w:r w:rsidRPr="002E4E1D">
        <w:t xml:space="preserve">WHO Guidelines </w:t>
      </w:r>
    </w:p>
    <w:p w14:paraId="6C76A4AE" w14:textId="287506B2" w:rsidR="00B80626" w:rsidRPr="002E4E1D" w:rsidRDefault="001C43A3" w:rsidP="00B80626">
      <w:pPr>
        <w:pStyle w:val="ListParagraph"/>
        <w:rPr>
          <w:rFonts w:cs="Arial"/>
          <w:szCs w:val="22"/>
        </w:rPr>
      </w:pPr>
      <w:r w:rsidRPr="002E4E1D">
        <w:rPr>
          <w:rFonts w:cs="Arial"/>
          <w:szCs w:val="22"/>
        </w:rPr>
        <w:t>WHO Guideline &lt; 5.0 mg/L</w:t>
      </w:r>
    </w:p>
    <w:p w14:paraId="2C8EA4FF" w14:textId="77777777" w:rsidR="00A23E12" w:rsidRPr="002E4E1D" w:rsidRDefault="00A23E12" w:rsidP="00A23E12">
      <w:pPr>
        <w:rPr>
          <w:rFonts w:cs="Arial"/>
          <w:szCs w:val="22"/>
        </w:rPr>
      </w:pPr>
    </w:p>
    <w:p w14:paraId="1E9888D8" w14:textId="77777777" w:rsidR="00B80626" w:rsidRPr="002E4E1D" w:rsidRDefault="00B80626" w:rsidP="00B80626">
      <w:pPr>
        <w:pStyle w:val="Heading2"/>
      </w:pPr>
      <w:r w:rsidRPr="002E4E1D">
        <w:t xml:space="preserve">National Guidelines </w:t>
      </w:r>
    </w:p>
    <w:p w14:paraId="5CC69405" w14:textId="3926C3C3" w:rsidR="00B80626" w:rsidRPr="002E4E1D" w:rsidRDefault="001C43A3" w:rsidP="00B80626">
      <w:pPr>
        <w:pStyle w:val="ListParagraph"/>
        <w:rPr>
          <w:rFonts w:cs="Arial"/>
          <w:szCs w:val="22"/>
        </w:rPr>
      </w:pPr>
      <w:r w:rsidRPr="002E4E1D">
        <w:rPr>
          <w:rFonts w:cs="Arial"/>
          <w:szCs w:val="22"/>
        </w:rPr>
        <w:t>Ideal level of free chlorine in drinking water: 0.2 – 0.5 mg/L</w:t>
      </w:r>
    </w:p>
    <w:p w14:paraId="1F30ED6D" w14:textId="77777777" w:rsidR="00A23E12" w:rsidRPr="002E4E1D" w:rsidRDefault="00A23E12" w:rsidP="00A23E12">
      <w:pPr>
        <w:rPr>
          <w:rFonts w:cs="Arial"/>
          <w:szCs w:val="22"/>
        </w:rPr>
      </w:pPr>
    </w:p>
    <w:p w14:paraId="49295D95" w14:textId="77777777" w:rsidR="00B80626" w:rsidRPr="002E4E1D" w:rsidRDefault="00B80626" w:rsidP="00B80626">
      <w:pPr>
        <w:pStyle w:val="Heading2"/>
      </w:pPr>
      <w:r w:rsidRPr="002E4E1D">
        <w:t>Treatment Options</w:t>
      </w:r>
    </w:p>
    <w:p w14:paraId="4E5CA9AB" w14:textId="77777777" w:rsidR="001C43A3" w:rsidRPr="002E4E1D" w:rsidRDefault="001C43A3" w:rsidP="00B80626">
      <w:pPr>
        <w:pStyle w:val="ListParagraph"/>
      </w:pPr>
      <w:r w:rsidRPr="002E4E1D">
        <w:rPr>
          <w:rFonts w:cs="Arial"/>
          <w:szCs w:val="22"/>
        </w:rPr>
        <w:t>Options for chlorine in drinking water:</w:t>
      </w:r>
    </w:p>
    <w:p w14:paraId="589BE92A" w14:textId="1F2B7579" w:rsidR="001C43A3" w:rsidRPr="002E4E1D" w:rsidRDefault="001C43A3" w:rsidP="001C43A3">
      <w:pPr>
        <w:pStyle w:val="ListParagraph"/>
        <w:numPr>
          <w:ilvl w:val="1"/>
          <w:numId w:val="5"/>
        </w:numPr>
      </w:pPr>
      <w:r w:rsidRPr="002E4E1D">
        <w:rPr>
          <w:rFonts w:cs="Arial"/>
          <w:szCs w:val="22"/>
        </w:rPr>
        <w:t>Adding chlorine is one option for water treatment; therefore, we normally do not try to</w:t>
      </w:r>
      <w:r w:rsidR="00FC58C4">
        <w:rPr>
          <w:rFonts w:cs="Arial"/>
          <w:szCs w:val="22"/>
        </w:rPr>
        <w:t xml:space="preserve"> remove it from drinking water.</w:t>
      </w:r>
    </w:p>
    <w:p w14:paraId="3FDA2885" w14:textId="71E2537B" w:rsidR="001C43A3" w:rsidRPr="002E4E1D" w:rsidRDefault="001C43A3" w:rsidP="001C43A3">
      <w:pPr>
        <w:pStyle w:val="ListParagraph"/>
        <w:numPr>
          <w:ilvl w:val="1"/>
          <w:numId w:val="5"/>
        </w:numPr>
      </w:pPr>
      <w:r w:rsidRPr="002E4E1D">
        <w:rPr>
          <w:rFonts w:cs="Arial"/>
          <w:szCs w:val="22"/>
        </w:rPr>
        <w:t>Chlorine in drinking water hel</w:t>
      </w:r>
      <w:r w:rsidR="00FC58C4">
        <w:rPr>
          <w:rFonts w:cs="Arial"/>
          <w:szCs w:val="22"/>
        </w:rPr>
        <w:t>ps keep it safe from pathogens.</w:t>
      </w:r>
    </w:p>
    <w:p w14:paraId="52F7E7D5" w14:textId="73E55426" w:rsidR="00B80626" w:rsidRPr="002E4E1D" w:rsidRDefault="001C43A3" w:rsidP="001C43A3">
      <w:pPr>
        <w:pStyle w:val="ListParagraph"/>
        <w:numPr>
          <w:ilvl w:val="1"/>
          <w:numId w:val="5"/>
        </w:numPr>
      </w:pPr>
      <w:r w:rsidRPr="002E4E1D">
        <w:rPr>
          <w:rFonts w:cs="Arial"/>
          <w:szCs w:val="22"/>
        </w:rPr>
        <w:t>If there is a strong smell and taste of chlorine, put the water in a closed container and shake the water vigorously or let the water sit overnight in a safe storage container. This will allow some of the chlorine to dissipate.</w:t>
      </w:r>
    </w:p>
    <w:p w14:paraId="36C934F1" w14:textId="266032CB" w:rsidR="00B80626" w:rsidRPr="002E4E1D" w:rsidRDefault="00B80626" w:rsidP="00B80626">
      <w:pPr>
        <w:pStyle w:val="Title"/>
        <w:tabs>
          <w:tab w:val="decimal" w:pos="10065"/>
        </w:tabs>
      </w:pPr>
      <w:r w:rsidRPr="002E4E1D">
        <w:br w:type="page"/>
      </w:r>
      <w:proofErr w:type="gramStart"/>
      <w:r w:rsidR="001C43A3" w:rsidRPr="002E4E1D">
        <w:t>pH</w:t>
      </w:r>
      <w:proofErr w:type="gramEnd"/>
      <w:r w:rsidRPr="002E4E1D">
        <w:tab/>
      </w:r>
      <w:r w:rsidRPr="002E4E1D">
        <w:rPr>
          <w:rStyle w:val="ResourcetypeinTitle"/>
        </w:rPr>
        <w:t>Poster</w:t>
      </w:r>
    </w:p>
    <w:p w14:paraId="6000DACA" w14:textId="77777777" w:rsidR="00B80626" w:rsidRPr="002E4E1D" w:rsidRDefault="00B80626" w:rsidP="00B80626">
      <w:pPr>
        <w:pStyle w:val="Heading1-withiconandminutes"/>
        <w:rPr>
          <w:noProof w:val="0"/>
        </w:rPr>
      </w:pPr>
      <w:r w:rsidRPr="002E4E1D">
        <w:rPr>
          <w:noProof w:val="0"/>
        </w:rPr>
        <w:t>Chemical Parameter Fact Sheet</w:t>
      </w:r>
    </w:p>
    <w:p w14:paraId="1BD65E09" w14:textId="77777777" w:rsidR="00B80626" w:rsidRPr="002E4E1D" w:rsidRDefault="00B80626" w:rsidP="00B80626"/>
    <w:p w14:paraId="09E25345" w14:textId="77777777" w:rsidR="00B80626" w:rsidRPr="002E4E1D" w:rsidRDefault="00B80626" w:rsidP="00B80626">
      <w:pPr>
        <w:pStyle w:val="Heading2"/>
      </w:pPr>
      <w:r w:rsidRPr="002E4E1D">
        <w:t>Occurrence</w:t>
      </w:r>
    </w:p>
    <w:p w14:paraId="4AA122EE" w14:textId="7C859D35" w:rsidR="00B80626" w:rsidRPr="002E4E1D" w:rsidRDefault="001C43A3" w:rsidP="00B80626">
      <w:pPr>
        <w:pStyle w:val="ListParagraph"/>
      </w:pPr>
      <w:r w:rsidRPr="002E4E1D">
        <w:rPr>
          <w:rFonts w:cs="Arial"/>
          <w:szCs w:val="22"/>
        </w:rPr>
        <w:t>Depends on</w:t>
      </w:r>
      <w:r w:rsidR="00F70D47" w:rsidRPr="002E4E1D">
        <w:rPr>
          <w:rFonts w:cs="Arial"/>
          <w:szCs w:val="22"/>
        </w:rPr>
        <w:t xml:space="preserve"> the</w:t>
      </w:r>
      <w:r w:rsidRPr="002E4E1D">
        <w:rPr>
          <w:rFonts w:cs="Arial"/>
          <w:szCs w:val="22"/>
        </w:rPr>
        <w:t xml:space="preserve"> water source, type of soil, rock, </w:t>
      </w:r>
      <w:r w:rsidR="004771AC">
        <w:rPr>
          <w:rFonts w:cs="Arial"/>
          <w:szCs w:val="22"/>
        </w:rPr>
        <w:t>and</w:t>
      </w:r>
      <w:r w:rsidR="004771AC" w:rsidRPr="002E4E1D">
        <w:rPr>
          <w:rFonts w:cs="Arial"/>
          <w:szCs w:val="22"/>
        </w:rPr>
        <w:t xml:space="preserve"> </w:t>
      </w:r>
      <w:r w:rsidRPr="002E4E1D">
        <w:rPr>
          <w:rFonts w:cs="Arial"/>
          <w:szCs w:val="22"/>
        </w:rPr>
        <w:t>chemicals present in the water</w:t>
      </w:r>
    </w:p>
    <w:p w14:paraId="0EAC7FCD" w14:textId="77777777" w:rsidR="001D0C38" w:rsidRPr="002E4E1D" w:rsidRDefault="001D0C38" w:rsidP="001D0C38"/>
    <w:p w14:paraId="22C5EC63" w14:textId="77777777" w:rsidR="00B80626" w:rsidRPr="002E4E1D" w:rsidRDefault="00B80626" w:rsidP="00B80626">
      <w:pPr>
        <w:pStyle w:val="Heading2"/>
      </w:pPr>
      <w:r w:rsidRPr="002E4E1D">
        <w:t xml:space="preserve">Uses/Characteristics </w:t>
      </w:r>
    </w:p>
    <w:p w14:paraId="24DF391A" w14:textId="679E0655" w:rsidR="00F70D47" w:rsidRPr="002E4E1D" w:rsidRDefault="00F70D47" w:rsidP="00B80626">
      <w:pPr>
        <w:pStyle w:val="ListParagraph"/>
        <w:rPr>
          <w:rFonts w:cs="Arial"/>
          <w:szCs w:val="22"/>
        </w:rPr>
      </w:pPr>
      <w:r w:rsidRPr="002E4E1D">
        <w:rPr>
          <w:rFonts w:cs="Arial"/>
          <w:szCs w:val="22"/>
        </w:rPr>
        <w:t>pH between 6.5 - 8.5 is ideal</w:t>
      </w:r>
      <w:r w:rsidR="001D0C38" w:rsidRPr="002E4E1D">
        <w:rPr>
          <w:rFonts w:cs="Arial"/>
          <w:szCs w:val="22"/>
        </w:rPr>
        <w:t xml:space="preserve"> for drinking water</w:t>
      </w:r>
      <w:r w:rsidRPr="002E4E1D">
        <w:rPr>
          <w:rFonts w:cs="Arial"/>
          <w:szCs w:val="22"/>
        </w:rPr>
        <w:t xml:space="preserve">, more or less </w:t>
      </w:r>
      <w:r w:rsidR="00D55ECA">
        <w:rPr>
          <w:rFonts w:cs="Arial"/>
          <w:szCs w:val="22"/>
        </w:rPr>
        <w:t xml:space="preserve">than those amounts </w:t>
      </w:r>
      <w:r w:rsidRPr="002E4E1D">
        <w:rPr>
          <w:rFonts w:cs="Arial"/>
          <w:szCs w:val="22"/>
        </w:rPr>
        <w:t>indicates chemicals in the water</w:t>
      </w:r>
    </w:p>
    <w:p w14:paraId="408111F2" w14:textId="77777777" w:rsidR="001D0C38" w:rsidRPr="002E4E1D" w:rsidRDefault="001D0C38" w:rsidP="001D0C38">
      <w:pPr>
        <w:rPr>
          <w:rFonts w:cs="Arial"/>
          <w:szCs w:val="22"/>
        </w:rPr>
      </w:pPr>
    </w:p>
    <w:p w14:paraId="1077B3C7" w14:textId="77777777" w:rsidR="00B80626" w:rsidRPr="002E4E1D" w:rsidRDefault="00B80626" w:rsidP="00B80626">
      <w:pPr>
        <w:pStyle w:val="Heading2"/>
      </w:pPr>
      <w:r w:rsidRPr="002E4E1D">
        <w:t xml:space="preserve">Impacts </w:t>
      </w:r>
    </w:p>
    <w:p w14:paraId="41660EBB" w14:textId="4D714EB8" w:rsidR="00F70D47" w:rsidRPr="002E4E1D" w:rsidRDefault="00F70D47" w:rsidP="00F70D47">
      <w:pPr>
        <w:pStyle w:val="ListParagraph"/>
      </w:pPr>
      <w:proofErr w:type="gramStart"/>
      <w:r w:rsidRPr="002E4E1D">
        <w:t>pH</w:t>
      </w:r>
      <w:proofErr w:type="gramEnd"/>
      <w:r w:rsidRPr="002E4E1D">
        <w:t xml:space="preserve"> is one of the most important parameters for the effectiveness of many water treatment technologies.</w:t>
      </w:r>
      <w:r w:rsidR="001D0C38" w:rsidRPr="002E4E1D">
        <w:t xml:space="preserve"> The optimal pH range for chlorine disinfection is between 5.5 and 7.5</w:t>
      </w:r>
    </w:p>
    <w:p w14:paraId="5B38A139" w14:textId="44BDEF41" w:rsidR="00B80626" w:rsidRPr="002E4E1D" w:rsidRDefault="00F70D47" w:rsidP="00B80626">
      <w:pPr>
        <w:pStyle w:val="ListParagraph"/>
      </w:pPr>
      <w:r w:rsidRPr="002E4E1D">
        <w:rPr>
          <w:rFonts w:cs="Arial"/>
          <w:szCs w:val="22"/>
        </w:rPr>
        <w:t>Acid rain has a pH &lt; 5.6</w:t>
      </w:r>
    </w:p>
    <w:p w14:paraId="459067AE" w14:textId="77777777" w:rsidR="001D0C38" w:rsidRPr="002E4E1D" w:rsidRDefault="001D0C38" w:rsidP="001D0C38"/>
    <w:p w14:paraId="5EC82A44" w14:textId="77777777" w:rsidR="00B80626" w:rsidRPr="002E4E1D" w:rsidRDefault="00B80626" w:rsidP="00B80626">
      <w:pPr>
        <w:pStyle w:val="Heading2"/>
      </w:pPr>
      <w:r w:rsidRPr="002E4E1D">
        <w:t xml:space="preserve">WHO Guidelines </w:t>
      </w:r>
    </w:p>
    <w:p w14:paraId="400A4CD8" w14:textId="3EC5CC50" w:rsidR="00B80626" w:rsidRPr="002E4E1D" w:rsidRDefault="00F70D47" w:rsidP="00B80626">
      <w:pPr>
        <w:pStyle w:val="ListParagraph"/>
        <w:rPr>
          <w:rFonts w:cs="Arial"/>
          <w:szCs w:val="22"/>
        </w:rPr>
      </w:pPr>
      <w:r w:rsidRPr="002E4E1D">
        <w:rPr>
          <w:rFonts w:cs="Arial"/>
          <w:szCs w:val="22"/>
        </w:rPr>
        <w:t>No WHO Guideline for pH of drinking water</w:t>
      </w:r>
    </w:p>
    <w:p w14:paraId="453BDEAC" w14:textId="77777777" w:rsidR="00F70D47" w:rsidRPr="002E4E1D" w:rsidRDefault="00F70D47" w:rsidP="00F70D47">
      <w:pPr>
        <w:rPr>
          <w:rFonts w:cs="Arial"/>
          <w:szCs w:val="22"/>
        </w:rPr>
      </w:pPr>
    </w:p>
    <w:p w14:paraId="6632C1A6" w14:textId="77777777" w:rsidR="00B80626" w:rsidRPr="002E4E1D" w:rsidRDefault="00B80626" w:rsidP="00B80626">
      <w:pPr>
        <w:pStyle w:val="Heading2"/>
      </w:pPr>
      <w:r w:rsidRPr="002E4E1D">
        <w:t xml:space="preserve">National Guidelines </w:t>
      </w:r>
    </w:p>
    <w:p w14:paraId="0A4BAEC1" w14:textId="77777777" w:rsidR="00F70D47" w:rsidRPr="002E4E1D" w:rsidRDefault="00F70D47" w:rsidP="00F70D47">
      <w:pPr>
        <w:pStyle w:val="ListParagraph"/>
        <w:rPr>
          <w:rFonts w:cs="Arial"/>
          <w:szCs w:val="22"/>
        </w:rPr>
      </w:pPr>
      <w:r w:rsidRPr="002E4E1D">
        <w:rPr>
          <w:rFonts w:cs="Arial"/>
          <w:szCs w:val="22"/>
        </w:rPr>
        <w:t>Standards vary between countries</w:t>
      </w:r>
    </w:p>
    <w:p w14:paraId="443BEC93" w14:textId="77777777" w:rsidR="00B80626" w:rsidRPr="002E4E1D" w:rsidRDefault="00B80626" w:rsidP="00F70D47">
      <w:pPr>
        <w:rPr>
          <w:rFonts w:cs="Arial"/>
          <w:szCs w:val="22"/>
        </w:rPr>
      </w:pPr>
    </w:p>
    <w:p w14:paraId="49EF9320" w14:textId="77777777" w:rsidR="00B80626" w:rsidRPr="002E4E1D" w:rsidRDefault="00B80626" w:rsidP="00B80626">
      <w:pPr>
        <w:pStyle w:val="Heading2"/>
      </w:pPr>
      <w:r w:rsidRPr="002E4E1D">
        <w:t>Treatment Options</w:t>
      </w:r>
    </w:p>
    <w:p w14:paraId="06EC16A8" w14:textId="3857A67D" w:rsidR="00B80626" w:rsidRPr="002E4E1D" w:rsidRDefault="001C43A3" w:rsidP="00B80626">
      <w:pPr>
        <w:pStyle w:val="ListParagraph"/>
      </w:pPr>
      <w:r w:rsidRPr="002E4E1D">
        <w:t>The best way to deal with too high or too low pH is to use a different source of drinking water</w:t>
      </w:r>
    </w:p>
    <w:p w14:paraId="7DDA46B5" w14:textId="1B81DF3A" w:rsidR="00B80626" w:rsidRPr="002E4E1D" w:rsidRDefault="00B80626" w:rsidP="00B80626">
      <w:pPr>
        <w:pStyle w:val="Title"/>
        <w:tabs>
          <w:tab w:val="decimal" w:pos="10065"/>
        </w:tabs>
      </w:pPr>
      <w:r w:rsidRPr="002E4E1D">
        <w:br w:type="page"/>
      </w:r>
      <w:r w:rsidR="001D0C38" w:rsidRPr="002E4E1D">
        <w:t>Iron</w:t>
      </w:r>
      <w:r w:rsidRPr="002E4E1D">
        <w:tab/>
      </w:r>
      <w:r w:rsidRPr="002E4E1D">
        <w:rPr>
          <w:rStyle w:val="ResourcetypeinTitle"/>
        </w:rPr>
        <w:t>Poster</w:t>
      </w:r>
    </w:p>
    <w:p w14:paraId="39D79599" w14:textId="77777777" w:rsidR="00B80626" w:rsidRPr="002E4E1D" w:rsidRDefault="00B80626" w:rsidP="00B80626">
      <w:pPr>
        <w:pStyle w:val="Heading1-withiconandminutes"/>
        <w:rPr>
          <w:noProof w:val="0"/>
        </w:rPr>
      </w:pPr>
      <w:r w:rsidRPr="002E4E1D">
        <w:rPr>
          <w:noProof w:val="0"/>
        </w:rPr>
        <w:t>Chemical Parameter Fact Sheet</w:t>
      </w:r>
    </w:p>
    <w:p w14:paraId="1E92F490" w14:textId="77777777" w:rsidR="00B80626" w:rsidRPr="002E4E1D" w:rsidRDefault="00B80626" w:rsidP="00B80626"/>
    <w:p w14:paraId="06BCF3F6" w14:textId="77777777" w:rsidR="00B80626" w:rsidRPr="002E4E1D" w:rsidRDefault="00B80626" w:rsidP="00B80626">
      <w:pPr>
        <w:pStyle w:val="Heading2"/>
      </w:pPr>
      <w:r w:rsidRPr="002E4E1D">
        <w:t>Occurrence</w:t>
      </w:r>
    </w:p>
    <w:p w14:paraId="19E7C7F6" w14:textId="6D018790" w:rsidR="00B80626" w:rsidRPr="002E4E1D" w:rsidRDefault="001D0C38" w:rsidP="00B80626">
      <w:pPr>
        <w:pStyle w:val="ListParagraph"/>
      </w:pPr>
      <w:r w:rsidRPr="002E4E1D">
        <w:rPr>
          <w:rFonts w:cs="Arial"/>
          <w:szCs w:val="22"/>
        </w:rPr>
        <w:t>Naturally found in groundwater</w:t>
      </w:r>
      <w:r w:rsidR="00FC58C4">
        <w:rPr>
          <w:rFonts w:cs="Arial"/>
          <w:szCs w:val="22"/>
        </w:rPr>
        <w:t xml:space="preserve"> (boreholes)</w:t>
      </w:r>
      <w:r w:rsidRPr="002E4E1D">
        <w:rPr>
          <w:rFonts w:cs="Arial"/>
          <w:szCs w:val="22"/>
        </w:rPr>
        <w:t xml:space="preserve"> and some surface water</w:t>
      </w:r>
    </w:p>
    <w:p w14:paraId="0F7BEF24" w14:textId="77777777" w:rsidR="002972DE" w:rsidRPr="002E4E1D" w:rsidRDefault="002972DE" w:rsidP="002972DE"/>
    <w:p w14:paraId="6BEEE68E" w14:textId="77777777" w:rsidR="00B80626" w:rsidRPr="002E4E1D" w:rsidRDefault="00B80626" w:rsidP="00B80626">
      <w:pPr>
        <w:pStyle w:val="Heading2"/>
      </w:pPr>
      <w:r w:rsidRPr="002E4E1D">
        <w:t xml:space="preserve">Uses/Characteristics </w:t>
      </w:r>
    </w:p>
    <w:p w14:paraId="470FCCA6" w14:textId="4195CE6B" w:rsidR="00B80626" w:rsidRPr="002E4E1D" w:rsidRDefault="001D0C38" w:rsidP="00B80626">
      <w:pPr>
        <w:pStyle w:val="ListParagraph"/>
        <w:rPr>
          <w:rFonts w:cs="Arial"/>
          <w:szCs w:val="22"/>
        </w:rPr>
      </w:pPr>
      <w:r w:rsidRPr="002E4E1D">
        <w:rPr>
          <w:rFonts w:cs="Arial"/>
          <w:szCs w:val="22"/>
        </w:rPr>
        <w:t xml:space="preserve">Iron in </w:t>
      </w:r>
      <w:r w:rsidRPr="002E4E1D">
        <w:rPr>
          <w:rFonts w:cs="Arial"/>
          <w:b/>
          <w:szCs w:val="22"/>
        </w:rPr>
        <w:t>Groundwater</w:t>
      </w:r>
      <w:r w:rsidRPr="002E4E1D">
        <w:rPr>
          <w:rFonts w:cs="Arial"/>
          <w:szCs w:val="22"/>
        </w:rPr>
        <w:t xml:space="preserve"> – m</w:t>
      </w:r>
      <w:r w:rsidR="004771AC">
        <w:rPr>
          <w:rFonts w:cs="Arial"/>
          <w:szCs w:val="22"/>
        </w:rPr>
        <w:t>ight</w:t>
      </w:r>
      <w:r w:rsidRPr="002E4E1D">
        <w:rPr>
          <w:rFonts w:cs="Arial"/>
          <w:szCs w:val="22"/>
        </w:rPr>
        <w:t xml:space="preserve"> be dissolved, once exposed t</w:t>
      </w:r>
      <w:r w:rsidR="001C4A9D">
        <w:rPr>
          <w:rFonts w:cs="Arial"/>
          <w:szCs w:val="22"/>
        </w:rPr>
        <w:t>o air it turns the water reddish-brown</w:t>
      </w:r>
    </w:p>
    <w:p w14:paraId="1D3744F4" w14:textId="6D1D0F43" w:rsidR="001D0C38" w:rsidRPr="002E4E1D" w:rsidRDefault="001D0C38" w:rsidP="00B80626">
      <w:pPr>
        <w:pStyle w:val="ListParagraph"/>
        <w:rPr>
          <w:rFonts w:cs="Arial"/>
          <w:szCs w:val="22"/>
        </w:rPr>
      </w:pPr>
      <w:r w:rsidRPr="002E4E1D">
        <w:rPr>
          <w:rFonts w:cs="Arial"/>
          <w:szCs w:val="22"/>
        </w:rPr>
        <w:t xml:space="preserve">Iron in </w:t>
      </w:r>
      <w:r w:rsidRPr="002E4E1D">
        <w:rPr>
          <w:rFonts w:cs="Arial"/>
          <w:b/>
          <w:szCs w:val="22"/>
        </w:rPr>
        <w:t>Surface water</w:t>
      </w:r>
      <w:r w:rsidRPr="002E4E1D">
        <w:rPr>
          <w:rFonts w:cs="Arial"/>
          <w:szCs w:val="22"/>
        </w:rPr>
        <w:t xml:space="preserve"> – m</w:t>
      </w:r>
      <w:r w:rsidR="004771AC">
        <w:rPr>
          <w:rFonts w:cs="Arial"/>
          <w:szCs w:val="22"/>
        </w:rPr>
        <w:t>ight</w:t>
      </w:r>
      <w:r w:rsidRPr="002E4E1D">
        <w:rPr>
          <w:rFonts w:cs="Arial"/>
          <w:szCs w:val="22"/>
        </w:rPr>
        <w:t xml:space="preserve"> be suspended, reddish-</w:t>
      </w:r>
      <w:r w:rsidR="001C4A9D">
        <w:rPr>
          <w:rFonts w:cs="Arial"/>
          <w:szCs w:val="22"/>
        </w:rPr>
        <w:t>brown</w:t>
      </w:r>
      <w:r w:rsidRPr="002E4E1D">
        <w:rPr>
          <w:rFonts w:cs="Arial"/>
          <w:szCs w:val="22"/>
        </w:rPr>
        <w:t xml:space="preserve"> colour</w:t>
      </w:r>
    </w:p>
    <w:p w14:paraId="47FD9BCE" w14:textId="77777777" w:rsidR="00920B1F" w:rsidRPr="002E4E1D" w:rsidRDefault="00920B1F" w:rsidP="00920B1F"/>
    <w:p w14:paraId="442AC7E8" w14:textId="3CC6BF75" w:rsidR="00B80626" w:rsidRPr="002E4E1D" w:rsidRDefault="001D0C38" w:rsidP="00B80626">
      <w:pPr>
        <w:pStyle w:val="Heading2"/>
      </w:pPr>
      <w:r w:rsidRPr="002E4E1D">
        <w:t>Impacts/Health Effects</w:t>
      </w:r>
    </w:p>
    <w:p w14:paraId="67362DCB" w14:textId="5DE4A7BE" w:rsidR="00B80626" w:rsidRPr="002E4E1D" w:rsidRDefault="001D0C38" w:rsidP="00B80626">
      <w:pPr>
        <w:pStyle w:val="ListParagraph"/>
      </w:pPr>
      <w:r w:rsidRPr="002E4E1D">
        <w:rPr>
          <w:rFonts w:cs="Arial"/>
          <w:szCs w:val="22"/>
        </w:rPr>
        <w:t>No health impact</w:t>
      </w:r>
    </w:p>
    <w:p w14:paraId="09A96A70" w14:textId="394D02DD" w:rsidR="00670032" w:rsidRPr="002E4E1D" w:rsidRDefault="00670032" w:rsidP="00670032">
      <w:pPr>
        <w:pStyle w:val="ListParagraph"/>
        <w:rPr>
          <w:rFonts w:cs="Arial"/>
          <w:szCs w:val="22"/>
        </w:rPr>
      </w:pPr>
      <w:r w:rsidRPr="002E4E1D">
        <w:rPr>
          <w:rFonts w:cs="Arial"/>
          <w:szCs w:val="22"/>
        </w:rPr>
        <w:t>Greater than 0.3 mg/L of iron:</w:t>
      </w:r>
    </w:p>
    <w:p w14:paraId="4364EE6E" w14:textId="4C363E81" w:rsidR="00670032" w:rsidRPr="002E4E1D" w:rsidRDefault="004771AC" w:rsidP="00670032">
      <w:pPr>
        <w:pStyle w:val="ListParagraph"/>
        <w:numPr>
          <w:ilvl w:val="1"/>
          <w:numId w:val="5"/>
        </w:numPr>
        <w:rPr>
          <w:rFonts w:cs="Arial"/>
          <w:szCs w:val="22"/>
        </w:rPr>
      </w:pPr>
      <w:r>
        <w:rPr>
          <w:rFonts w:cs="Arial"/>
          <w:szCs w:val="22"/>
        </w:rPr>
        <w:t>Causes b</w:t>
      </w:r>
      <w:r w:rsidR="00670032" w:rsidRPr="002E4E1D">
        <w:rPr>
          <w:rFonts w:cs="Arial"/>
          <w:szCs w:val="22"/>
        </w:rPr>
        <w:t>ad taste</w:t>
      </w:r>
    </w:p>
    <w:p w14:paraId="121BD516" w14:textId="77777777" w:rsidR="00670032" w:rsidRPr="002E4E1D" w:rsidRDefault="00670032" w:rsidP="00670032">
      <w:pPr>
        <w:pStyle w:val="ListParagraph"/>
        <w:numPr>
          <w:ilvl w:val="1"/>
          <w:numId w:val="5"/>
        </w:numPr>
        <w:rPr>
          <w:rFonts w:cs="Arial"/>
          <w:szCs w:val="22"/>
        </w:rPr>
      </w:pPr>
      <w:r w:rsidRPr="002E4E1D">
        <w:rPr>
          <w:rFonts w:cs="Arial"/>
          <w:szCs w:val="22"/>
        </w:rPr>
        <w:t>Stains water pipes and well aprons</w:t>
      </w:r>
    </w:p>
    <w:p w14:paraId="50CA5D18" w14:textId="77777777" w:rsidR="00670032" w:rsidRPr="002E4E1D" w:rsidRDefault="00670032" w:rsidP="00670032">
      <w:pPr>
        <w:pStyle w:val="ListParagraph"/>
        <w:numPr>
          <w:ilvl w:val="1"/>
          <w:numId w:val="5"/>
        </w:numPr>
      </w:pPr>
      <w:r w:rsidRPr="002E4E1D">
        <w:rPr>
          <w:rFonts w:cs="Arial"/>
          <w:szCs w:val="22"/>
        </w:rPr>
        <w:t>Stains clothes during washing</w:t>
      </w:r>
    </w:p>
    <w:p w14:paraId="28041DC9" w14:textId="77777777" w:rsidR="002972DE" w:rsidRPr="002E4E1D" w:rsidRDefault="002972DE" w:rsidP="002972DE"/>
    <w:p w14:paraId="2487B91D" w14:textId="77777777" w:rsidR="00B80626" w:rsidRPr="002E4E1D" w:rsidRDefault="00B80626" w:rsidP="00B80626">
      <w:pPr>
        <w:pStyle w:val="Heading2"/>
      </w:pPr>
      <w:r w:rsidRPr="002E4E1D">
        <w:t xml:space="preserve">WHO Guidelines </w:t>
      </w:r>
    </w:p>
    <w:p w14:paraId="05D54463" w14:textId="006221DA" w:rsidR="00B80626" w:rsidRPr="002E4E1D" w:rsidRDefault="001D0C38" w:rsidP="00B80626">
      <w:pPr>
        <w:pStyle w:val="ListParagraph"/>
        <w:rPr>
          <w:rFonts w:cs="Arial"/>
          <w:szCs w:val="22"/>
        </w:rPr>
      </w:pPr>
      <w:r w:rsidRPr="002E4E1D">
        <w:rPr>
          <w:rFonts w:cs="Arial"/>
          <w:szCs w:val="22"/>
        </w:rPr>
        <w:t>No WHO Guideline value</w:t>
      </w:r>
    </w:p>
    <w:p w14:paraId="79F62802" w14:textId="77777777" w:rsidR="002972DE" w:rsidRPr="002E4E1D" w:rsidRDefault="002972DE" w:rsidP="002972DE">
      <w:pPr>
        <w:rPr>
          <w:rFonts w:cs="Arial"/>
          <w:szCs w:val="22"/>
        </w:rPr>
      </w:pPr>
    </w:p>
    <w:p w14:paraId="5C04F1C8" w14:textId="77777777" w:rsidR="00B80626" w:rsidRPr="002E4E1D" w:rsidRDefault="00B80626" w:rsidP="00B80626">
      <w:pPr>
        <w:pStyle w:val="Heading2"/>
      </w:pPr>
      <w:r w:rsidRPr="002E4E1D">
        <w:t>Treatment Options</w:t>
      </w:r>
    </w:p>
    <w:p w14:paraId="30E60985" w14:textId="3C732F09" w:rsidR="002972DE" w:rsidRPr="002E4E1D" w:rsidRDefault="004771AC" w:rsidP="002972DE">
      <w:pPr>
        <w:pStyle w:val="ListParagraph"/>
        <w:rPr>
          <w:rFonts w:cs="Arial"/>
          <w:szCs w:val="22"/>
        </w:rPr>
      </w:pPr>
      <w:r>
        <w:rPr>
          <w:rFonts w:cs="Arial"/>
          <w:szCs w:val="22"/>
        </w:rPr>
        <w:t>For s</w:t>
      </w:r>
      <w:r w:rsidR="002972DE" w:rsidRPr="002E4E1D">
        <w:rPr>
          <w:rFonts w:cs="Arial"/>
          <w:szCs w:val="22"/>
        </w:rPr>
        <w:t xml:space="preserve">uspended iron: </w:t>
      </w:r>
    </w:p>
    <w:p w14:paraId="30A6CA67" w14:textId="77777777" w:rsidR="002972DE" w:rsidRPr="002E4E1D" w:rsidRDefault="002972DE" w:rsidP="002972DE">
      <w:pPr>
        <w:pStyle w:val="ListParagraph"/>
        <w:numPr>
          <w:ilvl w:val="1"/>
          <w:numId w:val="5"/>
        </w:numPr>
        <w:rPr>
          <w:rFonts w:cs="Arial"/>
          <w:szCs w:val="22"/>
        </w:rPr>
      </w:pPr>
      <w:r w:rsidRPr="002E4E1D">
        <w:rPr>
          <w:rFonts w:cs="Arial"/>
          <w:szCs w:val="22"/>
        </w:rPr>
        <w:t>Strain water through a cloth</w:t>
      </w:r>
    </w:p>
    <w:p w14:paraId="0A6E8D2B" w14:textId="5FF4B0FE" w:rsidR="002972DE" w:rsidRPr="002E4E1D" w:rsidRDefault="002972DE" w:rsidP="002972DE">
      <w:pPr>
        <w:pStyle w:val="ListParagraph"/>
        <w:numPr>
          <w:ilvl w:val="1"/>
          <w:numId w:val="5"/>
        </w:numPr>
        <w:rPr>
          <w:rFonts w:cs="Arial"/>
          <w:szCs w:val="22"/>
        </w:rPr>
      </w:pPr>
      <w:r w:rsidRPr="002E4E1D">
        <w:rPr>
          <w:rFonts w:cs="Arial"/>
          <w:szCs w:val="22"/>
        </w:rPr>
        <w:t>Let water sit in a container to settle</w:t>
      </w:r>
    </w:p>
    <w:p w14:paraId="6104F271" w14:textId="42BCE187" w:rsidR="002972DE" w:rsidRPr="002E4E1D" w:rsidRDefault="002972DE" w:rsidP="002972DE">
      <w:pPr>
        <w:pStyle w:val="ListParagraph"/>
        <w:numPr>
          <w:ilvl w:val="1"/>
          <w:numId w:val="5"/>
        </w:numPr>
        <w:rPr>
          <w:rFonts w:cs="Arial"/>
          <w:szCs w:val="22"/>
        </w:rPr>
      </w:pPr>
      <w:r w:rsidRPr="002E4E1D">
        <w:rPr>
          <w:rFonts w:cs="Arial"/>
          <w:szCs w:val="22"/>
        </w:rPr>
        <w:t xml:space="preserve">Filter (e.g., </w:t>
      </w:r>
      <w:proofErr w:type="spellStart"/>
      <w:r w:rsidR="004771AC">
        <w:rPr>
          <w:rFonts w:cs="Arial"/>
          <w:szCs w:val="22"/>
        </w:rPr>
        <w:t>biosand</w:t>
      </w:r>
      <w:proofErr w:type="spellEnd"/>
      <w:r w:rsidR="004771AC">
        <w:rPr>
          <w:rFonts w:cs="Arial"/>
          <w:szCs w:val="22"/>
        </w:rPr>
        <w:t xml:space="preserve"> filter</w:t>
      </w:r>
      <w:r w:rsidRPr="002E4E1D">
        <w:rPr>
          <w:rFonts w:cs="Arial"/>
          <w:szCs w:val="22"/>
        </w:rPr>
        <w:t>)</w:t>
      </w:r>
    </w:p>
    <w:p w14:paraId="7B3FCC40" w14:textId="230F1DF4" w:rsidR="002972DE" w:rsidRPr="002E4E1D" w:rsidRDefault="004771AC" w:rsidP="002972DE">
      <w:pPr>
        <w:pStyle w:val="ListParagraph"/>
      </w:pPr>
      <w:r>
        <w:rPr>
          <w:rFonts w:cs="Arial"/>
          <w:szCs w:val="22"/>
        </w:rPr>
        <w:t>For d</w:t>
      </w:r>
      <w:r w:rsidR="002972DE" w:rsidRPr="002E4E1D">
        <w:rPr>
          <w:rFonts w:cs="Arial"/>
          <w:szCs w:val="22"/>
        </w:rPr>
        <w:t>issolved iron:</w:t>
      </w:r>
    </w:p>
    <w:p w14:paraId="5B6B71DA" w14:textId="77777777" w:rsidR="002972DE" w:rsidRPr="002E4E1D" w:rsidRDefault="002972DE" w:rsidP="002972DE">
      <w:pPr>
        <w:pStyle w:val="ListParagraph"/>
        <w:numPr>
          <w:ilvl w:val="1"/>
          <w:numId w:val="5"/>
        </w:numPr>
      </w:pPr>
      <w:r w:rsidRPr="002E4E1D">
        <w:rPr>
          <w:rFonts w:cs="Arial"/>
          <w:szCs w:val="22"/>
        </w:rPr>
        <w:t>Find a different source of drinking water</w:t>
      </w:r>
    </w:p>
    <w:p w14:paraId="44BC72C0" w14:textId="436A2DCA" w:rsidR="00B80626" w:rsidRPr="002E4E1D" w:rsidRDefault="002972DE" w:rsidP="002972DE">
      <w:pPr>
        <w:pStyle w:val="ListParagraph"/>
        <w:numPr>
          <w:ilvl w:val="1"/>
          <w:numId w:val="5"/>
        </w:numPr>
      </w:pPr>
      <w:r w:rsidRPr="002E4E1D">
        <w:rPr>
          <w:rFonts w:cs="Arial"/>
          <w:szCs w:val="22"/>
        </w:rPr>
        <w:t>Dilute groundwater with a different source (e.g. rainwater)</w:t>
      </w:r>
    </w:p>
    <w:p w14:paraId="5FC6C3F4" w14:textId="7F8085BC" w:rsidR="00B80626" w:rsidRPr="002E4E1D" w:rsidRDefault="00B80626" w:rsidP="00B80626">
      <w:pPr>
        <w:pStyle w:val="Title"/>
        <w:tabs>
          <w:tab w:val="decimal" w:pos="10065"/>
        </w:tabs>
      </w:pPr>
      <w:r w:rsidRPr="002E4E1D">
        <w:br w:type="page"/>
      </w:r>
      <w:r w:rsidR="001D0C38" w:rsidRPr="002E4E1D">
        <w:t>Manganese</w:t>
      </w:r>
      <w:r w:rsidRPr="002E4E1D">
        <w:tab/>
      </w:r>
      <w:r w:rsidRPr="002E4E1D">
        <w:rPr>
          <w:rStyle w:val="ResourcetypeinTitle"/>
        </w:rPr>
        <w:t>Poster</w:t>
      </w:r>
    </w:p>
    <w:p w14:paraId="67585610" w14:textId="77777777" w:rsidR="00B80626" w:rsidRPr="002E4E1D" w:rsidRDefault="00B80626" w:rsidP="00B80626">
      <w:pPr>
        <w:pStyle w:val="Heading1-withiconandminutes"/>
        <w:rPr>
          <w:noProof w:val="0"/>
        </w:rPr>
      </w:pPr>
      <w:r w:rsidRPr="002E4E1D">
        <w:rPr>
          <w:noProof w:val="0"/>
        </w:rPr>
        <w:t>Chemical Parameter Fact Sheet</w:t>
      </w:r>
    </w:p>
    <w:p w14:paraId="42EAA1D8" w14:textId="77777777" w:rsidR="00B80626" w:rsidRPr="002E4E1D" w:rsidRDefault="00B80626" w:rsidP="00B80626"/>
    <w:p w14:paraId="3E4FA2E0" w14:textId="77777777" w:rsidR="00B80626" w:rsidRPr="002E4E1D" w:rsidRDefault="00B80626" w:rsidP="00B80626">
      <w:pPr>
        <w:pStyle w:val="Heading2"/>
      </w:pPr>
      <w:r w:rsidRPr="002E4E1D">
        <w:t>Occurrence</w:t>
      </w:r>
    </w:p>
    <w:p w14:paraId="10284930" w14:textId="5288FBEB" w:rsidR="00B80626" w:rsidRPr="009304FB" w:rsidRDefault="007D77D4" w:rsidP="00B80626">
      <w:pPr>
        <w:pStyle w:val="ListParagraph"/>
      </w:pPr>
      <w:r w:rsidRPr="002E4E1D">
        <w:rPr>
          <w:rFonts w:cs="Arial"/>
          <w:szCs w:val="22"/>
        </w:rPr>
        <w:t>Naturally found in groundwater</w:t>
      </w:r>
      <w:r w:rsidR="009304FB">
        <w:rPr>
          <w:rFonts w:cs="Arial"/>
          <w:szCs w:val="22"/>
        </w:rPr>
        <w:t xml:space="preserve"> </w:t>
      </w:r>
      <w:r w:rsidR="00FC58C4">
        <w:rPr>
          <w:rFonts w:cs="Arial"/>
          <w:szCs w:val="22"/>
        </w:rPr>
        <w:t xml:space="preserve">(boreholes) </w:t>
      </w:r>
      <w:r w:rsidR="009304FB">
        <w:rPr>
          <w:rFonts w:cs="Arial"/>
          <w:szCs w:val="22"/>
        </w:rPr>
        <w:t>and surface water</w:t>
      </w:r>
    </w:p>
    <w:p w14:paraId="19D6BF2B" w14:textId="37A8A0E6" w:rsidR="009304FB" w:rsidRPr="002E4E1D" w:rsidRDefault="009304FB" w:rsidP="00B80626">
      <w:pPr>
        <w:pStyle w:val="ListParagraph"/>
      </w:pPr>
      <w:r>
        <w:rPr>
          <w:rFonts w:cs="Arial"/>
          <w:szCs w:val="22"/>
        </w:rPr>
        <w:t>From human activities in some areas</w:t>
      </w:r>
      <w:r w:rsidR="001F5307">
        <w:rPr>
          <w:rFonts w:cs="Arial"/>
          <w:szCs w:val="22"/>
        </w:rPr>
        <w:t xml:space="preserve"> (e.g., mining, industrial activities)</w:t>
      </w:r>
    </w:p>
    <w:p w14:paraId="671D109F" w14:textId="77777777" w:rsidR="00A23E12" w:rsidRPr="002E4E1D" w:rsidRDefault="00A23E12" w:rsidP="00A23E12"/>
    <w:p w14:paraId="748C79CC" w14:textId="77777777" w:rsidR="00B80626" w:rsidRPr="002E4E1D" w:rsidRDefault="00B80626" w:rsidP="00B80626">
      <w:pPr>
        <w:pStyle w:val="Heading2"/>
      </w:pPr>
      <w:r w:rsidRPr="002E4E1D">
        <w:t xml:space="preserve">Uses/Characteristics </w:t>
      </w:r>
    </w:p>
    <w:p w14:paraId="5700380F" w14:textId="624EBA4B" w:rsidR="007D77D4" w:rsidRPr="002E4E1D" w:rsidRDefault="007D77D4" w:rsidP="007D77D4">
      <w:pPr>
        <w:pStyle w:val="ListParagraph"/>
      </w:pPr>
      <w:r w:rsidRPr="002E4E1D">
        <w:t xml:space="preserve">Manganese in </w:t>
      </w:r>
      <w:r w:rsidRPr="002E4E1D">
        <w:rPr>
          <w:b/>
        </w:rPr>
        <w:t>Groundwater</w:t>
      </w:r>
      <w:r w:rsidRPr="002E4E1D">
        <w:t xml:space="preserve"> – m</w:t>
      </w:r>
      <w:r w:rsidR="004771AC">
        <w:t>ight</w:t>
      </w:r>
      <w:r w:rsidRPr="002E4E1D">
        <w:t xml:space="preserve"> be dissolved and not visible</w:t>
      </w:r>
    </w:p>
    <w:p w14:paraId="3E7371BD" w14:textId="1729ADDF" w:rsidR="007D77D4" w:rsidRPr="002E4E1D" w:rsidRDefault="007D77D4" w:rsidP="007D77D4">
      <w:pPr>
        <w:pStyle w:val="ListParagraph"/>
        <w:rPr>
          <w:b/>
        </w:rPr>
      </w:pPr>
      <w:r w:rsidRPr="002E4E1D">
        <w:t xml:space="preserve">Manganese in </w:t>
      </w:r>
      <w:r w:rsidRPr="002E4E1D">
        <w:rPr>
          <w:b/>
        </w:rPr>
        <w:t>Surface water</w:t>
      </w:r>
      <w:r w:rsidRPr="002E4E1D">
        <w:t xml:space="preserve"> – m</w:t>
      </w:r>
      <w:r w:rsidR="004771AC">
        <w:t>ight</w:t>
      </w:r>
      <w:r w:rsidRPr="002E4E1D">
        <w:t xml:space="preserve"> be suspended, black colour or flakes</w:t>
      </w:r>
    </w:p>
    <w:p w14:paraId="6DDF34C7" w14:textId="7C1F4A8B" w:rsidR="007D77D4" w:rsidRDefault="007D77D4" w:rsidP="007D77D4">
      <w:pPr>
        <w:pStyle w:val="ListParagraph"/>
      </w:pPr>
      <w:r w:rsidRPr="002E4E1D">
        <w:t>Common to find manganese and iron together in water</w:t>
      </w:r>
    </w:p>
    <w:p w14:paraId="577BC23C" w14:textId="77777777" w:rsidR="00FB7C10" w:rsidRPr="002E4E1D" w:rsidRDefault="00FB7C10" w:rsidP="00FB7C10"/>
    <w:p w14:paraId="6C2B2892" w14:textId="29AB01CC" w:rsidR="00B80626" w:rsidRPr="002E4E1D" w:rsidRDefault="007D77D4" w:rsidP="00B80626">
      <w:pPr>
        <w:pStyle w:val="Heading2"/>
      </w:pPr>
      <w:r w:rsidRPr="002E4E1D">
        <w:t>Impacts/Health Effects</w:t>
      </w:r>
    </w:p>
    <w:p w14:paraId="437BA2F3" w14:textId="406B2943" w:rsidR="00B80626" w:rsidRPr="002E4E1D" w:rsidRDefault="007D77D4" w:rsidP="00B80626">
      <w:pPr>
        <w:pStyle w:val="ListParagraph"/>
      </w:pPr>
      <w:r w:rsidRPr="002E4E1D">
        <w:rPr>
          <w:rFonts w:cs="Arial"/>
          <w:szCs w:val="22"/>
        </w:rPr>
        <w:t>No health impacts</w:t>
      </w:r>
    </w:p>
    <w:p w14:paraId="1C07DE3C" w14:textId="3E2E8D71" w:rsidR="00FB7C10" w:rsidRPr="002E4E1D" w:rsidRDefault="00FB7C10" w:rsidP="00FB7C10">
      <w:pPr>
        <w:pStyle w:val="ListParagraph"/>
        <w:rPr>
          <w:rFonts w:cs="Arial"/>
          <w:szCs w:val="22"/>
        </w:rPr>
      </w:pPr>
      <w:r w:rsidRPr="002E4E1D">
        <w:rPr>
          <w:rFonts w:cs="Arial"/>
          <w:szCs w:val="22"/>
        </w:rPr>
        <w:t>Greater than 0.15 mg/L of manganese:</w:t>
      </w:r>
    </w:p>
    <w:p w14:paraId="74E571DF" w14:textId="351F0701" w:rsidR="00FB7C10" w:rsidRPr="002E4E1D" w:rsidRDefault="004771AC" w:rsidP="00FB7C10">
      <w:pPr>
        <w:pStyle w:val="ListParagraph"/>
        <w:numPr>
          <w:ilvl w:val="1"/>
          <w:numId w:val="5"/>
        </w:numPr>
        <w:rPr>
          <w:rFonts w:cs="Arial"/>
          <w:szCs w:val="22"/>
        </w:rPr>
      </w:pPr>
      <w:r>
        <w:rPr>
          <w:rFonts w:cs="Arial"/>
          <w:szCs w:val="22"/>
        </w:rPr>
        <w:t>C</w:t>
      </w:r>
      <w:r w:rsidRPr="002E4E1D">
        <w:rPr>
          <w:rFonts w:cs="Arial"/>
          <w:szCs w:val="22"/>
        </w:rPr>
        <w:t xml:space="preserve">auses </w:t>
      </w:r>
      <w:r>
        <w:rPr>
          <w:rFonts w:cs="Arial"/>
          <w:szCs w:val="22"/>
        </w:rPr>
        <w:t>b</w:t>
      </w:r>
      <w:r w:rsidR="00FB7C10" w:rsidRPr="002E4E1D">
        <w:rPr>
          <w:rFonts w:cs="Arial"/>
          <w:szCs w:val="22"/>
        </w:rPr>
        <w:t>ad taste</w:t>
      </w:r>
    </w:p>
    <w:p w14:paraId="214E5C31" w14:textId="77777777" w:rsidR="00FB7C10" w:rsidRPr="002E4E1D" w:rsidRDefault="00FB7C10" w:rsidP="00FB7C10">
      <w:pPr>
        <w:pStyle w:val="ListParagraph"/>
        <w:numPr>
          <w:ilvl w:val="1"/>
          <w:numId w:val="5"/>
        </w:numPr>
        <w:rPr>
          <w:rFonts w:cs="Arial"/>
          <w:szCs w:val="22"/>
        </w:rPr>
      </w:pPr>
      <w:r w:rsidRPr="002E4E1D">
        <w:rPr>
          <w:rFonts w:cs="Arial"/>
          <w:szCs w:val="22"/>
        </w:rPr>
        <w:t>Stains water pipes and creates a coating that comes off as small black flakes</w:t>
      </w:r>
    </w:p>
    <w:p w14:paraId="56339818" w14:textId="12F7004E" w:rsidR="00FB7C10" w:rsidRPr="002E4E1D" w:rsidRDefault="00FB7C10" w:rsidP="00FB7C10">
      <w:pPr>
        <w:pStyle w:val="ListParagraph"/>
        <w:numPr>
          <w:ilvl w:val="1"/>
          <w:numId w:val="5"/>
        </w:numPr>
        <w:rPr>
          <w:rFonts w:cs="Arial"/>
          <w:szCs w:val="22"/>
        </w:rPr>
      </w:pPr>
      <w:r w:rsidRPr="002E4E1D">
        <w:rPr>
          <w:rFonts w:cs="Arial"/>
          <w:szCs w:val="22"/>
        </w:rPr>
        <w:t>Stains clothes during washing</w:t>
      </w:r>
      <w:r w:rsidR="00FF7543">
        <w:rPr>
          <w:rFonts w:cs="Arial"/>
          <w:szCs w:val="22"/>
        </w:rPr>
        <w:t xml:space="preserve"> (blackish)</w:t>
      </w:r>
    </w:p>
    <w:p w14:paraId="145EB7D3" w14:textId="4160B890" w:rsidR="00FB7C10" w:rsidRPr="002E4E1D" w:rsidRDefault="00FB7C10" w:rsidP="00FB7C10">
      <w:pPr>
        <w:pStyle w:val="ListParagraph"/>
        <w:numPr>
          <w:ilvl w:val="1"/>
          <w:numId w:val="5"/>
        </w:numPr>
        <w:rPr>
          <w:rFonts w:cs="Arial"/>
          <w:szCs w:val="22"/>
        </w:rPr>
      </w:pPr>
      <w:r w:rsidRPr="002E4E1D">
        <w:rPr>
          <w:rFonts w:cs="Arial"/>
          <w:szCs w:val="22"/>
        </w:rPr>
        <w:t>Stains food during cooking</w:t>
      </w:r>
      <w:r w:rsidR="00FF7543">
        <w:rPr>
          <w:rFonts w:cs="Arial"/>
          <w:szCs w:val="22"/>
        </w:rPr>
        <w:t xml:space="preserve"> (blackish)</w:t>
      </w:r>
    </w:p>
    <w:p w14:paraId="7927235C" w14:textId="77777777" w:rsidR="00B80626" w:rsidRPr="002E4E1D" w:rsidRDefault="00B80626" w:rsidP="00A23E12"/>
    <w:p w14:paraId="6D846D84" w14:textId="77777777" w:rsidR="00B80626" w:rsidRPr="002E4E1D" w:rsidRDefault="00B80626" w:rsidP="00B80626">
      <w:pPr>
        <w:pStyle w:val="Heading2"/>
      </w:pPr>
      <w:r w:rsidRPr="002E4E1D">
        <w:t xml:space="preserve">WHO Guidelines </w:t>
      </w:r>
    </w:p>
    <w:p w14:paraId="0C6A4CC7" w14:textId="118FE86C" w:rsidR="00B80626" w:rsidRPr="002E4E1D" w:rsidRDefault="007D77D4" w:rsidP="00B80626">
      <w:pPr>
        <w:pStyle w:val="ListParagraph"/>
        <w:rPr>
          <w:rFonts w:cs="Arial"/>
          <w:szCs w:val="22"/>
        </w:rPr>
      </w:pPr>
      <w:r w:rsidRPr="002E4E1D">
        <w:rPr>
          <w:rFonts w:cs="Arial"/>
          <w:szCs w:val="22"/>
        </w:rPr>
        <w:t>No WHO Guideline value (at levels causing acceptability problems in drinking water)</w:t>
      </w:r>
    </w:p>
    <w:p w14:paraId="58D44263" w14:textId="77777777" w:rsidR="00A23E12" w:rsidRPr="002E4E1D" w:rsidRDefault="00A23E12" w:rsidP="00A23E12">
      <w:pPr>
        <w:rPr>
          <w:rFonts w:cs="Arial"/>
          <w:szCs w:val="22"/>
        </w:rPr>
      </w:pPr>
    </w:p>
    <w:p w14:paraId="65103074" w14:textId="77777777" w:rsidR="00B80626" w:rsidRPr="002E4E1D" w:rsidRDefault="00B80626" w:rsidP="00B80626">
      <w:pPr>
        <w:pStyle w:val="Heading2"/>
      </w:pPr>
      <w:r w:rsidRPr="002E4E1D">
        <w:t xml:space="preserve">National Guidelines </w:t>
      </w:r>
    </w:p>
    <w:p w14:paraId="3383D31E" w14:textId="77777777" w:rsidR="00A23E12" w:rsidRPr="002E4E1D" w:rsidRDefault="00A23E12" w:rsidP="00A23E12">
      <w:pPr>
        <w:pStyle w:val="ListParagraph"/>
        <w:rPr>
          <w:rFonts w:cs="Arial"/>
          <w:szCs w:val="22"/>
        </w:rPr>
      </w:pPr>
      <w:r w:rsidRPr="002E4E1D">
        <w:rPr>
          <w:rFonts w:cs="Arial"/>
          <w:szCs w:val="22"/>
        </w:rPr>
        <w:t>Standards vary between countries</w:t>
      </w:r>
    </w:p>
    <w:p w14:paraId="391FBAE4" w14:textId="77777777" w:rsidR="00B80626" w:rsidRPr="002E4E1D" w:rsidRDefault="00B80626" w:rsidP="00A23E12">
      <w:pPr>
        <w:rPr>
          <w:rFonts w:cs="Arial"/>
          <w:szCs w:val="22"/>
        </w:rPr>
      </w:pPr>
    </w:p>
    <w:p w14:paraId="1151941F" w14:textId="77777777" w:rsidR="00B80626" w:rsidRPr="002E4E1D" w:rsidRDefault="00B80626" w:rsidP="00B80626">
      <w:pPr>
        <w:pStyle w:val="Heading2"/>
      </w:pPr>
      <w:r w:rsidRPr="002E4E1D">
        <w:t>Treatment Options</w:t>
      </w:r>
    </w:p>
    <w:p w14:paraId="3A1F600D" w14:textId="0CC7B026" w:rsidR="00017FEF" w:rsidRPr="00017FEF" w:rsidRDefault="00A23E12" w:rsidP="00357B3D">
      <w:pPr>
        <w:pStyle w:val="ListParagraph"/>
      </w:pPr>
      <w:r w:rsidRPr="00FB7C10">
        <w:rPr>
          <w:rFonts w:cs="Arial"/>
          <w:szCs w:val="22"/>
        </w:rPr>
        <w:t>Let water sit in a container and settle</w:t>
      </w:r>
    </w:p>
    <w:p w14:paraId="7114B84F" w14:textId="2B077AF5" w:rsidR="00A23E12" w:rsidRPr="002E4E1D" w:rsidRDefault="00017FEF" w:rsidP="000E649B">
      <w:pPr>
        <w:pStyle w:val="ListParagraph"/>
      </w:pPr>
      <w:r w:rsidRPr="00017FEF">
        <w:rPr>
          <w:rFonts w:cs="Arial"/>
          <w:szCs w:val="22"/>
        </w:rPr>
        <w:t xml:space="preserve">Strain water through a cloth or </w:t>
      </w:r>
      <w:r w:rsidR="00FB7C10" w:rsidRPr="00017FEF">
        <w:rPr>
          <w:rFonts w:cs="Arial"/>
          <w:szCs w:val="22"/>
        </w:rPr>
        <w:t>f</w:t>
      </w:r>
      <w:r w:rsidR="00A23E12" w:rsidRPr="00017FEF">
        <w:rPr>
          <w:rFonts w:cs="Arial"/>
          <w:szCs w:val="22"/>
        </w:rPr>
        <w:t xml:space="preserve">ilter (e.g., </w:t>
      </w:r>
      <w:proofErr w:type="spellStart"/>
      <w:r w:rsidR="004B5848" w:rsidRPr="00017FEF">
        <w:rPr>
          <w:rFonts w:cs="Arial"/>
          <w:szCs w:val="22"/>
        </w:rPr>
        <w:t>biosand</w:t>
      </w:r>
      <w:proofErr w:type="spellEnd"/>
      <w:r w:rsidR="004B5848" w:rsidRPr="00017FEF">
        <w:rPr>
          <w:rFonts w:cs="Arial"/>
          <w:szCs w:val="22"/>
        </w:rPr>
        <w:t xml:space="preserve"> filter</w:t>
      </w:r>
      <w:r w:rsidR="00A23E12" w:rsidRPr="00017FEF">
        <w:rPr>
          <w:rFonts w:cs="Arial"/>
          <w:szCs w:val="22"/>
        </w:rPr>
        <w:t>)</w:t>
      </w:r>
    </w:p>
    <w:p w14:paraId="01AC3432" w14:textId="3EE6EA42" w:rsidR="000E5A3E" w:rsidRPr="00017FEF" w:rsidRDefault="00A23E12" w:rsidP="00650307">
      <w:pPr>
        <w:pStyle w:val="ListParagraph"/>
        <w:rPr>
          <w:rFonts w:cs="Arial"/>
          <w:szCs w:val="22"/>
        </w:rPr>
      </w:pPr>
      <w:r w:rsidRPr="00017FEF">
        <w:rPr>
          <w:rFonts w:cs="Arial"/>
          <w:szCs w:val="22"/>
        </w:rPr>
        <w:t>Find a different source of drinking water</w:t>
      </w:r>
      <w:r w:rsidR="00017FEF" w:rsidRPr="00017FEF">
        <w:rPr>
          <w:rFonts w:cs="Arial"/>
          <w:szCs w:val="22"/>
        </w:rPr>
        <w:t xml:space="preserve"> or </w:t>
      </w:r>
      <w:r w:rsidR="00017FEF">
        <w:rPr>
          <w:rFonts w:cs="Arial"/>
          <w:szCs w:val="22"/>
        </w:rPr>
        <w:t>d</w:t>
      </w:r>
      <w:r w:rsidRPr="00017FEF">
        <w:rPr>
          <w:rFonts w:cs="Arial"/>
          <w:szCs w:val="22"/>
        </w:rPr>
        <w:t>ilute with a different source (e.g. rainwater)</w:t>
      </w:r>
    </w:p>
    <w:p w14:paraId="6141C5E0" w14:textId="226D9D4A" w:rsidR="000E5A3E" w:rsidRPr="002E4E1D" w:rsidRDefault="000E5A3E" w:rsidP="000E5A3E">
      <w:pPr>
        <w:pStyle w:val="Title"/>
        <w:tabs>
          <w:tab w:val="decimal" w:pos="10065"/>
        </w:tabs>
      </w:pPr>
      <w:r>
        <w:rPr>
          <w:rFonts w:cs="Arial"/>
          <w:szCs w:val="22"/>
        </w:rPr>
        <w:br w:type="page"/>
      </w:r>
      <w:r>
        <w:t>Total Dissolved Solids</w:t>
      </w:r>
      <w:r w:rsidRPr="002E4E1D">
        <w:tab/>
      </w:r>
      <w:r w:rsidRPr="002E4E1D">
        <w:rPr>
          <w:rStyle w:val="ResourcetypeinTitle"/>
        </w:rPr>
        <w:t>Poster</w:t>
      </w:r>
    </w:p>
    <w:p w14:paraId="33511F48" w14:textId="77777777" w:rsidR="000E5A3E" w:rsidRPr="002E4E1D" w:rsidRDefault="000E5A3E" w:rsidP="000E5A3E">
      <w:pPr>
        <w:pStyle w:val="Heading1-withiconandminutes"/>
        <w:rPr>
          <w:noProof w:val="0"/>
        </w:rPr>
      </w:pPr>
      <w:r w:rsidRPr="002E4E1D">
        <w:rPr>
          <w:noProof w:val="0"/>
        </w:rPr>
        <w:t>Chemical Parameter Fact Sheet</w:t>
      </w:r>
    </w:p>
    <w:p w14:paraId="4A29EA97" w14:textId="77777777" w:rsidR="000E5A3E" w:rsidRPr="002E4E1D" w:rsidRDefault="000E5A3E" w:rsidP="000E5A3E"/>
    <w:p w14:paraId="4519901A" w14:textId="77777777" w:rsidR="000E5A3E" w:rsidRPr="002E4E1D" w:rsidRDefault="000E5A3E" w:rsidP="000E5A3E">
      <w:pPr>
        <w:pStyle w:val="Heading2"/>
      </w:pPr>
      <w:r w:rsidRPr="002E4E1D">
        <w:t>Occurrence</w:t>
      </w:r>
    </w:p>
    <w:p w14:paraId="00BA08D8" w14:textId="5F9247E6" w:rsidR="000E5A3E" w:rsidRPr="002E4E1D" w:rsidRDefault="00984AEF" w:rsidP="000E5A3E">
      <w:pPr>
        <w:pStyle w:val="ListParagraph"/>
      </w:pPr>
      <w:r>
        <w:rPr>
          <w:rFonts w:cs="Arial"/>
          <w:szCs w:val="22"/>
        </w:rPr>
        <w:t>Natural</w:t>
      </w:r>
      <w:r w:rsidR="000E5A3E" w:rsidRPr="002E4E1D">
        <w:rPr>
          <w:rFonts w:cs="Arial"/>
          <w:szCs w:val="22"/>
        </w:rPr>
        <w:t xml:space="preserve"> </w:t>
      </w:r>
      <w:r w:rsidR="00700075">
        <w:rPr>
          <w:rFonts w:cs="Arial"/>
          <w:szCs w:val="22"/>
        </w:rPr>
        <w:t xml:space="preserve">sources, </w:t>
      </w:r>
      <w:r>
        <w:rPr>
          <w:rFonts w:cs="Arial"/>
          <w:szCs w:val="22"/>
        </w:rPr>
        <w:t xml:space="preserve">and to a lesser extent from </w:t>
      </w:r>
      <w:r w:rsidR="00700075">
        <w:rPr>
          <w:rFonts w:cs="Arial"/>
          <w:szCs w:val="22"/>
        </w:rPr>
        <w:t>runoff, sewage, and industrial wastewater</w:t>
      </w:r>
    </w:p>
    <w:p w14:paraId="7BF2004F" w14:textId="77777777" w:rsidR="000E5A3E" w:rsidRPr="002E4E1D" w:rsidRDefault="000E5A3E" w:rsidP="000E5A3E"/>
    <w:p w14:paraId="0E02DF99" w14:textId="77777777" w:rsidR="000E5A3E" w:rsidRPr="002E4E1D" w:rsidRDefault="000E5A3E" w:rsidP="000E5A3E">
      <w:pPr>
        <w:pStyle w:val="Heading2"/>
      </w:pPr>
      <w:r w:rsidRPr="002E4E1D">
        <w:t xml:space="preserve">Uses/Characteristics </w:t>
      </w:r>
    </w:p>
    <w:p w14:paraId="4F0BA755" w14:textId="7DB94163" w:rsidR="000E5A3E" w:rsidRDefault="00700075" w:rsidP="00700075">
      <w:pPr>
        <w:pStyle w:val="ListParagraph"/>
      </w:pPr>
      <w:r>
        <w:t>Mainly inorganic salts that are dissolved in water: calcium, magnesium, potassium, sodium</w:t>
      </w:r>
    </w:p>
    <w:p w14:paraId="470E7364" w14:textId="688F6670" w:rsidR="00700075" w:rsidRDefault="00700075" w:rsidP="00700075">
      <w:pPr>
        <w:pStyle w:val="ListParagraph"/>
      </w:pPr>
      <w:r>
        <w:t>M</w:t>
      </w:r>
      <w:r w:rsidR="004771AC">
        <w:t>ight</w:t>
      </w:r>
      <w:r>
        <w:t xml:space="preserve"> include small amounts of organic matter</w:t>
      </w:r>
    </w:p>
    <w:p w14:paraId="75410F81" w14:textId="3849A32A" w:rsidR="00700075" w:rsidRDefault="00700075" w:rsidP="00700075">
      <w:pPr>
        <w:pStyle w:val="ListParagraph"/>
      </w:pPr>
      <w:r>
        <w:t xml:space="preserve">Testing </w:t>
      </w:r>
      <w:r w:rsidR="004771AC">
        <w:t>total dissolved solids (</w:t>
      </w:r>
      <w:r>
        <w:t>TDS</w:t>
      </w:r>
      <w:r w:rsidR="004771AC">
        <w:t>)</w:t>
      </w:r>
      <w:r>
        <w:t xml:space="preserve"> does not give specific information about chemicals in water</w:t>
      </w:r>
    </w:p>
    <w:p w14:paraId="3DF31834" w14:textId="239568D3" w:rsidR="00700075" w:rsidRDefault="00700075" w:rsidP="00700075">
      <w:pPr>
        <w:pStyle w:val="ListParagraph"/>
      </w:pPr>
      <w:r>
        <w:t>More specific testing is needed to find out which chemicals are present</w:t>
      </w:r>
    </w:p>
    <w:p w14:paraId="6594A641" w14:textId="77777777" w:rsidR="00700075" w:rsidRPr="002E4E1D" w:rsidRDefault="00700075" w:rsidP="00700075"/>
    <w:p w14:paraId="0D1F3549" w14:textId="77777777" w:rsidR="000E5A3E" w:rsidRPr="002E4E1D" w:rsidRDefault="000E5A3E" w:rsidP="000E5A3E">
      <w:pPr>
        <w:pStyle w:val="Heading2"/>
      </w:pPr>
      <w:r w:rsidRPr="002E4E1D">
        <w:t>Impacts/Health Effects</w:t>
      </w:r>
    </w:p>
    <w:p w14:paraId="014BD6FD" w14:textId="4A8DFE43" w:rsidR="000E5A3E" w:rsidRPr="002E4E1D" w:rsidRDefault="000E5A3E" w:rsidP="000E5A3E">
      <w:pPr>
        <w:pStyle w:val="ListParagraph"/>
      </w:pPr>
      <w:r w:rsidRPr="002E4E1D">
        <w:rPr>
          <w:rFonts w:cs="Arial"/>
          <w:szCs w:val="22"/>
        </w:rPr>
        <w:t>No</w:t>
      </w:r>
      <w:r w:rsidR="00700075">
        <w:rPr>
          <w:rFonts w:cs="Arial"/>
          <w:szCs w:val="22"/>
        </w:rPr>
        <w:t xml:space="preserve"> direct</w:t>
      </w:r>
      <w:r w:rsidRPr="002E4E1D">
        <w:rPr>
          <w:rFonts w:cs="Arial"/>
          <w:szCs w:val="22"/>
        </w:rPr>
        <w:t xml:space="preserve"> health impacts</w:t>
      </w:r>
    </w:p>
    <w:p w14:paraId="33774968" w14:textId="12C47214" w:rsidR="00132828" w:rsidRDefault="00132828" w:rsidP="00132828">
      <w:pPr>
        <w:pStyle w:val="ListParagraph"/>
      </w:pPr>
      <w:r>
        <w:t>High amounts (&gt;1</w:t>
      </w:r>
      <w:r w:rsidR="004771AC">
        <w:t>,</w:t>
      </w:r>
      <w:r>
        <w:t>200 mg/L) may affect the taste of water (bitter or salty taste)</w:t>
      </w:r>
    </w:p>
    <w:p w14:paraId="5583547E" w14:textId="77777777" w:rsidR="000E5A3E" w:rsidRPr="002E4E1D" w:rsidRDefault="000E5A3E" w:rsidP="000E5A3E"/>
    <w:p w14:paraId="2A4D428A" w14:textId="77777777" w:rsidR="000E5A3E" w:rsidRPr="002E4E1D" w:rsidRDefault="000E5A3E" w:rsidP="000E5A3E">
      <w:pPr>
        <w:pStyle w:val="Heading2"/>
      </w:pPr>
      <w:r w:rsidRPr="002E4E1D">
        <w:t xml:space="preserve">WHO Guidelines </w:t>
      </w:r>
    </w:p>
    <w:p w14:paraId="6A075617" w14:textId="39F241B9" w:rsidR="000E5A3E" w:rsidRDefault="000E5A3E" w:rsidP="00F05695">
      <w:pPr>
        <w:pStyle w:val="ListParagraph"/>
        <w:rPr>
          <w:rFonts w:cs="Arial"/>
          <w:szCs w:val="22"/>
        </w:rPr>
      </w:pPr>
      <w:r w:rsidRPr="00700075">
        <w:rPr>
          <w:rFonts w:cs="Arial"/>
          <w:szCs w:val="22"/>
        </w:rPr>
        <w:t xml:space="preserve">No WHO Guideline value </w:t>
      </w:r>
    </w:p>
    <w:p w14:paraId="1DD03418" w14:textId="77777777" w:rsidR="00700075" w:rsidRPr="00700075" w:rsidRDefault="00700075" w:rsidP="00700075">
      <w:pPr>
        <w:rPr>
          <w:rFonts w:cs="Arial"/>
          <w:szCs w:val="22"/>
        </w:rPr>
      </w:pPr>
    </w:p>
    <w:p w14:paraId="367EA2EC" w14:textId="77777777" w:rsidR="000E5A3E" w:rsidRPr="002E4E1D" w:rsidRDefault="000E5A3E" w:rsidP="000E5A3E">
      <w:pPr>
        <w:pStyle w:val="Heading2"/>
      </w:pPr>
      <w:r w:rsidRPr="002E4E1D">
        <w:t xml:space="preserve">National Guidelines </w:t>
      </w:r>
    </w:p>
    <w:p w14:paraId="333D0729" w14:textId="77777777" w:rsidR="000E5A3E" w:rsidRPr="002E4E1D" w:rsidRDefault="000E5A3E" w:rsidP="000E5A3E">
      <w:pPr>
        <w:pStyle w:val="ListParagraph"/>
        <w:rPr>
          <w:rFonts w:cs="Arial"/>
          <w:szCs w:val="22"/>
        </w:rPr>
      </w:pPr>
      <w:r w:rsidRPr="002E4E1D">
        <w:rPr>
          <w:rFonts w:cs="Arial"/>
          <w:szCs w:val="22"/>
        </w:rPr>
        <w:t>Standards vary between countries</w:t>
      </w:r>
    </w:p>
    <w:p w14:paraId="4748780D" w14:textId="77777777" w:rsidR="000E5A3E" w:rsidRPr="002E4E1D" w:rsidRDefault="000E5A3E" w:rsidP="000E5A3E">
      <w:pPr>
        <w:rPr>
          <w:rFonts w:cs="Arial"/>
          <w:szCs w:val="22"/>
        </w:rPr>
      </w:pPr>
    </w:p>
    <w:p w14:paraId="4232617D" w14:textId="77777777" w:rsidR="000E5A3E" w:rsidRPr="002E4E1D" w:rsidRDefault="000E5A3E" w:rsidP="000E5A3E">
      <w:pPr>
        <w:pStyle w:val="Heading2"/>
      </w:pPr>
      <w:r w:rsidRPr="002E4E1D">
        <w:t>Treatment Options</w:t>
      </w:r>
    </w:p>
    <w:p w14:paraId="12EE70F1" w14:textId="71B989D8" w:rsidR="00B80626" w:rsidRPr="00984AEF" w:rsidRDefault="000E5A3E" w:rsidP="00BF31D1">
      <w:pPr>
        <w:pStyle w:val="ListParagraph"/>
        <w:spacing w:before="0" w:after="160" w:line="259" w:lineRule="auto"/>
      </w:pPr>
      <w:r w:rsidRPr="000E5A3E">
        <w:rPr>
          <w:rFonts w:cs="Arial"/>
          <w:szCs w:val="22"/>
        </w:rPr>
        <w:t xml:space="preserve">Dilute </w:t>
      </w:r>
      <w:r w:rsidR="00984AEF">
        <w:rPr>
          <w:rFonts w:cs="Arial"/>
          <w:szCs w:val="22"/>
        </w:rPr>
        <w:t xml:space="preserve">with a </w:t>
      </w:r>
      <w:r w:rsidRPr="000E5A3E">
        <w:rPr>
          <w:rFonts w:cs="Arial"/>
          <w:szCs w:val="22"/>
        </w:rPr>
        <w:t xml:space="preserve">different </w:t>
      </w:r>
      <w:r w:rsidR="00984AEF">
        <w:rPr>
          <w:rFonts w:cs="Arial"/>
          <w:szCs w:val="22"/>
        </w:rPr>
        <w:t xml:space="preserve">water </w:t>
      </w:r>
      <w:r w:rsidRPr="000E5A3E">
        <w:rPr>
          <w:rFonts w:cs="Arial"/>
          <w:szCs w:val="22"/>
        </w:rPr>
        <w:t>source (e.g. rainwater)</w:t>
      </w:r>
    </w:p>
    <w:p w14:paraId="49EE084F" w14:textId="5ECDDFDC" w:rsidR="00984AEF" w:rsidRPr="002E4E1D" w:rsidRDefault="00984AEF" w:rsidP="00BF31D1">
      <w:pPr>
        <w:pStyle w:val="ListParagraph"/>
        <w:spacing w:before="0" w:after="160" w:line="259" w:lineRule="auto"/>
      </w:pPr>
      <w:r>
        <w:rPr>
          <w:rFonts w:cs="Arial"/>
          <w:szCs w:val="22"/>
        </w:rPr>
        <w:t>Reverse osmosis filtration</w:t>
      </w:r>
    </w:p>
    <w:sectPr w:rsidR="00984AEF" w:rsidRPr="002E4E1D" w:rsidSect="00381967">
      <w:headerReference w:type="default" r:id="rId24"/>
      <w:pgSz w:w="12240" w:h="15840" w:code="1"/>
      <w:pgMar w:top="1158" w:right="1077" w:bottom="1440" w:left="1077"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EB79A" w16cid:durableId="25803FED"/>
  <w16cid:commentId w16cid:paraId="004A3880" w16cid:durableId="25814A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EDC20" w14:textId="77777777" w:rsidR="00741C26" w:rsidRDefault="00741C26" w:rsidP="00E65985">
      <w:pPr>
        <w:spacing w:before="0" w:after="0"/>
      </w:pPr>
      <w:r>
        <w:separator/>
      </w:r>
    </w:p>
  </w:endnote>
  <w:endnote w:type="continuationSeparator" w:id="0">
    <w:p w14:paraId="2838B757" w14:textId="77777777" w:rsidR="00741C26" w:rsidRDefault="00741C26"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3105" w14:textId="77777777" w:rsidR="00381967" w:rsidRDefault="00381967"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664FCE" w14:textId="77777777" w:rsidR="00381967" w:rsidRDefault="00381967" w:rsidP="00381967">
    <w:pPr>
      <w:pStyle w:val="Footer"/>
      <w:ind w:right="360"/>
    </w:pPr>
  </w:p>
  <w:p w14:paraId="57105426"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5043"/>
    </w:tblGrid>
    <w:tr w:rsidR="00381967" w14:paraId="276AD653" w14:textId="77777777" w:rsidTr="00381967">
      <w:trPr>
        <w:trHeight w:val="373"/>
      </w:trPr>
      <w:tc>
        <w:tcPr>
          <w:tcW w:w="2500" w:type="pct"/>
          <w:vAlign w:val="bottom"/>
        </w:tcPr>
        <w:p w14:paraId="495F6756" w14:textId="77777777" w:rsidR="00381967" w:rsidRDefault="00381967" w:rsidP="00381967">
          <w:pPr>
            <w:pStyle w:val="Footer"/>
            <w:ind w:right="360"/>
          </w:pPr>
        </w:p>
      </w:tc>
      <w:tc>
        <w:tcPr>
          <w:tcW w:w="2500" w:type="pct"/>
          <w:vAlign w:val="center"/>
        </w:tcPr>
        <w:p w14:paraId="6C0C1ABE" w14:textId="679B9D5A"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F55063">
            <w:rPr>
              <w:rStyle w:val="Footer-pagenumber"/>
              <w:noProof/>
            </w:rPr>
            <w:t>6</w:t>
          </w:r>
          <w:r w:rsidRPr="00CF2B27">
            <w:rPr>
              <w:rStyle w:val="Footer-pagenumber"/>
            </w:rPr>
            <w:fldChar w:fldCharType="end"/>
          </w:r>
          <w:r>
            <w:t xml:space="preserve"> | page</w:t>
          </w:r>
        </w:p>
      </w:tc>
    </w:tr>
  </w:tbl>
  <w:p w14:paraId="48ACE5D3"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1D1B11" w14:paraId="6349AAE7" w14:textId="77777777" w:rsidTr="004E7E0F">
      <w:trPr>
        <w:trHeight w:val="410"/>
      </w:trPr>
      <w:tc>
        <w:tcPr>
          <w:tcW w:w="2500" w:type="pct"/>
          <w:vAlign w:val="bottom"/>
        </w:tcPr>
        <w:p w14:paraId="43BE0AB6" w14:textId="77777777" w:rsidR="001D1B11" w:rsidRDefault="001D1B11" w:rsidP="001D1B11">
          <w:pPr>
            <w:pStyle w:val="Footer"/>
            <w:ind w:right="360"/>
          </w:pPr>
        </w:p>
      </w:tc>
      <w:tc>
        <w:tcPr>
          <w:tcW w:w="2500" w:type="pct"/>
          <w:vAlign w:val="center"/>
        </w:tcPr>
        <w:p w14:paraId="6CADD177" w14:textId="6EB44D09" w:rsidR="001D1B11" w:rsidRPr="00CF2B27" w:rsidRDefault="001D1B11" w:rsidP="001D1B11">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7A705C">
            <w:rPr>
              <w:rStyle w:val="Footer-pagenumber"/>
              <w:noProof/>
            </w:rPr>
            <w:t>1</w:t>
          </w:r>
          <w:r w:rsidRPr="00CF2B27">
            <w:rPr>
              <w:rStyle w:val="Footer-pagenumber"/>
            </w:rPr>
            <w:fldChar w:fldCharType="end"/>
          </w:r>
          <w:r>
            <w:t xml:space="preserve"> | page</w:t>
          </w:r>
        </w:p>
      </w:tc>
    </w:tr>
  </w:tbl>
  <w:p w14:paraId="744BE1E0" w14:textId="77777777" w:rsidR="00F55063" w:rsidRDefault="00F55063"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E7B41" w14:textId="77777777" w:rsidR="00741C26" w:rsidRDefault="00741C26" w:rsidP="00E65985">
      <w:pPr>
        <w:spacing w:before="0" w:after="0"/>
      </w:pPr>
      <w:r>
        <w:separator/>
      </w:r>
    </w:p>
  </w:footnote>
  <w:footnote w:type="continuationSeparator" w:id="0">
    <w:p w14:paraId="1A07B34A" w14:textId="77777777" w:rsidR="00741C26" w:rsidRDefault="00741C26"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CED7" w14:textId="77777777" w:rsidR="00381967" w:rsidRDefault="00381967">
    <w:pPr>
      <w:pStyle w:val="Header"/>
    </w:pPr>
  </w:p>
  <w:p w14:paraId="4ECECE52"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DD46" w14:textId="77777777" w:rsidR="00381967" w:rsidRDefault="00381967" w:rsidP="00381967">
    <w:pPr>
      <w:pStyle w:val="Header"/>
    </w:pPr>
    <w:r>
      <w:t xml:space="preserve">Name of Lesson Plan | </w:t>
    </w:r>
    <w:r w:rsidRPr="002F352A">
      <w:rPr>
        <w:rStyle w:val="Strong"/>
      </w:rPr>
      <w:t>Lesson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BB2A" w14:textId="77777777" w:rsidR="00381967" w:rsidRDefault="00381967" w:rsidP="00381967">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3B5C" w14:textId="71C6F7A0" w:rsidR="00F55063" w:rsidRDefault="00F55063" w:rsidP="00381967">
    <w:pPr>
      <w:pStyle w:val="Header"/>
    </w:pPr>
    <w:r>
      <w:t xml:space="preserve">Aspects of DWQT | </w:t>
    </w:r>
    <w:r w:rsidRPr="002F352A">
      <w:rPr>
        <w:rStyle w:val="Strong"/>
      </w:rPr>
      <w:t>Lesson Plan</w:t>
    </w:r>
    <w:r w:rsidR="002508DA">
      <w:rPr>
        <w:rStyle w:val="Strong"/>
      </w:rPr>
      <w:t xml:space="preserve"> 04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8574" w14:textId="13D32956" w:rsidR="006C6FBC" w:rsidRDefault="006C6FBC" w:rsidP="006C6FBC">
    <w:pPr>
      <w:pStyle w:val="Header"/>
    </w:pPr>
    <w:r>
      <w:t xml:space="preserve">Chemical Parameter Clues | </w:t>
    </w:r>
    <w:r>
      <w:rPr>
        <w:rStyle w:val="Strong"/>
      </w:rPr>
      <w:t>Handout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1C76" w14:textId="1AE6420F" w:rsidR="00381967" w:rsidRDefault="00B80626" w:rsidP="00381967">
    <w:pPr>
      <w:pStyle w:val="Header"/>
    </w:pPr>
    <w:r>
      <w:t>Chemical Parameter Fact Sheet</w:t>
    </w:r>
    <w:r w:rsidR="00381967">
      <w:t xml:space="preserve"> | </w:t>
    </w:r>
    <w:r>
      <w:rPr>
        <w:rStyle w:val="Strong"/>
      </w:rPr>
      <w:t>Poster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F1B3B"/>
    <w:multiLevelType w:val="hybridMultilevel"/>
    <w:tmpl w:val="D8748826"/>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1" w15:restartNumberingAfterBreak="0">
    <w:nsid w:val="3FD80CD0"/>
    <w:multiLevelType w:val="hybridMultilevel"/>
    <w:tmpl w:val="55449632"/>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4B845B8A"/>
    <w:multiLevelType w:val="hybridMultilevel"/>
    <w:tmpl w:val="C6FE7218"/>
    <w:lvl w:ilvl="0" w:tplc="D39A4FC0">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D17034"/>
    <w:multiLevelType w:val="hybridMultilevel"/>
    <w:tmpl w:val="95427760"/>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5"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658EB"/>
    <w:multiLevelType w:val="hybridMultilevel"/>
    <w:tmpl w:val="166EF21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5E4F46F8"/>
    <w:multiLevelType w:val="hybridMultilevel"/>
    <w:tmpl w:val="D96EF5A0"/>
    <w:lvl w:ilvl="0" w:tplc="B89E049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73BB0BBF"/>
    <w:multiLevelType w:val="hybridMultilevel"/>
    <w:tmpl w:val="0450C3C8"/>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start w:val="1"/>
      <w:numFmt w:val="lowerRoman"/>
      <w:lvlText w:val="%6."/>
      <w:lvlJc w:val="right"/>
      <w:pPr>
        <w:ind w:left="4433" w:hanging="180"/>
      </w:pPr>
    </w:lvl>
    <w:lvl w:ilvl="6" w:tplc="0409000F">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9"/>
  </w:num>
  <w:num w:numId="2">
    <w:abstractNumId w:val="10"/>
  </w:num>
  <w:num w:numId="3">
    <w:abstractNumId w:val="10"/>
  </w:num>
  <w:num w:numId="4">
    <w:abstractNumId w:val="5"/>
  </w:num>
  <w:num w:numId="5">
    <w:abstractNumId w:val="2"/>
  </w:num>
  <w:num w:numId="6">
    <w:abstractNumId w:val="10"/>
    <w:lvlOverride w:ilvl="0">
      <w:startOverride w:val="1"/>
    </w:lvlOverride>
  </w:num>
  <w:num w:numId="7">
    <w:abstractNumId w:val="10"/>
    <w:lvlOverride w:ilvl="0">
      <w:startOverride w:val="1"/>
    </w:lvlOverride>
  </w:num>
  <w:num w:numId="8">
    <w:abstractNumId w:val="8"/>
  </w:num>
  <w:num w:numId="9">
    <w:abstractNumId w:val="3"/>
  </w:num>
  <w:num w:numId="10">
    <w:abstractNumId w:val="10"/>
    <w:lvlOverride w:ilvl="0">
      <w:startOverride w:val="1"/>
    </w:lvlOverride>
  </w:num>
  <w:num w:numId="11">
    <w:abstractNumId w:val="10"/>
    <w:lvlOverride w:ilvl="0">
      <w:startOverride w:val="1"/>
    </w:lvlOverride>
  </w:num>
  <w:num w:numId="12">
    <w:abstractNumId w:val="9"/>
    <w:lvlOverride w:ilvl="0">
      <w:startOverride w:val="1"/>
    </w:lvlOverride>
  </w:num>
  <w:num w:numId="13">
    <w:abstractNumId w:val="2"/>
    <w:lvlOverride w:ilvl="0">
      <w:startOverride w:val="1"/>
    </w:lvlOverride>
  </w:num>
  <w:num w:numId="14">
    <w:abstractNumId w:val="10"/>
    <w:lvlOverride w:ilvl="0">
      <w:startOverride w:val="1"/>
    </w:lvlOverride>
  </w:num>
  <w:num w:numId="15">
    <w:abstractNumId w:val="10"/>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1"/>
  </w:num>
  <w:num w:numId="33">
    <w:abstractNumId w:val="2"/>
  </w:num>
  <w:num w:numId="34">
    <w:abstractNumId w:val="2"/>
  </w:num>
  <w:num w:numId="35">
    <w:abstractNumId w:val="0"/>
  </w:num>
  <w:num w:numId="36">
    <w:abstractNumId w:val="6"/>
  </w:num>
  <w:num w:numId="37">
    <w:abstractNumId w:val="2"/>
  </w:num>
  <w:num w:numId="38">
    <w:abstractNumId w:val="10"/>
    <w:lvlOverride w:ilvl="0">
      <w:startOverride w:val="1"/>
    </w:lvlOverride>
  </w:num>
  <w:num w:numId="39">
    <w:abstractNumId w:val="10"/>
    <w:lvlOverride w:ilvl="0">
      <w:startOverride w:val="1"/>
    </w:lvlOverride>
  </w:num>
  <w:num w:numId="40">
    <w:abstractNumId w:val="10"/>
  </w:num>
  <w:num w:numId="41">
    <w:abstractNumId w:val="10"/>
  </w:num>
  <w:num w:numId="42">
    <w:abstractNumId w:val="4"/>
  </w:num>
  <w:num w:numId="43">
    <w:abstractNumId w:val="10"/>
  </w:num>
  <w:num w:numId="44">
    <w:abstractNumId w:val="5"/>
  </w:num>
  <w:num w:numId="45">
    <w:abstractNumId w:val="10"/>
  </w:num>
  <w:num w:numId="46">
    <w:abstractNumId w:val="10"/>
    <w:lvlOverride w:ilvl="0">
      <w:startOverride w:val="1"/>
    </w:lvlOverride>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n-CA" w:vendorID="64" w:dllVersion="6" w:nlCheck="1" w:checkStyle="1"/>
  <w:activeWritingStyle w:appName="MSWord" w:lang="en-CA"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68"/>
    <w:rsid w:val="0000423E"/>
    <w:rsid w:val="00012FD0"/>
    <w:rsid w:val="00013B49"/>
    <w:rsid w:val="000152C2"/>
    <w:rsid w:val="00017FEF"/>
    <w:rsid w:val="00023007"/>
    <w:rsid w:val="000544FA"/>
    <w:rsid w:val="00057EA6"/>
    <w:rsid w:val="00066745"/>
    <w:rsid w:val="00077830"/>
    <w:rsid w:val="000824AD"/>
    <w:rsid w:val="00091F2E"/>
    <w:rsid w:val="000925C5"/>
    <w:rsid w:val="00093A07"/>
    <w:rsid w:val="00096177"/>
    <w:rsid w:val="00096A35"/>
    <w:rsid w:val="000C4E99"/>
    <w:rsid w:val="000D2561"/>
    <w:rsid w:val="000D26EE"/>
    <w:rsid w:val="000E2192"/>
    <w:rsid w:val="000E5A3E"/>
    <w:rsid w:val="000F06DC"/>
    <w:rsid w:val="00122E7C"/>
    <w:rsid w:val="001321BC"/>
    <w:rsid w:val="00132828"/>
    <w:rsid w:val="00140168"/>
    <w:rsid w:val="0014260D"/>
    <w:rsid w:val="001636D1"/>
    <w:rsid w:val="00163AA1"/>
    <w:rsid w:val="00183C8A"/>
    <w:rsid w:val="001868C6"/>
    <w:rsid w:val="00187C30"/>
    <w:rsid w:val="001975F9"/>
    <w:rsid w:val="001A243E"/>
    <w:rsid w:val="001B6406"/>
    <w:rsid w:val="001C1DEA"/>
    <w:rsid w:val="001C43A3"/>
    <w:rsid w:val="001C4A9D"/>
    <w:rsid w:val="001C58E1"/>
    <w:rsid w:val="001D0C38"/>
    <w:rsid w:val="001D0CB1"/>
    <w:rsid w:val="001D1B11"/>
    <w:rsid w:val="001D74AE"/>
    <w:rsid w:val="001F16C9"/>
    <w:rsid w:val="001F5307"/>
    <w:rsid w:val="001F7698"/>
    <w:rsid w:val="0020302A"/>
    <w:rsid w:val="002071AB"/>
    <w:rsid w:val="00224D7A"/>
    <w:rsid w:val="00225192"/>
    <w:rsid w:val="00226229"/>
    <w:rsid w:val="00226E05"/>
    <w:rsid w:val="00235C66"/>
    <w:rsid w:val="002508DA"/>
    <w:rsid w:val="00265F10"/>
    <w:rsid w:val="00266BA6"/>
    <w:rsid w:val="00280EF7"/>
    <w:rsid w:val="00283D56"/>
    <w:rsid w:val="002972DE"/>
    <w:rsid w:val="002979CF"/>
    <w:rsid w:val="002B730F"/>
    <w:rsid w:val="002C4F6D"/>
    <w:rsid w:val="002C53AA"/>
    <w:rsid w:val="002D09D2"/>
    <w:rsid w:val="002E4E1D"/>
    <w:rsid w:val="002E53AA"/>
    <w:rsid w:val="002F0BED"/>
    <w:rsid w:val="002F640C"/>
    <w:rsid w:val="00305CC0"/>
    <w:rsid w:val="00311EDB"/>
    <w:rsid w:val="00322C52"/>
    <w:rsid w:val="0034238C"/>
    <w:rsid w:val="0034670D"/>
    <w:rsid w:val="0035605D"/>
    <w:rsid w:val="00366972"/>
    <w:rsid w:val="00381967"/>
    <w:rsid w:val="003A2CB4"/>
    <w:rsid w:val="003D2ED6"/>
    <w:rsid w:val="003D350F"/>
    <w:rsid w:val="003F3262"/>
    <w:rsid w:val="003F5EA6"/>
    <w:rsid w:val="00403D59"/>
    <w:rsid w:val="00415468"/>
    <w:rsid w:val="00415CBA"/>
    <w:rsid w:val="004304EB"/>
    <w:rsid w:val="00436088"/>
    <w:rsid w:val="00451B51"/>
    <w:rsid w:val="00455E5E"/>
    <w:rsid w:val="00462BD8"/>
    <w:rsid w:val="004771AC"/>
    <w:rsid w:val="004B102D"/>
    <w:rsid w:val="004B5848"/>
    <w:rsid w:val="0050783B"/>
    <w:rsid w:val="0051356A"/>
    <w:rsid w:val="0052240B"/>
    <w:rsid w:val="00522CF0"/>
    <w:rsid w:val="00533BEA"/>
    <w:rsid w:val="00534CF8"/>
    <w:rsid w:val="00541D6A"/>
    <w:rsid w:val="0054287D"/>
    <w:rsid w:val="00551F71"/>
    <w:rsid w:val="00554C1F"/>
    <w:rsid w:val="005828BC"/>
    <w:rsid w:val="00584D78"/>
    <w:rsid w:val="00594C76"/>
    <w:rsid w:val="005C7861"/>
    <w:rsid w:val="005F44C4"/>
    <w:rsid w:val="0060020D"/>
    <w:rsid w:val="00647DF7"/>
    <w:rsid w:val="00670032"/>
    <w:rsid w:val="006701AF"/>
    <w:rsid w:val="00670C9E"/>
    <w:rsid w:val="00691DEE"/>
    <w:rsid w:val="006C491A"/>
    <w:rsid w:val="006C6FBC"/>
    <w:rsid w:val="006F57F2"/>
    <w:rsid w:val="00700075"/>
    <w:rsid w:val="00741C26"/>
    <w:rsid w:val="00761A4C"/>
    <w:rsid w:val="00767E57"/>
    <w:rsid w:val="00772E80"/>
    <w:rsid w:val="00780F87"/>
    <w:rsid w:val="007821B5"/>
    <w:rsid w:val="00782975"/>
    <w:rsid w:val="007939E6"/>
    <w:rsid w:val="007A4F41"/>
    <w:rsid w:val="007A705C"/>
    <w:rsid w:val="007C7172"/>
    <w:rsid w:val="007D62F9"/>
    <w:rsid w:val="007D77D4"/>
    <w:rsid w:val="007E68C5"/>
    <w:rsid w:val="00812D32"/>
    <w:rsid w:val="00873B75"/>
    <w:rsid w:val="0087414B"/>
    <w:rsid w:val="00876770"/>
    <w:rsid w:val="008814A3"/>
    <w:rsid w:val="00895291"/>
    <w:rsid w:val="008A3E7C"/>
    <w:rsid w:val="008A4BFB"/>
    <w:rsid w:val="008A64A3"/>
    <w:rsid w:val="008B18B9"/>
    <w:rsid w:val="008B3CC0"/>
    <w:rsid w:val="008D35A7"/>
    <w:rsid w:val="008E0936"/>
    <w:rsid w:val="008F08FF"/>
    <w:rsid w:val="00913E77"/>
    <w:rsid w:val="00920B1F"/>
    <w:rsid w:val="009253F0"/>
    <w:rsid w:val="009304FB"/>
    <w:rsid w:val="00984AEF"/>
    <w:rsid w:val="00991A34"/>
    <w:rsid w:val="00996512"/>
    <w:rsid w:val="00996781"/>
    <w:rsid w:val="009A2DB0"/>
    <w:rsid w:val="009D18BD"/>
    <w:rsid w:val="009F5538"/>
    <w:rsid w:val="009F7525"/>
    <w:rsid w:val="00A036CA"/>
    <w:rsid w:val="00A046C7"/>
    <w:rsid w:val="00A23E12"/>
    <w:rsid w:val="00A31977"/>
    <w:rsid w:val="00A41FDD"/>
    <w:rsid w:val="00A50BA7"/>
    <w:rsid w:val="00AA7479"/>
    <w:rsid w:val="00AC47C1"/>
    <w:rsid w:val="00AE743D"/>
    <w:rsid w:val="00B276FD"/>
    <w:rsid w:val="00B3196D"/>
    <w:rsid w:val="00B31ECE"/>
    <w:rsid w:val="00B425B6"/>
    <w:rsid w:val="00B42FE8"/>
    <w:rsid w:val="00B6008B"/>
    <w:rsid w:val="00B60392"/>
    <w:rsid w:val="00B6068D"/>
    <w:rsid w:val="00B65C39"/>
    <w:rsid w:val="00B729B2"/>
    <w:rsid w:val="00B748B5"/>
    <w:rsid w:val="00B80626"/>
    <w:rsid w:val="00B834E7"/>
    <w:rsid w:val="00B85E76"/>
    <w:rsid w:val="00BA0B5B"/>
    <w:rsid w:val="00BA37D9"/>
    <w:rsid w:val="00BA4D98"/>
    <w:rsid w:val="00BB681B"/>
    <w:rsid w:val="00BC1C43"/>
    <w:rsid w:val="00BC695C"/>
    <w:rsid w:val="00BE3CF3"/>
    <w:rsid w:val="00BF6B21"/>
    <w:rsid w:val="00C1302A"/>
    <w:rsid w:val="00C22A36"/>
    <w:rsid w:val="00C337C4"/>
    <w:rsid w:val="00C44B4C"/>
    <w:rsid w:val="00C50A65"/>
    <w:rsid w:val="00C63D07"/>
    <w:rsid w:val="00C64113"/>
    <w:rsid w:val="00C72D12"/>
    <w:rsid w:val="00C81280"/>
    <w:rsid w:val="00C82A0C"/>
    <w:rsid w:val="00C95AB8"/>
    <w:rsid w:val="00C9692F"/>
    <w:rsid w:val="00CA6F69"/>
    <w:rsid w:val="00CB3890"/>
    <w:rsid w:val="00CC0F45"/>
    <w:rsid w:val="00CD30DE"/>
    <w:rsid w:val="00CE0234"/>
    <w:rsid w:val="00CE557F"/>
    <w:rsid w:val="00CE64FC"/>
    <w:rsid w:val="00CF75B4"/>
    <w:rsid w:val="00D02513"/>
    <w:rsid w:val="00D04668"/>
    <w:rsid w:val="00D20E96"/>
    <w:rsid w:val="00D512AE"/>
    <w:rsid w:val="00D55ECA"/>
    <w:rsid w:val="00D5709D"/>
    <w:rsid w:val="00D85D26"/>
    <w:rsid w:val="00D97506"/>
    <w:rsid w:val="00DA539B"/>
    <w:rsid w:val="00DE6486"/>
    <w:rsid w:val="00DF0B67"/>
    <w:rsid w:val="00DF59B1"/>
    <w:rsid w:val="00DF7C69"/>
    <w:rsid w:val="00E05D5D"/>
    <w:rsid w:val="00E10883"/>
    <w:rsid w:val="00E53305"/>
    <w:rsid w:val="00E60394"/>
    <w:rsid w:val="00E65985"/>
    <w:rsid w:val="00E75CC7"/>
    <w:rsid w:val="00E81F48"/>
    <w:rsid w:val="00E85300"/>
    <w:rsid w:val="00E87179"/>
    <w:rsid w:val="00EB3FF5"/>
    <w:rsid w:val="00EC04C9"/>
    <w:rsid w:val="00ED6CED"/>
    <w:rsid w:val="00EE1FE2"/>
    <w:rsid w:val="00F10878"/>
    <w:rsid w:val="00F24AAD"/>
    <w:rsid w:val="00F55063"/>
    <w:rsid w:val="00F70D47"/>
    <w:rsid w:val="00F764DE"/>
    <w:rsid w:val="00F804C7"/>
    <w:rsid w:val="00FB2F6F"/>
    <w:rsid w:val="00FB7C10"/>
    <w:rsid w:val="00FC0837"/>
    <w:rsid w:val="00FC58C4"/>
    <w:rsid w:val="00FF02EC"/>
    <w:rsid w:val="00FF754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B685"/>
  <w15:chartTrackingRefBased/>
  <w15:docId w15:val="{BF9AAFDF-D7A9-46F8-AE4B-3E6E237A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5985"/>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15"/>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numPr>
        <w:numId w:val="5"/>
      </w:num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lang w:val="en-US"/>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lang w:val="en-US"/>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lang w:val="en-US"/>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0F06DC"/>
    <w:rPr>
      <w:sz w:val="16"/>
      <w:szCs w:val="16"/>
    </w:rPr>
  </w:style>
  <w:style w:type="paragraph" w:styleId="CommentText">
    <w:name w:val="annotation text"/>
    <w:basedOn w:val="Normal"/>
    <w:link w:val="CommentTextChar"/>
    <w:uiPriority w:val="99"/>
    <w:semiHidden/>
    <w:unhideWhenUsed/>
    <w:rsid w:val="000F06DC"/>
    <w:rPr>
      <w:sz w:val="20"/>
    </w:rPr>
  </w:style>
  <w:style w:type="character" w:customStyle="1" w:styleId="CommentTextChar">
    <w:name w:val="Comment Text Char"/>
    <w:basedOn w:val="DefaultParagraphFont"/>
    <w:link w:val="CommentText"/>
    <w:uiPriority w:val="99"/>
    <w:semiHidden/>
    <w:rsid w:val="000F06DC"/>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0F06DC"/>
    <w:rPr>
      <w:b/>
      <w:bCs/>
    </w:rPr>
  </w:style>
  <w:style w:type="character" w:customStyle="1" w:styleId="CommentSubjectChar">
    <w:name w:val="Comment Subject Char"/>
    <w:basedOn w:val="CommentTextChar"/>
    <w:link w:val="CommentSubject"/>
    <w:uiPriority w:val="99"/>
    <w:semiHidden/>
    <w:rsid w:val="000F06DC"/>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0F06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6DC"/>
    <w:rPr>
      <w:rFonts w:ascii="Segoe UI" w:eastAsiaTheme="minorEastAsia" w:hAnsi="Segoe UI" w:cs="Segoe UI"/>
      <w:color w:val="191919" w:themeColor="text1" w:themeShade="80"/>
      <w:sz w:val="18"/>
      <w:szCs w:val="18"/>
    </w:rPr>
  </w:style>
  <w:style w:type="paragraph" w:styleId="FootnoteText">
    <w:name w:val="footnote text"/>
    <w:basedOn w:val="Normal"/>
    <w:link w:val="FootnoteTextChar"/>
    <w:uiPriority w:val="99"/>
    <w:semiHidden/>
    <w:unhideWhenUsed/>
    <w:rsid w:val="00761A4C"/>
    <w:pPr>
      <w:spacing w:before="0" w:after="0"/>
    </w:pPr>
    <w:rPr>
      <w:sz w:val="20"/>
    </w:rPr>
  </w:style>
  <w:style w:type="character" w:customStyle="1" w:styleId="FootnoteTextChar">
    <w:name w:val="Footnote Text Char"/>
    <w:basedOn w:val="DefaultParagraphFont"/>
    <w:link w:val="FootnoteText"/>
    <w:uiPriority w:val="99"/>
    <w:semiHidden/>
    <w:rsid w:val="00761A4C"/>
    <w:rPr>
      <w:rFonts w:ascii="Calibri" w:eastAsiaTheme="minorEastAsia" w:hAnsi="Calibri"/>
      <w:color w:val="191919" w:themeColor="text1" w:themeShade="80"/>
      <w:sz w:val="20"/>
      <w:szCs w:val="20"/>
    </w:rPr>
  </w:style>
  <w:style w:type="character" w:styleId="FootnoteReference">
    <w:name w:val="footnote reference"/>
    <w:basedOn w:val="DefaultParagraphFont"/>
    <w:uiPriority w:val="99"/>
    <w:semiHidden/>
    <w:unhideWhenUsed/>
    <w:rsid w:val="00761A4C"/>
    <w:rPr>
      <w:vertAlign w:val="superscript"/>
    </w:rPr>
  </w:style>
  <w:style w:type="table" w:customStyle="1" w:styleId="TableGrid1">
    <w:name w:val="Table Grid1"/>
    <w:basedOn w:val="TableNormal"/>
    <w:next w:val="TableGrid"/>
    <w:uiPriority w:val="59"/>
    <w:rsid w:val="00F5506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CAWST1">
    <w:name w:val="Simple Table (CAWST)1"/>
    <w:basedOn w:val="TableNormal"/>
    <w:uiPriority w:val="99"/>
    <w:rsid w:val="00F55063"/>
    <w:pPr>
      <w:spacing w:after="0" w:line="240" w:lineRule="auto"/>
    </w:pPr>
    <w:rPr>
      <w:rFonts w:ascii="Calibri" w:eastAsiaTheme="minorEastAsia" w:hAnsi="Calibri"/>
      <w:sz w:val="20"/>
      <w:szCs w:val="24"/>
      <w:lang w:val="en-US"/>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2916">
      <w:bodyDiv w:val="1"/>
      <w:marLeft w:val="0"/>
      <w:marRight w:val="0"/>
      <w:marTop w:val="0"/>
      <w:marBottom w:val="0"/>
      <w:divBdr>
        <w:top w:val="none" w:sz="0" w:space="0" w:color="auto"/>
        <w:left w:val="none" w:sz="0" w:space="0" w:color="auto"/>
        <w:bottom w:val="none" w:sz="0" w:space="0" w:color="auto"/>
        <w:right w:val="none" w:sz="0" w:space="0" w:color="auto"/>
      </w:divBdr>
      <w:divsChild>
        <w:div w:id="354233970">
          <w:marLeft w:val="480"/>
          <w:marRight w:val="0"/>
          <w:marTop w:val="0"/>
          <w:marBottom w:val="0"/>
          <w:divBdr>
            <w:top w:val="none" w:sz="0" w:space="0" w:color="auto"/>
            <w:left w:val="none" w:sz="0" w:space="0" w:color="auto"/>
            <w:bottom w:val="none" w:sz="0" w:space="0" w:color="auto"/>
            <w:right w:val="none" w:sz="0" w:space="0" w:color="auto"/>
          </w:divBdr>
          <w:divsChild>
            <w:div w:id="30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762">
      <w:bodyDiv w:val="1"/>
      <w:marLeft w:val="0"/>
      <w:marRight w:val="0"/>
      <w:marTop w:val="0"/>
      <w:marBottom w:val="0"/>
      <w:divBdr>
        <w:top w:val="none" w:sz="0" w:space="0" w:color="auto"/>
        <w:left w:val="none" w:sz="0" w:space="0" w:color="auto"/>
        <w:bottom w:val="none" w:sz="0" w:space="0" w:color="auto"/>
        <w:right w:val="none" w:sz="0" w:space="0" w:color="auto"/>
      </w:divBdr>
    </w:div>
    <w:div w:id="21073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CAWST_lesson_plan_template_2020_NEW%20(003).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532F-7341-4F3C-91C0-9787E8BE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CAWST_lesson_plan_template_2020_NEW (003).dotx</Template>
  <TotalTime>23</TotalTime>
  <Pages>14</Pages>
  <Words>2317</Words>
  <Characters>13208</Characters>
  <Application>Microsoft Office Word</Application>
  <DocSecurity>0</DocSecurity>
  <Lines>110</Lines>
  <Paragraphs>30</Paragraphs>
  <ScaleCrop>false</ScaleCrop>
  <HeadingPairs>
    <vt:vector size="4" baseType="variant">
      <vt:variant>
        <vt:lpstr>Title</vt:lpstr>
      </vt:variant>
      <vt:variant>
        <vt:i4>1</vt:i4>
      </vt:variant>
      <vt:variant>
        <vt:lpstr>Headings</vt:lpstr>
      </vt:variant>
      <vt:variant>
        <vt:i4>68</vt:i4>
      </vt:variant>
    </vt:vector>
  </HeadingPairs>
  <TitlesOfParts>
    <vt:vector size="69" baseType="lpstr">
      <vt:lpstr/>
      <vt:lpstr>/////Overview of Activities</vt:lpstr>
      <vt:lpstr>Learning Outcomes</vt:lpstr>
      <vt:lpstr>/Introduction</vt:lpstr>
      <vt:lpstr>/Microbiological Aspects</vt:lpstr>
      <vt:lpstr>/Chemical Aspects</vt:lpstr>
      <vt:lpstr>/Acceptability and Radiological Aspects</vt:lpstr>
      <vt:lpstr>/Review</vt:lpstr>
      <vt:lpstr>/Alternative review </vt:lpstr>
      <vt:lpstr>Chemical Parameter CLUES</vt:lpstr>
      <vt:lpstr>    Clue #1</vt:lpstr>
      <vt:lpstr>    Clue #2</vt:lpstr>
      <vt:lpstr>    Clue #3</vt:lpstr>
      <vt:lpstr>    Clue #4</vt:lpstr>
      <vt:lpstr>    Clue #5</vt:lpstr>
      <vt:lpstr>    Clue #6</vt:lpstr>
      <vt:lpstr>Chemical Parameter Fact Sheet</vt:lpstr>
      <vt:lpstr>    Occurrence</vt:lpstr>
      <vt:lpstr>    Impacts/Health Effects</vt:lpstr>
      <vt:lpstr>    WHO Guidelines </vt:lpstr>
      <vt:lpstr>    National Guidelines </vt:lpstr>
      <vt:lpstr>    Treatment Options</vt:lpstr>
      <vt:lpstr>Chemical Parameter Fact Sheet</vt:lpstr>
      <vt:lpstr>    Occurrence</vt:lpstr>
      <vt:lpstr>    Impacts/Health Effects</vt:lpstr>
      <vt:lpstr>    WHO Guidelines </vt:lpstr>
      <vt:lpstr>    National Guidelines </vt:lpstr>
      <vt:lpstr>    Treatment Options</vt:lpstr>
      <vt:lpstr>Chemical Parameter Fact Sheet</vt:lpstr>
      <vt:lpstr>    Occurrence</vt:lpstr>
      <vt:lpstr>    Uses/Characteristics </vt:lpstr>
      <vt:lpstr>    Impacts/Health Effects</vt:lpstr>
      <vt:lpstr>    WHO Guidelines </vt:lpstr>
      <vt:lpstr>    National Guidelines </vt:lpstr>
      <vt:lpstr>    Treatment Options</vt:lpstr>
      <vt:lpstr>Chemical Parameter Fact Sheet</vt:lpstr>
      <vt:lpstr>    Occurrence</vt:lpstr>
      <vt:lpstr>    Uses/Characteristics </vt:lpstr>
      <vt:lpstr>    Impacts/Health Effects</vt:lpstr>
      <vt:lpstr>    WHO Guidelines </vt:lpstr>
      <vt:lpstr>    National Guidelines </vt:lpstr>
      <vt:lpstr>    Treatment Options</vt:lpstr>
      <vt:lpstr>Chemical Parameter Fact Sheet</vt:lpstr>
      <vt:lpstr>    Occurrence</vt:lpstr>
      <vt:lpstr>    Uses/Characteristics </vt:lpstr>
      <vt:lpstr>    Impacts </vt:lpstr>
      <vt:lpstr>    WHO Guidelines </vt:lpstr>
      <vt:lpstr>    National Guidelines </vt:lpstr>
      <vt:lpstr>    Treatment Options</vt:lpstr>
      <vt:lpstr>Chemical Parameter Fact Sheet</vt:lpstr>
      <vt:lpstr>    Occurrence</vt:lpstr>
      <vt:lpstr>    Uses/Characteristics </vt:lpstr>
      <vt:lpstr>    Impacts/Health Effects</vt:lpstr>
      <vt:lpstr>    WHO Guidelines </vt:lpstr>
      <vt:lpstr>    Treatment Options</vt:lpstr>
      <vt:lpstr>Chemical Parameter Fact Sheet</vt:lpstr>
      <vt:lpstr>    Occurrence</vt:lpstr>
      <vt:lpstr>    Uses/Characteristics </vt:lpstr>
      <vt:lpstr>    Impacts/Health Effects</vt:lpstr>
      <vt:lpstr>    WHO Guidelines </vt:lpstr>
      <vt:lpstr>    National Guidelines </vt:lpstr>
      <vt:lpstr>    Treatment Options</vt:lpstr>
      <vt:lpstr>Chemical Parameter Fact Sheet</vt:lpstr>
      <vt:lpstr>    Occurrence</vt:lpstr>
      <vt:lpstr>    Uses/Characteristics </vt:lpstr>
      <vt:lpstr>    Impacts/Health Effects</vt:lpstr>
      <vt:lpstr>    WHO Guidelines </vt:lpstr>
      <vt:lpstr>    National Guidelines </vt:lpstr>
      <vt:lpstr>    Treatment Options</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Adele Woolsey</cp:lastModifiedBy>
  <cp:revision>11</cp:revision>
  <cp:lastPrinted>2020-07-07T16:30:00Z</cp:lastPrinted>
  <dcterms:created xsi:type="dcterms:W3CDTF">2022-02-09T20:17:00Z</dcterms:created>
  <dcterms:modified xsi:type="dcterms:W3CDTF">2022-11-09T18:37:00Z</dcterms:modified>
</cp:coreProperties>
</file>