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5EE" w:rsidRPr="00670E79" w:rsidRDefault="00453950" w:rsidP="00BC75EE">
      <w:pPr>
        <w:pStyle w:val="Heading2"/>
        <w:spacing w:after="0"/>
        <w:rPr>
          <w:lang w:val="en-CA"/>
        </w:rPr>
      </w:pPr>
      <w:bookmarkStart w:id="0" w:name="_Toc427073497"/>
      <w:r w:rsidRPr="00670E79">
        <w:rPr>
          <w:noProof/>
          <w:color w:val="000000" w:themeColor="text1"/>
          <w:lang w:val="en-CA" w:eastAsia="en-CA"/>
        </w:rPr>
        <w:drawing>
          <wp:anchor distT="0" distB="0" distL="114300" distR="114300" simplePos="0" relativeHeight="251713024" behindDoc="1" locked="0" layoutInCell="1" allowOverlap="1" wp14:anchorId="688F84CF" wp14:editId="64E6FAD3">
            <wp:simplePos x="0" y="0"/>
            <wp:positionH relativeFrom="column">
              <wp:posOffset>3959860</wp:posOffset>
            </wp:positionH>
            <wp:positionV relativeFrom="paragraph">
              <wp:posOffset>25400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670E79">
        <w:rPr>
          <w:noProof/>
          <w:lang w:val="en-CA" w:eastAsia="en-CA"/>
        </w:rPr>
        <mc:AlternateContent>
          <mc:Choice Requires="wps">
            <w:drawing>
              <wp:anchor distT="0" distB="0" distL="114300" distR="114300" simplePos="0" relativeHeight="251657216" behindDoc="0" locked="0" layoutInCell="1" allowOverlap="1" wp14:anchorId="2C862157" wp14:editId="30B9DE33">
                <wp:simplePos x="0" y="0"/>
                <wp:positionH relativeFrom="column">
                  <wp:posOffset>4254500</wp:posOffset>
                </wp:positionH>
                <wp:positionV relativeFrom="paragraph">
                  <wp:posOffset>107950</wp:posOffset>
                </wp:positionV>
                <wp:extent cx="1677035" cy="400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400050"/>
                        </a:xfrm>
                        <a:prstGeom prst="rect">
                          <a:avLst/>
                        </a:prstGeom>
                        <a:noFill/>
                        <a:ln w="9525">
                          <a:noFill/>
                          <a:miter lim="800000"/>
                          <a:headEnd/>
                          <a:tailEnd/>
                        </a:ln>
                      </wps:spPr>
                      <wps:txbx>
                        <w:txbxContent>
                          <w:p w:rsidR="0026228A" w:rsidRDefault="002E082D" w:rsidP="0026228A">
                            <w:pPr>
                              <w:jc w:val="right"/>
                            </w:pPr>
                            <w:r>
                              <w:rPr>
                                <w:b/>
                              </w:rPr>
                              <w:t xml:space="preserve">1 </w:t>
                            </w:r>
                            <w:proofErr w:type="spellStart"/>
                            <w:r>
                              <w:rPr>
                                <w:b/>
                              </w:rPr>
                              <w:t>hr</w:t>
                            </w:r>
                            <w:proofErr w:type="spellEnd"/>
                            <w:r>
                              <w:rPr>
                                <w:b/>
                              </w:rPr>
                              <w:t xml:space="preserve"> 40 min</w:t>
                            </w:r>
                            <w:r w:rsidR="00453950">
                              <w:rPr>
                                <w:b/>
                              </w:rPr>
                              <w:t xml:space="preserve"> </w:t>
                            </w:r>
                            <w:r>
                              <w:rPr>
                                <w:b/>
                              </w:rPr>
                              <w:t xml:space="preserve">minimum </w:t>
                            </w:r>
                            <w:r w:rsidR="0026228A" w:rsidRPr="000B208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62157" id="_x0000_t202" coordsize="21600,21600" o:spt="202" path="m,l,21600r21600,l21600,xe">
                <v:stroke joinstyle="miter"/>
                <v:path gradientshapeok="t" o:connecttype="rect"/>
              </v:shapetype>
              <v:shape id="Text Box 2" o:spid="_x0000_s1026" type="#_x0000_t202" style="position:absolute;margin-left:335pt;margin-top:8.5pt;width:132.0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" filled="f" stroked="f">
                <v:textbox>
                  <w:txbxContent>
                    <w:p w:rsidR="0026228A" w:rsidRDefault="002E082D" w:rsidP="0026228A">
                      <w:pPr>
                        <w:jc w:val="right"/>
                      </w:pPr>
                      <w:r>
                        <w:rPr>
                          <w:b/>
                        </w:rPr>
                        <w:t xml:space="preserve">1 </w:t>
                      </w:r>
                      <w:proofErr w:type="spellStart"/>
                      <w:r>
                        <w:rPr>
                          <w:b/>
                        </w:rPr>
                        <w:t>hr</w:t>
                      </w:r>
                      <w:proofErr w:type="spellEnd"/>
                      <w:r>
                        <w:rPr>
                          <w:b/>
                        </w:rPr>
                        <w:t xml:space="preserve"> 40 min</w:t>
                      </w:r>
                      <w:r w:rsidR="00453950">
                        <w:rPr>
                          <w:b/>
                        </w:rPr>
                        <w:t xml:space="preserve"> </w:t>
                      </w:r>
                      <w:r>
                        <w:rPr>
                          <w:b/>
                        </w:rPr>
                        <w:t xml:space="preserve">minimum </w:t>
                      </w:r>
                      <w:r w:rsidR="0026228A" w:rsidRPr="000B208B">
                        <w:rPr>
                          <w:b/>
                        </w:rPr>
                        <w:t xml:space="preserve"> </w:t>
                      </w:r>
                    </w:p>
                  </w:txbxContent>
                </v:textbox>
              </v:shape>
            </w:pict>
          </mc:Fallback>
        </mc:AlternateContent>
      </w:r>
      <w:r w:rsidR="00430F66" w:rsidRPr="00670E79">
        <w:rPr>
          <w:lang w:val="en-CA"/>
        </w:rPr>
        <w:t>Lesson Plan</w:t>
      </w:r>
      <w:r w:rsidR="0026228A" w:rsidRPr="00670E79">
        <w:rPr>
          <w:lang w:val="en-CA"/>
        </w:rPr>
        <w:t xml:space="preserve">: </w:t>
      </w:r>
      <w:bookmarkEnd w:id="0"/>
      <w:r w:rsidR="00BC75EE" w:rsidRPr="00670E79">
        <w:rPr>
          <w:lang w:val="en-CA"/>
        </w:rPr>
        <w:t>Identify Gaps and Trends in the</w:t>
      </w:r>
    </w:p>
    <w:p w:rsidR="0026228A" w:rsidRPr="00670E79" w:rsidRDefault="00BC75EE" w:rsidP="00BC75EE">
      <w:pPr>
        <w:pStyle w:val="Heading2"/>
        <w:spacing w:before="0" w:after="0"/>
        <w:ind w:left="2160"/>
        <w:rPr>
          <w:lang w:val="en-CA"/>
        </w:rPr>
      </w:pPr>
      <w:r w:rsidRPr="00670E79">
        <w:rPr>
          <w:lang w:val="en-CA"/>
        </w:rPr>
        <w:t>Information</w:t>
      </w:r>
    </w:p>
    <w:p w:rsidR="00917B36" w:rsidRPr="00670E79" w:rsidRDefault="003C3C3F" w:rsidP="001515C0">
      <w:pPr>
        <w:rPr>
          <w:lang w:val="en-CA"/>
        </w:rPr>
      </w:pPr>
      <w:r>
        <w:rPr>
          <w:lang w:val="en-CA"/>
        </w:rPr>
        <w:pict>
          <v:rect id="_x0000_i1025" style="width:0;height:1.5pt" o:hralign="center" o:hrstd="t" o:hr="t" fillcolor="gray" stroked="f"/>
        </w:pict>
      </w:r>
    </w:p>
    <w:p w:rsidR="00E804BF" w:rsidRDefault="00E804BF" w:rsidP="00EF428D">
      <w:pPr>
        <w:pStyle w:val="SectionL1CAWST"/>
        <w:rPr>
          <w:lang w:val="en-CA"/>
        </w:rPr>
      </w:pPr>
      <w:r w:rsidRPr="00670E79">
        <w:rPr>
          <w:lang w:val="en-CA"/>
        </w:rPr>
        <w:t>Lesson Description</w:t>
      </w:r>
    </w:p>
    <w:p w:rsidR="00453950" w:rsidRPr="00670E79" w:rsidRDefault="00453950" w:rsidP="00EF428D">
      <w:pPr>
        <w:pStyle w:val="SectionL1CAWST"/>
        <w:rPr>
          <w:lang w:val="en-CA"/>
        </w:rPr>
      </w:pPr>
    </w:p>
    <w:p w:rsidR="00CD692A" w:rsidRDefault="00E804BF" w:rsidP="00557349">
      <w:pPr>
        <w:ind w:left="993"/>
        <w:rPr>
          <w:rFonts w:cs="Arial"/>
          <w:szCs w:val="22"/>
          <w:lang w:val="en-CA"/>
        </w:rPr>
      </w:pPr>
      <w:r w:rsidRPr="00670E79">
        <w:rPr>
          <w:noProof/>
          <w:lang w:val="en-CA" w:eastAsia="en-CA"/>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00BC75EE" w:rsidRPr="00670E79">
        <w:rPr>
          <w:rFonts w:cs="Arial"/>
          <w:szCs w:val="22"/>
          <w:lang w:val="en-CA"/>
        </w:rPr>
        <w:t xml:space="preserve">In this lesson, participants learn </w:t>
      </w:r>
      <w:r w:rsidR="008C799C">
        <w:rPr>
          <w:rFonts w:cs="Arial"/>
          <w:szCs w:val="22"/>
          <w:lang w:val="en-CA"/>
        </w:rPr>
        <w:t>how to analyze and interpret</w:t>
      </w:r>
      <w:r w:rsidR="00BC75EE" w:rsidRPr="00670E79">
        <w:rPr>
          <w:rFonts w:cs="Arial"/>
          <w:szCs w:val="22"/>
          <w:lang w:val="en-CA"/>
        </w:rPr>
        <w:t xml:space="preserve"> the information </w:t>
      </w:r>
      <w:r w:rsidR="00D342F9">
        <w:rPr>
          <w:rFonts w:cs="Arial"/>
          <w:szCs w:val="22"/>
          <w:lang w:val="en-CA"/>
        </w:rPr>
        <w:t>they collected</w:t>
      </w:r>
      <w:r w:rsidR="00BC75EE" w:rsidRPr="00670E79">
        <w:rPr>
          <w:rFonts w:cs="Arial"/>
          <w:szCs w:val="22"/>
          <w:lang w:val="en-CA"/>
        </w:rPr>
        <w:t xml:space="preserve">. </w:t>
      </w:r>
    </w:p>
    <w:p w:rsidR="00D342F9" w:rsidRPr="00670E79" w:rsidRDefault="00D342F9" w:rsidP="00557349">
      <w:pPr>
        <w:ind w:left="993"/>
        <w:rPr>
          <w:rFonts w:cs="Arial"/>
          <w:szCs w:val="22"/>
          <w:lang w:val="en-CA"/>
        </w:rPr>
      </w:pPr>
    </w:p>
    <w:p w:rsidR="00BC75EE" w:rsidRPr="00670E79" w:rsidRDefault="00BC75EE" w:rsidP="00557349">
      <w:pPr>
        <w:ind w:left="993"/>
        <w:rPr>
          <w:rFonts w:cs="Arial"/>
          <w:szCs w:val="22"/>
          <w:lang w:val="en-CA"/>
        </w:rPr>
      </w:pPr>
    </w:p>
    <w:p w:rsidR="00D95D64" w:rsidRPr="00D342F9" w:rsidRDefault="00D342F9" w:rsidP="00557349">
      <w:pPr>
        <w:ind w:left="993"/>
        <w:rPr>
          <w:rFonts w:cs="Arial"/>
          <w:b/>
          <w:i/>
          <w:szCs w:val="22"/>
          <w:lang w:val="en-CA"/>
        </w:rPr>
      </w:pPr>
      <w:r>
        <w:rPr>
          <w:rFonts w:cs="Arial"/>
          <w:noProof/>
          <w:color w:val="000000" w:themeColor="text1"/>
          <w:szCs w:val="22"/>
          <w:lang w:val="en-CA" w:eastAsia="en-CA"/>
        </w:rPr>
        <w:drawing>
          <wp:anchor distT="0" distB="0" distL="114300" distR="114300" simplePos="0" relativeHeight="251715072" behindDoc="0" locked="0" layoutInCell="1" allowOverlap="1" wp14:anchorId="454F8049" wp14:editId="15F95AD8">
            <wp:simplePos x="0" y="0"/>
            <wp:positionH relativeFrom="margin">
              <wp:posOffset>-38100</wp:posOffset>
            </wp:positionH>
            <wp:positionV relativeFrom="margin">
              <wp:posOffset>1637030</wp:posOffset>
            </wp:positionV>
            <wp:extent cx="438785" cy="420370"/>
            <wp:effectExtent l="0" t="0" r="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20370"/>
                    </a:xfrm>
                    <a:prstGeom prst="rect">
                      <a:avLst/>
                    </a:prstGeom>
                    <a:noFill/>
                  </pic:spPr>
                </pic:pic>
              </a:graphicData>
            </a:graphic>
          </wp:anchor>
        </w:drawing>
      </w:r>
      <w:r w:rsidR="00D95D64" w:rsidRPr="00D342F9">
        <w:rPr>
          <w:rFonts w:cs="Arial"/>
          <w:b/>
          <w:i/>
          <w:szCs w:val="22"/>
          <w:lang w:val="en-CA"/>
        </w:rPr>
        <w:t>Not</w:t>
      </w:r>
      <w:r w:rsidR="00670E79" w:rsidRPr="00D342F9">
        <w:rPr>
          <w:rFonts w:cs="Arial"/>
          <w:b/>
          <w:i/>
          <w:szCs w:val="22"/>
          <w:lang w:val="en-CA"/>
        </w:rPr>
        <w:t>e: This lesson works best if</w:t>
      </w:r>
      <w:r w:rsidR="00D95D64" w:rsidRPr="00D342F9">
        <w:rPr>
          <w:rFonts w:cs="Arial"/>
          <w:b/>
          <w:i/>
          <w:szCs w:val="22"/>
          <w:lang w:val="en-CA"/>
        </w:rPr>
        <w:t xml:space="preserve"> participants </w:t>
      </w:r>
      <w:r w:rsidR="00670E79" w:rsidRPr="00D342F9">
        <w:rPr>
          <w:rFonts w:cs="Arial"/>
          <w:b/>
          <w:i/>
          <w:szCs w:val="22"/>
          <w:lang w:val="en-CA"/>
        </w:rPr>
        <w:t>and facilitator use</w:t>
      </w:r>
      <w:r w:rsidR="00D95D64" w:rsidRPr="00D342F9">
        <w:rPr>
          <w:rFonts w:cs="Arial"/>
          <w:b/>
          <w:i/>
          <w:szCs w:val="22"/>
          <w:lang w:val="en-CA"/>
        </w:rPr>
        <w:t xml:space="preserve"> computers for the activity “Practicing Analyzing</w:t>
      </w:r>
      <w:r w:rsidR="009A0AEB" w:rsidRPr="00D342F9">
        <w:rPr>
          <w:rFonts w:cs="Arial"/>
          <w:b/>
          <w:i/>
          <w:szCs w:val="22"/>
          <w:lang w:val="en-CA"/>
        </w:rPr>
        <w:t xml:space="preserve"> and Interpreting Information”. I</w:t>
      </w:r>
      <w:r w:rsidR="00D95D64" w:rsidRPr="00D342F9">
        <w:rPr>
          <w:rFonts w:cs="Arial"/>
          <w:b/>
          <w:i/>
          <w:szCs w:val="22"/>
          <w:lang w:val="en-CA"/>
        </w:rPr>
        <w:t>f computers aren’t available, flip</w:t>
      </w:r>
      <w:r w:rsidR="009A0AEB" w:rsidRPr="00D342F9">
        <w:rPr>
          <w:rFonts w:cs="Arial"/>
          <w:b/>
          <w:i/>
          <w:szCs w:val="22"/>
          <w:lang w:val="en-CA"/>
        </w:rPr>
        <w:t xml:space="preserve"> </w:t>
      </w:r>
      <w:r w:rsidR="00D95D64" w:rsidRPr="00D342F9">
        <w:rPr>
          <w:rFonts w:cs="Arial"/>
          <w:b/>
          <w:i/>
          <w:szCs w:val="22"/>
          <w:lang w:val="en-CA"/>
        </w:rPr>
        <w:t>chart paper</w:t>
      </w:r>
      <w:r w:rsidR="009A0AEB" w:rsidRPr="00D342F9">
        <w:rPr>
          <w:rFonts w:cs="Arial"/>
          <w:b/>
          <w:i/>
          <w:szCs w:val="22"/>
          <w:lang w:val="en-CA"/>
        </w:rPr>
        <w:t xml:space="preserve"> can be used</w:t>
      </w:r>
      <w:r w:rsidR="00D95D64" w:rsidRPr="00D342F9">
        <w:rPr>
          <w:rFonts w:cs="Arial"/>
          <w:b/>
          <w:i/>
          <w:szCs w:val="22"/>
          <w:lang w:val="en-CA"/>
        </w:rPr>
        <w:t xml:space="preserve"> instead. The lesson can also be modified </w:t>
      </w:r>
      <w:r w:rsidR="009A0AEB" w:rsidRPr="00D342F9">
        <w:rPr>
          <w:rFonts w:cs="Arial"/>
          <w:b/>
          <w:i/>
          <w:szCs w:val="22"/>
          <w:lang w:val="en-CA"/>
        </w:rPr>
        <w:t>to suit</w:t>
      </w:r>
      <w:r w:rsidR="00D95D64" w:rsidRPr="00D342F9">
        <w:rPr>
          <w:rFonts w:cs="Arial"/>
          <w:b/>
          <w:i/>
          <w:szCs w:val="22"/>
          <w:lang w:val="en-CA"/>
        </w:rPr>
        <w:t xml:space="preserve"> the level of experience of the participan</w:t>
      </w:r>
      <w:r w:rsidR="00FA6172" w:rsidRPr="00D342F9">
        <w:rPr>
          <w:rFonts w:cs="Arial"/>
          <w:b/>
          <w:i/>
          <w:szCs w:val="22"/>
          <w:lang w:val="en-CA"/>
        </w:rPr>
        <w:t xml:space="preserve">ts. </w:t>
      </w:r>
    </w:p>
    <w:p w:rsidR="00FA6172" w:rsidRPr="00670E79" w:rsidRDefault="00FA6172" w:rsidP="00557349">
      <w:pPr>
        <w:ind w:left="993"/>
        <w:rPr>
          <w:rFonts w:cs="Arial"/>
          <w:i/>
          <w:szCs w:val="22"/>
          <w:lang w:val="en-CA"/>
        </w:rPr>
      </w:pPr>
    </w:p>
    <w:p w:rsidR="00E804BF" w:rsidRPr="00670E79" w:rsidRDefault="003C3C3F" w:rsidP="00917B36">
      <w:pPr>
        <w:rPr>
          <w:rFonts w:cs="Arial"/>
          <w:b/>
          <w:szCs w:val="22"/>
          <w:lang w:val="en-CA"/>
        </w:rPr>
      </w:pPr>
      <w:r>
        <w:rPr>
          <w:rFonts w:cs="Arial"/>
          <w:b/>
          <w:szCs w:val="22"/>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1" o:title="Default Line"/>
          </v:shape>
        </w:pict>
      </w:r>
    </w:p>
    <w:p w:rsidR="00917B36" w:rsidRPr="00670E79" w:rsidRDefault="003364FD" w:rsidP="00EF428D">
      <w:pPr>
        <w:pStyle w:val="SectionL1CAWST"/>
        <w:rPr>
          <w:lang w:val="en-CA"/>
        </w:rPr>
      </w:pPr>
      <w:r w:rsidRPr="00670E79">
        <w:rPr>
          <w:lang w:val="en-CA"/>
        </w:rPr>
        <w:t xml:space="preserve">Learning </w:t>
      </w:r>
      <w:r w:rsidR="00001F92" w:rsidRPr="00670E79">
        <w:rPr>
          <w:lang w:val="en-CA"/>
        </w:rPr>
        <w:t>Outcomes</w:t>
      </w:r>
    </w:p>
    <w:p w:rsidR="00323EFC" w:rsidRPr="00670E79" w:rsidRDefault="00323EFC" w:rsidP="00917B36">
      <w:pPr>
        <w:rPr>
          <w:rFonts w:cs="Arial"/>
          <w:szCs w:val="22"/>
          <w:lang w:val="en-CA"/>
        </w:rPr>
      </w:pPr>
      <w:r w:rsidRPr="00670E79">
        <w:rPr>
          <w:noProof/>
          <w:lang w:val="en-CA" w:eastAsia="en-CA"/>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670E79" w:rsidRDefault="00323EFC" w:rsidP="00323EFC">
      <w:pPr>
        <w:spacing w:line="360" w:lineRule="auto"/>
        <w:rPr>
          <w:rFonts w:cs="Arial"/>
          <w:szCs w:val="22"/>
          <w:lang w:val="en-CA"/>
        </w:rPr>
      </w:pPr>
      <w:r w:rsidRPr="00670E79">
        <w:rPr>
          <w:rFonts w:cs="Arial"/>
          <w:b/>
          <w:szCs w:val="22"/>
          <w:lang w:val="en-CA"/>
        </w:rPr>
        <w:tab/>
      </w:r>
      <w:r w:rsidRPr="00670E79">
        <w:rPr>
          <w:rFonts w:cs="Arial"/>
          <w:szCs w:val="22"/>
          <w:lang w:val="en-CA"/>
        </w:rPr>
        <w:t>At the end of this session participants will be able to:</w:t>
      </w:r>
    </w:p>
    <w:p w:rsidR="00BC75EE" w:rsidRPr="00670E79" w:rsidRDefault="00BC75EE" w:rsidP="00541F7F">
      <w:pPr>
        <w:numPr>
          <w:ilvl w:val="0"/>
          <w:numId w:val="4"/>
        </w:numPr>
        <w:tabs>
          <w:tab w:val="clear" w:pos="1080"/>
          <w:tab w:val="num" w:pos="720"/>
        </w:tabs>
        <w:spacing w:after="120"/>
        <w:rPr>
          <w:rFonts w:cs="Arial"/>
          <w:color w:val="000000" w:themeColor="text1"/>
          <w:szCs w:val="22"/>
          <w:lang w:val="en-CA"/>
        </w:rPr>
      </w:pPr>
      <w:r w:rsidRPr="00670E79">
        <w:rPr>
          <w:rFonts w:cs="Arial"/>
          <w:color w:val="000000" w:themeColor="text1"/>
          <w:szCs w:val="22"/>
          <w:lang w:val="en-CA"/>
        </w:rPr>
        <w:t>Explain the d</w:t>
      </w:r>
      <w:r w:rsidR="0082374D" w:rsidRPr="00670E79">
        <w:rPr>
          <w:rFonts w:cs="Arial"/>
          <w:color w:val="000000" w:themeColor="text1"/>
          <w:szCs w:val="22"/>
          <w:lang w:val="en-CA"/>
        </w:rPr>
        <w:t>ifferences between quantitative</w:t>
      </w:r>
      <w:r w:rsidRPr="00670E79">
        <w:rPr>
          <w:rFonts w:cs="Arial"/>
          <w:color w:val="000000" w:themeColor="text1"/>
          <w:szCs w:val="22"/>
          <w:lang w:val="en-CA"/>
        </w:rPr>
        <w:t xml:space="preserve"> and qualitative information. </w:t>
      </w:r>
    </w:p>
    <w:p w:rsidR="00337399" w:rsidRPr="00670E79" w:rsidRDefault="0082374D" w:rsidP="00541F7F">
      <w:pPr>
        <w:numPr>
          <w:ilvl w:val="0"/>
          <w:numId w:val="4"/>
        </w:numPr>
        <w:tabs>
          <w:tab w:val="clear" w:pos="1080"/>
          <w:tab w:val="num" w:pos="720"/>
        </w:tabs>
        <w:spacing w:after="120"/>
        <w:rPr>
          <w:rFonts w:cs="Arial"/>
          <w:color w:val="000000" w:themeColor="text1"/>
          <w:szCs w:val="22"/>
          <w:lang w:val="en-CA"/>
        </w:rPr>
      </w:pPr>
      <w:r w:rsidRPr="00670E79">
        <w:rPr>
          <w:rFonts w:cs="Arial"/>
          <w:color w:val="000000" w:themeColor="text1"/>
          <w:szCs w:val="22"/>
          <w:lang w:val="en-CA"/>
        </w:rPr>
        <w:t>Describe</w:t>
      </w:r>
      <w:r w:rsidR="00BC75EE" w:rsidRPr="00670E79">
        <w:rPr>
          <w:rFonts w:cs="Arial"/>
          <w:color w:val="000000" w:themeColor="text1"/>
          <w:szCs w:val="22"/>
          <w:lang w:val="en-CA"/>
        </w:rPr>
        <w:t xml:space="preserve"> process</w:t>
      </w:r>
      <w:r w:rsidRPr="00670E79">
        <w:rPr>
          <w:rFonts w:cs="Arial"/>
          <w:color w:val="000000" w:themeColor="text1"/>
          <w:szCs w:val="22"/>
          <w:lang w:val="en-CA"/>
        </w:rPr>
        <w:t>es</w:t>
      </w:r>
      <w:r w:rsidR="00BC75EE" w:rsidRPr="00670E79">
        <w:rPr>
          <w:rFonts w:cs="Arial"/>
          <w:color w:val="000000" w:themeColor="text1"/>
          <w:szCs w:val="22"/>
          <w:lang w:val="en-CA"/>
        </w:rPr>
        <w:t xml:space="preserve"> that can be used to analyze </w:t>
      </w:r>
      <w:r w:rsidRPr="00670E79">
        <w:rPr>
          <w:rFonts w:cs="Arial"/>
          <w:color w:val="000000" w:themeColor="text1"/>
          <w:szCs w:val="22"/>
          <w:lang w:val="en-CA"/>
        </w:rPr>
        <w:t>and interpret quantitative data</w:t>
      </w:r>
      <w:r w:rsidR="00BC75EE" w:rsidRPr="00670E79">
        <w:rPr>
          <w:rFonts w:cs="Arial"/>
          <w:color w:val="000000" w:themeColor="text1"/>
          <w:szCs w:val="22"/>
          <w:lang w:val="en-CA"/>
        </w:rPr>
        <w:t xml:space="preserve"> and qualitative data. </w:t>
      </w:r>
    </w:p>
    <w:p w:rsidR="00A70F27" w:rsidRPr="00670E79" w:rsidRDefault="00BC75EE" w:rsidP="00917B36">
      <w:pPr>
        <w:numPr>
          <w:ilvl w:val="0"/>
          <w:numId w:val="4"/>
        </w:numPr>
        <w:tabs>
          <w:tab w:val="num" w:pos="2444"/>
        </w:tabs>
        <w:spacing w:after="120"/>
        <w:rPr>
          <w:rFonts w:cs="Arial"/>
          <w:color w:val="000000" w:themeColor="text1"/>
          <w:szCs w:val="22"/>
          <w:lang w:val="en-CA"/>
        </w:rPr>
      </w:pPr>
      <w:r w:rsidRPr="00670E79">
        <w:rPr>
          <w:rFonts w:cs="Arial"/>
          <w:color w:val="000000" w:themeColor="text1"/>
          <w:szCs w:val="22"/>
          <w:lang w:val="en-CA"/>
        </w:rPr>
        <w:t xml:space="preserve">Analyze and </w:t>
      </w:r>
      <w:r w:rsidR="001042D8">
        <w:rPr>
          <w:rFonts w:cs="Arial"/>
          <w:color w:val="000000" w:themeColor="text1"/>
          <w:szCs w:val="22"/>
          <w:lang w:val="en-CA"/>
        </w:rPr>
        <w:t xml:space="preserve">interpret information </w:t>
      </w:r>
      <w:r w:rsidR="008C799C">
        <w:rPr>
          <w:rFonts w:cs="Arial"/>
          <w:color w:val="000000" w:themeColor="text1"/>
          <w:szCs w:val="22"/>
          <w:lang w:val="en-CA"/>
        </w:rPr>
        <w:t xml:space="preserve">quantitative and qualitative data. </w:t>
      </w:r>
    </w:p>
    <w:p w:rsidR="00917B36" w:rsidRPr="00670E79" w:rsidRDefault="003C3C3F" w:rsidP="00917B36">
      <w:pPr>
        <w:rPr>
          <w:rFonts w:cs="Arial"/>
          <w:szCs w:val="22"/>
          <w:lang w:val="en-CA"/>
        </w:rPr>
      </w:pPr>
      <w:r>
        <w:rPr>
          <w:rFonts w:cs="Arial"/>
          <w:szCs w:val="22"/>
          <w:lang w:val="en-CA"/>
        </w:rPr>
        <w:pict>
          <v:shape id="_x0000_i1027" type="#_x0000_t75" style="width:467.85pt;height:1.5pt" o:hrpct="0" o:hralign="center" o:hr="t">
            <v:imagedata r:id="rId11" o:title="Default Line"/>
          </v:shape>
        </w:pict>
      </w:r>
    </w:p>
    <w:p w:rsidR="003364FD" w:rsidRPr="00670E79" w:rsidRDefault="003364FD" w:rsidP="00EF428D">
      <w:pPr>
        <w:pStyle w:val="SectionL1CAWST"/>
        <w:rPr>
          <w:lang w:val="en-CA"/>
        </w:rPr>
      </w:pPr>
      <w:r w:rsidRPr="00670E79">
        <w:rPr>
          <w:lang w:val="en-CA"/>
        </w:rPr>
        <w:t>Materials</w:t>
      </w:r>
    </w:p>
    <w:p w:rsidR="003364FD" w:rsidRPr="00670E79" w:rsidRDefault="0013687C" w:rsidP="00917B36">
      <w:pPr>
        <w:rPr>
          <w:rFonts w:cs="Arial"/>
          <w:szCs w:val="22"/>
          <w:lang w:val="en-CA"/>
        </w:rPr>
      </w:pPr>
      <w:r w:rsidRPr="00670E79">
        <w:rPr>
          <w:rFonts w:cs="Arial"/>
          <w:noProof/>
          <w:lang w:val="en-CA" w:eastAsia="en-CA"/>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1C0DDD" w:rsidRPr="001C4AEA" w:rsidRDefault="001C0DDD" w:rsidP="001C0DDD">
      <w:pPr>
        <w:numPr>
          <w:ilvl w:val="0"/>
          <w:numId w:val="1"/>
        </w:numPr>
        <w:tabs>
          <w:tab w:val="clear" w:pos="1224"/>
          <w:tab w:val="num" w:pos="1080"/>
        </w:tabs>
        <w:spacing w:after="120"/>
        <w:ind w:left="1080" w:hanging="360"/>
        <w:rPr>
          <w:rFonts w:cs="Arial"/>
          <w:szCs w:val="22"/>
        </w:rPr>
      </w:pPr>
      <w:r w:rsidRPr="001C4AEA">
        <w:rPr>
          <w:rFonts w:cs="Arial"/>
          <w:szCs w:val="22"/>
        </w:rPr>
        <w:t>Flip chart paper</w:t>
      </w:r>
    </w:p>
    <w:p w:rsidR="001C0DDD" w:rsidRDefault="001C0DDD" w:rsidP="001C0DDD">
      <w:pPr>
        <w:numPr>
          <w:ilvl w:val="0"/>
          <w:numId w:val="1"/>
        </w:numPr>
        <w:tabs>
          <w:tab w:val="clear" w:pos="1224"/>
          <w:tab w:val="num" w:pos="1080"/>
        </w:tabs>
        <w:spacing w:after="120"/>
        <w:ind w:left="1080" w:hanging="360"/>
        <w:rPr>
          <w:rFonts w:cs="Arial"/>
          <w:szCs w:val="22"/>
        </w:rPr>
      </w:pPr>
      <w:r>
        <w:rPr>
          <w:rFonts w:cs="Arial"/>
          <w:szCs w:val="22"/>
        </w:rPr>
        <w:t>Markers</w:t>
      </w:r>
    </w:p>
    <w:p w:rsidR="001C0DDD" w:rsidRDefault="001C0DDD" w:rsidP="001C0DDD">
      <w:pPr>
        <w:numPr>
          <w:ilvl w:val="0"/>
          <w:numId w:val="1"/>
        </w:numPr>
        <w:tabs>
          <w:tab w:val="clear" w:pos="1224"/>
          <w:tab w:val="num" w:pos="1080"/>
        </w:tabs>
        <w:spacing w:after="120"/>
        <w:ind w:left="1080" w:hanging="360"/>
        <w:rPr>
          <w:rFonts w:cs="Arial"/>
          <w:szCs w:val="22"/>
        </w:rPr>
      </w:pPr>
      <w:r>
        <w:rPr>
          <w:rFonts w:cs="Arial"/>
          <w:szCs w:val="22"/>
        </w:rPr>
        <w:t>Tape</w:t>
      </w:r>
    </w:p>
    <w:p w:rsidR="001C0DDD" w:rsidRDefault="001C0DDD" w:rsidP="001C0DDD">
      <w:pPr>
        <w:numPr>
          <w:ilvl w:val="0"/>
          <w:numId w:val="1"/>
        </w:numPr>
        <w:tabs>
          <w:tab w:val="clear" w:pos="1224"/>
          <w:tab w:val="num" w:pos="1080"/>
        </w:tabs>
        <w:spacing w:after="120"/>
        <w:ind w:left="1080" w:hanging="360"/>
        <w:rPr>
          <w:rFonts w:cs="Arial"/>
          <w:szCs w:val="22"/>
        </w:rPr>
      </w:pPr>
      <w:r w:rsidRPr="00AE19F9">
        <w:rPr>
          <w:rFonts w:cs="Arial"/>
          <w:szCs w:val="22"/>
        </w:rPr>
        <w:t>Large Diagram of the ADDIE model – introduced in the lesson on instructional design</w:t>
      </w:r>
    </w:p>
    <w:p w:rsidR="001C0DDD" w:rsidRDefault="001C0DDD" w:rsidP="001C0DDD">
      <w:pPr>
        <w:numPr>
          <w:ilvl w:val="0"/>
          <w:numId w:val="1"/>
        </w:numPr>
        <w:tabs>
          <w:tab w:val="clear" w:pos="1224"/>
          <w:tab w:val="num" w:pos="1080"/>
        </w:tabs>
        <w:spacing w:after="120"/>
        <w:ind w:left="1080" w:hanging="360"/>
        <w:rPr>
          <w:rFonts w:cs="Arial"/>
          <w:szCs w:val="22"/>
        </w:rPr>
      </w:pPr>
      <w:r w:rsidRPr="00C44902">
        <w:rPr>
          <w:rFonts w:cs="Arial"/>
          <w:szCs w:val="22"/>
        </w:rPr>
        <w:t>CEWT Workbook – 1 per participant</w:t>
      </w:r>
    </w:p>
    <w:p w:rsidR="001C0DDD" w:rsidRDefault="001C0DDD" w:rsidP="001C0DDD">
      <w:pPr>
        <w:numPr>
          <w:ilvl w:val="0"/>
          <w:numId w:val="1"/>
        </w:numPr>
        <w:tabs>
          <w:tab w:val="clear" w:pos="1224"/>
          <w:tab w:val="num" w:pos="1080"/>
        </w:tabs>
        <w:spacing w:after="120"/>
        <w:ind w:left="1080" w:hanging="360"/>
        <w:rPr>
          <w:rFonts w:cs="Arial"/>
          <w:szCs w:val="22"/>
        </w:rPr>
      </w:pPr>
      <w:r w:rsidRPr="00C44902">
        <w:rPr>
          <w:rFonts w:cs="Arial"/>
          <w:szCs w:val="22"/>
        </w:rPr>
        <w:t>Theme music and speakers</w:t>
      </w:r>
    </w:p>
    <w:p w:rsidR="001C0DDD" w:rsidRDefault="001C0DDD" w:rsidP="001C0DDD">
      <w:pPr>
        <w:numPr>
          <w:ilvl w:val="0"/>
          <w:numId w:val="1"/>
        </w:numPr>
        <w:tabs>
          <w:tab w:val="clear" w:pos="1224"/>
          <w:tab w:val="num" w:pos="1080"/>
        </w:tabs>
        <w:spacing w:after="120"/>
        <w:ind w:left="1080" w:hanging="360"/>
        <w:rPr>
          <w:rFonts w:cs="Arial"/>
          <w:szCs w:val="22"/>
        </w:rPr>
      </w:pPr>
      <w:r w:rsidRPr="00C44902">
        <w:rPr>
          <w:rFonts w:cs="Arial"/>
          <w:szCs w:val="22"/>
        </w:rPr>
        <w:t>CEWT Hats</w:t>
      </w:r>
    </w:p>
    <w:p w:rsidR="001C0DDD" w:rsidRDefault="001C0DDD" w:rsidP="001C0DDD">
      <w:pPr>
        <w:numPr>
          <w:ilvl w:val="0"/>
          <w:numId w:val="1"/>
        </w:numPr>
        <w:tabs>
          <w:tab w:val="clear" w:pos="1224"/>
          <w:tab w:val="num" w:pos="1080"/>
        </w:tabs>
        <w:spacing w:after="120"/>
        <w:ind w:left="1080" w:hanging="360"/>
        <w:rPr>
          <w:rFonts w:cs="Arial"/>
          <w:szCs w:val="22"/>
        </w:rPr>
      </w:pPr>
      <w:r>
        <w:rPr>
          <w:rFonts w:cs="Arial"/>
          <w:szCs w:val="22"/>
        </w:rPr>
        <w:t>Computers</w:t>
      </w:r>
    </w:p>
    <w:p w:rsidR="001C0DDD" w:rsidRDefault="001C0DDD" w:rsidP="001C0DDD">
      <w:pPr>
        <w:numPr>
          <w:ilvl w:val="0"/>
          <w:numId w:val="1"/>
        </w:numPr>
        <w:tabs>
          <w:tab w:val="clear" w:pos="1224"/>
          <w:tab w:val="num" w:pos="1080"/>
        </w:tabs>
        <w:spacing w:after="120"/>
        <w:ind w:left="1080" w:hanging="360"/>
        <w:rPr>
          <w:rFonts w:cs="Arial"/>
          <w:szCs w:val="22"/>
        </w:rPr>
      </w:pPr>
      <w:r>
        <w:rPr>
          <w:rFonts w:cs="Arial"/>
          <w:szCs w:val="22"/>
        </w:rPr>
        <w:t>Projector</w:t>
      </w:r>
    </w:p>
    <w:p w:rsidR="001C0DDD" w:rsidRPr="007E4830" w:rsidRDefault="001C0DDD" w:rsidP="001C0DDD">
      <w:pPr>
        <w:numPr>
          <w:ilvl w:val="0"/>
          <w:numId w:val="1"/>
        </w:numPr>
        <w:tabs>
          <w:tab w:val="clear" w:pos="1224"/>
          <w:tab w:val="num" w:pos="1080"/>
        </w:tabs>
        <w:spacing w:after="120"/>
        <w:ind w:left="1080" w:hanging="360"/>
        <w:rPr>
          <w:rFonts w:cs="Arial"/>
          <w:szCs w:val="22"/>
        </w:rPr>
      </w:pPr>
      <w:r w:rsidRPr="007E4830">
        <w:rPr>
          <w:rFonts w:cs="Arial"/>
          <w:szCs w:val="22"/>
        </w:rPr>
        <w:t xml:space="preserve">Microsoft Excel file: L13 - Information to Analyze and </w:t>
      </w:r>
      <w:r w:rsidR="00D37024">
        <w:rPr>
          <w:rFonts w:cs="Arial"/>
          <w:szCs w:val="22"/>
        </w:rPr>
        <w:t>Interpret_</w:t>
      </w:r>
      <w:r w:rsidR="00D37024" w:rsidRPr="007E4830">
        <w:rPr>
          <w:rFonts w:cs="Arial"/>
          <w:szCs w:val="22"/>
        </w:rPr>
        <w:t>empty</w:t>
      </w:r>
    </w:p>
    <w:p w:rsidR="001C0DDD" w:rsidRPr="00210B2D" w:rsidRDefault="001C0DDD" w:rsidP="001C0DDD">
      <w:pPr>
        <w:numPr>
          <w:ilvl w:val="0"/>
          <w:numId w:val="1"/>
        </w:numPr>
        <w:tabs>
          <w:tab w:val="clear" w:pos="1224"/>
          <w:tab w:val="num" w:pos="1080"/>
        </w:tabs>
        <w:spacing w:after="120"/>
        <w:ind w:left="1080" w:hanging="360"/>
        <w:rPr>
          <w:rFonts w:cs="Arial"/>
          <w:szCs w:val="22"/>
        </w:rPr>
      </w:pPr>
      <w:r w:rsidRPr="00C44902">
        <w:rPr>
          <w:rFonts w:cs="Arial"/>
          <w:szCs w:val="22"/>
        </w:rPr>
        <w:t>Optional: Participants’ Nametags created using the template in the workshop introduction</w:t>
      </w:r>
    </w:p>
    <w:p w:rsidR="003364FD" w:rsidRPr="00670E79" w:rsidRDefault="00453950" w:rsidP="00917B36">
      <w:pPr>
        <w:rPr>
          <w:rFonts w:cs="Arial"/>
          <w:szCs w:val="22"/>
          <w:lang w:val="en-CA"/>
        </w:rPr>
      </w:pPr>
      <w:r>
        <w:rPr>
          <w:rFonts w:cs="Arial"/>
          <w:szCs w:val="22"/>
          <w:highlight w:val="yellow"/>
        </w:rPr>
        <w:br w:type="page"/>
      </w:r>
      <w:r w:rsidR="003C3C3F">
        <w:rPr>
          <w:rFonts w:cs="Arial"/>
          <w:b/>
          <w:szCs w:val="22"/>
          <w:lang w:val="en-CA"/>
        </w:rPr>
        <w:lastRenderedPageBreak/>
        <w:pict>
          <v:rect id="_x0000_i1028" style="width:0;height:1.5pt" o:hralign="center" o:hrstd="t" o:hr="t" fillcolor="gray" stroked="f"/>
        </w:pict>
      </w:r>
    </w:p>
    <w:p w:rsidR="00917B36" w:rsidRPr="00670E79" w:rsidRDefault="00917B36" w:rsidP="00EF428D">
      <w:pPr>
        <w:pStyle w:val="SectionL1CAWST"/>
        <w:rPr>
          <w:lang w:val="en-CA"/>
        </w:rPr>
      </w:pPr>
      <w:r w:rsidRPr="00670E79">
        <w:rPr>
          <w:lang w:val="en-CA"/>
        </w:rPr>
        <w:t>Preparation</w:t>
      </w:r>
    </w:p>
    <w:p w:rsidR="003364FD" w:rsidRPr="00670E79" w:rsidRDefault="0013687C" w:rsidP="00917B36">
      <w:pPr>
        <w:rPr>
          <w:rFonts w:cs="Arial"/>
          <w:szCs w:val="22"/>
          <w:lang w:val="en-CA"/>
        </w:rPr>
      </w:pPr>
      <w:r w:rsidRPr="00670E79">
        <w:rPr>
          <w:noProof/>
          <w:lang w:val="en-CA" w:eastAsia="en-CA"/>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286B87" w:rsidRPr="00670E79" w:rsidRDefault="00286B87" w:rsidP="00F2604D">
      <w:pPr>
        <w:numPr>
          <w:ilvl w:val="0"/>
          <w:numId w:val="1"/>
        </w:numPr>
        <w:tabs>
          <w:tab w:val="clear" w:pos="1224"/>
          <w:tab w:val="num" w:pos="1080"/>
        </w:tabs>
        <w:spacing w:after="120"/>
        <w:ind w:left="1080" w:hanging="360"/>
        <w:rPr>
          <w:rFonts w:cs="Arial"/>
          <w:color w:val="000000" w:themeColor="text1"/>
          <w:szCs w:val="22"/>
          <w:lang w:val="en-CA"/>
        </w:rPr>
      </w:pPr>
      <w:r w:rsidRPr="00670E79">
        <w:rPr>
          <w:rFonts w:cs="Arial"/>
          <w:color w:val="000000" w:themeColor="text1"/>
          <w:szCs w:val="22"/>
          <w:lang w:val="en-CA"/>
        </w:rPr>
        <w:t>Write the following definitions on a flip</w:t>
      </w:r>
      <w:r w:rsidR="009A0AEB">
        <w:rPr>
          <w:rFonts w:cs="Arial"/>
          <w:color w:val="000000" w:themeColor="text1"/>
          <w:szCs w:val="22"/>
          <w:lang w:val="en-CA"/>
        </w:rPr>
        <w:t xml:space="preserve"> </w:t>
      </w:r>
      <w:r w:rsidRPr="00670E79">
        <w:rPr>
          <w:rFonts w:cs="Arial"/>
          <w:color w:val="000000" w:themeColor="text1"/>
          <w:szCs w:val="22"/>
          <w:lang w:val="en-CA"/>
        </w:rPr>
        <w:t>chart paper:</w:t>
      </w:r>
    </w:p>
    <w:p w:rsidR="00286B87" w:rsidRPr="00670E79" w:rsidRDefault="00286B87" w:rsidP="00286B87">
      <w:pPr>
        <w:numPr>
          <w:ilvl w:val="1"/>
          <w:numId w:val="1"/>
        </w:numPr>
        <w:spacing w:after="120"/>
        <w:rPr>
          <w:rFonts w:cs="Arial"/>
          <w:i/>
          <w:color w:val="000000" w:themeColor="text1"/>
          <w:szCs w:val="22"/>
          <w:lang w:val="en-CA"/>
        </w:rPr>
      </w:pPr>
      <w:r w:rsidRPr="00670E79">
        <w:rPr>
          <w:rFonts w:cs="Arial"/>
          <w:b/>
          <w:i/>
          <w:lang w:val="en-CA"/>
        </w:rPr>
        <w:t>Quantitative information</w:t>
      </w:r>
      <w:r w:rsidRPr="00670E79">
        <w:rPr>
          <w:rFonts w:cs="Arial"/>
          <w:i/>
          <w:lang w:val="en-CA"/>
        </w:rPr>
        <w:t xml:space="preserve"> can be readily ‘counted’, such as a number, percentage, rate, or ratio.</w:t>
      </w:r>
    </w:p>
    <w:p w:rsidR="00286B87" w:rsidRPr="00670E79" w:rsidRDefault="00286B87" w:rsidP="00286B87">
      <w:pPr>
        <w:numPr>
          <w:ilvl w:val="1"/>
          <w:numId w:val="1"/>
        </w:numPr>
        <w:spacing w:after="120"/>
        <w:rPr>
          <w:rFonts w:cs="Arial"/>
          <w:i/>
          <w:color w:val="000000" w:themeColor="text1"/>
          <w:szCs w:val="22"/>
          <w:lang w:val="en-CA"/>
        </w:rPr>
      </w:pPr>
      <w:r w:rsidRPr="00670E79">
        <w:rPr>
          <w:rFonts w:cs="Arial"/>
          <w:b/>
          <w:i/>
          <w:lang w:val="en-CA"/>
        </w:rPr>
        <w:t>Qualitative information</w:t>
      </w:r>
      <w:r w:rsidR="00FB02D9" w:rsidRPr="00670E79">
        <w:rPr>
          <w:rFonts w:cs="Arial"/>
          <w:i/>
          <w:lang w:val="en-CA"/>
        </w:rPr>
        <w:t xml:space="preserve"> cannot be readily ‘counted’. </w:t>
      </w:r>
      <w:r w:rsidR="00C221DB" w:rsidRPr="00670E79">
        <w:rPr>
          <w:rFonts w:cs="Arial"/>
          <w:i/>
          <w:lang w:val="en-CA"/>
        </w:rPr>
        <w:t xml:space="preserve">It </w:t>
      </w:r>
      <w:r w:rsidR="003A66E0" w:rsidRPr="00670E79">
        <w:rPr>
          <w:rFonts w:cs="Arial"/>
          <w:i/>
          <w:lang w:val="en-CA"/>
        </w:rPr>
        <w:t>measures people</w:t>
      </w:r>
      <w:r w:rsidR="0082374D" w:rsidRPr="00670E79">
        <w:rPr>
          <w:rFonts w:cs="Arial"/>
          <w:i/>
          <w:lang w:val="en-CA"/>
        </w:rPr>
        <w:t>’</w:t>
      </w:r>
      <w:r w:rsidR="003A66E0" w:rsidRPr="00670E79">
        <w:rPr>
          <w:rFonts w:cs="Arial"/>
          <w:i/>
          <w:lang w:val="en-CA"/>
        </w:rPr>
        <w:t>s judgements, opinion</w:t>
      </w:r>
      <w:r w:rsidR="00C221DB" w:rsidRPr="00670E79">
        <w:rPr>
          <w:rFonts w:cs="Arial"/>
          <w:i/>
          <w:lang w:val="en-CA"/>
        </w:rPr>
        <w:t xml:space="preserve">s, and attitudes. </w:t>
      </w:r>
    </w:p>
    <w:p w:rsidR="005A294E" w:rsidRPr="00453950" w:rsidRDefault="005A294E" w:rsidP="00453950">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lang w:val="en-CA"/>
        </w:rPr>
        <w:t xml:space="preserve">Prepare two examples of how to analyze the data collected by the participants. One for qualitative data, and another for quantitative data. Consider using the data analysis spreadsheet provided in the trainer manual </w:t>
      </w:r>
      <w:r w:rsidR="00453950">
        <w:rPr>
          <w:rFonts w:cs="Arial"/>
          <w:color w:val="000000" w:themeColor="text1"/>
          <w:szCs w:val="22"/>
          <w:lang w:val="en-CA"/>
        </w:rPr>
        <w:t xml:space="preserve">for ideas on how to do the data analysis: </w:t>
      </w:r>
      <w:r w:rsidR="00453950" w:rsidRPr="00453950">
        <w:rPr>
          <w:rFonts w:cs="Arial"/>
          <w:color w:val="000000" w:themeColor="text1"/>
          <w:szCs w:val="22"/>
        </w:rPr>
        <w:t xml:space="preserve">Microsoft Excel files: </w:t>
      </w:r>
      <w:r w:rsidR="00453950">
        <w:rPr>
          <w:rFonts w:cs="Arial"/>
          <w:color w:val="000000" w:themeColor="text1"/>
          <w:szCs w:val="22"/>
        </w:rPr>
        <w:t xml:space="preserve">L13 - </w:t>
      </w:r>
      <w:r w:rsidR="00453950" w:rsidRPr="00453950">
        <w:rPr>
          <w:rFonts w:cs="Arial"/>
          <w:color w:val="000000" w:themeColor="text1"/>
          <w:szCs w:val="22"/>
        </w:rPr>
        <w:t xml:space="preserve">Information to Analyze and </w:t>
      </w:r>
      <w:proofErr w:type="spellStart"/>
      <w:r w:rsidR="00453950" w:rsidRPr="00453950">
        <w:rPr>
          <w:rFonts w:cs="Arial"/>
          <w:color w:val="000000" w:themeColor="text1"/>
          <w:szCs w:val="22"/>
        </w:rPr>
        <w:t>Interpret_empty</w:t>
      </w:r>
      <w:proofErr w:type="spellEnd"/>
      <w:r w:rsidR="00453950">
        <w:rPr>
          <w:rFonts w:cs="Arial"/>
          <w:color w:val="000000" w:themeColor="text1"/>
          <w:szCs w:val="22"/>
        </w:rPr>
        <w:t>.</w:t>
      </w:r>
    </w:p>
    <w:p w:rsidR="00C221DB" w:rsidRPr="00670E79" w:rsidRDefault="00C221DB" w:rsidP="00C221DB">
      <w:pPr>
        <w:numPr>
          <w:ilvl w:val="0"/>
          <w:numId w:val="1"/>
        </w:numPr>
        <w:tabs>
          <w:tab w:val="clear" w:pos="1224"/>
          <w:tab w:val="num" w:pos="1080"/>
        </w:tabs>
        <w:spacing w:after="120"/>
        <w:ind w:left="1080" w:hanging="360"/>
        <w:rPr>
          <w:rFonts w:cs="Arial"/>
          <w:color w:val="000000" w:themeColor="text1"/>
          <w:szCs w:val="22"/>
          <w:lang w:val="en-CA"/>
        </w:rPr>
      </w:pPr>
      <w:r w:rsidRPr="00670E79">
        <w:rPr>
          <w:rFonts w:cs="Arial"/>
          <w:color w:val="000000" w:themeColor="text1"/>
          <w:szCs w:val="22"/>
          <w:lang w:val="en-CA"/>
        </w:rPr>
        <w:t>Write the following example</w:t>
      </w:r>
      <w:r w:rsidR="00F54774" w:rsidRPr="00670E79">
        <w:rPr>
          <w:rFonts w:cs="Arial"/>
          <w:color w:val="000000" w:themeColor="text1"/>
          <w:szCs w:val="22"/>
          <w:lang w:val="en-CA"/>
        </w:rPr>
        <w:t xml:space="preserve">s of </w:t>
      </w:r>
      <w:r w:rsidRPr="00670E79">
        <w:rPr>
          <w:rFonts w:cs="Arial"/>
          <w:color w:val="000000" w:themeColor="text1"/>
          <w:szCs w:val="22"/>
          <w:lang w:val="en-CA"/>
        </w:rPr>
        <w:t xml:space="preserve">information types on </w:t>
      </w:r>
      <w:r w:rsidR="009A0AEB">
        <w:rPr>
          <w:rFonts w:cs="Arial"/>
          <w:color w:val="000000" w:themeColor="text1"/>
          <w:szCs w:val="22"/>
          <w:lang w:val="en-CA"/>
        </w:rPr>
        <w:t xml:space="preserve">sticky </w:t>
      </w:r>
      <w:r w:rsidRPr="00670E79">
        <w:rPr>
          <w:rFonts w:cs="Arial"/>
          <w:color w:val="000000" w:themeColor="text1"/>
          <w:szCs w:val="22"/>
          <w:lang w:val="en-CA"/>
        </w:rPr>
        <w:t>notes, using one note for each example</w:t>
      </w:r>
      <w:r w:rsidR="003A66E0" w:rsidRPr="00670E79">
        <w:rPr>
          <w:rFonts w:cs="Arial"/>
          <w:color w:val="000000" w:themeColor="text1"/>
          <w:szCs w:val="22"/>
          <w:lang w:val="en-CA"/>
        </w:rPr>
        <w:t xml:space="preserve">. Do not show whether it is a qualitative or quantitative example on the note. Make enough notes so that there is one for each participant, and </w:t>
      </w:r>
      <w:r w:rsidR="00670E79">
        <w:rPr>
          <w:rFonts w:cs="Arial"/>
          <w:color w:val="000000" w:themeColor="text1"/>
          <w:szCs w:val="22"/>
          <w:lang w:val="en-CA"/>
        </w:rPr>
        <w:t>choose a mix</w:t>
      </w:r>
      <w:r w:rsidR="003A66E0" w:rsidRPr="00670E79">
        <w:rPr>
          <w:rFonts w:cs="Arial"/>
          <w:color w:val="000000" w:themeColor="text1"/>
          <w:szCs w:val="22"/>
          <w:lang w:val="en-CA"/>
        </w:rPr>
        <w:t xml:space="preserve"> of qualitative and quantitative examples</w:t>
      </w:r>
      <w:r w:rsidR="00D342F9">
        <w:rPr>
          <w:rFonts w:cs="Arial"/>
          <w:color w:val="000000" w:themeColor="text1"/>
          <w:szCs w:val="22"/>
          <w:lang w:val="en-CA"/>
        </w:rPr>
        <w:t xml:space="preserve">. </w:t>
      </w:r>
      <w:r w:rsidR="00D342F9" w:rsidRPr="00D342F9">
        <w:rPr>
          <w:rFonts w:cs="Arial"/>
          <w:b/>
          <w:color w:val="000000" w:themeColor="text1"/>
          <w:szCs w:val="22"/>
          <w:lang w:val="en-CA"/>
        </w:rPr>
        <w:t>If possible</w:t>
      </w:r>
      <w:r w:rsidR="00D342F9">
        <w:rPr>
          <w:rFonts w:cs="Arial"/>
          <w:b/>
          <w:color w:val="000000" w:themeColor="text1"/>
          <w:szCs w:val="22"/>
          <w:lang w:val="en-CA"/>
        </w:rPr>
        <w:t>,</w:t>
      </w:r>
      <w:r w:rsidR="00D342F9" w:rsidRPr="00D342F9">
        <w:rPr>
          <w:rFonts w:cs="Arial"/>
          <w:b/>
          <w:color w:val="000000" w:themeColor="text1"/>
          <w:szCs w:val="22"/>
          <w:lang w:val="en-CA"/>
        </w:rPr>
        <w:t xml:space="preserve"> update these examples to reflect the information collected by the participants.</w:t>
      </w:r>
      <w:r w:rsidR="00D342F9">
        <w:rPr>
          <w:rFonts w:cs="Arial"/>
          <w:color w:val="000000" w:themeColor="text1"/>
          <w:szCs w:val="22"/>
          <w:lang w:val="en-CA"/>
        </w:rPr>
        <w:t xml:space="preserve"> </w:t>
      </w:r>
    </w:p>
    <w:p w:rsidR="00C221DB" w:rsidRPr="00670E79" w:rsidRDefault="00C221DB" w:rsidP="00C221DB">
      <w:pPr>
        <w:spacing w:after="120"/>
        <w:ind w:left="1080"/>
        <w:rPr>
          <w:rFonts w:cs="Arial"/>
          <w:color w:val="000000" w:themeColor="text1"/>
          <w:szCs w:val="22"/>
          <w:lang w:val="en-CA"/>
        </w:rPr>
      </w:pPr>
      <w:r w:rsidRPr="00670E79">
        <w:rPr>
          <w:rFonts w:cs="Arial"/>
          <w:color w:val="000000" w:themeColor="text1"/>
          <w:szCs w:val="22"/>
          <w:lang w:val="en-CA"/>
        </w:rPr>
        <w:t xml:space="preserve">Qualitative examples: </w:t>
      </w:r>
    </w:p>
    <w:p w:rsidR="00FB02D9" w:rsidRPr="00670E79" w:rsidRDefault="00F54774" w:rsidP="003A66E0">
      <w:pPr>
        <w:pStyle w:val="ListParagraph"/>
        <w:numPr>
          <w:ilvl w:val="1"/>
          <w:numId w:val="1"/>
        </w:numPr>
        <w:spacing w:after="120"/>
        <w:rPr>
          <w:rFonts w:cs="Arial"/>
          <w:i/>
          <w:color w:val="000000" w:themeColor="text1"/>
          <w:szCs w:val="22"/>
          <w:lang w:val="en-CA"/>
        </w:rPr>
      </w:pPr>
      <w:r w:rsidRPr="00670E79">
        <w:rPr>
          <w:rFonts w:cs="Arial"/>
          <w:i/>
          <w:color w:val="000000" w:themeColor="text1"/>
          <w:szCs w:val="22"/>
          <w:lang w:val="en-CA"/>
        </w:rPr>
        <w:t xml:space="preserve">Descriptions of </w:t>
      </w:r>
      <w:r w:rsidR="00D342F9">
        <w:rPr>
          <w:rFonts w:cs="Arial"/>
          <w:i/>
          <w:color w:val="000000" w:themeColor="text1"/>
          <w:szCs w:val="22"/>
          <w:lang w:val="en-CA"/>
        </w:rPr>
        <w:t xml:space="preserve">problems that households have using a household water treatment technology.  </w:t>
      </w:r>
    </w:p>
    <w:p w:rsidR="00F54774" w:rsidRPr="00670E79" w:rsidRDefault="00F54774" w:rsidP="003A66E0">
      <w:pPr>
        <w:pStyle w:val="ListParagraph"/>
        <w:numPr>
          <w:ilvl w:val="1"/>
          <w:numId w:val="1"/>
        </w:numPr>
        <w:spacing w:after="120"/>
        <w:rPr>
          <w:rFonts w:cs="Arial"/>
          <w:i/>
          <w:color w:val="000000" w:themeColor="text1"/>
          <w:szCs w:val="22"/>
          <w:lang w:val="en-CA"/>
        </w:rPr>
      </w:pPr>
      <w:r w:rsidRPr="00670E79">
        <w:rPr>
          <w:rFonts w:cs="Arial"/>
          <w:i/>
          <w:color w:val="000000" w:themeColor="text1"/>
          <w:szCs w:val="22"/>
          <w:lang w:val="en-CA"/>
        </w:rPr>
        <w:t xml:space="preserve">Comments on </w:t>
      </w:r>
      <w:r w:rsidR="0082374D" w:rsidRPr="00670E79">
        <w:rPr>
          <w:rFonts w:cs="Arial"/>
          <w:i/>
          <w:color w:val="000000" w:themeColor="text1"/>
          <w:szCs w:val="22"/>
          <w:lang w:val="en-CA"/>
        </w:rPr>
        <w:t xml:space="preserve">how confident </w:t>
      </w:r>
      <w:r w:rsidR="00D342F9">
        <w:rPr>
          <w:rFonts w:cs="Arial"/>
          <w:i/>
          <w:color w:val="000000" w:themeColor="text1"/>
          <w:szCs w:val="22"/>
          <w:lang w:val="en-CA"/>
        </w:rPr>
        <w:t>Community WASH Promoters</w:t>
      </w:r>
      <w:r w:rsidR="0082374D" w:rsidRPr="00670E79">
        <w:rPr>
          <w:rFonts w:cs="Arial"/>
          <w:i/>
          <w:color w:val="000000" w:themeColor="text1"/>
          <w:szCs w:val="22"/>
          <w:lang w:val="en-CA"/>
        </w:rPr>
        <w:t xml:space="preserve"> feel</w:t>
      </w:r>
      <w:r w:rsidRPr="00670E79">
        <w:rPr>
          <w:rFonts w:cs="Arial"/>
          <w:i/>
          <w:color w:val="000000" w:themeColor="text1"/>
          <w:szCs w:val="22"/>
          <w:lang w:val="en-CA"/>
        </w:rPr>
        <w:t xml:space="preserve"> teaching </w:t>
      </w:r>
      <w:r w:rsidR="001042D8">
        <w:rPr>
          <w:rFonts w:cs="Arial"/>
          <w:i/>
          <w:color w:val="000000" w:themeColor="text1"/>
          <w:szCs w:val="22"/>
          <w:lang w:val="en-CA"/>
        </w:rPr>
        <w:t xml:space="preserve">about household water treatment technologies. </w:t>
      </w:r>
    </w:p>
    <w:p w:rsidR="00F54774" w:rsidRPr="00670E79" w:rsidRDefault="00F54774" w:rsidP="003A66E0">
      <w:pPr>
        <w:pStyle w:val="ListParagraph"/>
        <w:numPr>
          <w:ilvl w:val="1"/>
          <w:numId w:val="1"/>
        </w:numPr>
        <w:spacing w:after="120"/>
        <w:rPr>
          <w:rFonts w:cs="Arial"/>
          <w:i/>
          <w:color w:val="000000" w:themeColor="text1"/>
          <w:szCs w:val="22"/>
          <w:lang w:val="en-CA"/>
        </w:rPr>
      </w:pPr>
      <w:r w:rsidRPr="00670E79">
        <w:rPr>
          <w:rFonts w:cs="Arial"/>
          <w:i/>
          <w:color w:val="000000" w:themeColor="text1"/>
          <w:szCs w:val="22"/>
          <w:lang w:val="en-CA"/>
        </w:rPr>
        <w:t>Description</w:t>
      </w:r>
      <w:r w:rsidR="0082374D" w:rsidRPr="00670E79">
        <w:rPr>
          <w:rFonts w:cs="Arial"/>
          <w:i/>
          <w:color w:val="000000" w:themeColor="text1"/>
          <w:szCs w:val="22"/>
          <w:lang w:val="en-CA"/>
        </w:rPr>
        <w:t>s</w:t>
      </w:r>
      <w:r w:rsidRPr="00670E79">
        <w:rPr>
          <w:rFonts w:cs="Arial"/>
          <w:i/>
          <w:color w:val="000000" w:themeColor="text1"/>
          <w:szCs w:val="22"/>
          <w:lang w:val="en-CA"/>
        </w:rPr>
        <w:t xml:space="preserve"> of </w:t>
      </w:r>
      <w:r w:rsidR="001042D8">
        <w:rPr>
          <w:rFonts w:cs="Arial"/>
          <w:i/>
          <w:color w:val="000000" w:themeColor="text1"/>
          <w:szCs w:val="22"/>
          <w:lang w:val="en-CA"/>
        </w:rPr>
        <w:t>what households learn from Community WASH Promoters</w:t>
      </w:r>
    </w:p>
    <w:p w:rsidR="00F54774" w:rsidRPr="00670E79" w:rsidRDefault="00F54774" w:rsidP="003A66E0">
      <w:pPr>
        <w:pStyle w:val="ListParagraph"/>
        <w:numPr>
          <w:ilvl w:val="1"/>
          <w:numId w:val="1"/>
        </w:numPr>
        <w:spacing w:after="120"/>
        <w:rPr>
          <w:rFonts w:cs="Arial"/>
          <w:i/>
          <w:color w:val="000000" w:themeColor="text1"/>
          <w:szCs w:val="22"/>
          <w:lang w:val="en-CA"/>
        </w:rPr>
      </w:pPr>
      <w:r w:rsidRPr="00670E79">
        <w:rPr>
          <w:rFonts w:cs="Arial"/>
          <w:i/>
          <w:color w:val="000000" w:themeColor="text1"/>
          <w:szCs w:val="22"/>
          <w:lang w:val="en-CA"/>
        </w:rPr>
        <w:t xml:space="preserve">Comments on things </w:t>
      </w:r>
      <w:r w:rsidR="00D342F9">
        <w:rPr>
          <w:rFonts w:cs="Arial"/>
          <w:i/>
          <w:color w:val="000000" w:themeColor="text1"/>
          <w:szCs w:val="22"/>
          <w:lang w:val="en-CA"/>
        </w:rPr>
        <w:t>Community WASH Promoters</w:t>
      </w:r>
      <w:r w:rsidRPr="00670E79">
        <w:rPr>
          <w:rFonts w:cs="Arial"/>
          <w:i/>
          <w:color w:val="000000" w:themeColor="text1"/>
          <w:szCs w:val="22"/>
          <w:lang w:val="en-CA"/>
        </w:rPr>
        <w:t xml:space="preserve"> would like to learn more about</w:t>
      </w:r>
    </w:p>
    <w:p w:rsidR="00F54774" w:rsidRPr="00670E79" w:rsidRDefault="00F54774" w:rsidP="003A66E0">
      <w:pPr>
        <w:pStyle w:val="ListParagraph"/>
        <w:numPr>
          <w:ilvl w:val="1"/>
          <w:numId w:val="1"/>
        </w:numPr>
        <w:spacing w:after="120"/>
        <w:rPr>
          <w:rFonts w:cs="Arial"/>
          <w:i/>
          <w:color w:val="000000" w:themeColor="text1"/>
          <w:szCs w:val="22"/>
          <w:lang w:val="en-CA"/>
        </w:rPr>
      </w:pPr>
      <w:r w:rsidRPr="00670E79">
        <w:rPr>
          <w:rFonts w:cs="Arial"/>
          <w:i/>
          <w:color w:val="000000" w:themeColor="text1"/>
          <w:szCs w:val="22"/>
          <w:lang w:val="en-CA"/>
        </w:rPr>
        <w:t>Description</w:t>
      </w:r>
      <w:r w:rsidR="00D342F9">
        <w:rPr>
          <w:rFonts w:cs="Arial"/>
          <w:i/>
          <w:color w:val="000000" w:themeColor="text1"/>
          <w:szCs w:val="22"/>
          <w:lang w:val="en-CA"/>
        </w:rPr>
        <w:t>s</w:t>
      </w:r>
      <w:r w:rsidRPr="00670E79">
        <w:rPr>
          <w:rFonts w:cs="Arial"/>
          <w:i/>
          <w:color w:val="000000" w:themeColor="text1"/>
          <w:szCs w:val="22"/>
          <w:lang w:val="en-CA"/>
        </w:rPr>
        <w:t xml:space="preserve"> of </w:t>
      </w:r>
      <w:r w:rsidR="001042D8">
        <w:rPr>
          <w:rFonts w:cs="Arial"/>
          <w:i/>
          <w:color w:val="000000" w:themeColor="text1"/>
          <w:szCs w:val="22"/>
          <w:lang w:val="en-CA"/>
        </w:rPr>
        <w:t>challenges that Community WASH Promoters have when working with households</w:t>
      </w:r>
    </w:p>
    <w:p w:rsidR="00C221DB" w:rsidRPr="00670E79" w:rsidRDefault="00C221DB" w:rsidP="00C221DB">
      <w:pPr>
        <w:spacing w:after="120"/>
        <w:ind w:left="1080"/>
        <w:rPr>
          <w:rFonts w:cs="Arial"/>
          <w:color w:val="000000" w:themeColor="text1"/>
          <w:szCs w:val="22"/>
          <w:lang w:val="en-CA"/>
        </w:rPr>
      </w:pPr>
      <w:r w:rsidRPr="00670E79">
        <w:rPr>
          <w:rFonts w:cs="Arial"/>
          <w:color w:val="000000" w:themeColor="text1"/>
          <w:szCs w:val="22"/>
          <w:lang w:val="en-CA"/>
        </w:rPr>
        <w:t xml:space="preserve">Quantitative examples: </w:t>
      </w:r>
    </w:p>
    <w:p w:rsidR="00286B87" w:rsidRPr="00670E79" w:rsidRDefault="003A66E0" w:rsidP="003A66E0">
      <w:pPr>
        <w:pStyle w:val="ListParagraph"/>
        <w:numPr>
          <w:ilvl w:val="1"/>
          <w:numId w:val="1"/>
        </w:numPr>
        <w:spacing w:after="120"/>
        <w:rPr>
          <w:rFonts w:cs="Arial"/>
          <w:i/>
          <w:color w:val="000000" w:themeColor="text1"/>
          <w:szCs w:val="22"/>
          <w:lang w:val="en-CA"/>
        </w:rPr>
      </w:pPr>
      <w:r w:rsidRPr="00670E79">
        <w:rPr>
          <w:rFonts w:cs="Arial"/>
          <w:i/>
          <w:color w:val="000000" w:themeColor="text1"/>
          <w:szCs w:val="22"/>
          <w:lang w:val="en-CA"/>
        </w:rPr>
        <w:t xml:space="preserve">Number of </w:t>
      </w:r>
      <w:r w:rsidR="001042D8">
        <w:rPr>
          <w:rFonts w:cs="Arial"/>
          <w:i/>
          <w:color w:val="000000" w:themeColor="text1"/>
          <w:szCs w:val="22"/>
          <w:lang w:val="en-CA"/>
        </w:rPr>
        <w:t>Community WASH Promoters</w:t>
      </w:r>
      <w:r w:rsidRPr="00670E79">
        <w:rPr>
          <w:rFonts w:cs="Arial"/>
          <w:i/>
          <w:color w:val="000000" w:themeColor="text1"/>
          <w:szCs w:val="22"/>
          <w:lang w:val="en-CA"/>
        </w:rPr>
        <w:t xml:space="preserve"> that can remember all 5 stages of the multi barrier approach to HWTS</w:t>
      </w:r>
    </w:p>
    <w:p w:rsidR="001042D8" w:rsidRDefault="003A66E0" w:rsidP="00415820">
      <w:pPr>
        <w:pStyle w:val="ListParagraph"/>
        <w:numPr>
          <w:ilvl w:val="1"/>
          <w:numId w:val="1"/>
        </w:numPr>
        <w:spacing w:after="120"/>
        <w:rPr>
          <w:rFonts w:cs="Arial"/>
          <w:i/>
          <w:color w:val="000000" w:themeColor="text1"/>
          <w:szCs w:val="22"/>
          <w:lang w:val="en-CA"/>
        </w:rPr>
      </w:pPr>
      <w:r w:rsidRPr="001042D8">
        <w:rPr>
          <w:rFonts w:cs="Arial"/>
          <w:i/>
          <w:color w:val="000000" w:themeColor="text1"/>
          <w:szCs w:val="22"/>
          <w:lang w:val="en-CA"/>
        </w:rPr>
        <w:t>Aver</w:t>
      </w:r>
      <w:r w:rsidR="0082374D" w:rsidRPr="001042D8">
        <w:rPr>
          <w:rFonts w:cs="Arial"/>
          <w:i/>
          <w:color w:val="000000" w:themeColor="text1"/>
          <w:szCs w:val="22"/>
          <w:lang w:val="en-CA"/>
        </w:rPr>
        <w:t xml:space="preserve">age rating given by </w:t>
      </w:r>
      <w:r w:rsidR="001042D8" w:rsidRPr="001042D8">
        <w:rPr>
          <w:rFonts w:cs="Arial"/>
          <w:i/>
          <w:color w:val="000000" w:themeColor="text1"/>
          <w:szCs w:val="22"/>
          <w:lang w:val="en-CA"/>
        </w:rPr>
        <w:t xml:space="preserve">Community WASH Promoters of prior training they have received. </w:t>
      </w:r>
      <w:r w:rsidR="0082374D" w:rsidRPr="001042D8">
        <w:rPr>
          <w:rFonts w:cs="Arial"/>
          <w:i/>
          <w:color w:val="000000" w:themeColor="text1"/>
          <w:szCs w:val="22"/>
          <w:lang w:val="en-CA"/>
        </w:rPr>
        <w:t xml:space="preserve"> </w:t>
      </w:r>
    </w:p>
    <w:p w:rsidR="00F54774" w:rsidRPr="001042D8" w:rsidRDefault="00F54774" w:rsidP="00415820">
      <w:pPr>
        <w:pStyle w:val="ListParagraph"/>
        <w:numPr>
          <w:ilvl w:val="1"/>
          <w:numId w:val="1"/>
        </w:numPr>
        <w:spacing w:after="120"/>
        <w:rPr>
          <w:rFonts w:cs="Arial"/>
          <w:i/>
          <w:color w:val="000000" w:themeColor="text1"/>
          <w:szCs w:val="22"/>
          <w:lang w:val="en-CA"/>
        </w:rPr>
      </w:pPr>
      <w:r w:rsidRPr="001042D8">
        <w:rPr>
          <w:rFonts w:cs="Arial"/>
          <w:i/>
          <w:color w:val="000000" w:themeColor="text1"/>
          <w:szCs w:val="22"/>
          <w:lang w:val="en-CA"/>
        </w:rPr>
        <w:t xml:space="preserve">Percentage of </w:t>
      </w:r>
      <w:r w:rsidR="001042D8">
        <w:rPr>
          <w:rFonts w:cs="Arial"/>
          <w:i/>
          <w:color w:val="000000" w:themeColor="text1"/>
          <w:szCs w:val="22"/>
          <w:lang w:val="en-CA"/>
        </w:rPr>
        <w:t xml:space="preserve">Community WASH Promoters that are available to attend training on the weekends. </w:t>
      </w:r>
    </w:p>
    <w:p w:rsidR="00F54774" w:rsidRPr="00670E79" w:rsidRDefault="00F54774" w:rsidP="003A66E0">
      <w:pPr>
        <w:pStyle w:val="ListParagraph"/>
        <w:numPr>
          <w:ilvl w:val="1"/>
          <w:numId w:val="1"/>
        </w:numPr>
        <w:spacing w:after="120"/>
        <w:rPr>
          <w:rFonts w:cs="Arial"/>
          <w:i/>
          <w:color w:val="000000" w:themeColor="text1"/>
          <w:szCs w:val="22"/>
          <w:lang w:val="en-CA"/>
        </w:rPr>
      </w:pPr>
      <w:r w:rsidRPr="00670E79">
        <w:rPr>
          <w:rFonts w:cs="Arial"/>
          <w:i/>
          <w:color w:val="000000" w:themeColor="text1"/>
          <w:szCs w:val="22"/>
          <w:lang w:val="en-CA"/>
        </w:rPr>
        <w:t xml:space="preserve">Percentage of </w:t>
      </w:r>
      <w:r w:rsidR="001042D8">
        <w:rPr>
          <w:rFonts w:cs="Arial"/>
          <w:i/>
          <w:color w:val="000000" w:themeColor="text1"/>
          <w:szCs w:val="22"/>
          <w:lang w:val="en-CA"/>
        </w:rPr>
        <w:t xml:space="preserve">Community </w:t>
      </w:r>
      <w:r w:rsidR="007E4830">
        <w:rPr>
          <w:rFonts w:cs="Arial"/>
          <w:i/>
          <w:color w:val="000000" w:themeColor="text1"/>
          <w:szCs w:val="22"/>
          <w:lang w:val="en-CA"/>
        </w:rPr>
        <w:t>WASH</w:t>
      </w:r>
      <w:r w:rsidR="001042D8">
        <w:rPr>
          <w:rFonts w:cs="Arial"/>
          <w:i/>
          <w:color w:val="000000" w:themeColor="text1"/>
          <w:szCs w:val="22"/>
          <w:lang w:val="en-CA"/>
        </w:rPr>
        <w:t xml:space="preserve"> Promoters that feel “moderately”</w:t>
      </w:r>
      <w:r w:rsidRPr="00670E79">
        <w:rPr>
          <w:rFonts w:cs="Arial"/>
          <w:i/>
          <w:color w:val="000000" w:themeColor="text1"/>
          <w:szCs w:val="22"/>
          <w:lang w:val="en-CA"/>
        </w:rPr>
        <w:t xml:space="preserve"> or “highly” confident to teach WASH topics </w:t>
      </w:r>
    </w:p>
    <w:p w:rsidR="00F54774" w:rsidRDefault="00F54774" w:rsidP="00F54774">
      <w:pPr>
        <w:pStyle w:val="ListParagraph"/>
        <w:numPr>
          <w:ilvl w:val="1"/>
          <w:numId w:val="1"/>
        </w:numPr>
        <w:spacing w:after="120"/>
        <w:rPr>
          <w:rFonts w:cs="Arial"/>
          <w:i/>
          <w:color w:val="000000" w:themeColor="text1"/>
          <w:szCs w:val="22"/>
          <w:lang w:val="en-CA"/>
        </w:rPr>
      </w:pPr>
      <w:r w:rsidRPr="00670E79">
        <w:rPr>
          <w:rFonts w:cs="Arial"/>
          <w:i/>
          <w:color w:val="000000" w:themeColor="text1"/>
          <w:szCs w:val="22"/>
          <w:lang w:val="en-CA"/>
        </w:rPr>
        <w:t xml:space="preserve">Number of </w:t>
      </w:r>
      <w:r w:rsidR="001042D8">
        <w:rPr>
          <w:rFonts w:cs="Arial"/>
          <w:i/>
          <w:color w:val="000000" w:themeColor="text1"/>
          <w:szCs w:val="22"/>
          <w:lang w:val="en-CA"/>
        </w:rPr>
        <w:t>Community WASH Promoters</w:t>
      </w:r>
      <w:r w:rsidRPr="00670E79">
        <w:rPr>
          <w:rFonts w:cs="Arial"/>
          <w:i/>
          <w:color w:val="000000" w:themeColor="text1"/>
          <w:szCs w:val="22"/>
          <w:lang w:val="en-CA"/>
        </w:rPr>
        <w:t xml:space="preserve"> that could remember </w:t>
      </w:r>
      <w:r w:rsidR="001042D8">
        <w:rPr>
          <w:rFonts w:cs="Arial"/>
          <w:i/>
          <w:color w:val="000000" w:themeColor="text1"/>
          <w:szCs w:val="22"/>
          <w:lang w:val="en-CA"/>
        </w:rPr>
        <w:t>the</w:t>
      </w:r>
      <w:r w:rsidRPr="00670E79">
        <w:rPr>
          <w:rFonts w:cs="Arial"/>
          <w:i/>
          <w:color w:val="000000" w:themeColor="text1"/>
          <w:szCs w:val="22"/>
          <w:lang w:val="en-CA"/>
        </w:rPr>
        <w:t xml:space="preserve"> critical times for handwashing</w:t>
      </w:r>
    </w:p>
    <w:p w:rsidR="007E4830" w:rsidRPr="007E4830" w:rsidRDefault="007E4830" w:rsidP="007E4830">
      <w:pPr>
        <w:numPr>
          <w:ilvl w:val="0"/>
          <w:numId w:val="1"/>
        </w:numPr>
        <w:spacing w:after="120"/>
        <w:rPr>
          <w:rFonts w:cs="Arial"/>
          <w:color w:val="000000" w:themeColor="text1"/>
          <w:szCs w:val="22"/>
          <w:lang w:val="en-CA"/>
        </w:rPr>
      </w:pPr>
      <w:r>
        <w:rPr>
          <w:rFonts w:cs="Arial"/>
          <w:color w:val="000000" w:themeColor="text1"/>
          <w:szCs w:val="22"/>
          <w:lang w:val="en-CA"/>
        </w:rPr>
        <w:t>Update</w:t>
      </w:r>
      <w:r w:rsidRPr="007E4830">
        <w:rPr>
          <w:rFonts w:cs="Arial"/>
          <w:color w:val="000000" w:themeColor="text1"/>
          <w:szCs w:val="22"/>
          <w:lang w:val="en-CA"/>
        </w:rPr>
        <w:t xml:space="preserve"> L13 - Information to Analyze and </w:t>
      </w:r>
      <w:proofErr w:type="spellStart"/>
      <w:r w:rsidRPr="007E4830">
        <w:rPr>
          <w:rFonts w:cs="Arial"/>
          <w:color w:val="000000" w:themeColor="text1"/>
          <w:szCs w:val="22"/>
          <w:lang w:val="en-CA"/>
        </w:rPr>
        <w:t>Interpret_empty</w:t>
      </w:r>
      <w:proofErr w:type="spellEnd"/>
      <w:r w:rsidRPr="007E4830">
        <w:rPr>
          <w:rFonts w:cs="Arial"/>
          <w:color w:val="000000" w:themeColor="text1"/>
          <w:szCs w:val="22"/>
          <w:lang w:val="en-CA"/>
        </w:rPr>
        <w:t xml:space="preserve"> with templates that are relevant to the information that you collected. </w:t>
      </w:r>
    </w:p>
    <w:p w:rsidR="00295246" w:rsidRPr="00670E79" w:rsidRDefault="00295246" w:rsidP="007E4830">
      <w:pPr>
        <w:numPr>
          <w:ilvl w:val="0"/>
          <w:numId w:val="1"/>
        </w:numPr>
        <w:spacing w:after="120"/>
        <w:rPr>
          <w:rFonts w:cs="Arial"/>
          <w:color w:val="000000" w:themeColor="text1"/>
          <w:szCs w:val="22"/>
          <w:lang w:val="en-CA"/>
        </w:rPr>
      </w:pPr>
      <w:r w:rsidRPr="00670E79">
        <w:rPr>
          <w:rFonts w:cs="Arial"/>
          <w:color w:val="000000" w:themeColor="text1"/>
          <w:szCs w:val="22"/>
          <w:lang w:val="en-CA"/>
        </w:rPr>
        <w:t xml:space="preserve">Ask participants to bring a laptop to this lesson </w:t>
      </w:r>
    </w:p>
    <w:p w:rsidR="005032D4" w:rsidRPr="007E4830" w:rsidRDefault="00295246" w:rsidP="005032D4">
      <w:pPr>
        <w:numPr>
          <w:ilvl w:val="0"/>
          <w:numId w:val="1"/>
        </w:numPr>
        <w:spacing w:after="120"/>
        <w:rPr>
          <w:rFonts w:cs="Arial"/>
          <w:color w:val="000000" w:themeColor="text1"/>
          <w:szCs w:val="22"/>
          <w:lang w:val="en-CA"/>
        </w:rPr>
      </w:pPr>
      <w:r w:rsidRPr="007E4830">
        <w:rPr>
          <w:rFonts w:cs="Arial"/>
          <w:color w:val="000000" w:themeColor="text1"/>
          <w:szCs w:val="22"/>
          <w:lang w:val="en-CA"/>
        </w:rPr>
        <w:t xml:space="preserve">Set up a computer and projector with </w:t>
      </w:r>
      <w:r w:rsidR="002E082D" w:rsidRPr="007E4830">
        <w:rPr>
          <w:rFonts w:cs="Arial"/>
          <w:color w:val="000000" w:themeColor="text1"/>
          <w:szCs w:val="22"/>
          <w:lang w:val="en-CA"/>
        </w:rPr>
        <w:t xml:space="preserve">the qualitative and quantitative information that you analyzed using the excel spreadsheet.  </w:t>
      </w:r>
    </w:p>
    <w:p w:rsidR="00E804BF" w:rsidRPr="00670E79" w:rsidRDefault="00F2604D" w:rsidP="00286B87">
      <w:pPr>
        <w:numPr>
          <w:ilvl w:val="0"/>
          <w:numId w:val="1"/>
        </w:numPr>
        <w:tabs>
          <w:tab w:val="clear" w:pos="1224"/>
          <w:tab w:val="num" w:pos="1080"/>
        </w:tabs>
        <w:spacing w:after="120"/>
        <w:ind w:left="1080" w:hanging="360"/>
        <w:rPr>
          <w:rFonts w:cs="Arial"/>
          <w:color w:val="000000" w:themeColor="text1"/>
          <w:szCs w:val="22"/>
          <w:lang w:val="en-CA"/>
        </w:rPr>
      </w:pPr>
      <w:r w:rsidRPr="00670E79">
        <w:rPr>
          <w:rFonts w:cs="Arial"/>
          <w:color w:val="000000" w:themeColor="text1"/>
          <w:szCs w:val="22"/>
          <w:lang w:val="en-CA"/>
        </w:rPr>
        <w:t>Optional: Write the learning outcomes on flip</w:t>
      </w:r>
      <w:r w:rsidR="005F624B" w:rsidRPr="00670E79">
        <w:rPr>
          <w:rFonts w:cs="Arial"/>
          <w:color w:val="000000" w:themeColor="text1"/>
          <w:szCs w:val="22"/>
          <w:lang w:val="en-CA"/>
        </w:rPr>
        <w:t xml:space="preserve"> </w:t>
      </w:r>
      <w:r w:rsidRPr="00670E79">
        <w:rPr>
          <w:rFonts w:cs="Arial"/>
          <w:color w:val="000000" w:themeColor="text1"/>
          <w:szCs w:val="22"/>
          <w:lang w:val="en-CA"/>
        </w:rPr>
        <w:t>chart paper</w:t>
      </w:r>
    </w:p>
    <w:p w:rsidR="00917B36" w:rsidRPr="00670E79" w:rsidRDefault="003C3C3F" w:rsidP="00917B36">
      <w:pPr>
        <w:rPr>
          <w:rFonts w:cs="Arial"/>
          <w:szCs w:val="22"/>
          <w:lang w:val="en-CA"/>
        </w:rPr>
      </w:pPr>
      <w:r>
        <w:rPr>
          <w:rFonts w:cs="Arial"/>
          <w:b/>
          <w:szCs w:val="22"/>
          <w:lang w:val="en-CA"/>
        </w:rPr>
        <w:pict>
          <v:rect id="_x0000_i1029" style="width:0;height:1.5pt" o:hralign="center" o:hrstd="t" o:hr="t" fillcolor="gray" stroked="f"/>
        </w:pict>
      </w:r>
    </w:p>
    <w:p w:rsidR="00917B36" w:rsidRPr="00670E79" w:rsidRDefault="00917B36" w:rsidP="00EF428D">
      <w:pPr>
        <w:pStyle w:val="SectionL1CAWST"/>
        <w:rPr>
          <w:lang w:val="en-CA"/>
        </w:rPr>
      </w:pPr>
      <w:r w:rsidRPr="00670E79">
        <w:rPr>
          <w:lang w:val="en-CA"/>
        </w:rPr>
        <w:lastRenderedPageBreak/>
        <w:t>I</w:t>
      </w:r>
      <w:r w:rsidR="00ED5EB9" w:rsidRPr="00670E79">
        <w:rPr>
          <w:lang w:val="en-CA"/>
        </w:rPr>
        <w:t>ntroduction</w:t>
      </w:r>
      <w:r w:rsidR="00ED5EB9" w:rsidRPr="00670E79">
        <w:rPr>
          <w:lang w:val="en-CA"/>
        </w:rPr>
        <w:tab/>
      </w:r>
      <w:r w:rsidR="001956D6">
        <w:rPr>
          <w:lang w:val="en-CA"/>
        </w:rPr>
        <w:t>5</w:t>
      </w:r>
      <w:r w:rsidRPr="00670E79">
        <w:rPr>
          <w:lang w:val="en-CA"/>
        </w:rPr>
        <w:t xml:space="preserve"> minutes</w:t>
      </w:r>
    </w:p>
    <w:p w:rsidR="00917B36" w:rsidRPr="00670E79" w:rsidRDefault="007F6804" w:rsidP="00F2604D">
      <w:pPr>
        <w:rPr>
          <w:rFonts w:cs="Arial"/>
          <w:szCs w:val="22"/>
          <w:lang w:val="en-CA"/>
        </w:rPr>
      </w:pPr>
      <w:r w:rsidRPr="00670E79">
        <w:rPr>
          <w:noProof/>
          <w:lang w:val="en-CA" w:eastAsia="en-CA"/>
        </w:rPr>
        <w:drawing>
          <wp:anchor distT="0" distB="0" distL="114300" distR="114300" simplePos="0" relativeHeight="251686400" behindDoc="0" locked="0" layoutInCell="1" allowOverlap="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1042D8" w:rsidRDefault="001042D8" w:rsidP="001042D8">
      <w:pPr>
        <w:numPr>
          <w:ilvl w:val="0"/>
          <w:numId w:val="5"/>
        </w:numPr>
        <w:spacing w:after="120"/>
        <w:ind w:hanging="357"/>
        <w:rPr>
          <w:rFonts w:cs="Arial"/>
          <w:color w:val="000000" w:themeColor="text1"/>
          <w:szCs w:val="22"/>
          <w:lang w:val="en-CA"/>
        </w:rPr>
      </w:pPr>
      <w:r>
        <w:rPr>
          <w:rFonts w:cs="Arial"/>
          <w:color w:val="000000" w:themeColor="text1"/>
          <w:szCs w:val="22"/>
          <w:lang w:val="en-CA"/>
        </w:rPr>
        <w:t>Ask participants: “Now that we have collected information, how can we analyze it?” Record their answers.</w:t>
      </w:r>
    </w:p>
    <w:p w:rsidR="00596A18" w:rsidRPr="001042D8" w:rsidRDefault="001042D8" w:rsidP="001042D8">
      <w:pPr>
        <w:numPr>
          <w:ilvl w:val="0"/>
          <w:numId w:val="5"/>
        </w:numPr>
        <w:spacing w:after="120"/>
        <w:ind w:hanging="357"/>
        <w:rPr>
          <w:rFonts w:cs="Arial"/>
          <w:szCs w:val="22"/>
          <w:lang w:val="en-CA"/>
        </w:rPr>
      </w:pPr>
      <w:r>
        <w:rPr>
          <w:rFonts w:cs="Arial"/>
          <w:color w:val="000000" w:themeColor="text1"/>
          <w:szCs w:val="22"/>
          <w:lang w:val="en-CA"/>
        </w:rPr>
        <w:t xml:space="preserve">Explain that in this lesson we will be learning how to analyze qualitative and quantitative information. </w:t>
      </w:r>
    </w:p>
    <w:p w:rsidR="001042D8" w:rsidRPr="00670E79" w:rsidRDefault="001042D8" w:rsidP="001042D8">
      <w:pPr>
        <w:numPr>
          <w:ilvl w:val="0"/>
          <w:numId w:val="5"/>
        </w:numPr>
        <w:spacing w:after="120"/>
        <w:ind w:hanging="357"/>
        <w:rPr>
          <w:rFonts w:cs="Arial"/>
          <w:szCs w:val="22"/>
          <w:lang w:val="en-CA"/>
        </w:rPr>
      </w:pPr>
      <w:r>
        <w:rPr>
          <w:rFonts w:cs="Arial"/>
          <w:color w:val="000000" w:themeColor="text1"/>
          <w:szCs w:val="22"/>
          <w:lang w:val="en-CA"/>
        </w:rPr>
        <w:t xml:space="preserve">Present the learning outcomes or lesson description. </w:t>
      </w:r>
    </w:p>
    <w:p w:rsidR="001042D8" w:rsidRPr="00670E79" w:rsidRDefault="003C3C3F" w:rsidP="001042D8">
      <w:pPr>
        <w:rPr>
          <w:rFonts w:cs="Arial"/>
          <w:szCs w:val="22"/>
          <w:lang w:val="en-CA"/>
        </w:rPr>
      </w:pPr>
      <w:r>
        <w:rPr>
          <w:rFonts w:cs="Arial"/>
          <w:szCs w:val="22"/>
          <w:lang w:val="en-CA"/>
        </w:rPr>
        <w:pict>
          <v:rect id="_x0000_i1030" style="width:0;height:1.5pt" o:hralign="center" o:hrstd="t" o:hr="t" fillcolor="gray" stroked="f"/>
        </w:pict>
      </w:r>
    </w:p>
    <w:p w:rsidR="001042D8" w:rsidRPr="00670E79" w:rsidRDefault="001042D8" w:rsidP="001042D8">
      <w:pPr>
        <w:pStyle w:val="SectionL1CAWST"/>
        <w:rPr>
          <w:lang w:val="en-CA"/>
        </w:rPr>
      </w:pPr>
      <w:r w:rsidRPr="00670E79">
        <w:rPr>
          <w:lang w:val="en-CA"/>
        </w:rPr>
        <w:t>A Process for Analyzing and Interpreting Information</w:t>
      </w:r>
      <w:r w:rsidRPr="00670E79">
        <w:rPr>
          <w:lang w:val="en-CA"/>
        </w:rPr>
        <w:tab/>
      </w:r>
      <w:r w:rsidR="001956D6">
        <w:rPr>
          <w:lang w:val="en-CA"/>
        </w:rPr>
        <w:t>10</w:t>
      </w:r>
      <w:r w:rsidRPr="00670E79">
        <w:rPr>
          <w:lang w:val="en-CA"/>
        </w:rPr>
        <w:t xml:space="preserve"> minutes</w:t>
      </w:r>
    </w:p>
    <w:p w:rsidR="001042D8" w:rsidRPr="00670E79" w:rsidRDefault="001042D8" w:rsidP="001042D8">
      <w:pPr>
        <w:rPr>
          <w:rFonts w:cs="Arial"/>
          <w:szCs w:val="22"/>
          <w:lang w:val="en-CA"/>
        </w:rPr>
      </w:pPr>
      <w:r w:rsidRPr="00670E79">
        <w:rPr>
          <w:noProof/>
          <w:lang w:val="en-CA" w:eastAsia="en-CA"/>
        </w:rPr>
        <w:drawing>
          <wp:anchor distT="0" distB="0" distL="114300" distR="114300" simplePos="0" relativeHeight="251717120" behindDoc="0" locked="0" layoutInCell="1" allowOverlap="1" wp14:anchorId="12B42968" wp14:editId="24A524E5">
            <wp:simplePos x="0" y="0"/>
            <wp:positionH relativeFrom="column">
              <wp:posOffset>-9525</wp:posOffset>
            </wp:positionH>
            <wp:positionV relativeFrom="paragraph">
              <wp:posOffset>125095</wp:posOffset>
            </wp:positionV>
            <wp:extent cx="447600" cy="394524"/>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1042D8" w:rsidRPr="001042D8" w:rsidRDefault="001042D8" w:rsidP="001042D8">
      <w:pPr>
        <w:numPr>
          <w:ilvl w:val="0"/>
          <w:numId w:val="17"/>
        </w:numPr>
        <w:spacing w:after="120"/>
        <w:rPr>
          <w:rFonts w:cs="Arial"/>
          <w:szCs w:val="22"/>
          <w:lang w:val="en-CA"/>
        </w:rPr>
      </w:pPr>
      <w:r w:rsidRPr="001042D8">
        <w:rPr>
          <w:rFonts w:cs="Arial"/>
          <w:szCs w:val="22"/>
          <w:lang w:val="en-CA"/>
        </w:rPr>
        <w:t xml:space="preserve">Present the flip chart </w:t>
      </w:r>
      <w:r w:rsidR="007E4830">
        <w:rPr>
          <w:rFonts w:cs="Arial"/>
          <w:szCs w:val="22"/>
          <w:lang w:val="en-CA"/>
        </w:rPr>
        <w:t xml:space="preserve">paper </w:t>
      </w:r>
      <w:r w:rsidRPr="001042D8">
        <w:rPr>
          <w:rFonts w:cs="Arial"/>
          <w:szCs w:val="22"/>
          <w:lang w:val="en-CA"/>
        </w:rPr>
        <w:t>with the definitions for quantitati</w:t>
      </w:r>
      <w:r w:rsidR="007E4830">
        <w:rPr>
          <w:rFonts w:cs="Arial"/>
          <w:szCs w:val="22"/>
          <w:lang w:val="en-CA"/>
        </w:rPr>
        <w:t>ve and qualitative information</w:t>
      </w:r>
      <w:r w:rsidRPr="001042D8">
        <w:rPr>
          <w:rFonts w:cs="Arial"/>
          <w:szCs w:val="22"/>
          <w:lang w:val="en-CA"/>
        </w:rPr>
        <w:t xml:space="preserve">. </w:t>
      </w:r>
    </w:p>
    <w:p w:rsidR="001042D8" w:rsidRPr="001042D8" w:rsidRDefault="001042D8" w:rsidP="001042D8">
      <w:pPr>
        <w:numPr>
          <w:ilvl w:val="0"/>
          <w:numId w:val="17"/>
        </w:numPr>
        <w:spacing w:after="120"/>
        <w:rPr>
          <w:rFonts w:cs="Arial"/>
          <w:szCs w:val="22"/>
          <w:lang w:val="en-CA"/>
        </w:rPr>
      </w:pPr>
      <w:r w:rsidRPr="001042D8">
        <w:rPr>
          <w:rFonts w:cs="Arial"/>
          <w:szCs w:val="22"/>
          <w:lang w:val="en-CA"/>
        </w:rPr>
        <w:t xml:space="preserve">Hand out one post-it with a type of information written on it to each participant, and explain that you’d like them to read the post-it note, decide whether it is an example of quantitative, or qualitative information, and then stick their post-it note next to the definition that they think it corresponds to. </w:t>
      </w:r>
    </w:p>
    <w:p w:rsidR="001042D8" w:rsidRPr="001042D8" w:rsidRDefault="001042D8" w:rsidP="001042D8">
      <w:pPr>
        <w:numPr>
          <w:ilvl w:val="0"/>
          <w:numId w:val="17"/>
        </w:numPr>
        <w:spacing w:after="120"/>
        <w:rPr>
          <w:rFonts w:cs="Arial"/>
          <w:szCs w:val="22"/>
          <w:lang w:val="en-CA"/>
        </w:rPr>
      </w:pPr>
      <w:r w:rsidRPr="001042D8">
        <w:rPr>
          <w:rFonts w:cs="Arial"/>
          <w:szCs w:val="22"/>
          <w:lang w:val="en-CA"/>
        </w:rPr>
        <w:t xml:space="preserve">In the large group, review where each example information type was placed, and discuss why each is quantitative or qualitative. </w:t>
      </w:r>
    </w:p>
    <w:p w:rsidR="001042D8" w:rsidRPr="001042D8" w:rsidRDefault="001042D8" w:rsidP="001042D8">
      <w:pPr>
        <w:numPr>
          <w:ilvl w:val="0"/>
          <w:numId w:val="17"/>
        </w:numPr>
        <w:spacing w:after="120"/>
        <w:rPr>
          <w:rFonts w:cs="Arial"/>
          <w:szCs w:val="22"/>
          <w:lang w:val="en-CA"/>
        </w:rPr>
      </w:pPr>
      <w:r w:rsidRPr="001042D8">
        <w:rPr>
          <w:rFonts w:cs="Arial"/>
          <w:szCs w:val="22"/>
          <w:lang w:val="en-CA"/>
        </w:rPr>
        <w:t>Explain that we need to analyze and interpr</w:t>
      </w:r>
      <w:r w:rsidR="007E4830">
        <w:rPr>
          <w:rFonts w:cs="Arial"/>
          <w:szCs w:val="22"/>
          <w:lang w:val="en-CA"/>
        </w:rPr>
        <w:t>et the information we collected</w:t>
      </w:r>
      <w:r w:rsidRPr="001042D8">
        <w:rPr>
          <w:rFonts w:cs="Arial"/>
          <w:szCs w:val="22"/>
          <w:lang w:val="en-CA"/>
        </w:rPr>
        <w:t xml:space="preserve"> before we can update our participant profile, goal and Theory of Change accordingly. </w:t>
      </w:r>
    </w:p>
    <w:p w:rsidR="001042D8" w:rsidRPr="001042D8" w:rsidRDefault="001042D8" w:rsidP="001042D8">
      <w:pPr>
        <w:numPr>
          <w:ilvl w:val="0"/>
          <w:numId w:val="17"/>
        </w:numPr>
        <w:spacing w:after="120"/>
        <w:rPr>
          <w:rFonts w:cs="Arial"/>
          <w:szCs w:val="22"/>
          <w:lang w:val="en-CA"/>
        </w:rPr>
      </w:pPr>
      <w:r w:rsidRPr="001042D8">
        <w:rPr>
          <w:rFonts w:cs="Arial"/>
          <w:szCs w:val="22"/>
          <w:lang w:val="en-CA"/>
        </w:rPr>
        <w:t xml:space="preserve">Explain that the methods for analysis are different if the information is quantitative or qualitative.  </w:t>
      </w:r>
    </w:p>
    <w:p w:rsidR="00917B36" w:rsidRPr="00670E79" w:rsidRDefault="003C3C3F" w:rsidP="00A70F27">
      <w:pPr>
        <w:rPr>
          <w:rFonts w:cs="Arial"/>
          <w:szCs w:val="22"/>
          <w:lang w:val="en-CA"/>
        </w:rPr>
      </w:pPr>
      <w:r>
        <w:rPr>
          <w:rFonts w:cs="Arial"/>
          <w:szCs w:val="22"/>
          <w:lang w:val="en-CA"/>
        </w:rPr>
        <w:pict>
          <v:rect id="_x0000_i1031" style="width:0;height:1.5pt" o:hralign="center" o:hrstd="t" o:hr="t" fillcolor="gray" stroked="f"/>
        </w:pict>
      </w:r>
    </w:p>
    <w:p w:rsidR="0026211D" w:rsidRPr="00670E79" w:rsidRDefault="00FB02D9" w:rsidP="00D5534A">
      <w:pPr>
        <w:pStyle w:val="SectionL1CAWST"/>
        <w:rPr>
          <w:lang w:val="en-CA"/>
        </w:rPr>
      </w:pPr>
      <w:r w:rsidRPr="00670E79">
        <w:rPr>
          <w:lang w:val="en-CA"/>
        </w:rPr>
        <w:t>A P</w:t>
      </w:r>
      <w:r w:rsidR="00286B87" w:rsidRPr="00670E79">
        <w:rPr>
          <w:lang w:val="en-CA"/>
        </w:rPr>
        <w:t>rocess for Analyzing and Interpreting Information</w:t>
      </w:r>
      <w:r w:rsidR="0094484A" w:rsidRPr="00670E79">
        <w:rPr>
          <w:lang w:val="en-CA"/>
        </w:rPr>
        <w:tab/>
      </w:r>
      <w:r w:rsidR="007E4830">
        <w:rPr>
          <w:lang w:val="en-CA"/>
        </w:rPr>
        <w:t>15 minutes</w:t>
      </w:r>
    </w:p>
    <w:p w:rsidR="0026211D" w:rsidRPr="00670E79" w:rsidRDefault="0026211D" w:rsidP="00F2604D">
      <w:pPr>
        <w:rPr>
          <w:rFonts w:cs="Arial"/>
          <w:szCs w:val="22"/>
          <w:lang w:val="en-CA"/>
        </w:rPr>
      </w:pPr>
      <w:r w:rsidRPr="00670E79">
        <w:rPr>
          <w:noProof/>
          <w:lang w:val="en-CA" w:eastAsia="en-CA"/>
        </w:rPr>
        <w:drawing>
          <wp:anchor distT="0" distB="0" distL="114300" distR="114300" simplePos="0" relativeHeight="251689472" behindDoc="0" locked="0" layoutInCell="1" allowOverlap="1" wp14:anchorId="71ACCBED" wp14:editId="0D18470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5A294E" w:rsidRDefault="005A294E" w:rsidP="00494D7B">
      <w:pPr>
        <w:numPr>
          <w:ilvl w:val="0"/>
          <w:numId w:val="32"/>
        </w:numPr>
        <w:spacing w:after="120"/>
        <w:rPr>
          <w:rFonts w:cs="Arial"/>
          <w:szCs w:val="22"/>
          <w:lang w:val="en-CA"/>
        </w:rPr>
      </w:pPr>
      <w:r>
        <w:rPr>
          <w:rFonts w:cs="Arial"/>
          <w:szCs w:val="22"/>
          <w:lang w:val="en-CA"/>
        </w:rPr>
        <w:t>Explain that we are going to use three steps for analyzing the information that we have collected. The process is the same, regardless of whether the data is qualitative or quantitative, but the details of each step are different.</w:t>
      </w:r>
    </w:p>
    <w:p w:rsidR="005A294E" w:rsidRDefault="005A294E" w:rsidP="00494D7B">
      <w:pPr>
        <w:numPr>
          <w:ilvl w:val="0"/>
          <w:numId w:val="32"/>
        </w:numPr>
        <w:spacing w:after="120"/>
        <w:rPr>
          <w:rFonts w:cs="Arial"/>
          <w:szCs w:val="22"/>
          <w:lang w:val="en-CA"/>
        </w:rPr>
      </w:pPr>
      <w:r>
        <w:rPr>
          <w:rFonts w:cs="Arial"/>
          <w:szCs w:val="22"/>
          <w:lang w:val="en-CA"/>
        </w:rPr>
        <w:t>Present the three steps with a brief explanation:</w:t>
      </w:r>
    </w:p>
    <w:p w:rsidR="005A294E" w:rsidRDefault="005A294E" w:rsidP="005A294E">
      <w:pPr>
        <w:numPr>
          <w:ilvl w:val="1"/>
          <w:numId w:val="33"/>
        </w:numPr>
        <w:spacing w:after="120"/>
        <w:rPr>
          <w:rFonts w:cs="Arial"/>
          <w:szCs w:val="22"/>
          <w:lang w:val="en-CA"/>
        </w:rPr>
      </w:pPr>
      <w:r>
        <w:rPr>
          <w:rFonts w:cs="Arial"/>
          <w:szCs w:val="22"/>
          <w:lang w:val="en-CA"/>
        </w:rPr>
        <w:t>Organize the information</w:t>
      </w:r>
    </w:p>
    <w:p w:rsidR="005A294E" w:rsidRDefault="005A294E" w:rsidP="005A294E">
      <w:pPr>
        <w:numPr>
          <w:ilvl w:val="1"/>
          <w:numId w:val="33"/>
        </w:numPr>
        <w:spacing w:after="120"/>
        <w:rPr>
          <w:rFonts w:cs="Arial"/>
          <w:szCs w:val="22"/>
          <w:lang w:val="en-CA"/>
        </w:rPr>
      </w:pPr>
      <w:r>
        <w:rPr>
          <w:rFonts w:cs="Arial"/>
          <w:szCs w:val="22"/>
          <w:lang w:val="en-CA"/>
        </w:rPr>
        <w:t>Develop graphs and statics to help you see patterns in the information</w:t>
      </w:r>
    </w:p>
    <w:p w:rsidR="005A294E" w:rsidRDefault="005A294E" w:rsidP="005A294E">
      <w:pPr>
        <w:numPr>
          <w:ilvl w:val="1"/>
          <w:numId w:val="33"/>
        </w:numPr>
        <w:spacing w:after="120"/>
        <w:rPr>
          <w:rFonts w:cs="Arial"/>
          <w:szCs w:val="22"/>
          <w:lang w:val="en-CA"/>
        </w:rPr>
      </w:pPr>
      <w:r>
        <w:rPr>
          <w:rFonts w:cs="Arial"/>
          <w:szCs w:val="22"/>
          <w:lang w:val="en-CA"/>
        </w:rPr>
        <w:t>Interpret what the graphs and statistics mean.</w:t>
      </w:r>
    </w:p>
    <w:p w:rsidR="005A294E" w:rsidRDefault="005A294E" w:rsidP="00494D7B">
      <w:pPr>
        <w:numPr>
          <w:ilvl w:val="0"/>
          <w:numId w:val="32"/>
        </w:numPr>
        <w:spacing w:after="120"/>
        <w:rPr>
          <w:rFonts w:cs="Arial"/>
          <w:szCs w:val="22"/>
          <w:lang w:val="en-CA"/>
        </w:rPr>
      </w:pPr>
      <w:r>
        <w:rPr>
          <w:rFonts w:cs="Arial"/>
          <w:szCs w:val="22"/>
          <w:lang w:val="en-CA"/>
        </w:rPr>
        <w:t>Share the examples you created for how to analyze the qualitative and quantitative information collected by the participants.</w:t>
      </w:r>
    </w:p>
    <w:p w:rsidR="007E4830" w:rsidRPr="001956D6" w:rsidRDefault="003C3C3F" w:rsidP="007E4830">
      <w:pPr>
        <w:spacing w:after="120"/>
        <w:rPr>
          <w:rFonts w:cs="Arial"/>
          <w:szCs w:val="22"/>
          <w:lang w:val="en-CA"/>
        </w:rPr>
      </w:pPr>
      <w:r>
        <w:rPr>
          <w:lang w:val="en-CA"/>
        </w:rPr>
        <w:pict>
          <v:rect id="_x0000_i1032" style="width:0;height:1.5pt" o:hralign="center" o:hrstd="t" o:hr="t" fillcolor="gray" stroked="f"/>
        </w:pict>
      </w:r>
    </w:p>
    <w:p w:rsidR="007E4830" w:rsidRPr="00670E79" w:rsidRDefault="007E4830" w:rsidP="007E4830">
      <w:pPr>
        <w:pStyle w:val="SectionL1CAWST"/>
        <w:rPr>
          <w:lang w:val="en-CA"/>
        </w:rPr>
      </w:pPr>
      <w:r w:rsidRPr="00670E79">
        <w:rPr>
          <w:lang w:val="en-CA"/>
        </w:rPr>
        <w:t>Optional: Using Microsoft Excel for the Analysis                                                   10 minutes</w:t>
      </w:r>
      <w:r w:rsidRPr="00670E79">
        <w:rPr>
          <w:lang w:val="en-CA"/>
        </w:rPr>
        <w:tab/>
      </w:r>
      <w:r w:rsidRPr="00670E79">
        <w:rPr>
          <w:noProof/>
          <w:lang w:val="en-CA" w:eastAsia="en-CA"/>
        </w:rPr>
        <w:drawing>
          <wp:anchor distT="0" distB="0" distL="114300" distR="114300" simplePos="0" relativeHeight="251719168" behindDoc="0" locked="0" layoutInCell="1" allowOverlap="1" wp14:anchorId="20A7871B" wp14:editId="55F6CAA8">
            <wp:simplePos x="0" y="0"/>
            <wp:positionH relativeFrom="column">
              <wp:posOffset>-28575</wp:posOffset>
            </wp:positionH>
            <wp:positionV relativeFrom="paragraph">
              <wp:posOffset>183515</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7E4830" w:rsidRPr="00670E79" w:rsidRDefault="007E4830" w:rsidP="007E4830">
      <w:pPr>
        <w:spacing w:after="120"/>
        <w:rPr>
          <w:rFonts w:cs="Arial"/>
          <w:color w:val="FF0000"/>
          <w:szCs w:val="22"/>
          <w:highlight w:val="yellow"/>
          <w:lang w:val="en-CA"/>
        </w:rPr>
      </w:pPr>
    </w:p>
    <w:p w:rsidR="007E4830" w:rsidRPr="002E082D" w:rsidRDefault="007E4830" w:rsidP="007E4830">
      <w:pPr>
        <w:numPr>
          <w:ilvl w:val="0"/>
          <w:numId w:val="19"/>
        </w:numPr>
        <w:spacing w:after="120"/>
        <w:rPr>
          <w:rFonts w:cs="Arial"/>
          <w:szCs w:val="22"/>
          <w:lang w:val="en-CA"/>
        </w:rPr>
      </w:pPr>
      <w:r w:rsidRPr="002E082D">
        <w:rPr>
          <w:rFonts w:cs="Arial"/>
          <w:szCs w:val="22"/>
          <w:lang w:val="en-CA"/>
        </w:rPr>
        <w:t xml:space="preserve">Present the Excel Sheets you used to create the qualitative and quantitative examples. </w:t>
      </w:r>
    </w:p>
    <w:p w:rsidR="007E4830" w:rsidRPr="002E082D" w:rsidRDefault="007E4830" w:rsidP="007E4830">
      <w:pPr>
        <w:numPr>
          <w:ilvl w:val="0"/>
          <w:numId w:val="19"/>
        </w:numPr>
        <w:spacing w:after="120"/>
        <w:rPr>
          <w:rFonts w:cs="Arial"/>
          <w:szCs w:val="22"/>
          <w:lang w:val="en-CA"/>
        </w:rPr>
      </w:pPr>
      <w:r w:rsidRPr="002E082D">
        <w:rPr>
          <w:rFonts w:cs="Arial"/>
          <w:szCs w:val="22"/>
          <w:lang w:val="en-CA"/>
        </w:rPr>
        <w:t>Show the group how you used the spreadsheet to create graphs.</w:t>
      </w:r>
    </w:p>
    <w:p w:rsidR="007E4830" w:rsidRPr="001956D6" w:rsidRDefault="007E4830" w:rsidP="007E4830">
      <w:pPr>
        <w:numPr>
          <w:ilvl w:val="0"/>
          <w:numId w:val="19"/>
        </w:numPr>
        <w:spacing w:after="120"/>
        <w:rPr>
          <w:rFonts w:cs="Arial"/>
          <w:szCs w:val="22"/>
          <w:lang w:val="en-CA"/>
        </w:rPr>
      </w:pPr>
      <w:r>
        <w:rPr>
          <w:rFonts w:cs="Arial"/>
          <w:noProof/>
          <w:color w:val="000000" w:themeColor="text1"/>
          <w:szCs w:val="22"/>
          <w:lang w:val="en-CA" w:eastAsia="en-CA"/>
        </w:rPr>
        <w:lastRenderedPageBreak/>
        <w:drawing>
          <wp:anchor distT="0" distB="0" distL="114300" distR="114300" simplePos="0" relativeHeight="251720192" behindDoc="1" locked="0" layoutInCell="1" allowOverlap="1" wp14:anchorId="77C9838B" wp14:editId="08C856A6">
            <wp:simplePos x="0" y="0"/>
            <wp:positionH relativeFrom="margin">
              <wp:posOffset>-88900</wp:posOffset>
            </wp:positionH>
            <wp:positionV relativeFrom="margin">
              <wp:posOffset>1739900</wp:posOffset>
            </wp:positionV>
            <wp:extent cx="438785" cy="4203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20370"/>
                    </a:xfrm>
                    <a:prstGeom prst="rect">
                      <a:avLst/>
                    </a:prstGeom>
                    <a:noFill/>
                  </pic:spPr>
                </pic:pic>
              </a:graphicData>
            </a:graphic>
          </wp:anchor>
        </w:drawing>
      </w:r>
      <w:r w:rsidRPr="001956D6">
        <w:rPr>
          <w:rFonts w:cs="Arial"/>
          <w:szCs w:val="22"/>
          <w:lang w:val="en-CA"/>
        </w:rPr>
        <w:t xml:space="preserve">Explain that we can use a spreadsheet like this to complete all of the analysis for the information that they collected. Explain that Microsoft Excel is not the only way to complete the analysis, but it is useful and straightforward. </w:t>
      </w:r>
    </w:p>
    <w:p w:rsidR="007E4830" w:rsidRDefault="007E4830" w:rsidP="007E4830">
      <w:pPr>
        <w:spacing w:after="120"/>
        <w:ind w:left="720"/>
        <w:rPr>
          <w:rFonts w:cs="Arial"/>
          <w:b/>
          <w:i/>
          <w:szCs w:val="22"/>
          <w:lang w:val="en-CA"/>
        </w:rPr>
      </w:pPr>
      <w:r w:rsidRPr="00494D7B">
        <w:rPr>
          <w:rFonts w:cs="Arial"/>
          <w:b/>
          <w:i/>
          <w:szCs w:val="22"/>
          <w:lang w:val="en-CA"/>
        </w:rPr>
        <w:t xml:space="preserve">Note: If you do not have a computer and projector available, skip this activity. </w:t>
      </w:r>
    </w:p>
    <w:p w:rsidR="007E4830" w:rsidRPr="00E04CC5" w:rsidRDefault="003C3C3F" w:rsidP="007E4830">
      <w:pPr>
        <w:rPr>
          <w:lang w:val="en-CA"/>
        </w:rPr>
      </w:pPr>
      <w:r>
        <w:rPr>
          <w:lang w:val="en-CA"/>
        </w:rPr>
        <w:pict>
          <v:rect id="_x0000_i1033" style="width:0;height:1.5pt" o:hralign="center" o:hrstd="t" o:hr="t" fillcolor="gray" stroked="f"/>
        </w:pict>
      </w:r>
    </w:p>
    <w:p w:rsidR="007E4830" w:rsidRDefault="007E4830" w:rsidP="007E4830">
      <w:pPr>
        <w:pStyle w:val="SectionL1CAWST"/>
        <w:rPr>
          <w:lang w:val="en-CA"/>
        </w:rPr>
      </w:pPr>
    </w:p>
    <w:p w:rsidR="007E4830" w:rsidRPr="00670E79" w:rsidRDefault="007E4830" w:rsidP="007E4830">
      <w:pPr>
        <w:pStyle w:val="SectionL1CAWST"/>
        <w:rPr>
          <w:lang w:val="en-CA"/>
        </w:rPr>
      </w:pPr>
      <w:r>
        <w:rPr>
          <w:lang w:val="en-CA"/>
        </w:rPr>
        <w:t>Analyzing the information</w:t>
      </w:r>
      <w:r w:rsidRPr="00670E79">
        <w:rPr>
          <w:lang w:val="en-CA"/>
        </w:rPr>
        <w:tab/>
      </w:r>
      <w:r>
        <w:rPr>
          <w:lang w:val="en-CA"/>
        </w:rPr>
        <w:t xml:space="preserve">1 </w:t>
      </w:r>
      <w:r w:rsidR="009A318E">
        <w:rPr>
          <w:lang w:val="en-CA"/>
        </w:rPr>
        <w:t xml:space="preserve">or more </w:t>
      </w:r>
      <w:r>
        <w:rPr>
          <w:lang w:val="en-CA"/>
        </w:rPr>
        <w:t>hour</w:t>
      </w:r>
      <w:r w:rsidR="009A318E">
        <w:rPr>
          <w:lang w:val="en-CA"/>
        </w:rPr>
        <w:t>s</w:t>
      </w:r>
    </w:p>
    <w:p w:rsidR="007E4830" w:rsidRPr="00670E79" w:rsidRDefault="007E4830" w:rsidP="007E4830">
      <w:pPr>
        <w:rPr>
          <w:rFonts w:cs="Arial"/>
          <w:szCs w:val="22"/>
          <w:lang w:val="en-CA"/>
        </w:rPr>
      </w:pPr>
      <w:r w:rsidRPr="00670E79">
        <w:rPr>
          <w:noProof/>
          <w:lang w:val="en-CA" w:eastAsia="en-CA"/>
        </w:rPr>
        <w:drawing>
          <wp:anchor distT="0" distB="0" distL="114300" distR="114300" simplePos="0" relativeHeight="251722240" behindDoc="0" locked="0" layoutInCell="1" allowOverlap="1" wp14:anchorId="0B18FBC8" wp14:editId="587FEFF6">
            <wp:simplePos x="0" y="0"/>
            <wp:positionH relativeFrom="column">
              <wp:posOffset>-9525</wp:posOffset>
            </wp:positionH>
            <wp:positionV relativeFrom="paragraph">
              <wp:posOffset>123190</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5A294E" w:rsidRDefault="0000243D" w:rsidP="007E4830">
      <w:pPr>
        <w:numPr>
          <w:ilvl w:val="0"/>
          <w:numId w:val="31"/>
        </w:numPr>
        <w:spacing w:after="120"/>
        <w:rPr>
          <w:rFonts w:cs="Arial"/>
          <w:szCs w:val="22"/>
          <w:lang w:val="en-CA"/>
        </w:rPr>
      </w:pPr>
      <w:r w:rsidRPr="00670E79">
        <w:rPr>
          <w:rFonts w:cs="Arial"/>
          <w:szCs w:val="22"/>
          <w:lang w:val="en-CA"/>
        </w:rPr>
        <w:t>E</w:t>
      </w:r>
      <w:r w:rsidR="00670E79">
        <w:rPr>
          <w:rFonts w:cs="Arial"/>
          <w:szCs w:val="22"/>
          <w:lang w:val="en-CA"/>
        </w:rPr>
        <w:t xml:space="preserve">xplain </w:t>
      </w:r>
      <w:r w:rsidR="009A318E">
        <w:rPr>
          <w:rFonts w:cs="Arial"/>
          <w:szCs w:val="22"/>
          <w:lang w:val="en-CA"/>
        </w:rPr>
        <w:t xml:space="preserve">to participants </w:t>
      </w:r>
      <w:r w:rsidRPr="00670E79">
        <w:rPr>
          <w:rFonts w:cs="Arial"/>
          <w:szCs w:val="22"/>
          <w:lang w:val="en-CA"/>
        </w:rPr>
        <w:t xml:space="preserve">that </w:t>
      </w:r>
      <w:r w:rsidR="007E4830">
        <w:rPr>
          <w:rFonts w:cs="Arial"/>
          <w:szCs w:val="22"/>
          <w:lang w:val="en-CA"/>
        </w:rPr>
        <w:t>they</w:t>
      </w:r>
      <w:r w:rsidR="005A294E">
        <w:rPr>
          <w:rFonts w:cs="Arial"/>
          <w:szCs w:val="22"/>
          <w:lang w:val="en-CA"/>
        </w:rPr>
        <w:t xml:space="preserve"> are going to analyze and interpret the information they collected. One group will analyze the qualitative information. Another group will analyze the qua</w:t>
      </w:r>
      <w:r w:rsidR="007E4830">
        <w:rPr>
          <w:rFonts w:cs="Arial"/>
          <w:szCs w:val="22"/>
          <w:lang w:val="en-CA"/>
        </w:rPr>
        <w:t>ntitativ</w:t>
      </w:r>
      <w:r w:rsidR="005A294E">
        <w:rPr>
          <w:rFonts w:cs="Arial"/>
          <w:szCs w:val="22"/>
          <w:lang w:val="en-CA"/>
        </w:rPr>
        <w:t xml:space="preserve">e information. </w:t>
      </w:r>
      <w:r w:rsidR="007E4830">
        <w:rPr>
          <w:rFonts w:cs="Arial"/>
          <w:szCs w:val="22"/>
          <w:lang w:val="en-CA"/>
        </w:rPr>
        <w:t xml:space="preserve">If possible, place someone with experience in data analysis in each of the groups. </w:t>
      </w:r>
    </w:p>
    <w:p w:rsidR="0000243D" w:rsidRPr="005A294E" w:rsidRDefault="0000243D" w:rsidP="007E4830">
      <w:pPr>
        <w:spacing w:after="120"/>
        <w:ind w:left="1080"/>
        <w:rPr>
          <w:rFonts w:cs="Arial"/>
          <w:b/>
          <w:szCs w:val="22"/>
          <w:lang w:val="en-CA"/>
        </w:rPr>
      </w:pPr>
      <w:r w:rsidRPr="005A294E">
        <w:rPr>
          <w:rFonts w:cs="Arial"/>
          <w:b/>
          <w:szCs w:val="22"/>
          <w:lang w:val="en-CA"/>
        </w:rPr>
        <w:t xml:space="preserve">Note: If you have </w:t>
      </w:r>
      <w:r w:rsidR="009A0AEB" w:rsidRPr="005A294E">
        <w:rPr>
          <w:rFonts w:cs="Arial"/>
          <w:b/>
          <w:szCs w:val="22"/>
          <w:lang w:val="en-CA"/>
        </w:rPr>
        <w:t xml:space="preserve">many </w:t>
      </w:r>
      <w:r w:rsidRPr="005A294E">
        <w:rPr>
          <w:rFonts w:cs="Arial"/>
          <w:b/>
          <w:szCs w:val="22"/>
          <w:lang w:val="en-CA"/>
        </w:rPr>
        <w:t xml:space="preserve">participants, you can </w:t>
      </w:r>
      <w:r w:rsidR="005A294E" w:rsidRPr="005A294E">
        <w:rPr>
          <w:rFonts w:cs="Arial"/>
          <w:b/>
          <w:szCs w:val="22"/>
          <w:lang w:val="en-CA"/>
        </w:rPr>
        <w:t>divide the information collected amongst multiple groups</w:t>
      </w:r>
      <w:r w:rsidR="009A0AEB" w:rsidRPr="005A294E">
        <w:rPr>
          <w:rFonts w:cs="Arial"/>
          <w:b/>
          <w:szCs w:val="22"/>
          <w:lang w:val="en-CA"/>
        </w:rPr>
        <w:t>.</w:t>
      </w:r>
    </w:p>
    <w:p w:rsidR="007E4830" w:rsidRPr="007E4830" w:rsidRDefault="007E4830" w:rsidP="007E4830">
      <w:pPr>
        <w:numPr>
          <w:ilvl w:val="0"/>
          <w:numId w:val="32"/>
        </w:numPr>
        <w:spacing w:after="120"/>
        <w:rPr>
          <w:rFonts w:cs="Arial"/>
          <w:szCs w:val="22"/>
          <w:lang w:val="en-CA"/>
        </w:rPr>
      </w:pPr>
      <w:r>
        <w:rPr>
          <w:rFonts w:cs="Arial"/>
          <w:szCs w:val="22"/>
          <w:lang w:val="en-CA"/>
        </w:rPr>
        <w:t xml:space="preserve">Provide the participants with the </w:t>
      </w:r>
      <w:r w:rsidRPr="007E4830">
        <w:rPr>
          <w:rFonts w:cs="Arial"/>
          <w:szCs w:val="22"/>
          <w:lang w:val="en-CA"/>
        </w:rPr>
        <w:t xml:space="preserve">Microsoft Excel file: L13 - Information to Analyze and </w:t>
      </w:r>
      <w:proofErr w:type="spellStart"/>
      <w:r w:rsidRPr="007E4830">
        <w:rPr>
          <w:rFonts w:cs="Arial"/>
          <w:szCs w:val="22"/>
          <w:lang w:val="en-CA"/>
        </w:rPr>
        <w:t>Interpret_empty</w:t>
      </w:r>
      <w:proofErr w:type="spellEnd"/>
      <w:r w:rsidRPr="007E4830">
        <w:rPr>
          <w:rFonts w:cs="Arial"/>
          <w:szCs w:val="22"/>
          <w:lang w:val="en-CA"/>
        </w:rPr>
        <w:t xml:space="preserve"> for examples on how they can analyze their information.</w:t>
      </w:r>
    </w:p>
    <w:p w:rsidR="009A318E" w:rsidRDefault="001956D6" w:rsidP="007E4830">
      <w:pPr>
        <w:numPr>
          <w:ilvl w:val="0"/>
          <w:numId w:val="32"/>
        </w:numPr>
        <w:spacing w:after="120"/>
        <w:rPr>
          <w:rFonts w:cs="Arial"/>
          <w:szCs w:val="22"/>
          <w:lang w:val="en-CA"/>
        </w:rPr>
      </w:pPr>
      <w:r>
        <w:rPr>
          <w:rFonts w:cs="Arial"/>
          <w:szCs w:val="22"/>
          <w:lang w:val="en-CA"/>
        </w:rPr>
        <w:t>After the participants have analyzed the information ask them to summarize</w:t>
      </w:r>
      <w:r w:rsidR="009A318E">
        <w:rPr>
          <w:rFonts w:cs="Arial"/>
          <w:szCs w:val="22"/>
          <w:lang w:val="en-CA"/>
        </w:rPr>
        <w:t xml:space="preserve"> for the full group:</w:t>
      </w:r>
    </w:p>
    <w:p w:rsidR="009A318E" w:rsidRPr="009A318E" w:rsidRDefault="009A318E" w:rsidP="009A318E">
      <w:pPr>
        <w:pStyle w:val="ListParagraph"/>
        <w:numPr>
          <w:ilvl w:val="0"/>
          <w:numId w:val="34"/>
        </w:numPr>
        <w:spacing w:after="120"/>
        <w:rPr>
          <w:rFonts w:cs="Arial"/>
          <w:szCs w:val="22"/>
          <w:lang w:val="en-CA"/>
        </w:rPr>
      </w:pPr>
      <w:r w:rsidRPr="009A318E">
        <w:rPr>
          <w:rFonts w:cs="Arial"/>
          <w:szCs w:val="22"/>
          <w:lang w:val="en-CA"/>
        </w:rPr>
        <w:t>Their findings</w:t>
      </w:r>
    </w:p>
    <w:p w:rsidR="009A318E" w:rsidRPr="009A318E" w:rsidRDefault="009A318E" w:rsidP="00B00E26">
      <w:pPr>
        <w:pStyle w:val="ListParagraph"/>
        <w:numPr>
          <w:ilvl w:val="0"/>
          <w:numId w:val="34"/>
        </w:numPr>
        <w:spacing w:after="120"/>
        <w:rPr>
          <w:lang w:val="en-CA"/>
        </w:rPr>
      </w:pPr>
      <w:r w:rsidRPr="009A318E">
        <w:rPr>
          <w:rFonts w:cs="Arial"/>
          <w:szCs w:val="22"/>
          <w:lang w:val="en-CA"/>
        </w:rPr>
        <w:t>T</w:t>
      </w:r>
      <w:r w:rsidR="001956D6" w:rsidRPr="009A318E">
        <w:rPr>
          <w:rFonts w:cs="Arial"/>
          <w:szCs w:val="22"/>
          <w:lang w:val="en-CA"/>
        </w:rPr>
        <w:t xml:space="preserve">he process they </w:t>
      </w:r>
      <w:r w:rsidR="0094484A" w:rsidRPr="009A318E">
        <w:rPr>
          <w:rFonts w:cs="Arial"/>
          <w:szCs w:val="22"/>
          <w:lang w:val="en-CA"/>
        </w:rPr>
        <w:t>used to analyze</w:t>
      </w:r>
      <w:r w:rsidR="001956D6" w:rsidRPr="009A318E">
        <w:rPr>
          <w:rFonts w:cs="Arial"/>
          <w:szCs w:val="22"/>
          <w:lang w:val="en-CA"/>
        </w:rPr>
        <w:t xml:space="preserve"> and interpret the</w:t>
      </w:r>
      <w:r w:rsidR="007E4830" w:rsidRPr="009A318E">
        <w:rPr>
          <w:rFonts w:cs="Arial"/>
          <w:szCs w:val="22"/>
          <w:lang w:val="en-CA"/>
        </w:rPr>
        <w:t xml:space="preserve"> information </w:t>
      </w:r>
    </w:p>
    <w:p w:rsidR="00E04CC5" w:rsidRPr="009A318E" w:rsidRDefault="003C3C3F" w:rsidP="009A318E">
      <w:pPr>
        <w:spacing w:after="120"/>
        <w:rPr>
          <w:lang w:val="en-CA"/>
        </w:rPr>
      </w:pPr>
      <w:r>
        <w:rPr>
          <w:lang w:val="en-CA"/>
        </w:rPr>
        <w:pict>
          <v:rect id="_x0000_i1034" style="width:0;height:1.5pt" o:hralign="center" o:hrstd="t" o:hr="t" fillcolor="gray" stroked="f"/>
        </w:pict>
      </w:r>
    </w:p>
    <w:p w:rsidR="00E04CC5" w:rsidRPr="00670E79" w:rsidRDefault="00E04CC5" w:rsidP="00E04CC5">
      <w:pPr>
        <w:pStyle w:val="SectionL1CAWST"/>
        <w:rPr>
          <w:lang w:val="en-CA"/>
        </w:rPr>
      </w:pPr>
      <w:r>
        <w:rPr>
          <w:lang w:val="en-CA"/>
        </w:rPr>
        <w:t>Developing Overall Recommendations</w:t>
      </w:r>
      <w:r w:rsidRPr="00670E79">
        <w:rPr>
          <w:lang w:val="en-CA"/>
        </w:rPr>
        <w:tab/>
      </w:r>
      <w:r w:rsidR="001956D6">
        <w:rPr>
          <w:lang w:val="en-CA"/>
        </w:rPr>
        <w:t>1 hour</w:t>
      </w:r>
    </w:p>
    <w:p w:rsidR="00E04CC5" w:rsidRPr="00670E79" w:rsidRDefault="00E04CC5" w:rsidP="00E04CC5">
      <w:pPr>
        <w:rPr>
          <w:rFonts w:cs="Arial"/>
          <w:szCs w:val="22"/>
          <w:lang w:val="en-CA"/>
        </w:rPr>
      </w:pPr>
      <w:r w:rsidRPr="00670E79">
        <w:rPr>
          <w:noProof/>
          <w:lang w:val="en-CA" w:eastAsia="en-CA"/>
        </w:rPr>
        <w:drawing>
          <wp:anchor distT="0" distB="0" distL="114300" distR="114300" simplePos="0" relativeHeight="251712000" behindDoc="0" locked="0" layoutInCell="1" allowOverlap="1" wp14:anchorId="728E94B9" wp14:editId="62EC764A">
            <wp:simplePos x="0" y="0"/>
            <wp:positionH relativeFrom="column">
              <wp:posOffset>-9525</wp:posOffset>
            </wp:positionH>
            <wp:positionV relativeFrom="paragraph">
              <wp:posOffset>123190</wp:posOffset>
            </wp:positionV>
            <wp:extent cx="447600" cy="394524"/>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E04CC5" w:rsidRPr="009A318E" w:rsidRDefault="001956D6" w:rsidP="009A318E">
      <w:pPr>
        <w:numPr>
          <w:ilvl w:val="0"/>
          <w:numId w:val="35"/>
        </w:numPr>
        <w:spacing w:after="120"/>
        <w:rPr>
          <w:rFonts w:cs="Arial"/>
          <w:color w:val="000000" w:themeColor="text1"/>
          <w:szCs w:val="22"/>
          <w:lang w:val="en-CA"/>
        </w:rPr>
      </w:pPr>
      <w:r>
        <w:rPr>
          <w:rFonts w:cs="Arial"/>
          <w:color w:val="000000" w:themeColor="text1"/>
          <w:szCs w:val="22"/>
          <w:lang w:val="en-CA"/>
        </w:rPr>
        <w:t>Explain that now that we</w:t>
      </w:r>
      <w:r w:rsidR="00E04CC5">
        <w:rPr>
          <w:rFonts w:cs="Arial"/>
          <w:color w:val="000000" w:themeColor="text1"/>
          <w:szCs w:val="22"/>
          <w:lang w:val="en-CA"/>
        </w:rPr>
        <w:t xml:space="preserve"> have done </w:t>
      </w:r>
      <w:r w:rsidR="009A318E">
        <w:rPr>
          <w:rFonts w:cs="Arial"/>
          <w:color w:val="000000" w:themeColor="text1"/>
          <w:szCs w:val="22"/>
          <w:lang w:val="en-CA"/>
        </w:rPr>
        <w:t>the</w:t>
      </w:r>
      <w:r w:rsidR="00E04CC5">
        <w:rPr>
          <w:rFonts w:cs="Arial"/>
          <w:color w:val="000000" w:themeColor="text1"/>
          <w:szCs w:val="22"/>
          <w:lang w:val="en-CA"/>
        </w:rPr>
        <w:t xml:space="preserve"> analysis </w:t>
      </w:r>
      <w:r>
        <w:rPr>
          <w:rFonts w:cs="Arial"/>
          <w:color w:val="000000" w:themeColor="text1"/>
          <w:szCs w:val="22"/>
          <w:lang w:val="en-CA"/>
        </w:rPr>
        <w:t xml:space="preserve">of the information we </w:t>
      </w:r>
      <w:r w:rsidR="009A318E">
        <w:rPr>
          <w:rFonts w:cs="Arial"/>
          <w:color w:val="000000" w:themeColor="text1"/>
          <w:szCs w:val="22"/>
          <w:lang w:val="en-CA"/>
        </w:rPr>
        <w:t xml:space="preserve">were assigned we need to look for general trends and gaps. These findings may influence the way we have done </w:t>
      </w:r>
      <w:r w:rsidRPr="009A318E">
        <w:rPr>
          <w:rFonts w:cs="Arial"/>
          <w:color w:val="000000" w:themeColor="text1"/>
          <w:szCs w:val="22"/>
          <w:lang w:val="en-CA"/>
        </w:rPr>
        <w:t>our target participant profile, goa</w:t>
      </w:r>
      <w:r w:rsidR="009A318E" w:rsidRPr="009A318E">
        <w:rPr>
          <w:rFonts w:cs="Arial"/>
          <w:color w:val="000000" w:themeColor="text1"/>
          <w:szCs w:val="22"/>
          <w:lang w:val="en-CA"/>
        </w:rPr>
        <w:t>l and Th</w:t>
      </w:r>
      <w:r w:rsidRPr="009A318E">
        <w:rPr>
          <w:rFonts w:cs="Arial"/>
          <w:color w:val="000000" w:themeColor="text1"/>
          <w:szCs w:val="22"/>
          <w:lang w:val="en-CA"/>
        </w:rPr>
        <w:t>e</w:t>
      </w:r>
      <w:r w:rsidR="009A318E" w:rsidRPr="009A318E">
        <w:rPr>
          <w:rFonts w:cs="Arial"/>
          <w:color w:val="000000" w:themeColor="text1"/>
          <w:szCs w:val="22"/>
          <w:lang w:val="en-CA"/>
        </w:rPr>
        <w:t>o</w:t>
      </w:r>
      <w:r w:rsidRPr="009A318E">
        <w:rPr>
          <w:rFonts w:cs="Arial"/>
          <w:color w:val="000000" w:themeColor="text1"/>
          <w:szCs w:val="22"/>
          <w:lang w:val="en-CA"/>
        </w:rPr>
        <w:t xml:space="preserve">ry of Change. </w:t>
      </w:r>
    </w:p>
    <w:p w:rsidR="00E04CC5" w:rsidRDefault="0064756A" w:rsidP="009A318E">
      <w:pPr>
        <w:numPr>
          <w:ilvl w:val="0"/>
          <w:numId w:val="35"/>
        </w:numPr>
        <w:spacing w:after="120"/>
        <w:rPr>
          <w:rFonts w:cs="Arial"/>
          <w:color w:val="000000" w:themeColor="text1"/>
          <w:szCs w:val="22"/>
          <w:lang w:val="en-CA"/>
        </w:rPr>
      </w:pPr>
      <w:r>
        <w:rPr>
          <w:rFonts w:cs="Arial"/>
          <w:color w:val="000000" w:themeColor="text1"/>
          <w:szCs w:val="22"/>
          <w:lang w:val="en-CA"/>
        </w:rPr>
        <w:t xml:space="preserve">Explain that </w:t>
      </w:r>
      <w:r w:rsidR="001956D6">
        <w:rPr>
          <w:rFonts w:cs="Arial"/>
          <w:color w:val="000000" w:themeColor="text1"/>
          <w:szCs w:val="22"/>
          <w:lang w:val="en-CA"/>
        </w:rPr>
        <w:t>our</w:t>
      </w:r>
      <w:r>
        <w:rPr>
          <w:rFonts w:cs="Arial"/>
          <w:color w:val="000000" w:themeColor="text1"/>
          <w:szCs w:val="22"/>
          <w:lang w:val="en-CA"/>
        </w:rPr>
        <w:t xml:space="preserve"> review </w:t>
      </w:r>
      <w:r w:rsidR="001956D6">
        <w:rPr>
          <w:rFonts w:cs="Arial"/>
          <w:color w:val="000000" w:themeColor="text1"/>
          <w:szCs w:val="22"/>
          <w:lang w:val="en-CA"/>
        </w:rPr>
        <w:t xml:space="preserve">of the information </w:t>
      </w:r>
      <w:r>
        <w:rPr>
          <w:rFonts w:cs="Arial"/>
          <w:color w:val="000000" w:themeColor="text1"/>
          <w:szCs w:val="22"/>
          <w:lang w:val="en-CA"/>
        </w:rPr>
        <w:t>should include:</w:t>
      </w:r>
    </w:p>
    <w:p w:rsidR="0064756A" w:rsidRDefault="0064756A" w:rsidP="009A318E">
      <w:pPr>
        <w:numPr>
          <w:ilvl w:val="1"/>
          <w:numId w:val="35"/>
        </w:numPr>
        <w:spacing w:after="120"/>
        <w:rPr>
          <w:rFonts w:cs="Arial"/>
          <w:color w:val="000000" w:themeColor="text1"/>
          <w:szCs w:val="22"/>
          <w:lang w:val="en-CA"/>
        </w:rPr>
      </w:pPr>
      <w:r>
        <w:rPr>
          <w:rFonts w:cs="Arial"/>
          <w:color w:val="000000" w:themeColor="text1"/>
          <w:szCs w:val="22"/>
          <w:lang w:val="en-CA"/>
        </w:rPr>
        <w:t xml:space="preserve">Linking findings for different </w:t>
      </w:r>
      <w:r w:rsidR="009A318E">
        <w:rPr>
          <w:rFonts w:cs="Arial"/>
          <w:color w:val="000000" w:themeColor="text1"/>
          <w:szCs w:val="22"/>
          <w:lang w:val="en-CA"/>
        </w:rPr>
        <w:t>questions</w:t>
      </w:r>
      <w:r>
        <w:rPr>
          <w:rFonts w:cs="Arial"/>
          <w:color w:val="000000" w:themeColor="text1"/>
          <w:szCs w:val="22"/>
          <w:lang w:val="en-CA"/>
        </w:rPr>
        <w:t xml:space="preserve"> to see overall trends</w:t>
      </w:r>
    </w:p>
    <w:p w:rsidR="001956D6" w:rsidRDefault="001956D6" w:rsidP="009A318E">
      <w:pPr>
        <w:numPr>
          <w:ilvl w:val="1"/>
          <w:numId w:val="35"/>
        </w:numPr>
        <w:spacing w:after="120"/>
        <w:rPr>
          <w:rFonts w:cs="Arial"/>
          <w:color w:val="000000" w:themeColor="text1"/>
          <w:szCs w:val="22"/>
          <w:lang w:val="en-CA"/>
        </w:rPr>
      </w:pPr>
      <w:r>
        <w:rPr>
          <w:rFonts w:cs="Arial"/>
          <w:color w:val="000000" w:themeColor="text1"/>
          <w:szCs w:val="22"/>
          <w:lang w:val="en-CA"/>
        </w:rPr>
        <w:t xml:space="preserve">Identifying gaps or contradictions in the findings. More research might be needed to resolve these gaps. </w:t>
      </w:r>
    </w:p>
    <w:p w:rsidR="0064756A" w:rsidRDefault="0064756A" w:rsidP="009A318E">
      <w:pPr>
        <w:numPr>
          <w:ilvl w:val="1"/>
          <w:numId w:val="35"/>
        </w:numPr>
        <w:spacing w:after="120"/>
        <w:rPr>
          <w:rFonts w:cs="Arial"/>
          <w:color w:val="000000" w:themeColor="text1"/>
          <w:szCs w:val="22"/>
          <w:lang w:val="en-CA"/>
        </w:rPr>
      </w:pPr>
      <w:r>
        <w:rPr>
          <w:rFonts w:cs="Arial"/>
          <w:color w:val="000000" w:themeColor="text1"/>
          <w:szCs w:val="22"/>
          <w:lang w:val="en-CA"/>
        </w:rPr>
        <w:t xml:space="preserve">Using the </w:t>
      </w:r>
      <w:r w:rsidR="009A318E">
        <w:rPr>
          <w:rFonts w:cs="Arial"/>
          <w:color w:val="000000" w:themeColor="text1"/>
          <w:szCs w:val="22"/>
          <w:lang w:val="en-CA"/>
        </w:rPr>
        <w:t>overall findings to decide what</w:t>
      </w:r>
      <w:r>
        <w:rPr>
          <w:rFonts w:cs="Arial"/>
          <w:color w:val="000000" w:themeColor="text1"/>
          <w:szCs w:val="22"/>
          <w:lang w:val="en-CA"/>
        </w:rPr>
        <w:t xml:space="preserve"> </w:t>
      </w:r>
      <w:r w:rsidR="001956D6">
        <w:rPr>
          <w:rFonts w:cs="Arial"/>
          <w:color w:val="000000" w:themeColor="text1"/>
          <w:szCs w:val="22"/>
          <w:lang w:val="en-CA"/>
        </w:rPr>
        <w:t>to change or add to our</w:t>
      </w:r>
      <w:r w:rsidR="009A318E">
        <w:rPr>
          <w:rFonts w:cs="Arial"/>
          <w:color w:val="000000" w:themeColor="text1"/>
          <w:szCs w:val="22"/>
          <w:lang w:val="en-CA"/>
        </w:rPr>
        <w:t xml:space="preserve"> target</w:t>
      </w:r>
      <w:r w:rsidR="001956D6">
        <w:rPr>
          <w:rFonts w:cs="Arial"/>
          <w:color w:val="000000" w:themeColor="text1"/>
          <w:szCs w:val="22"/>
          <w:lang w:val="en-CA"/>
        </w:rPr>
        <w:t xml:space="preserve"> participant profile, goal and Theory of Change. </w:t>
      </w:r>
    </w:p>
    <w:p w:rsidR="001956D6" w:rsidRDefault="001956D6" w:rsidP="009A318E">
      <w:pPr>
        <w:numPr>
          <w:ilvl w:val="0"/>
          <w:numId w:val="35"/>
        </w:numPr>
        <w:spacing w:after="120"/>
        <w:rPr>
          <w:rFonts w:cs="Arial"/>
          <w:color w:val="000000" w:themeColor="text1"/>
          <w:szCs w:val="22"/>
          <w:lang w:val="en-CA"/>
        </w:rPr>
      </w:pPr>
      <w:r>
        <w:rPr>
          <w:rFonts w:cs="Arial"/>
          <w:color w:val="000000" w:themeColor="text1"/>
          <w:szCs w:val="22"/>
          <w:lang w:val="en-CA"/>
        </w:rPr>
        <w:t xml:space="preserve">Review all the information as a group, and make the necessary updates to the </w:t>
      </w:r>
      <w:r w:rsidR="009A318E">
        <w:rPr>
          <w:rFonts w:cs="Arial"/>
          <w:color w:val="000000" w:themeColor="text1"/>
          <w:szCs w:val="22"/>
          <w:lang w:val="en-CA"/>
        </w:rPr>
        <w:t xml:space="preserve">target participant profile, goal and Theory of Change. </w:t>
      </w:r>
    </w:p>
    <w:p w:rsidR="00D5534A" w:rsidRPr="00670E79" w:rsidRDefault="003C3C3F" w:rsidP="00D5534A">
      <w:pPr>
        <w:rPr>
          <w:lang w:val="en-CA"/>
        </w:rPr>
      </w:pPr>
      <w:r>
        <w:rPr>
          <w:lang w:val="en-CA"/>
        </w:rPr>
        <w:pict>
          <v:rect id="_x0000_i1035" style="width:0;height:1.5pt" o:hralign="center" o:hrstd="t" o:hr="t" fillcolor="gray" stroked="f"/>
        </w:pict>
      </w:r>
    </w:p>
    <w:p w:rsidR="00917B36" w:rsidRPr="00670E79" w:rsidRDefault="00917B36" w:rsidP="00D5534A">
      <w:pPr>
        <w:pStyle w:val="SectionL1CAWST"/>
        <w:rPr>
          <w:lang w:val="en-CA"/>
        </w:rPr>
      </w:pPr>
      <w:r w:rsidRPr="00670E79">
        <w:rPr>
          <w:lang w:val="en-CA"/>
        </w:rPr>
        <w:t xml:space="preserve">Review </w:t>
      </w:r>
      <w:r w:rsidR="004E08C0" w:rsidRPr="00670E79">
        <w:rPr>
          <w:lang w:val="en-CA"/>
        </w:rPr>
        <w:tab/>
        <w:t>5</w:t>
      </w:r>
      <w:r w:rsidRPr="00670E79">
        <w:rPr>
          <w:lang w:val="en-CA"/>
        </w:rPr>
        <w:t xml:space="preserve"> minutes</w:t>
      </w:r>
    </w:p>
    <w:p w:rsidR="00917B36" w:rsidRPr="00670E79" w:rsidRDefault="00D35628" w:rsidP="00917B36">
      <w:pPr>
        <w:rPr>
          <w:rFonts w:cs="Arial"/>
          <w:szCs w:val="22"/>
          <w:lang w:val="en-CA"/>
        </w:rPr>
      </w:pPr>
      <w:r w:rsidRPr="00670E79">
        <w:rPr>
          <w:noProof/>
          <w:lang w:val="en-CA" w:eastAsia="en-CA"/>
        </w:rPr>
        <w:drawing>
          <wp:anchor distT="0" distB="0" distL="114300" distR="114300" simplePos="0" relativeHeight="251685376" behindDoc="0" locked="0" layoutInCell="1" allowOverlap="1" wp14:anchorId="1DFDC50F" wp14:editId="2B7D97EF">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2E082D" w:rsidRDefault="002E082D" w:rsidP="002E082D">
      <w:pPr>
        <w:numPr>
          <w:ilvl w:val="0"/>
          <w:numId w:val="6"/>
        </w:numPr>
        <w:spacing w:after="120"/>
        <w:rPr>
          <w:rFonts w:cs="Arial"/>
          <w:szCs w:val="22"/>
        </w:rPr>
      </w:pPr>
      <w:r>
        <w:rPr>
          <w:rFonts w:cs="Arial"/>
          <w:szCs w:val="22"/>
        </w:rPr>
        <w:t>Turn on the theme music for the workshop and ask participants to put on their “CEWT Hat”.</w:t>
      </w:r>
    </w:p>
    <w:p w:rsidR="002E082D" w:rsidRDefault="002E082D" w:rsidP="002E082D">
      <w:pPr>
        <w:numPr>
          <w:ilvl w:val="0"/>
          <w:numId w:val="6"/>
        </w:numPr>
        <w:spacing w:after="120"/>
        <w:rPr>
          <w:rFonts w:cs="Arial"/>
          <w:szCs w:val="22"/>
        </w:rPr>
      </w:pPr>
      <w:r>
        <w:rPr>
          <w:rFonts w:cs="Arial"/>
          <w:szCs w:val="22"/>
        </w:rPr>
        <w:t xml:space="preserve">Ask participants “What stage within the ADDIE model were we working on?” </w:t>
      </w:r>
      <w:r w:rsidRPr="00481840">
        <w:rPr>
          <w:rFonts w:cs="Arial"/>
          <w:i/>
          <w:szCs w:val="22"/>
        </w:rPr>
        <w:t>Analyze.</w:t>
      </w:r>
      <w:r>
        <w:rPr>
          <w:rFonts w:cs="Arial"/>
          <w:szCs w:val="22"/>
        </w:rPr>
        <w:t xml:space="preserve"> </w:t>
      </w:r>
    </w:p>
    <w:p w:rsidR="002E082D" w:rsidRPr="00E37BFC" w:rsidRDefault="002E082D" w:rsidP="002E082D">
      <w:pPr>
        <w:numPr>
          <w:ilvl w:val="0"/>
          <w:numId w:val="6"/>
        </w:numPr>
        <w:spacing w:after="120"/>
        <w:rPr>
          <w:rFonts w:cs="Arial"/>
          <w:i/>
          <w:szCs w:val="22"/>
        </w:rPr>
      </w:pPr>
      <w:r>
        <w:rPr>
          <w:rFonts w:cs="Arial"/>
          <w:szCs w:val="22"/>
        </w:rPr>
        <w:t xml:space="preserve">Ask participants “What step in collecting information did we just complete?” </w:t>
      </w:r>
      <w:r>
        <w:rPr>
          <w:rFonts w:cs="Arial"/>
          <w:i/>
          <w:szCs w:val="22"/>
        </w:rPr>
        <w:t>Analyze the information.</w:t>
      </w:r>
    </w:p>
    <w:p w:rsidR="002E082D" w:rsidRPr="009A318E" w:rsidRDefault="003C3C3F" w:rsidP="002E082D">
      <w:pPr>
        <w:numPr>
          <w:ilvl w:val="0"/>
          <w:numId w:val="6"/>
        </w:numPr>
        <w:spacing w:after="120"/>
        <w:rPr>
          <w:rFonts w:cs="Arial"/>
          <w:color w:val="000000" w:themeColor="text1"/>
          <w:szCs w:val="22"/>
        </w:rPr>
      </w:pPr>
      <w:r w:rsidRPr="00A7518D">
        <w:rPr>
          <w:rFonts w:cs="Arial"/>
          <w:noProof/>
          <w:color w:val="000000" w:themeColor="text1"/>
          <w:szCs w:val="22"/>
          <w:highlight w:val="yellow"/>
          <w:lang w:val="en-CA" w:eastAsia="en-CA"/>
        </w:rPr>
        <w:lastRenderedPageBreak/>
        <w:drawing>
          <wp:anchor distT="0" distB="0" distL="114300" distR="114300" simplePos="0" relativeHeight="251724288" behindDoc="1" locked="0" layoutInCell="1" allowOverlap="1" wp14:anchorId="694D74D4" wp14:editId="5B87D164">
            <wp:simplePos x="0" y="0"/>
            <wp:positionH relativeFrom="margin">
              <wp:posOffset>78537</wp:posOffset>
            </wp:positionH>
            <wp:positionV relativeFrom="margin">
              <wp:posOffset>162560</wp:posOffset>
            </wp:positionV>
            <wp:extent cx="243840" cy="402590"/>
            <wp:effectExtent l="0" t="0" r="381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r w:rsidR="002E082D" w:rsidRPr="009A318E">
        <w:rPr>
          <w:rFonts w:cs="Arial"/>
          <w:color w:val="000000" w:themeColor="text1"/>
          <w:szCs w:val="22"/>
        </w:rPr>
        <w:t>In their CEWT Workbooks, in the section titled Analyze, and the subsection, collecting information, ask participants to answer the following question:</w:t>
      </w:r>
    </w:p>
    <w:p w:rsidR="002E082D" w:rsidRDefault="002E082D" w:rsidP="002E082D">
      <w:pPr>
        <w:pStyle w:val="ListParagraph"/>
        <w:autoSpaceDE w:val="0"/>
        <w:autoSpaceDN w:val="0"/>
        <w:adjustRightInd w:val="0"/>
        <w:ind w:left="1080"/>
        <w:rPr>
          <w:rFonts w:cs="Arial"/>
          <w:color w:val="000000" w:themeColor="text1"/>
          <w:szCs w:val="22"/>
        </w:rPr>
      </w:pPr>
      <w:r w:rsidRPr="009A318E">
        <w:rPr>
          <w:rFonts w:cs="Arial"/>
          <w:color w:val="000000" w:themeColor="text1"/>
          <w:szCs w:val="22"/>
        </w:rPr>
        <w:t>What information did you adjust in the target participant profile, goal or Theory of Change based on the information you collected.</w:t>
      </w:r>
    </w:p>
    <w:p w:rsidR="002E082D" w:rsidRDefault="002E082D" w:rsidP="002E082D">
      <w:pPr>
        <w:pStyle w:val="ListParagraph"/>
        <w:autoSpaceDE w:val="0"/>
        <w:autoSpaceDN w:val="0"/>
        <w:adjustRightInd w:val="0"/>
        <w:ind w:left="1080"/>
        <w:rPr>
          <w:rFonts w:cs="Arial"/>
          <w:color w:val="000000" w:themeColor="text1"/>
          <w:szCs w:val="22"/>
        </w:rPr>
      </w:pPr>
    </w:p>
    <w:p w:rsidR="00917B36" w:rsidRPr="00670E79" w:rsidRDefault="003C3C3F" w:rsidP="00917B36">
      <w:pPr>
        <w:rPr>
          <w:rFonts w:cs="Arial"/>
          <w:szCs w:val="22"/>
          <w:lang w:val="en-CA"/>
        </w:rPr>
      </w:pPr>
      <w:bookmarkStart w:id="1" w:name="_GoBack"/>
      <w:r>
        <w:rPr>
          <w:rFonts w:cs="Arial"/>
          <w:b/>
          <w:szCs w:val="22"/>
          <w:lang w:val="en-CA"/>
        </w:rPr>
        <w:pict>
          <v:rect id="_x0000_i1036" style="width:0;height:1.5pt" o:hralign="center" o:hrstd="t" o:hr="t" fillcolor="gray" stroked="f"/>
        </w:pict>
      </w:r>
      <w:bookmarkEnd w:id="1"/>
    </w:p>
    <w:p w:rsidR="00917B36" w:rsidRPr="00670E79" w:rsidRDefault="00ED5EB9" w:rsidP="00D5534A">
      <w:pPr>
        <w:pStyle w:val="SectionL1CAWST"/>
        <w:rPr>
          <w:lang w:val="en-CA"/>
        </w:rPr>
      </w:pPr>
      <w:r w:rsidRPr="00670E79">
        <w:rPr>
          <w:lang w:val="en-CA"/>
        </w:rPr>
        <w:t>Reflections on Lesson</w:t>
      </w:r>
    </w:p>
    <w:p w:rsidR="00F449AE" w:rsidRPr="00670E79" w:rsidRDefault="00F449AE" w:rsidP="00917B36">
      <w:pPr>
        <w:rPr>
          <w:rFonts w:cs="Arial"/>
          <w:color w:val="000000" w:themeColor="text1"/>
          <w:szCs w:val="22"/>
          <w:lang w:val="en-CA"/>
        </w:rPr>
      </w:pPr>
    </w:p>
    <w:sectPr w:rsidR="00F449AE" w:rsidRPr="00670E79"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26" w:rsidRDefault="00EA2E26">
      <w:r>
        <w:separator/>
      </w:r>
    </w:p>
  </w:endnote>
  <w:endnote w:type="continuationSeparator" w:id="0">
    <w:p w:rsidR="00EA2E26" w:rsidRDefault="00EA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8F70E3" w:rsidRDefault="00CB3242" w:rsidP="00EF1A14">
    <w:pPr>
      <w:pStyle w:val="Footer"/>
      <w:rPr>
        <w:rFonts w:cs="Arial"/>
        <w:szCs w:val="22"/>
      </w:rPr>
    </w:pPr>
    <w:r>
      <w:rPr>
        <w:rFonts w:cs="Arial"/>
        <w:noProof/>
        <w:szCs w:val="22"/>
        <w:lang w:val="en-CA" w:eastAsia="en-CA"/>
      </w:rPr>
      <w:drawing>
        <wp:anchor distT="0" distB="0" distL="114300" distR="114300" simplePos="0" relativeHeight="251659264" behindDoc="0" locked="0" layoutInCell="1" allowOverlap="1" wp14:anchorId="7C95BD23" wp14:editId="1785F58F">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96724F">
      <w:rPr>
        <w:rFonts w:cs="Arial"/>
        <w:szCs w:val="22"/>
      </w:rPr>
      <w:tab/>
    </w:r>
    <w:r w:rsidR="0096724F">
      <w:rPr>
        <w:rFonts w:cs="Arial"/>
        <w:szCs w:val="22"/>
      </w:rPr>
      <w:tab/>
    </w:r>
    <w:r w:rsidR="0096724F">
      <w:rPr>
        <w:rFonts w:cs="Arial"/>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26" w:rsidRDefault="00EA2E26">
      <w:r>
        <w:separator/>
      </w:r>
    </w:p>
  </w:footnote>
  <w:footnote w:type="continuationSeparator" w:id="0">
    <w:p w:rsidR="00EA2E26" w:rsidRDefault="00EA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917B36" w:rsidRDefault="00BC75EE" w:rsidP="001878DC">
    <w:pPr>
      <w:pStyle w:val="Header"/>
      <w:tabs>
        <w:tab w:val="clear" w:pos="8640"/>
        <w:tab w:val="right" w:pos="9360"/>
      </w:tabs>
      <w:rPr>
        <w:rFonts w:cs="Arial"/>
        <w:szCs w:val="22"/>
      </w:rPr>
    </w:pPr>
    <w:r>
      <w:rPr>
        <w:rFonts w:cs="Arial"/>
        <w:szCs w:val="22"/>
      </w:rPr>
      <w:t>Evaluating Education and Training</w:t>
    </w:r>
    <w:r w:rsidR="00E804BF">
      <w:rPr>
        <w:rFonts w:cs="Arial"/>
        <w:szCs w:val="22"/>
      </w:rPr>
      <w:tab/>
    </w:r>
    <w:r w:rsidR="00E804BF">
      <w:rPr>
        <w:rFonts w:cs="Arial"/>
        <w:szCs w:val="22"/>
      </w:rPr>
      <w:tab/>
    </w:r>
    <w:r>
      <w:rPr>
        <w:rFonts w:cs="Arial"/>
        <w:szCs w:val="22"/>
      </w:rPr>
      <w:t>Identify Gaps and Trends in the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1647E"/>
    <w:multiLevelType w:val="hybridMultilevel"/>
    <w:tmpl w:val="12467F8A"/>
    <w:lvl w:ilvl="0" w:tplc="70A027C4">
      <w:start w:val="1"/>
      <w:numFmt w:val="bullet"/>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DEB3256"/>
    <w:multiLevelType w:val="hybridMultilevel"/>
    <w:tmpl w:val="9724A8D4"/>
    <w:lvl w:ilvl="0" w:tplc="DD62A10E">
      <w:start w:val="1"/>
      <w:numFmt w:val="bullet"/>
      <w:lvlText w:val="□"/>
      <w:lvlJc w:val="left"/>
      <w:pPr>
        <w:ind w:left="2160" w:hanging="360"/>
      </w:pPr>
      <w:rPr>
        <w:rFonts w:ascii="Arial" w:hAnsi="Aria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102466FE"/>
    <w:multiLevelType w:val="hybridMultilevel"/>
    <w:tmpl w:val="D812D9E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16FE4DCB"/>
    <w:multiLevelType w:val="hybridMultilevel"/>
    <w:tmpl w:val="24EE031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EB23E30"/>
    <w:multiLevelType w:val="hybridMultilevel"/>
    <w:tmpl w:val="068C9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F8E3B02"/>
    <w:multiLevelType w:val="hybridMultilevel"/>
    <w:tmpl w:val="24EE031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21741F2D"/>
    <w:multiLevelType w:val="hybridMultilevel"/>
    <w:tmpl w:val="F640AA66"/>
    <w:lvl w:ilvl="0" w:tplc="F96A207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3"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73D66B9"/>
    <w:multiLevelType w:val="hybridMultilevel"/>
    <w:tmpl w:val="3872EA48"/>
    <w:lvl w:ilvl="0" w:tplc="DD62A10E">
      <w:start w:val="1"/>
      <w:numFmt w:val="bullet"/>
      <w:lvlText w:val="□"/>
      <w:lvlJc w:val="left"/>
      <w:pPr>
        <w:ind w:left="1080" w:hanging="360"/>
      </w:pPr>
      <w:rPr>
        <w:rFonts w:ascii="Arial" w:hAnsi="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FD03D67"/>
    <w:multiLevelType w:val="hybridMultilevel"/>
    <w:tmpl w:val="96F26C4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4197066E"/>
    <w:multiLevelType w:val="hybridMultilevel"/>
    <w:tmpl w:val="3FA62974"/>
    <w:lvl w:ilvl="0" w:tplc="A23C516E">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A749AA"/>
    <w:multiLevelType w:val="hybridMultilevel"/>
    <w:tmpl w:val="7512B738"/>
    <w:lvl w:ilvl="0" w:tplc="E9CE2DD6">
      <w:start w:val="1"/>
      <w:numFmt w:val="decimal"/>
      <w:lvlText w:val="%1."/>
      <w:lvlJc w:val="left"/>
      <w:pPr>
        <w:tabs>
          <w:tab w:val="num" w:pos="1080"/>
        </w:tabs>
        <w:ind w:left="1080" w:hanging="360"/>
      </w:pPr>
      <w:rPr>
        <w:i w:val="0"/>
      </w:rPr>
    </w:lvl>
    <w:lvl w:ilvl="1" w:tplc="10090011">
      <w:start w:val="1"/>
      <w:numFmt w:val="decimal"/>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C4B2F0C"/>
    <w:multiLevelType w:val="hybridMultilevel"/>
    <w:tmpl w:val="24EE031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6"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39467D8"/>
    <w:multiLevelType w:val="hybridMultilevel"/>
    <w:tmpl w:val="369C6660"/>
    <w:lvl w:ilvl="0" w:tplc="E9CE2DD6">
      <w:start w:val="1"/>
      <w:numFmt w:val="decimal"/>
      <w:lvlText w:val="%1."/>
      <w:lvlJc w:val="left"/>
      <w:pPr>
        <w:tabs>
          <w:tab w:val="num" w:pos="1080"/>
        </w:tabs>
        <w:ind w:left="1080" w:hanging="360"/>
      </w:pPr>
      <w:rPr>
        <w:i w:val="0"/>
      </w:rPr>
    </w:lvl>
    <w:lvl w:ilvl="1" w:tplc="0C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54F3591"/>
    <w:multiLevelType w:val="hybridMultilevel"/>
    <w:tmpl w:val="5986E0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3" w15:restartNumberingAfterBreak="0">
    <w:nsid w:val="76533204"/>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8"/>
  </w:num>
  <w:num w:numId="2">
    <w:abstractNumId w:val="12"/>
  </w:num>
  <w:num w:numId="3">
    <w:abstractNumId w:val="1"/>
  </w:num>
  <w:num w:numId="4">
    <w:abstractNumId w:val="25"/>
  </w:num>
  <w:num w:numId="5">
    <w:abstractNumId w:val="22"/>
  </w:num>
  <w:num w:numId="6">
    <w:abstractNumId w:val="18"/>
  </w:num>
  <w:num w:numId="7">
    <w:abstractNumId w:val="26"/>
  </w:num>
  <w:num w:numId="8">
    <w:abstractNumId w:val="23"/>
  </w:num>
  <w:num w:numId="9">
    <w:abstractNumId w:val="7"/>
  </w:num>
  <w:num w:numId="10">
    <w:abstractNumId w:val="30"/>
  </w:num>
  <w:num w:numId="11">
    <w:abstractNumId w:val="20"/>
  </w:num>
  <w:num w:numId="12">
    <w:abstractNumId w:val="31"/>
  </w:num>
  <w:num w:numId="13">
    <w:abstractNumId w:val="8"/>
  </w:num>
  <w:num w:numId="14">
    <w:abstractNumId w:val="0"/>
  </w:num>
  <w:num w:numId="15">
    <w:abstractNumId w:val="13"/>
  </w:num>
  <w:num w:numId="16">
    <w:abstractNumId w:val="24"/>
  </w:num>
  <w:num w:numId="17">
    <w:abstractNumId w:val="5"/>
  </w:num>
  <w:num w:numId="18">
    <w:abstractNumId w:val="16"/>
  </w:num>
  <w:num w:numId="19">
    <w:abstractNumId w:val="2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32"/>
  </w:num>
  <w:num w:numId="24">
    <w:abstractNumId w:val="4"/>
  </w:num>
  <w:num w:numId="25">
    <w:abstractNumId w:val="3"/>
  </w:num>
  <w:num w:numId="26">
    <w:abstractNumId w:val="9"/>
  </w:num>
  <w:num w:numId="27">
    <w:abstractNumId w:val="17"/>
  </w:num>
  <w:num w:numId="28">
    <w:abstractNumId w:val="11"/>
  </w:num>
  <w:num w:numId="29">
    <w:abstractNumId w:val="27"/>
  </w:num>
  <w:num w:numId="30">
    <w:abstractNumId w:val="21"/>
  </w:num>
  <w:num w:numId="31">
    <w:abstractNumId w:val="6"/>
  </w:num>
  <w:num w:numId="32">
    <w:abstractNumId w:val="33"/>
  </w:num>
  <w:num w:numId="33">
    <w:abstractNumId w:val="19"/>
  </w:num>
  <w:num w:numId="34">
    <w:abstractNumId w:val="15"/>
  </w:num>
  <w:num w:numId="3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243D"/>
    <w:rsid w:val="00003E18"/>
    <w:rsid w:val="000269B2"/>
    <w:rsid w:val="00055B12"/>
    <w:rsid w:val="00060B33"/>
    <w:rsid w:val="000B208B"/>
    <w:rsid w:val="00101951"/>
    <w:rsid w:val="001042D8"/>
    <w:rsid w:val="00110A91"/>
    <w:rsid w:val="00117B85"/>
    <w:rsid w:val="00131E3A"/>
    <w:rsid w:val="0013687C"/>
    <w:rsid w:val="00144760"/>
    <w:rsid w:val="001515C0"/>
    <w:rsid w:val="00174C65"/>
    <w:rsid w:val="001878DC"/>
    <w:rsid w:val="001956D6"/>
    <w:rsid w:val="001B6A42"/>
    <w:rsid w:val="001C01D7"/>
    <w:rsid w:val="001C0DDD"/>
    <w:rsid w:val="001C6FBF"/>
    <w:rsid w:val="001D41C0"/>
    <w:rsid w:val="001F190D"/>
    <w:rsid w:val="001F6375"/>
    <w:rsid w:val="001F764A"/>
    <w:rsid w:val="002000F8"/>
    <w:rsid w:val="00251EC1"/>
    <w:rsid w:val="00251FDF"/>
    <w:rsid w:val="00260A59"/>
    <w:rsid w:val="0026211D"/>
    <w:rsid w:val="0026228A"/>
    <w:rsid w:val="002763F9"/>
    <w:rsid w:val="00276CB3"/>
    <w:rsid w:val="00286B87"/>
    <w:rsid w:val="00295246"/>
    <w:rsid w:val="0029763A"/>
    <w:rsid w:val="002D4410"/>
    <w:rsid w:val="002E082D"/>
    <w:rsid w:val="00323EFC"/>
    <w:rsid w:val="00324557"/>
    <w:rsid w:val="003364FD"/>
    <w:rsid w:val="00337399"/>
    <w:rsid w:val="00364A32"/>
    <w:rsid w:val="00376D03"/>
    <w:rsid w:val="003A3F3C"/>
    <w:rsid w:val="003A66E0"/>
    <w:rsid w:val="003A71AC"/>
    <w:rsid w:val="003C3C3F"/>
    <w:rsid w:val="003D3431"/>
    <w:rsid w:val="0040063B"/>
    <w:rsid w:val="00404EF3"/>
    <w:rsid w:val="004257EB"/>
    <w:rsid w:val="00430F66"/>
    <w:rsid w:val="00453950"/>
    <w:rsid w:val="00494D7B"/>
    <w:rsid w:val="004A5069"/>
    <w:rsid w:val="004B6267"/>
    <w:rsid w:val="004E08C0"/>
    <w:rsid w:val="005032D4"/>
    <w:rsid w:val="00510F97"/>
    <w:rsid w:val="00541F7F"/>
    <w:rsid w:val="00557349"/>
    <w:rsid w:val="00596A18"/>
    <w:rsid w:val="005A294E"/>
    <w:rsid w:val="005A4188"/>
    <w:rsid w:val="005A4F68"/>
    <w:rsid w:val="005B7ECE"/>
    <w:rsid w:val="005C0CA7"/>
    <w:rsid w:val="005F624B"/>
    <w:rsid w:val="00635F9E"/>
    <w:rsid w:val="0064756A"/>
    <w:rsid w:val="00670E79"/>
    <w:rsid w:val="00673C95"/>
    <w:rsid w:val="006B23F9"/>
    <w:rsid w:val="006D0D74"/>
    <w:rsid w:val="00707137"/>
    <w:rsid w:val="00722612"/>
    <w:rsid w:val="00735111"/>
    <w:rsid w:val="0075718C"/>
    <w:rsid w:val="007E4830"/>
    <w:rsid w:val="007F6804"/>
    <w:rsid w:val="00811D03"/>
    <w:rsid w:val="0082374D"/>
    <w:rsid w:val="00840D69"/>
    <w:rsid w:val="008445C2"/>
    <w:rsid w:val="00863DA0"/>
    <w:rsid w:val="008713B6"/>
    <w:rsid w:val="00896C0B"/>
    <w:rsid w:val="008B0478"/>
    <w:rsid w:val="008C799C"/>
    <w:rsid w:val="008D7430"/>
    <w:rsid w:val="008F25B0"/>
    <w:rsid w:val="00917B36"/>
    <w:rsid w:val="009202A2"/>
    <w:rsid w:val="00926413"/>
    <w:rsid w:val="00930853"/>
    <w:rsid w:val="00944657"/>
    <w:rsid w:val="0094484A"/>
    <w:rsid w:val="0096724F"/>
    <w:rsid w:val="009870FC"/>
    <w:rsid w:val="00990DC5"/>
    <w:rsid w:val="009974AE"/>
    <w:rsid w:val="009A0AEB"/>
    <w:rsid w:val="009A318E"/>
    <w:rsid w:val="009C032D"/>
    <w:rsid w:val="009E35F7"/>
    <w:rsid w:val="00A0556E"/>
    <w:rsid w:val="00A0792E"/>
    <w:rsid w:val="00A14411"/>
    <w:rsid w:val="00A26CB4"/>
    <w:rsid w:val="00A70F27"/>
    <w:rsid w:val="00A9346E"/>
    <w:rsid w:val="00AB2551"/>
    <w:rsid w:val="00AB78B0"/>
    <w:rsid w:val="00AE44B7"/>
    <w:rsid w:val="00AF6E74"/>
    <w:rsid w:val="00B07E89"/>
    <w:rsid w:val="00B51E13"/>
    <w:rsid w:val="00B72225"/>
    <w:rsid w:val="00BC2C5D"/>
    <w:rsid w:val="00BC75EE"/>
    <w:rsid w:val="00C074AA"/>
    <w:rsid w:val="00C221DB"/>
    <w:rsid w:val="00C64C17"/>
    <w:rsid w:val="00CA36D2"/>
    <w:rsid w:val="00CB3242"/>
    <w:rsid w:val="00CC5973"/>
    <w:rsid w:val="00CD692A"/>
    <w:rsid w:val="00CF112D"/>
    <w:rsid w:val="00CF2280"/>
    <w:rsid w:val="00D06A49"/>
    <w:rsid w:val="00D15134"/>
    <w:rsid w:val="00D22CBB"/>
    <w:rsid w:val="00D24CFB"/>
    <w:rsid w:val="00D342F9"/>
    <w:rsid w:val="00D35628"/>
    <w:rsid w:val="00D37024"/>
    <w:rsid w:val="00D4515C"/>
    <w:rsid w:val="00D5534A"/>
    <w:rsid w:val="00D95D64"/>
    <w:rsid w:val="00DC721B"/>
    <w:rsid w:val="00DE1669"/>
    <w:rsid w:val="00E04CC5"/>
    <w:rsid w:val="00E12B3A"/>
    <w:rsid w:val="00E24B03"/>
    <w:rsid w:val="00E60F0C"/>
    <w:rsid w:val="00E616C2"/>
    <w:rsid w:val="00E73604"/>
    <w:rsid w:val="00E7400D"/>
    <w:rsid w:val="00E804BF"/>
    <w:rsid w:val="00EA2E26"/>
    <w:rsid w:val="00EC6FB7"/>
    <w:rsid w:val="00ED5EB9"/>
    <w:rsid w:val="00ED7E3F"/>
    <w:rsid w:val="00EF1A14"/>
    <w:rsid w:val="00EF428D"/>
    <w:rsid w:val="00F2604D"/>
    <w:rsid w:val="00F449AE"/>
    <w:rsid w:val="00F5358B"/>
    <w:rsid w:val="00F54774"/>
    <w:rsid w:val="00F82D2B"/>
    <w:rsid w:val="00F951BF"/>
    <w:rsid w:val="00FA6172"/>
    <w:rsid w:val="00FB02D9"/>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7A890E42-D625-44B6-959C-DDDC600C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950"/>
    <w:rPr>
      <w:rFonts w:ascii="Arial" w:hAnsi="Arial"/>
      <w:sz w:val="22"/>
      <w:szCs w:val="24"/>
    </w:rPr>
  </w:style>
  <w:style w:type="paragraph" w:styleId="Heading1">
    <w:name w:val="heading 1"/>
    <w:basedOn w:val="Normal"/>
    <w:next w:val="Normal"/>
    <w:link w:val="Heading1Char"/>
    <w:qFormat/>
    <w:rsid w:val="00453950"/>
    <w:pPr>
      <w:keepNext/>
      <w:spacing w:after="240"/>
      <w:outlineLvl w:val="0"/>
    </w:pPr>
    <w:rPr>
      <w:b/>
      <w:bCs/>
      <w:sz w:val="30"/>
      <w:lang w:val="en-CA"/>
    </w:rPr>
  </w:style>
  <w:style w:type="paragraph" w:styleId="Heading2">
    <w:name w:val="heading 2"/>
    <w:basedOn w:val="Normal"/>
    <w:next w:val="Normal"/>
    <w:link w:val="Heading2Char"/>
    <w:qFormat/>
    <w:rsid w:val="00453950"/>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53950"/>
    <w:pPr>
      <w:tabs>
        <w:tab w:val="center" w:pos="4320"/>
        <w:tab w:val="right" w:pos="8640"/>
      </w:tabs>
    </w:pPr>
  </w:style>
  <w:style w:type="paragraph" w:styleId="Footer">
    <w:name w:val="footer"/>
    <w:basedOn w:val="Normal"/>
    <w:link w:val="FooterChar"/>
    <w:uiPriority w:val="99"/>
    <w:rsid w:val="00453950"/>
    <w:pPr>
      <w:tabs>
        <w:tab w:val="center" w:pos="4320"/>
        <w:tab w:val="right" w:pos="8640"/>
      </w:tabs>
    </w:pPr>
  </w:style>
  <w:style w:type="character" w:customStyle="1" w:styleId="Heading2Char">
    <w:name w:val="Heading 2 Char"/>
    <w:basedOn w:val="DefaultParagraphFont"/>
    <w:link w:val="Heading2"/>
    <w:rsid w:val="00453950"/>
    <w:rPr>
      <w:rFonts w:ascii="Arial" w:hAnsi="Arial" w:cs="Arial"/>
      <w:b/>
      <w:bCs/>
      <w:iCs/>
      <w:sz w:val="26"/>
      <w:szCs w:val="28"/>
    </w:rPr>
  </w:style>
  <w:style w:type="character" w:styleId="Strong">
    <w:name w:val="Strong"/>
    <w:basedOn w:val="DefaultParagraphFont"/>
    <w:qFormat/>
    <w:rsid w:val="00453950"/>
    <w:rPr>
      <w:b/>
      <w:bCs/>
    </w:rPr>
  </w:style>
  <w:style w:type="character" w:styleId="Hyperlink">
    <w:name w:val="Hyperlink"/>
    <w:basedOn w:val="DefaultParagraphFont"/>
    <w:uiPriority w:val="99"/>
    <w:rsid w:val="00453950"/>
    <w:rPr>
      <w:color w:val="0000FF"/>
      <w:u w:val="single"/>
    </w:rPr>
  </w:style>
  <w:style w:type="paragraph" w:styleId="TOC1">
    <w:name w:val="toc 1"/>
    <w:basedOn w:val="Normal"/>
    <w:next w:val="Normal"/>
    <w:autoRedefine/>
    <w:semiHidden/>
    <w:rsid w:val="00453950"/>
    <w:pPr>
      <w:tabs>
        <w:tab w:val="right" w:leader="dot" w:pos="9350"/>
      </w:tabs>
    </w:pPr>
  </w:style>
  <w:style w:type="paragraph" w:styleId="TOC2">
    <w:name w:val="toc 2"/>
    <w:basedOn w:val="Normal"/>
    <w:next w:val="Normal"/>
    <w:autoRedefine/>
    <w:uiPriority w:val="39"/>
    <w:rsid w:val="00453950"/>
    <w:pPr>
      <w:ind w:left="240"/>
    </w:pPr>
  </w:style>
  <w:style w:type="character" w:styleId="PageNumber">
    <w:name w:val="page number"/>
    <w:basedOn w:val="DefaultParagraphFont"/>
    <w:rsid w:val="00453950"/>
  </w:style>
  <w:style w:type="paragraph" w:styleId="BodyText">
    <w:name w:val="Body Text"/>
    <w:basedOn w:val="Normal"/>
    <w:rsid w:val="00453950"/>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453950"/>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453950"/>
    <w:rPr>
      <w:rFonts w:ascii="Arial" w:hAnsi="Arial"/>
      <w:b/>
      <w:bCs/>
      <w:sz w:val="30"/>
      <w:szCs w:val="24"/>
      <w:lang w:val="en-CA"/>
    </w:rPr>
  </w:style>
  <w:style w:type="paragraph" w:styleId="BalloonText">
    <w:name w:val="Balloon Text"/>
    <w:basedOn w:val="Normal"/>
    <w:semiHidden/>
    <w:rsid w:val="00453950"/>
    <w:rPr>
      <w:rFonts w:ascii="Tahoma" w:hAnsi="Tahoma" w:cs="Tahoma"/>
      <w:sz w:val="16"/>
      <w:szCs w:val="16"/>
    </w:rPr>
  </w:style>
  <w:style w:type="character" w:customStyle="1" w:styleId="CharChar">
    <w:name w:val="Char Char"/>
    <w:basedOn w:val="DefaultParagraphFont"/>
    <w:rsid w:val="00453950"/>
    <w:rPr>
      <w:rFonts w:ascii="Arial" w:hAnsi="Arial" w:cs="Arial"/>
      <w:b/>
      <w:bCs/>
      <w:kern w:val="32"/>
      <w:sz w:val="28"/>
      <w:szCs w:val="32"/>
      <w:lang w:val="en-US" w:eastAsia="en-US" w:bidi="ar-SA"/>
    </w:rPr>
  </w:style>
  <w:style w:type="paragraph" w:styleId="NormalWeb">
    <w:name w:val="Normal (Web)"/>
    <w:basedOn w:val="Normal"/>
    <w:rsid w:val="00453950"/>
    <w:pPr>
      <w:spacing w:before="100" w:beforeAutospacing="1" w:after="100" w:afterAutospacing="1"/>
    </w:pPr>
    <w:rPr>
      <w:lang w:bidi="th-TH"/>
    </w:rPr>
  </w:style>
  <w:style w:type="character" w:styleId="Emphasis">
    <w:name w:val="Emphasis"/>
    <w:basedOn w:val="DefaultParagraphFont"/>
    <w:qFormat/>
    <w:rsid w:val="00453950"/>
    <w:rPr>
      <w:i/>
      <w:iCs/>
    </w:rPr>
  </w:style>
  <w:style w:type="character" w:styleId="FollowedHyperlink">
    <w:name w:val="FollowedHyperlink"/>
    <w:basedOn w:val="DefaultParagraphFont"/>
    <w:rsid w:val="00453950"/>
    <w:rPr>
      <w:color w:val="800080"/>
      <w:u w:val="single"/>
    </w:rPr>
  </w:style>
  <w:style w:type="paragraph" w:customStyle="1" w:styleId="Default">
    <w:name w:val="Default"/>
    <w:rsid w:val="00453950"/>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453950"/>
    <w:rPr>
      <w:sz w:val="16"/>
      <w:szCs w:val="16"/>
    </w:rPr>
  </w:style>
  <w:style w:type="paragraph" w:styleId="CommentText">
    <w:name w:val="annotation text"/>
    <w:basedOn w:val="Normal"/>
    <w:semiHidden/>
    <w:rsid w:val="00453950"/>
    <w:rPr>
      <w:sz w:val="20"/>
      <w:szCs w:val="20"/>
    </w:rPr>
  </w:style>
  <w:style w:type="paragraph" w:styleId="CommentSubject">
    <w:name w:val="annotation subject"/>
    <w:basedOn w:val="CommentText"/>
    <w:next w:val="CommentText"/>
    <w:semiHidden/>
    <w:rsid w:val="00453950"/>
    <w:rPr>
      <w:b/>
      <w:bCs/>
    </w:rPr>
  </w:style>
  <w:style w:type="numbering" w:customStyle="1" w:styleId="MyList">
    <w:name w:val="My List"/>
    <w:rsid w:val="00453950"/>
    <w:pPr>
      <w:numPr>
        <w:numId w:val="9"/>
      </w:numPr>
    </w:pPr>
  </w:style>
  <w:style w:type="paragraph" w:styleId="ListParagraph">
    <w:name w:val="List Paragraph"/>
    <w:basedOn w:val="Normal"/>
    <w:link w:val="ListParagraphChar"/>
    <w:uiPriority w:val="34"/>
    <w:qFormat/>
    <w:rsid w:val="00453950"/>
    <w:pPr>
      <w:ind w:left="720"/>
      <w:contextualSpacing/>
    </w:pPr>
  </w:style>
  <w:style w:type="paragraph" w:customStyle="1" w:styleId="SectionL1CAWST">
    <w:name w:val="Section L1 CAWST"/>
    <w:basedOn w:val="Normal"/>
    <w:link w:val="SectionL1CAWSTChar"/>
    <w:qFormat/>
    <w:rsid w:val="00453950"/>
    <w:pPr>
      <w:tabs>
        <w:tab w:val="right" w:pos="9360"/>
      </w:tabs>
    </w:pPr>
    <w:rPr>
      <w:rFonts w:cs="Arial"/>
      <w:b/>
      <w:szCs w:val="22"/>
    </w:rPr>
  </w:style>
  <w:style w:type="paragraph" w:customStyle="1" w:styleId="SectionL2CAWST">
    <w:name w:val="Section L2 CAWST"/>
    <w:basedOn w:val="SectionL1CAWST"/>
    <w:link w:val="SectionL2CAWSTChar"/>
    <w:qFormat/>
    <w:rsid w:val="00453950"/>
    <w:pPr>
      <w:spacing w:after="120"/>
      <w:ind w:left="720"/>
    </w:pPr>
    <w:rPr>
      <w:b w:val="0"/>
    </w:rPr>
  </w:style>
  <w:style w:type="character" w:customStyle="1" w:styleId="SectionL1CAWSTChar">
    <w:name w:val="Section L1 CAWST Char"/>
    <w:basedOn w:val="DefaultParagraphFont"/>
    <w:link w:val="SectionL1CAWST"/>
    <w:rsid w:val="00453950"/>
    <w:rPr>
      <w:rFonts w:ascii="Arial" w:hAnsi="Arial" w:cs="Arial"/>
      <w:b/>
      <w:sz w:val="22"/>
      <w:szCs w:val="22"/>
    </w:rPr>
  </w:style>
  <w:style w:type="character" w:customStyle="1" w:styleId="SectionL2CAWSTChar">
    <w:name w:val="Section L2 CAWST Char"/>
    <w:basedOn w:val="DefaultParagraphFont"/>
    <w:link w:val="SectionL2CAWST"/>
    <w:rsid w:val="00453950"/>
    <w:rPr>
      <w:rFonts w:ascii="Arial" w:hAnsi="Arial" w:cs="Arial"/>
      <w:sz w:val="22"/>
      <w:szCs w:val="22"/>
    </w:rPr>
  </w:style>
  <w:style w:type="paragraph" w:styleId="TOCHeading">
    <w:name w:val="TOC Heading"/>
    <w:basedOn w:val="Heading1"/>
    <w:next w:val="Normal"/>
    <w:uiPriority w:val="39"/>
    <w:unhideWhenUsed/>
    <w:qFormat/>
    <w:rsid w:val="0045395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ListParagraphChar">
    <w:name w:val="List Paragraph Char"/>
    <w:basedOn w:val="DefaultParagraphFont"/>
    <w:link w:val="ListParagraph"/>
    <w:uiPriority w:val="34"/>
    <w:rsid w:val="00286B87"/>
    <w:rPr>
      <w:rFonts w:ascii="Arial" w:hAnsi="Arial"/>
      <w:sz w:val="22"/>
      <w:szCs w:val="24"/>
    </w:rPr>
  </w:style>
  <w:style w:type="character" w:customStyle="1" w:styleId="FooterChar">
    <w:name w:val="Footer Char"/>
    <w:basedOn w:val="DefaultParagraphFont"/>
    <w:link w:val="Footer"/>
    <w:uiPriority w:val="99"/>
    <w:rsid w:val="0045395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C0BD-7DC8-4398-B35B-82389254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81</TotalTime>
  <Pages>5</Pages>
  <Words>1266</Words>
  <Characters>6783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Identify Gaps and Trends in Information - Lesson Plan (CEWT)</vt:lpstr>
    </vt:vector>
  </TitlesOfParts>
  <Company>CAWST</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Gaps and Trends in Information - Lesson Plan (CEWT)</dc:title>
  <dc:subject>In this lesson, participants learn how to analyze and interpret the information they collected. </dc:subject>
  <dc:creator>CAWST</dc:creator>
  <cp:lastModifiedBy>Lisa Mitchell</cp:lastModifiedBy>
  <cp:revision>11</cp:revision>
  <cp:lastPrinted>2015-09-03T17:10:00Z</cp:lastPrinted>
  <dcterms:created xsi:type="dcterms:W3CDTF">2016-12-03T01:08:00Z</dcterms:created>
  <dcterms:modified xsi:type="dcterms:W3CDTF">2016-12-08T18:34:00Z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y fmtid="{D5CDD505-2E9C-101B-9397-08002B2CF9AE}" pid="3" name="GradeLevel">
    <vt:lpwstr>13</vt:lpwstr>
  </property>
</Properties>
</file>