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446A1" w14:textId="0BEF5CF6" w:rsidR="008C0391" w:rsidRPr="00BF4652" w:rsidRDefault="00116B4E" w:rsidP="008C0391">
      <w:pPr>
        <w:rPr>
          <w:szCs w:val="26"/>
          <w:lang w:val="fr-FR"/>
        </w:rPr>
      </w:pPr>
      <w:r w:rsidRPr="00BF4652">
        <w:rPr>
          <w:b/>
          <w:sz w:val="26"/>
          <w:lang w:val="fr-FR"/>
        </w:rPr>
        <w:t>Contenu</w:t>
      </w:r>
      <w:bookmarkStart w:id="0" w:name="_GoBack"/>
      <w:bookmarkEnd w:id="0"/>
    </w:p>
    <w:p w14:paraId="08C05FB2" w14:textId="77777777" w:rsidR="00BF4652" w:rsidRPr="00BF4652" w:rsidRDefault="00C20BC5" w:rsidP="00C20BC5">
      <w:pPr>
        <w:pStyle w:val="TOC1"/>
        <w:tabs>
          <w:tab w:val="right" w:leader="dot" w:pos="9350"/>
        </w:tabs>
        <w:spacing w:after="120"/>
        <w:rPr>
          <w:noProof/>
          <w:sz w:val="24"/>
        </w:rPr>
      </w:pPr>
      <w:r w:rsidRPr="00BF4652">
        <w:rPr>
          <w:noProof/>
          <w:sz w:val="24"/>
          <w:lang w:val="en-CA" w:eastAsia="en-CA"/>
        </w:rPr>
        <w:drawing>
          <wp:anchor distT="0" distB="0" distL="114300" distR="114300" simplePos="0" relativeHeight="251658752" behindDoc="0" locked="0" layoutInCell="1" allowOverlap="1" wp14:anchorId="37AF578F" wp14:editId="2DB763E9">
            <wp:simplePos x="0" y="0"/>
            <wp:positionH relativeFrom="column">
              <wp:posOffset>1651000</wp:posOffset>
            </wp:positionH>
            <wp:positionV relativeFrom="paragraph">
              <wp:posOffset>3394710</wp:posOffset>
            </wp:positionV>
            <wp:extent cx="2222500" cy="1641475"/>
            <wp:effectExtent l="0" t="0" r="1270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8">
                      <a:biLevel thresh="25000"/>
                      <a:extLst>
                        <a:ext uri="{28A0092B-C50C-407E-A947-70E740481C1C}">
                          <a14:useLocalDpi xmlns:a14="http://schemas.microsoft.com/office/drawing/2010/main" val="0"/>
                        </a:ext>
                      </a:extLst>
                    </a:blip>
                    <a:stretch>
                      <a:fillRect/>
                    </a:stretch>
                  </pic:blipFill>
                  <pic:spPr>
                    <a:xfrm>
                      <a:off x="0" y="0"/>
                      <a:ext cx="2222500" cy="1641475"/>
                    </a:xfrm>
                    <a:prstGeom prst="rect">
                      <a:avLst/>
                    </a:prstGeom>
                  </pic:spPr>
                </pic:pic>
              </a:graphicData>
            </a:graphic>
            <wp14:sizeRelH relativeFrom="page">
              <wp14:pctWidth>0</wp14:pctWidth>
            </wp14:sizeRelH>
            <wp14:sizeRelV relativeFrom="page">
              <wp14:pctHeight>0</wp14:pctHeight>
            </wp14:sizeRelV>
          </wp:anchor>
        </w:drawing>
      </w:r>
      <w:r w:rsidR="00116B4E" w:rsidRPr="00BF4652">
        <w:rPr>
          <w:sz w:val="24"/>
          <w:lang w:val="fr-FR"/>
        </w:rPr>
        <w:fldChar w:fldCharType="begin"/>
      </w:r>
      <w:r w:rsidR="00116B4E" w:rsidRPr="00BF4652">
        <w:rPr>
          <w:sz w:val="24"/>
          <w:lang w:val="fr-FR"/>
        </w:rPr>
        <w:instrText xml:space="preserve"> TOC \o "1-3" \h \z \u </w:instrText>
      </w:r>
      <w:r w:rsidR="00116B4E" w:rsidRPr="00BF4652">
        <w:rPr>
          <w:sz w:val="24"/>
          <w:lang w:val="fr-FR"/>
        </w:rPr>
        <w:fldChar w:fldCharType="separate"/>
      </w:r>
    </w:p>
    <w:p w14:paraId="155ADE70" w14:textId="77777777" w:rsidR="00BF4652" w:rsidRPr="00BF4652" w:rsidRDefault="00125033">
      <w:pPr>
        <w:pStyle w:val="TOC1"/>
        <w:tabs>
          <w:tab w:val="right" w:leader="dot" w:pos="9350"/>
        </w:tabs>
        <w:rPr>
          <w:rFonts w:asciiTheme="minorHAnsi" w:eastAsiaTheme="minorEastAsia" w:hAnsiTheme="minorHAnsi" w:cstheme="minorBidi"/>
          <w:noProof/>
          <w:sz w:val="24"/>
          <w:szCs w:val="22"/>
          <w:lang w:val="en-CA" w:eastAsia="en-CA"/>
        </w:rPr>
      </w:pPr>
      <w:hyperlink w:anchor="_Toc459193802" w:history="1">
        <w:r w:rsidR="00BF4652" w:rsidRPr="00BF4652">
          <w:rPr>
            <w:rStyle w:val="Hyperlink"/>
            <w:noProof/>
            <w:sz w:val="24"/>
            <w:lang w:val="fr-FR"/>
          </w:rPr>
          <w:t>1 Introduction</w:t>
        </w:r>
        <w:r w:rsidR="00BF4652" w:rsidRPr="00BF4652">
          <w:rPr>
            <w:noProof/>
            <w:webHidden/>
            <w:sz w:val="24"/>
          </w:rPr>
          <w:tab/>
        </w:r>
        <w:r w:rsidR="00BF4652" w:rsidRPr="00BF4652">
          <w:rPr>
            <w:noProof/>
            <w:webHidden/>
            <w:sz w:val="24"/>
          </w:rPr>
          <w:fldChar w:fldCharType="begin"/>
        </w:r>
        <w:r w:rsidR="00BF4652" w:rsidRPr="00BF4652">
          <w:rPr>
            <w:noProof/>
            <w:webHidden/>
            <w:sz w:val="24"/>
          </w:rPr>
          <w:instrText xml:space="preserve"> PAGEREF _Toc459193802 \h </w:instrText>
        </w:r>
        <w:r w:rsidR="00BF4652" w:rsidRPr="00BF4652">
          <w:rPr>
            <w:noProof/>
            <w:webHidden/>
            <w:sz w:val="24"/>
          </w:rPr>
        </w:r>
        <w:r w:rsidR="00BF4652" w:rsidRPr="00BF4652">
          <w:rPr>
            <w:noProof/>
            <w:webHidden/>
            <w:sz w:val="24"/>
          </w:rPr>
          <w:fldChar w:fldCharType="separate"/>
        </w:r>
        <w:r>
          <w:rPr>
            <w:noProof/>
            <w:webHidden/>
            <w:sz w:val="24"/>
          </w:rPr>
          <w:t>2</w:t>
        </w:r>
        <w:r w:rsidR="00BF4652" w:rsidRPr="00BF4652">
          <w:rPr>
            <w:noProof/>
            <w:webHidden/>
            <w:sz w:val="24"/>
          </w:rPr>
          <w:fldChar w:fldCharType="end"/>
        </w:r>
      </w:hyperlink>
    </w:p>
    <w:p w14:paraId="5A141C3E" w14:textId="77777777" w:rsidR="00BF4652" w:rsidRPr="00BF4652" w:rsidRDefault="00125033">
      <w:pPr>
        <w:pStyle w:val="TOC1"/>
        <w:tabs>
          <w:tab w:val="right" w:leader="dot" w:pos="9350"/>
        </w:tabs>
        <w:rPr>
          <w:rFonts w:asciiTheme="minorHAnsi" w:eastAsiaTheme="minorEastAsia" w:hAnsiTheme="minorHAnsi" w:cstheme="minorBidi"/>
          <w:noProof/>
          <w:sz w:val="24"/>
          <w:szCs w:val="22"/>
          <w:lang w:val="en-CA" w:eastAsia="en-CA"/>
        </w:rPr>
      </w:pPr>
      <w:hyperlink w:anchor="_Toc459193803" w:history="1">
        <w:r w:rsidR="00BF4652" w:rsidRPr="00BF4652">
          <w:rPr>
            <w:rStyle w:val="Hyperlink"/>
            <w:noProof/>
            <w:sz w:val="24"/>
            <w:lang w:val="fr-FR"/>
          </w:rPr>
          <w:t>2 Pourquoi le WASH et la santé reproductive, maternelle, néonatale et infantile ?</w:t>
        </w:r>
        <w:r w:rsidR="00BF4652" w:rsidRPr="00BF4652">
          <w:rPr>
            <w:noProof/>
            <w:webHidden/>
            <w:sz w:val="24"/>
          </w:rPr>
          <w:tab/>
        </w:r>
        <w:r w:rsidR="00BF4652" w:rsidRPr="00BF4652">
          <w:rPr>
            <w:noProof/>
            <w:webHidden/>
            <w:sz w:val="24"/>
          </w:rPr>
          <w:fldChar w:fldCharType="begin"/>
        </w:r>
        <w:r w:rsidR="00BF4652" w:rsidRPr="00BF4652">
          <w:rPr>
            <w:noProof/>
            <w:webHidden/>
            <w:sz w:val="24"/>
          </w:rPr>
          <w:instrText xml:space="preserve"> PAGEREF _Toc459193803 \h </w:instrText>
        </w:r>
        <w:r w:rsidR="00BF4652" w:rsidRPr="00BF4652">
          <w:rPr>
            <w:noProof/>
            <w:webHidden/>
            <w:sz w:val="24"/>
          </w:rPr>
        </w:r>
        <w:r w:rsidR="00BF4652" w:rsidRPr="00BF4652">
          <w:rPr>
            <w:noProof/>
            <w:webHidden/>
            <w:sz w:val="24"/>
          </w:rPr>
          <w:fldChar w:fldCharType="separate"/>
        </w:r>
        <w:r>
          <w:rPr>
            <w:noProof/>
            <w:webHidden/>
            <w:sz w:val="24"/>
          </w:rPr>
          <w:t>3</w:t>
        </w:r>
        <w:r w:rsidR="00BF4652" w:rsidRPr="00BF4652">
          <w:rPr>
            <w:noProof/>
            <w:webHidden/>
            <w:sz w:val="24"/>
          </w:rPr>
          <w:fldChar w:fldCharType="end"/>
        </w:r>
      </w:hyperlink>
    </w:p>
    <w:p w14:paraId="508C6125" w14:textId="77777777" w:rsidR="00BF4652" w:rsidRPr="00BF4652" w:rsidRDefault="00125033">
      <w:pPr>
        <w:pStyle w:val="TOC1"/>
        <w:tabs>
          <w:tab w:val="right" w:leader="dot" w:pos="9350"/>
        </w:tabs>
        <w:rPr>
          <w:rFonts w:asciiTheme="minorHAnsi" w:eastAsiaTheme="minorEastAsia" w:hAnsiTheme="minorHAnsi" w:cstheme="minorBidi"/>
          <w:noProof/>
          <w:sz w:val="24"/>
          <w:szCs w:val="22"/>
          <w:lang w:val="en-CA" w:eastAsia="en-CA"/>
        </w:rPr>
      </w:pPr>
      <w:hyperlink w:anchor="_Toc459193804" w:history="1">
        <w:r w:rsidR="00BF4652" w:rsidRPr="00BF4652">
          <w:rPr>
            <w:rStyle w:val="Hyperlink"/>
            <w:noProof/>
            <w:sz w:val="24"/>
            <w:lang w:val="fr-FR"/>
          </w:rPr>
          <w:t>3 Le cycle de la maladie et ses impacts</w:t>
        </w:r>
        <w:r w:rsidR="00BF4652" w:rsidRPr="00BF4652">
          <w:rPr>
            <w:noProof/>
            <w:webHidden/>
            <w:sz w:val="24"/>
          </w:rPr>
          <w:tab/>
        </w:r>
        <w:r w:rsidR="00BF4652" w:rsidRPr="00BF4652">
          <w:rPr>
            <w:noProof/>
            <w:webHidden/>
            <w:sz w:val="24"/>
          </w:rPr>
          <w:fldChar w:fldCharType="begin"/>
        </w:r>
        <w:r w:rsidR="00BF4652" w:rsidRPr="00BF4652">
          <w:rPr>
            <w:noProof/>
            <w:webHidden/>
            <w:sz w:val="24"/>
          </w:rPr>
          <w:instrText xml:space="preserve"> PAGEREF _Toc459193804 \h </w:instrText>
        </w:r>
        <w:r w:rsidR="00BF4652" w:rsidRPr="00BF4652">
          <w:rPr>
            <w:noProof/>
            <w:webHidden/>
            <w:sz w:val="24"/>
          </w:rPr>
        </w:r>
        <w:r w:rsidR="00BF4652" w:rsidRPr="00BF4652">
          <w:rPr>
            <w:noProof/>
            <w:webHidden/>
            <w:sz w:val="24"/>
          </w:rPr>
          <w:fldChar w:fldCharType="separate"/>
        </w:r>
        <w:r>
          <w:rPr>
            <w:noProof/>
            <w:webHidden/>
            <w:sz w:val="24"/>
          </w:rPr>
          <w:t>5</w:t>
        </w:r>
        <w:r w:rsidR="00BF4652" w:rsidRPr="00BF4652">
          <w:rPr>
            <w:noProof/>
            <w:webHidden/>
            <w:sz w:val="24"/>
          </w:rPr>
          <w:fldChar w:fldCharType="end"/>
        </w:r>
      </w:hyperlink>
    </w:p>
    <w:p w14:paraId="3477B47D" w14:textId="77777777" w:rsidR="00BF4652" w:rsidRPr="00BF4652" w:rsidRDefault="00125033">
      <w:pPr>
        <w:pStyle w:val="TOC1"/>
        <w:tabs>
          <w:tab w:val="right" w:leader="dot" w:pos="9350"/>
        </w:tabs>
        <w:rPr>
          <w:rFonts w:asciiTheme="minorHAnsi" w:eastAsiaTheme="minorEastAsia" w:hAnsiTheme="minorHAnsi" w:cstheme="minorBidi"/>
          <w:noProof/>
          <w:sz w:val="24"/>
          <w:szCs w:val="22"/>
          <w:lang w:val="en-CA" w:eastAsia="en-CA"/>
        </w:rPr>
      </w:pPr>
      <w:hyperlink w:anchor="_Toc459193805" w:history="1">
        <w:r w:rsidR="00BF4652" w:rsidRPr="00BF4652">
          <w:rPr>
            <w:rStyle w:val="Hyperlink"/>
            <w:noProof/>
            <w:sz w:val="24"/>
            <w:lang w:val="fr-FR"/>
          </w:rPr>
          <w:t>4 Impact des maladies liées au WASH</w:t>
        </w:r>
        <w:r w:rsidR="00BF4652" w:rsidRPr="00BF4652">
          <w:rPr>
            <w:noProof/>
            <w:webHidden/>
            <w:sz w:val="24"/>
          </w:rPr>
          <w:tab/>
        </w:r>
        <w:r w:rsidR="00BF4652" w:rsidRPr="00BF4652">
          <w:rPr>
            <w:noProof/>
            <w:webHidden/>
            <w:sz w:val="24"/>
          </w:rPr>
          <w:fldChar w:fldCharType="begin"/>
        </w:r>
        <w:r w:rsidR="00BF4652" w:rsidRPr="00BF4652">
          <w:rPr>
            <w:noProof/>
            <w:webHidden/>
            <w:sz w:val="24"/>
          </w:rPr>
          <w:instrText xml:space="preserve"> PAGEREF _Toc459193805 \h </w:instrText>
        </w:r>
        <w:r w:rsidR="00BF4652" w:rsidRPr="00BF4652">
          <w:rPr>
            <w:noProof/>
            <w:webHidden/>
            <w:sz w:val="24"/>
          </w:rPr>
        </w:r>
        <w:r w:rsidR="00BF4652" w:rsidRPr="00BF4652">
          <w:rPr>
            <w:noProof/>
            <w:webHidden/>
            <w:sz w:val="24"/>
          </w:rPr>
          <w:fldChar w:fldCharType="separate"/>
        </w:r>
        <w:r>
          <w:rPr>
            <w:noProof/>
            <w:webHidden/>
            <w:sz w:val="24"/>
          </w:rPr>
          <w:t>6</w:t>
        </w:r>
        <w:r w:rsidR="00BF4652" w:rsidRPr="00BF4652">
          <w:rPr>
            <w:noProof/>
            <w:webHidden/>
            <w:sz w:val="24"/>
          </w:rPr>
          <w:fldChar w:fldCharType="end"/>
        </w:r>
      </w:hyperlink>
    </w:p>
    <w:p w14:paraId="6F53F666" w14:textId="77777777" w:rsidR="00BF4652" w:rsidRPr="00BF4652" w:rsidRDefault="00125033">
      <w:pPr>
        <w:pStyle w:val="TOC1"/>
        <w:tabs>
          <w:tab w:val="right" w:leader="dot" w:pos="9350"/>
        </w:tabs>
        <w:rPr>
          <w:rFonts w:asciiTheme="minorHAnsi" w:eastAsiaTheme="minorEastAsia" w:hAnsiTheme="minorHAnsi" w:cstheme="minorBidi"/>
          <w:noProof/>
          <w:sz w:val="24"/>
          <w:szCs w:val="22"/>
          <w:lang w:val="en-CA" w:eastAsia="en-CA"/>
        </w:rPr>
      </w:pPr>
      <w:hyperlink w:anchor="_Toc459193806" w:history="1">
        <w:r w:rsidR="00BF4652" w:rsidRPr="00BF4652">
          <w:rPr>
            <w:rStyle w:val="Hyperlink"/>
            <w:noProof/>
            <w:sz w:val="24"/>
            <w:lang w:val="fr-FR"/>
          </w:rPr>
          <w:t>5 Impact de la diarrhée sur la malnutrition et déficiences en nutriments liées</w:t>
        </w:r>
        <w:r w:rsidR="00BF4652" w:rsidRPr="00BF4652">
          <w:rPr>
            <w:noProof/>
            <w:webHidden/>
            <w:sz w:val="24"/>
          </w:rPr>
          <w:tab/>
        </w:r>
        <w:r w:rsidR="00BF4652" w:rsidRPr="00BF4652">
          <w:rPr>
            <w:noProof/>
            <w:webHidden/>
            <w:sz w:val="24"/>
          </w:rPr>
          <w:fldChar w:fldCharType="begin"/>
        </w:r>
        <w:r w:rsidR="00BF4652" w:rsidRPr="00BF4652">
          <w:rPr>
            <w:noProof/>
            <w:webHidden/>
            <w:sz w:val="24"/>
          </w:rPr>
          <w:instrText xml:space="preserve"> PAGEREF _Toc459193806 \h </w:instrText>
        </w:r>
        <w:r w:rsidR="00BF4652" w:rsidRPr="00BF4652">
          <w:rPr>
            <w:noProof/>
            <w:webHidden/>
            <w:sz w:val="24"/>
          </w:rPr>
        </w:r>
        <w:r w:rsidR="00BF4652" w:rsidRPr="00BF4652">
          <w:rPr>
            <w:noProof/>
            <w:webHidden/>
            <w:sz w:val="24"/>
          </w:rPr>
          <w:fldChar w:fldCharType="separate"/>
        </w:r>
        <w:r>
          <w:rPr>
            <w:noProof/>
            <w:webHidden/>
            <w:sz w:val="24"/>
          </w:rPr>
          <w:t>10</w:t>
        </w:r>
        <w:r w:rsidR="00BF4652" w:rsidRPr="00BF4652">
          <w:rPr>
            <w:noProof/>
            <w:webHidden/>
            <w:sz w:val="24"/>
          </w:rPr>
          <w:fldChar w:fldCharType="end"/>
        </w:r>
      </w:hyperlink>
    </w:p>
    <w:p w14:paraId="0320A2D7" w14:textId="77777777" w:rsidR="00BF4652" w:rsidRPr="00BF4652" w:rsidRDefault="00125033">
      <w:pPr>
        <w:pStyle w:val="TOC2"/>
        <w:tabs>
          <w:tab w:val="right" w:leader="dot" w:pos="9350"/>
        </w:tabs>
        <w:rPr>
          <w:rFonts w:asciiTheme="minorHAnsi" w:eastAsiaTheme="minorEastAsia" w:hAnsiTheme="minorHAnsi" w:cstheme="minorBidi"/>
          <w:noProof/>
          <w:sz w:val="24"/>
          <w:szCs w:val="22"/>
          <w:lang w:val="en-CA" w:eastAsia="en-CA"/>
        </w:rPr>
      </w:pPr>
      <w:hyperlink w:anchor="_Toc459193807" w:history="1">
        <w:r w:rsidR="00BF4652" w:rsidRPr="00BF4652">
          <w:rPr>
            <w:rStyle w:val="Hyperlink"/>
            <w:noProof/>
            <w:sz w:val="24"/>
            <w:lang w:val="fr-FR"/>
          </w:rPr>
          <w:t>Femmes enceintes</w:t>
        </w:r>
        <w:r w:rsidR="00BF4652" w:rsidRPr="00BF4652">
          <w:rPr>
            <w:noProof/>
            <w:webHidden/>
            <w:sz w:val="24"/>
          </w:rPr>
          <w:tab/>
        </w:r>
        <w:r w:rsidR="00BF4652" w:rsidRPr="00BF4652">
          <w:rPr>
            <w:noProof/>
            <w:webHidden/>
            <w:sz w:val="24"/>
          </w:rPr>
          <w:fldChar w:fldCharType="begin"/>
        </w:r>
        <w:r w:rsidR="00BF4652" w:rsidRPr="00BF4652">
          <w:rPr>
            <w:noProof/>
            <w:webHidden/>
            <w:sz w:val="24"/>
          </w:rPr>
          <w:instrText xml:space="preserve"> PAGEREF _Toc459193807 \h </w:instrText>
        </w:r>
        <w:r w:rsidR="00BF4652" w:rsidRPr="00BF4652">
          <w:rPr>
            <w:noProof/>
            <w:webHidden/>
            <w:sz w:val="24"/>
          </w:rPr>
        </w:r>
        <w:r w:rsidR="00BF4652" w:rsidRPr="00BF4652">
          <w:rPr>
            <w:noProof/>
            <w:webHidden/>
            <w:sz w:val="24"/>
          </w:rPr>
          <w:fldChar w:fldCharType="separate"/>
        </w:r>
        <w:r>
          <w:rPr>
            <w:noProof/>
            <w:webHidden/>
            <w:sz w:val="24"/>
          </w:rPr>
          <w:t>10</w:t>
        </w:r>
        <w:r w:rsidR="00BF4652" w:rsidRPr="00BF4652">
          <w:rPr>
            <w:noProof/>
            <w:webHidden/>
            <w:sz w:val="24"/>
          </w:rPr>
          <w:fldChar w:fldCharType="end"/>
        </w:r>
      </w:hyperlink>
    </w:p>
    <w:p w14:paraId="1613C848" w14:textId="77777777" w:rsidR="00BF4652" w:rsidRPr="00BF4652" w:rsidRDefault="00125033">
      <w:pPr>
        <w:pStyle w:val="TOC2"/>
        <w:tabs>
          <w:tab w:val="right" w:leader="dot" w:pos="9350"/>
        </w:tabs>
        <w:rPr>
          <w:rFonts w:asciiTheme="minorHAnsi" w:eastAsiaTheme="minorEastAsia" w:hAnsiTheme="minorHAnsi" w:cstheme="minorBidi"/>
          <w:noProof/>
          <w:sz w:val="24"/>
          <w:szCs w:val="22"/>
          <w:lang w:val="en-CA" w:eastAsia="en-CA"/>
        </w:rPr>
      </w:pPr>
      <w:hyperlink w:anchor="_Toc459193808" w:history="1">
        <w:r w:rsidR="00BF4652" w:rsidRPr="00BF4652">
          <w:rPr>
            <w:rStyle w:val="Hyperlink"/>
            <w:noProof/>
            <w:sz w:val="24"/>
            <w:lang w:val="fr-FR"/>
          </w:rPr>
          <w:t>Nouveau-nés, nourrissons et enfants</w:t>
        </w:r>
        <w:r w:rsidR="00BF4652" w:rsidRPr="00BF4652">
          <w:rPr>
            <w:noProof/>
            <w:webHidden/>
            <w:sz w:val="24"/>
          </w:rPr>
          <w:tab/>
        </w:r>
        <w:r w:rsidR="00BF4652" w:rsidRPr="00BF4652">
          <w:rPr>
            <w:noProof/>
            <w:webHidden/>
            <w:sz w:val="24"/>
          </w:rPr>
          <w:fldChar w:fldCharType="begin"/>
        </w:r>
        <w:r w:rsidR="00BF4652" w:rsidRPr="00BF4652">
          <w:rPr>
            <w:noProof/>
            <w:webHidden/>
            <w:sz w:val="24"/>
          </w:rPr>
          <w:instrText xml:space="preserve"> PAGEREF _Toc459193808 \h </w:instrText>
        </w:r>
        <w:r w:rsidR="00BF4652" w:rsidRPr="00BF4652">
          <w:rPr>
            <w:noProof/>
            <w:webHidden/>
            <w:sz w:val="24"/>
          </w:rPr>
        </w:r>
        <w:r w:rsidR="00BF4652" w:rsidRPr="00BF4652">
          <w:rPr>
            <w:noProof/>
            <w:webHidden/>
            <w:sz w:val="24"/>
          </w:rPr>
          <w:fldChar w:fldCharType="separate"/>
        </w:r>
        <w:r>
          <w:rPr>
            <w:noProof/>
            <w:webHidden/>
            <w:sz w:val="24"/>
          </w:rPr>
          <w:t>10</w:t>
        </w:r>
        <w:r w:rsidR="00BF4652" w:rsidRPr="00BF4652">
          <w:rPr>
            <w:noProof/>
            <w:webHidden/>
            <w:sz w:val="24"/>
          </w:rPr>
          <w:fldChar w:fldCharType="end"/>
        </w:r>
      </w:hyperlink>
    </w:p>
    <w:p w14:paraId="0FF73227" w14:textId="77777777" w:rsidR="00BF4652" w:rsidRPr="00BF4652" w:rsidRDefault="00125033">
      <w:pPr>
        <w:pStyle w:val="TOC1"/>
        <w:tabs>
          <w:tab w:val="right" w:leader="dot" w:pos="9350"/>
        </w:tabs>
        <w:rPr>
          <w:rFonts w:asciiTheme="minorHAnsi" w:eastAsiaTheme="minorEastAsia" w:hAnsiTheme="minorHAnsi" w:cstheme="minorBidi"/>
          <w:noProof/>
          <w:sz w:val="24"/>
          <w:szCs w:val="22"/>
          <w:lang w:val="en-CA" w:eastAsia="en-CA"/>
        </w:rPr>
      </w:pPr>
      <w:hyperlink w:anchor="_Toc459193809" w:history="1">
        <w:r w:rsidR="00BF4652" w:rsidRPr="00BF4652">
          <w:rPr>
            <w:rStyle w:val="Hyperlink"/>
            <w:noProof/>
            <w:sz w:val="24"/>
            <w:lang w:val="fr-FR"/>
          </w:rPr>
          <w:t>6 Prévention des maladies liées au WASH</w:t>
        </w:r>
        <w:r w:rsidR="00BF4652" w:rsidRPr="00BF4652">
          <w:rPr>
            <w:noProof/>
            <w:webHidden/>
            <w:sz w:val="24"/>
          </w:rPr>
          <w:tab/>
        </w:r>
        <w:r w:rsidR="00BF4652" w:rsidRPr="00BF4652">
          <w:rPr>
            <w:noProof/>
            <w:webHidden/>
            <w:sz w:val="24"/>
          </w:rPr>
          <w:fldChar w:fldCharType="begin"/>
        </w:r>
        <w:r w:rsidR="00BF4652" w:rsidRPr="00BF4652">
          <w:rPr>
            <w:noProof/>
            <w:webHidden/>
            <w:sz w:val="24"/>
          </w:rPr>
          <w:instrText xml:space="preserve"> PAGEREF _Toc459193809 \h </w:instrText>
        </w:r>
        <w:r w:rsidR="00BF4652" w:rsidRPr="00BF4652">
          <w:rPr>
            <w:noProof/>
            <w:webHidden/>
            <w:sz w:val="24"/>
          </w:rPr>
        </w:r>
        <w:r w:rsidR="00BF4652" w:rsidRPr="00BF4652">
          <w:rPr>
            <w:noProof/>
            <w:webHidden/>
            <w:sz w:val="24"/>
          </w:rPr>
          <w:fldChar w:fldCharType="separate"/>
        </w:r>
        <w:r>
          <w:rPr>
            <w:noProof/>
            <w:webHidden/>
            <w:sz w:val="24"/>
          </w:rPr>
          <w:t>11</w:t>
        </w:r>
        <w:r w:rsidR="00BF4652" w:rsidRPr="00BF4652">
          <w:rPr>
            <w:noProof/>
            <w:webHidden/>
            <w:sz w:val="24"/>
          </w:rPr>
          <w:fldChar w:fldCharType="end"/>
        </w:r>
      </w:hyperlink>
    </w:p>
    <w:p w14:paraId="194BAAEF" w14:textId="77777777" w:rsidR="00BF4652" w:rsidRPr="00BF4652" w:rsidRDefault="00125033">
      <w:pPr>
        <w:pStyle w:val="TOC1"/>
        <w:tabs>
          <w:tab w:val="right" w:leader="dot" w:pos="9350"/>
        </w:tabs>
        <w:rPr>
          <w:rFonts w:asciiTheme="minorHAnsi" w:eastAsiaTheme="minorEastAsia" w:hAnsiTheme="minorHAnsi" w:cstheme="minorBidi"/>
          <w:noProof/>
          <w:sz w:val="24"/>
          <w:szCs w:val="22"/>
          <w:lang w:val="en-CA" w:eastAsia="en-CA"/>
        </w:rPr>
      </w:pPr>
      <w:hyperlink w:anchor="_Toc459193810" w:history="1">
        <w:r w:rsidR="00BF4652" w:rsidRPr="00BF4652">
          <w:rPr>
            <w:rStyle w:val="Hyperlink"/>
            <w:noProof/>
            <w:sz w:val="24"/>
            <w:lang w:val="fr-FR"/>
          </w:rPr>
          <w:t>7 L'eau potable pour la santé maternelle, néonatale et infantile</w:t>
        </w:r>
        <w:r w:rsidR="00BF4652" w:rsidRPr="00BF4652">
          <w:rPr>
            <w:noProof/>
            <w:webHidden/>
            <w:sz w:val="24"/>
          </w:rPr>
          <w:tab/>
        </w:r>
        <w:r w:rsidR="00BF4652" w:rsidRPr="00BF4652">
          <w:rPr>
            <w:noProof/>
            <w:webHidden/>
            <w:sz w:val="24"/>
          </w:rPr>
          <w:fldChar w:fldCharType="begin"/>
        </w:r>
        <w:r w:rsidR="00BF4652" w:rsidRPr="00BF4652">
          <w:rPr>
            <w:noProof/>
            <w:webHidden/>
            <w:sz w:val="24"/>
          </w:rPr>
          <w:instrText xml:space="preserve"> PAGEREF _Toc459193810 \h </w:instrText>
        </w:r>
        <w:r w:rsidR="00BF4652" w:rsidRPr="00BF4652">
          <w:rPr>
            <w:noProof/>
            <w:webHidden/>
            <w:sz w:val="24"/>
          </w:rPr>
        </w:r>
        <w:r w:rsidR="00BF4652" w:rsidRPr="00BF4652">
          <w:rPr>
            <w:noProof/>
            <w:webHidden/>
            <w:sz w:val="24"/>
          </w:rPr>
          <w:fldChar w:fldCharType="separate"/>
        </w:r>
        <w:r>
          <w:rPr>
            <w:noProof/>
            <w:webHidden/>
            <w:sz w:val="24"/>
          </w:rPr>
          <w:t>12</w:t>
        </w:r>
        <w:r w:rsidR="00BF4652" w:rsidRPr="00BF4652">
          <w:rPr>
            <w:noProof/>
            <w:webHidden/>
            <w:sz w:val="24"/>
          </w:rPr>
          <w:fldChar w:fldCharType="end"/>
        </w:r>
      </w:hyperlink>
    </w:p>
    <w:p w14:paraId="06E93F1C" w14:textId="77777777" w:rsidR="00BF4652" w:rsidRPr="00BF4652" w:rsidRDefault="00125033">
      <w:pPr>
        <w:pStyle w:val="TOC2"/>
        <w:tabs>
          <w:tab w:val="right" w:leader="dot" w:pos="9350"/>
        </w:tabs>
        <w:rPr>
          <w:rFonts w:asciiTheme="minorHAnsi" w:eastAsiaTheme="minorEastAsia" w:hAnsiTheme="minorHAnsi" w:cstheme="minorBidi"/>
          <w:noProof/>
          <w:sz w:val="24"/>
          <w:szCs w:val="22"/>
          <w:lang w:val="en-CA" w:eastAsia="en-CA"/>
        </w:rPr>
      </w:pPr>
      <w:hyperlink w:anchor="_Toc459193811" w:history="1">
        <w:r w:rsidR="00BF4652" w:rsidRPr="00BF4652">
          <w:rPr>
            <w:rStyle w:val="Hyperlink"/>
            <w:noProof/>
            <w:sz w:val="24"/>
            <w:lang w:val="fr-FR"/>
          </w:rPr>
          <w:t>Conservation et traitement de l'eau à domicile</w:t>
        </w:r>
        <w:r w:rsidR="00BF4652" w:rsidRPr="00BF4652">
          <w:rPr>
            <w:noProof/>
            <w:webHidden/>
            <w:sz w:val="24"/>
          </w:rPr>
          <w:tab/>
        </w:r>
        <w:r w:rsidR="00BF4652" w:rsidRPr="00BF4652">
          <w:rPr>
            <w:noProof/>
            <w:webHidden/>
            <w:sz w:val="24"/>
          </w:rPr>
          <w:fldChar w:fldCharType="begin"/>
        </w:r>
        <w:r w:rsidR="00BF4652" w:rsidRPr="00BF4652">
          <w:rPr>
            <w:noProof/>
            <w:webHidden/>
            <w:sz w:val="24"/>
          </w:rPr>
          <w:instrText xml:space="preserve"> PAGEREF _Toc459193811 \h </w:instrText>
        </w:r>
        <w:r w:rsidR="00BF4652" w:rsidRPr="00BF4652">
          <w:rPr>
            <w:noProof/>
            <w:webHidden/>
            <w:sz w:val="24"/>
          </w:rPr>
        </w:r>
        <w:r w:rsidR="00BF4652" w:rsidRPr="00BF4652">
          <w:rPr>
            <w:noProof/>
            <w:webHidden/>
            <w:sz w:val="24"/>
          </w:rPr>
          <w:fldChar w:fldCharType="separate"/>
        </w:r>
        <w:r>
          <w:rPr>
            <w:noProof/>
            <w:webHidden/>
            <w:sz w:val="24"/>
          </w:rPr>
          <w:t>14</w:t>
        </w:r>
        <w:r w:rsidR="00BF4652" w:rsidRPr="00BF4652">
          <w:rPr>
            <w:noProof/>
            <w:webHidden/>
            <w:sz w:val="24"/>
          </w:rPr>
          <w:fldChar w:fldCharType="end"/>
        </w:r>
      </w:hyperlink>
    </w:p>
    <w:p w14:paraId="3D26D60F" w14:textId="77777777" w:rsidR="00BF4652" w:rsidRPr="00BF4652" w:rsidRDefault="00125033">
      <w:pPr>
        <w:pStyle w:val="TOC1"/>
        <w:tabs>
          <w:tab w:val="right" w:leader="dot" w:pos="9350"/>
        </w:tabs>
        <w:rPr>
          <w:rFonts w:asciiTheme="minorHAnsi" w:eastAsiaTheme="minorEastAsia" w:hAnsiTheme="minorHAnsi" w:cstheme="minorBidi"/>
          <w:noProof/>
          <w:sz w:val="24"/>
          <w:szCs w:val="22"/>
          <w:lang w:val="en-CA" w:eastAsia="en-CA"/>
        </w:rPr>
      </w:pPr>
      <w:hyperlink w:anchor="_Toc459193812" w:history="1">
        <w:r w:rsidR="00BF4652" w:rsidRPr="00BF4652">
          <w:rPr>
            <w:rStyle w:val="Hyperlink"/>
            <w:noProof/>
            <w:sz w:val="24"/>
            <w:lang w:val="fr-FR"/>
          </w:rPr>
          <w:t>8 Assainissement et hygiène pour la santé maternelle, néonatale et infantile</w:t>
        </w:r>
        <w:r w:rsidR="00BF4652" w:rsidRPr="00BF4652">
          <w:rPr>
            <w:noProof/>
            <w:webHidden/>
            <w:sz w:val="24"/>
          </w:rPr>
          <w:tab/>
        </w:r>
        <w:r w:rsidR="00BF4652" w:rsidRPr="00BF4652">
          <w:rPr>
            <w:noProof/>
            <w:webHidden/>
            <w:sz w:val="24"/>
          </w:rPr>
          <w:fldChar w:fldCharType="begin"/>
        </w:r>
        <w:r w:rsidR="00BF4652" w:rsidRPr="00BF4652">
          <w:rPr>
            <w:noProof/>
            <w:webHidden/>
            <w:sz w:val="24"/>
          </w:rPr>
          <w:instrText xml:space="preserve"> PAGEREF _Toc459193812 \h </w:instrText>
        </w:r>
        <w:r w:rsidR="00BF4652" w:rsidRPr="00BF4652">
          <w:rPr>
            <w:noProof/>
            <w:webHidden/>
            <w:sz w:val="24"/>
          </w:rPr>
        </w:r>
        <w:r w:rsidR="00BF4652" w:rsidRPr="00BF4652">
          <w:rPr>
            <w:noProof/>
            <w:webHidden/>
            <w:sz w:val="24"/>
          </w:rPr>
          <w:fldChar w:fldCharType="separate"/>
        </w:r>
        <w:r>
          <w:rPr>
            <w:noProof/>
            <w:webHidden/>
            <w:sz w:val="24"/>
          </w:rPr>
          <w:t>15</w:t>
        </w:r>
        <w:r w:rsidR="00BF4652" w:rsidRPr="00BF4652">
          <w:rPr>
            <w:noProof/>
            <w:webHidden/>
            <w:sz w:val="24"/>
          </w:rPr>
          <w:fldChar w:fldCharType="end"/>
        </w:r>
      </w:hyperlink>
    </w:p>
    <w:p w14:paraId="15EEE2D5" w14:textId="77777777" w:rsidR="00BF4652" w:rsidRPr="00BF4652" w:rsidRDefault="00125033">
      <w:pPr>
        <w:pStyle w:val="TOC1"/>
        <w:tabs>
          <w:tab w:val="right" w:leader="dot" w:pos="9350"/>
        </w:tabs>
        <w:rPr>
          <w:rFonts w:asciiTheme="minorHAnsi" w:eastAsiaTheme="minorEastAsia" w:hAnsiTheme="minorHAnsi" w:cstheme="minorBidi"/>
          <w:noProof/>
          <w:sz w:val="24"/>
          <w:szCs w:val="22"/>
          <w:lang w:val="en-CA" w:eastAsia="en-CA"/>
        </w:rPr>
      </w:pPr>
      <w:hyperlink w:anchor="_Toc459193813" w:history="1">
        <w:r w:rsidR="00BF4652" w:rsidRPr="00BF4652">
          <w:rPr>
            <w:rStyle w:val="Hyperlink"/>
            <w:noProof/>
            <w:sz w:val="24"/>
            <w:lang w:val="fr-FR"/>
          </w:rPr>
          <w:t>Conclusions</w:t>
        </w:r>
        <w:r w:rsidR="00BF4652" w:rsidRPr="00BF4652">
          <w:rPr>
            <w:noProof/>
            <w:webHidden/>
            <w:sz w:val="24"/>
          </w:rPr>
          <w:tab/>
        </w:r>
        <w:r w:rsidR="00BF4652" w:rsidRPr="00BF4652">
          <w:rPr>
            <w:noProof/>
            <w:webHidden/>
            <w:sz w:val="24"/>
          </w:rPr>
          <w:fldChar w:fldCharType="begin"/>
        </w:r>
        <w:r w:rsidR="00BF4652" w:rsidRPr="00BF4652">
          <w:rPr>
            <w:noProof/>
            <w:webHidden/>
            <w:sz w:val="24"/>
          </w:rPr>
          <w:instrText xml:space="preserve"> PAGEREF _Toc459193813 \h </w:instrText>
        </w:r>
        <w:r w:rsidR="00BF4652" w:rsidRPr="00BF4652">
          <w:rPr>
            <w:noProof/>
            <w:webHidden/>
            <w:sz w:val="24"/>
          </w:rPr>
        </w:r>
        <w:r w:rsidR="00BF4652" w:rsidRPr="00BF4652">
          <w:rPr>
            <w:noProof/>
            <w:webHidden/>
            <w:sz w:val="24"/>
          </w:rPr>
          <w:fldChar w:fldCharType="separate"/>
        </w:r>
        <w:r>
          <w:rPr>
            <w:noProof/>
            <w:webHidden/>
            <w:sz w:val="24"/>
          </w:rPr>
          <w:t>17</w:t>
        </w:r>
        <w:r w:rsidR="00BF4652" w:rsidRPr="00BF4652">
          <w:rPr>
            <w:noProof/>
            <w:webHidden/>
            <w:sz w:val="24"/>
          </w:rPr>
          <w:fldChar w:fldCharType="end"/>
        </w:r>
      </w:hyperlink>
    </w:p>
    <w:p w14:paraId="0880AFA4" w14:textId="77777777" w:rsidR="00BF4652" w:rsidRPr="00BF4652" w:rsidRDefault="00125033">
      <w:pPr>
        <w:pStyle w:val="TOC1"/>
        <w:tabs>
          <w:tab w:val="right" w:leader="dot" w:pos="9350"/>
        </w:tabs>
        <w:rPr>
          <w:rFonts w:asciiTheme="minorHAnsi" w:eastAsiaTheme="minorEastAsia" w:hAnsiTheme="minorHAnsi" w:cstheme="minorBidi"/>
          <w:noProof/>
          <w:sz w:val="24"/>
          <w:szCs w:val="22"/>
          <w:lang w:val="en-CA" w:eastAsia="en-CA"/>
        </w:rPr>
      </w:pPr>
      <w:hyperlink w:anchor="_Toc459193814" w:history="1">
        <w:r w:rsidR="00BF4652" w:rsidRPr="00BF4652">
          <w:rPr>
            <w:rStyle w:val="Hyperlink"/>
            <w:noProof/>
            <w:sz w:val="24"/>
            <w:lang w:val="fr-FR"/>
          </w:rPr>
          <w:t>10 Ressources supplémentaires</w:t>
        </w:r>
        <w:r w:rsidR="00BF4652" w:rsidRPr="00BF4652">
          <w:rPr>
            <w:noProof/>
            <w:webHidden/>
            <w:sz w:val="24"/>
          </w:rPr>
          <w:tab/>
        </w:r>
        <w:r w:rsidR="00BF4652" w:rsidRPr="00BF4652">
          <w:rPr>
            <w:noProof/>
            <w:webHidden/>
            <w:sz w:val="24"/>
          </w:rPr>
          <w:fldChar w:fldCharType="begin"/>
        </w:r>
        <w:r w:rsidR="00BF4652" w:rsidRPr="00BF4652">
          <w:rPr>
            <w:noProof/>
            <w:webHidden/>
            <w:sz w:val="24"/>
          </w:rPr>
          <w:instrText xml:space="preserve"> PAGEREF _Toc459193814 \h </w:instrText>
        </w:r>
        <w:r w:rsidR="00BF4652" w:rsidRPr="00BF4652">
          <w:rPr>
            <w:noProof/>
            <w:webHidden/>
            <w:sz w:val="24"/>
          </w:rPr>
        </w:r>
        <w:r w:rsidR="00BF4652" w:rsidRPr="00BF4652">
          <w:rPr>
            <w:noProof/>
            <w:webHidden/>
            <w:sz w:val="24"/>
          </w:rPr>
          <w:fldChar w:fldCharType="separate"/>
        </w:r>
        <w:r>
          <w:rPr>
            <w:noProof/>
            <w:webHidden/>
            <w:sz w:val="24"/>
          </w:rPr>
          <w:t>17</w:t>
        </w:r>
        <w:r w:rsidR="00BF4652" w:rsidRPr="00BF4652">
          <w:rPr>
            <w:noProof/>
            <w:webHidden/>
            <w:sz w:val="24"/>
          </w:rPr>
          <w:fldChar w:fldCharType="end"/>
        </w:r>
      </w:hyperlink>
    </w:p>
    <w:p w14:paraId="4BDEEB23" w14:textId="77777777" w:rsidR="00BF4652" w:rsidRPr="00BF4652" w:rsidRDefault="00125033">
      <w:pPr>
        <w:pStyle w:val="TOC1"/>
        <w:tabs>
          <w:tab w:val="right" w:leader="dot" w:pos="9350"/>
        </w:tabs>
        <w:rPr>
          <w:rFonts w:asciiTheme="minorHAnsi" w:eastAsiaTheme="minorEastAsia" w:hAnsiTheme="minorHAnsi" w:cstheme="minorBidi"/>
          <w:noProof/>
          <w:sz w:val="24"/>
          <w:szCs w:val="22"/>
          <w:lang w:val="en-CA" w:eastAsia="en-CA"/>
        </w:rPr>
      </w:pPr>
      <w:hyperlink w:anchor="_Toc459193815" w:history="1">
        <w:r w:rsidR="00BF4652" w:rsidRPr="00BF4652">
          <w:rPr>
            <w:rStyle w:val="Hyperlink"/>
            <w:noProof/>
            <w:sz w:val="24"/>
            <w:lang w:val="fr-FR"/>
          </w:rPr>
          <w:t>11 Références</w:t>
        </w:r>
        <w:r w:rsidR="00BF4652" w:rsidRPr="00BF4652">
          <w:rPr>
            <w:noProof/>
            <w:webHidden/>
            <w:sz w:val="24"/>
          </w:rPr>
          <w:tab/>
        </w:r>
        <w:r w:rsidR="00BF4652" w:rsidRPr="00BF4652">
          <w:rPr>
            <w:noProof/>
            <w:webHidden/>
            <w:sz w:val="24"/>
          </w:rPr>
          <w:fldChar w:fldCharType="begin"/>
        </w:r>
        <w:r w:rsidR="00BF4652" w:rsidRPr="00BF4652">
          <w:rPr>
            <w:noProof/>
            <w:webHidden/>
            <w:sz w:val="24"/>
          </w:rPr>
          <w:instrText xml:space="preserve"> PAGEREF _Toc459193815 \h </w:instrText>
        </w:r>
        <w:r w:rsidR="00BF4652" w:rsidRPr="00BF4652">
          <w:rPr>
            <w:noProof/>
            <w:webHidden/>
            <w:sz w:val="24"/>
          </w:rPr>
        </w:r>
        <w:r w:rsidR="00BF4652" w:rsidRPr="00BF4652">
          <w:rPr>
            <w:noProof/>
            <w:webHidden/>
            <w:sz w:val="24"/>
          </w:rPr>
          <w:fldChar w:fldCharType="separate"/>
        </w:r>
        <w:r>
          <w:rPr>
            <w:noProof/>
            <w:webHidden/>
            <w:sz w:val="24"/>
          </w:rPr>
          <w:t>18</w:t>
        </w:r>
        <w:r w:rsidR="00BF4652" w:rsidRPr="00BF4652">
          <w:rPr>
            <w:noProof/>
            <w:webHidden/>
            <w:sz w:val="24"/>
          </w:rPr>
          <w:fldChar w:fldCharType="end"/>
        </w:r>
      </w:hyperlink>
    </w:p>
    <w:p w14:paraId="2A95C004" w14:textId="6B5A7ABB" w:rsidR="00116B4E" w:rsidRPr="00BF4652" w:rsidRDefault="00116B4E" w:rsidP="00C20BC5">
      <w:pPr>
        <w:spacing w:after="120"/>
        <w:rPr>
          <w:lang w:val="fr-FR"/>
        </w:rPr>
      </w:pPr>
      <w:r w:rsidRPr="00BF4652">
        <w:rPr>
          <w:b/>
          <w:bCs/>
          <w:sz w:val="24"/>
          <w:lang w:val="fr-FR"/>
        </w:rPr>
        <w:fldChar w:fldCharType="end"/>
      </w:r>
      <w:r w:rsidRPr="00BF4652">
        <w:rPr>
          <w:lang w:val="fr-FR"/>
        </w:rPr>
        <w:t xml:space="preserve"> </w:t>
      </w:r>
    </w:p>
    <w:p w14:paraId="3287FF2C" w14:textId="262DEC78" w:rsidR="00A335E7" w:rsidRPr="00BF4652" w:rsidRDefault="00F546B8" w:rsidP="00116B4E">
      <w:pPr>
        <w:pStyle w:val="Heading1"/>
        <w:rPr>
          <w:lang w:val="fr-FR"/>
        </w:rPr>
      </w:pPr>
      <w:bookmarkStart w:id="1" w:name="_Toc459193801"/>
      <w:r w:rsidRPr="00BF4652">
        <w:rPr>
          <w:noProof/>
          <w:lang w:val="en-CA" w:eastAsia="en-CA"/>
        </w:rPr>
        <mc:AlternateContent>
          <mc:Choice Requires="wpg">
            <w:drawing>
              <wp:anchor distT="0" distB="0" distL="114300" distR="114300" simplePos="0" relativeHeight="251660800" behindDoc="0" locked="0" layoutInCell="1" allowOverlap="1" wp14:anchorId="4AD588E4" wp14:editId="607F498E">
                <wp:simplePos x="0" y="0"/>
                <wp:positionH relativeFrom="column">
                  <wp:posOffset>-127000</wp:posOffset>
                </wp:positionH>
                <wp:positionV relativeFrom="paragraph">
                  <wp:posOffset>2225040</wp:posOffset>
                </wp:positionV>
                <wp:extent cx="5754370" cy="1650365"/>
                <wp:effectExtent l="0" t="0" r="11430" b="635"/>
                <wp:wrapSquare wrapText="bothSides"/>
                <wp:docPr id="59" name="Group 59"/>
                <wp:cNvGraphicFramePr/>
                <a:graphic xmlns:a="http://schemas.openxmlformats.org/drawingml/2006/main">
                  <a:graphicData uri="http://schemas.microsoft.com/office/word/2010/wordprocessingGroup">
                    <wpg:wgp>
                      <wpg:cNvGrpSpPr/>
                      <wpg:grpSpPr>
                        <a:xfrm>
                          <a:off x="0" y="0"/>
                          <a:ext cx="5754370" cy="1650365"/>
                          <a:chOff x="0" y="0"/>
                          <a:chExt cx="5754370" cy="1650365"/>
                        </a:xfrm>
                      </wpg:grpSpPr>
                      <pic:pic xmlns:pic="http://schemas.openxmlformats.org/drawingml/2006/picture">
                        <pic:nvPicPr>
                          <pic:cNvPr id="54" name="Picture 1"/>
                          <pic:cNvPicPr>
                            <a:picLocks noChangeAspect="1"/>
                          </pic:cNvPicPr>
                        </pic:nvPicPr>
                        <pic:blipFill>
                          <a:blip r:embed="rId9">
                            <a:biLevel thresh="25000"/>
                            <a:extLst>
                              <a:ext uri="{28A0092B-C50C-407E-A947-70E740481C1C}">
                                <a14:useLocalDpi xmlns:a14="http://schemas.microsoft.com/office/drawing/2010/main" val="0"/>
                              </a:ext>
                            </a:extLst>
                          </a:blip>
                          <a:srcRect/>
                          <a:stretch>
                            <a:fillRect/>
                          </a:stretch>
                        </pic:blipFill>
                        <pic:spPr bwMode="auto">
                          <a:xfrm>
                            <a:off x="2159000" y="0"/>
                            <a:ext cx="1473200" cy="1582420"/>
                          </a:xfrm>
                          <a:prstGeom prst="rect">
                            <a:avLst/>
                          </a:prstGeom>
                          <a:noFill/>
                          <a:ln>
                            <a:noFill/>
                          </a:ln>
                        </pic:spPr>
                      </pic:pic>
                      <pic:pic xmlns:pic="http://schemas.openxmlformats.org/drawingml/2006/picture">
                        <pic:nvPicPr>
                          <pic:cNvPr id="55"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524000" y="457200"/>
                            <a:ext cx="508000" cy="480060"/>
                          </a:xfrm>
                          <a:prstGeom prst="rect">
                            <a:avLst/>
                          </a:prstGeom>
                          <a:noFill/>
                          <a:ln>
                            <a:noFill/>
                          </a:ln>
                        </pic:spPr>
                      </pic:pic>
                      <pic:pic xmlns:pic="http://schemas.openxmlformats.org/drawingml/2006/picture">
                        <pic:nvPicPr>
                          <pic:cNvPr id="56"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719195" y="457200"/>
                            <a:ext cx="508000" cy="480060"/>
                          </a:xfrm>
                          <a:prstGeom prst="rect">
                            <a:avLst/>
                          </a:prstGeom>
                          <a:noFill/>
                          <a:ln>
                            <a:noFill/>
                          </a:ln>
                        </pic:spPr>
                      </pic:pic>
                      <pic:pic xmlns:pic="http://schemas.openxmlformats.org/drawingml/2006/picture">
                        <pic:nvPicPr>
                          <pic:cNvPr id="57" name="Picture 57"/>
                          <pic:cNvPicPr>
                            <a:picLocks noChangeAspect="1"/>
                          </pic:cNvPicPr>
                        </pic:nvPicPr>
                        <pic:blipFill>
                          <a:blip r:embed="rId11">
                            <a:biLevel thresh="25000"/>
                            <a:extLst>
                              <a:ext uri="{28A0092B-C50C-407E-A947-70E740481C1C}">
                                <a14:useLocalDpi xmlns:a14="http://schemas.microsoft.com/office/drawing/2010/main" val="0"/>
                              </a:ext>
                            </a:extLst>
                          </a:blip>
                          <a:stretch>
                            <a:fillRect/>
                          </a:stretch>
                        </pic:blipFill>
                        <pic:spPr>
                          <a:xfrm>
                            <a:off x="4354195" y="0"/>
                            <a:ext cx="1400175" cy="1650365"/>
                          </a:xfrm>
                          <a:prstGeom prst="rect">
                            <a:avLst/>
                          </a:prstGeom>
                        </pic:spPr>
                      </pic:pic>
                      <pic:pic xmlns:pic="http://schemas.openxmlformats.org/drawingml/2006/picture">
                        <pic:nvPicPr>
                          <pic:cNvPr id="58" name="Picture 58"/>
                          <pic:cNvPicPr>
                            <a:picLocks noChangeAspect="1"/>
                          </pic:cNvPicPr>
                        </pic:nvPicPr>
                        <pic:blipFill>
                          <a:blip r:embed="rId12">
                            <a:biLevel thresh="25000"/>
                            <a:extLst>
                              <a:ext uri="{28A0092B-C50C-407E-A947-70E740481C1C}">
                                <a14:useLocalDpi xmlns:a14="http://schemas.microsoft.com/office/drawing/2010/main" val="0"/>
                              </a:ext>
                            </a:extLst>
                          </a:blip>
                          <a:stretch>
                            <a:fillRect/>
                          </a:stretch>
                        </pic:blipFill>
                        <pic:spPr>
                          <a:xfrm>
                            <a:off x="0" y="0"/>
                            <a:ext cx="1524000" cy="1516380"/>
                          </a:xfrm>
                          <a:prstGeom prst="rect">
                            <a:avLst/>
                          </a:prstGeom>
                        </pic:spPr>
                      </pic:pic>
                    </wpg:wgp>
                  </a:graphicData>
                </a:graphic>
              </wp:anchor>
            </w:drawing>
          </mc:Choice>
          <mc:Fallback>
            <w:pict>
              <v:group w14:anchorId="60D69308" id="Group 59" o:spid="_x0000_s1026" style="position:absolute;margin-left:-10pt;margin-top:175.2pt;width:453.1pt;height:129.95pt;z-index:251660800" coordsize="57543,16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1590;width:14732;height:15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rHMDDAAAA2wAAAA8AAABkcnMvZG93bnJldi54bWxEj0+LwjAUxO/CfofwFryIpoquUo0iC4JH&#10;/+zF26N5Nt1tXmqTtdVPbwTB4zAzv2EWq9aW4kq1LxwrGA4SEMSZ0wXnCn6Om/4MhA/IGkvHpOBG&#10;HlbLj84CU+0a3tP1EHIRIexTVGBCqFIpfWbIoh+4ijh6Z1dbDFHWudQ1NhFuSzlKki9pseC4YLCi&#10;b0PZ3+HfKpCTy52nl2HP/zY7qU9mu3ajsVLdz3Y9BxGoDe/wq73VCiZjeH6JP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scwMMAAADbAAAADwAAAAAAAAAAAAAAAACf&#10;AgAAZHJzL2Rvd25yZXYueG1sUEsFBgAAAAAEAAQA9wAAAI8DAAAAAA==&#10;">
                  <v:imagedata r:id="rId13" o:title="" grayscale="t" bilevel="t"/>
                  <v:path arrowok="t"/>
                </v:shape>
                <v:shape id="Picture 2" o:spid="_x0000_s1028" type="#_x0000_t75" style="position:absolute;left:15240;top:4572;width:5080;height: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ywx/AAAAA2wAAAA8AAABkcnMvZG93bnJldi54bWxET02LwjAQvQv7H8IseNN0FWWtRlkFQVk8&#10;6IrgbWjGtthMShNN/fdmQfD4eN+zRWsqcafGlZYVfPUTEMSZ1SXnCo5/6943COeRNVaWScGDHCzm&#10;H50ZptoG3tP94HMRQ9ilqKDwvk6ldFlBBl3f1sSRu9jGoI+wyaVuMMRwU8lBkoylwZJjQ4E1rQrK&#10;roebUXAdT/bn2+8y7FbbapiEMjxOcY/qfrY/UxCeWv8Wv9wbrWA0gv8v8QfI+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jLDH8AAAADbAAAADwAAAAAAAAAAAAAAAACfAgAA&#10;ZHJzL2Rvd25yZXYueG1sUEsFBgAAAAAEAAQA9wAAAIwDAAAAAA==&#10;">
                  <v:imagedata r:id="rId14" o:title=""/>
                  <v:path arrowok="t"/>
                </v:shape>
                <v:shape id="Picture 2" o:spid="_x0000_s1029" type="#_x0000_t75" style="position:absolute;left:37191;top:4572;width:5080;height: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gXWjBAAAA2wAAAA8AAABkcnMvZG93bnJldi54bWxET11rwjAUfRf2H8Id7E3TbVi0GmUTBhvi&#10;g1UE3y7NXVtsbkoTTf33RhB8PJzv+bI3jbhQ52rLCt5HCQjiwuqaSwX73c9wAsJ5ZI2NZVJwJQfL&#10;xctgjpm2gbd0yX0pYgi7DBVU3reZlK6oyKAb2ZY4cv+2M+gj7EqpOwwx3DTyI0lSabDm2FBhS6uK&#10;ilN+NgpO6XR7PK+/w2b113wmoQ7XQ9yj3l77rxkIT71/ih/uX61gnML9S/wBcn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gXWjBAAAA2wAAAA8AAAAAAAAAAAAAAAAAnwIA&#10;AGRycy9kb3ducmV2LnhtbFBLBQYAAAAABAAEAPcAAACNAwAAAAA=&#10;">
                  <v:imagedata r:id="rId14" o:title=""/>
                  <v:path arrowok="t"/>
                </v:shape>
                <v:shape id="Picture 57" o:spid="_x0000_s1030" type="#_x0000_t75" style="position:absolute;left:43541;width:14002;height:16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GQbjDAAAA2wAAAA8AAABkcnMvZG93bnJldi54bWxEj0FrwkAUhO+F/oflCd7qxqCtRFcpllJv&#10;0uilt0f2mQ1m34bsGpP+elcQPA4z8w2z2vS2Fh21vnKsYDpJQBAXTldcKjgevt8WIHxA1lg7JgUD&#10;edisX19WmGl35V/q8lCKCGGfoQITQpNJ6QtDFv3ENcTRO7nWYoiyLaVu8RrhtpZpkrxLixXHBYMN&#10;bQ0V5/xiFZyP864cqtneDan/+jeL5ifVf0qNR/3nEkSgPjzDj/ZOK5h/wP1L/AFy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0ZBuMMAAADbAAAADwAAAAAAAAAAAAAAAACf&#10;AgAAZHJzL2Rvd25yZXYueG1sUEsFBgAAAAAEAAQA9wAAAI8DAAAAAA==&#10;">
                  <v:imagedata r:id="rId15" o:title="" grayscale="t" bilevel="t"/>
                  <v:path arrowok="t"/>
                </v:shape>
                <v:shape id="Picture 58" o:spid="_x0000_s1031" type="#_x0000_t75" style="position:absolute;width:15240;height:15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oAebCAAAA2wAAAA8AAABkcnMvZG93bnJldi54bWxET81qwkAQvhd8h2WEXkQ3Rmw1zUY0UCi9&#10;SFMfYMyOSWh2NmZXE9++eyj0+PH9p7vRtOJOvWssK1guIhDEpdUNVwpO3+/zDQjnkTW2lknBgxzs&#10;sslTiom2A3/RvfCVCCHsElRQe98lUrqyJoNuYTviwF1sb9AH2FdS9ziEcNPKOIpepMGGQ0ONHeU1&#10;lT/FzSg4H66r4fK5zs8Fxbft67GYzeJcqefpuH8D4Wn0/+I/94dWsA5jw5fwA2T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6AHmwgAAANsAAAAPAAAAAAAAAAAAAAAAAJ8C&#10;AABkcnMvZG93bnJldi54bWxQSwUGAAAAAAQABAD3AAAAjgMAAAAA&#10;">
                  <v:imagedata r:id="rId16" o:title="" grayscale="t" bilevel="t"/>
                  <v:path arrowok="t"/>
                </v:shape>
                <w10:wrap type="square"/>
              </v:group>
            </w:pict>
          </mc:Fallback>
        </mc:AlternateContent>
      </w:r>
      <w:bookmarkEnd w:id="1"/>
      <w:r w:rsidRPr="00BF4652">
        <w:rPr>
          <w:lang w:val="fr-FR"/>
        </w:rPr>
        <w:t xml:space="preserve"> </w:t>
      </w:r>
      <w:r w:rsidR="00A335E7" w:rsidRPr="00BF4652">
        <w:rPr>
          <w:lang w:val="fr-FR"/>
        </w:rPr>
        <w:br w:type="page"/>
      </w:r>
    </w:p>
    <w:p w14:paraId="4DF41BB0" w14:textId="2ACAC92C" w:rsidR="00116B4E" w:rsidRPr="00BF4652" w:rsidRDefault="00A335E7" w:rsidP="00116B4E">
      <w:pPr>
        <w:pStyle w:val="Heading1"/>
        <w:rPr>
          <w:lang w:val="fr-FR"/>
        </w:rPr>
      </w:pPr>
      <w:bookmarkStart w:id="2" w:name="_Toc459193802"/>
      <w:r w:rsidRPr="00BF4652">
        <w:rPr>
          <w:lang w:val="fr-FR"/>
        </w:rPr>
        <w:lastRenderedPageBreak/>
        <w:t>1 Introduction</w:t>
      </w:r>
      <w:bookmarkEnd w:id="2"/>
      <w:r w:rsidRPr="00BF4652">
        <w:rPr>
          <w:lang w:val="fr-FR"/>
        </w:rPr>
        <w:t xml:space="preserve"> </w:t>
      </w:r>
    </w:p>
    <w:p w14:paraId="29BC64A6" w14:textId="01AC4190" w:rsidR="00CE7B56" w:rsidRPr="00BF4652" w:rsidRDefault="00CE7B56" w:rsidP="00D16A12">
      <w:pPr>
        <w:rPr>
          <w:szCs w:val="22"/>
          <w:lang w:val="fr-FR"/>
        </w:rPr>
      </w:pPr>
      <w:r w:rsidRPr="00BF4652">
        <w:rPr>
          <w:lang w:val="fr-FR"/>
        </w:rPr>
        <w:t>Ce dossier technique présente l'impact global d'un mauvais accès à l'eau, l'assainissement et l'hygiène (WASH) sur la santé reproductive, maternelle, néonatale et infantile (</w:t>
      </w:r>
      <w:proofErr w:type="spellStart"/>
      <w:r w:rsidRPr="00BF4652">
        <w:rPr>
          <w:lang w:val="fr-FR"/>
        </w:rPr>
        <w:t>SRMNI</w:t>
      </w:r>
      <w:proofErr w:type="spellEnd"/>
      <w:r w:rsidRPr="00BF4652">
        <w:rPr>
          <w:lang w:val="fr-FR"/>
        </w:rPr>
        <w:t xml:space="preserve">). Il aborde les carences en nutriments, et identifie des moyens de prévenir les maladies liées au WASH. </w:t>
      </w:r>
      <w:proofErr w:type="spellStart"/>
      <w:r w:rsidRPr="00BF4652">
        <w:rPr>
          <w:lang w:val="fr-FR"/>
        </w:rPr>
        <w:t>CAWST</w:t>
      </w:r>
      <w:proofErr w:type="spellEnd"/>
      <w:r w:rsidRPr="00BF4652">
        <w:rPr>
          <w:lang w:val="fr-FR"/>
        </w:rPr>
        <w:t xml:space="preserve"> propose plusieurs ressources centrées sur la santé et le WASH sur </w:t>
      </w:r>
      <w:hyperlink r:id="rId17" w:history="1">
        <w:r w:rsidRPr="00BF4652">
          <w:rPr>
            <w:rStyle w:val="Hyperlink"/>
            <w:color w:val="auto"/>
            <w:lang w:val="fr-FR"/>
          </w:rPr>
          <w:t xml:space="preserve">www.cawst.org/resources </w:t>
        </w:r>
      </w:hyperlink>
      <w:r w:rsidRPr="00BF4652">
        <w:rPr>
          <w:lang w:val="fr-FR"/>
        </w:rPr>
        <w:t>:</w:t>
      </w:r>
    </w:p>
    <w:p w14:paraId="3B6E0142" w14:textId="77777777" w:rsidR="00CE7B56" w:rsidRPr="00BF4652" w:rsidRDefault="00CE7B56" w:rsidP="00BB0380">
      <w:pPr>
        <w:jc w:val="both"/>
        <w:rPr>
          <w:szCs w:val="22"/>
          <w:lang w:val="fr-FR"/>
        </w:rPr>
      </w:pPr>
    </w:p>
    <w:p w14:paraId="0633095C" w14:textId="77777777" w:rsidR="00CE7B56" w:rsidRPr="00BF4652" w:rsidRDefault="00CE7B56" w:rsidP="00D16A12">
      <w:pPr>
        <w:pStyle w:val="ListParagraph"/>
        <w:numPr>
          <w:ilvl w:val="0"/>
          <w:numId w:val="18"/>
        </w:numPr>
        <w:spacing w:after="120"/>
        <w:ind w:left="357" w:hanging="357"/>
        <w:contextualSpacing w:val="0"/>
        <w:rPr>
          <w:szCs w:val="22"/>
          <w:lang w:val="fr-FR"/>
        </w:rPr>
      </w:pPr>
      <w:r w:rsidRPr="00BF4652">
        <w:rPr>
          <w:b/>
          <w:lang w:val="fr-FR"/>
        </w:rPr>
        <w:t xml:space="preserve">Dossier technique sur la </w:t>
      </w:r>
      <w:proofErr w:type="spellStart"/>
      <w:r w:rsidRPr="00BF4652">
        <w:rPr>
          <w:b/>
          <w:lang w:val="fr-FR"/>
        </w:rPr>
        <w:t>SRMNI</w:t>
      </w:r>
      <w:proofErr w:type="spellEnd"/>
      <w:r w:rsidRPr="00BF4652">
        <w:rPr>
          <w:b/>
          <w:lang w:val="fr-FR"/>
        </w:rPr>
        <w:t xml:space="preserve"> et les maladies liées au WASH </w:t>
      </w:r>
      <w:r w:rsidRPr="00BF4652">
        <w:rPr>
          <w:szCs w:val="22"/>
          <w:lang w:val="fr-FR"/>
        </w:rPr>
        <w:t>: ce dossier technique présente des maladies liées au WASH qui posent des risques pour la santé reproductive, maternelle, néonatale et infantile (</w:t>
      </w:r>
      <w:proofErr w:type="spellStart"/>
      <w:r w:rsidRPr="00BF4652">
        <w:rPr>
          <w:szCs w:val="22"/>
          <w:lang w:val="fr-FR"/>
        </w:rPr>
        <w:t>SRMNI</w:t>
      </w:r>
      <w:proofErr w:type="spellEnd"/>
      <w:r w:rsidRPr="00BF4652">
        <w:rPr>
          <w:szCs w:val="22"/>
          <w:lang w:val="fr-FR"/>
        </w:rPr>
        <w:t xml:space="preserve">). Il aborde également les impacts de ces maladies sur la </w:t>
      </w:r>
      <w:proofErr w:type="spellStart"/>
      <w:r w:rsidRPr="00BF4652">
        <w:rPr>
          <w:szCs w:val="22"/>
          <w:lang w:val="fr-FR"/>
        </w:rPr>
        <w:t>SRMNI</w:t>
      </w:r>
      <w:proofErr w:type="spellEnd"/>
      <w:r w:rsidRPr="00BF4652">
        <w:rPr>
          <w:szCs w:val="22"/>
          <w:lang w:val="fr-FR"/>
        </w:rPr>
        <w:t>.</w:t>
      </w:r>
    </w:p>
    <w:p w14:paraId="6EFAD3BA" w14:textId="77777777" w:rsidR="00CE7B56" w:rsidRPr="00BF4652" w:rsidRDefault="00CE7B56" w:rsidP="00BB0380">
      <w:pPr>
        <w:pStyle w:val="ListParagraph"/>
        <w:numPr>
          <w:ilvl w:val="0"/>
          <w:numId w:val="18"/>
        </w:numPr>
        <w:ind w:left="357" w:hanging="357"/>
        <w:contextualSpacing w:val="0"/>
        <w:jc w:val="both"/>
        <w:rPr>
          <w:szCs w:val="22"/>
          <w:lang w:val="fr-FR"/>
        </w:rPr>
      </w:pPr>
      <w:r w:rsidRPr="00BF4652">
        <w:rPr>
          <w:szCs w:val="22"/>
          <w:lang w:val="fr-FR"/>
        </w:rPr>
        <w:t>Dossier technique sur la santé et les maladies liées au WASH</w:t>
      </w:r>
      <w:r w:rsidRPr="00BF4652">
        <w:rPr>
          <w:b/>
          <w:lang w:val="fr-FR"/>
        </w:rPr>
        <w:t xml:space="preserve"> : ce dossier technique donne des informations détaillées sur les maladies liées au WASH, comme les symptômes, la prévalence, les voies de transmission, et les méthodes de prévention.</w:t>
      </w:r>
    </w:p>
    <w:p w14:paraId="591AD12F" w14:textId="77777777" w:rsidR="009A2987" w:rsidRPr="00BF4652" w:rsidRDefault="009A2987" w:rsidP="00BB0380">
      <w:pPr>
        <w:pStyle w:val="ListParagraph"/>
        <w:ind w:left="357"/>
        <w:contextualSpacing w:val="0"/>
        <w:rPr>
          <w:szCs w:val="22"/>
          <w:lang w:val="fr-FR"/>
        </w:rPr>
      </w:pPr>
    </w:p>
    <w:p w14:paraId="4B402ACF" w14:textId="77777777" w:rsidR="00A335E7" w:rsidRPr="00BF4652" w:rsidRDefault="00A335E7" w:rsidP="00A335E7">
      <w:pPr>
        <w:rPr>
          <w:szCs w:val="22"/>
          <w:lang w:val="fr-FR"/>
        </w:rPr>
      </w:pPr>
      <w:proofErr w:type="spellStart"/>
      <w:r w:rsidRPr="00BF4652">
        <w:rPr>
          <w:lang w:val="fr-FR"/>
        </w:rPr>
        <w:t>CAWST</w:t>
      </w:r>
      <w:proofErr w:type="spellEnd"/>
      <w:r w:rsidRPr="00BF4652">
        <w:rPr>
          <w:lang w:val="fr-FR"/>
        </w:rPr>
        <w:t xml:space="preserve"> se concentre sur la planification, l'élaboration et la mise en œuvre de solutions domestiques d'eau, d'hygiène et d'assainissement (WASH) dans les communautés à faible revenu et non reliées aux réseaux. Les ressources pédagogiques et les ateliers de formation de </w:t>
      </w:r>
      <w:proofErr w:type="spellStart"/>
      <w:r w:rsidRPr="00BF4652">
        <w:rPr>
          <w:lang w:val="fr-FR"/>
        </w:rPr>
        <w:t>CAWST</w:t>
      </w:r>
      <w:proofErr w:type="spellEnd"/>
      <w:r w:rsidRPr="00BF4652">
        <w:rPr>
          <w:lang w:val="fr-FR"/>
        </w:rPr>
        <w:t xml:space="preserve"> sur la santé et le WASH sont principalement destinés à des individus et des organisations qui :</w:t>
      </w:r>
    </w:p>
    <w:p w14:paraId="77B72801" w14:textId="77777777" w:rsidR="00A335E7" w:rsidRPr="00BF4652" w:rsidRDefault="00A335E7" w:rsidP="00A335E7">
      <w:pPr>
        <w:rPr>
          <w:szCs w:val="22"/>
          <w:lang w:val="fr-FR"/>
        </w:rPr>
      </w:pPr>
    </w:p>
    <w:p w14:paraId="4886A247" w14:textId="77777777" w:rsidR="00A335E7" w:rsidRPr="00BF4652" w:rsidRDefault="00A335E7" w:rsidP="00A335E7">
      <w:pPr>
        <w:pStyle w:val="ListParagraph"/>
        <w:numPr>
          <w:ilvl w:val="0"/>
          <w:numId w:val="18"/>
        </w:numPr>
        <w:spacing w:after="120"/>
        <w:ind w:left="357" w:hanging="357"/>
        <w:contextualSpacing w:val="0"/>
        <w:rPr>
          <w:szCs w:val="22"/>
          <w:lang w:val="fr-FR"/>
        </w:rPr>
      </w:pPr>
      <w:r w:rsidRPr="00BF4652">
        <w:rPr>
          <w:lang w:val="fr-FR"/>
        </w:rPr>
        <w:t xml:space="preserve">Travaillent dans la santé, le WASH, ou sur des projets de développement communautaire qui visent à apporter des solutions pour le WASH </w:t>
      </w:r>
    </w:p>
    <w:p w14:paraId="700C57A1" w14:textId="77777777" w:rsidR="00A335E7" w:rsidRPr="00BF4652" w:rsidRDefault="00A335E7" w:rsidP="00A335E7">
      <w:pPr>
        <w:pStyle w:val="ListParagraph"/>
        <w:numPr>
          <w:ilvl w:val="0"/>
          <w:numId w:val="18"/>
        </w:numPr>
        <w:spacing w:after="120"/>
        <w:ind w:left="357" w:hanging="357"/>
        <w:contextualSpacing w:val="0"/>
        <w:rPr>
          <w:szCs w:val="22"/>
          <w:lang w:val="fr-FR"/>
        </w:rPr>
      </w:pPr>
      <w:r w:rsidRPr="00BF4652">
        <w:rPr>
          <w:lang w:val="fr-FR"/>
        </w:rPr>
        <w:t xml:space="preserve">Organisent ou sont responsables de projets, et portent la responsabilité de prendre des décisions et d'organiser des projets. </w:t>
      </w:r>
    </w:p>
    <w:p w14:paraId="248AB387" w14:textId="77777777" w:rsidR="00A335E7" w:rsidRPr="00BF4652" w:rsidRDefault="00A335E7" w:rsidP="00A335E7">
      <w:pPr>
        <w:pStyle w:val="ListParagraph"/>
        <w:numPr>
          <w:ilvl w:val="0"/>
          <w:numId w:val="18"/>
        </w:numPr>
        <w:rPr>
          <w:szCs w:val="22"/>
          <w:lang w:val="fr-FR"/>
        </w:rPr>
      </w:pPr>
      <w:r w:rsidRPr="00BF4652">
        <w:rPr>
          <w:lang w:val="fr-FR"/>
        </w:rPr>
        <w:t>Souhaitent lancer ou renforcer des projets visant à améliorer la santé</w:t>
      </w:r>
    </w:p>
    <w:p w14:paraId="4A09F48A" w14:textId="77777777" w:rsidR="00572420" w:rsidRPr="00BF4652" w:rsidRDefault="00572420" w:rsidP="00572420">
      <w:pPr>
        <w:rPr>
          <w:szCs w:val="22"/>
          <w:lang w:val="fr-FR"/>
        </w:rPr>
      </w:pPr>
    </w:p>
    <w:p w14:paraId="7AF73CC1" w14:textId="77777777" w:rsidR="00572420" w:rsidRPr="00BF4652" w:rsidRDefault="00572420" w:rsidP="00572420">
      <w:pPr>
        <w:pBdr>
          <w:top w:val="single" w:sz="4" w:space="1" w:color="auto" w:shadow="1"/>
          <w:left w:val="single" w:sz="4" w:space="4" w:color="auto" w:shadow="1"/>
          <w:bottom w:val="single" w:sz="4" w:space="1" w:color="auto" w:shadow="1"/>
          <w:right w:val="single" w:sz="4" w:space="4" w:color="auto" w:shadow="1"/>
        </w:pBdr>
        <w:ind w:firstLine="720"/>
        <w:rPr>
          <w:b/>
          <w:szCs w:val="22"/>
          <w:lang w:val="fr-FR"/>
        </w:rPr>
      </w:pPr>
      <w:r w:rsidRPr="00BF4652">
        <w:rPr>
          <w:noProof/>
          <w:szCs w:val="22"/>
          <w:lang w:val="en-CA" w:eastAsia="en-CA"/>
        </w:rPr>
        <w:drawing>
          <wp:anchor distT="0" distB="0" distL="114300" distR="114300" simplePos="0" relativeHeight="251642368" behindDoc="0" locked="0" layoutInCell="1" allowOverlap="1" wp14:anchorId="2C39FA57" wp14:editId="3452A783">
            <wp:simplePos x="0" y="0"/>
            <wp:positionH relativeFrom="margin">
              <wp:align>left</wp:align>
            </wp:positionH>
            <wp:positionV relativeFrom="paragraph">
              <wp:posOffset>38100</wp:posOffset>
            </wp:positionV>
            <wp:extent cx="434975" cy="42799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bw.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4975" cy="427990"/>
                    </a:xfrm>
                    <a:prstGeom prst="rect">
                      <a:avLst/>
                    </a:prstGeom>
                  </pic:spPr>
                </pic:pic>
              </a:graphicData>
            </a:graphic>
            <wp14:sizeRelH relativeFrom="page">
              <wp14:pctWidth>0</wp14:pctWidth>
            </wp14:sizeRelH>
            <wp14:sizeRelV relativeFrom="page">
              <wp14:pctHeight>0</wp14:pctHeight>
            </wp14:sizeRelV>
          </wp:anchor>
        </w:drawing>
      </w:r>
    </w:p>
    <w:p w14:paraId="79E2A428" w14:textId="77777777" w:rsidR="00572420" w:rsidRPr="00BF4652" w:rsidRDefault="00572420" w:rsidP="00572420">
      <w:pPr>
        <w:pBdr>
          <w:top w:val="single" w:sz="4" w:space="1" w:color="auto" w:shadow="1"/>
          <w:left w:val="single" w:sz="4" w:space="4" w:color="auto" w:shadow="1"/>
          <w:bottom w:val="single" w:sz="4" w:space="1" w:color="auto" w:shadow="1"/>
          <w:right w:val="single" w:sz="4" w:space="4" w:color="auto" w:shadow="1"/>
        </w:pBdr>
        <w:ind w:firstLine="720"/>
        <w:rPr>
          <w:b/>
          <w:szCs w:val="22"/>
          <w:lang w:val="fr-FR"/>
        </w:rPr>
      </w:pPr>
      <w:r w:rsidRPr="00BF4652">
        <w:rPr>
          <w:b/>
          <w:lang w:val="fr-FR"/>
        </w:rPr>
        <w:t xml:space="preserve"> Définitions</w:t>
      </w:r>
    </w:p>
    <w:p w14:paraId="06C0900A" w14:textId="77777777" w:rsidR="00572420" w:rsidRPr="00BF4652" w:rsidRDefault="00572420" w:rsidP="00572420">
      <w:pPr>
        <w:pBdr>
          <w:top w:val="single" w:sz="4" w:space="1" w:color="auto" w:shadow="1"/>
          <w:left w:val="single" w:sz="4" w:space="4" w:color="auto" w:shadow="1"/>
          <w:bottom w:val="single" w:sz="4" w:space="1" w:color="auto" w:shadow="1"/>
          <w:right w:val="single" w:sz="4" w:space="4" w:color="auto" w:shadow="1"/>
        </w:pBdr>
        <w:ind w:firstLine="720"/>
        <w:rPr>
          <w:b/>
          <w:szCs w:val="22"/>
          <w:lang w:val="fr-FR"/>
        </w:rPr>
      </w:pPr>
    </w:p>
    <w:p w14:paraId="24628CB4" w14:textId="77777777" w:rsidR="00572420" w:rsidRPr="00BF4652" w:rsidRDefault="00572420" w:rsidP="00572420">
      <w:pPr>
        <w:pBdr>
          <w:top w:val="single" w:sz="4" w:space="1" w:color="auto" w:shadow="1"/>
          <w:left w:val="single" w:sz="4" w:space="4" w:color="auto" w:shadow="1"/>
          <w:bottom w:val="single" w:sz="4" w:space="1" w:color="auto" w:shadow="1"/>
          <w:right w:val="single" w:sz="4" w:space="4" w:color="auto" w:shadow="1"/>
        </w:pBdr>
        <w:rPr>
          <w:lang w:val="fr-FR"/>
        </w:rPr>
      </w:pPr>
      <w:r w:rsidRPr="00BF4652">
        <w:rPr>
          <w:b/>
          <w:lang w:val="fr-FR"/>
        </w:rPr>
        <w:t>Enfant :</w:t>
      </w:r>
      <w:r w:rsidRPr="00BF4652">
        <w:rPr>
          <w:lang w:val="fr-FR"/>
        </w:rPr>
        <w:t xml:space="preserve"> personne âgée de cinq ans ou moins.</w:t>
      </w:r>
    </w:p>
    <w:p w14:paraId="73BC8A4A" w14:textId="77777777" w:rsidR="00572420" w:rsidRPr="00BF4652" w:rsidRDefault="00572420" w:rsidP="00572420">
      <w:pPr>
        <w:pBdr>
          <w:top w:val="single" w:sz="4" w:space="1" w:color="auto" w:shadow="1"/>
          <w:left w:val="single" w:sz="4" w:space="4" w:color="auto" w:shadow="1"/>
          <w:bottom w:val="single" w:sz="4" w:space="1" w:color="auto" w:shadow="1"/>
          <w:right w:val="single" w:sz="4" w:space="4" w:color="auto" w:shadow="1"/>
        </w:pBdr>
        <w:rPr>
          <w:szCs w:val="22"/>
          <w:lang w:val="fr-FR"/>
        </w:rPr>
      </w:pPr>
    </w:p>
    <w:p w14:paraId="23121BDD" w14:textId="77777777" w:rsidR="00572420" w:rsidRPr="00BF4652" w:rsidRDefault="00572420" w:rsidP="00572420">
      <w:pPr>
        <w:pBdr>
          <w:top w:val="single" w:sz="4" w:space="1" w:color="auto" w:shadow="1"/>
          <w:left w:val="single" w:sz="4" w:space="4" w:color="auto" w:shadow="1"/>
          <w:bottom w:val="single" w:sz="4" w:space="1" w:color="auto" w:shadow="1"/>
          <w:right w:val="single" w:sz="4" w:space="4" w:color="auto" w:shadow="1"/>
        </w:pBdr>
        <w:rPr>
          <w:szCs w:val="22"/>
          <w:lang w:val="fr-FR"/>
        </w:rPr>
      </w:pPr>
      <w:r w:rsidRPr="00BF4652">
        <w:rPr>
          <w:b/>
          <w:lang w:val="fr-FR"/>
        </w:rPr>
        <w:t xml:space="preserve">Fœtus : </w:t>
      </w:r>
      <w:r w:rsidRPr="00BF4652">
        <w:rPr>
          <w:szCs w:val="22"/>
          <w:lang w:val="fr-FR"/>
        </w:rPr>
        <w:t>enfant dans les derniers stades de développement dans une femme enceinte.</w:t>
      </w:r>
    </w:p>
    <w:p w14:paraId="08C3C52E" w14:textId="77777777" w:rsidR="00572420" w:rsidRPr="00BF4652" w:rsidRDefault="00572420" w:rsidP="00572420">
      <w:pPr>
        <w:pBdr>
          <w:top w:val="single" w:sz="4" w:space="1" w:color="auto" w:shadow="1"/>
          <w:left w:val="single" w:sz="4" w:space="4" w:color="auto" w:shadow="1"/>
          <w:bottom w:val="single" w:sz="4" w:space="1" w:color="auto" w:shadow="1"/>
          <w:right w:val="single" w:sz="4" w:space="4" w:color="auto" w:shadow="1"/>
        </w:pBdr>
        <w:rPr>
          <w:szCs w:val="22"/>
          <w:lang w:val="fr-FR"/>
        </w:rPr>
      </w:pPr>
    </w:p>
    <w:p w14:paraId="59702BA8" w14:textId="77777777" w:rsidR="00572420" w:rsidRPr="00BF4652" w:rsidRDefault="00572420" w:rsidP="00572420">
      <w:pPr>
        <w:pBdr>
          <w:top w:val="single" w:sz="4" w:space="1" w:color="auto" w:shadow="1"/>
          <w:left w:val="single" w:sz="4" w:space="4" w:color="auto" w:shadow="1"/>
          <w:bottom w:val="single" w:sz="4" w:space="1" w:color="auto" w:shadow="1"/>
          <w:right w:val="single" w:sz="4" w:space="4" w:color="auto" w:shadow="1"/>
        </w:pBdr>
        <w:rPr>
          <w:szCs w:val="22"/>
          <w:lang w:val="fr-FR"/>
        </w:rPr>
      </w:pPr>
      <w:r w:rsidRPr="00BF4652">
        <w:rPr>
          <w:b/>
          <w:lang w:val="fr-FR"/>
        </w:rPr>
        <w:t>Nourrisson :</w:t>
      </w:r>
      <w:r w:rsidRPr="00BF4652">
        <w:rPr>
          <w:szCs w:val="22"/>
          <w:lang w:val="fr-FR"/>
        </w:rPr>
        <w:t xml:space="preserve"> enfant âgé d'1 à 12 mois.</w:t>
      </w:r>
    </w:p>
    <w:p w14:paraId="3F47C3D8" w14:textId="77777777" w:rsidR="00572420" w:rsidRPr="00BF4652" w:rsidRDefault="00572420" w:rsidP="00572420">
      <w:pPr>
        <w:pBdr>
          <w:top w:val="single" w:sz="4" w:space="1" w:color="auto" w:shadow="1"/>
          <w:left w:val="single" w:sz="4" w:space="4" w:color="auto" w:shadow="1"/>
          <w:bottom w:val="single" w:sz="4" w:space="1" w:color="auto" w:shadow="1"/>
          <w:right w:val="single" w:sz="4" w:space="4" w:color="auto" w:shadow="1"/>
        </w:pBdr>
        <w:rPr>
          <w:szCs w:val="22"/>
          <w:lang w:val="fr-FR"/>
        </w:rPr>
      </w:pPr>
    </w:p>
    <w:p w14:paraId="3F30F9F4" w14:textId="77777777" w:rsidR="00572420" w:rsidRPr="00BF4652" w:rsidRDefault="00572420" w:rsidP="00572420">
      <w:pPr>
        <w:pBdr>
          <w:top w:val="single" w:sz="4" w:space="1" w:color="auto" w:shadow="1"/>
          <w:left w:val="single" w:sz="4" w:space="4" w:color="auto" w:shadow="1"/>
          <w:bottom w:val="single" w:sz="4" w:space="1" w:color="auto" w:shadow="1"/>
          <w:right w:val="single" w:sz="4" w:space="4" w:color="auto" w:shadow="1"/>
        </w:pBdr>
        <w:rPr>
          <w:b/>
          <w:szCs w:val="22"/>
          <w:lang w:val="fr-FR"/>
        </w:rPr>
      </w:pPr>
      <w:r w:rsidRPr="00BF4652">
        <w:rPr>
          <w:b/>
          <w:lang w:val="fr-FR"/>
        </w:rPr>
        <w:t xml:space="preserve">Faible poids à la naissance </w:t>
      </w:r>
      <w:r w:rsidRPr="00BF4652">
        <w:rPr>
          <w:szCs w:val="22"/>
          <w:lang w:val="fr-FR"/>
        </w:rPr>
        <w:t>: poids d'un bébé à la naissance inférieur à 2500 grammes.</w:t>
      </w:r>
    </w:p>
    <w:p w14:paraId="54F1E03A" w14:textId="77777777" w:rsidR="00572420" w:rsidRPr="00BF4652" w:rsidRDefault="00572420" w:rsidP="00572420">
      <w:pPr>
        <w:pBdr>
          <w:top w:val="single" w:sz="4" w:space="1" w:color="auto" w:shadow="1"/>
          <w:left w:val="single" w:sz="4" w:space="4" w:color="auto" w:shadow="1"/>
          <w:bottom w:val="single" w:sz="4" w:space="1" w:color="auto" w:shadow="1"/>
          <w:right w:val="single" w:sz="4" w:space="4" w:color="auto" w:shadow="1"/>
        </w:pBdr>
        <w:rPr>
          <w:b/>
          <w:szCs w:val="22"/>
          <w:lang w:val="fr-FR"/>
        </w:rPr>
      </w:pPr>
    </w:p>
    <w:p w14:paraId="5E340210" w14:textId="77777777" w:rsidR="00572420" w:rsidRPr="00BF4652" w:rsidRDefault="00572420" w:rsidP="00572420">
      <w:pPr>
        <w:pBdr>
          <w:top w:val="single" w:sz="4" w:space="1" w:color="auto" w:shadow="1"/>
          <w:left w:val="single" w:sz="4" w:space="4" w:color="auto" w:shadow="1"/>
          <w:bottom w:val="single" w:sz="4" w:space="1" w:color="auto" w:shadow="1"/>
          <w:right w:val="single" w:sz="4" w:space="4" w:color="auto" w:shadow="1"/>
        </w:pBdr>
        <w:rPr>
          <w:szCs w:val="22"/>
          <w:lang w:val="fr-FR"/>
        </w:rPr>
      </w:pPr>
      <w:r w:rsidRPr="00BF4652">
        <w:rPr>
          <w:b/>
          <w:lang w:val="fr-FR"/>
        </w:rPr>
        <w:t>Maternel :</w:t>
      </w:r>
      <w:r w:rsidRPr="00BF4652">
        <w:rPr>
          <w:szCs w:val="22"/>
          <w:lang w:val="fr-FR"/>
        </w:rPr>
        <w:t xml:space="preserve"> relatif aux femmes enceintes, depuis la conception de l'enfant jusqu'à six semaines après la naissance.</w:t>
      </w:r>
    </w:p>
    <w:p w14:paraId="0C3FF65C" w14:textId="77777777" w:rsidR="00572420" w:rsidRPr="00BF4652" w:rsidRDefault="00572420" w:rsidP="00572420">
      <w:pPr>
        <w:pBdr>
          <w:top w:val="single" w:sz="4" w:space="1" w:color="auto" w:shadow="1"/>
          <w:left w:val="single" w:sz="4" w:space="4" w:color="auto" w:shadow="1"/>
          <w:bottom w:val="single" w:sz="4" w:space="1" w:color="auto" w:shadow="1"/>
          <w:right w:val="single" w:sz="4" w:space="4" w:color="auto" w:shadow="1"/>
        </w:pBdr>
        <w:rPr>
          <w:b/>
          <w:szCs w:val="22"/>
          <w:lang w:val="fr-FR"/>
        </w:rPr>
      </w:pPr>
    </w:p>
    <w:p w14:paraId="6CEB6E34" w14:textId="6A321C8B" w:rsidR="003F510C" w:rsidRPr="00BF4652" w:rsidRDefault="00572420" w:rsidP="00572420">
      <w:pPr>
        <w:pBdr>
          <w:top w:val="single" w:sz="4" w:space="1" w:color="auto" w:shadow="1"/>
          <w:left w:val="single" w:sz="4" w:space="4" w:color="auto" w:shadow="1"/>
          <w:bottom w:val="single" w:sz="4" w:space="1" w:color="auto" w:shadow="1"/>
          <w:right w:val="single" w:sz="4" w:space="4" w:color="auto" w:shadow="1"/>
        </w:pBdr>
        <w:rPr>
          <w:lang w:val="fr-FR"/>
        </w:rPr>
      </w:pPr>
      <w:r w:rsidRPr="00BF4652">
        <w:rPr>
          <w:b/>
          <w:lang w:val="fr-FR"/>
        </w:rPr>
        <w:t xml:space="preserve">Nouveau-né : </w:t>
      </w:r>
      <w:r w:rsidRPr="00BF4652">
        <w:rPr>
          <w:lang w:val="fr-FR"/>
        </w:rPr>
        <w:t>enfant âgé de 0 à 28 jours.</w:t>
      </w:r>
    </w:p>
    <w:p w14:paraId="1EEFA24D" w14:textId="77777777" w:rsidR="003F510C" w:rsidRPr="00BF4652" w:rsidRDefault="003F510C" w:rsidP="00572420">
      <w:pPr>
        <w:pBdr>
          <w:top w:val="single" w:sz="4" w:space="1" w:color="auto" w:shadow="1"/>
          <w:left w:val="single" w:sz="4" w:space="4" w:color="auto" w:shadow="1"/>
          <w:bottom w:val="single" w:sz="4" w:space="1" w:color="auto" w:shadow="1"/>
          <w:right w:val="single" w:sz="4" w:space="4" w:color="auto" w:shadow="1"/>
        </w:pBdr>
        <w:rPr>
          <w:b/>
          <w:szCs w:val="22"/>
          <w:lang w:val="fr-FR"/>
        </w:rPr>
      </w:pPr>
    </w:p>
    <w:p w14:paraId="15FECAF1" w14:textId="77777777" w:rsidR="00572420" w:rsidRPr="00BF4652" w:rsidRDefault="00572420" w:rsidP="00572420">
      <w:pPr>
        <w:pBdr>
          <w:top w:val="single" w:sz="4" w:space="1" w:color="auto" w:shadow="1"/>
          <w:left w:val="single" w:sz="4" w:space="4" w:color="auto" w:shadow="1"/>
          <w:bottom w:val="single" w:sz="4" w:space="1" w:color="auto" w:shadow="1"/>
          <w:right w:val="single" w:sz="4" w:space="4" w:color="auto" w:shadow="1"/>
        </w:pBdr>
        <w:rPr>
          <w:szCs w:val="22"/>
          <w:lang w:val="fr-FR"/>
        </w:rPr>
      </w:pPr>
      <w:r w:rsidRPr="00BF4652">
        <w:rPr>
          <w:b/>
          <w:lang w:val="fr-FR"/>
        </w:rPr>
        <w:lastRenderedPageBreak/>
        <w:t xml:space="preserve">Agent pathogène : </w:t>
      </w:r>
      <w:r w:rsidRPr="00BF4652">
        <w:rPr>
          <w:szCs w:val="22"/>
          <w:lang w:val="fr-FR"/>
        </w:rPr>
        <w:t>tout organisme vivant qui provoque une maladie. Parmi les agents pathogènes couramment présents dans l'eau de boisson, on trouve des bactéries, des virus, des protozoaires et des helminthes.</w:t>
      </w:r>
    </w:p>
    <w:p w14:paraId="0850EC01" w14:textId="77777777" w:rsidR="00C616F0" w:rsidRPr="00BF4652" w:rsidRDefault="00C616F0" w:rsidP="00572420">
      <w:pPr>
        <w:pBdr>
          <w:top w:val="single" w:sz="4" w:space="1" w:color="auto" w:shadow="1"/>
          <w:left w:val="single" w:sz="4" w:space="4" w:color="auto" w:shadow="1"/>
          <w:bottom w:val="single" w:sz="4" w:space="1" w:color="auto" w:shadow="1"/>
          <w:right w:val="single" w:sz="4" w:space="4" w:color="auto" w:shadow="1"/>
        </w:pBdr>
        <w:rPr>
          <w:szCs w:val="22"/>
          <w:lang w:val="fr-FR"/>
        </w:rPr>
      </w:pPr>
    </w:p>
    <w:p w14:paraId="1F7DDFA8" w14:textId="77777777" w:rsidR="003F510C" w:rsidRPr="00BF4652" w:rsidRDefault="003F510C" w:rsidP="00572420">
      <w:pPr>
        <w:pBdr>
          <w:top w:val="single" w:sz="4" w:space="1" w:color="auto" w:shadow="1"/>
          <w:left w:val="single" w:sz="4" w:space="4" w:color="auto" w:shadow="1"/>
          <w:bottom w:val="single" w:sz="4" w:space="1" w:color="auto" w:shadow="1"/>
          <w:right w:val="single" w:sz="4" w:space="4" w:color="auto" w:shadow="1"/>
        </w:pBdr>
        <w:rPr>
          <w:b/>
          <w:szCs w:val="22"/>
          <w:lang w:val="fr-FR"/>
        </w:rPr>
      </w:pPr>
    </w:p>
    <w:p w14:paraId="791C12C1" w14:textId="0CA32261" w:rsidR="00572420" w:rsidRPr="00BF4652" w:rsidRDefault="00572420" w:rsidP="00572420">
      <w:pPr>
        <w:pBdr>
          <w:top w:val="single" w:sz="4" w:space="1" w:color="auto" w:shadow="1"/>
          <w:left w:val="single" w:sz="4" w:space="4" w:color="auto" w:shadow="1"/>
          <w:bottom w:val="single" w:sz="4" w:space="1" w:color="auto" w:shadow="1"/>
          <w:right w:val="single" w:sz="4" w:space="4" w:color="auto" w:shadow="1"/>
        </w:pBdr>
        <w:rPr>
          <w:szCs w:val="22"/>
          <w:lang w:val="fr-FR"/>
        </w:rPr>
      </w:pPr>
      <w:r w:rsidRPr="00BF4652">
        <w:rPr>
          <w:b/>
          <w:lang w:val="fr-FR"/>
        </w:rPr>
        <w:t xml:space="preserve">Période périnatale : </w:t>
      </w:r>
      <w:r w:rsidRPr="00BF4652">
        <w:rPr>
          <w:szCs w:val="22"/>
          <w:lang w:val="fr-FR"/>
        </w:rPr>
        <w:t>période comprise entre la 22ème semaine de gestation (154 jours) et le 8ème jour après la naissance.</w:t>
      </w:r>
    </w:p>
    <w:p w14:paraId="4508787D" w14:textId="77777777" w:rsidR="00572420" w:rsidRPr="00BF4652" w:rsidRDefault="00572420" w:rsidP="00572420">
      <w:pPr>
        <w:pBdr>
          <w:top w:val="single" w:sz="4" w:space="1" w:color="auto" w:shadow="1"/>
          <w:left w:val="single" w:sz="4" w:space="4" w:color="auto" w:shadow="1"/>
          <w:bottom w:val="single" w:sz="4" w:space="1" w:color="auto" w:shadow="1"/>
          <w:right w:val="single" w:sz="4" w:space="4" w:color="auto" w:shadow="1"/>
        </w:pBdr>
        <w:rPr>
          <w:b/>
          <w:szCs w:val="22"/>
          <w:lang w:val="fr-FR"/>
        </w:rPr>
      </w:pPr>
    </w:p>
    <w:p w14:paraId="71032F58" w14:textId="77777777" w:rsidR="00572420" w:rsidRPr="00BF4652" w:rsidRDefault="00572420" w:rsidP="00572420">
      <w:pPr>
        <w:pBdr>
          <w:top w:val="single" w:sz="4" w:space="1" w:color="auto" w:shadow="1"/>
          <w:left w:val="single" w:sz="4" w:space="4" w:color="auto" w:shadow="1"/>
          <w:bottom w:val="single" w:sz="4" w:space="1" w:color="auto" w:shadow="1"/>
          <w:right w:val="single" w:sz="4" w:space="4" w:color="auto" w:shadow="1"/>
        </w:pBdr>
        <w:rPr>
          <w:szCs w:val="22"/>
          <w:lang w:val="fr-FR"/>
        </w:rPr>
      </w:pPr>
      <w:r w:rsidRPr="00BF4652">
        <w:rPr>
          <w:b/>
          <w:lang w:val="fr-FR"/>
        </w:rPr>
        <w:t>Enfant prématuré :</w:t>
      </w:r>
      <w:r w:rsidRPr="00BF4652">
        <w:rPr>
          <w:szCs w:val="22"/>
          <w:lang w:val="fr-FR"/>
        </w:rPr>
        <w:t xml:space="preserve"> bébé né en vie avant la fin de la 37ème semaine de grossesse.</w:t>
      </w:r>
    </w:p>
    <w:p w14:paraId="223C3E4E" w14:textId="77777777" w:rsidR="00572420" w:rsidRPr="00BF4652" w:rsidRDefault="00572420" w:rsidP="00572420">
      <w:pPr>
        <w:pBdr>
          <w:top w:val="single" w:sz="4" w:space="1" w:color="auto" w:shadow="1"/>
          <w:left w:val="single" w:sz="4" w:space="4" w:color="auto" w:shadow="1"/>
          <w:bottom w:val="single" w:sz="4" w:space="1" w:color="auto" w:shadow="1"/>
          <w:right w:val="single" w:sz="4" w:space="4" w:color="auto" w:shadow="1"/>
        </w:pBdr>
        <w:rPr>
          <w:szCs w:val="22"/>
          <w:lang w:val="fr-FR"/>
        </w:rPr>
      </w:pPr>
    </w:p>
    <w:p w14:paraId="7C2EE935" w14:textId="77777777" w:rsidR="00572420" w:rsidRPr="00BF4652" w:rsidRDefault="00572420" w:rsidP="00572420">
      <w:pPr>
        <w:pBdr>
          <w:top w:val="single" w:sz="4" w:space="1" w:color="auto" w:shadow="1"/>
          <w:left w:val="single" w:sz="4" w:space="4" w:color="auto" w:shadow="1"/>
          <w:bottom w:val="single" w:sz="4" w:space="1" w:color="auto" w:shadow="1"/>
          <w:right w:val="single" w:sz="4" w:space="4" w:color="auto" w:shadow="1"/>
        </w:pBdr>
        <w:rPr>
          <w:szCs w:val="22"/>
          <w:lang w:val="fr-FR"/>
        </w:rPr>
      </w:pPr>
      <w:r w:rsidRPr="00BF4652">
        <w:rPr>
          <w:b/>
          <w:lang w:val="fr-FR"/>
        </w:rPr>
        <w:t>Âge de procréer :</w:t>
      </w:r>
      <w:r w:rsidRPr="00BF4652">
        <w:rPr>
          <w:szCs w:val="22"/>
          <w:lang w:val="fr-FR"/>
        </w:rPr>
        <w:t xml:space="preserve"> femmes âgées de 15 à 44 ans.</w:t>
      </w:r>
    </w:p>
    <w:p w14:paraId="2EB5A345" w14:textId="77777777" w:rsidR="00572420" w:rsidRPr="00BF4652" w:rsidRDefault="00572420" w:rsidP="00572420">
      <w:pPr>
        <w:pBdr>
          <w:top w:val="single" w:sz="4" w:space="1" w:color="auto" w:shadow="1"/>
          <w:left w:val="single" w:sz="4" w:space="4" w:color="auto" w:shadow="1"/>
          <w:bottom w:val="single" w:sz="4" w:space="1" w:color="auto" w:shadow="1"/>
          <w:right w:val="single" w:sz="4" w:space="4" w:color="auto" w:shadow="1"/>
        </w:pBdr>
        <w:rPr>
          <w:szCs w:val="22"/>
          <w:lang w:val="fr-FR"/>
        </w:rPr>
      </w:pPr>
    </w:p>
    <w:p w14:paraId="09456237" w14:textId="77777777" w:rsidR="00572420" w:rsidRPr="00BF4652" w:rsidRDefault="00572420" w:rsidP="00572420">
      <w:pPr>
        <w:pBdr>
          <w:top w:val="single" w:sz="4" w:space="1" w:color="auto" w:shadow="1"/>
          <w:left w:val="single" w:sz="4" w:space="4" w:color="auto" w:shadow="1"/>
          <w:bottom w:val="single" w:sz="4" w:space="1" w:color="auto" w:shadow="1"/>
          <w:right w:val="single" w:sz="4" w:space="4" w:color="auto" w:shadow="1"/>
        </w:pBdr>
        <w:rPr>
          <w:szCs w:val="22"/>
          <w:lang w:val="fr-FR"/>
        </w:rPr>
      </w:pPr>
      <w:r w:rsidRPr="00BF4652">
        <w:rPr>
          <w:b/>
          <w:lang w:val="fr-FR"/>
        </w:rPr>
        <w:t>Retard de croissance :</w:t>
      </w:r>
      <w:r w:rsidRPr="00BF4652">
        <w:rPr>
          <w:szCs w:val="22"/>
          <w:lang w:val="fr-FR"/>
        </w:rPr>
        <w:t xml:space="preserve"> fait d'être trop petit pour son âge. Le retard de croissance est un indicateur de malnutrition chronique.</w:t>
      </w:r>
    </w:p>
    <w:p w14:paraId="063BF73C" w14:textId="0220EB87" w:rsidR="003B7D79" w:rsidRPr="00BF4652" w:rsidRDefault="003B7D79">
      <w:pPr>
        <w:pBdr>
          <w:top w:val="single" w:sz="4" w:space="1" w:color="auto" w:shadow="1"/>
          <w:left w:val="single" w:sz="4" w:space="4" w:color="auto" w:shadow="1"/>
          <w:bottom w:val="single" w:sz="4" w:space="1" w:color="auto" w:shadow="1"/>
          <w:right w:val="single" w:sz="4" w:space="4" w:color="auto" w:shadow="1"/>
        </w:pBdr>
        <w:rPr>
          <w:szCs w:val="22"/>
          <w:lang w:val="fr-FR"/>
        </w:rPr>
      </w:pPr>
    </w:p>
    <w:p w14:paraId="3F12B1EA" w14:textId="79F1A17A" w:rsidR="00A335E7" w:rsidRPr="00BF4652" w:rsidRDefault="00A335E7" w:rsidP="00A335E7">
      <w:pPr>
        <w:pStyle w:val="Heading1"/>
        <w:rPr>
          <w:lang w:val="fr-FR"/>
        </w:rPr>
      </w:pPr>
      <w:bookmarkStart w:id="3" w:name="_Toc459193803"/>
      <w:r w:rsidRPr="00BF4652">
        <w:rPr>
          <w:lang w:val="fr-FR"/>
        </w:rPr>
        <w:t>2 Pourquoi le WASH et la santé reproductive, maternelle, néonatale et infantile ?</w:t>
      </w:r>
      <w:bookmarkEnd w:id="3"/>
    </w:p>
    <w:p w14:paraId="744C5AB1" w14:textId="76D287A0" w:rsidR="00FE2DFD" w:rsidRPr="00BF4652" w:rsidRDefault="00116B4E" w:rsidP="00116B4E">
      <w:pPr>
        <w:rPr>
          <w:szCs w:val="22"/>
          <w:lang w:val="fr-FR"/>
        </w:rPr>
      </w:pPr>
      <w:r w:rsidRPr="00BF4652">
        <w:rPr>
          <w:lang w:val="fr-FR"/>
        </w:rPr>
        <w:t>Améliorer l'approvisionnement en eau, la qualité de l'eau de boisson, l'assainissement, l'hygiène et la gestion des ressources en eau pourrait permettre d'empêcher près de 10% des maladies dans le monde (</w:t>
      </w:r>
      <w:proofErr w:type="spellStart"/>
      <w:r w:rsidRPr="00BF4652">
        <w:rPr>
          <w:lang w:val="fr-FR"/>
        </w:rPr>
        <w:t>Prüss-Ustün</w:t>
      </w:r>
      <w:proofErr w:type="spellEnd"/>
      <w:r w:rsidRPr="00BF4652">
        <w:rPr>
          <w:lang w:val="fr-FR"/>
        </w:rPr>
        <w:t>, 2008). Ces améliorations sont particulièrement importantes pour la santé et la survie des populations vulnérables, telles que les femmes enceintes, les enfants de moins de cinq ans, les personnes séropositives et atteintes du SIDA, les malades et les personnes âgées. Les femmes enceintes et les enfants sont une priorité majeure pour la santé des communautés et pour atteindre l'un des Objectifs du Millénaire pour le Développement, qui est de réduire la mortalité infantile et d'améliorer la santé maternelle.</w:t>
      </w:r>
    </w:p>
    <w:p w14:paraId="29C789FE" w14:textId="77777777" w:rsidR="00116B4E" w:rsidRPr="00BF4652" w:rsidRDefault="00116B4E" w:rsidP="00116B4E">
      <w:pPr>
        <w:rPr>
          <w:szCs w:val="22"/>
          <w:lang w:val="fr-FR"/>
        </w:rPr>
      </w:pPr>
    </w:p>
    <w:p w14:paraId="73028307" w14:textId="0D4C1FBB" w:rsidR="007D32F2" w:rsidRPr="00BF4652" w:rsidRDefault="006D1C4C" w:rsidP="00116B4E">
      <w:pPr>
        <w:rPr>
          <w:lang w:val="fr-FR"/>
        </w:rPr>
      </w:pPr>
      <w:r w:rsidRPr="00BF4652">
        <w:rPr>
          <w:lang w:val="fr-FR"/>
        </w:rPr>
        <w:t>En 2012, sur 1,5 million de personnes mortes à cause d'une maladie diarrhéique, on estime que 58% l'ont été à cause de l'eau, l'assainissement et l'hygiène. On considère que parmi ces morts évitables, 361 000 sont des enfants de moins de cinq ans (</w:t>
      </w:r>
      <w:proofErr w:type="spellStart"/>
      <w:r w:rsidRPr="00BF4652">
        <w:rPr>
          <w:lang w:val="fr-FR"/>
        </w:rPr>
        <w:t>Prüss-Ustün</w:t>
      </w:r>
      <w:proofErr w:type="spellEnd"/>
      <w:r w:rsidRPr="00BF4652">
        <w:rPr>
          <w:lang w:val="fr-FR"/>
        </w:rPr>
        <w:t>, 2014)</w:t>
      </w:r>
    </w:p>
    <w:p w14:paraId="501F0B6A" w14:textId="77777777" w:rsidR="001F1370" w:rsidRPr="00BF4652" w:rsidRDefault="001F1370" w:rsidP="00116B4E">
      <w:pPr>
        <w:rPr>
          <w:lang w:val="fr-FR"/>
        </w:rPr>
      </w:pPr>
    </w:p>
    <w:p w14:paraId="5205B1E8" w14:textId="462789D6" w:rsidR="001F1370" w:rsidRPr="00BF4652" w:rsidRDefault="001F1370" w:rsidP="00D16A12">
      <w:pPr>
        <w:pBdr>
          <w:top w:val="single" w:sz="4" w:space="1" w:color="auto" w:shadow="1"/>
          <w:left w:val="single" w:sz="4" w:space="4" w:color="auto" w:shadow="1"/>
          <w:bottom w:val="single" w:sz="4" w:space="1" w:color="auto" w:shadow="1"/>
          <w:right w:val="single" w:sz="4" w:space="4" w:color="auto" w:shadow="1"/>
        </w:pBdr>
        <w:rPr>
          <w:lang w:val="fr-FR"/>
        </w:rPr>
      </w:pPr>
    </w:p>
    <w:p w14:paraId="2A736602" w14:textId="0B735D69" w:rsidR="001F1370" w:rsidRPr="00BF4652" w:rsidRDefault="001F1370" w:rsidP="00D16A12">
      <w:pPr>
        <w:pBdr>
          <w:top w:val="single" w:sz="4" w:space="1" w:color="auto" w:shadow="1"/>
          <w:left w:val="single" w:sz="4" w:space="4" w:color="auto" w:shadow="1"/>
          <w:bottom w:val="single" w:sz="4" w:space="1" w:color="auto" w:shadow="1"/>
          <w:right w:val="single" w:sz="4" w:space="4" w:color="auto" w:shadow="1"/>
        </w:pBdr>
        <w:jc w:val="center"/>
        <w:rPr>
          <w:lang w:val="fr-FR"/>
        </w:rPr>
      </w:pPr>
      <w:r w:rsidRPr="00BF4652">
        <w:rPr>
          <w:lang w:val="fr-FR"/>
        </w:rPr>
        <w:t>Environ 1000 enfants meurent chaque jour à cause d'une eau de boisson non potable, d'un assainissement inadéquat, et d'une mauvaise hygiène.</w:t>
      </w:r>
    </w:p>
    <w:p w14:paraId="63D33FE4" w14:textId="589BFE7E" w:rsidR="001F1370" w:rsidRPr="00BF4652" w:rsidRDefault="001F1370" w:rsidP="00D16A12">
      <w:pPr>
        <w:pBdr>
          <w:top w:val="single" w:sz="4" w:space="1" w:color="auto" w:shadow="1"/>
          <w:left w:val="single" w:sz="4" w:space="4" w:color="auto" w:shadow="1"/>
          <w:bottom w:val="single" w:sz="4" w:space="1" w:color="auto" w:shadow="1"/>
          <w:right w:val="single" w:sz="4" w:space="4" w:color="auto" w:shadow="1"/>
        </w:pBdr>
        <w:jc w:val="right"/>
        <w:rPr>
          <w:sz w:val="16"/>
          <w:szCs w:val="16"/>
          <w:lang w:val="fr-FR"/>
        </w:rPr>
      </w:pPr>
      <w:r w:rsidRPr="00BF4652">
        <w:rPr>
          <w:sz w:val="16"/>
          <w:lang w:val="fr-FR"/>
        </w:rPr>
        <w:t>(</w:t>
      </w:r>
      <w:proofErr w:type="spellStart"/>
      <w:r w:rsidRPr="00BF4652">
        <w:rPr>
          <w:sz w:val="16"/>
          <w:lang w:val="fr-FR"/>
        </w:rPr>
        <w:t>Prüss-Ustün</w:t>
      </w:r>
      <w:proofErr w:type="spellEnd"/>
      <w:r w:rsidRPr="00BF4652">
        <w:rPr>
          <w:sz w:val="16"/>
          <w:lang w:val="fr-FR"/>
        </w:rPr>
        <w:t>, 2014)</w:t>
      </w:r>
    </w:p>
    <w:p w14:paraId="281D30AC" w14:textId="77777777" w:rsidR="001F1370" w:rsidRPr="00BF4652" w:rsidRDefault="001F1370" w:rsidP="00D16A12">
      <w:pPr>
        <w:pBdr>
          <w:top w:val="single" w:sz="4" w:space="1" w:color="auto" w:shadow="1"/>
          <w:left w:val="single" w:sz="4" w:space="4" w:color="auto" w:shadow="1"/>
          <w:bottom w:val="single" w:sz="4" w:space="1" w:color="auto" w:shadow="1"/>
          <w:right w:val="single" w:sz="4" w:space="4" w:color="auto" w:shadow="1"/>
        </w:pBdr>
        <w:rPr>
          <w:lang w:val="fr-FR"/>
        </w:rPr>
      </w:pPr>
    </w:p>
    <w:p w14:paraId="4E97A388" w14:textId="77777777" w:rsidR="00580D29" w:rsidRPr="00BF4652" w:rsidRDefault="00580D29" w:rsidP="00116B4E">
      <w:pPr>
        <w:rPr>
          <w:szCs w:val="22"/>
          <w:lang w:val="fr-FR"/>
        </w:rPr>
      </w:pPr>
    </w:p>
    <w:p w14:paraId="43B79FE3" w14:textId="323EACEC" w:rsidR="00580D29" w:rsidRPr="00BF4652" w:rsidRDefault="009127E3" w:rsidP="00534B4D">
      <w:pPr>
        <w:rPr>
          <w:szCs w:val="22"/>
          <w:lang w:val="fr-FR"/>
        </w:rPr>
      </w:pPr>
      <w:r w:rsidRPr="00BF4652">
        <w:rPr>
          <w:lang w:val="fr-FR"/>
        </w:rPr>
        <w:t xml:space="preserve">Les conditions d'hygiène au moment de l'accouchement sont importantes pour la santé de la femme enceinte et celle du fœtus. En 2013, environ 289 000 femmes sont mortes pendant leur grossesse, durant l'accouchement, ou au cours des 6 semaines ayant suivi l’accouchement à cause de complications liées à la grossesse ou à l'accouchement (OMS, 2014e). Parmi elles, dans les pays en développement, on estime que 10 à 15% des morts maternelles sont dues à des infections pouvant être directement liées à des conditions non hygiéniques durant l'accouchement (à domicile ou dans des centres de santé), et à de mauvaises pratiques </w:t>
      </w:r>
      <w:r w:rsidRPr="00BF4652">
        <w:rPr>
          <w:lang w:val="fr-FR"/>
        </w:rPr>
        <w:lastRenderedPageBreak/>
        <w:t>d'hygiène dans les six semaines suivant la naissance (</w:t>
      </w:r>
      <w:proofErr w:type="spellStart"/>
      <w:r w:rsidRPr="00BF4652">
        <w:rPr>
          <w:lang w:val="fr-FR"/>
        </w:rPr>
        <w:t>PMNCH</w:t>
      </w:r>
      <w:proofErr w:type="spellEnd"/>
      <w:r w:rsidRPr="00BF4652">
        <w:rPr>
          <w:lang w:val="fr-FR"/>
        </w:rPr>
        <w:t xml:space="preserve">, 2014). Le Dr Paul Farmer, de </w:t>
      </w:r>
      <w:proofErr w:type="spellStart"/>
      <w:r w:rsidRPr="00BF4652">
        <w:rPr>
          <w:lang w:val="fr-FR"/>
        </w:rPr>
        <w:t>Partners</w:t>
      </w:r>
      <w:proofErr w:type="spellEnd"/>
      <w:r w:rsidRPr="00BF4652">
        <w:rPr>
          <w:lang w:val="fr-FR"/>
        </w:rPr>
        <w:t xml:space="preserve"> in </w:t>
      </w:r>
      <w:proofErr w:type="spellStart"/>
      <w:r w:rsidRPr="00BF4652">
        <w:rPr>
          <w:lang w:val="fr-FR"/>
        </w:rPr>
        <w:t>Health</w:t>
      </w:r>
      <w:proofErr w:type="spellEnd"/>
      <w:r w:rsidRPr="00BF4652">
        <w:rPr>
          <w:lang w:val="fr-FR"/>
        </w:rPr>
        <w:t>, explique que "la mort des mères [entraine un nombre massif de] catastrophes dans les familles, à la faim, à la maladie et à d’autres morts" (</w:t>
      </w:r>
      <w:proofErr w:type="spellStart"/>
      <w:r w:rsidRPr="00BF4652">
        <w:rPr>
          <w:lang w:val="fr-FR"/>
        </w:rPr>
        <w:t>Kidder</w:t>
      </w:r>
      <w:proofErr w:type="spellEnd"/>
      <w:r w:rsidRPr="00BF4652">
        <w:rPr>
          <w:lang w:val="fr-FR"/>
        </w:rPr>
        <w:t xml:space="preserve">, 2003). </w:t>
      </w:r>
    </w:p>
    <w:p w14:paraId="3AF9FDBC" w14:textId="77777777" w:rsidR="003F510C" w:rsidRPr="00BF4652" w:rsidRDefault="003F510C" w:rsidP="00116B4E">
      <w:pPr>
        <w:rPr>
          <w:szCs w:val="22"/>
          <w:lang w:val="fr-FR"/>
        </w:rPr>
      </w:pPr>
    </w:p>
    <w:p w14:paraId="7E76D807" w14:textId="372C0255" w:rsidR="00116B4E" w:rsidRPr="00BF4652" w:rsidRDefault="00116B4E" w:rsidP="00116B4E">
      <w:pPr>
        <w:rPr>
          <w:szCs w:val="22"/>
          <w:lang w:val="fr-FR"/>
        </w:rPr>
      </w:pPr>
      <w:r w:rsidRPr="00BF4652">
        <w:rPr>
          <w:lang w:val="fr-FR"/>
        </w:rPr>
        <w:t xml:space="preserve">Ces statistiques ne tiennent compte que des morts de femmes enceintes et d’enfants. De plus, la maladie de millions de femmes et d’enfants chaque année entraine d’importants effets sociétaux, économiques et sur le développement. </w:t>
      </w:r>
    </w:p>
    <w:p w14:paraId="7AD91210" w14:textId="26B8ECBE" w:rsidR="001137D4" w:rsidRPr="00BF4652" w:rsidRDefault="001137D4" w:rsidP="001137D4">
      <w:pPr>
        <w:jc w:val="both"/>
        <w:rPr>
          <w:szCs w:val="22"/>
          <w:lang w:val="fr-FR"/>
        </w:rPr>
      </w:pPr>
      <w:r w:rsidRPr="00BF4652">
        <w:rPr>
          <w:noProof/>
          <w:szCs w:val="22"/>
          <w:lang w:val="en-CA" w:eastAsia="en-CA"/>
        </w:rPr>
        <w:drawing>
          <wp:anchor distT="0" distB="0" distL="114300" distR="114300" simplePos="0" relativeHeight="251667968" behindDoc="1" locked="0" layoutInCell="1" allowOverlap="1" wp14:anchorId="6DFCD784" wp14:editId="61F10D67">
            <wp:simplePos x="0" y="0"/>
            <wp:positionH relativeFrom="column">
              <wp:posOffset>4419600</wp:posOffset>
            </wp:positionH>
            <wp:positionV relativeFrom="paragraph">
              <wp:posOffset>6985</wp:posOffset>
            </wp:positionV>
            <wp:extent cx="1522730" cy="3037205"/>
            <wp:effectExtent l="0" t="0" r="1270" b="0"/>
            <wp:wrapTight wrapText="bothSides">
              <wp:wrapPolygon edited="0">
                <wp:start x="0" y="0"/>
                <wp:lineTo x="0" y="21406"/>
                <wp:lineTo x="21348" y="21406"/>
                <wp:lineTo x="2134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1522730" cy="3037205"/>
                    </a:xfrm>
                    <a:prstGeom prst="rect">
                      <a:avLst/>
                    </a:prstGeom>
                    <a:noFill/>
                  </pic:spPr>
                </pic:pic>
              </a:graphicData>
            </a:graphic>
            <wp14:sizeRelH relativeFrom="page">
              <wp14:pctWidth>0</wp14:pctWidth>
            </wp14:sizeRelH>
            <wp14:sizeRelV relativeFrom="page">
              <wp14:pctHeight>0</wp14:pctHeight>
            </wp14:sizeRelV>
          </wp:anchor>
        </w:drawing>
      </w:r>
      <w:r w:rsidRPr="00BF4652">
        <w:rPr>
          <w:lang w:val="fr-FR"/>
        </w:rPr>
        <w:t>Une femme enceinte est vulnérable car son système immunitaire change lorsque le bébé grandit. Ce changement la rend plus vulnérable à certains types d'infections, et rend certaines infections plus graves. Le corps de la femme agit pour éviter les infections du fœtus, tout en maintenant en bonne santé à la fois la femme et le fœtus (</w:t>
      </w:r>
      <w:proofErr w:type="spellStart"/>
      <w:r w:rsidRPr="00BF4652">
        <w:rPr>
          <w:lang w:val="fr-FR"/>
        </w:rPr>
        <w:t>Healthline</w:t>
      </w:r>
      <w:proofErr w:type="spellEnd"/>
      <w:r w:rsidRPr="00BF4652">
        <w:rPr>
          <w:lang w:val="fr-FR"/>
        </w:rPr>
        <w:t xml:space="preserve">, 2014). De plus, les besoins nutritionnels de la femme augmentent et sont modifiés. Son corps doit à la fois s'alimenter et alimenter le fœtus en développement. Si une femme enceinte tombe malade, cela peut entrainer sa propre mort, la mort du fœtus, ou le sous-développement de celui-ci. </w:t>
      </w:r>
    </w:p>
    <w:p w14:paraId="5EB62D6F" w14:textId="77777777" w:rsidR="001137D4" w:rsidRPr="00BF4652" w:rsidRDefault="001137D4" w:rsidP="00BB0380">
      <w:pPr>
        <w:rPr>
          <w:szCs w:val="22"/>
          <w:lang w:val="fr-FR"/>
        </w:rPr>
      </w:pPr>
    </w:p>
    <w:p w14:paraId="7664B894" w14:textId="7496F807" w:rsidR="00116B4E" w:rsidRPr="00BF4652" w:rsidRDefault="00116B4E" w:rsidP="001137D4">
      <w:pPr>
        <w:jc w:val="both"/>
        <w:rPr>
          <w:szCs w:val="22"/>
          <w:lang w:val="fr-FR"/>
        </w:rPr>
      </w:pPr>
      <w:r w:rsidRPr="00BF4652">
        <w:rPr>
          <w:lang w:val="fr-FR"/>
        </w:rPr>
        <w:t>Les enfants sont particulièrement vulnérables, à la fois avant, pendant et après la naissance, parce qu’ils dépendent entièrement de la santé de leur mère. De plus, le système immunitaire des nouveau-nés n’est pas complètement développé. Ils ne peuvent combattre les maladies auxquelles ils sont exposés. C’est l’une des raisons pour lesquelles les jeunes enfants sont plus sujets aux maladies et à la diarrhée. Une eau potable, un assainissement adéquat et une hygiène correcte sont importants durant cette période. Les nouveau-nés et les nourrissons ont besoin d'eau potable, en particulier si la mère prépare du lait maternisé pour les nourrir au biberon.</w:t>
      </w:r>
    </w:p>
    <w:p w14:paraId="192FD562" w14:textId="0348B77A" w:rsidR="005A78EB" w:rsidRPr="00BF4652" w:rsidRDefault="005A78EB" w:rsidP="00116B4E">
      <w:pPr>
        <w:pStyle w:val="LightGrid-Accent31"/>
        <w:ind w:left="0"/>
        <w:rPr>
          <w:szCs w:val="22"/>
          <w:lang w:val="fr-FR"/>
        </w:rPr>
      </w:pPr>
    </w:p>
    <w:p w14:paraId="10EE756E" w14:textId="1D618AE2" w:rsidR="00A45F0D" w:rsidRPr="00BF4652" w:rsidRDefault="00A45F0D" w:rsidP="00BB0380">
      <w:pPr>
        <w:pStyle w:val="LightGrid-Accent31"/>
        <w:pBdr>
          <w:top w:val="single" w:sz="4" w:space="1" w:color="auto" w:shadow="1"/>
          <w:left w:val="single" w:sz="4" w:space="4" w:color="auto" w:shadow="1"/>
          <w:bottom w:val="single" w:sz="4" w:space="1" w:color="auto" w:shadow="1"/>
          <w:right w:val="single" w:sz="4" w:space="4" w:color="auto" w:shadow="1"/>
        </w:pBdr>
        <w:ind w:left="0"/>
        <w:rPr>
          <w:szCs w:val="22"/>
          <w:lang w:val="fr-FR"/>
        </w:rPr>
      </w:pPr>
    </w:p>
    <w:p w14:paraId="6C70C8DF" w14:textId="1C243221" w:rsidR="00A45F0D" w:rsidRPr="00BF4652" w:rsidRDefault="00A45F0D" w:rsidP="00BB0380">
      <w:pPr>
        <w:pBdr>
          <w:top w:val="single" w:sz="4" w:space="1" w:color="auto" w:shadow="1"/>
          <w:left w:val="single" w:sz="4" w:space="4" w:color="auto" w:shadow="1"/>
          <w:bottom w:val="single" w:sz="4" w:space="1" w:color="auto" w:shadow="1"/>
          <w:right w:val="single" w:sz="4" w:space="4" w:color="auto" w:shadow="1"/>
        </w:pBdr>
        <w:jc w:val="center"/>
        <w:rPr>
          <w:szCs w:val="22"/>
          <w:lang w:val="fr-FR"/>
        </w:rPr>
      </w:pPr>
      <w:r w:rsidRPr="00BF4652">
        <w:rPr>
          <w:lang w:val="fr-FR"/>
        </w:rPr>
        <w:t xml:space="preserve">"L’Organisation mondiale de la Santé recommande de commencer à allaiter les nourrissons dans l’heure qui suit la naissance, de continuer à les nourrir exclusivement au sein pendant 6 mois et d’introduire en temps voulu des aliments complémentaires adéquats, sûrs et correctement dispensés [et de l'eau potable], tout en poursuivant l’allaitement au sein jusqu'à l’âge de 2 ans ou plus." </w:t>
      </w:r>
    </w:p>
    <w:p w14:paraId="38AAA576" w14:textId="1C85FD70" w:rsidR="00A45F0D" w:rsidRPr="00BF4652" w:rsidRDefault="00A45F0D" w:rsidP="00BB0380">
      <w:pPr>
        <w:pBdr>
          <w:top w:val="single" w:sz="4" w:space="1" w:color="auto" w:shadow="1"/>
          <w:left w:val="single" w:sz="4" w:space="4" w:color="auto" w:shadow="1"/>
          <w:bottom w:val="single" w:sz="4" w:space="1" w:color="auto" w:shadow="1"/>
          <w:right w:val="single" w:sz="4" w:space="4" w:color="auto" w:shadow="1"/>
        </w:pBdr>
        <w:jc w:val="right"/>
        <w:rPr>
          <w:sz w:val="16"/>
          <w:szCs w:val="16"/>
          <w:lang w:val="fr-FR"/>
        </w:rPr>
      </w:pPr>
      <w:r w:rsidRPr="00BF4652">
        <w:rPr>
          <w:sz w:val="16"/>
          <w:lang w:val="fr-FR"/>
        </w:rPr>
        <w:t>OMS (2014c).</w:t>
      </w:r>
    </w:p>
    <w:p w14:paraId="137D393F" w14:textId="272CEF5B" w:rsidR="00A45F0D" w:rsidRPr="00BF4652" w:rsidRDefault="00A45F0D" w:rsidP="00BB0380">
      <w:pPr>
        <w:pStyle w:val="LightGrid-Accent31"/>
        <w:pBdr>
          <w:top w:val="single" w:sz="4" w:space="1" w:color="auto" w:shadow="1"/>
          <w:left w:val="single" w:sz="4" w:space="4" w:color="auto" w:shadow="1"/>
          <w:bottom w:val="single" w:sz="4" w:space="1" w:color="auto" w:shadow="1"/>
          <w:right w:val="single" w:sz="4" w:space="4" w:color="auto" w:shadow="1"/>
        </w:pBdr>
        <w:ind w:left="0"/>
        <w:rPr>
          <w:szCs w:val="22"/>
          <w:lang w:val="fr-FR"/>
        </w:rPr>
      </w:pPr>
    </w:p>
    <w:p w14:paraId="01FEAF2D" w14:textId="6AB5E8D0" w:rsidR="00A45F0D" w:rsidRPr="00BF4652" w:rsidRDefault="00A45F0D" w:rsidP="00116B4E">
      <w:pPr>
        <w:pStyle w:val="LightGrid-Accent31"/>
        <w:ind w:left="0"/>
        <w:rPr>
          <w:szCs w:val="22"/>
          <w:lang w:val="fr-FR"/>
        </w:rPr>
      </w:pPr>
    </w:p>
    <w:p w14:paraId="10FAF7E8" w14:textId="1AEC022F" w:rsidR="005A78EB" w:rsidRPr="00BF4652" w:rsidRDefault="005A78EB" w:rsidP="0057618A">
      <w:pPr>
        <w:pStyle w:val="LightGrid-Accent31"/>
        <w:ind w:left="0"/>
        <w:rPr>
          <w:lang w:val="fr-FR"/>
        </w:rPr>
      </w:pPr>
      <w:r w:rsidRPr="00BF4652">
        <w:rPr>
          <w:lang w:val="fr-FR"/>
        </w:rPr>
        <w:t>Bien que l'OMS recommande l'allaitement exclusif pendant les six premiers mois, de nombreuses mères introduisent l'eau et des aliments complémentaires plus tôt. Éduquer les mères sur la préparation d'eau potable et d'aliments sains pour les nouveau-nés et les nourrissons est essentiel pour éviter les infections précoces dues à des maladies hydriques.</w:t>
      </w:r>
    </w:p>
    <w:p w14:paraId="04E2C01F" w14:textId="77777777" w:rsidR="00BF4652" w:rsidRDefault="00BF4652">
      <w:pPr>
        <w:rPr>
          <w:b/>
          <w:bCs/>
          <w:kern w:val="32"/>
          <w:sz w:val="26"/>
          <w:lang w:val="fr-FR"/>
        </w:rPr>
      </w:pPr>
      <w:bookmarkStart w:id="4" w:name="_Toc459193804"/>
      <w:r>
        <w:rPr>
          <w:lang w:val="fr-FR"/>
        </w:rPr>
        <w:br w:type="page"/>
      </w:r>
    </w:p>
    <w:p w14:paraId="1957ED22" w14:textId="61DD6118" w:rsidR="00116B4E" w:rsidRPr="00BF4652" w:rsidRDefault="00C616F0" w:rsidP="0057618A">
      <w:pPr>
        <w:pStyle w:val="Heading1"/>
        <w:rPr>
          <w:lang w:val="fr-FR"/>
        </w:rPr>
      </w:pPr>
      <w:r w:rsidRPr="00BF4652">
        <w:rPr>
          <w:noProof/>
          <w:szCs w:val="22"/>
          <w:lang w:val="en-CA" w:eastAsia="en-CA"/>
        </w:rPr>
        <w:lastRenderedPageBreak/>
        <w:drawing>
          <wp:anchor distT="0" distB="0" distL="114300" distR="114300" simplePos="0" relativeHeight="251665920" behindDoc="1" locked="0" layoutInCell="1" allowOverlap="1" wp14:anchorId="52E23376" wp14:editId="779C06D3">
            <wp:simplePos x="0" y="0"/>
            <wp:positionH relativeFrom="column">
              <wp:posOffset>4162425</wp:posOffset>
            </wp:positionH>
            <wp:positionV relativeFrom="paragraph">
              <wp:posOffset>336550</wp:posOffset>
            </wp:positionV>
            <wp:extent cx="1891665" cy="1739265"/>
            <wp:effectExtent l="0" t="0" r="0" b="0"/>
            <wp:wrapTight wrapText="bothSides">
              <wp:wrapPolygon edited="0">
                <wp:start x="0" y="0"/>
                <wp:lineTo x="0" y="21292"/>
                <wp:lineTo x="21317" y="21292"/>
                <wp:lineTo x="2131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ck Child in Bed_Southeast Asia Poster 04.tif"/>
                    <pic:cNvPicPr/>
                  </pic:nvPicPr>
                  <pic:blipFill>
                    <a:blip r:embed="rId20">
                      <a:grayscl/>
                      <a:extLst>
                        <a:ext uri="{28A0092B-C50C-407E-A947-70E740481C1C}">
                          <a14:useLocalDpi xmlns:a14="http://schemas.microsoft.com/office/drawing/2010/main" val="0"/>
                        </a:ext>
                      </a:extLst>
                    </a:blip>
                    <a:stretch>
                      <a:fillRect/>
                    </a:stretch>
                  </pic:blipFill>
                  <pic:spPr>
                    <a:xfrm>
                      <a:off x="0" y="0"/>
                      <a:ext cx="1891665" cy="1739265"/>
                    </a:xfrm>
                    <a:prstGeom prst="rect">
                      <a:avLst/>
                    </a:prstGeom>
                  </pic:spPr>
                </pic:pic>
              </a:graphicData>
            </a:graphic>
            <wp14:sizeRelH relativeFrom="page">
              <wp14:pctWidth>0</wp14:pctWidth>
            </wp14:sizeRelH>
            <wp14:sizeRelV relativeFrom="page">
              <wp14:pctHeight>0</wp14:pctHeight>
            </wp14:sizeRelV>
          </wp:anchor>
        </w:drawing>
      </w:r>
      <w:r w:rsidRPr="00BF4652">
        <w:rPr>
          <w:lang w:val="fr-FR"/>
        </w:rPr>
        <w:t>3 Le cycle de la maladie et ses impacts</w:t>
      </w:r>
      <w:bookmarkEnd w:id="4"/>
    </w:p>
    <w:p w14:paraId="5D30E739" w14:textId="7D95A07A" w:rsidR="00116B4E" w:rsidRPr="00BF4652" w:rsidRDefault="00116B4E" w:rsidP="001137D4">
      <w:pPr>
        <w:jc w:val="both"/>
        <w:rPr>
          <w:szCs w:val="22"/>
          <w:lang w:val="fr-FR"/>
        </w:rPr>
      </w:pPr>
      <w:r w:rsidRPr="00BF4652">
        <w:rPr>
          <w:lang w:val="fr-FR"/>
        </w:rPr>
        <w:t xml:space="preserve">Comme tout système biologique sur la planète, l’organisme humain est complexe et lié à l’environnement dans lequel il vit. Si l’équilibre est dérangé, le corps est plus vulnérable à des déséquilibres additionnels. Par exemple, un enfant qui vit dans des conditions insalubres attrape le </w:t>
      </w:r>
      <w:proofErr w:type="spellStart"/>
      <w:r w:rsidRPr="00BF4652">
        <w:rPr>
          <w:lang w:val="fr-FR"/>
        </w:rPr>
        <w:t>rotavirus</w:t>
      </w:r>
      <w:proofErr w:type="spellEnd"/>
      <w:r w:rsidRPr="00BF4652">
        <w:rPr>
          <w:lang w:val="fr-FR"/>
        </w:rPr>
        <w:t xml:space="preserve">. Son fragile système immunitaire fait de son mieux pour combattre l'infection. L’enfant entre ensuite en contact avec une autre infection. Son système immunitaire est déjà très occupé à combattre le </w:t>
      </w:r>
      <w:proofErr w:type="spellStart"/>
      <w:r w:rsidRPr="00BF4652">
        <w:rPr>
          <w:lang w:val="fr-FR"/>
        </w:rPr>
        <w:t>rotavirus</w:t>
      </w:r>
      <w:proofErr w:type="spellEnd"/>
      <w:r w:rsidRPr="00BF4652">
        <w:rPr>
          <w:lang w:val="fr-FR"/>
        </w:rPr>
        <w:t xml:space="preserve">, le rendant plus vulnérable à la seconde maladie. L’enfant a des difficultés à repousser les deux maladies. Il a également la diarrhée – un symptôme du </w:t>
      </w:r>
      <w:proofErr w:type="spellStart"/>
      <w:r w:rsidRPr="00BF4652">
        <w:rPr>
          <w:lang w:val="fr-FR"/>
        </w:rPr>
        <w:t>rotavirus</w:t>
      </w:r>
      <w:proofErr w:type="spellEnd"/>
      <w:r w:rsidRPr="00BF4652">
        <w:rPr>
          <w:lang w:val="fr-FR"/>
        </w:rPr>
        <w:t xml:space="preserve">. La diarrhée provoque la perte de nutriments et de fluides. Si la diarrhée dure longtemps et que l’enfant ne suit pas un régime nutritif et équilibré, il souffrira de malnutrition. Il risque la mort. </w:t>
      </w:r>
    </w:p>
    <w:p w14:paraId="728BC69B" w14:textId="0D837D07" w:rsidR="003F510C" w:rsidRPr="00BF4652" w:rsidRDefault="003F510C" w:rsidP="00116B4E">
      <w:pPr>
        <w:rPr>
          <w:lang w:val="fr-FR"/>
        </w:rPr>
      </w:pPr>
    </w:p>
    <w:p w14:paraId="4121F7D4" w14:textId="6BFC781D" w:rsidR="00116B4E" w:rsidRPr="00BF4652" w:rsidRDefault="00F71151" w:rsidP="00116B4E">
      <w:pPr>
        <w:rPr>
          <w:lang w:val="fr-FR"/>
        </w:rPr>
      </w:pPr>
      <w:r w:rsidRPr="00BF4652">
        <w:rPr>
          <w:lang w:val="fr-FR"/>
        </w:rPr>
        <w:t xml:space="preserve">Certaines infections intestinales répétées et durables (avec ou sans diarrhée) peuvent causer des dégâts intestinaux. Cela entraine une mauvaise absorption des nutriments et la malnutrition. Une fois infecté et sous-alimenté, l’organisme est plus vulnérable aux infections suivantes, ce qui fait perdurer le cycle. Une infection plus grave entraine des impacts plus sérieux sur la santé, à court comme à long terme. Les principaux impacts à long terme sur l’enfant sont une limitation de sa croissance (rachitisme) et de son développement cognitif. Le rachitisme signifie que l'enfant est de petite taille pour son âge. C'est un indicateur de malnutrition chronique. Le développement cognitif est le processus de développement de l'intelligence et de la capacité à résoudre des problèmes. Ce cycle est illustré dans la Figure 1. </w:t>
      </w:r>
    </w:p>
    <w:p w14:paraId="6AF0B281" w14:textId="66CB63B1" w:rsidR="00054589" w:rsidRPr="00BF4652" w:rsidRDefault="00054589" w:rsidP="00116B4E">
      <w:pPr>
        <w:rPr>
          <w:lang w:val="fr-FR"/>
        </w:rPr>
      </w:pPr>
    </w:p>
    <w:p w14:paraId="71D969DB" w14:textId="625B19A5" w:rsidR="00CE7B56" w:rsidRPr="00BF4652" w:rsidRDefault="00CE7B56" w:rsidP="00116B4E">
      <w:pPr>
        <w:pStyle w:val="LightGrid-Accent31"/>
        <w:ind w:left="0"/>
        <w:jc w:val="center"/>
        <w:rPr>
          <w:b/>
          <w:lang w:val="fr-FR"/>
        </w:rPr>
      </w:pPr>
    </w:p>
    <w:p w14:paraId="38477D1B" w14:textId="77777777" w:rsidR="00BF4652" w:rsidRDefault="00BF4652">
      <w:pPr>
        <w:rPr>
          <w:b/>
          <w:lang w:val="fr-FR"/>
        </w:rPr>
      </w:pPr>
      <w:r>
        <w:rPr>
          <w:b/>
          <w:lang w:val="fr-FR"/>
        </w:rPr>
        <w:br w:type="page"/>
      </w:r>
    </w:p>
    <w:p w14:paraId="3441A5E4" w14:textId="696A90F2" w:rsidR="00116B4E" w:rsidRPr="00BF4652" w:rsidRDefault="00116B4E" w:rsidP="00116B4E">
      <w:pPr>
        <w:pStyle w:val="LightGrid-Accent31"/>
        <w:ind w:left="0"/>
        <w:jc w:val="center"/>
        <w:rPr>
          <w:b/>
          <w:lang w:val="fr-FR"/>
        </w:rPr>
      </w:pPr>
      <w:r w:rsidRPr="00BF4652">
        <w:rPr>
          <w:b/>
          <w:lang w:val="fr-FR"/>
        </w:rPr>
        <w:lastRenderedPageBreak/>
        <w:t>Figure 1 : Relation entre les infections intestinales et la malnutrition, et leurs effets à long terme sur le développement de l’enfant</w:t>
      </w:r>
    </w:p>
    <w:p w14:paraId="399634FE" w14:textId="7822DAF4" w:rsidR="00CE7B56" w:rsidRPr="00BF4652" w:rsidRDefault="00CE7B56" w:rsidP="00116B4E">
      <w:pPr>
        <w:pStyle w:val="LightGrid-Accent31"/>
        <w:ind w:left="0"/>
        <w:jc w:val="center"/>
        <w:rPr>
          <w:b/>
          <w:lang w:val="fr-FR"/>
        </w:rPr>
      </w:pPr>
    </w:p>
    <w:p w14:paraId="10312728" w14:textId="756E052D" w:rsidR="00116B4E" w:rsidRPr="00BF4652" w:rsidRDefault="00CE7B56" w:rsidP="0057618A">
      <w:pPr>
        <w:jc w:val="center"/>
        <w:rPr>
          <w:lang w:val="fr-FR"/>
        </w:rPr>
      </w:pPr>
      <w:bookmarkStart w:id="5" w:name="OLE_LINK3"/>
      <w:r w:rsidRPr="00BF4652">
        <w:rPr>
          <w:noProof/>
          <w:lang w:val="en-CA" w:eastAsia="en-CA"/>
        </w:rPr>
        <w:drawing>
          <wp:inline distT="0" distB="0" distL="0" distR="0" wp14:anchorId="0673D40E" wp14:editId="37BEC7C3">
            <wp:extent cx="5292383" cy="2965597"/>
            <wp:effectExtent l="0" t="57150" r="3810" b="44450"/>
            <wp:docPr id="64" name="Di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sidR="00A917EA" w:rsidRPr="00BF4652">
        <w:rPr>
          <w:noProof/>
          <w:lang w:val="en-CA" w:eastAsia="en-CA"/>
        </w:rPr>
        <mc:AlternateContent>
          <mc:Choice Requires="wps">
            <w:drawing>
              <wp:anchor distT="0" distB="0" distL="114300" distR="114300" simplePos="0" relativeHeight="251652608" behindDoc="0" locked="0" layoutInCell="1" allowOverlap="1" wp14:anchorId="0BF7DE58" wp14:editId="2D02481A">
                <wp:simplePos x="0" y="0"/>
                <wp:positionH relativeFrom="column">
                  <wp:posOffset>2476500</wp:posOffset>
                </wp:positionH>
                <wp:positionV relativeFrom="paragraph">
                  <wp:posOffset>669290</wp:posOffset>
                </wp:positionV>
                <wp:extent cx="317500" cy="457200"/>
                <wp:effectExtent l="57150" t="38100" r="63500" b="95250"/>
                <wp:wrapNone/>
                <wp:docPr id="71" name="Straight Arrow Connector 71"/>
                <wp:cNvGraphicFramePr/>
                <a:graphic xmlns:a="http://schemas.openxmlformats.org/drawingml/2006/main">
                  <a:graphicData uri="http://schemas.microsoft.com/office/word/2010/wordprocessingShape">
                    <wps:wsp>
                      <wps:cNvCnPr/>
                      <wps:spPr>
                        <a:xfrm>
                          <a:off x="0" y="0"/>
                          <a:ext cx="317500" cy="457200"/>
                        </a:xfrm>
                        <a:prstGeom prst="straightConnector1">
                          <a:avLst/>
                        </a:prstGeom>
                        <a:ln>
                          <a:solidFill>
                            <a:schemeClr val="tx1"/>
                          </a:solidFill>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type w14:anchorId="73EEE6B9" id="_x0000_t32" coordsize="21600,21600" o:spt="32" o:oned="t" path="m,l21600,21600e" filled="f">
                <v:path arrowok="t" fillok="f" o:connecttype="none"/>
                <o:lock v:ext="edit" shapetype="t"/>
              </v:shapetype>
              <v:shape id="Straight Arrow Connector 71" o:spid="_x0000_s1026" type="#_x0000_t32" style="position:absolute;margin-left:195pt;margin-top:52.7pt;width:25pt;height:36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" strokecolor="black [3213]" strokeweight="2pt">
                <v:stroke startarrow="open" endarrow="open"/>
                <v:shadow on="t" color="black" opacity="24903f" origin=",.5" offset="0,.55556mm"/>
              </v:shape>
            </w:pict>
          </mc:Fallback>
        </mc:AlternateContent>
      </w:r>
      <w:r w:rsidR="00A917EA" w:rsidRPr="00BF4652">
        <w:rPr>
          <w:noProof/>
          <w:lang w:val="en-CA" w:eastAsia="en-CA"/>
        </w:rPr>
        <mc:AlternateContent>
          <mc:Choice Requires="wps">
            <w:drawing>
              <wp:anchor distT="0" distB="0" distL="114300" distR="114300" simplePos="0" relativeHeight="251650560" behindDoc="0" locked="0" layoutInCell="1" allowOverlap="1" wp14:anchorId="6EA9D8AF" wp14:editId="4B94D321">
                <wp:simplePos x="0" y="0"/>
                <wp:positionH relativeFrom="column">
                  <wp:posOffset>2476500</wp:posOffset>
                </wp:positionH>
                <wp:positionV relativeFrom="paragraph">
                  <wp:posOffset>1126490</wp:posOffset>
                </wp:positionV>
                <wp:extent cx="952500" cy="4572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9525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BA16EC" w14:textId="3E2ED3D8" w:rsidR="00C616F0" w:rsidRPr="00A917EA" w:rsidRDefault="00C616F0" w:rsidP="00A917EA">
                            <w:pPr>
                              <w:jc w:val="center"/>
                              <w:rPr>
                                <w:b/>
                                <w:sz w:val="16"/>
                                <w:szCs w:val="20"/>
                                <w:lang w:val="fr-FR"/>
                              </w:rPr>
                            </w:pPr>
                            <w:r>
                              <w:rPr>
                                <w:b/>
                                <w:sz w:val="16"/>
                                <w:lang w:val="fr-FR"/>
                              </w:rPr>
                              <w:t>Infections répétées et persistantes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9D8AF" id="_x0000_t202" coordsize="21600,21600" o:spt="202" path="m,l,21600r21600,l21600,xe">
                <v:stroke joinstyle="miter"/>
                <v:path gradientshapeok="t" o:connecttype="rect"/>
              </v:shapetype>
              <v:shape id="Text Box 69" o:spid="_x0000_s1026" type="#_x0000_t202" style="position:absolute;left:0;text-align:left;margin-left:195pt;margin-top:88.7pt;width:7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" filled="f" stroked="f">
                <v:textbox>
                  <w:txbxContent>
                    <w:p w14:paraId="58BA16EC" w14:textId="3E2ED3D8" w:rsidR="00C616F0" w:rsidRPr="00A917EA" w:rsidRDefault="00C616F0" w:rsidP="00A917EA">
                      <w:pPr>
                        <w:jc w:val="center"/>
                        <w:rPr>
                          <w:b/>
                          <w:sz w:val="16"/>
                          <w:szCs w:val="20"/>
                          <w:lang w:val="fr-FR"/>
                        </w:rPr>
                      </w:pPr>
                      <w:r>
                        <w:rPr>
                          <w:b/>
                          <w:sz w:val="16"/>
                          <w:lang w:val="fr-FR"/>
                        </w:rPr>
                        <w:t>Infections répétées et persistantes</w:t>
                      </w:r>
                    </w:p>
                  </w:txbxContent>
                </v:textbox>
              </v:shape>
            </w:pict>
          </mc:Fallback>
        </mc:AlternateContent>
      </w:r>
      <w:r w:rsidR="00A917EA" w:rsidRPr="00BF4652">
        <w:rPr>
          <w:noProof/>
          <w:lang w:val="en-CA" w:eastAsia="en-CA"/>
        </w:rPr>
        <mc:AlternateContent>
          <mc:Choice Requires="wps">
            <w:drawing>
              <wp:anchor distT="0" distB="0" distL="114300" distR="114300" simplePos="0" relativeHeight="251648512" behindDoc="0" locked="0" layoutInCell="1" allowOverlap="1" wp14:anchorId="6F67B64D" wp14:editId="27746FFB">
                <wp:simplePos x="0" y="0"/>
                <wp:positionH relativeFrom="column">
                  <wp:posOffset>2921000</wp:posOffset>
                </wp:positionH>
                <wp:positionV relativeFrom="paragraph">
                  <wp:posOffset>2383790</wp:posOffset>
                </wp:positionV>
                <wp:extent cx="127000" cy="114300"/>
                <wp:effectExtent l="57150" t="19050" r="44450" b="95250"/>
                <wp:wrapNone/>
                <wp:docPr id="65" name="Down Arrow 65"/>
                <wp:cNvGraphicFramePr/>
                <a:graphic xmlns:a="http://schemas.openxmlformats.org/drawingml/2006/main">
                  <a:graphicData uri="http://schemas.microsoft.com/office/word/2010/wordprocessingShape">
                    <wps:wsp>
                      <wps:cNvSpPr/>
                      <wps:spPr>
                        <a:xfrm>
                          <a:off x="0" y="0"/>
                          <a:ext cx="127000" cy="114300"/>
                        </a:xfrm>
                        <a:prstGeom prst="downArrow">
                          <a:avLst/>
                        </a:prstGeom>
                        <a:solidFill>
                          <a:schemeClr val="tx1"/>
                        </a:solidFill>
                        <a:ln>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41949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5" o:spid="_x0000_s1026" type="#_x0000_t67" style="position:absolute;margin-left:230pt;margin-top:187.7pt;width:10pt;height: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" adj="10800" fillcolor="black [3213]" strokecolor="black [3213]">
                <v:shadow on="t" color="black" opacity="22937f" origin=",.5" offset="0,.63889mm"/>
              </v:shape>
            </w:pict>
          </mc:Fallback>
        </mc:AlternateContent>
      </w:r>
      <w:bookmarkEnd w:id="5"/>
    </w:p>
    <w:p w14:paraId="48B7E94C" w14:textId="43492B57" w:rsidR="00116B4E" w:rsidRPr="00BF4652" w:rsidRDefault="00000C3C" w:rsidP="00BB0380">
      <w:pPr>
        <w:ind w:left="720"/>
        <w:jc w:val="right"/>
        <w:rPr>
          <w:sz w:val="16"/>
          <w:lang w:val="fr-FR"/>
        </w:rPr>
      </w:pPr>
      <w:r w:rsidRPr="00BF4652">
        <w:rPr>
          <w:sz w:val="16"/>
          <w:lang w:val="fr-FR"/>
        </w:rPr>
        <w:t>(</w:t>
      </w:r>
      <w:proofErr w:type="spellStart"/>
      <w:r w:rsidRPr="00BF4652">
        <w:rPr>
          <w:sz w:val="16"/>
          <w:lang w:val="fr-FR"/>
        </w:rPr>
        <w:t>Guerrant</w:t>
      </w:r>
      <w:proofErr w:type="spellEnd"/>
      <w:r w:rsidRPr="00BF4652">
        <w:rPr>
          <w:sz w:val="16"/>
          <w:lang w:val="fr-FR"/>
        </w:rPr>
        <w:t xml:space="preserve"> et </w:t>
      </w:r>
      <w:proofErr w:type="gramStart"/>
      <w:r w:rsidRPr="00BF4652">
        <w:rPr>
          <w:sz w:val="16"/>
          <w:lang w:val="fr-FR"/>
        </w:rPr>
        <w:t>al.,</w:t>
      </w:r>
      <w:proofErr w:type="gramEnd"/>
      <w:r w:rsidRPr="00BF4652">
        <w:rPr>
          <w:sz w:val="16"/>
          <w:lang w:val="fr-FR"/>
        </w:rPr>
        <w:t xml:space="preserve"> 2008)</w:t>
      </w:r>
    </w:p>
    <w:p w14:paraId="656344F4" w14:textId="088B7FE4" w:rsidR="00BB5D05" w:rsidRPr="00BF4652" w:rsidRDefault="00BB5D05" w:rsidP="00116B4E">
      <w:pPr>
        <w:rPr>
          <w:lang w:val="fr-FR"/>
        </w:rPr>
      </w:pPr>
    </w:p>
    <w:p w14:paraId="4E22A11E" w14:textId="77777777" w:rsidR="001137D4" w:rsidRPr="00BF4652" w:rsidRDefault="001137D4" w:rsidP="00116B4E">
      <w:pPr>
        <w:rPr>
          <w:lang w:val="fr-FR"/>
        </w:rPr>
      </w:pPr>
    </w:p>
    <w:p w14:paraId="527DD230" w14:textId="1FB46E15" w:rsidR="00116B4E" w:rsidRDefault="007603CA" w:rsidP="00116B4E">
      <w:pPr>
        <w:rPr>
          <w:lang w:val="fr-FR"/>
        </w:rPr>
      </w:pPr>
      <w:r w:rsidRPr="00BF4652">
        <w:rPr>
          <w:lang w:val="fr-FR"/>
        </w:rPr>
        <w:t xml:space="preserve">Ce cycle peut être interrompu si des interventions sont mises en œuvre, telle que l'approvisionnement en eau potable, un assainissement approprié, une hygiène correcte, une nutrition adaptée, et le traitement des maladies. </w:t>
      </w:r>
    </w:p>
    <w:p w14:paraId="6A691310" w14:textId="77777777" w:rsidR="00BF4652" w:rsidRDefault="00BF4652" w:rsidP="00116B4E">
      <w:pPr>
        <w:rPr>
          <w:lang w:val="fr-FR"/>
        </w:rPr>
      </w:pPr>
    </w:p>
    <w:p w14:paraId="3FF56383" w14:textId="0F225DBB" w:rsidR="00116B4E" w:rsidRPr="00BF4652" w:rsidRDefault="00A335E7" w:rsidP="00116B4E">
      <w:pPr>
        <w:pStyle w:val="Heading1"/>
        <w:rPr>
          <w:lang w:val="fr-FR"/>
        </w:rPr>
      </w:pPr>
      <w:bookmarkStart w:id="6" w:name="_Toc459193805"/>
      <w:r w:rsidRPr="00BF4652">
        <w:rPr>
          <w:lang w:val="fr-FR"/>
        </w:rPr>
        <w:t>4 Impact des maladies liées au WASH</w:t>
      </w:r>
      <w:bookmarkEnd w:id="6"/>
      <w:r w:rsidRPr="00BF4652">
        <w:rPr>
          <w:lang w:val="fr-FR"/>
        </w:rPr>
        <w:t xml:space="preserve"> </w:t>
      </w:r>
    </w:p>
    <w:p w14:paraId="08A583DA" w14:textId="2659F408" w:rsidR="00116B4E" w:rsidRPr="00BF4652" w:rsidRDefault="00C7683F" w:rsidP="00116B4E">
      <w:pPr>
        <w:rPr>
          <w:szCs w:val="22"/>
          <w:lang w:val="fr-FR"/>
        </w:rPr>
      </w:pPr>
      <w:r w:rsidRPr="00BF4652">
        <w:rPr>
          <w:lang w:val="fr-FR"/>
        </w:rPr>
        <w:t>Les femmes enceintes et les enfants sont plus souvent malades, et leur mortalité due à diverses maladies hydriques (</w:t>
      </w:r>
      <w:proofErr w:type="spellStart"/>
      <w:r w:rsidRPr="00BF4652">
        <w:rPr>
          <w:lang w:val="fr-FR"/>
        </w:rPr>
        <w:t>cryptosporidiose</w:t>
      </w:r>
      <w:proofErr w:type="spellEnd"/>
      <w:r w:rsidRPr="00BF4652">
        <w:rPr>
          <w:lang w:val="fr-FR"/>
        </w:rPr>
        <w:t xml:space="preserve">, </w:t>
      </w:r>
      <w:proofErr w:type="spellStart"/>
      <w:r w:rsidRPr="00BF4652">
        <w:rPr>
          <w:lang w:val="fr-FR"/>
        </w:rPr>
        <w:t>giardiase</w:t>
      </w:r>
      <w:proofErr w:type="spellEnd"/>
      <w:r w:rsidRPr="00BF4652">
        <w:rPr>
          <w:lang w:val="fr-FR"/>
        </w:rPr>
        <w:t xml:space="preserve">, et hépatite E) ou liées à l'hygiène (infection par le </w:t>
      </w:r>
      <w:proofErr w:type="spellStart"/>
      <w:r w:rsidRPr="00BF4652">
        <w:rPr>
          <w:lang w:val="fr-FR"/>
        </w:rPr>
        <w:t>rotavirus</w:t>
      </w:r>
      <w:proofErr w:type="spellEnd"/>
      <w:r w:rsidRPr="00BF4652">
        <w:rPr>
          <w:lang w:val="fr-FR"/>
        </w:rPr>
        <w:t xml:space="preserve">, toxoplasmose et trachome) est plus élevée que chez le reste des gens. Les enfants sont encore plus vulnérables à ces maladies lorsqu'ils sont déjà atteints de diarrhée (Iqbal et </w:t>
      </w:r>
      <w:proofErr w:type="gramStart"/>
      <w:r w:rsidRPr="00BF4652">
        <w:rPr>
          <w:lang w:val="fr-FR"/>
        </w:rPr>
        <w:t>al.,</w:t>
      </w:r>
      <w:proofErr w:type="gramEnd"/>
      <w:r w:rsidRPr="00BF4652">
        <w:rPr>
          <w:lang w:val="fr-FR"/>
        </w:rPr>
        <w:t xml:space="preserve"> 1999).</w:t>
      </w:r>
    </w:p>
    <w:p w14:paraId="50BFE483" w14:textId="77777777" w:rsidR="00116B4E" w:rsidRPr="00BF4652" w:rsidRDefault="00116B4E" w:rsidP="00116B4E">
      <w:pPr>
        <w:rPr>
          <w:szCs w:val="22"/>
          <w:lang w:val="fr-FR"/>
        </w:rPr>
      </w:pPr>
    </w:p>
    <w:p w14:paraId="6CAE56C5" w14:textId="5962BB38" w:rsidR="00116B4E" w:rsidRPr="00BF4652" w:rsidRDefault="00116B4E" w:rsidP="00116B4E">
      <w:pPr>
        <w:spacing w:after="120"/>
        <w:rPr>
          <w:szCs w:val="22"/>
          <w:lang w:val="fr-FR"/>
        </w:rPr>
      </w:pPr>
      <w:r w:rsidRPr="00BF4652">
        <w:rPr>
          <w:lang w:val="fr-FR"/>
        </w:rPr>
        <w:t>Plusieurs études ont montré que l’eau insalubre, un mauvais assainissement et une mauvaise hygiène peuvent provoquer chez les femmes enceintes et les enfants :</w:t>
      </w:r>
    </w:p>
    <w:p w14:paraId="7743B3F5" w14:textId="1F1CCD90" w:rsidR="00116B4E" w:rsidRPr="00BF4652" w:rsidRDefault="00116B4E" w:rsidP="00116B4E">
      <w:pPr>
        <w:numPr>
          <w:ilvl w:val="0"/>
          <w:numId w:val="2"/>
        </w:numPr>
        <w:spacing w:after="120"/>
        <w:ind w:left="288" w:hanging="288"/>
        <w:rPr>
          <w:szCs w:val="22"/>
          <w:lang w:val="fr-FR"/>
        </w:rPr>
      </w:pPr>
      <w:r w:rsidRPr="00BF4652">
        <w:rPr>
          <w:lang w:val="fr-FR"/>
        </w:rPr>
        <w:t>Une probabilité accrue d’être infectés par des agents pathogènes de l’eau</w:t>
      </w:r>
    </w:p>
    <w:p w14:paraId="7B5BA986" w14:textId="2DED70FB" w:rsidR="00116B4E" w:rsidRPr="00BF4652" w:rsidRDefault="00116B4E" w:rsidP="00116B4E">
      <w:pPr>
        <w:numPr>
          <w:ilvl w:val="0"/>
          <w:numId w:val="2"/>
        </w:numPr>
        <w:spacing w:after="120"/>
        <w:ind w:left="288" w:hanging="288"/>
        <w:rPr>
          <w:szCs w:val="22"/>
          <w:lang w:val="fr-FR"/>
        </w:rPr>
      </w:pPr>
      <w:r w:rsidRPr="00BF4652">
        <w:rPr>
          <w:lang w:val="fr-FR"/>
        </w:rPr>
        <w:t>Des impacts plus durables sur la santé, comme une diarrhée persistante, des cicatrices intestinales, une malnutrition et un retard de croissance</w:t>
      </w:r>
    </w:p>
    <w:p w14:paraId="06836CB3" w14:textId="0FABFB4D" w:rsidR="00116B4E" w:rsidRPr="00BF4652" w:rsidRDefault="00116B4E" w:rsidP="00116B4E">
      <w:pPr>
        <w:numPr>
          <w:ilvl w:val="0"/>
          <w:numId w:val="2"/>
        </w:numPr>
        <w:ind w:left="288" w:hanging="288"/>
        <w:rPr>
          <w:szCs w:val="22"/>
          <w:lang w:val="fr-FR"/>
        </w:rPr>
      </w:pPr>
      <w:r w:rsidRPr="00BF4652">
        <w:rPr>
          <w:lang w:val="fr-FR"/>
        </w:rPr>
        <w:t xml:space="preserve">Un risque accru de décès en cas d’infection par certains agents pathogènes de l’eau </w:t>
      </w:r>
    </w:p>
    <w:p w14:paraId="5832A5C3" w14:textId="77777777" w:rsidR="00312688" w:rsidRPr="00BF4652" w:rsidRDefault="00312688" w:rsidP="00BB0380">
      <w:pPr>
        <w:rPr>
          <w:szCs w:val="22"/>
          <w:lang w:val="fr-FR"/>
        </w:rPr>
      </w:pPr>
    </w:p>
    <w:p w14:paraId="2A0E0B79" w14:textId="2FB9C6A0" w:rsidR="00312688" w:rsidRPr="00BF4652" w:rsidRDefault="00312688" w:rsidP="00BB0380">
      <w:pPr>
        <w:rPr>
          <w:szCs w:val="22"/>
          <w:lang w:val="fr-FR"/>
        </w:rPr>
      </w:pPr>
      <w:r w:rsidRPr="00BF4652">
        <w:rPr>
          <w:lang w:val="fr-FR"/>
        </w:rPr>
        <w:lastRenderedPageBreak/>
        <w:t xml:space="preserve">Certaines études ont aussi prouvé que les diarrhées persistantes peuvent augmenter de manière significative le risque et la gravité des pneumonies chez les jeunes enfants, particulièrement s'ils sont aussi atteints de malnutrition </w:t>
      </w:r>
      <w:r w:rsidR="00B14980" w:rsidRPr="00BF4652">
        <w:rPr>
          <w:szCs w:val="22"/>
          <w:lang w:val="fr-FR"/>
        </w:rPr>
        <w:fldChar w:fldCharType="begin"/>
      </w:r>
      <w:r w:rsidR="00B14980" w:rsidRPr="00BF4652">
        <w:rPr>
          <w:szCs w:val="22"/>
          <w:lang w:val="fr-FR"/>
        </w:rPr>
        <w:instrText xml:space="preserve"> ADDIN ZOTERO_ITEM CSL_CITATION {"citationID":"1hmpncmef5","properties":{"formattedCitation":"(Schmidt, Cairncross, Barreto, Clasen, &amp; Genser, 2009; Walker, Perin, Katz, Tielsch, &amp; Black, 2013)","plainCitation":"(Schmidt, Cairncross, Barreto, Clasen, &amp; Genser, 2009; Walker, Perin, Katz, Tielsch, &amp; Black, 2013)"},"citationItems":[{"id":294,"uris":["http://zotero.org/users/2261380/items/9SGZH485"],"uri":["http://zotero.org/users/2261380/items/9SGZH485"],"itemData":{"id":294,"type":"article-journal","title":"Recent diarrhoeal illness and risk of lower respiratory infections in children under the age of 5 years","container-title":"International Journal of Epidemiology","page":"766-772","volume":"38","issue":"3","source":"CrossRef","DOI":"10.1093/ije/dyp159","ISSN":"0300-5771, 1464-3685","language":"en","author":[{"family":"Schmidt","given":"W.-P."},{"family":"Cairncross","given":"S."},{"family":"Barreto","given":"M. L."},{"family":"Clasen","given":"T."},{"family":"Genser","given":"B."}],"issued":{"date-parts":[["2009",6,1]]},"accessed":{"date-parts":[["2015",5,6]]}}},{"id":295,"uris":["http://zotero.org/users/2261380/items/6AF7KNC3"],"uri":["http://zotero.org/users/2261380/items/6AF7KNC3"],"itemData":{"id":295,"type":"article-journal","title":"Diarrhea as a risk factor for acute lower respiratory tract infections among young children in low income settings","container-title":"Journal of Global Health","volume":"3","issue":"1","source":"CrossRef","URL":"http://www.jogh.org/documents/issue201301/A2-Fischer.pdf","DOI":"10.7189/jogh.03.010402","ISSN":"2047-2978, 2047-2986","language":"en","author":[{"family":"Walker","given":"Christa L. Fischer"},{"family":"Perin","given":"Jamie"},{"family":"Katz","given":"Joanne"},{"family":"Tielsch","given":"James M."},{"family":"Black","given":"Robert E."}],"issued":{"date-parts":[["2013",6]]},"accessed":{"date-parts":[["2015",5,6]]}}}],"schema":"https://github.com/citation-style-language/schema/raw/master/csl-citation.json"} </w:instrText>
      </w:r>
      <w:r w:rsidR="00B14980" w:rsidRPr="00BF4652">
        <w:rPr>
          <w:szCs w:val="22"/>
          <w:lang w:val="fr-FR"/>
        </w:rPr>
        <w:fldChar w:fldCharType="separate"/>
      </w:r>
      <w:r w:rsidRPr="00BF4652">
        <w:rPr>
          <w:lang w:val="fr-FR"/>
        </w:rPr>
        <w:t>(Schmidt, Cairncross, Barreto, Clasen et Genser, 2009 ; Walker, Perin, Katz, Tielsch et Black, 2013)</w:t>
      </w:r>
      <w:r w:rsidR="00B14980" w:rsidRPr="00BF4652">
        <w:rPr>
          <w:szCs w:val="22"/>
          <w:lang w:val="fr-FR"/>
        </w:rPr>
        <w:fldChar w:fldCharType="end"/>
      </w:r>
      <w:r w:rsidRPr="00BF4652">
        <w:rPr>
          <w:lang w:val="fr-FR"/>
        </w:rPr>
        <w:t xml:space="preserve">. La pneumonie est la principale cause de mortalité des enfants âgés d'un mois à cinq ans. Ce lien a conduit de nombreuses associations, comme l'Organisation Mondiale de la Santé, à promouvoir des stratégies combinées pour lutter contre ces deux maladies </w:t>
      </w:r>
      <w:r w:rsidR="00B14980" w:rsidRPr="00BF4652">
        <w:rPr>
          <w:szCs w:val="22"/>
          <w:lang w:val="fr-FR"/>
        </w:rPr>
        <w:fldChar w:fldCharType="begin"/>
      </w:r>
      <w:r w:rsidR="00B14980" w:rsidRPr="00BF4652">
        <w:rPr>
          <w:szCs w:val="22"/>
          <w:lang w:val="fr-FR"/>
        </w:rPr>
        <w:instrText xml:space="preserve"> ADDIN ZOTERO_ITEM CSL_CITATION {"citationID":"1d7jcbp157","properties":{"formattedCitation":"(WHO, 2013)","plainCitation":"(WHO, 2013)"},"citationItems":[{"id":292,"uris":["http://zotero.org/users/2261380/items/XAAUWAFH"],"uri":["http://zotero.org/users/2261380/items/XAAUWAFH"],"itemData":{"id":292,"type":"report","title":"Ending preventable child deaths from pneumonia and diarrhoea by 2025","publisher-place":"Geneva, Switzerland","event-place":"Geneva, Switzerland","abstract":"WHO/UNICEF integrated Global Action Plan for Pneumonia and Diarrhoea (GAPPD)","URL":"http://www.who.int/maternal_child_adolescent/documents/global_action_plan_pneumonia_diarrhoea/en/","author":[{"family":"WHO","given":""}],"issued":{"date-parts":[["2013"]]},"accessed":{"date-parts":[["2015",5,6]]}}}],"schema":"https://github.com/citation-style-language/schema/raw/master/csl-citation.json"} </w:instrText>
      </w:r>
      <w:r w:rsidR="00B14980" w:rsidRPr="00BF4652">
        <w:rPr>
          <w:szCs w:val="22"/>
          <w:lang w:val="fr-FR"/>
        </w:rPr>
        <w:fldChar w:fldCharType="separate"/>
      </w:r>
      <w:r w:rsidRPr="00BF4652">
        <w:rPr>
          <w:lang w:val="fr-FR"/>
        </w:rPr>
        <w:t>(OMS, 2013a)</w:t>
      </w:r>
      <w:r w:rsidR="00B14980" w:rsidRPr="00BF4652">
        <w:rPr>
          <w:szCs w:val="22"/>
          <w:lang w:val="fr-FR"/>
        </w:rPr>
        <w:fldChar w:fldCharType="end"/>
      </w:r>
      <w:r w:rsidRPr="00BF4652">
        <w:rPr>
          <w:lang w:val="fr-FR"/>
        </w:rPr>
        <w:t xml:space="preserve">. </w:t>
      </w:r>
    </w:p>
    <w:p w14:paraId="7AEDBB9B" w14:textId="77777777" w:rsidR="00116B4E" w:rsidRPr="00BF4652" w:rsidRDefault="00116B4E" w:rsidP="00116B4E">
      <w:pPr>
        <w:ind w:left="288"/>
        <w:rPr>
          <w:szCs w:val="22"/>
          <w:lang w:val="fr-FR"/>
        </w:rPr>
      </w:pPr>
    </w:p>
    <w:p w14:paraId="0D432C70" w14:textId="7B1AED8B" w:rsidR="00116B4E" w:rsidRDefault="00222AFA" w:rsidP="00116B4E">
      <w:pPr>
        <w:rPr>
          <w:lang w:val="fr-FR"/>
        </w:rPr>
      </w:pPr>
      <w:r w:rsidRPr="00BF4652">
        <w:rPr>
          <w:lang w:val="fr-FR"/>
        </w:rPr>
        <w:t>Les agents pathogènes liés au WASH les plus dangereux pour la santé des mères, des nouveau-nés et des enfants sont énumérés dans le tableau ci-dessous :</w:t>
      </w:r>
    </w:p>
    <w:p w14:paraId="0BE9ECF7" w14:textId="459A5EFA" w:rsidR="001137D4" w:rsidRPr="00BF4652" w:rsidRDefault="001137D4">
      <w:pPr>
        <w:rPr>
          <w:b/>
          <w:lang w:val="fr-FR"/>
        </w:rPr>
      </w:pPr>
    </w:p>
    <w:p w14:paraId="29B2BD35" w14:textId="218BD152" w:rsidR="00116B4E" w:rsidRPr="00BF4652" w:rsidRDefault="00116B4E" w:rsidP="00116B4E">
      <w:pPr>
        <w:spacing w:after="120"/>
        <w:jc w:val="center"/>
        <w:rPr>
          <w:b/>
          <w:lang w:val="fr-FR"/>
        </w:rPr>
      </w:pPr>
      <w:r w:rsidRPr="00BF4652">
        <w:rPr>
          <w:b/>
          <w:lang w:val="fr-FR"/>
        </w:rPr>
        <w:t>Tableau 1 : Agents pathogènes liés au WASH et particulièrement dangereux pour la santé des femmes enceintes, des nouveau-nés et des enfants</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95"/>
        <w:gridCol w:w="1137"/>
        <w:gridCol w:w="1837"/>
        <w:gridCol w:w="1965"/>
        <w:gridCol w:w="2788"/>
      </w:tblGrid>
      <w:tr w:rsidR="00B57818" w:rsidRPr="00BF4652" w14:paraId="070185C2" w14:textId="77777777" w:rsidTr="00BB0380">
        <w:trPr>
          <w:cantSplit/>
          <w:trHeight w:val="536"/>
          <w:tblHeader/>
        </w:trPr>
        <w:tc>
          <w:tcPr>
            <w:tcW w:w="1597" w:type="dxa"/>
            <w:shd w:val="clear" w:color="auto" w:fill="auto"/>
            <w:vAlign w:val="center"/>
          </w:tcPr>
          <w:p w14:paraId="7C9C35CF" w14:textId="77777777" w:rsidR="00B57818" w:rsidRPr="00BF4652" w:rsidRDefault="00B57818" w:rsidP="00B57818">
            <w:pPr>
              <w:jc w:val="center"/>
              <w:rPr>
                <w:b/>
                <w:sz w:val="18"/>
                <w:szCs w:val="18"/>
                <w:lang w:val="fr-FR"/>
              </w:rPr>
            </w:pPr>
            <w:r w:rsidRPr="00BF4652">
              <w:rPr>
                <w:b/>
                <w:sz w:val="18"/>
                <w:lang w:val="fr-FR"/>
              </w:rPr>
              <w:t>Maladie</w:t>
            </w:r>
          </w:p>
        </w:tc>
        <w:tc>
          <w:tcPr>
            <w:tcW w:w="1063" w:type="dxa"/>
            <w:vAlign w:val="center"/>
          </w:tcPr>
          <w:p w14:paraId="613D38F9" w14:textId="04BFA0F2" w:rsidR="00222AFA" w:rsidRPr="00BF4652" w:rsidRDefault="00222AFA" w:rsidP="00B57818">
            <w:pPr>
              <w:jc w:val="center"/>
              <w:rPr>
                <w:b/>
                <w:sz w:val="18"/>
                <w:szCs w:val="18"/>
                <w:lang w:val="fr-FR"/>
              </w:rPr>
            </w:pPr>
            <w:r w:rsidRPr="00BF4652">
              <w:rPr>
                <w:b/>
                <w:sz w:val="18"/>
                <w:lang w:val="fr-FR"/>
              </w:rPr>
              <w:t>Type d'agent</w:t>
            </w:r>
          </w:p>
          <w:p w14:paraId="0FC9431C" w14:textId="77777777" w:rsidR="00B57818" w:rsidRPr="00BF4652" w:rsidRDefault="00B57818" w:rsidP="00B57818">
            <w:pPr>
              <w:jc w:val="center"/>
              <w:rPr>
                <w:b/>
                <w:sz w:val="18"/>
                <w:szCs w:val="18"/>
                <w:lang w:val="fr-FR"/>
              </w:rPr>
            </w:pPr>
            <w:r w:rsidRPr="00BF4652">
              <w:rPr>
                <w:b/>
                <w:sz w:val="18"/>
                <w:lang w:val="fr-FR"/>
              </w:rPr>
              <w:t>pathogène</w:t>
            </w:r>
          </w:p>
        </w:tc>
        <w:tc>
          <w:tcPr>
            <w:tcW w:w="1843" w:type="dxa"/>
            <w:shd w:val="clear" w:color="auto" w:fill="auto"/>
            <w:vAlign w:val="center"/>
          </w:tcPr>
          <w:p w14:paraId="372034DB" w14:textId="77777777" w:rsidR="00B57818" w:rsidRPr="00BF4652" w:rsidRDefault="00B57818" w:rsidP="00B57818">
            <w:pPr>
              <w:jc w:val="center"/>
              <w:rPr>
                <w:b/>
                <w:sz w:val="18"/>
                <w:szCs w:val="18"/>
                <w:lang w:val="fr-FR"/>
              </w:rPr>
            </w:pPr>
            <w:r w:rsidRPr="00BF4652">
              <w:rPr>
                <w:b/>
                <w:sz w:val="18"/>
                <w:lang w:val="fr-FR"/>
              </w:rPr>
              <w:t>Liée à l’eau, à l’assainissement ou à l’hygiène</w:t>
            </w:r>
          </w:p>
        </w:tc>
        <w:tc>
          <w:tcPr>
            <w:tcW w:w="1984" w:type="dxa"/>
            <w:shd w:val="clear" w:color="auto" w:fill="auto"/>
            <w:vAlign w:val="center"/>
          </w:tcPr>
          <w:p w14:paraId="69988B6D" w14:textId="77777777" w:rsidR="00B57818" w:rsidRPr="00BF4652" w:rsidRDefault="00B57818" w:rsidP="00B57818">
            <w:pPr>
              <w:jc w:val="center"/>
              <w:rPr>
                <w:b/>
                <w:sz w:val="18"/>
                <w:szCs w:val="18"/>
                <w:vertAlign w:val="superscript"/>
                <w:lang w:val="fr-FR"/>
              </w:rPr>
            </w:pPr>
            <w:r w:rsidRPr="00BF4652">
              <w:rPr>
                <w:b/>
                <w:sz w:val="18"/>
                <w:lang w:val="fr-FR"/>
              </w:rPr>
              <w:t>Symptômes</w:t>
            </w:r>
            <w:r w:rsidRPr="00BF4652">
              <w:rPr>
                <w:sz w:val="18"/>
                <w:szCs w:val="18"/>
                <w:vertAlign w:val="superscript"/>
                <w:lang w:val="fr-FR"/>
              </w:rPr>
              <w:t>1</w:t>
            </w:r>
          </w:p>
        </w:tc>
        <w:tc>
          <w:tcPr>
            <w:tcW w:w="2835" w:type="dxa"/>
            <w:vAlign w:val="center"/>
          </w:tcPr>
          <w:p w14:paraId="1C29B495" w14:textId="77777777" w:rsidR="00B57818" w:rsidRPr="00BF4652" w:rsidRDefault="00B57818" w:rsidP="00B57818">
            <w:pPr>
              <w:jc w:val="center"/>
              <w:rPr>
                <w:b/>
                <w:sz w:val="18"/>
                <w:szCs w:val="18"/>
                <w:lang w:val="fr-FR"/>
              </w:rPr>
            </w:pPr>
            <w:r w:rsidRPr="00BF4652">
              <w:rPr>
                <w:b/>
                <w:sz w:val="18"/>
                <w:lang w:val="fr-FR"/>
              </w:rPr>
              <w:t>Impacts</w:t>
            </w:r>
            <w:r w:rsidRPr="00BF4652">
              <w:rPr>
                <w:sz w:val="18"/>
                <w:szCs w:val="18"/>
                <w:vertAlign w:val="superscript"/>
                <w:lang w:val="fr-FR"/>
              </w:rPr>
              <w:t>2</w:t>
            </w:r>
          </w:p>
        </w:tc>
      </w:tr>
      <w:tr w:rsidR="00026927" w:rsidRPr="00BF4652" w14:paraId="08A6CC68" w14:textId="77777777" w:rsidTr="00026927">
        <w:trPr>
          <w:cantSplit/>
          <w:trHeight w:val="1385"/>
        </w:trPr>
        <w:tc>
          <w:tcPr>
            <w:tcW w:w="1597" w:type="dxa"/>
            <w:shd w:val="clear" w:color="auto" w:fill="auto"/>
            <w:vAlign w:val="center"/>
          </w:tcPr>
          <w:p w14:paraId="6980303A" w14:textId="33D9322A" w:rsidR="00026927" w:rsidRPr="00BF4652" w:rsidRDefault="00026927" w:rsidP="00B57818">
            <w:pPr>
              <w:rPr>
                <w:sz w:val="18"/>
                <w:szCs w:val="18"/>
                <w:lang w:val="fr-FR"/>
              </w:rPr>
            </w:pPr>
            <w:r w:rsidRPr="00BF4652">
              <w:rPr>
                <w:sz w:val="18"/>
                <w:lang w:val="fr-FR"/>
              </w:rPr>
              <w:t>Ascaridiase (ver rond)</w:t>
            </w:r>
          </w:p>
        </w:tc>
        <w:tc>
          <w:tcPr>
            <w:tcW w:w="1063" w:type="dxa"/>
            <w:vAlign w:val="center"/>
          </w:tcPr>
          <w:p w14:paraId="75C72278" w14:textId="2E6652D8" w:rsidR="00026927" w:rsidRPr="00BF4652" w:rsidRDefault="00026927" w:rsidP="00B57818">
            <w:pPr>
              <w:rPr>
                <w:sz w:val="18"/>
                <w:szCs w:val="18"/>
                <w:lang w:val="fr-FR"/>
              </w:rPr>
            </w:pPr>
            <w:r w:rsidRPr="00BF4652">
              <w:rPr>
                <w:sz w:val="18"/>
                <w:lang w:val="fr-FR"/>
              </w:rPr>
              <w:t>Helminthe</w:t>
            </w:r>
          </w:p>
        </w:tc>
        <w:tc>
          <w:tcPr>
            <w:tcW w:w="1843" w:type="dxa"/>
            <w:shd w:val="clear" w:color="auto" w:fill="auto"/>
            <w:vAlign w:val="center"/>
          </w:tcPr>
          <w:p w14:paraId="2684FD4A" w14:textId="77777777" w:rsidR="00026927" w:rsidRPr="00BF4652" w:rsidRDefault="00026927">
            <w:pPr>
              <w:pStyle w:val="ListParagraph"/>
              <w:numPr>
                <w:ilvl w:val="0"/>
                <w:numId w:val="35"/>
              </w:numPr>
              <w:ind w:left="175" w:hanging="175"/>
              <w:rPr>
                <w:sz w:val="18"/>
                <w:szCs w:val="18"/>
                <w:lang w:val="fr-FR"/>
              </w:rPr>
            </w:pPr>
            <w:r w:rsidRPr="00BF4652">
              <w:rPr>
                <w:sz w:val="18"/>
                <w:lang w:val="fr-FR"/>
              </w:rPr>
              <w:t>Assainissement</w:t>
            </w:r>
          </w:p>
          <w:p w14:paraId="73824A08" w14:textId="2E7AF93A" w:rsidR="00026927" w:rsidRPr="00BF4652" w:rsidRDefault="00026927">
            <w:pPr>
              <w:pStyle w:val="ListParagraph"/>
              <w:numPr>
                <w:ilvl w:val="0"/>
                <w:numId w:val="35"/>
              </w:numPr>
              <w:ind w:left="175" w:hanging="175"/>
              <w:rPr>
                <w:sz w:val="18"/>
                <w:szCs w:val="18"/>
                <w:lang w:val="fr-FR"/>
              </w:rPr>
            </w:pPr>
            <w:r w:rsidRPr="00BF4652">
              <w:rPr>
                <w:sz w:val="18"/>
                <w:lang w:val="fr-FR"/>
              </w:rPr>
              <w:t>Hygiène</w:t>
            </w:r>
          </w:p>
        </w:tc>
        <w:tc>
          <w:tcPr>
            <w:tcW w:w="1984" w:type="dxa"/>
            <w:shd w:val="clear" w:color="auto" w:fill="auto"/>
            <w:vAlign w:val="center"/>
          </w:tcPr>
          <w:p w14:paraId="685EF93C" w14:textId="64654009" w:rsidR="00026927" w:rsidRPr="00BF4652" w:rsidRDefault="00026927" w:rsidP="00054589">
            <w:pPr>
              <w:rPr>
                <w:sz w:val="18"/>
                <w:szCs w:val="18"/>
                <w:lang w:val="fr-FR"/>
              </w:rPr>
            </w:pPr>
            <w:r w:rsidRPr="00BF4652">
              <w:rPr>
                <w:sz w:val="18"/>
                <w:lang w:val="fr-FR"/>
              </w:rPr>
              <w:t>Souvent pas de symptômes. Il peut y avoir une douleur d'estomac et une toux causée par la migration des vers dans le corps</w:t>
            </w:r>
          </w:p>
        </w:tc>
        <w:tc>
          <w:tcPr>
            <w:tcW w:w="2835" w:type="dxa"/>
            <w:vAlign w:val="center"/>
          </w:tcPr>
          <w:p w14:paraId="714D279C" w14:textId="402EF477" w:rsidR="00026927" w:rsidRPr="00BF4652" w:rsidRDefault="00026927" w:rsidP="00026927">
            <w:pPr>
              <w:pStyle w:val="ListParagraph"/>
              <w:numPr>
                <w:ilvl w:val="0"/>
                <w:numId w:val="31"/>
              </w:numPr>
              <w:ind w:left="173" w:hanging="187"/>
              <w:rPr>
                <w:sz w:val="18"/>
                <w:szCs w:val="18"/>
                <w:lang w:val="fr-FR"/>
              </w:rPr>
            </w:pPr>
            <w:r w:rsidRPr="00BF4652">
              <w:rPr>
                <w:sz w:val="18"/>
                <w:lang w:val="fr-FR"/>
              </w:rPr>
              <w:t xml:space="preserve">Chez les </w:t>
            </w:r>
            <w:r w:rsidRPr="00BF4652">
              <w:rPr>
                <w:b/>
                <w:sz w:val="18"/>
                <w:szCs w:val="18"/>
                <w:lang w:val="fr-FR"/>
              </w:rPr>
              <w:t>femmes enceintes</w:t>
            </w:r>
            <w:r w:rsidRPr="00BF4652">
              <w:rPr>
                <w:sz w:val="18"/>
                <w:lang w:val="fr-FR"/>
              </w:rPr>
              <w:t xml:space="preserve"> et les </w:t>
            </w:r>
            <w:r w:rsidRPr="00BF4652">
              <w:rPr>
                <w:b/>
                <w:sz w:val="18"/>
                <w:szCs w:val="18"/>
                <w:lang w:val="fr-FR"/>
              </w:rPr>
              <w:t>enfants</w:t>
            </w:r>
            <w:r w:rsidRPr="00BF4652">
              <w:rPr>
                <w:sz w:val="18"/>
                <w:lang w:val="fr-FR"/>
              </w:rPr>
              <w:t xml:space="preserve">, la maladie provoque l'anémie. </w:t>
            </w:r>
          </w:p>
          <w:p w14:paraId="37F57D0A" w14:textId="77777777" w:rsidR="00026927" w:rsidRPr="00BF4652" w:rsidRDefault="00026927" w:rsidP="00026927">
            <w:pPr>
              <w:pStyle w:val="ListParagraph"/>
              <w:numPr>
                <w:ilvl w:val="0"/>
                <w:numId w:val="31"/>
              </w:numPr>
              <w:ind w:left="173" w:hanging="187"/>
              <w:rPr>
                <w:sz w:val="18"/>
                <w:szCs w:val="18"/>
                <w:lang w:val="fr-FR"/>
              </w:rPr>
            </w:pPr>
            <w:r w:rsidRPr="00BF4652">
              <w:rPr>
                <w:b/>
                <w:sz w:val="18"/>
                <w:lang w:val="fr-FR"/>
              </w:rPr>
              <w:t>Les femmes enceintes</w:t>
            </w:r>
            <w:r w:rsidRPr="00BF4652">
              <w:rPr>
                <w:sz w:val="18"/>
                <w:szCs w:val="18"/>
                <w:lang w:val="fr-FR"/>
              </w:rPr>
              <w:t xml:space="preserve"> et les </w:t>
            </w:r>
            <w:r w:rsidRPr="00BF4652">
              <w:rPr>
                <w:b/>
                <w:sz w:val="18"/>
                <w:lang w:val="fr-FR"/>
              </w:rPr>
              <w:t>enfants</w:t>
            </w:r>
            <w:r w:rsidRPr="00BF4652">
              <w:rPr>
                <w:sz w:val="18"/>
                <w:szCs w:val="18"/>
                <w:lang w:val="fr-FR"/>
              </w:rPr>
              <w:t xml:space="preserve"> souffrant d'anémie ont plus de risques de mourir.</w:t>
            </w:r>
            <w:r w:rsidRPr="00BF4652">
              <w:rPr>
                <w:b/>
                <w:sz w:val="18"/>
                <w:lang w:val="fr-FR"/>
              </w:rPr>
              <w:t xml:space="preserve"> </w:t>
            </w:r>
          </w:p>
          <w:p w14:paraId="1E8C5508" w14:textId="5FCABBBA" w:rsidR="00026927" w:rsidRPr="00BF4652" w:rsidRDefault="00026927" w:rsidP="00026927">
            <w:pPr>
              <w:pStyle w:val="ListParagraph"/>
              <w:numPr>
                <w:ilvl w:val="0"/>
                <w:numId w:val="30"/>
              </w:numPr>
              <w:ind w:left="173" w:hanging="180"/>
              <w:rPr>
                <w:sz w:val="18"/>
                <w:szCs w:val="18"/>
                <w:lang w:val="fr-FR"/>
              </w:rPr>
            </w:pPr>
            <w:r w:rsidRPr="00BF4652">
              <w:rPr>
                <w:sz w:val="18"/>
                <w:lang w:val="fr-FR"/>
              </w:rPr>
              <w:t xml:space="preserve">Impacte la croissance et le développement cognitif des </w:t>
            </w:r>
            <w:r w:rsidRPr="00BF4652">
              <w:rPr>
                <w:b/>
                <w:sz w:val="18"/>
                <w:szCs w:val="18"/>
                <w:lang w:val="fr-FR"/>
              </w:rPr>
              <w:t>enfants</w:t>
            </w:r>
            <w:r w:rsidRPr="00BF4652">
              <w:rPr>
                <w:sz w:val="18"/>
                <w:lang w:val="fr-FR"/>
              </w:rPr>
              <w:t>.</w:t>
            </w:r>
          </w:p>
        </w:tc>
      </w:tr>
      <w:tr w:rsidR="00B57818" w:rsidRPr="00BF4652" w14:paraId="52219448" w14:textId="77777777" w:rsidTr="00BB0380">
        <w:trPr>
          <w:cantSplit/>
          <w:trHeight w:val="1385"/>
        </w:trPr>
        <w:tc>
          <w:tcPr>
            <w:tcW w:w="1597" w:type="dxa"/>
            <w:shd w:val="clear" w:color="auto" w:fill="auto"/>
            <w:vAlign w:val="center"/>
          </w:tcPr>
          <w:p w14:paraId="60751DD8" w14:textId="56F5CB09" w:rsidR="00B57818" w:rsidRPr="00BF4652" w:rsidRDefault="00B57818" w:rsidP="00B57818">
            <w:pPr>
              <w:rPr>
                <w:sz w:val="18"/>
                <w:szCs w:val="18"/>
                <w:lang w:val="fr-FR"/>
              </w:rPr>
            </w:pPr>
            <w:r w:rsidRPr="00BF4652">
              <w:rPr>
                <w:sz w:val="18"/>
                <w:lang w:val="fr-FR"/>
              </w:rPr>
              <w:t>Choléra</w:t>
            </w:r>
          </w:p>
        </w:tc>
        <w:tc>
          <w:tcPr>
            <w:tcW w:w="1063" w:type="dxa"/>
            <w:vAlign w:val="center"/>
          </w:tcPr>
          <w:p w14:paraId="0806D46B" w14:textId="77777777" w:rsidR="00B57818" w:rsidRPr="00BF4652" w:rsidRDefault="00B57818" w:rsidP="00B57818">
            <w:pPr>
              <w:rPr>
                <w:sz w:val="18"/>
                <w:szCs w:val="18"/>
                <w:lang w:val="fr-FR"/>
              </w:rPr>
            </w:pPr>
            <w:r w:rsidRPr="00BF4652">
              <w:rPr>
                <w:sz w:val="18"/>
                <w:lang w:val="fr-FR"/>
              </w:rPr>
              <w:t>Bactérie</w:t>
            </w:r>
          </w:p>
        </w:tc>
        <w:tc>
          <w:tcPr>
            <w:tcW w:w="1843" w:type="dxa"/>
            <w:shd w:val="clear" w:color="auto" w:fill="auto"/>
            <w:vAlign w:val="center"/>
          </w:tcPr>
          <w:p w14:paraId="29CCAD5A" w14:textId="58DE5426" w:rsidR="00EC06F2" w:rsidRPr="00BF4652" w:rsidRDefault="00B57818" w:rsidP="00BB0380">
            <w:pPr>
              <w:pStyle w:val="ListParagraph"/>
              <w:numPr>
                <w:ilvl w:val="0"/>
                <w:numId w:val="35"/>
              </w:numPr>
              <w:ind w:left="175" w:hanging="175"/>
              <w:rPr>
                <w:sz w:val="18"/>
                <w:szCs w:val="18"/>
                <w:lang w:val="fr-FR"/>
              </w:rPr>
            </w:pPr>
            <w:r w:rsidRPr="00BF4652">
              <w:rPr>
                <w:sz w:val="18"/>
                <w:lang w:val="fr-FR"/>
              </w:rPr>
              <w:t>Eau</w:t>
            </w:r>
          </w:p>
          <w:p w14:paraId="7992F044" w14:textId="49CA0B16" w:rsidR="00EC06F2" w:rsidRPr="00BF4652" w:rsidRDefault="00B57818" w:rsidP="00BB0380">
            <w:pPr>
              <w:pStyle w:val="ListParagraph"/>
              <w:numPr>
                <w:ilvl w:val="0"/>
                <w:numId w:val="35"/>
              </w:numPr>
              <w:ind w:left="175" w:hanging="175"/>
              <w:rPr>
                <w:sz w:val="18"/>
                <w:szCs w:val="18"/>
                <w:lang w:val="fr-FR"/>
              </w:rPr>
            </w:pPr>
            <w:r w:rsidRPr="00BF4652">
              <w:rPr>
                <w:sz w:val="18"/>
                <w:lang w:val="fr-FR"/>
              </w:rPr>
              <w:t>Assainissement</w:t>
            </w:r>
          </w:p>
          <w:p w14:paraId="090FC466" w14:textId="67181BEA" w:rsidR="00B57818" w:rsidRPr="00BF4652" w:rsidRDefault="00B57818" w:rsidP="00BB0380">
            <w:pPr>
              <w:pStyle w:val="ListParagraph"/>
              <w:numPr>
                <w:ilvl w:val="0"/>
                <w:numId w:val="35"/>
              </w:numPr>
              <w:ind w:left="175" w:hanging="175"/>
              <w:rPr>
                <w:sz w:val="18"/>
                <w:szCs w:val="18"/>
                <w:lang w:val="fr-FR"/>
              </w:rPr>
            </w:pPr>
            <w:r w:rsidRPr="00BF4652">
              <w:rPr>
                <w:sz w:val="18"/>
                <w:lang w:val="fr-FR"/>
              </w:rPr>
              <w:t>Hygiène</w:t>
            </w:r>
          </w:p>
        </w:tc>
        <w:tc>
          <w:tcPr>
            <w:tcW w:w="1984" w:type="dxa"/>
            <w:shd w:val="clear" w:color="auto" w:fill="auto"/>
            <w:vAlign w:val="center"/>
          </w:tcPr>
          <w:p w14:paraId="3CEE2105" w14:textId="77777777" w:rsidR="00B57818" w:rsidRPr="00BF4652" w:rsidRDefault="00B57818" w:rsidP="00B57818">
            <w:pPr>
              <w:rPr>
                <w:sz w:val="18"/>
                <w:szCs w:val="18"/>
                <w:lang w:val="fr-FR"/>
              </w:rPr>
            </w:pPr>
            <w:r w:rsidRPr="00BF4652">
              <w:rPr>
                <w:sz w:val="18"/>
                <w:lang w:val="fr-FR"/>
              </w:rPr>
              <w:t>Diarrhée aqueuse, fièvre, déshydratation sévère</w:t>
            </w:r>
          </w:p>
        </w:tc>
        <w:tc>
          <w:tcPr>
            <w:tcW w:w="2835" w:type="dxa"/>
            <w:vAlign w:val="center"/>
          </w:tcPr>
          <w:p w14:paraId="16759DDA" w14:textId="77777777" w:rsidR="00B57818" w:rsidRPr="00BF4652" w:rsidRDefault="00B57818" w:rsidP="00B57818">
            <w:pPr>
              <w:pStyle w:val="ListParagraph"/>
              <w:numPr>
                <w:ilvl w:val="0"/>
                <w:numId w:val="30"/>
              </w:numPr>
              <w:ind w:left="173" w:hanging="180"/>
              <w:rPr>
                <w:sz w:val="18"/>
                <w:szCs w:val="18"/>
                <w:lang w:val="fr-FR"/>
              </w:rPr>
            </w:pPr>
            <w:r w:rsidRPr="00BF4652">
              <w:rPr>
                <w:sz w:val="18"/>
                <w:lang w:val="fr-FR"/>
              </w:rPr>
              <w:t xml:space="preserve">Chez les </w:t>
            </w:r>
            <w:r w:rsidRPr="00BF4652">
              <w:rPr>
                <w:b/>
                <w:sz w:val="18"/>
                <w:szCs w:val="18"/>
                <w:lang w:val="fr-FR"/>
              </w:rPr>
              <w:t>femmes enceintes, les nouveau-nés</w:t>
            </w:r>
            <w:r w:rsidRPr="00BF4652">
              <w:rPr>
                <w:sz w:val="18"/>
                <w:lang w:val="fr-FR"/>
              </w:rPr>
              <w:t xml:space="preserve"> et les </w:t>
            </w:r>
            <w:r w:rsidRPr="00BF4652">
              <w:rPr>
                <w:b/>
                <w:sz w:val="18"/>
                <w:szCs w:val="18"/>
                <w:lang w:val="fr-FR"/>
              </w:rPr>
              <w:t>enfants</w:t>
            </w:r>
            <w:r w:rsidRPr="00BF4652">
              <w:rPr>
                <w:sz w:val="18"/>
                <w:lang w:val="fr-FR"/>
              </w:rPr>
              <w:t xml:space="preserve">, le risque de décès est plus élevé. </w:t>
            </w:r>
          </w:p>
          <w:p w14:paraId="3935704A" w14:textId="77777777" w:rsidR="00B57818" w:rsidRPr="00BF4652" w:rsidRDefault="00B57818" w:rsidP="00B57818">
            <w:pPr>
              <w:pStyle w:val="ListParagraph"/>
              <w:numPr>
                <w:ilvl w:val="0"/>
                <w:numId w:val="30"/>
              </w:numPr>
              <w:ind w:left="173" w:hanging="180"/>
              <w:rPr>
                <w:sz w:val="18"/>
                <w:szCs w:val="18"/>
                <w:lang w:val="fr-FR"/>
              </w:rPr>
            </w:pPr>
            <w:r w:rsidRPr="00BF4652">
              <w:rPr>
                <w:sz w:val="18"/>
                <w:lang w:val="fr-FR"/>
              </w:rPr>
              <w:t xml:space="preserve">Les </w:t>
            </w:r>
            <w:r w:rsidRPr="00BF4652">
              <w:rPr>
                <w:b/>
                <w:sz w:val="18"/>
                <w:szCs w:val="18"/>
                <w:lang w:val="fr-FR"/>
              </w:rPr>
              <w:t>bébés</w:t>
            </w:r>
            <w:r w:rsidRPr="00BF4652">
              <w:rPr>
                <w:sz w:val="18"/>
                <w:lang w:val="fr-FR"/>
              </w:rPr>
              <w:t xml:space="preserve"> ont plus de risques de naître prématurés</w:t>
            </w:r>
            <w:r w:rsidRPr="00BF4652">
              <w:rPr>
                <w:sz w:val="18"/>
                <w:szCs w:val="18"/>
                <w:vertAlign w:val="superscript"/>
                <w:lang w:val="fr-FR"/>
              </w:rPr>
              <w:t>3</w:t>
            </w:r>
            <w:r w:rsidRPr="00BF4652">
              <w:rPr>
                <w:sz w:val="18"/>
                <w:lang w:val="fr-FR"/>
              </w:rPr>
              <w:t>.</w:t>
            </w:r>
          </w:p>
        </w:tc>
      </w:tr>
      <w:tr w:rsidR="00B57818" w:rsidRPr="00BF4652" w14:paraId="4F4229B7" w14:textId="77777777" w:rsidTr="00BB0380">
        <w:trPr>
          <w:cantSplit/>
          <w:trHeight w:val="1160"/>
        </w:trPr>
        <w:tc>
          <w:tcPr>
            <w:tcW w:w="1597" w:type="dxa"/>
            <w:shd w:val="clear" w:color="auto" w:fill="auto"/>
            <w:vAlign w:val="center"/>
          </w:tcPr>
          <w:p w14:paraId="6D428058" w14:textId="77777777" w:rsidR="00B57818" w:rsidRPr="00BF4652" w:rsidRDefault="00B57818" w:rsidP="00B57818">
            <w:pPr>
              <w:rPr>
                <w:sz w:val="18"/>
                <w:szCs w:val="18"/>
                <w:lang w:val="fr-FR"/>
              </w:rPr>
            </w:pPr>
            <w:proofErr w:type="spellStart"/>
            <w:r w:rsidRPr="00BF4652">
              <w:rPr>
                <w:sz w:val="18"/>
                <w:lang w:val="fr-FR"/>
              </w:rPr>
              <w:t>Cryptosporidiose</w:t>
            </w:r>
            <w:proofErr w:type="spellEnd"/>
          </w:p>
        </w:tc>
        <w:tc>
          <w:tcPr>
            <w:tcW w:w="1063" w:type="dxa"/>
            <w:vAlign w:val="center"/>
          </w:tcPr>
          <w:p w14:paraId="2B42A947" w14:textId="77777777" w:rsidR="00B57818" w:rsidRPr="00BF4652" w:rsidRDefault="00B57818" w:rsidP="00B57818">
            <w:pPr>
              <w:rPr>
                <w:sz w:val="18"/>
                <w:szCs w:val="18"/>
                <w:lang w:val="fr-FR"/>
              </w:rPr>
            </w:pPr>
            <w:r w:rsidRPr="00BF4652">
              <w:rPr>
                <w:sz w:val="18"/>
                <w:lang w:val="fr-FR"/>
              </w:rPr>
              <w:t>Protozoaire</w:t>
            </w:r>
          </w:p>
        </w:tc>
        <w:tc>
          <w:tcPr>
            <w:tcW w:w="1843" w:type="dxa"/>
            <w:shd w:val="clear" w:color="auto" w:fill="auto"/>
            <w:vAlign w:val="center"/>
          </w:tcPr>
          <w:p w14:paraId="457D0489" w14:textId="77777777" w:rsidR="00EC06F2" w:rsidRPr="00BF4652" w:rsidRDefault="00B57818" w:rsidP="00BB0380">
            <w:pPr>
              <w:pStyle w:val="ListParagraph"/>
              <w:numPr>
                <w:ilvl w:val="0"/>
                <w:numId w:val="36"/>
              </w:numPr>
              <w:ind w:left="175" w:hanging="175"/>
              <w:rPr>
                <w:sz w:val="18"/>
                <w:szCs w:val="18"/>
                <w:lang w:val="fr-FR"/>
              </w:rPr>
            </w:pPr>
            <w:r w:rsidRPr="00BF4652">
              <w:rPr>
                <w:sz w:val="18"/>
                <w:lang w:val="fr-FR"/>
              </w:rPr>
              <w:t>Eau</w:t>
            </w:r>
          </w:p>
          <w:p w14:paraId="3764E5A1" w14:textId="22F3C071" w:rsidR="00B57818" w:rsidRPr="00BF4652" w:rsidRDefault="00B57818" w:rsidP="00BB0380">
            <w:pPr>
              <w:pStyle w:val="ListParagraph"/>
              <w:numPr>
                <w:ilvl w:val="0"/>
                <w:numId w:val="36"/>
              </w:numPr>
              <w:ind w:left="175" w:hanging="175"/>
              <w:rPr>
                <w:sz w:val="18"/>
                <w:szCs w:val="18"/>
                <w:lang w:val="fr-FR"/>
              </w:rPr>
            </w:pPr>
            <w:r w:rsidRPr="00BF4652">
              <w:rPr>
                <w:sz w:val="18"/>
                <w:lang w:val="fr-FR"/>
              </w:rPr>
              <w:t>Assainissement</w:t>
            </w:r>
          </w:p>
        </w:tc>
        <w:tc>
          <w:tcPr>
            <w:tcW w:w="1984" w:type="dxa"/>
            <w:shd w:val="clear" w:color="auto" w:fill="auto"/>
            <w:vAlign w:val="center"/>
          </w:tcPr>
          <w:p w14:paraId="34CA2D5A" w14:textId="7961D3A5" w:rsidR="00B57818" w:rsidRPr="00BF4652" w:rsidRDefault="00B57818" w:rsidP="00BB0380">
            <w:pPr>
              <w:rPr>
                <w:sz w:val="18"/>
                <w:szCs w:val="18"/>
                <w:lang w:val="fr-FR"/>
              </w:rPr>
            </w:pPr>
            <w:r w:rsidRPr="00BF4652">
              <w:rPr>
                <w:sz w:val="18"/>
                <w:lang w:val="fr-FR"/>
              </w:rPr>
              <w:t>Diarrhée (souvent sévère et persistante</w:t>
            </w:r>
            <w:r w:rsidRPr="00BF4652">
              <w:rPr>
                <w:sz w:val="18"/>
                <w:szCs w:val="18"/>
                <w:vertAlign w:val="superscript"/>
                <w:lang w:val="fr-FR"/>
              </w:rPr>
              <w:t>4</w:t>
            </w:r>
            <w:r w:rsidRPr="00BF4652">
              <w:rPr>
                <w:sz w:val="18"/>
                <w:lang w:val="fr-FR"/>
              </w:rPr>
              <w:t>)</w:t>
            </w:r>
          </w:p>
        </w:tc>
        <w:tc>
          <w:tcPr>
            <w:tcW w:w="2835" w:type="dxa"/>
            <w:vAlign w:val="center"/>
          </w:tcPr>
          <w:p w14:paraId="4B3AA3B2" w14:textId="77777777" w:rsidR="00B57818" w:rsidRPr="00BF4652" w:rsidRDefault="00B57818" w:rsidP="00B57818">
            <w:pPr>
              <w:pStyle w:val="ListParagraph"/>
              <w:numPr>
                <w:ilvl w:val="0"/>
                <w:numId w:val="30"/>
              </w:numPr>
              <w:ind w:left="173" w:hanging="180"/>
              <w:rPr>
                <w:sz w:val="18"/>
                <w:szCs w:val="18"/>
                <w:lang w:val="fr-FR"/>
              </w:rPr>
            </w:pPr>
            <w:r w:rsidRPr="00BF4652">
              <w:rPr>
                <w:sz w:val="18"/>
                <w:lang w:val="fr-FR"/>
              </w:rPr>
              <w:t xml:space="preserve">Les </w:t>
            </w:r>
            <w:r w:rsidRPr="00BF4652">
              <w:rPr>
                <w:b/>
                <w:sz w:val="18"/>
                <w:szCs w:val="18"/>
                <w:lang w:val="fr-FR"/>
              </w:rPr>
              <w:t>femmes enceintes</w:t>
            </w:r>
            <w:r w:rsidRPr="00BF4652">
              <w:rPr>
                <w:sz w:val="18"/>
                <w:lang w:val="fr-FR"/>
              </w:rPr>
              <w:t xml:space="preserve"> et </w:t>
            </w:r>
            <w:r w:rsidRPr="00BF4652">
              <w:rPr>
                <w:b/>
                <w:sz w:val="18"/>
                <w:szCs w:val="18"/>
                <w:lang w:val="fr-FR"/>
              </w:rPr>
              <w:t xml:space="preserve">les enfants </w:t>
            </w:r>
            <w:r w:rsidRPr="00BF4652">
              <w:rPr>
                <w:sz w:val="18"/>
                <w:lang w:val="fr-FR"/>
              </w:rPr>
              <w:t xml:space="preserve">qui vivent avec le VIH/SIDA ont plus de risques de mourir. </w:t>
            </w:r>
          </w:p>
          <w:p w14:paraId="23A6C0E0" w14:textId="77777777" w:rsidR="00B57818" w:rsidRPr="00BF4652" w:rsidRDefault="00B57818" w:rsidP="00B57818">
            <w:pPr>
              <w:pStyle w:val="ListParagraph"/>
              <w:numPr>
                <w:ilvl w:val="0"/>
                <w:numId w:val="30"/>
              </w:numPr>
              <w:ind w:left="173" w:hanging="180"/>
              <w:rPr>
                <w:sz w:val="18"/>
                <w:szCs w:val="18"/>
                <w:lang w:val="fr-FR"/>
              </w:rPr>
            </w:pPr>
            <w:r w:rsidRPr="00BF4652">
              <w:rPr>
                <w:sz w:val="18"/>
                <w:lang w:val="fr-FR"/>
              </w:rPr>
              <w:t xml:space="preserve">Impacte la croissance et le développement cognitif des </w:t>
            </w:r>
            <w:r w:rsidRPr="00BF4652">
              <w:rPr>
                <w:b/>
                <w:sz w:val="18"/>
                <w:szCs w:val="18"/>
                <w:lang w:val="fr-FR"/>
              </w:rPr>
              <w:t>enfants</w:t>
            </w:r>
            <w:r w:rsidRPr="00BF4652">
              <w:rPr>
                <w:sz w:val="18"/>
                <w:lang w:val="fr-FR"/>
              </w:rPr>
              <w:t>.</w:t>
            </w:r>
          </w:p>
        </w:tc>
      </w:tr>
      <w:tr w:rsidR="00B57818" w:rsidRPr="00BF4652" w14:paraId="52FA2F74" w14:textId="77777777" w:rsidTr="00BB0380">
        <w:trPr>
          <w:cantSplit/>
          <w:trHeight w:val="1160"/>
        </w:trPr>
        <w:tc>
          <w:tcPr>
            <w:tcW w:w="1597" w:type="dxa"/>
            <w:shd w:val="clear" w:color="auto" w:fill="auto"/>
            <w:vAlign w:val="center"/>
          </w:tcPr>
          <w:p w14:paraId="3847313D" w14:textId="77777777" w:rsidR="00B57818" w:rsidRPr="00BF4652" w:rsidRDefault="00B57818" w:rsidP="00B57818">
            <w:pPr>
              <w:rPr>
                <w:sz w:val="18"/>
                <w:szCs w:val="18"/>
                <w:lang w:val="fr-FR"/>
              </w:rPr>
            </w:pPr>
            <w:proofErr w:type="spellStart"/>
            <w:r w:rsidRPr="00BF4652">
              <w:rPr>
                <w:sz w:val="18"/>
                <w:lang w:val="fr-FR"/>
              </w:rPr>
              <w:t>Giardiase</w:t>
            </w:r>
            <w:proofErr w:type="spellEnd"/>
          </w:p>
        </w:tc>
        <w:tc>
          <w:tcPr>
            <w:tcW w:w="1063" w:type="dxa"/>
            <w:vAlign w:val="center"/>
          </w:tcPr>
          <w:p w14:paraId="1E38D03F" w14:textId="77777777" w:rsidR="00B57818" w:rsidRPr="00BF4652" w:rsidRDefault="00B57818" w:rsidP="00B57818">
            <w:pPr>
              <w:rPr>
                <w:sz w:val="18"/>
                <w:szCs w:val="18"/>
                <w:lang w:val="fr-FR"/>
              </w:rPr>
            </w:pPr>
            <w:r w:rsidRPr="00BF4652">
              <w:rPr>
                <w:sz w:val="18"/>
                <w:lang w:val="fr-FR"/>
              </w:rPr>
              <w:t>Protozoaire</w:t>
            </w:r>
          </w:p>
        </w:tc>
        <w:tc>
          <w:tcPr>
            <w:tcW w:w="1843" w:type="dxa"/>
            <w:shd w:val="clear" w:color="auto" w:fill="auto"/>
            <w:vAlign w:val="center"/>
          </w:tcPr>
          <w:p w14:paraId="7369CDFD" w14:textId="77777777" w:rsidR="00EC06F2" w:rsidRPr="00BF4652" w:rsidRDefault="00EC06F2" w:rsidP="00EC06F2">
            <w:pPr>
              <w:pStyle w:val="ListParagraph"/>
              <w:numPr>
                <w:ilvl w:val="0"/>
                <w:numId w:val="35"/>
              </w:numPr>
              <w:ind w:left="175" w:hanging="175"/>
              <w:rPr>
                <w:sz w:val="18"/>
                <w:szCs w:val="18"/>
                <w:lang w:val="fr-FR"/>
              </w:rPr>
            </w:pPr>
            <w:r w:rsidRPr="00BF4652">
              <w:rPr>
                <w:sz w:val="18"/>
                <w:lang w:val="fr-FR"/>
              </w:rPr>
              <w:t>Eau</w:t>
            </w:r>
          </w:p>
          <w:p w14:paraId="5256AAD6" w14:textId="77777777" w:rsidR="00EC06F2" w:rsidRPr="00BF4652" w:rsidRDefault="00EC06F2" w:rsidP="00BB0380">
            <w:pPr>
              <w:pStyle w:val="ListParagraph"/>
              <w:numPr>
                <w:ilvl w:val="0"/>
                <w:numId w:val="35"/>
              </w:numPr>
              <w:ind w:left="175" w:hanging="175"/>
              <w:rPr>
                <w:sz w:val="18"/>
                <w:szCs w:val="18"/>
                <w:lang w:val="fr-FR"/>
              </w:rPr>
            </w:pPr>
            <w:r w:rsidRPr="00BF4652">
              <w:rPr>
                <w:sz w:val="18"/>
                <w:lang w:val="fr-FR"/>
              </w:rPr>
              <w:t>Assainissement</w:t>
            </w:r>
          </w:p>
          <w:p w14:paraId="0499C79F" w14:textId="7C2A801F" w:rsidR="00B57818" w:rsidRPr="00BF4652" w:rsidRDefault="00EC06F2" w:rsidP="00BB0380">
            <w:pPr>
              <w:pStyle w:val="ListParagraph"/>
              <w:numPr>
                <w:ilvl w:val="0"/>
                <w:numId w:val="35"/>
              </w:numPr>
              <w:ind w:left="175" w:hanging="175"/>
              <w:rPr>
                <w:sz w:val="18"/>
                <w:szCs w:val="18"/>
                <w:lang w:val="fr-FR"/>
              </w:rPr>
            </w:pPr>
            <w:r w:rsidRPr="00BF4652">
              <w:rPr>
                <w:sz w:val="18"/>
                <w:lang w:val="fr-FR"/>
              </w:rPr>
              <w:t>Hygiène</w:t>
            </w:r>
          </w:p>
        </w:tc>
        <w:tc>
          <w:tcPr>
            <w:tcW w:w="1984" w:type="dxa"/>
            <w:shd w:val="clear" w:color="auto" w:fill="auto"/>
            <w:vAlign w:val="center"/>
          </w:tcPr>
          <w:p w14:paraId="1A8BE439" w14:textId="77777777" w:rsidR="00B57818" w:rsidRPr="00BF4652" w:rsidRDefault="00B57818" w:rsidP="00B57818">
            <w:pPr>
              <w:rPr>
                <w:sz w:val="18"/>
                <w:szCs w:val="18"/>
                <w:lang w:val="fr-FR"/>
              </w:rPr>
            </w:pPr>
            <w:r w:rsidRPr="00BF4652">
              <w:rPr>
                <w:sz w:val="18"/>
                <w:lang w:val="fr-FR"/>
              </w:rPr>
              <w:t>Diarrhée, maux d'estomac</w:t>
            </w:r>
          </w:p>
        </w:tc>
        <w:tc>
          <w:tcPr>
            <w:tcW w:w="2835" w:type="dxa"/>
            <w:vAlign w:val="center"/>
          </w:tcPr>
          <w:p w14:paraId="03BF20CC" w14:textId="77777777" w:rsidR="00B57818" w:rsidRPr="00BF4652" w:rsidRDefault="00B57818" w:rsidP="00B57818">
            <w:pPr>
              <w:pStyle w:val="ListParagraph"/>
              <w:numPr>
                <w:ilvl w:val="0"/>
                <w:numId w:val="31"/>
              </w:numPr>
              <w:ind w:left="173" w:hanging="187"/>
              <w:rPr>
                <w:sz w:val="18"/>
                <w:szCs w:val="18"/>
                <w:lang w:val="fr-FR"/>
              </w:rPr>
            </w:pPr>
            <w:r w:rsidRPr="00BF4652">
              <w:rPr>
                <w:sz w:val="18"/>
                <w:lang w:val="fr-FR"/>
              </w:rPr>
              <w:t xml:space="preserve">Chez les </w:t>
            </w:r>
            <w:r w:rsidRPr="00BF4652">
              <w:rPr>
                <w:b/>
                <w:sz w:val="18"/>
                <w:szCs w:val="18"/>
                <w:lang w:val="fr-FR"/>
              </w:rPr>
              <w:t>femmes enceintes</w:t>
            </w:r>
            <w:r w:rsidRPr="00BF4652">
              <w:rPr>
                <w:sz w:val="18"/>
                <w:lang w:val="fr-FR"/>
              </w:rPr>
              <w:t xml:space="preserve">, entraine une mauvaise absorption des nutriments. </w:t>
            </w:r>
          </w:p>
          <w:p w14:paraId="5659ED87" w14:textId="77777777" w:rsidR="00B57818" w:rsidRPr="00BF4652" w:rsidRDefault="00B57818" w:rsidP="00B57818">
            <w:pPr>
              <w:pStyle w:val="ListParagraph"/>
              <w:numPr>
                <w:ilvl w:val="0"/>
                <w:numId w:val="31"/>
              </w:numPr>
              <w:ind w:left="173" w:hanging="187"/>
              <w:rPr>
                <w:sz w:val="18"/>
                <w:szCs w:val="18"/>
                <w:lang w:val="fr-FR"/>
              </w:rPr>
            </w:pPr>
            <w:r w:rsidRPr="00BF4652">
              <w:rPr>
                <w:sz w:val="18"/>
                <w:lang w:val="fr-FR"/>
              </w:rPr>
              <w:t xml:space="preserve">Lié aux déficiences en zinc et à la diarrhée persistante chez les </w:t>
            </w:r>
            <w:r w:rsidRPr="00BF4652">
              <w:rPr>
                <w:b/>
                <w:sz w:val="18"/>
                <w:szCs w:val="18"/>
                <w:lang w:val="fr-FR"/>
              </w:rPr>
              <w:t>enfants</w:t>
            </w:r>
            <w:r w:rsidRPr="00BF4652">
              <w:rPr>
                <w:sz w:val="18"/>
                <w:lang w:val="fr-FR"/>
              </w:rPr>
              <w:t>.</w:t>
            </w:r>
          </w:p>
        </w:tc>
      </w:tr>
      <w:tr w:rsidR="00B57818" w:rsidRPr="00BF4652" w14:paraId="27EABE34" w14:textId="77777777" w:rsidTr="00BB0380">
        <w:trPr>
          <w:cantSplit/>
          <w:trHeight w:val="1520"/>
        </w:trPr>
        <w:tc>
          <w:tcPr>
            <w:tcW w:w="1597" w:type="dxa"/>
            <w:shd w:val="clear" w:color="auto" w:fill="auto"/>
            <w:vAlign w:val="center"/>
          </w:tcPr>
          <w:p w14:paraId="62FB660E" w14:textId="77777777" w:rsidR="00B57818" w:rsidRPr="00BF4652" w:rsidRDefault="00B57818" w:rsidP="00B57818">
            <w:pPr>
              <w:rPr>
                <w:sz w:val="18"/>
                <w:szCs w:val="18"/>
                <w:lang w:val="fr-FR"/>
              </w:rPr>
            </w:pPr>
            <w:r w:rsidRPr="00BF4652">
              <w:rPr>
                <w:sz w:val="18"/>
                <w:lang w:val="fr-FR"/>
              </w:rPr>
              <w:lastRenderedPageBreak/>
              <w:t>Hépatite E</w:t>
            </w:r>
          </w:p>
        </w:tc>
        <w:tc>
          <w:tcPr>
            <w:tcW w:w="1063" w:type="dxa"/>
            <w:vAlign w:val="center"/>
          </w:tcPr>
          <w:p w14:paraId="61871D05" w14:textId="77777777" w:rsidR="00B57818" w:rsidRPr="00BF4652" w:rsidRDefault="00B57818" w:rsidP="00B57818">
            <w:pPr>
              <w:rPr>
                <w:sz w:val="18"/>
                <w:szCs w:val="18"/>
                <w:lang w:val="fr-FR"/>
              </w:rPr>
            </w:pPr>
            <w:r w:rsidRPr="00BF4652">
              <w:rPr>
                <w:sz w:val="18"/>
                <w:lang w:val="fr-FR"/>
              </w:rPr>
              <w:t>Virus</w:t>
            </w:r>
          </w:p>
        </w:tc>
        <w:tc>
          <w:tcPr>
            <w:tcW w:w="1843" w:type="dxa"/>
            <w:shd w:val="clear" w:color="auto" w:fill="auto"/>
            <w:vAlign w:val="center"/>
          </w:tcPr>
          <w:p w14:paraId="3A41DA26" w14:textId="77777777" w:rsidR="00EC06F2" w:rsidRPr="00BF4652" w:rsidRDefault="00EC06F2" w:rsidP="00EC06F2">
            <w:pPr>
              <w:pStyle w:val="ListParagraph"/>
              <w:numPr>
                <w:ilvl w:val="0"/>
                <w:numId w:val="35"/>
              </w:numPr>
              <w:ind w:left="175" w:hanging="175"/>
              <w:rPr>
                <w:sz w:val="18"/>
                <w:szCs w:val="18"/>
                <w:lang w:val="fr-FR"/>
              </w:rPr>
            </w:pPr>
            <w:r w:rsidRPr="00BF4652">
              <w:rPr>
                <w:sz w:val="18"/>
                <w:lang w:val="fr-FR"/>
              </w:rPr>
              <w:t>Eau</w:t>
            </w:r>
          </w:p>
          <w:p w14:paraId="27609E49" w14:textId="77777777" w:rsidR="00EC06F2" w:rsidRPr="00BF4652" w:rsidRDefault="00EC06F2" w:rsidP="00BB0380">
            <w:pPr>
              <w:pStyle w:val="ListParagraph"/>
              <w:numPr>
                <w:ilvl w:val="0"/>
                <w:numId w:val="35"/>
              </w:numPr>
              <w:ind w:left="175" w:hanging="175"/>
              <w:rPr>
                <w:sz w:val="18"/>
                <w:szCs w:val="18"/>
                <w:lang w:val="fr-FR"/>
              </w:rPr>
            </w:pPr>
            <w:r w:rsidRPr="00BF4652">
              <w:rPr>
                <w:sz w:val="18"/>
                <w:lang w:val="fr-FR"/>
              </w:rPr>
              <w:t>Assainissement</w:t>
            </w:r>
          </w:p>
          <w:p w14:paraId="17714546" w14:textId="058213A3" w:rsidR="00B57818" w:rsidRPr="00BF4652" w:rsidRDefault="00EC06F2" w:rsidP="00BB0380">
            <w:pPr>
              <w:pStyle w:val="ListParagraph"/>
              <w:numPr>
                <w:ilvl w:val="0"/>
                <w:numId w:val="35"/>
              </w:numPr>
              <w:ind w:left="175" w:hanging="175"/>
              <w:rPr>
                <w:sz w:val="18"/>
                <w:szCs w:val="18"/>
                <w:lang w:val="fr-FR"/>
              </w:rPr>
            </w:pPr>
            <w:r w:rsidRPr="00BF4652">
              <w:rPr>
                <w:sz w:val="18"/>
                <w:lang w:val="fr-FR"/>
              </w:rPr>
              <w:t>Hygiène</w:t>
            </w:r>
          </w:p>
        </w:tc>
        <w:tc>
          <w:tcPr>
            <w:tcW w:w="1984" w:type="dxa"/>
            <w:shd w:val="clear" w:color="auto" w:fill="auto"/>
            <w:vAlign w:val="center"/>
          </w:tcPr>
          <w:p w14:paraId="6F7B5CF4" w14:textId="77777777" w:rsidR="00B57818" w:rsidRPr="00BF4652" w:rsidRDefault="00B57818" w:rsidP="00B57818">
            <w:pPr>
              <w:rPr>
                <w:sz w:val="18"/>
                <w:szCs w:val="18"/>
                <w:lang w:val="fr-FR"/>
              </w:rPr>
            </w:pPr>
            <w:r w:rsidRPr="00BF4652">
              <w:rPr>
                <w:sz w:val="18"/>
                <w:lang w:val="fr-FR"/>
              </w:rPr>
              <w:t>Diarrhée, fatigue excessive, manque d’appétit</w:t>
            </w:r>
          </w:p>
        </w:tc>
        <w:tc>
          <w:tcPr>
            <w:tcW w:w="2835" w:type="dxa"/>
            <w:vAlign w:val="center"/>
          </w:tcPr>
          <w:p w14:paraId="4D8123F8" w14:textId="77777777" w:rsidR="00D61647" w:rsidRPr="00BF4652" w:rsidRDefault="00D61647" w:rsidP="00D61647">
            <w:pPr>
              <w:numPr>
                <w:ilvl w:val="0"/>
                <w:numId w:val="31"/>
              </w:numPr>
              <w:ind w:left="173" w:hanging="187"/>
              <w:contextualSpacing/>
              <w:rPr>
                <w:sz w:val="18"/>
                <w:szCs w:val="18"/>
                <w:lang w:val="fr-FR"/>
              </w:rPr>
            </w:pPr>
            <w:r w:rsidRPr="00BF4652">
              <w:rPr>
                <w:sz w:val="18"/>
                <w:lang w:val="fr-FR"/>
              </w:rPr>
              <w:t xml:space="preserve">Chez les </w:t>
            </w:r>
            <w:r w:rsidRPr="00BF4652">
              <w:rPr>
                <w:b/>
                <w:sz w:val="18"/>
                <w:szCs w:val="18"/>
                <w:lang w:val="fr-FR"/>
              </w:rPr>
              <w:t>femmes enceintes</w:t>
            </w:r>
            <w:r w:rsidRPr="00BF4652">
              <w:rPr>
                <w:sz w:val="18"/>
                <w:lang w:val="fr-FR"/>
              </w:rPr>
              <w:t>, la maladie est plus grave : environ 20% des femmes meurent au cours du troisième trimestre.</w:t>
            </w:r>
          </w:p>
          <w:p w14:paraId="6AA9E444" w14:textId="4222D639" w:rsidR="00B57818" w:rsidRPr="00BF4652" w:rsidRDefault="00B57818" w:rsidP="00B57818">
            <w:pPr>
              <w:pStyle w:val="ListParagraph"/>
              <w:numPr>
                <w:ilvl w:val="0"/>
                <w:numId w:val="31"/>
              </w:numPr>
              <w:ind w:left="173" w:hanging="187"/>
              <w:rPr>
                <w:sz w:val="18"/>
                <w:szCs w:val="18"/>
                <w:lang w:val="fr-FR"/>
              </w:rPr>
            </w:pPr>
            <w:r w:rsidRPr="00BF4652">
              <w:rPr>
                <w:b/>
                <w:sz w:val="18"/>
                <w:lang w:val="fr-FR"/>
              </w:rPr>
              <w:t>Les bébés</w:t>
            </w:r>
            <w:r w:rsidRPr="00BF4652">
              <w:rPr>
                <w:sz w:val="18"/>
                <w:szCs w:val="18"/>
                <w:lang w:val="fr-FR"/>
              </w:rPr>
              <w:t xml:space="preserve"> ont plus de risques de mourir à la naissance ou de naître prématurés.</w:t>
            </w:r>
            <w:r w:rsidRPr="00BF4652">
              <w:rPr>
                <w:b/>
                <w:sz w:val="18"/>
                <w:lang w:val="fr-FR"/>
              </w:rPr>
              <w:t xml:space="preserve"> </w:t>
            </w:r>
          </w:p>
          <w:p w14:paraId="12A6E6A3" w14:textId="77777777" w:rsidR="00B57818" w:rsidRPr="00BF4652" w:rsidRDefault="00B57818" w:rsidP="00B57818">
            <w:pPr>
              <w:pStyle w:val="ListParagraph"/>
              <w:numPr>
                <w:ilvl w:val="0"/>
                <w:numId w:val="31"/>
              </w:numPr>
              <w:ind w:left="173" w:hanging="187"/>
              <w:rPr>
                <w:sz w:val="18"/>
                <w:szCs w:val="18"/>
                <w:lang w:val="fr-FR"/>
              </w:rPr>
            </w:pPr>
            <w:r w:rsidRPr="00BF4652">
              <w:rPr>
                <w:b/>
                <w:sz w:val="18"/>
                <w:lang w:val="fr-FR"/>
              </w:rPr>
              <w:t>Les nouveau-nés</w:t>
            </w:r>
            <w:r w:rsidRPr="00BF4652">
              <w:rPr>
                <w:sz w:val="18"/>
                <w:szCs w:val="18"/>
                <w:lang w:val="fr-FR"/>
              </w:rPr>
              <w:t xml:space="preserve"> ont plus de risques de mourir.</w:t>
            </w:r>
          </w:p>
        </w:tc>
      </w:tr>
      <w:tr w:rsidR="00B57818" w:rsidRPr="00BF4652" w14:paraId="69AEC9E4" w14:textId="77777777" w:rsidTr="00BB0380">
        <w:trPr>
          <w:cantSplit/>
          <w:trHeight w:val="1790"/>
        </w:trPr>
        <w:tc>
          <w:tcPr>
            <w:tcW w:w="1597" w:type="dxa"/>
            <w:shd w:val="clear" w:color="auto" w:fill="auto"/>
            <w:vAlign w:val="center"/>
          </w:tcPr>
          <w:p w14:paraId="738F9333" w14:textId="77777777" w:rsidR="00B57818" w:rsidRPr="00BF4652" w:rsidRDefault="00B57818" w:rsidP="00B57818">
            <w:pPr>
              <w:rPr>
                <w:sz w:val="18"/>
                <w:szCs w:val="18"/>
                <w:lang w:val="fr-FR"/>
              </w:rPr>
            </w:pPr>
            <w:r w:rsidRPr="00BF4652">
              <w:rPr>
                <w:sz w:val="18"/>
                <w:lang w:val="fr-FR"/>
              </w:rPr>
              <w:t>Ankylostome</w:t>
            </w:r>
          </w:p>
        </w:tc>
        <w:tc>
          <w:tcPr>
            <w:tcW w:w="1063" w:type="dxa"/>
            <w:vAlign w:val="center"/>
          </w:tcPr>
          <w:p w14:paraId="660F0236" w14:textId="77777777" w:rsidR="00B57818" w:rsidRPr="00BF4652" w:rsidRDefault="00B57818" w:rsidP="00B57818">
            <w:pPr>
              <w:rPr>
                <w:sz w:val="18"/>
                <w:szCs w:val="18"/>
                <w:lang w:val="fr-FR"/>
              </w:rPr>
            </w:pPr>
            <w:r w:rsidRPr="00BF4652">
              <w:rPr>
                <w:sz w:val="18"/>
                <w:lang w:val="fr-FR"/>
              </w:rPr>
              <w:t>Helminthe</w:t>
            </w:r>
          </w:p>
        </w:tc>
        <w:tc>
          <w:tcPr>
            <w:tcW w:w="1843" w:type="dxa"/>
            <w:shd w:val="clear" w:color="auto" w:fill="auto"/>
            <w:vAlign w:val="center"/>
          </w:tcPr>
          <w:p w14:paraId="1ABE594A" w14:textId="6A37F6C1" w:rsidR="00EC06F2" w:rsidRPr="00BF4652" w:rsidRDefault="00B57818" w:rsidP="00BB0380">
            <w:pPr>
              <w:pStyle w:val="ListParagraph"/>
              <w:numPr>
                <w:ilvl w:val="0"/>
                <w:numId w:val="37"/>
              </w:numPr>
              <w:ind w:left="175" w:hanging="175"/>
              <w:rPr>
                <w:sz w:val="18"/>
                <w:szCs w:val="18"/>
                <w:lang w:val="fr-FR"/>
              </w:rPr>
            </w:pPr>
            <w:r w:rsidRPr="00BF4652">
              <w:rPr>
                <w:sz w:val="18"/>
                <w:lang w:val="fr-FR"/>
              </w:rPr>
              <w:t>Assainissement</w:t>
            </w:r>
          </w:p>
          <w:p w14:paraId="68D4C707" w14:textId="00024034" w:rsidR="00B57818" w:rsidRPr="00BF4652" w:rsidRDefault="00B57818" w:rsidP="00BB0380">
            <w:pPr>
              <w:pStyle w:val="ListParagraph"/>
              <w:numPr>
                <w:ilvl w:val="0"/>
                <w:numId w:val="37"/>
              </w:numPr>
              <w:ind w:left="175" w:hanging="175"/>
              <w:rPr>
                <w:sz w:val="18"/>
                <w:szCs w:val="18"/>
                <w:lang w:val="fr-FR"/>
              </w:rPr>
            </w:pPr>
            <w:r w:rsidRPr="00BF4652">
              <w:rPr>
                <w:sz w:val="18"/>
                <w:lang w:val="fr-FR"/>
              </w:rPr>
              <w:t>Hygiène</w:t>
            </w:r>
          </w:p>
        </w:tc>
        <w:tc>
          <w:tcPr>
            <w:tcW w:w="1984" w:type="dxa"/>
            <w:shd w:val="clear" w:color="auto" w:fill="auto"/>
            <w:vAlign w:val="center"/>
          </w:tcPr>
          <w:p w14:paraId="45E44995" w14:textId="77777777" w:rsidR="00B57818" w:rsidRPr="00BF4652" w:rsidRDefault="00B57818" w:rsidP="00B57818">
            <w:pPr>
              <w:rPr>
                <w:sz w:val="18"/>
                <w:szCs w:val="18"/>
                <w:lang w:val="fr-FR"/>
              </w:rPr>
            </w:pPr>
            <w:r w:rsidRPr="00BF4652">
              <w:rPr>
                <w:sz w:val="18"/>
                <w:lang w:val="fr-FR"/>
              </w:rPr>
              <w:t>Irritations, diarrhée, maux d'estomac, manque d'appétit</w:t>
            </w:r>
          </w:p>
        </w:tc>
        <w:tc>
          <w:tcPr>
            <w:tcW w:w="2835" w:type="dxa"/>
            <w:vAlign w:val="center"/>
          </w:tcPr>
          <w:p w14:paraId="61E7C480" w14:textId="77777777" w:rsidR="00B57818" w:rsidRPr="00BF4652" w:rsidRDefault="00B57818" w:rsidP="00B57818">
            <w:pPr>
              <w:pStyle w:val="ListParagraph"/>
              <w:numPr>
                <w:ilvl w:val="0"/>
                <w:numId w:val="31"/>
              </w:numPr>
              <w:ind w:left="173" w:hanging="187"/>
              <w:rPr>
                <w:sz w:val="18"/>
                <w:szCs w:val="18"/>
                <w:lang w:val="fr-FR"/>
              </w:rPr>
            </w:pPr>
            <w:r w:rsidRPr="00BF4652">
              <w:rPr>
                <w:sz w:val="18"/>
                <w:lang w:val="fr-FR"/>
              </w:rPr>
              <w:t xml:space="preserve">Chez les </w:t>
            </w:r>
            <w:r w:rsidRPr="00BF4652">
              <w:rPr>
                <w:b/>
                <w:sz w:val="18"/>
                <w:szCs w:val="18"/>
                <w:lang w:val="fr-FR"/>
              </w:rPr>
              <w:t>femmes enceintes</w:t>
            </w:r>
            <w:r w:rsidRPr="00BF4652">
              <w:rPr>
                <w:sz w:val="18"/>
                <w:lang w:val="fr-FR"/>
              </w:rPr>
              <w:t xml:space="preserve"> et les </w:t>
            </w:r>
            <w:r w:rsidRPr="00BF4652">
              <w:rPr>
                <w:b/>
                <w:sz w:val="18"/>
                <w:szCs w:val="18"/>
                <w:lang w:val="fr-FR"/>
              </w:rPr>
              <w:t>enfants</w:t>
            </w:r>
            <w:r w:rsidRPr="00BF4652">
              <w:rPr>
                <w:sz w:val="18"/>
                <w:lang w:val="fr-FR"/>
              </w:rPr>
              <w:t xml:space="preserve">, la maladie provoque l'anémie. </w:t>
            </w:r>
          </w:p>
          <w:p w14:paraId="136A4782" w14:textId="77777777" w:rsidR="00B57818" w:rsidRPr="00BF4652" w:rsidRDefault="00B57818" w:rsidP="00B57818">
            <w:pPr>
              <w:pStyle w:val="ListParagraph"/>
              <w:numPr>
                <w:ilvl w:val="0"/>
                <w:numId w:val="31"/>
              </w:numPr>
              <w:ind w:left="173" w:hanging="187"/>
              <w:rPr>
                <w:sz w:val="18"/>
                <w:szCs w:val="18"/>
                <w:lang w:val="fr-FR"/>
              </w:rPr>
            </w:pPr>
            <w:r w:rsidRPr="00BF4652">
              <w:rPr>
                <w:b/>
                <w:sz w:val="18"/>
                <w:lang w:val="fr-FR"/>
              </w:rPr>
              <w:t xml:space="preserve">Les </w:t>
            </w:r>
            <w:r w:rsidRPr="00BF4652">
              <w:rPr>
                <w:sz w:val="18"/>
                <w:szCs w:val="18"/>
                <w:lang w:val="fr-FR"/>
              </w:rPr>
              <w:t>femmes enceintes</w:t>
            </w:r>
            <w:r w:rsidRPr="00BF4652">
              <w:rPr>
                <w:b/>
                <w:sz w:val="18"/>
                <w:lang w:val="fr-FR"/>
              </w:rPr>
              <w:t xml:space="preserve"> et les </w:t>
            </w:r>
            <w:r w:rsidRPr="00BF4652">
              <w:rPr>
                <w:sz w:val="18"/>
                <w:szCs w:val="18"/>
                <w:lang w:val="fr-FR"/>
              </w:rPr>
              <w:t>enfants</w:t>
            </w:r>
            <w:r w:rsidRPr="00BF4652">
              <w:rPr>
                <w:b/>
                <w:sz w:val="18"/>
                <w:lang w:val="fr-FR"/>
              </w:rPr>
              <w:t xml:space="preserve"> qui souffrent d'anémie ont plus de risques de mourir. </w:t>
            </w:r>
          </w:p>
          <w:p w14:paraId="6F45F401" w14:textId="77777777" w:rsidR="00B57818" w:rsidRPr="00BF4652" w:rsidRDefault="00B57818" w:rsidP="00B57818">
            <w:pPr>
              <w:pStyle w:val="ListParagraph"/>
              <w:numPr>
                <w:ilvl w:val="0"/>
                <w:numId w:val="31"/>
              </w:numPr>
              <w:ind w:left="173" w:hanging="187"/>
              <w:rPr>
                <w:sz w:val="18"/>
                <w:szCs w:val="18"/>
                <w:lang w:val="fr-FR"/>
              </w:rPr>
            </w:pPr>
            <w:r w:rsidRPr="00BF4652">
              <w:rPr>
                <w:sz w:val="18"/>
                <w:lang w:val="fr-FR"/>
              </w:rPr>
              <w:t xml:space="preserve">Impacte la croissance et le développement cognitif des </w:t>
            </w:r>
            <w:r w:rsidRPr="00BF4652">
              <w:rPr>
                <w:b/>
                <w:sz w:val="18"/>
                <w:szCs w:val="18"/>
                <w:lang w:val="fr-FR"/>
              </w:rPr>
              <w:t>enfants</w:t>
            </w:r>
            <w:r w:rsidRPr="00BF4652">
              <w:rPr>
                <w:sz w:val="18"/>
                <w:lang w:val="fr-FR"/>
              </w:rPr>
              <w:t>.</w:t>
            </w:r>
          </w:p>
        </w:tc>
      </w:tr>
      <w:tr w:rsidR="00B57818" w:rsidRPr="00BF4652" w14:paraId="30E6347C" w14:textId="77777777" w:rsidTr="00BB0380">
        <w:trPr>
          <w:cantSplit/>
          <w:trHeight w:val="267"/>
        </w:trPr>
        <w:tc>
          <w:tcPr>
            <w:tcW w:w="1597" w:type="dxa"/>
            <w:shd w:val="clear" w:color="auto" w:fill="auto"/>
            <w:vAlign w:val="center"/>
          </w:tcPr>
          <w:p w14:paraId="71840FA9" w14:textId="77777777" w:rsidR="00B57818" w:rsidRPr="00BF4652" w:rsidRDefault="00B57818" w:rsidP="00B57818">
            <w:pPr>
              <w:rPr>
                <w:sz w:val="18"/>
                <w:szCs w:val="18"/>
                <w:lang w:val="fr-FR"/>
              </w:rPr>
            </w:pPr>
            <w:r w:rsidRPr="00BF4652">
              <w:rPr>
                <w:sz w:val="18"/>
                <w:lang w:val="fr-FR"/>
              </w:rPr>
              <w:t>Paludisme</w:t>
            </w:r>
          </w:p>
        </w:tc>
        <w:tc>
          <w:tcPr>
            <w:tcW w:w="1063" w:type="dxa"/>
            <w:vAlign w:val="center"/>
          </w:tcPr>
          <w:p w14:paraId="7259AC72" w14:textId="77777777" w:rsidR="00B57818" w:rsidRPr="00BF4652" w:rsidRDefault="00B57818" w:rsidP="00B57818">
            <w:pPr>
              <w:rPr>
                <w:sz w:val="18"/>
                <w:szCs w:val="18"/>
                <w:lang w:val="fr-FR"/>
              </w:rPr>
            </w:pPr>
            <w:r w:rsidRPr="00BF4652">
              <w:rPr>
                <w:sz w:val="18"/>
                <w:lang w:val="fr-FR"/>
              </w:rPr>
              <w:t>Protozoaire</w:t>
            </w:r>
          </w:p>
        </w:tc>
        <w:tc>
          <w:tcPr>
            <w:tcW w:w="1843" w:type="dxa"/>
            <w:shd w:val="clear" w:color="auto" w:fill="auto"/>
            <w:vAlign w:val="center"/>
          </w:tcPr>
          <w:p w14:paraId="75397A89" w14:textId="77777777" w:rsidR="00B57818" w:rsidRPr="00BF4652" w:rsidRDefault="00B57818" w:rsidP="00BB0380">
            <w:pPr>
              <w:pStyle w:val="ListParagraph"/>
              <w:numPr>
                <w:ilvl w:val="0"/>
                <w:numId w:val="38"/>
              </w:numPr>
              <w:ind w:left="188" w:hanging="188"/>
              <w:rPr>
                <w:sz w:val="18"/>
                <w:szCs w:val="18"/>
                <w:lang w:val="fr-FR"/>
              </w:rPr>
            </w:pPr>
            <w:r w:rsidRPr="00BF4652">
              <w:rPr>
                <w:sz w:val="18"/>
                <w:lang w:val="fr-FR"/>
              </w:rPr>
              <w:t>Hygiène environnementale</w:t>
            </w:r>
          </w:p>
        </w:tc>
        <w:tc>
          <w:tcPr>
            <w:tcW w:w="1984" w:type="dxa"/>
            <w:shd w:val="clear" w:color="auto" w:fill="auto"/>
            <w:vAlign w:val="center"/>
          </w:tcPr>
          <w:p w14:paraId="391ED3FA" w14:textId="77777777" w:rsidR="00B57818" w:rsidRPr="00BF4652" w:rsidRDefault="00B57818" w:rsidP="00B57818">
            <w:pPr>
              <w:rPr>
                <w:sz w:val="18"/>
                <w:szCs w:val="18"/>
                <w:lang w:val="fr-FR"/>
              </w:rPr>
            </w:pPr>
            <w:r w:rsidRPr="00BF4652">
              <w:rPr>
                <w:sz w:val="18"/>
                <w:lang w:val="fr-FR"/>
              </w:rPr>
              <w:t>Fièvre, migraines, nausées et vomissements</w:t>
            </w:r>
          </w:p>
        </w:tc>
        <w:tc>
          <w:tcPr>
            <w:tcW w:w="2835" w:type="dxa"/>
            <w:vAlign w:val="center"/>
          </w:tcPr>
          <w:p w14:paraId="6EB7018C" w14:textId="77777777" w:rsidR="00B57818" w:rsidRPr="00BF4652" w:rsidRDefault="00B57818" w:rsidP="00B57818">
            <w:pPr>
              <w:pStyle w:val="ListParagraph"/>
              <w:numPr>
                <w:ilvl w:val="0"/>
                <w:numId w:val="31"/>
              </w:numPr>
              <w:ind w:left="173" w:hanging="187"/>
              <w:rPr>
                <w:sz w:val="18"/>
                <w:szCs w:val="18"/>
                <w:lang w:val="fr-FR"/>
              </w:rPr>
            </w:pPr>
            <w:r w:rsidRPr="00BF4652">
              <w:rPr>
                <w:sz w:val="18"/>
                <w:lang w:val="fr-FR"/>
              </w:rPr>
              <w:t xml:space="preserve">Chez les </w:t>
            </w:r>
            <w:r w:rsidRPr="00BF4652">
              <w:rPr>
                <w:b/>
                <w:sz w:val="18"/>
                <w:szCs w:val="18"/>
                <w:lang w:val="fr-FR"/>
              </w:rPr>
              <w:t>femmes enceintes</w:t>
            </w:r>
            <w:r w:rsidRPr="00BF4652">
              <w:rPr>
                <w:sz w:val="18"/>
                <w:lang w:val="fr-FR"/>
              </w:rPr>
              <w:t>, contribue à l'anémie.</w:t>
            </w:r>
          </w:p>
          <w:p w14:paraId="7DC34EFE" w14:textId="77777777" w:rsidR="00B57818" w:rsidRPr="00BF4652" w:rsidRDefault="00B57818" w:rsidP="00B57818">
            <w:pPr>
              <w:pStyle w:val="ListParagraph"/>
              <w:numPr>
                <w:ilvl w:val="0"/>
                <w:numId w:val="31"/>
              </w:numPr>
              <w:ind w:left="173" w:hanging="187"/>
              <w:rPr>
                <w:sz w:val="18"/>
                <w:szCs w:val="18"/>
                <w:lang w:val="fr-FR"/>
              </w:rPr>
            </w:pPr>
            <w:r w:rsidRPr="00BF4652">
              <w:rPr>
                <w:sz w:val="18"/>
                <w:lang w:val="fr-FR"/>
              </w:rPr>
              <w:t xml:space="preserve">Les </w:t>
            </w:r>
            <w:r w:rsidRPr="00BF4652">
              <w:rPr>
                <w:b/>
                <w:sz w:val="18"/>
                <w:szCs w:val="18"/>
                <w:lang w:val="fr-FR"/>
              </w:rPr>
              <w:t>fœtus</w:t>
            </w:r>
            <w:r w:rsidRPr="00BF4652">
              <w:rPr>
                <w:sz w:val="18"/>
                <w:lang w:val="fr-FR"/>
              </w:rPr>
              <w:t xml:space="preserve"> ont plus de risques de mourir ou d'avoir un faible poids à la naissance</w:t>
            </w:r>
            <w:r w:rsidRPr="00BF4652">
              <w:rPr>
                <w:sz w:val="18"/>
                <w:szCs w:val="18"/>
                <w:vertAlign w:val="superscript"/>
                <w:lang w:val="fr-FR"/>
              </w:rPr>
              <w:t>6</w:t>
            </w:r>
            <w:r w:rsidRPr="00BF4652">
              <w:rPr>
                <w:sz w:val="18"/>
                <w:lang w:val="fr-FR"/>
              </w:rPr>
              <w:t xml:space="preserve">. </w:t>
            </w:r>
          </w:p>
          <w:p w14:paraId="48BA5F48" w14:textId="77777777" w:rsidR="00B57818" w:rsidRPr="00BF4652" w:rsidRDefault="00B57818" w:rsidP="00B57818">
            <w:pPr>
              <w:pStyle w:val="ListParagraph"/>
              <w:numPr>
                <w:ilvl w:val="0"/>
                <w:numId w:val="31"/>
              </w:numPr>
              <w:ind w:left="173" w:hanging="187"/>
              <w:rPr>
                <w:sz w:val="18"/>
                <w:szCs w:val="18"/>
                <w:lang w:val="fr-FR"/>
              </w:rPr>
            </w:pPr>
            <w:r w:rsidRPr="00BF4652">
              <w:rPr>
                <w:sz w:val="18"/>
                <w:lang w:val="fr-FR"/>
              </w:rPr>
              <w:t xml:space="preserve">Chez les </w:t>
            </w:r>
            <w:r w:rsidRPr="00BF4652">
              <w:rPr>
                <w:b/>
                <w:sz w:val="18"/>
                <w:szCs w:val="18"/>
                <w:lang w:val="fr-FR"/>
              </w:rPr>
              <w:t>enfants</w:t>
            </w:r>
            <w:r w:rsidRPr="00BF4652">
              <w:rPr>
                <w:sz w:val="18"/>
                <w:lang w:val="fr-FR"/>
              </w:rPr>
              <w:t>, contribue à l'anémie.</w:t>
            </w:r>
          </w:p>
        </w:tc>
      </w:tr>
      <w:tr w:rsidR="00B57818" w:rsidRPr="00BF4652" w14:paraId="730E39F3" w14:textId="77777777" w:rsidTr="00BB0380">
        <w:trPr>
          <w:cantSplit/>
          <w:trHeight w:val="1160"/>
        </w:trPr>
        <w:tc>
          <w:tcPr>
            <w:tcW w:w="1597" w:type="dxa"/>
            <w:shd w:val="clear" w:color="auto" w:fill="auto"/>
            <w:vAlign w:val="center"/>
          </w:tcPr>
          <w:p w14:paraId="0A783F09" w14:textId="77777777" w:rsidR="00B57818" w:rsidRPr="00BF4652" w:rsidRDefault="00B57818" w:rsidP="00B57818">
            <w:pPr>
              <w:rPr>
                <w:sz w:val="18"/>
                <w:szCs w:val="18"/>
                <w:lang w:val="fr-FR"/>
              </w:rPr>
            </w:pPr>
            <w:proofErr w:type="spellStart"/>
            <w:r w:rsidRPr="00BF4652">
              <w:rPr>
                <w:sz w:val="18"/>
                <w:lang w:val="fr-FR"/>
              </w:rPr>
              <w:t>Rotavirus</w:t>
            </w:r>
            <w:proofErr w:type="spellEnd"/>
            <w:r w:rsidRPr="00BF4652">
              <w:rPr>
                <w:sz w:val="18"/>
                <w:lang w:val="fr-FR"/>
              </w:rPr>
              <w:t xml:space="preserve"> </w:t>
            </w:r>
          </w:p>
        </w:tc>
        <w:tc>
          <w:tcPr>
            <w:tcW w:w="1063" w:type="dxa"/>
            <w:vAlign w:val="center"/>
          </w:tcPr>
          <w:p w14:paraId="4216E269" w14:textId="77777777" w:rsidR="00B57818" w:rsidRPr="00BF4652" w:rsidRDefault="00B57818" w:rsidP="00B57818">
            <w:pPr>
              <w:rPr>
                <w:sz w:val="18"/>
                <w:szCs w:val="18"/>
                <w:lang w:val="fr-FR"/>
              </w:rPr>
            </w:pPr>
            <w:r w:rsidRPr="00BF4652">
              <w:rPr>
                <w:sz w:val="18"/>
                <w:lang w:val="fr-FR"/>
              </w:rPr>
              <w:t>Virus</w:t>
            </w:r>
          </w:p>
        </w:tc>
        <w:tc>
          <w:tcPr>
            <w:tcW w:w="1843" w:type="dxa"/>
            <w:shd w:val="clear" w:color="auto" w:fill="auto"/>
            <w:vAlign w:val="center"/>
          </w:tcPr>
          <w:p w14:paraId="1628A1A5" w14:textId="7165C88E" w:rsidR="00EC06F2" w:rsidRPr="00BF4652" w:rsidRDefault="00B57818" w:rsidP="00BB0380">
            <w:pPr>
              <w:pStyle w:val="ListParagraph"/>
              <w:numPr>
                <w:ilvl w:val="0"/>
                <w:numId w:val="38"/>
              </w:numPr>
              <w:ind w:left="175" w:hanging="175"/>
              <w:rPr>
                <w:sz w:val="18"/>
                <w:szCs w:val="18"/>
                <w:lang w:val="fr-FR"/>
              </w:rPr>
            </w:pPr>
            <w:r w:rsidRPr="00BF4652">
              <w:rPr>
                <w:sz w:val="18"/>
                <w:lang w:val="fr-FR"/>
              </w:rPr>
              <w:t>Assainissement</w:t>
            </w:r>
          </w:p>
          <w:p w14:paraId="02F89B15" w14:textId="2FCE0638" w:rsidR="00B57818" w:rsidRPr="00BF4652" w:rsidRDefault="00B57818" w:rsidP="00BB0380">
            <w:pPr>
              <w:pStyle w:val="ListParagraph"/>
              <w:numPr>
                <w:ilvl w:val="0"/>
                <w:numId w:val="38"/>
              </w:numPr>
              <w:ind w:left="175" w:hanging="175"/>
              <w:rPr>
                <w:sz w:val="18"/>
                <w:szCs w:val="18"/>
                <w:lang w:val="fr-FR"/>
              </w:rPr>
            </w:pPr>
            <w:r w:rsidRPr="00BF4652">
              <w:rPr>
                <w:sz w:val="18"/>
                <w:lang w:val="fr-FR"/>
              </w:rPr>
              <w:t>Hygiène</w:t>
            </w:r>
          </w:p>
        </w:tc>
        <w:tc>
          <w:tcPr>
            <w:tcW w:w="1984" w:type="dxa"/>
            <w:shd w:val="clear" w:color="auto" w:fill="auto"/>
            <w:vAlign w:val="center"/>
          </w:tcPr>
          <w:p w14:paraId="16622C4E" w14:textId="77777777" w:rsidR="00B57818" w:rsidRPr="00BF4652" w:rsidRDefault="00B57818" w:rsidP="00B57818">
            <w:pPr>
              <w:rPr>
                <w:sz w:val="18"/>
                <w:szCs w:val="18"/>
                <w:lang w:val="fr-FR"/>
              </w:rPr>
            </w:pPr>
            <w:r w:rsidRPr="00BF4652">
              <w:rPr>
                <w:sz w:val="18"/>
                <w:lang w:val="fr-FR"/>
              </w:rPr>
              <w:t>Diarrhée, vomissements, déshydratation sévère.</w:t>
            </w:r>
          </w:p>
        </w:tc>
        <w:tc>
          <w:tcPr>
            <w:tcW w:w="2835" w:type="dxa"/>
            <w:vAlign w:val="center"/>
          </w:tcPr>
          <w:p w14:paraId="4F4A5E3D" w14:textId="77777777" w:rsidR="00B57818" w:rsidRPr="00BF4652" w:rsidRDefault="00B57818" w:rsidP="00B57818">
            <w:pPr>
              <w:pStyle w:val="ListParagraph"/>
              <w:numPr>
                <w:ilvl w:val="0"/>
                <w:numId w:val="33"/>
              </w:numPr>
              <w:ind w:left="173" w:hanging="187"/>
              <w:rPr>
                <w:sz w:val="18"/>
                <w:szCs w:val="18"/>
                <w:vertAlign w:val="superscript"/>
                <w:lang w:val="fr-FR"/>
              </w:rPr>
            </w:pPr>
            <w:r w:rsidRPr="00BF4652">
              <w:rPr>
                <w:sz w:val="18"/>
                <w:lang w:val="fr-FR"/>
              </w:rPr>
              <w:t xml:space="preserve">Chez les </w:t>
            </w:r>
            <w:r w:rsidRPr="00BF4652">
              <w:rPr>
                <w:b/>
                <w:sz w:val="18"/>
                <w:szCs w:val="18"/>
                <w:lang w:val="fr-FR"/>
              </w:rPr>
              <w:t>enfants</w:t>
            </w:r>
            <w:r w:rsidRPr="00BF4652">
              <w:rPr>
                <w:sz w:val="18"/>
                <w:lang w:val="fr-FR"/>
              </w:rPr>
              <w:t xml:space="preserve">, c'est une des principales causes de décès. On estime qu'il est la cause de 40% des admissions à l'hôpital pour diarrhée chez les </w:t>
            </w:r>
            <w:r w:rsidRPr="00BF4652">
              <w:rPr>
                <w:b/>
                <w:sz w:val="18"/>
                <w:szCs w:val="18"/>
                <w:lang w:val="fr-FR"/>
              </w:rPr>
              <w:t>enfants</w:t>
            </w:r>
            <w:r w:rsidRPr="00BF4652">
              <w:rPr>
                <w:sz w:val="18"/>
                <w:lang w:val="fr-FR"/>
              </w:rPr>
              <w:t>.</w:t>
            </w:r>
          </w:p>
        </w:tc>
      </w:tr>
      <w:tr w:rsidR="00B57818" w:rsidRPr="00BF4652" w14:paraId="19B72B7F" w14:textId="77777777" w:rsidTr="00BB0380">
        <w:trPr>
          <w:cantSplit/>
          <w:trHeight w:val="2006"/>
        </w:trPr>
        <w:tc>
          <w:tcPr>
            <w:tcW w:w="1597" w:type="dxa"/>
            <w:shd w:val="clear" w:color="auto" w:fill="auto"/>
            <w:vAlign w:val="center"/>
          </w:tcPr>
          <w:p w14:paraId="03D21FC9" w14:textId="53BB397B" w:rsidR="00B57818" w:rsidRPr="00BF4652" w:rsidRDefault="00B57818" w:rsidP="00B57818">
            <w:pPr>
              <w:rPr>
                <w:sz w:val="18"/>
                <w:szCs w:val="18"/>
                <w:lang w:val="fr-FR"/>
              </w:rPr>
            </w:pPr>
            <w:r w:rsidRPr="00BF4652">
              <w:rPr>
                <w:sz w:val="18"/>
                <w:lang w:val="fr-FR"/>
              </w:rPr>
              <w:t>Schistosomiase</w:t>
            </w:r>
          </w:p>
        </w:tc>
        <w:tc>
          <w:tcPr>
            <w:tcW w:w="1063" w:type="dxa"/>
            <w:vAlign w:val="center"/>
          </w:tcPr>
          <w:p w14:paraId="2F1A02EA" w14:textId="77777777" w:rsidR="00B57818" w:rsidRPr="00BF4652" w:rsidRDefault="00B57818" w:rsidP="00B57818">
            <w:pPr>
              <w:rPr>
                <w:sz w:val="18"/>
                <w:szCs w:val="18"/>
                <w:lang w:val="fr-FR"/>
              </w:rPr>
            </w:pPr>
            <w:r w:rsidRPr="00BF4652">
              <w:rPr>
                <w:sz w:val="18"/>
                <w:lang w:val="fr-FR"/>
              </w:rPr>
              <w:t>Helminthe</w:t>
            </w:r>
          </w:p>
        </w:tc>
        <w:tc>
          <w:tcPr>
            <w:tcW w:w="1843" w:type="dxa"/>
            <w:shd w:val="clear" w:color="auto" w:fill="auto"/>
            <w:vAlign w:val="center"/>
          </w:tcPr>
          <w:p w14:paraId="1CACEC37" w14:textId="77777777" w:rsidR="00EC06F2" w:rsidRPr="00BF4652" w:rsidRDefault="00EC06F2" w:rsidP="00BB0380">
            <w:pPr>
              <w:pStyle w:val="ListParagraph"/>
              <w:numPr>
                <w:ilvl w:val="0"/>
                <w:numId w:val="39"/>
              </w:numPr>
              <w:ind w:left="175" w:hanging="175"/>
              <w:rPr>
                <w:sz w:val="18"/>
                <w:szCs w:val="18"/>
                <w:lang w:val="fr-FR"/>
              </w:rPr>
            </w:pPr>
            <w:r w:rsidRPr="00BF4652">
              <w:rPr>
                <w:sz w:val="18"/>
                <w:lang w:val="fr-FR"/>
              </w:rPr>
              <w:t>Assainissement</w:t>
            </w:r>
          </w:p>
          <w:p w14:paraId="13EE9AE2" w14:textId="6FCCB9BE" w:rsidR="00B57818" w:rsidRPr="00BF4652" w:rsidRDefault="00EC06F2" w:rsidP="00BB0380">
            <w:pPr>
              <w:pStyle w:val="ListParagraph"/>
              <w:numPr>
                <w:ilvl w:val="0"/>
                <w:numId w:val="39"/>
              </w:numPr>
              <w:ind w:left="175" w:hanging="175"/>
              <w:rPr>
                <w:sz w:val="18"/>
                <w:szCs w:val="18"/>
                <w:lang w:val="fr-FR"/>
              </w:rPr>
            </w:pPr>
            <w:r w:rsidRPr="00BF4652">
              <w:rPr>
                <w:sz w:val="18"/>
                <w:lang w:val="fr-FR"/>
              </w:rPr>
              <w:t xml:space="preserve">Exposition à de l'eau contaminée </w:t>
            </w:r>
          </w:p>
        </w:tc>
        <w:tc>
          <w:tcPr>
            <w:tcW w:w="1984" w:type="dxa"/>
            <w:shd w:val="clear" w:color="auto" w:fill="auto"/>
            <w:vAlign w:val="center"/>
          </w:tcPr>
          <w:p w14:paraId="43B89BB4" w14:textId="77777777" w:rsidR="00B57818" w:rsidRPr="00BF4652" w:rsidRDefault="00B57818" w:rsidP="00B57818">
            <w:pPr>
              <w:rPr>
                <w:sz w:val="18"/>
                <w:szCs w:val="18"/>
                <w:lang w:val="fr-FR"/>
              </w:rPr>
            </w:pPr>
            <w:r w:rsidRPr="00BF4652">
              <w:rPr>
                <w:sz w:val="18"/>
                <w:lang w:val="fr-FR"/>
              </w:rPr>
              <w:t xml:space="preserve">Diarrhée, dégâts aux organes internes </w:t>
            </w:r>
          </w:p>
        </w:tc>
        <w:tc>
          <w:tcPr>
            <w:tcW w:w="2835" w:type="dxa"/>
            <w:vAlign w:val="center"/>
          </w:tcPr>
          <w:p w14:paraId="1C3A2CCC" w14:textId="77777777" w:rsidR="00B57818" w:rsidRPr="00BF4652" w:rsidRDefault="00B57818" w:rsidP="00B57818">
            <w:pPr>
              <w:pStyle w:val="ListParagraph"/>
              <w:numPr>
                <w:ilvl w:val="0"/>
                <w:numId w:val="31"/>
              </w:numPr>
              <w:ind w:left="173" w:hanging="187"/>
              <w:rPr>
                <w:sz w:val="18"/>
                <w:szCs w:val="18"/>
                <w:lang w:val="fr-FR"/>
              </w:rPr>
            </w:pPr>
            <w:r w:rsidRPr="00BF4652">
              <w:rPr>
                <w:sz w:val="18"/>
                <w:lang w:val="fr-FR"/>
              </w:rPr>
              <w:t xml:space="preserve">Chez les </w:t>
            </w:r>
            <w:r w:rsidRPr="00BF4652">
              <w:rPr>
                <w:b/>
                <w:sz w:val="18"/>
                <w:szCs w:val="18"/>
                <w:lang w:val="fr-FR"/>
              </w:rPr>
              <w:t>femmes enceintes</w:t>
            </w:r>
            <w:r w:rsidRPr="00BF4652">
              <w:rPr>
                <w:sz w:val="18"/>
                <w:lang w:val="fr-FR"/>
              </w:rPr>
              <w:t xml:space="preserve"> et les</w:t>
            </w:r>
            <w:r w:rsidRPr="00BF4652">
              <w:rPr>
                <w:b/>
                <w:sz w:val="18"/>
                <w:szCs w:val="18"/>
                <w:lang w:val="fr-FR"/>
              </w:rPr>
              <w:t xml:space="preserve"> enfants</w:t>
            </w:r>
            <w:r w:rsidRPr="00BF4652">
              <w:rPr>
                <w:sz w:val="18"/>
                <w:lang w:val="fr-FR"/>
              </w:rPr>
              <w:t xml:space="preserve">, elle contribue à l'anémie qui entraine un risque de mort plus élevé. </w:t>
            </w:r>
          </w:p>
          <w:p w14:paraId="7ED550DE" w14:textId="77777777" w:rsidR="00B57818" w:rsidRPr="00BF4652" w:rsidRDefault="00B57818" w:rsidP="00B57818">
            <w:pPr>
              <w:pStyle w:val="ListParagraph"/>
              <w:numPr>
                <w:ilvl w:val="0"/>
                <w:numId w:val="31"/>
              </w:numPr>
              <w:ind w:left="173" w:hanging="187"/>
              <w:rPr>
                <w:sz w:val="18"/>
                <w:szCs w:val="18"/>
                <w:lang w:val="fr-FR"/>
              </w:rPr>
            </w:pPr>
            <w:r w:rsidRPr="00BF4652">
              <w:rPr>
                <w:b/>
                <w:sz w:val="18"/>
                <w:lang w:val="fr-FR"/>
              </w:rPr>
              <w:t>Les fœtus</w:t>
            </w:r>
            <w:r w:rsidRPr="00BF4652">
              <w:rPr>
                <w:sz w:val="18"/>
                <w:szCs w:val="18"/>
                <w:lang w:val="fr-FR"/>
              </w:rPr>
              <w:t xml:space="preserve"> ont plus de risques de mourir ou d'avoir un faible poids à la naissance</w:t>
            </w:r>
            <w:r w:rsidRPr="00BF4652">
              <w:rPr>
                <w:b/>
                <w:sz w:val="18"/>
                <w:lang w:val="fr-FR"/>
              </w:rPr>
              <w:t>.</w:t>
            </w:r>
          </w:p>
          <w:p w14:paraId="588C4EC8" w14:textId="77777777" w:rsidR="00B57818" w:rsidRPr="00BF4652" w:rsidRDefault="00B57818" w:rsidP="00B57818">
            <w:pPr>
              <w:pStyle w:val="ListParagraph"/>
              <w:numPr>
                <w:ilvl w:val="0"/>
                <w:numId w:val="31"/>
              </w:numPr>
              <w:ind w:left="173" w:hanging="187"/>
              <w:rPr>
                <w:sz w:val="18"/>
                <w:szCs w:val="18"/>
                <w:lang w:val="fr-FR"/>
              </w:rPr>
            </w:pPr>
            <w:r w:rsidRPr="00BF4652">
              <w:rPr>
                <w:sz w:val="18"/>
                <w:lang w:val="fr-FR"/>
              </w:rPr>
              <w:t xml:space="preserve">Impacte la croissance et le développement cognitif des </w:t>
            </w:r>
            <w:r w:rsidRPr="00BF4652">
              <w:rPr>
                <w:b/>
                <w:sz w:val="18"/>
                <w:szCs w:val="18"/>
                <w:lang w:val="fr-FR"/>
              </w:rPr>
              <w:t>enfants</w:t>
            </w:r>
            <w:r w:rsidRPr="00BF4652">
              <w:rPr>
                <w:sz w:val="18"/>
                <w:lang w:val="fr-FR"/>
              </w:rPr>
              <w:t>.</w:t>
            </w:r>
          </w:p>
        </w:tc>
      </w:tr>
      <w:tr w:rsidR="00B57818" w:rsidRPr="00BF4652" w14:paraId="68114C35" w14:textId="77777777" w:rsidTr="00BB0380">
        <w:trPr>
          <w:cantSplit/>
          <w:trHeight w:val="1790"/>
        </w:trPr>
        <w:tc>
          <w:tcPr>
            <w:tcW w:w="1597" w:type="dxa"/>
            <w:shd w:val="clear" w:color="auto" w:fill="auto"/>
            <w:vAlign w:val="center"/>
          </w:tcPr>
          <w:p w14:paraId="230C5CA3" w14:textId="77777777" w:rsidR="00B57818" w:rsidRPr="00BF4652" w:rsidRDefault="00B57818" w:rsidP="00B57818">
            <w:pPr>
              <w:rPr>
                <w:sz w:val="18"/>
                <w:szCs w:val="18"/>
                <w:lang w:val="fr-FR"/>
              </w:rPr>
            </w:pPr>
            <w:r w:rsidRPr="00BF4652">
              <w:rPr>
                <w:sz w:val="18"/>
                <w:lang w:val="fr-FR"/>
              </w:rPr>
              <w:lastRenderedPageBreak/>
              <w:t>Toxoplasmose</w:t>
            </w:r>
          </w:p>
        </w:tc>
        <w:tc>
          <w:tcPr>
            <w:tcW w:w="1063" w:type="dxa"/>
            <w:vAlign w:val="center"/>
          </w:tcPr>
          <w:p w14:paraId="2C4AA737" w14:textId="77777777" w:rsidR="00B57818" w:rsidRPr="00BF4652" w:rsidRDefault="00B57818" w:rsidP="00B57818">
            <w:pPr>
              <w:rPr>
                <w:sz w:val="18"/>
                <w:szCs w:val="18"/>
                <w:lang w:val="fr-FR"/>
              </w:rPr>
            </w:pPr>
            <w:r w:rsidRPr="00BF4652">
              <w:rPr>
                <w:sz w:val="18"/>
                <w:lang w:val="fr-FR"/>
              </w:rPr>
              <w:t>Protozoaire</w:t>
            </w:r>
          </w:p>
        </w:tc>
        <w:tc>
          <w:tcPr>
            <w:tcW w:w="1843" w:type="dxa"/>
            <w:shd w:val="clear" w:color="auto" w:fill="auto"/>
            <w:vAlign w:val="center"/>
          </w:tcPr>
          <w:p w14:paraId="19BFC2BE" w14:textId="77777777" w:rsidR="00EC06F2" w:rsidRPr="00BF4652" w:rsidRDefault="00B57818" w:rsidP="00BB0380">
            <w:pPr>
              <w:pStyle w:val="ListParagraph"/>
              <w:numPr>
                <w:ilvl w:val="0"/>
                <w:numId w:val="40"/>
              </w:numPr>
              <w:ind w:left="175" w:hanging="175"/>
              <w:rPr>
                <w:sz w:val="18"/>
                <w:szCs w:val="18"/>
                <w:lang w:val="fr-FR"/>
              </w:rPr>
            </w:pPr>
            <w:r w:rsidRPr="00BF4652">
              <w:rPr>
                <w:sz w:val="18"/>
                <w:lang w:val="fr-FR"/>
              </w:rPr>
              <w:t>Eau</w:t>
            </w:r>
          </w:p>
          <w:p w14:paraId="46FDC631" w14:textId="1BFEA6F6" w:rsidR="00B57818" w:rsidRPr="00BF4652" w:rsidRDefault="00B57818" w:rsidP="00BB0380">
            <w:pPr>
              <w:pStyle w:val="ListParagraph"/>
              <w:numPr>
                <w:ilvl w:val="0"/>
                <w:numId w:val="40"/>
              </w:numPr>
              <w:ind w:left="175" w:hanging="175"/>
              <w:rPr>
                <w:sz w:val="18"/>
                <w:szCs w:val="18"/>
                <w:lang w:val="fr-FR"/>
              </w:rPr>
            </w:pPr>
            <w:r w:rsidRPr="00BF4652">
              <w:rPr>
                <w:sz w:val="18"/>
                <w:lang w:val="fr-FR"/>
              </w:rPr>
              <w:t>Hygiène</w:t>
            </w:r>
          </w:p>
        </w:tc>
        <w:tc>
          <w:tcPr>
            <w:tcW w:w="1984" w:type="dxa"/>
            <w:shd w:val="clear" w:color="auto" w:fill="auto"/>
            <w:vAlign w:val="center"/>
          </w:tcPr>
          <w:p w14:paraId="10A91E25" w14:textId="77777777" w:rsidR="00B57818" w:rsidRPr="00BF4652" w:rsidRDefault="00B57818" w:rsidP="00B57818">
            <w:pPr>
              <w:rPr>
                <w:sz w:val="18"/>
                <w:szCs w:val="18"/>
                <w:lang w:val="fr-FR"/>
              </w:rPr>
            </w:pPr>
            <w:r w:rsidRPr="00BF4652">
              <w:rPr>
                <w:sz w:val="18"/>
                <w:lang w:val="fr-FR"/>
              </w:rPr>
              <w:t>Problèmes neurologiques (fièvre, confusion, migraines, convulsions, nausées, mauvaise coordination)</w:t>
            </w:r>
          </w:p>
        </w:tc>
        <w:tc>
          <w:tcPr>
            <w:tcW w:w="2835" w:type="dxa"/>
            <w:vAlign w:val="center"/>
          </w:tcPr>
          <w:p w14:paraId="42F62AD6" w14:textId="77777777" w:rsidR="00B57818" w:rsidRPr="00BF4652" w:rsidRDefault="00B57818" w:rsidP="00B57818">
            <w:pPr>
              <w:pStyle w:val="ListParagraph"/>
              <w:rPr>
                <w:sz w:val="18"/>
                <w:szCs w:val="18"/>
                <w:vertAlign w:val="superscript"/>
                <w:lang w:val="fr-FR"/>
              </w:rPr>
            </w:pPr>
          </w:p>
          <w:p w14:paraId="78D632D3" w14:textId="77777777" w:rsidR="00B57818" w:rsidRPr="00BF4652" w:rsidRDefault="00B57818" w:rsidP="00B57818">
            <w:pPr>
              <w:pStyle w:val="ListParagraph"/>
              <w:numPr>
                <w:ilvl w:val="0"/>
                <w:numId w:val="33"/>
              </w:numPr>
              <w:ind w:left="173" w:hanging="187"/>
              <w:rPr>
                <w:sz w:val="18"/>
                <w:szCs w:val="18"/>
                <w:vertAlign w:val="superscript"/>
                <w:lang w:val="fr-FR"/>
              </w:rPr>
            </w:pPr>
            <w:r w:rsidRPr="00BF4652">
              <w:rPr>
                <w:b/>
                <w:sz w:val="18"/>
                <w:lang w:val="fr-FR"/>
              </w:rPr>
              <w:t xml:space="preserve">Les fœtus </w:t>
            </w:r>
            <w:r w:rsidRPr="00BF4652">
              <w:rPr>
                <w:sz w:val="18"/>
                <w:szCs w:val="18"/>
                <w:lang w:val="fr-FR"/>
              </w:rPr>
              <w:t xml:space="preserve">ont plus de risques de naître prématurés. Peut entrainer la mort du </w:t>
            </w:r>
            <w:r w:rsidRPr="00BF4652">
              <w:rPr>
                <w:b/>
                <w:sz w:val="18"/>
                <w:lang w:val="fr-FR"/>
              </w:rPr>
              <w:t xml:space="preserve">fœtus </w:t>
            </w:r>
            <w:r w:rsidRPr="00BF4652">
              <w:rPr>
                <w:sz w:val="18"/>
                <w:szCs w:val="18"/>
                <w:lang w:val="fr-FR"/>
              </w:rPr>
              <w:t>ou une anomalie chez celui-ci.</w:t>
            </w:r>
          </w:p>
          <w:p w14:paraId="4C68B5BF" w14:textId="77777777" w:rsidR="00B57818" w:rsidRPr="00BF4652" w:rsidRDefault="00B57818" w:rsidP="00B57818">
            <w:pPr>
              <w:pStyle w:val="ListParagraph"/>
              <w:numPr>
                <w:ilvl w:val="0"/>
                <w:numId w:val="33"/>
              </w:numPr>
              <w:ind w:left="173" w:hanging="187"/>
              <w:rPr>
                <w:sz w:val="18"/>
                <w:szCs w:val="18"/>
                <w:vertAlign w:val="superscript"/>
                <w:lang w:val="fr-FR"/>
              </w:rPr>
            </w:pPr>
            <w:r w:rsidRPr="00BF4652">
              <w:rPr>
                <w:b/>
                <w:sz w:val="18"/>
                <w:lang w:val="fr-FR"/>
              </w:rPr>
              <w:t xml:space="preserve">Les </w:t>
            </w:r>
            <w:r w:rsidRPr="00BF4652">
              <w:rPr>
                <w:sz w:val="18"/>
                <w:szCs w:val="18"/>
                <w:lang w:val="fr-FR"/>
              </w:rPr>
              <w:t>enfants</w:t>
            </w:r>
            <w:r w:rsidRPr="00BF4652">
              <w:rPr>
                <w:b/>
                <w:sz w:val="18"/>
                <w:lang w:val="fr-FR"/>
              </w:rPr>
              <w:t xml:space="preserve"> dont la mère a contracté la toxoplasmose lorsqu'elle était enceinte auront plus de chances d'avoir des problèmes de santé quand ils grandiront.</w:t>
            </w:r>
          </w:p>
        </w:tc>
      </w:tr>
      <w:tr w:rsidR="00B57818" w:rsidRPr="00BF4652" w14:paraId="00A4CF3B" w14:textId="77777777" w:rsidTr="00BB0380">
        <w:trPr>
          <w:cantSplit/>
          <w:trHeight w:val="1529"/>
        </w:trPr>
        <w:tc>
          <w:tcPr>
            <w:tcW w:w="1597" w:type="dxa"/>
            <w:shd w:val="clear" w:color="auto" w:fill="auto"/>
            <w:vAlign w:val="center"/>
          </w:tcPr>
          <w:p w14:paraId="7AA575B3" w14:textId="77777777" w:rsidR="00B57818" w:rsidRPr="00BF4652" w:rsidRDefault="00B57818" w:rsidP="00B57818">
            <w:pPr>
              <w:rPr>
                <w:sz w:val="18"/>
                <w:szCs w:val="18"/>
                <w:lang w:val="fr-FR"/>
              </w:rPr>
            </w:pPr>
            <w:r w:rsidRPr="00BF4652">
              <w:rPr>
                <w:sz w:val="18"/>
                <w:lang w:val="fr-FR"/>
              </w:rPr>
              <w:t>Trachome</w:t>
            </w:r>
          </w:p>
        </w:tc>
        <w:tc>
          <w:tcPr>
            <w:tcW w:w="1063" w:type="dxa"/>
            <w:vAlign w:val="center"/>
          </w:tcPr>
          <w:p w14:paraId="38A15C2C" w14:textId="77777777" w:rsidR="00B57818" w:rsidRPr="00BF4652" w:rsidRDefault="00B57818" w:rsidP="00B57818">
            <w:pPr>
              <w:rPr>
                <w:sz w:val="18"/>
                <w:szCs w:val="18"/>
                <w:lang w:val="fr-FR"/>
              </w:rPr>
            </w:pPr>
            <w:r w:rsidRPr="00BF4652">
              <w:rPr>
                <w:sz w:val="18"/>
                <w:lang w:val="fr-FR"/>
              </w:rPr>
              <w:t>Bactérie</w:t>
            </w:r>
          </w:p>
        </w:tc>
        <w:tc>
          <w:tcPr>
            <w:tcW w:w="1843" w:type="dxa"/>
            <w:shd w:val="clear" w:color="auto" w:fill="auto"/>
            <w:vAlign w:val="center"/>
          </w:tcPr>
          <w:p w14:paraId="2159DF79" w14:textId="77777777" w:rsidR="00B57818" w:rsidRPr="00BF4652" w:rsidRDefault="00B57818" w:rsidP="00BB0380">
            <w:pPr>
              <w:pStyle w:val="ListParagraph"/>
              <w:numPr>
                <w:ilvl w:val="0"/>
                <w:numId w:val="41"/>
              </w:numPr>
              <w:ind w:left="175" w:hanging="175"/>
              <w:rPr>
                <w:sz w:val="18"/>
                <w:szCs w:val="18"/>
                <w:lang w:val="fr-FR"/>
              </w:rPr>
            </w:pPr>
            <w:r w:rsidRPr="00BF4652">
              <w:rPr>
                <w:sz w:val="18"/>
                <w:lang w:val="fr-FR"/>
              </w:rPr>
              <w:t>Hygiène</w:t>
            </w:r>
          </w:p>
        </w:tc>
        <w:tc>
          <w:tcPr>
            <w:tcW w:w="1984" w:type="dxa"/>
            <w:shd w:val="clear" w:color="auto" w:fill="auto"/>
            <w:vAlign w:val="center"/>
          </w:tcPr>
          <w:p w14:paraId="0FDEF67B" w14:textId="77777777" w:rsidR="00B57818" w:rsidRPr="00BF4652" w:rsidRDefault="00B57818" w:rsidP="00B57818">
            <w:pPr>
              <w:rPr>
                <w:sz w:val="18"/>
                <w:szCs w:val="18"/>
                <w:lang w:val="fr-FR"/>
              </w:rPr>
            </w:pPr>
            <w:r w:rsidRPr="00BF4652">
              <w:rPr>
                <w:sz w:val="18"/>
                <w:lang w:val="fr-FR"/>
              </w:rPr>
              <w:t>Cécité à l’âge adulte</w:t>
            </w:r>
          </w:p>
        </w:tc>
        <w:tc>
          <w:tcPr>
            <w:tcW w:w="2835" w:type="dxa"/>
            <w:vAlign w:val="center"/>
          </w:tcPr>
          <w:p w14:paraId="77A29822" w14:textId="77777777" w:rsidR="00B57818" w:rsidRPr="00BF4652" w:rsidRDefault="00B57818" w:rsidP="00B57818">
            <w:pPr>
              <w:pStyle w:val="ListParagraph"/>
              <w:numPr>
                <w:ilvl w:val="0"/>
                <w:numId w:val="34"/>
              </w:numPr>
              <w:ind w:left="173" w:hanging="187"/>
              <w:rPr>
                <w:sz w:val="18"/>
                <w:szCs w:val="18"/>
                <w:lang w:val="fr-FR"/>
              </w:rPr>
            </w:pPr>
            <w:r w:rsidRPr="00BF4652">
              <w:rPr>
                <w:b/>
                <w:sz w:val="18"/>
                <w:lang w:val="fr-FR"/>
              </w:rPr>
              <w:t xml:space="preserve">Les femmes enceintes </w:t>
            </w:r>
            <w:r w:rsidRPr="00BF4652">
              <w:rPr>
                <w:sz w:val="18"/>
                <w:szCs w:val="18"/>
                <w:lang w:val="fr-FR"/>
              </w:rPr>
              <w:t>ont un risque de trachome plus élevé.</w:t>
            </w:r>
            <w:r w:rsidRPr="00BF4652">
              <w:rPr>
                <w:b/>
                <w:sz w:val="18"/>
                <w:lang w:val="fr-FR"/>
              </w:rPr>
              <w:t xml:space="preserve"> </w:t>
            </w:r>
          </w:p>
          <w:p w14:paraId="33B34D2F" w14:textId="77777777" w:rsidR="00B57818" w:rsidRPr="00BF4652" w:rsidRDefault="00B57818" w:rsidP="00B57818">
            <w:pPr>
              <w:pStyle w:val="ListParagraph"/>
              <w:numPr>
                <w:ilvl w:val="0"/>
                <w:numId w:val="34"/>
              </w:numPr>
              <w:ind w:left="173" w:hanging="187"/>
              <w:rPr>
                <w:sz w:val="18"/>
                <w:szCs w:val="18"/>
                <w:lang w:val="fr-FR"/>
              </w:rPr>
            </w:pPr>
            <w:r w:rsidRPr="00BF4652">
              <w:rPr>
                <w:b/>
                <w:sz w:val="18"/>
                <w:lang w:val="fr-FR"/>
              </w:rPr>
              <w:t xml:space="preserve">Les enfants </w:t>
            </w:r>
            <w:r w:rsidRPr="00BF4652">
              <w:rPr>
                <w:sz w:val="18"/>
                <w:szCs w:val="18"/>
                <w:lang w:val="fr-FR"/>
              </w:rPr>
              <w:t>sont les plus vulnérables à l’infection, mais les symptômes les plus sévères peuvent ne pas apparaitre avant l’âge adulte (par exemple la cécité).</w:t>
            </w:r>
          </w:p>
        </w:tc>
      </w:tr>
      <w:tr w:rsidR="00B57818" w:rsidRPr="00BF4652" w14:paraId="3739754A" w14:textId="77777777" w:rsidTr="00BB0380">
        <w:trPr>
          <w:cantSplit/>
          <w:trHeight w:val="872"/>
        </w:trPr>
        <w:tc>
          <w:tcPr>
            <w:tcW w:w="1597" w:type="dxa"/>
            <w:shd w:val="clear" w:color="auto" w:fill="auto"/>
            <w:vAlign w:val="center"/>
          </w:tcPr>
          <w:p w14:paraId="4DAEC507" w14:textId="77777777" w:rsidR="00B57818" w:rsidRPr="00BF4652" w:rsidRDefault="00B57818" w:rsidP="00B57818">
            <w:pPr>
              <w:rPr>
                <w:sz w:val="18"/>
                <w:szCs w:val="18"/>
                <w:lang w:val="fr-FR"/>
              </w:rPr>
            </w:pPr>
            <w:r w:rsidRPr="00BF4652">
              <w:rPr>
                <w:sz w:val="18"/>
                <w:lang w:val="fr-FR"/>
              </w:rPr>
              <w:t>Fièvre typhoïde</w:t>
            </w:r>
          </w:p>
        </w:tc>
        <w:tc>
          <w:tcPr>
            <w:tcW w:w="1063" w:type="dxa"/>
            <w:vAlign w:val="center"/>
          </w:tcPr>
          <w:p w14:paraId="44C97908" w14:textId="77777777" w:rsidR="00B57818" w:rsidRPr="00BF4652" w:rsidRDefault="00B57818" w:rsidP="00B57818">
            <w:pPr>
              <w:rPr>
                <w:sz w:val="18"/>
                <w:szCs w:val="18"/>
                <w:lang w:val="fr-FR"/>
              </w:rPr>
            </w:pPr>
            <w:r w:rsidRPr="00BF4652">
              <w:rPr>
                <w:sz w:val="18"/>
                <w:lang w:val="fr-FR"/>
              </w:rPr>
              <w:t>Bactérie</w:t>
            </w:r>
          </w:p>
        </w:tc>
        <w:tc>
          <w:tcPr>
            <w:tcW w:w="1843" w:type="dxa"/>
            <w:shd w:val="clear" w:color="auto" w:fill="auto"/>
            <w:vAlign w:val="center"/>
          </w:tcPr>
          <w:p w14:paraId="0ADC2B5A" w14:textId="77777777" w:rsidR="00EC06F2" w:rsidRPr="00BF4652" w:rsidRDefault="00EC06F2" w:rsidP="00EC06F2">
            <w:pPr>
              <w:pStyle w:val="ListParagraph"/>
              <w:numPr>
                <w:ilvl w:val="0"/>
                <w:numId w:val="35"/>
              </w:numPr>
              <w:ind w:left="175" w:hanging="175"/>
              <w:rPr>
                <w:sz w:val="18"/>
                <w:szCs w:val="18"/>
                <w:lang w:val="fr-FR"/>
              </w:rPr>
            </w:pPr>
            <w:r w:rsidRPr="00BF4652">
              <w:rPr>
                <w:sz w:val="18"/>
                <w:lang w:val="fr-FR"/>
              </w:rPr>
              <w:t>Eau</w:t>
            </w:r>
          </w:p>
          <w:p w14:paraId="77CD2F59" w14:textId="77777777" w:rsidR="00EC06F2" w:rsidRPr="00BF4652" w:rsidRDefault="00EC06F2" w:rsidP="00BB0380">
            <w:pPr>
              <w:pStyle w:val="ListParagraph"/>
              <w:numPr>
                <w:ilvl w:val="0"/>
                <w:numId w:val="35"/>
              </w:numPr>
              <w:ind w:left="175" w:hanging="175"/>
              <w:rPr>
                <w:sz w:val="18"/>
                <w:szCs w:val="18"/>
                <w:lang w:val="fr-FR"/>
              </w:rPr>
            </w:pPr>
            <w:r w:rsidRPr="00BF4652">
              <w:rPr>
                <w:sz w:val="18"/>
                <w:lang w:val="fr-FR"/>
              </w:rPr>
              <w:t>Assainissement</w:t>
            </w:r>
          </w:p>
          <w:p w14:paraId="003504E5" w14:textId="1357E571" w:rsidR="00B57818" w:rsidRPr="00BF4652" w:rsidRDefault="00EC06F2" w:rsidP="00BB0380">
            <w:pPr>
              <w:pStyle w:val="ListParagraph"/>
              <w:numPr>
                <w:ilvl w:val="0"/>
                <w:numId w:val="35"/>
              </w:numPr>
              <w:ind w:left="175" w:hanging="175"/>
              <w:rPr>
                <w:sz w:val="18"/>
                <w:szCs w:val="18"/>
                <w:lang w:val="fr-FR"/>
              </w:rPr>
            </w:pPr>
            <w:r w:rsidRPr="00BF4652">
              <w:rPr>
                <w:sz w:val="18"/>
                <w:lang w:val="fr-FR"/>
              </w:rPr>
              <w:t>Hygiène</w:t>
            </w:r>
          </w:p>
        </w:tc>
        <w:tc>
          <w:tcPr>
            <w:tcW w:w="1984" w:type="dxa"/>
            <w:shd w:val="clear" w:color="auto" w:fill="auto"/>
            <w:vAlign w:val="center"/>
          </w:tcPr>
          <w:p w14:paraId="0D0988A1" w14:textId="77777777" w:rsidR="00B57818" w:rsidRPr="00BF4652" w:rsidRDefault="00B57818" w:rsidP="00B57818">
            <w:pPr>
              <w:rPr>
                <w:sz w:val="18"/>
                <w:szCs w:val="18"/>
                <w:lang w:val="fr-FR"/>
              </w:rPr>
            </w:pPr>
            <w:r w:rsidRPr="00BF4652">
              <w:rPr>
                <w:sz w:val="18"/>
                <w:lang w:val="fr-FR"/>
              </w:rPr>
              <w:t>Fièvre, diarrhée, mal au ventre</w:t>
            </w:r>
          </w:p>
        </w:tc>
        <w:tc>
          <w:tcPr>
            <w:tcW w:w="2835" w:type="dxa"/>
            <w:vAlign w:val="center"/>
          </w:tcPr>
          <w:p w14:paraId="41CB4E40" w14:textId="77777777" w:rsidR="00B57818" w:rsidRPr="00BF4652" w:rsidRDefault="00B57818" w:rsidP="00B57818">
            <w:pPr>
              <w:pStyle w:val="ListParagraph"/>
              <w:numPr>
                <w:ilvl w:val="0"/>
                <w:numId w:val="34"/>
              </w:numPr>
              <w:ind w:left="173" w:hanging="187"/>
              <w:rPr>
                <w:sz w:val="18"/>
                <w:szCs w:val="18"/>
                <w:lang w:val="fr-FR"/>
              </w:rPr>
            </w:pPr>
            <w:r w:rsidRPr="00BF4652">
              <w:rPr>
                <w:b/>
                <w:sz w:val="18"/>
                <w:lang w:val="fr-FR"/>
              </w:rPr>
              <w:t xml:space="preserve">Les </w:t>
            </w:r>
            <w:r w:rsidRPr="00BF4652">
              <w:rPr>
                <w:sz w:val="18"/>
                <w:szCs w:val="18"/>
                <w:lang w:val="fr-FR"/>
              </w:rPr>
              <w:t>femmes enceintes</w:t>
            </w:r>
            <w:r w:rsidRPr="00BF4652">
              <w:rPr>
                <w:b/>
                <w:sz w:val="18"/>
                <w:lang w:val="fr-FR"/>
              </w:rPr>
              <w:t xml:space="preserve"> peuvent être plus vulnérables à l'infection.</w:t>
            </w:r>
          </w:p>
          <w:p w14:paraId="2F85B33A" w14:textId="77777777" w:rsidR="00B57818" w:rsidRPr="00BF4652" w:rsidRDefault="00B57818" w:rsidP="00B57818">
            <w:pPr>
              <w:pStyle w:val="ListParagraph"/>
              <w:numPr>
                <w:ilvl w:val="0"/>
                <w:numId w:val="34"/>
              </w:numPr>
              <w:ind w:left="173" w:hanging="187"/>
              <w:rPr>
                <w:sz w:val="18"/>
                <w:szCs w:val="18"/>
                <w:lang w:val="fr-FR"/>
              </w:rPr>
            </w:pPr>
            <w:r w:rsidRPr="00BF4652">
              <w:rPr>
                <w:b/>
                <w:sz w:val="18"/>
                <w:lang w:val="fr-FR"/>
              </w:rPr>
              <w:t xml:space="preserve">Les </w:t>
            </w:r>
            <w:r w:rsidRPr="00BF4652">
              <w:rPr>
                <w:sz w:val="18"/>
                <w:szCs w:val="18"/>
                <w:lang w:val="fr-FR"/>
              </w:rPr>
              <w:t xml:space="preserve">enfants </w:t>
            </w:r>
            <w:r w:rsidRPr="00BF4652">
              <w:rPr>
                <w:b/>
                <w:sz w:val="18"/>
                <w:lang w:val="fr-FR"/>
              </w:rPr>
              <w:t xml:space="preserve">sont les plus vulnérables à l'infection et risquent la mort. </w:t>
            </w:r>
          </w:p>
        </w:tc>
      </w:tr>
    </w:tbl>
    <w:p w14:paraId="7B5745F7" w14:textId="77777777" w:rsidR="00B57818" w:rsidRPr="00BF4652" w:rsidRDefault="00B57818" w:rsidP="00B57818">
      <w:pPr>
        <w:rPr>
          <w:sz w:val="16"/>
          <w:szCs w:val="18"/>
          <w:lang w:val="fr-FR"/>
        </w:rPr>
      </w:pPr>
      <w:r w:rsidRPr="00BF4652">
        <w:rPr>
          <w:sz w:val="16"/>
          <w:vertAlign w:val="superscript"/>
          <w:lang w:val="fr-FR"/>
        </w:rPr>
        <w:t xml:space="preserve">1 </w:t>
      </w:r>
      <w:r w:rsidRPr="00BF4652">
        <w:rPr>
          <w:sz w:val="16"/>
          <w:szCs w:val="18"/>
          <w:lang w:val="fr-FR"/>
        </w:rPr>
        <w:t>Heymann, 2008</w:t>
      </w:r>
    </w:p>
    <w:p w14:paraId="5E241010" w14:textId="77777777" w:rsidR="00B57818" w:rsidRPr="00BF4652" w:rsidRDefault="00B57818" w:rsidP="00B57818">
      <w:pPr>
        <w:rPr>
          <w:sz w:val="16"/>
          <w:szCs w:val="18"/>
          <w:lang w:val="fr-FR"/>
        </w:rPr>
      </w:pPr>
      <w:r w:rsidRPr="00BF4652">
        <w:rPr>
          <w:sz w:val="16"/>
          <w:vertAlign w:val="superscript"/>
          <w:lang w:val="fr-FR"/>
        </w:rPr>
        <w:t>2</w:t>
      </w:r>
      <w:r w:rsidRPr="00BF4652">
        <w:rPr>
          <w:sz w:val="16"/>
          <w:szCs w:val="18"/>
          <w:lang w:val="fr-FR"/>
        </w:rPr>
        <w:t xml:space="preserve">Pour des références sur les impacts, voir le Dossier technique de </w:t>
      </w:r>
      <w:proofErr w:type="spellStart"/>
      <w:r w:rsidRPr="00BF4652">
        <w:rPr>
          <w:sz w:val="16"/>
          <w:szCs w:val="18"/>
          <w:lang w:val="fr-FR"/>
        </w:rPr>
        <w:t>CAWST</w:t>
      </w:r>
      <w:proofErr w:type="spellEnd"/>
      <w:r w:rsidRPr="00BF4652">
        <w:rPr>
          <w:sz w:val="16"/>
          <w:szCs w:val="18"/>
          <w:lang w:val="fr-FR"/>
        </w:rPr>
        <w:t xml:space="preserve"> sur la </w:t>
      </w:r>
      <w:proofErr w:type="spellStart"/>
      <w:r w:rsidRPr="00BF4652">
        <w:rPr>
          <w:sz w:val="16"/>
          <w:szCs w:val="18"/>
          <w:lang w:val="fr-FR"/>
        </w:rPr>
        <w:t>SRMNI</w:t>
      </w:r>
      <w:proofErr w:type="spellEnd"/>
      <w:r w:rsidRPr="00BF4652">
        <w:rPr>
          <w:sz w:val="16"/>
          <w:szCs w:val="18"/>
          <w:lang w:val="fr-FR"/>
        </w:rPr>
        <w:t xml:space="preserve"> et les maladies liées au WASH</w:t>
      </w:r>
    </w:p>
    <w:p w14:paraId="28890F0E" w14:textId="5B586CE1" w:rsidR="00B57818" w:rsidRPr="00BF4652" w:rsidRDefault="00B57818" w:rsidP="00B57818">
      <w:pPr>
        <w:rPr>
          <w:b/>
          <w:sz w:val="16"/>
          <w:szCs w:val="18"/>
          <w:lang w:val="fr-FR"/>
        </w:rPr>
      </w:pPr>
      <w:r w:rsidRPr="00BF4652">
        <w:rPr>
          <w:sz w:val="16"/>
          <w:vertAlign w:val="superscript"/>
          <w:lang w:val="fr-FR"/>
        </w:rPr>
        <w:t>3</w:t>
      </w:r>
      <w:r w:rsidRPr="00BF4652">
        <w:rPr>
          <w:sz w:val="16"/>
          <w:szCs w:val="18"/>
          <w:lang w:val="fr-FR"/>
        </w:rPr>
        <w:t xml:space="preserve"> On parle de naissance prématurée lorsque le bébé naît vivant avant 37 semaines entières de grossesse (OMS, 2014a).</w:t>
      </w:r>
    </w:p>
    <w:p w14:paraId="2D134C60" w14:textId="42DE7337" w:rsidR="00B57818" w:rsidRPr="00BF4652" w:rsidRDefault="00B57818" w:rsidP="00B57818">
      <w:pPr>
        <w:rPr>
          <w:sz w:val="16"/>
          <w:szCs w:val="18"/>
          <w:lang w:val="fr-FR"/>
        </w:rPr>
      </w:pPr>
      <w:r w:rsidRPr="00BF4652">
        <w:rPr>
          <w:sz w:val="16"/>
          <w:vertAlign w:val="superscript"/>
          <w:lang w:val="fr-FR"/>
        </w:rPr>
        <w:t>4</w:t>
      </w:r>
      <w:r w:rsidR="00BB0380" w:rsidRPr="00BF4652">
        <w:rPr>
          <w:sz w:val="16"/>
          <w:szCs w:val="18"/>
          <w:lang w:val="fr-FR"/>
        </w:rPr>
        <w:t xml:space="preserve"> Une diarrhée est persistante lorsqu'elle dure 14 jours ou plus. Elle frappe le plus souvent les personnes qui ont un système immunitaire faible, comme les personnes qui vivent avec le VIH/SIDA (OMS, 2013b).</w:t>
      </w:r>
    </w:p>
    <w:p w14:paraId="5865D2DE" w14:textId="1117D302" w:rsidR="00B57818" w:rsidRPr="00BF4652" w:rsidRDefault="00B57818" w:rsidP="00B57818">
      <w:pPr>
        <w:rPr>
          <w:sz w:val="16"/>
          <w:szCs w:val="18"/>
          <w:lang w:val="fr-FR"/>
        </w:rPr>
      </w:pPr>
      <w:r w:rsidRPr="00BF4652">
        <w:rPr>
          <w:sz w:val="16"/>
          <w:vertAlign w:val="superscript"/>
          <w:lang w:val="fr-FR"/>
        </w:rPr>
        <w:t>5</w:t>
      </w:r>
      <w:r w:rsidR="00D61647" w:rsidRPr="00BF4652">
        <w:rPr>
          <w:sz w:val="16"/>
          <w:szCs w:val="18"/>
          <w:lang w:val="fr-FR"/>
        </w:rPr>
        <w:t xml:space="preserve"> De (OMS, 2014b)</w:t>
      </w:r>
    </w:p>
    <w:p w14:paraId="5557803D" w14:textId="77777777" w:rsidR="00B57818" w:rsidRPr="00BF4652" w:rsidRDefault="00B57818" w:rsidP="00B57818">
      <w:pPr>
        <w:rPr>
          <w:sz w:val="16"/>
          <w:szCs w:val="18"/>
          <w:lang w:val="fr-FR"/>
        </w:rPr>
      </w:pPr>
      <w:r w:rsidRPr="00BF4652">
        <w:rPr>
          <w:sz w:val="16"/>
          <w:vertAlign w:val="superscript"/>
          <w:lang w:val="fr-FR"/>
        </w:rPr>
        <w:t>6</w:t>
      </w:r>
      <w:r w:rsidRPr="00BF4652">
        <w:rPr>
          <w:sz w:val="16"/>
          <w:szCs w:val="18"/>
          <w:lang w:val="fr-FR"/>
        </w:rPr>
        <w:t xml:space="preserve"> On parle de faible poids à la naissance lorsque le poids d'un bébé à la naissance est inférieur à 2500 grammes. Les nourrissons qui pèsent moins de 2500 grammes ont environ 20 fois plus de chances de mourir que les bébés plus lourds (UNICEF, 2004).</w:t>
      </w:r>
    </w:p>
    <w:p w14:paraId="52FDE12B" w14:textId="42805D5C" w:rsidR="00310108" w:rsidRPr="00BF4652" w:rsidRDefault="00310108">
      <w:pPr>
        <w:rPr>
          <w:lang w:val="fr-FR"/>
        </w:rPr>
      </w:pPr>
      <w:r w:rsidRPr="00BF4652">
        <w:rPr>
          <w:lang w:val="fr-FR"/>
        </w:rPr>
        <w:br w:type="page"/>
      </w:r>
    </w:p>
    <w:p w14:paraId="0289FE8A" w14:textId="62C2A800" w:rsidR="00116B4E" w:rsidRPr="00BF4652" w:rsidRDefault="00A335E7" w:rsidP="00116B4E">
      <w:pPr>
        <w:pStyle w:val="Heading1"/>
        <w:rPr>
          <w:lang w:val="fr-FR"/>
        </w:rPr>
      </w:pPr>
      <w:bookmarkStart w:id="7" w:name="_Toc459193806"/>
      <w:r w:rsidRPr="00BF4652">
        <w:rPr>
          <w:lang w:val="fr-FR"/>
        </w:rPr>
        <w:lastRenderedPageBreak/>
        <w:t>5 Impact de la diarrhée sur la malnutrition et déficiences en nutriments liées</w:t>
      </w:r>
      <w:bookmarkEnd w:id="7"/>
      <w:r w:rsidRPr="00BF4652">
        <w:rPr>
          <w:lang w:val="fr-FR"/>
        </w:rPr>
        <w:t xml:space="preserve"> </w:t>
      </w:r>
    </w:p>
    <w:p w14:paraId="75D6F29E" w14:textId="28EE5FDA" w:rsidR="000B5390" w:rsidRPr="00BF4652" w:rsidRDefault="000B5390" w:rsidP="000B5390">
      <w:pPr>
        <w:pStyle w:val="Heading2"/>
        <w:rPr>
          <w:lang w:val="fr-FR"/>
        </w:rPr>
      </w:pPr>
      <w:bookmarkStart w:id="8" w:name="_Toc459193807"/>
      <w:r w:rsidRPr="00BF4652">
        <w:rPr>
          <w:lang w:val="fr-FR"/>
        </w:rPr>
        <w:t>Femmes enceintes</w:t>
      </w:r>
      <w:bookmarkEnd w:id="8"/>
    </w:p>
    <w:p w14:paraId="52269B7F" w14:textId="65ABB97D" w:rsidR="000B5390" w:rsidRPr="00BF4652" w:rsidRDefault="0060138A" w:rsidP="00EC5637">
      <w:pPr>
        <w:rPr>
          <w:szCs w:val="22"/>
          <w:lang w:val="fr-FR"/>
        </w:rPr>
      </w:pPr>
      <w:r w:rsidRPr="00BF4652">
        <w:rPr>
          <w:lang w:val="fr-FR"/>
        </w:rPr>
        <w:t xml:space="preserve">L’anémie maternelle, qui est souvent causée par de faibles niveaux de fer dans le sang, est un problème sérieux pour les femmes enceintes dans les pays en développement. L'anémie est le trouble nutritionnel le plus courant et le plus répandu dans le monde (OMS, non daté). Une personne qui souffre d'anémie a une plus faible capacité à transporter de l'oxygène dans son sang. L’anémie peut être causée par :  </w:t>
      </w:r>
    </w:p>
    <w:p w14:paraId="1732C46A" w14:textId="77777777" w:rsidR="00EC5637" w:rsidRPr="00BF4652" w:rsidRDefault="00EC5637" w:rsidP="00EC5637">
      <w:pPr>
        <w:rPr>
          <w:szCs w:val="22"/>
          <w:lang w:val="fr-FR"/>
        </w:rPr>
      </w:pPr>
    </w:p>
    <w:p w14:paraId="2E2839F8" w14:textId="1DAE67C0" w:rsidR="000B5390" w:rsidRPr="00BF4652" w:rsidRDefault="000B5390" w:rsidP="000B5390">
      <w:pPr>
        <w:numPr>
          <w:ilvl w:val="0"/>
          <w:numId w:val="16"/>
        </w:numPr>
        <w:spacing w:after="120"/>
        <w:rPr>
          <w:lang w:val="fr-FR"/>
        </w:rPr>
      </w:pPr>
      <w:r w:rsidRPr="00BF4652">
        <w:rPr>
          <w:lang w:val="fr-FR"/>
        </w:rPr>
        <w:t>Un manque de fer dans l’alimentation de la femme</w:t>
      </w:r>
    </w:p>
    <w:p w14:paraId="3AEE9E04" w14:textId="740A943C" w:rsidR="00C168E6" w:rsidRPr="00BF4652" w:rsidRDefault="00C168E6" w:rsidP="000B5390">
      <w:pPr>
        <w:numPr>
          <w:ilvl w:val="0"/>
          <w:numId w:val="16"/>
        </w:numPr>
        <w:spacing w:after="120"/>
        <w:rPr>
          <w:lang w:val="fr-FR"/>
        </w:rPr>
      </w:pPr>
      <w:r w:rsidRPr="00BF4652">
        <w:rPr>
          <w:lang w:val="fr-FR"/>
        </w:rPr>
        <w:t>Des pertes de sang</w:t>
      </w:r>
    </w:p>
    <w:p w14:paraId="5D13360B" w14:textId="54E5A7EC" w:rsidR="000B5390" w:rsidRPr="00BF4652" w:rsidRDefault="000B5390" w:rsidP="000B5390">
      <w:pPr>
        <w:numPr>
          <w:ilvl w:val="0"/>
          <w:numId w:val="16"/>
        </w:numPr>
        <w:spacing w:after="120"/>
        <w:rPr>
          <w:lang w:val="fr-FR"/>
        </w:rPr>
      </w:pPr>
      <w:r w:rsidRPr="00BF4652">
        <w:rPr>
          <w:lang w:val="fr-FR"/>
        </w:rPr>
        <w:t xml:space="preserve">Le paludisme </w:t>
      </w:r>
    </w:p>
    <w:p w14:paraId="450D18D1" w14:textId="7FB60ED6" w:rsidR="000B5390" w:rsidRPr="00BF4652" w:rsidRDefault="000B5390" w:rsidP="00EC5637">
      <w:pPr>
        <w:numPr>
          <w:ilvl w:val="0"/>
          <w:numId w:val="16"/>
        </w:numPr>
        <w:ind w:left="357" w:hanging="357"/>
        <w:rPr>
          <w:lang w:val="fr-FR"/>
        </w:rPr>
      </w:pPr>
      <w:r w:rsidRPr="00BF4652">
        <w:rPr>
          <w:lang w:val="fr-FR"/>
        </w:rPr>
        <w:t>La diarrhée, le VIH ou d'autres maladies (</w:t>
      </w:r>
      <w:proofErr w:type="spellStart"/>
      <w:r w:rsidRPr="00BF4652">
        <w:rPr>
          <w:lang w:val="fr-FR"/>
        </w:rPr>
        <w:t>USAID</w:t>
      </w:r>
      <w:proofErr w:type="spellEnd"/>
      <w:r w:rsidRPr="00BF4652">
        <w:rPr>
          <w:lang w:val="fr-FR"/>
        </w:rPr>
        <w:t>, 2006)</w:t>
      </w:r>
    </w:p>
    <w:p w14:paraId="227DD515" w14:textId="77777777" w:rsidR="000B5390" w:rsidRPr="00BF4652" w:rsidRDefault="000B5390" w:rsidP="000B5390">
      <w:pPr>
        <w:rPr>
          <w:lang w:val="fr-FR"/>
        </w:rPr>
      </w:pPr>
    </w:p>
    <w:p w14:paraId="48F4A824" w14:textId="476A4C2F" w:rsidR="000B5390" w:rsidRPr="00BF4652" w:rsidRDefault="00E03F47">
      <w:pPr>
        <w:rPr>
          <w:lang w:val="fr-FR"/>
        </w:rPr>
      </w:pPr>
      <w:r w:rsidRPr="00BF4652">
        <w:rPr>
          <w:lang w:val="fr-FR"/>
        </w:rPr>
        <w:t>L'anémie est plus grave lorsque les femmes enceintes sont infectées par une maladie liée au WASH comme l'ankylostome ou la schistosomiase. Les maladies liées au WASH peuvent entrainer l'anémie en :</w:t>
      </w:r>
    </w:p>
    <w:p w14:paraId="76947E23" w14:textId="4341427C" w:rsidR="000B5390" w:rsidRPr="00BF4652" w:rsidRDefault="000B5390" w:rsidP="000B5390">
      <w:pPr>
        <w:rPr>
          <w:lang w:val="fr-FR"/>
        </w:rPr>
      </w:pPr>
    </w:p>
    <w:p w14:paraId="6367FFB4" w14:textId="630B5D10" w:rsidR="000B5390" w:rsidRPr="00BF4652" w:rsidRDefault="000B5390" w:rsidP="0057618A">
      <w:pPr>
        <w:numPr>
          <w:ilvl w:val="0"/>
          <w:numId w:val="16"/>
        </w:numPr>
        <w:spacing w:after="120"/>
        <w:rPr>
          <w:szCs w:val="22"/>
          <w:lang w:val="fr-FR"/>
        </w:rPr>
      </w:pPr>
      <w:r w:rsidRPr="00BF4652">
        <w:rPr>
          <w:lang w:val="fr-FR"/>
        </w:rPr>
        <w:t>Provoquant une diarrhée qui empêche les nutriments d'être correctement absorbés.</w:t>
      </w:r>
    </w:p>
    <w:p w14:paraId="3B623136" w14:textId="6F99EA8B" w:rsidR="000B5390" w:rsidRPr="00BF4652" w:rsidRDefault="000B5390" w:rsidP="00BB0380">
      <w:pPr>
        <w:numPr>
          <w:ilvl w:val="0"/>
          <w:numId w:val="16"/>
        </w:numPr>
        <w:ind w:left="357"/>
        <w:rPr>
          <w:szCs w:val="22"/>
          <w:lang w:val="fr-FR"/>
        </w:rPr>
      </w:pPr>
      <w:r w:rsidRPr="00BF4652">
        <w:rPr>
          <w:lang w:val="fr-FR"/>
        </w:rPr>
        <w:t xml:space="preserve">Endommageant physiquement les intestins (parfois même en l'absence de diarrhée), ce qui fait que les nutriments ne sont plus correctement absorbés. </w:t>
      </w:r>
    </w:p>
    <w:p w14:paraId="174264DA" w14:textId="5745803A" w:rsidR="00054589" w:rsidRPr="00BF4652" w:rsidRDefault="00054589" w:rsidP="00BB0380">
      <w:pPr>
        <w:ind w:left="357"/>
        <w:rPr>
          <w:szCs w:val="22"/>
          <w:lang w:val="fr-FR"/>
        </w:rPr>
      </w:pPr>
    </w:p>
    <w:p w14:paraId="12FE79EC" w14:textId="03B9FA50" w:rsidR="000B5390" w:rsidRPr="00BF4652" w:rsidRDefault="00EC5637" w:rsidP="000B5390">
      <w:pPr>
        <w:rPr>
          <w:lang w:val="fr-FR"/>
        </w:rPr>
      </w:pPr>
      <w:r w:rsidRPr="00BF4652">
        <w:rPr>
          <w:noProof/>
          <w:szCs w:val="22"/>
          <w:lang w:val="en-CA" w:eastAsia="en-CA"/>
        </w:rPr>
        <w:drawing>
          <wp:anchor distT="0" distB="0" distL="114300" distR="114300" simplePos="0" relativeHeight="251662848" behindDoc="1" locked="0" layoutInCell="1" allowOverlap="1" wp14:anchorId="00136029" wp14:editId="52F1BF56">
            <wp:simplePos x="0" y="0"/>
            <wp:positionH relativeFrom="column">
              <wp:posOffset>4834890</wp:posOffset>
            </wp:positionH>
            <wp:positionV relativeFrom="paragraph">
              <wp:posOffset>860425</wp:posOffset>
            </wp:positionV>
            <wp:extent cx="1104265" cy="1352550"/>
            <wp:effectExtent l="0" t="0" r="635" b="0"/>
            <wp:wrapTight wrapText="bothSides">
              <wp:wrapPolygon edited="0">
                <wp:start x="0" y="0"/>
                <wp:lineTo x="0" y="21296"/>
                <wp:lineTo x="21240" y="21296"/>
                <wp:lineTo x="2124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4265" cy="1352550"/>
                    </a:xfrm>
                    <a:prstGeom prst="rect">
                      <a:avLst/>
                    </a:prstGeom>
                    <a:noFill/>
                  </pic:spPr>
                </pic:pic>
              </a:graphicData>
            </a:graphic>
            <wp14:sizeRelH relativeFrom="page">
              <wp14:pctWidth>0</wp14:pctWidth>
            </wp14:sizeRelH>
            <wp14:sizeRelV relativeFrom="page">
              <wp14:pctHeight>0</wp14:pctHeight>
            </wp14:sizeRelV>
          </wp:anchor>
        </w:drawing>
      </w:r>
      <w:r w:rsidRPr="00BF4652">
        <w:rPr>
          <w:lang w:val="fr-FR"/>
        </w:rPr>
        <w:t xml:space="preserve">Les femmes enceintes qui souffrent d'anémie ont plus de risques de mourir pendant et après l'accouchement (Black et </w:t>
      </w:r>
      <w:proofErr w:type="gramStart"/>
      <w:r w:rsidRPr="00BF4652">
        <w:rPr>
          <w:lang w:val="fr-FR"/>
        </w:rPr>
        <w:t>al.,</w:t>
      </w:r>
      <w:proofErr w:type="gramEnd"/>
      <w:r w:rsidRPr="00BF4652">
        <w:rPr>
          <w:lang w:val="fr-FR"/>
        </w:rPr>
        <w:t xml:space="preserve"> 2008). Leurs bébés peuvent aussi avoir un faible poids à la naissance, naitre prématurés, ou mourir avant la naissance (Bakhtiar et </w:t>
      </w:r>
      <w:proofErr w:type="gramStart"/>
      <w:r w:rsidRPr="00BF4652">
        <w:rPr>
          <w:lang w:val="fr-FR"/>
        </w:rPr>
        <w:t>al.,</w:t>
      </w:r>
      <w:proofErr w:type="gramEnd"/>
      <w:r w:rsidRPr="00BF4652">
        <w:rPr>
          <w:lang w:val="fr-FR"/>
        </w:rPr>
        <w:t xml:space="preserve"> 2007). Les mères qui allaitent et souffrent d'anémie ne peuvent pas produire suffisamment de fer pour leur bébé. Le fer est nécessaire au développement du cerveau du bébé. De plus, une mère qui souffre d'anémie a beaucoup moins d'énergie, il lui est difficile de prendre soin d'elle-même, de son nouveau bébé, et de ses autres enfants. </w:t>
      </w:r>
    </w:p>
    <w:p w14:paraId="02F6B660" w14:textId="73BBB920" w:rsidR="00116B4E" w:rsidRPr="00BF4652" w:rsidRDefault="006F1F4F" w:rsidP="000B5390">
      <w:pPr>
        <w:pStyle w:val="Heading2"/>
        <w:rPr>
          <w:lang w:val="fr-FR"/>
        </w:rPr>
      </w:pPr>
      <w:bookmarkStart w:id="9" w:name="_Toc459193808"/>
      <w:r w:rsidRPr="00BF4652">
        <w:rPr>
          <w:lang w:val="fr-FR"/>
        </w:rPr>
        <w:t>Nouveau-nés, nourrissons et enfants</w:t>
      </w:r>
      <w:bookmarkEnd w:id="9"/>
    </w:p>
    <w:p w14:paraId="12D2D272" w14:textId="329E6BBE" w:rsidR="005E492F" w:rsidRPr="00BF4652" w:rsidRDefault="00116B4E" w:rsidP="00EC5637">
      <w:pPr>
        <w:jc w:val="both"/>
        <w:rPr>
          <w:szCs w:val="20"/>
          <w:lang w:val="fr-FR"/>
        </w:rPr>
      </w:pPr>
      <w:r w:rsidRPr="00BF4652">
        <w:rPr>
          <w:lang w:val="fr-FR"/>
        </w:rPr>
        <w:t>La diarrhée, un symptôme de nombreuses maladies liées au WASH, est, après la pneumonie, la seconde cause la plus fréquente de mort chez les enfants âgés d'un mois à cinq ans. Les diarrhées modérées à aiguës chez les enfants est un problème important en Afrique subsaharienne et en Asie du sud (</w:t>
      </w:r>
      <w:proofErr w:type="spellStart"/>
      <w:r w:rsidRPr="00BF4652">
        <w:rPr>
          <w:lang w:val="fr-FR"/>
        </w:rPr>
        <w:t>Kotloff</w:t>
      </w:r>
      <w:proofErr w:type="spellEnd"/>
      <w:r w:rsidRPr="00BF4652">
        <w:rPr>
          <w:lang w:val="fr-FR"/>
        </w:rPr>
        <w:t xml:space="preserve"> et </w:t>
      </w:r>
      <w:proofErr w:type="gramStart"/>
      <w:r w:rsidRPr="00BF4652">
        <w:rPr>
          <w:lang w:val="fr-FR"/>
        </w:rPr>
        <w:t>al.,</w:t>
      </w:r>
      <w:proofErr w:type="gramEnd"/>
      <w:r w:rsidRPr="00BF4652">
        <w:rPr>
          <w:lang w:val="fr-FR"/>
        </w:rPr>
        <w:t xml:space="preserve"> 2013). </w:t>
      </w:r>
    </w:p>
    <w:p w14:paraId="799DD961" w14:textId="6188BCC6" w:rsidR="005E492F" w:rsidRPr="00BF4652" w:rsidRDefault="005E492F" w:rsidP="00116B4E">
      <w:pPr>
        <w:rPr>
          <w:szCs w:val="20"/>
          <w:lang w:val="fr-FR"/>
        </w:rPr>
      </w:pPr>
    </w:p>
    <w:p w14:paraId="38CFE5D1" w14:textId="0659B06E" w:rsidR="00116B4E" w:rsidRPr="00BF4652" w:rsidRDefault="00116B4E" w:rsidP="00EC5637">
      <w:pPr>
        <w:rPr>
          <w:szCs w:val="22"/>
          <w:lang w:val="fr-FR"/>
        </w:rPr>
      </w:pPr>
      <w:r w:rsidRPr="00BF4652">
        <w:rPr>
          <w:lang w:val="fr-FR"/>
        </w:rPr>
        <w:t>Elle</w:t>
      </w:r>
      <w:r w:rsidR="00BF4652">
        <w:rPr>
          <w:lang w:val="fr-FR"/>
        </w:rPr>
        <w:t>s</w:t>
      </w:r>
      <w:r w:rsidRPr="00BF4652">
        <w:rPr>
          <w:lang w:val="fr-FR"/>
        </w:rPr>
        <w:t xml:space="preserve"> peuvent entrainer une déshydratation et une mauvaise absorption des nutriments. Une diarrhée prolongée (qui dure de 7 à 13 jours) ou persistante (plus de 14 jours) chez les jeunes enfants peut provoquer des cicatrices intestinales. Cela signifie que les intestins ne peuvent plus absorber les nutriments, ce qui peut conduire à la malnutrition. Des infections diarrhéiques ou causées par un ver intestinal répétées sont liées à 50% des cas de malnutrition chez les </w:t>
      </w:r>
      <w:r w:rsidRPr="00BF4652">
        <w:rPr>
          <w:lang w:val="fr-FR"/>
        </w:rPr>
        <w:lastRenderedPageBreak/>
        <w:t>enfants (</w:t>
      </w:r>
      <w:proofErr w:type="spellStart"/>
      <w:r w:rsidRPr="00BF4652">
        <w:rPr>
          <w:lang w:val="fr-FR"/>
        </w:rPr>
        <w:t>Prüss-Üstün</w:t>
      </w:r>
      <w:proofErr w:type="spellEnd"/>
      <w:r w:rsidRPr="00BF4652">
        <w:rPr>
          <w:lang w:val="fr-FR"/>
        </w:rPr>
        <w:t xml:space="preserve"> et </w:t>
      </w:r>
      <w:proofErr w:type="gramStart"/>
      <w:r w:rsidRPr="00BF4652">
        <w:rPr>
          <w:lang w:val="fr-FR"/>
        </w:rPr>
        <w:t>al.,</w:t>
      </w:r>
      <w:proofErr w:type="gramEnd"/>
      <w:r w:rsidRPr="00BF4652">
        <w:rPr>
          <w:lang w:val="fr-FR"/>
        </w:rPr>
        <w:t xml:space="preserve"> 2008). A long terme, la malnutrition peut entrainer un retard de croissance, affecter la capacité de l'enfant à se développer physiquement et mentalement, et peut conduire à la mort (</w:t>
      </w:r>
      <w:proofErr w:type="spellStart"/>
      <w:r w:rsidRPr="00BF4652">
        <w:rPr>
          <w:lang w:val="fr-FR"/>
        </w:rPr>
        <w:t>Kotloff</w:t>
      </w:r>
      <w:proofErr w:type="spellEnd"/>
      <w:r w:rsidRPr="00BF4652">
        <w:rPr>
          <w:lang w:val="fr-FR"/>
        </w:rPr>
        <w:t xml:space="preserve"> et </w:t>
      </w:r>
      <w:proofErr w:type="gramStart"/>
      <w:r w:rsidRPr="00BF4652">
        <w:rPr>
          <w:lang w:val="fr-FR"/>
        </w:rPr>
        <w:t>al.,</w:t>
      </w:r>
      <w:proofErr w:type="gramEnd"/>
      <w:r w:rsidRPr="00BF4652">
        <w:rPr>
          <w:lang w:val="fr-FR"/>
        </w:rPr>
        <w:t xml:space="preserve"> 2013 ; Moore et al., 2010 ; Humphrey, 2009 ; </w:t>
      </w:r>
      <w:proofErr w:type="spellStart"/>
      <w:r w:rsidRPr="00BF4652">
        <w:rPr>
          <w:lang w:val="fr-FR"/>
        </w:rPr>
        <w:t>Guerrant</w:t>
      </w:r>
      <w:proofErr w:type="spellEnd"/>
      <w:r w:rsidRPr="00BF4652">
        <w:rPr>
          <w:lang w:val="fr-FR"/>
        </w:rPr>
        <w:t xml:space="preserve"> et al., 2008 ; </w:t>
      </w:r>
      <w:proofErr w:type="spellStart"/>
      <w:r w:rsidRPr="00BF4652">
        <w:rPr>
          <w:lang w:val="fr-FR"/>
        </w:rPr>
        <w:t>Niehaus</w:t>
      </w:r>
      <w:proofErr w:type="spellEnd"/>
      <w:r w:rsidRPr="00BF4652">
        <w:rPr>
          <w:lang w:val="fr-FR"/>
        </w:rPr>
        <w:t xml:space="preserve"> et al., 2002). </w:t>
      </w:r>
    </w:p>
    <w:p w14:paraId="2FD2D2D8" w14:textId="42A873CC" w:rsidR="00116B4E" w:rsidRPr="00BF4652" w:rsidRDefault="00650046" w:rsidP="00116B4E">
      <w:pPr>
        <w:rPr>
          <w:lang w:val="fr-FR"/>
        </w:rPr>
      </w:pPr>
      <w:r w:rsidRPr="00BF4652">
        <w:rPr>
          <w:lang w:val="fr-FR"/>
        </w:rPr>
        <w:t xml:space="preserve">Les statistiques de mortalité globale ne reflètent pas l'impact à long terme des maladies diarrhéiques et de la malnutrition sur les enfants. Elles n'incluent pas non plus les conséquences potentielles sur les enfants, les adultes ou les communautés. "Sur les 555 millions d’enfants d’âge préscolaire dans les pays en développement, 32% sont rachitiques et 20% sont en </w:t>
      </w:r>
      <w:proofErr w:type="spellStart"/>
      <w:r w:rsidRPr="00BF4652">
        <w:rPr>
          <w:lang w:val="fr-FR"/>
        </w:rPr>
        <w:t>sous-poids</w:t>
      </w:r>
      <w:proofErr w:type="spellEnd"/>
      <w:r w:rsidRPr="00BF4652">
        <w:rPr>
          <w:lang w:val="fr-FR"/>
        </w:rPr>
        <w:t xml:space="preserve">… Cela entraine sur le long terme des déficits cognitifs, des performances moindres à l’école et moins d’années de scolarité, ainsi qu’une productivité économique inférieure à l’âge adulte". (Humphrey, 2009) </w:t>
      </w:r>
    </w:p>
    <w:p w14:paraId="60F90A3C" w14:textId="77777777" w:rsidR="00D479DD" w:rsidRPr="00BF4652" w:rsidRDefault="00D479DD" w:rsidP="00D479DD">
      <w:pPr>
        <w:rPr>
          <w:lang w:val="fr-FR"/>
        </w:rPr>
      </w:pPr>
    </w:p>
    <w:p w14:paraId="341E98CC" w14:textId="6AE01302" w:rsidR="00D479DD" w:rsidRPr="00BF4652" w:rsidRDefault="007662D8" w:rsidP="00D479DD">
      <w:pPr>
        <w:rPr>
          <w:lang w:val="fr-FR"/>
        </w:rPr>
      </w:pPr>
      <w:r w:rsidRPr="00BF4652">
        <w:rPr>
          <w:lang w:val="fr-FR"/>
        </w:rPr>
        <w:t>Comme chez les femmes enceintes, les maladies liées au WASH comme l'ankylostome et la schistosomiase peuvent provoquer l'anémie chez les enfants. Le fer est nécessaire au développement du cerveau des enfants. Les enfants qui souffrent d'anémie sont plus sensibles à d'autres maladies. L'anémie affecte aussi leur développement cognitif et physique (OMS, non daté).</w:t>
      </w:r>
    </w:p>
    <w:p w14:paraId="45EF7A71" w14:textId="77777777" w:rsidR="00116B4E" w:rsidRPr="00BF4652" w:rsidRDefault="00116B4E" w:rsidP="00116B4E">
      <w:pPr>
        <w:rPr>
          <w:szCs w:val="22"/>
          <w:lang w:val="fr-FR"/>
        </w:rPr>
      </w:pPr>
    </w:p>
    <w:p w14:paraId="233E5391" w14:textId="088A2E93" w:rsidR="00795F52" w:rsidRPr="00BF4652" w:rsidRDefault="00116B4E" w:rsidP="00116B4E">
      <w:pPr>
        <w:rPr>
          <w:szCs w:val="22"/>
          <w:highlight w:val="yellow"/>
          <w:lang w:val="fr-FR"/>
        </w:rPr>
      </w:pPr>
      <w:r w:rsidRPr="00BF4652">
        <w:rPr>
          <w:lang w:val="fr-FR"/>
        </w:rPr>
        <w:t xml:space="preserve">Certains agents pathogènes liés au WASH, tels que le </w:t>
      </w:r>
      <w:r w:rsidRPr="00BF4652">
        <w:rPr>
          <w:i/>
          <w:szCs w:val="22"/>
          <w:lang w:val="fr-FR"/>
        </w:rPr>
        <w:t>Giardia</w:t>
      </w:r>
      <w:r w:rsidRPr="00BF4652">
        <w:rPr>
          <w:lang w:val="fr-FR"/>
        </w:rPr>
        <w:t xml:space="preserve">, sont associés à un faible taux de zinc (carence en zinc) chez l’enfant. Le zinc est un nutriment essentiel pour une croissance et un développement normaux. Il est apporté par un régime comprenant de la viande ou d’autres aliments d’origine animale. Un enfant est plus sensible aux infections intestinales et à une réduction des fonctions intestinales et immunitaires lorsqu'il manque de zinc (OMS/UNICEF, 2014a). Cela a entrainé la mort de 400 000 enfants par an (Black et </w:t>
      </w:r>
      <w:proofErr w:type="gramStart"/>
      <w:r w:rsidRPr="00BF4652">
        <w:rPr>
          <w:lang w:val="fr-FR"/>
        </w:rPr>
        <w:t>al.,</w:t>
      </w:r>
      <w:proofErr w:type="gramEnd"/>
      <w:r w:rsidRPr="00BF4652">
        <w:rPr>
          <w:lang w:val="fr-FR"/>
        </w:rPr>
        <w:t xml:space="preserve"> 2008). Bien que l'on ne sache pas exactement pourquoi, le zinc peut réduire la durée et la gravité des diarrhées. L’OMS et l’UNICEF recommandent que des suppléments de zinc soient administrés aux enfants qui souffrent de diarrhée (OMS/UNICEF, 2014a). </w:t>
      </w:r>
    </w:p>
    <w:p w14:paraId="4FEFA641" w14:textId="54411102" w:rsidR="00116B4E" w:rsidRPr="00BF4652" w:rsidRDefault="00A335E7" w:rsidP="00116B4E">
      <w:pPr>
        <w:pStyle w:val="Heading1"/>
        <w:rPr>
          <w:lang w:val="fr-FR"/>
        </w:rPr>
      </w:pPr>
      <w:bookmarkStart w:id="10" w:name="_Toc459193809"/>
      <w:r w:rsidRPr="00BF4652">
        <w:rPr>
          <w:lang w:val="fr-FR"/>
        </w:rPr>
        <w:t>6 Prévention des maladies liées au WASH</w:t>
      </w:r>
      <w:bookmarkEnd w:id="10"/>
      <w:r w:rsidRPr="00BF4652">
        <w:rPr>
          <w:lang w:val="fr-FR"/>
        </w:rPr>
        <w:t xml:space="preserve"> </w:t>
      </w:r>
    </w:p>
    <w:p w14:paraId="1DD36ACA" w14:textId="08AC0D04" w:rsidR="001131B4" w:rsidRPr="00BF4652" w:rsidRDefault="00D479DD" w:rsidP="00827A9B">
      <w:pPr>
        <w:rPr>
          <w:iCs/>
          <w:lang w:val="fr-FR"/>
        </w:rPr>
      </w:pPr>
      <w:proofErr w:type="spellStart"/>
      <w:r w:rsidRPr="00BF4652">
        <w:rPr>
          <w:lang w:val="fr-FR"/>
        </w:rPr>
        <w:t>CAWST</w:t>
      </w:r>
      <w:proofErr w:type="spellEnd"/>
      <w:r w:rsidRPr="00BF4652">
        <w:rPr>
          <w:lang w:val="fr-FR"/>
        </w:rPr>
        <w:t xml:space="preserve"> recommande une approche globale du WASH pour améliorer la santé reproductive, maternelle, néonatale et infantile : eau potable, assainissement adéquat et pratiques </w:t>
      </w:r>
      <w:proofErr w:type="gramStart"/>
      <w:r w:rsidRPr="00BF4652">
        <w:rPr>
          <w:lang w:val="fr-FR"/>
        </w:rPr>
        <w:t>d’hygiène correctes</w:t>
      </w:r>
      <w:proofErr w:type="gramEnd"/>
      <w:r w:rsidRPr="00BF4652">
        <w:rPr>
          <w:lang w:val="fr-FR"/>
        </w:rPr>
        <w:t xml:space="preserve">. Il existe des mesures simples que les femmes peuvent prendre pour protéger leur propre santé pendant la grossesse et celle de leurs enfants. Ces actions réduiraient significativement les cas de maladies et de mortalité liées au WASH, à la diarrhée et à la malnutrition chez les femmes enceintes, les nouveau-nés et les enfants. </w:t>
      </w:r>
    </w:p>
    <w:p w14:paraId="746392DA" w14:textId="77777777" w:rsidR="001131B4" w:rsidRPr="00BF4652" w:rsidRDefault="001131B4" w:rsidP="00827A9B">
      <w:pPr>
        <w:rPr>
          <w:iCs/>
          <w:lang w:val="fr-FR"/>
        </w:rPr>
      </w:pPr>
    </w:p>
    <w:p w14:paraId="2D52AFA7" w14:textId="4AAE58A6" w:rsidR="00CB4F5C" w:rsidRPr="00BF4652" w:rsidRDefault="007662D8" w:rsidP="00827A9B">
      <w:pPr>
        <w:rPr>
          <w:lang w:val="fr-FR"/>
        </w:rPr>
      </w:pPr>
      <w:r w:rsidRPr="00BF4652">
        <w:rPr>
          <w:lang w:val="fr-FR"/>
        </w:rPr>
        <w:t>Bien que certaines maladies liées au WASH soient causées par des produits chimiques que l'on trouve dans l'eau, la première priorité est de s'assurer que l'eau de boisson ne contient pas d'agents pathogènes qui peuvent causer des maladies. Les agents pathogènes sont des organismes microbiologiques tels que des virus ou des bactéries, qui causent des maladies. Ils sont trop petits pour être vus à l'</w:t>
      </w:r>
      <w:r w:rsidR="00BF4652" w:rsidRPr="00BF4652">
        <w:rPr>
          <w:lang w:val="fr-FR"/>
        </w:rPr>
        <w:t>œil</w:t>
      </w:r>
      <w:r w:rsidRPr="00BF4652">
        <w:rPr>
          <w:lang w:val="fr-FR"/>
        </w:rPr>
        <w:t xml:space="preserve"> nu. </w:t>
      </w:r>
    </w:p>
    <w:p w14:paraId="49C82DD2" w14:textId="77777777" w:rsidR="00CB4F5C" w:rsidRPr="00BF4652" w:rsidRDefault="00CB4F5C" w:rsidP="00827A9B">
      <w:pPr>
        <w:rPr>
          <w:lang w:val="fr-FR"/>
        </w:rPr>
      </w:pPr>
    </w:p>
    <w:p w14:paraId="4D046AE4" w14:textId="2F2249D8" w:rsidR="00E737C1" w:rsidRDefault="001131B4" w:rsidP="00116B4E">
      <w:pPr>
        <w:rPr>
          <w:lang w:val="fr-FR"/>
        </w:rPr>
      </w:pPr>
      <w:r w:rsidRPr="00BF4652">
        <w:rPr>
          <w:lang w:val="fr-FR"/>
        </w:rPr>
        <w:t xml:space="preserve">Les excréments humains et animaux peuvent contenir de nombreux agents pathogènes différents et peuvent donc contaminer l’eau et la nourriture. Les maladies atteignent d'autres personnes par la consommation d'eau et d'aliments contaminés, par les mouches, par une </w:t>
      </w:r>
      <w:r w:rsidRPr="00BF4652">
        <w:rPr>
          <w:lang w:val="fr-FR"/>
        </w:rPr>
        <w:lastRenderedPageBreak/>
        <w:t xml:space="preserve">mauvaise évacuation des eaux usées, et par contact avec des agents pathogènes dans les champs ou dans l'eau contaminée. La figure 2 illustre les nombreuses façons dont les personnes tombent malades à cause des excréments humains et animaux. </w:t>
      </w:r>
    </w:p>
    <w:p w14:paraId="1D8BA4E2" w14:textId="77777777" w:rsidR="00BF4652" w:rsidRDefault="00BF4652" w:rsidP="00116B4E">
      <w:pPr>
        <w:rPr>
          <w:lang w:val="fr-FR"/>
        </w:rPr>
      </w:pPr>
    </w:p>
    <w:p w14:paraId="27B9788B" w14:textId="0EF48648" w:rsidR="00310108" w:rsidRPr="00BF4652" w:rsidRDefault="00310108">
      <w:pPr>
        <w:rPr>
          <w:lang w:val="fr-FR"/>
        </w:rPr>
      </w:pPr>
    </w:p>
    <w:p w14:paraId="516464BA" w14:textId="7F649795" w:rsidR="00827A9B" w:rsidRPr="00BF4652" w:rsidRDefault="00827A9B" w:rsidP="00827A9B">
      <w:pPr>
        <w:autoSpaceDE w:val="0"/>
        <w:autoSpaceDN w:val="0"/>
        <w:adjustRightInd w:val="0"/>
        <w:ind w:right="-290"/>
        <w:jc w:val="center"/>
        <w:rPr>
          <w:b/>
          <w:iCs/>
          <w:lang w:val="fr-FR"/>
        </w:rPr>
      </w:pPr>
      <w:r w:rsidRPr="00BF4652">
        <w:rPr>
          <w:b/>
          <w:lang w:val="fr-FR"/>
        </w:rPr>
        <w:t>Figure 2 : Schéma de la transmission des maladies</w:t>
      </w:r>
    </w:p>
    <w:p w14:paraId="13790CF6" w14:textId="34FB7DFE" w:rsidR="00827A9B" w:rsidRPr="00BF4652" w:rsidRDefault="00827A9B" w:rsidP="00827A9B">
      <w:pPr>
        <w:autoSpaceDE w:val="0"/>
        <w:autoSpaceDN w:val="0"/>
        <w:adjustRightInd w:val="0"/>
        <w:ind w:right="-290"/>
        <w:jc w:val="center"/>
        <w:rPr>
          <w:i/>
          <w:sz w:val="18"/>
          <w:lang w:val="fr-FR"/>
        </w:rPr>
      </w:pPr>
      <w:r w:rsidRPr="00BF4652">
        <w:rPr>
          <w:i/>
          <w:noProof/>
          <w:sz w:val="18"/>
          <w:lang w:val="en-CA" w:eastAsia="en-CA"/>
        </w:rPr>
        <w:drawing>
          <wp:inline distT="0" distB="0" distL="0" distR="0" wp14:anchorId="77771DF8" wp14:editId="3AC1817B">
            <wp:extent cx="2845435" cy="356235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2845435" cy="3562350"/>
                    </a:xfrm>
                    <a:prstGeom prst="rect">
                      <a:avLst/>
                    </a:prstGeom>
                    <a:noFill/>
                    <a:ln>
                      <a:noFill/>
                    </a:ln>
                  </pic:spPr>
                </pic:pic>
              </a:graphicData>
            </a:graphic>
          </wp:inline>
        </w:drawing>
      </w:r>
    </w:p>
    <w:p w14:paraId="2D530A3D" w14:textId="77777777" w:rsidR="008B0207" w:rsidRPr="00BF4652" w:rsidRDefault="008B0207" w:rsidP="00827A9B">
      <w:pPr>
        <w:autoSpaceDE w:val="0"/>
        <w:autoSpaceDN w:val="0"/>
        <w:adjustRightInd w:val="0"/>
        <w:ind w:right="-290"/>
        <w:jc w:val="center"/>
        <w:rPr>
          <w:i/>
          <w:sz w:val="18"/>
          <w:lang w:val="fr-FR"/>
        </w:rPr>
      </w:pPr>
    </w:p>
    <w:p w14:paraId="25F30798" w14:textId="5177B91C" w:rsidR="00827A9B" w:rsidRPr="00BF4652" w:rsidRDefault="008B0207" w:rsidP="00BB0380">
      <w:pPr>
        <w:autoSpaceDE w:val="0"/>
        <w:autoSpaceDN w:val="0"/>
        <w:adjustRightInd w:val="0"/>
        <w:ind w:right="-290"/>
        <w:jc w:val="right"/>
        <w:rPr>
          <w:iCs/>
          <w:sz w:val="16"/>
          <w:szCs w:val="16"/>
          <w:lang w:val="fr-FR"/>
        </w:rPr>
      </w:pPr>
      <w:r w:rsidRPr="00BF4652">
        <w:rPr>
          <w:sz w:val="16"/>
          <w:lang w:val="fr-FR"/>
        </w:rPr>
        <w:t xml:space="preserve">(Crédit : </w:t>
      </w:r>
      <w:proofErr w:type="spellStart"/>
      <w:r w:rsidRPr="00BF4652">
        <w:rPr>
          <w:sz w:val="16"/>
          <w:lang w:val="fr-FR"/>
        </w:rPr>
        <w:t>WEDC</w:t>
      </w:r>
      <w:proofErr w:type="spellEnd"/>
      <w:r w:rsidRPr="00BF4652">
        <w:rPr>
          <w:sz w:val="16"/>
          <w:lang w:val="fr-FR"/>
        </w:rPr>
        <w:t>, 2012)</w:t>
      </w:r>
    </w:p>
    <w:p w14:paraId="07654B8D" w14:textId="77777777" w:rsidR="00116B4E" w:rsidRPr="00BF4652" w:rsidRDefault="00116B4E" w:rsidP="00116B4E">
      <w:pPr>
        <w:rPr>
          <w:lang w:val="fr-FR"/>
        </w:rPr>
      </w:pPr>
    </w:p>
    <w:p w14:paraId="650AE820" w14:textId="4F21FC83" w:rsidR="00790CDB" w:rsidRPr="00BF4652" w:rsidRDefault="00790CDB" w:rsidP="00790CDB">
      <w:pPr>
        <w:rPr>
          <w:iCs/>
          <w:lang w:val="fr-FR"/>
        </w:rPr>
      </w:pPr>
      <w:r w:rsidRPr="00BF4652">
        <w:rPr>
          <w:lang w:val="fr-FR"/>
        </w:rPr>
        <w:t xml:space="preserve">Le schéma ne montre pas les vecteurs passifs, qui inquiètent le corps médical, particulièrement concernant les enfants. Les vecteurs passifs sont des objets contaminés tels que des plats ou des jouets. Ils peuvent contaminer indirectement l'eau ou la nourriture, ou transmettre directement des agents pathogènes, par exemple lorsqu'un bébé met un objet dans sa bouche. </w:t>
      </w:r>
    </w:p>
    <w:p w14:paraId="095D39DB" w14:textId="515D53AD" w:rsidR="00116B4E" w:rsidRPr="00BF4652" w:rsidRDefault="00EF7047" w:rsidP="00116B4E">
      <w:pPr>
        <w:pStyle w:val="Heading1"/>
        <w:rPr>
          <w:lang w:val="fr-FR"/>
        </w:rPr>
      </w:pPr>
      <w:bookmarkStart w:id="11" w:name="_Toc459193810"/>
      <w:r w:rsidRPr="00BF4652">
        <w:rPr>
          <w:noProof/>
          <w:szCs w:val="22"/>
          <w:lang w:val="en-CA" w:eastAsia="en-CA"/>
        </w:rPr>
        <w:drawing>
          <wp:anchor distT="0" distB="0" distL="114300" distR="114300" simplePos="0" relativeHeight="251672064" behindDoc="1" locked="0" layoutInCell="1" allowOverlap="1" wp14:anchorId="005A6155" wp14:editId="2C91320A">
            <wp:simplePos x="0" y="0"/>
            <wp:positionH relativeFrom="column">
              <wp:posOffset>4420235</wp:posOffset>
            </wp:positionH>
            <wp:positionV relativeFrom="paragraph">
              <wp:posOffset>166370</wp:posOffset>
            </wp:positionV>
            <wp:extent cx="1524635" cy="1514475"/>
            <wp:effectExtent l="0" t="0" r="0" b="9525"/>
            <wp:wrapTight wrapText="bothSides">
              <wp:wrapPolygon edited="0">
                <wp:start x="0" y="0"/>
                <wp:lineTo x="0" y="21464"/>
                <wp:lineTo x="21321" y="21464"/>
                <wp:lineTo x="2132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man Drinking Water_Southeast Asia Poster 27.tif"/>
                    <pic:cNvPicPr/>
                  </pic:nvPicPr>
                  <pic:blipFill>
                    <a:blip r:embed="rId28">
                      <a:grayscl/>
                      <a:extLst>
                        <a:ext uri="{28A0092B-C50C-407E-A947-70E740481C1C}">
                          <a14:useLocalDpi xmlns:a14="http://schemas.microsoft.com/office/drawing/2010/main" val="0"/>
                        </a:ext>
                      </a:extLst>
                    </a:blip>
                    <a:stretch>
                      <a:fillRect/>
                    </a:stretch>
                  </pic:blipFill>
                  <pic:spPr>
                    <a:xfrm>
                      <a:off x="0" y="0"/>
                      <a:ext cx="1524635" cy="1514475"/>
                    </a:xfrm>
                    <a:prstGeom prst="rect">
                      <a:avLst/>
                    </a:prstGeom>
                  </pic:spPr>
                </pic:pic>
              </a:graphicData>
            </a:graphic>
            <wp14:sizeRelH relativeFrom="page">
              <wp14:pctWidth>0</wp14:pctWidth>
            </wp14:sizeRelH>
            <wp14:sizeRelV relativeFrom="page">
              <wp14:pctHeight>0</wp14:pctHeight>
            </wp14:sizeRelV>
          </wp:anchor>
        </w:drawing>
      </w:r>
      <w:r w:rsidRPr="00BF4652">
        <w:rPr>
          <w:lang w:val="fr-FR"/>
        </w:rPr>
        <w:t>7 L'eau potable pour la santé maternelle, néonatale et infantile</w:t>
      </w:r>
      <w:bookmarkEnd w:id="11"/>
    </w:p>
    <w:p w14:paraId="69565E1D" w14:textId="56388544" w:rsidR="00AE0B1B" w:rsidRPr="00BF4652" w:rsidRDefault="00790CDB" w:rsidP="00EC5637">
      <w:pPr>
        <w:jc w:val="both"/>
        <w:rPr>
          <w:szCs w:val="22"/>
          <w:lang w:val="fr-FR"/>
        </w:rPr>
      </w:pPr>
      <w:r w:rsidRPr="00BF4652">
        <w:rPr>
          <w:lang w:val="fr-FR"/>
        </w:rPr>
        <w:t xml:space="preserve">L'eau potable est particulièrement importante pour les femmes enceintes et les enfants car leurs systèmes immunitaires ne sont pas aussi résistants que ceux de la population générale. Ils sont plus vulnérables à certains types d'infections. Une femme enceinte ou un enfant peut souffrir de graves complications, voire mourir, à cause d'un niveau d'agents pathogènes qui n'aurait pas de conséquences sur la santé d'un adolescent ou d'un adulte en bonne santé. </w:t>
      </w:r>
    </w:p>
    <w:p w14:paraId="1E9BCD4B" w14:textId="2728B063" w:rsidR="009A2987" w:rsidRPr="00BF4652" w:rsidRDefault="009A2987" w:rsidP="00EC5637">
      <w:pPr>
        <w:rPr>
          <w:szCs w:val="22"/>
          <w:lang w:val="fr-FR"/>
        </w:rPr>
      </w:pPr>
    </w:p>
    <w:p w14:paraId="7EE5C0CC" w14:textId="3CDABE62" w:rsidR="00790CDB" w:rsidRPr="00BF4652" w:rsidRDefault="006C177B" w:rsidP="00BB0380">
      <w:pPr>
        <w:rPr>
          <w:szCs w:val="22"/>
          <w:lang w:val="fr-FR"/>
        </w:rPr>
      </w:pPr>
      <w:r w:rsidRPr="00BF4652">
        <w:rPr>
          <w:lang w:val="fr-FR"/>
        </w:rPr>
        <w:t xml:space="preserve">L'Organisation Mondiale de la Santé recommande l'allaitement exclusif (sans eau ajoutée, lait maternisé ou nourriture pour enfant) au cours des six premiers mois, puis de prolonger l'allaitement jusqu'à l'âge de deux ans ou plus. Parmi ses nombreux avantages, l'allaitement peut aider à limiter l'exposition à de l'eau potentiellement contaminée. Le lait maternel aide aussi à renforcer le système immunitaire du bébé pour aider à lutter contre les agents pathogènes lorsqu'il y est exposé. Quand il n'est pas possible de pratiquer l'allaitement exclusif, et pour les enfants âgés de plus de six mois, il faut faire particulièrement attention à utiliser de l'eau potable pour </w:t>
      </w:r>
      <w:r w:rsidR="00641B08" w:rsidRPr="00BF4652">
        <w:rPr>
          <w:noProof/>
          <w:szCs w:val="22"/>
          <w:lang w:val="en-CA" w:eastAsia="en-CA"/>
        </w:rPr>
        <w:drawing>
          <wp:anchor distT="0" distB="0" distL="114300" distR="114300" simplePos="0" relativeHeight="251670016" behindDoc="1" locked="0" layoutInCell="1" allowOverlap="1" wp14:anchorId="4425B6C6" wp14:editId="593961C1">
            <wp:simplePos x="0" y="0"/>
            <wp:positionH relativeFrom="column">
              <wp:posOffset>4095750</wp:posOffset>
            </wp:positionH>
            <wp:positionV relativeFrom="paragraph">
              <wp:posOffset>378460</wp:posOffset>
            </wp:positionV>
            <wp:extent cx="1842135" cy="1276985"/>
            <wp:effectExtent l="0" t="0" r="5715" b="0"/>
            <wp:wrapTight wrapText="bothSides">
              <wp:wrapPolygon edited="0">
                <wp:start x="0" y="0"/>
                <wp:lineTo x="0" y="21267"/>
                <wp:lineTo x="21444" y="21267"/>
                <wp:lineTo x="2144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2135" cy="1276985"/>
                    </a:xfrm>
                    <a:prstGeom prst="rect">
                      <a:avLst/>
                    </a:prstGeom>
                    <a:noFill/>
                  </pic:spPr>
                </pic:pic>
              </a:graphicData>
            </a:graphic>
            <wp14:sizeRelH relativeFrom="page">
              <wp14:pctWidth>0</wp14:pctWidth>
            </wp14:sizeRelH>
            <wp14:sizeRelV relativeFrom="page">
              <wp14:pctHeight>0</wp14:pctHeight>
            </wp14:sizeRelV>
          </wp:anchor>
        </w:drawing>
      </w:r>
      <w:r w:rsidRPr="00BF4652">
        <w:rPr>
          <w:lang w:val="fr-FR"/>
        </w:rPr>
        <w:t xml:space="preserve">préparer le lait maternisé et la nourriture pour bébé. </w:t>
      </w:r>
    </w:p>
    <w:p w14:paraId="289FC743" w14:textId="77777777" w:rsidR="009A2987" w:rsidRPr="00BF4652" w:rsidRDefault="009A2987" w:rsidP="00BB0380">
      <w:pPr>
        <w:rPr>
          <w:szCs w:val="22"/>
          <w:lang w:val="fr-FR"/>
        </w:rPr>
      </w:pPr>
    </w:p>
    <w:p w14:paraId="4FF55B02" w14:textId="12B832D4" w:rsidR="00D13412" w:rsidRPr="00BF4652" w:rsidRDefault="00D13412" w:rsidP="00641B08">
      <w:pPr>
        <w:jc w:val="both"/>
        <w:rPr>
          <w:szCs w:val="22"/>
          <w:lang w:val="fr-FR"/>
        </w:rPr>
      </w:pPr>
      <w:r w:rsidRPr="00BF4652">
        <w:rPr>
          <w:lang w:val="fr-FR"/>
        </w:rPr>
        <w:t>Il faut aussi utiliser de l'eau potable pour nettoyer les bébés, particulièrement autour des yeux, de la bouche et des narines, ou là où il pourrait y avoir des plaies ouvertes (par exemple, le cordon ombilical).</w:t>
      </w:r>
    </w:p>
    <w:p w14:paraId="20467FDE" w14:textId="77777777" w:rsidR="00E82C5C" w:rsidRPr="00BF4652" w:rsidRDefault="00E82C5C" w:rsidP="00BB0380">
      <w:pPr>
        <w:rPr>
          <w:szCs w:val="22"/>
          <w:lang w:val="fr-FR"/>
        </w:rPr>
      </w:pPr>
    </w:p>
    <w:p w14:paraId="58814054" w14:textId="51182A3C" w:rsidR="00116B4E" w:rsidRPr="00BF4652" w:rsidRDefault="00116B4E" w:rsidP="00116B4E">
      <w:pPr>
        <w:spacing w:after="120"/>
        <w:rPr>
          <w:szCs w:val="22"/>
          <w:lang w:val="fr-FR"/>
        </w:rPr>
      </w:pPr>
      <w:r w:rsidRPr="00BF4652">
        <w:rPr>
          <w:lang w:val="fr-FR"/>
        </w:rPr>
        <w:t>Les types de sources d’eau suivants présentent des risques particuliers pour les femmes enceintes et les enfants :</w:t>
      </w:r>
    </w:p>
    <w:p w14:paraId="718DB213" w14:textId="19EE7534" w:rsidR="00116B4E" w:rsidRPr="00BF4652" w:rsidRDefault="00116B4E" w:rsidP="00116B4E">
      <w:pPr>
        <w:numPr>
          <w:ilvl w:val="0"/>
          <w:numId w:val="4"/>
        </w:numPr>
        <w:spacing w:after="120"/>
        <w:rPr>
          <w:szCs w:val="22"/>
          <w:lang w:val="fr-FR"/>
        </w:rPr>
      </w:pPr>
      <w:r w:rsidRPr="00BF4652">
        <w:rPr>
          <w:lang w:val="fr-FR"/>
        </w:rPr>
        <w:t>Les points d’eau de surface (par exemple, les fleuves, rivières, lacs, étangs, canaux)</w:t>
      </w:r>
    </w:p>
    <w:p w14:paraId="63F581C1" w14:textId="27192A6C" w:rsidR="00116B4E" w:rsidRPr="00BF4652" w:rsidRDefault="00184ABE" w:rsidP="00116B4E">
      <w:pPr>
        <w:numPr>
          <w:ilvl w:val="0"/>
          <w:numId w:val="4"/>
        </w:numPr>
        <w:rPr>
          <w:szCs w:val="22"/>
          <w:lang w:val="fr-FR"/>
        </w:rPr>
      </w:pPr>
      <w:r w:rsidRPr="00BF4652">
        <w:rPr>
          <w:lang w:val="fr-FR"/>
        </w:rPr>
        <w:t xml:space="preserve">Les sources d'eau souterraine exposées aux inondations (par exemple, les puits creusés, puits cuvelés, forages)     </w:t>
      </w:r>
    </w:p>
    <w:p w14:paraId="5C7FB6E2" w14:textId="77777777" w:rsidR="00116B4E" w:rsidRPr="00BF4652" w:rsidRDefault="00116B4E" w:rsidP="00116B4E">
      <w:pPr>
        <w:rPr>
          <w:szCs w:val="22"/>
          <w:lang w:val="fr-FR"/>
        </w:rPr>
      </w:pPr>
    </w:p>
    <w:p w14:paraId="2A97D9EA" w14:textId="58B4617C" w:rsidR="00116B4E" w:rsidRPr="00BF4652" w:rsidRDefault="00116B4E" w:rsidP="00116B4E">
      <w:pPr>
        <w:rPr>
          <w:szCs w:val="22"/>
          <w:lang w:val="fr-FR"/>
        </w:rPr>
      </w:pPr>
      <w:r w:rsidRPr="00BF4652">
        <w:rPr>
          <w:lang w:val="fr-FR"/>
        </w:rPr>
        <w:t xml:space="preserve">Des niveaux très élevés d’agents pathogènes transmis par l’eau sont fréquents dans les eaux de surface dans le monde entier, en raison de la contamination fécale d'origine humaine ou animale. L’eau de surface est aussi exposée à une contamination importante après des épisodes de pluie, car les ruissellements contribuent à lessiver encore davantage la contamination fécale vers les plans d’eau. </w:t>
      </w:r>
    </w:p>
    <w:p w14:paraId="1E8FA95F" w14:textId="4448A6CD" w:rsidR="00116B4E" w:rsidRPr="00BF4652" w:rsidRDefault="00EC5637" w:rsidP="00116B4E">
      <w:pPr>
        <w:rPr>
          <w:szCs w:val="22"/>
          <w:highlight w:val="yellow"/>
          <w:lang w:val="fr-FR"/>
        </w:rPr>
      </w:pPr>
      <w:r w:rsidRPr="00BF4652">
        <w:rPr>
          <w:noProof/>
          <w:szCs w:val="22"/>
          <w:lang w:val="en-CA" w:eastAsia="en-CA"/>
        </w:rPr>
        <w:drawing>
          <wp:anchor distT="0" distB="0" distL="114300" distR="114300" simplePos="0" relativeHeight="251674112" behindDoc="0" locked="0" layoutInCell="1" allowOverlap="1" wp14:anchorId="7B7271F5" wp14:editId="67121D16">
            <wp:simplePos x="0" y="0"/>
            <wp:positionH relativeFrom="column">
              <wp:posOffset>3469005</wp:posOffset>
            </wp:positionH>
            <wp:positionV relativeFrom="paragraph">
              <wp:posOffset>10160</wp:posOffset>
            </wp:positionV>
            <wp:extent cx="2472690" cy="2028825"/>
            <wp:effectExtent l="0" t="0" r="381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urface Water Runoff_South Asia Poster 08.tif"/>
                    <pic:cNvPicPr/>
                  </pic:nvPicPr>
                  <pic:blipFill>
                    <a:blip r:embed="rId30">
                      <a:grayscl/>
                      <a:extLst>
                        <a:ext uri="{28A0092B-C50C-407E-A947-70E740481C1C}">
                          <a14:useLocalDpi xmlns:a14="http://schemas.microsoft.com/office/drawing/2010/main" val="0"/>
                        </a:ext>
                      </a:extLst>
                    </a:blip>
                    <a:stretch>
                      <a:fillRect/>
                    </a:stretch>
                  </pic:blipFill>
                  <pic:spPr>
                    <a:xfrm>
                      <a:off x="0" y="0"/>
                      <a:ext cx="2472690" cy="2028825"/>
                    </a:xfrm>
                    <a:prstGeom prst="rect">
                      <a:avLst/>
                    </a:prstGeom>
                  </pic:spPr>
                </pic:pic>
              </a:graphicData>
            </a:graphic>
            <wp14:sizeRelH relativeFrom="page">
              <wp14:pctWidth>0</wp14:pctWidth>
            </wp14:sizeRelH>
            <wp14:sizeRelV relativeFrom="page">
              <wp14:pctHeight>0</wp14:pctHeight>
            </wp14:sizeRelV>
          </wp:anchor>
        </w:drawing>
      </w:r>
    </w:p>
    <w:p w14:paraId="201F5BF8" w14:textId="3CEBFCA9" w:rsidR="00827A9B" w:rsidRPr="00BF4652" w:rsidRDefault="00116B4E" w:rsidP="00EC5637">
      <w:pPr>
        <w:jc w:val="both"/>
        <w:rPr>
          <w:szCs w:val="22"/>
          <w:lang w:val="fr-FR"/>
        </w:rPr>
      </w:pPr>
      <w:r w:rsidRPr="00BF4652">
        <w:rPr>
          <w:lang w:val="fr-FR"/>
        </w:rPr>
        <w:t>Les puits (en particulier les puits creusés peu profonds) construits d’une manière qui ne permet pas d’empêcher ou de minimiser les ruissellements d’eau de surface présentent également un risque. C'est particulièrement vrai durant les périodes de fortes pluies ou de mousson, lorsque ces puits peuvent être inondés. Les puits situés dans des vallées, près de rivières ou de ruisseaux, ou en d’autres zones basses, connaissent également un risque accru de contamination fécale importante. De plus, les puits construits dans des aquifères de sable grossier ou de gravier ont un risque élevé, notamment s’ils sont peu profonds et/ou proches de sources de contamination comme des latrines ou des plans d’eau de surface.</w:t>
      </w:r>
    </w:p>
    <w:p w14:paraId="16E93B38" w14:textId="77777777" w:rsidR="00790CDB" w:rsidRPr="00BF4652" w:rsidRDefault="00790CDB" w:rsidP="00116B4E">
      <w:pPr>
        <w:rPr>
          <w:szCs w:val="22"/>
          <w:lang w:val="fr-FR"/>
        </w:rPr>
      </w:pPr>
    </w:p>
    <w:p w14:paraId="7527633B" w14:textId="346D3DD0" w:rsidR="00184ABE" w:rsidRPr="00BF4652" w:rsidRDefault="00890EEE" w:rsidP="00116B4E">
      <w:pPr>
        <w:rPr>
          <w:szCs w:val="22"/>
          <w:lang w:val="fr-FR"/>
        </w:rPr>
      </w:pPr>
      <w:r w:rsidRPr="00BF4652">
        <w:rPr>
          <w:lang w:val="fr-FR"/>
        </w:rPr>
        <w:lastRenderedPageBreak/>
        <w:t>Cependant, la communauté mondiale reconnait que les sources d'eau améliorées ne sont pas nécessairement vierges de contamination fécale (OMS/UNICEF, 2014a), et peuvent ne pas être potables. Parmi les sources d'eau améliorées se trouvent les réseaux d'adduction d'eau, les robinets publics, les puits cuvelés, les forages, et les sources protégées. Pour les femmes enceintes et les enfants, garantir une eau potable est essentiel à une bonne santé.</w:t>
      </w:r>
    </w:p>
    <w:p w14:paraId="1AB84C0E" w14:textId="63084379" w:rsidR="00116B4E" w:rsidRPr="00BF4652" w:rsidRDefault="00116B4E" w:rsidP="00116B4E">
      <w:pPr>
        <w:pStyle w:val="Heading2"/>
        <w:rPr>
          <w:lang w:val="fr-FR"/>
        </w:rPr>
      </w:pPr>
      <w:bookmarkStart w:id="12" w:name="_Toc459193811"/>
      <w:r w:rsidRPr="00BF4652">
        <w:rPr>
          <w:lang w:val="fr-FR"/>
        </w:rPr>
        <w:t>Conservation et traitement de l'eau à domicile</w:t>
      </w:r>
      <w:bookmarkEnd w:id="12"/>
    </w:p>
    <w:p w14:paraId="727B255A" w14:textId="6A59A2F9" w:rsidR="00821E7A" w:rsidRPr="00BF4652" w:rsidRDefault="00116B4E" w:rsidP="00116B4E">
      <w:pPr>
        <w:autoSpaceDE w:val="0"/>
        <w:autoSpaceDN w:val="0"/>
        <w:adjustRightInd w:val="0"/>
        <w:ind w:right="-290"/>
        <w:rPr>
          <w:szCs w:val="22"/>
          <w:lang w:val="fr-FR"/>
        </w:rPr>
      </w:pPr>
      <w:r w:rsidRPr="00BF4652">
        <w:rPr>
          <w:lang w:val="fr-FR"/>
        </w:rPr>
        <w:t>La conservation et le traitement de l’eau à domicile (</w:t>
      </w:r>
      <w:proofErr w:type="spellStart"/>
      <w:r w:rsidRPr="00BF4652">
        <w:rPr>
          <w:lang w:val="fr-FR"/>
        </w:rPr>
        <w:t>CTED</w:t>
      </w:r>
      <w:proofErr w:type="spellEnd"/>
      <w:r w:rsidRPr="00BF4652">
        <w:rPr>
          <w:lang w:val="fr-FR"/>
        </w:rPr>
        <w:t xml:space="preserve">) est un moyen efficace d’obtenir de l’eau potable. L'utilisation de l’approche à barrières multiples est la meilleure méthode pour réduire le risque de consommation d'eau insalubre. Chaque étape du processus, de la protection du point d'eau jusqu'au traitement de l'eau et à la conservation hygiénique, permet de réduire les risques pour la santé. </w:t>
      </w:r>
    </w:p>
    <w:p w14:paraId="5FFB84F7" w14:textId="5D22EEA5" w:rsidR="00116B4E" w:rsidRDefault="00116B4E" w:rsidP="00116B4E">
      <w:pPr>
        <w:autoSpaceDE w:val="0"/>
        <w:autoSpaceDN w:val="0"/>
        <w:adjustRightInd w:val="0"/>
        <w:ind w:right="-290"/>
        <w:rPr>
          <w:b/>
          <w:sz w:val="18"/>
          <w:szCs w:val="18"/>
          <w:lang w:val="fr-FR"/>
        </w:rPr>
      </w:pPr>
      <w:bookmarkStart w:id="13" w:name="OLE_LINK8"/>
    </w:p>
    <w:p w14:paraId="4A3778DB" w14:textId="2DF8B998" w:rsidR="00EC5637" w:rsidRPr="00BF4652" w:rsidRDefault="00EC5637">
      <w:pPr>
        <w:rPr>
          <w:b/>
          <w:szCs w:val="18"/>
          <w:lang w:val="fr-FR"/>
        </w:rPr>
      </w:pPr>
      <w:bookmarkStart w:id="14" w:name="OLE_LINK9"/>
    </w:p>
    <w:p w14:paraId="4F28E619" w14:textId="3CF2D08D" w:rsidR="00116B4E" w:rsidRPr="00BF4652" w:rsidRDefault="00827A9B" w:rsidP="0057618A">
      <w:pPr>
        <w:autoSpaceDE w:val="0"/>
        <w:autoSpaceDN w:val="0"/>
        <w:adjustRightInd w:val="0"/>
        <w:ind w:right="-290"/>
        <w:jc w:val="center"/>
        <w:rPr>
          <w:b/>
          <w:szCs w:val="18"/>
          <w:lang w:val="fr-FR"/>
        </w:rPr>
      </w:pPr>
      <w:r w:rsidRPr="00BF4652">
        <w:rPr>
          <w:b/>
          <w:lang w:val="fr-FR"/>
        </w:rPr>
        <w:t>Figure 3 : Approche à barrières multiples</w:t>
      </w:r>
    </w:p>
    <w:p w14:paraId="6AD7E1D6" w14:textId="77777777" w:rsidR="00821E7A" w:rsidRPr="00BF4652" w:rsidRDefault="00821E7A" w:rsidP="00821E7A">
      <w:pPr>
        <w:autoSpaceDE w:val="0"/>
        <w:autoSpaceDN w:val="0"/>
        <w:adjustRightInd w:val="0"/>
        <w:rPr>
          <w:b/>
          <w:sz w:val="18"/>
          <w:szCs w:val="18"/>
          <w:lang w:val="fr-FR"/>
        </w:rPr>
      </w:pPr>
    </w:p>
    <w:p w14:paraId="76FFB3BE" w14:textId="77777777" w:rsidR="00821E7A" w:rsidRPr="00BF4652" w:rsidRDefault="00821E7A" w:rsidP="00821E7A">
      <w:pPr>
        <w:autoSpaceDE w:val="0"/>
        <w:autoSpaceDN w:val="0"/>
        <w:adjustRightInd w:val="0"/>
        <w:jc w:val="center"/>
        <w:rPr>
          <w:b/>
          <w:sz w:val="18"/>
          <w:szCs w:val="18"/>
          <w:lang w:val="fr-FR"/>
        </w:rPr>
      </w:pPr>
      <w:r w:rsidRPr="00BF4652">
        <w:rPr>
          <w:b/>
          <w:sz w:val="18"/>
          <w:lang w:val="fr-FR"/>
        </w:rPr>
        <w:t>Traitement de l’eau à domicile</w:t>
      </w:r>
    </w:p>
    <w:p w14:paraId="4A9F7A88" w14:textId="21F4E514" w:rsidR="00821E7A" w:rsidRPr="00BF4652" w:rsidRDefault="00821E7A" w:rsidP="00821E7A">
      <w:pPr>
        <w:widowControl w:val="0"/>
        <w:rPr>
          <w:sz w:val="21"/>
          <w:szCs w:val="21"/>
          <w:lang w:val="fr-FR"/>
        </w:rPr>
      </w:pPr>
      <w:r w:rsidRPr="00BF4652">
        <w:rPr>
          <w:noProof/>
          <w:lang w:val="en-CA" w:eastAsia="en-CA"/>
        </w:rPr>
        <mc:AlternateContent>
          <mc:Choice Requires="wpg">
            <w:drawing>
              <wp:anchor distT="0" distB="0" distL="114300" distR="114300" simplePos="0" relativeHeight="251646464" behindDoc="0" locked="0" layoutInCell="1" allowOverlap="1" wp14:anchorId="26CD8BAC" wp14:editId="096804D4">
                <wp:simplePos x="0" y="0"/>
                <wp:positionH relativeFrom="column">
                  <wp:posOffset>312420</wp:posOffset>
                </wp:positionH>
                <wp:positionV relativeFrom="paragraph">
                  <wp:posOffset>88900</wp:posOffset>
                </wp:positionV>
                <wp:extent cx="5224780" cy="503555"/>
                <wp:effectExtent l="0" t="0" r="33020" b="29845"/>
                <wp:wrapNone/>
                <wp:docPr id="2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4780" cy="503555"/>
                          <a:chOff x="1800" y="3423"/>
                          <a:chExt cx="8228" cy="793"/>
                        </a:xfrm>
                      </wpg:grpSpPr>
                      <wpg:grpSp>
                        <wpg:cNvPr id="39" name="Group 3"/>
                        <wpg:cNvGrpSpPr>
                          <a:grpSpLocks/>
                        </wpg:cNvGrpSpPr>
                        <wpg:grpSpPr bwMode="auto">
                          <a:xfrm>
                            <a:off x="1800" y="3686"/>
                            <a:ext cx="8228" cy="530"/>
                            <a:chOff x="1800" y="3686"/>
                            <a:chExt cx="8228" cy="530"/>
                          </a:xfrm>
                        </wpg:grpSpPr>
                        <wps:wsp>
                          <wps:cNvPr id="40" name="Line 4"/>
                          <wps:cNvCnPr/>
                          <wps:spPr bwMode="auto">
                            <a:xfrm>
                              <a:off x="4979" y="3873"/>
                              <a:ext cx="1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5"/>
                          <wps:cNvCnPr/>
                          <wps:spPr bwMode="auto">
                            <a:xfrm>
                              <a:off x="6662" y="3873"/>
                              <a:ext cx="1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6"/>
                          <wps:cNvCnPr/>
                          <wps:spPr bwMode="auto">
                            <a:xfrm>
                              <a:off x="3296" y="3873"/>
                              <a:ext cx="1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7"/>
                          <wps:cNvCnPr/>
                          <wps:spPr bwMode="auto">
                            <a:xfrm>
                              <a:off x="8345" y="3873"/>
                              <a:ext cx="1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4" name="Group 8"/>
                          <wpg:cNvGrpSpPr>
                            <a:grpSpLocks/>
                          </wpg:cNvGrpSpPr>
                          <wpg:grpSpPr bwMode="auto">
                            <a:xfrm>
                              <a:off x="1800" y="3686"/>
                              <a:ext cx="8228" cy="530"/>
                              <a:chOff x="1800" y="3686"/>
                              <a:chExt cx="8228" cy="530"/>
                            </a:xfrm>
                          </wpg:grpSpPr>
                          <wps:wsp>
                            <wps:cNvPr id="46" name="Text Box 9"/>
                            <wps:cNvSpPr txBox="1">
                              <a:spLocks noChangeArrowheads="1"/>
                            </wps:cNvSpPr>
                            <wps:spPr bwMode="auto">
                              <a:xfrm>
                                <a:off x="3483" y="3686"/>
                                <a:ext cx="1496" cy="5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AEAEA"/>
                                    </a:solidFill>
                                  </a14:hiddenFill>
                                </a:ext>
                              </a:extLst>
                            </wps:spPr>
                            <wps:txbx>
                              <w:txbxContent>
                                <w:p w14:paraId="3673FAD6" w14:textId="77777777" w:rsidR="00C616F0" w:rsidRPr="00E907ED" w:rsidRDefault="00C616F0" w:rsidP="00821E7A">
                                  <w:pPr>
                                    <w:jc w:val="center"/>
                                    <w:rPr>
                                      <w:b/>
                                      <w:sz w:val="4"/>
                                      <w:szCs w:val="4"/>
                                      <w:lang w:val="fr-FR"/>
                                    </w:rPr>
                                  </w:pPr>
                                </w:p>
                                <w:p w14:paraId="1A6AA3CF" w14:textId="77777777" w:rsidR="00C616F0" w:rsidRPr="00543844" w:rsidRDefault="00C616F0" w:rsidP="00821E7A">
                                  <w:pPr>
                                    <w:jc w:val="center"/>
                                    <w:rPr>
                                      <w:sz w:val="18"/>
                                      <w:szCs w:val="18"/>
                                      <w:lang w:val="fr-FR"/>
                                    </w:rPr>
                                  </w:pPr>
                                  <w:r>
                                    <w:rPr>
                                      <w:sz w:val="18"/>
                                      <w:lang w:val="fr-FR"/>
                                    </w:rPr>
                                    <w:t>Sédimentation</w:t>
                                  </w:r>
                                </w:p>
                              </w:txbxContent>
                            </wps:txbx>
                            <wps:bodyPr rot="0" vert="horz" wrap="square" lIns="91440" tIns="46800" rIns="91440" bIns="18000" anchor="t" anchorCtr="0" upright="1">
                              <a:noAutofit/>
                            </wps:bodyPr>
                          </wps:wsp>
                          <wps:wsp>
                            <wps:cNvPr id="47" name="Text Box 10"/>
                            <wps:cNvSpPr txBox="1">
                              <a:spLocks noChangeArrowheads="1"/>
                            </wps:cNvSpPr>
                            <wps:spPr bwMode="auto">
                              <a:xfrm>
                                <a:off x="5166" y="3686"/>
                                <a:ext cx="1496" cy="5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AEAEA"/>
                                    </a:solidFill>
                                  </a14:hiddenFill>
                                </a:ext>
                              </a:extLst>
                            </wps:spPr>
                            <wps:txbx>
                              <w:txbxContent>
                                <w:p w14:paraId="081AFB4B" w14:textId="77777777" w:rsidR="00C616F0" w:rsidRPr="00E907ED" w:rsidRDefault="00C616F0" w:rsidP="00821E7A">
                                  <w:pPr>
                                    <w:jc w:val="center"/>
                                    <w:rPr>
                                      <w:b/>
                                      <w:sz w:val="4"/>
                                      <w:szCs w:val="4"/>
                                      <w:lang w:val="fr-FR"/>
                                    </w:rPr>
                                  </w:pPr>
                                </w:p>
                                <w:p w14:paraId="0E271D7A" w14:textId="77777777" w:rsidR="00C616F0" w:rsidRPr="00543844" w:rsidRDefault="00C616F0" w:rsidP="00821E7A">
                                  <w:pPr>
                                    <w:jc w:val="center"/>
                                    <w:rPr>
                                      <w:sz w:val="18"/>
                                      <w:szCs w:val="18"/>
                                      <w:lang w:val="fr-FR"/>
                                    </w:rPr>
                                  </w:pPr>
                                  <w:r>
                                    <w:rPr>
                                      <w:sz w:val="18"/>
                                      <w:lang w:val="fr-FR"/>
                                    </w:rPr>
                                    <w:t>Filtration</w:t>
                                  </w:r>
                                </w:p>
                              </w:txbxContent>
                            </wps:txbx>
                            <wps:bodyPr rot="0" vert="horz" wrap="square" lIns="91440" tIns="45720" rIns="91440" bIns="45720" anchor="t" anchorCtr="0" upright="1">
                              <a:noAutofit/>
                            </wps:bodyPr>
                          </wps:wsp>
                          <wps:wsp>
                            <wps:cNvPr id="48" name="Text Box 11"/>
                            <wps:cNvSpPr txBox="1">
                              <a:spLocks noChangeArrowheads="1"/>
                            </wps:cNvSpPr>
                            <wps:spPr bwMode="auto">
                              <a:xfrm>
                                <a:off x="6849" y="3686"/>
                                <a:ext cx="1496" cy="5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AEAEA"/>
                                    </a:solidFill>
                                  </a14:hiddenFill>
                                </a:ext>
                              </a:extLst>
                            </wps:spPr>
                            <wps:txbx>
                              <w:txbxContent>
                                <w:p w14:paraId="0DA291C3" w14:textId="77777777" w:rsidR="00C616F0" w:rsidRPr="00E907ED" w:rsidRDefault="00C616F0" w:rsidP="00821E7A">
                                  <w:pPr>
                                    <w:jc w:val="center"/>
                                    <w:rPr>
                                      <w:b/>
                                      <w:sz w:val="4"/>
                                      <w:szCs w:val="4"/>
                                      <w:lang w:val="fr-FR"/>
                                    </w:rPr>
                                  </w:pPr>
                                </w:p>
                                <w:p w14:paraId="30BEA169" w14:textId="77777777" w:rsidR="00C616F0" w:rsidRPr="00543844" w:rsidRDefault="00C616F0" w:rsidP="00821E7A">
                                  <w:pPr>
                                    <w:jc w:val="center"/>
                                    <w:rPr>
                                      <w:sz w:val="18"/>
                                      <w:szCs w:val="18"/>
                                      <w:lang w:val="fr-FR"/>
                                    </w:rPr>
                                  </w:pPr>
                                  <w:r>
                                    <w:rPr>
                                      <w:sz w:val="18"/>
                                      <w:lang w:val="fr-FR"/>
                                    </w:rPr>
                                    <w:t>Désinfection</w:t>
                                  </w:r>
                                </w:p>
                              </w:txbxContent>
                            </wps:txbx>
                            <wps:bodyPr rot="0" vert="horz" wrap="square" lIns="91440" tIns="45720" rIns="91440" bIns="45720" anchor="t" anchorCtr="0" upright="1">
                              <a:noAutofit/>
                            </wps:bodyPr>
                          </wps:wsp>
                          <wps:wsp>
                            <wps:cNvPr id="49" name="Text Box 12"/>
                            <wps:cNvSpPr txBox="1">
                              <a:spLocks noChangeArrowheads="1"/>
                            </wps:cNvSpPr>
                            <wps:spPr bwMode="auto">
                              <a:xfrm>
                                <a:off x="8532" y="3686"/>
                                <a:ext cx="1496" cy="5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AEAEA"/>
                                    </a:solidFill>
                                  </a14:hiddenFill>
                                </a:ext>
                              </a:extLst>
                            </wps:spPr>
                            <wps:txbx>
                              <w:txbxContent>
                                <w:p w14:paraId="1C42FC22" w14:textId="77777777" w:rsidR="00C616F0" w:rsidRPr="00BF4652" w:rsidRDefault="00C616F0" w:rsidP="00821E7A">
                                  <w:pPr>
                                    <w:jc w:val="center"/>
                                    <w:rPr>
                                      <w:b/>
                                      <w:sz w:val="2"/>
                                      <w:szCs w:val="4"/>
                                      <w:lang w:val="fr-FR"/>
                                    </w:rPr>
                                  </w:pPr>
                                </w:p>
                                <w:p w14:paraId="50CF66AA" w14:textId="77777777" w:rsidR="00C616F0" w:rsidRPr="00BF4652" w:rsidRDefault="00C616F0" w:rsidP="00821E7A">
                                  <w:pPr>
                                    <w:jc w:val="center"/>
                                    <w:rPr>
                                      <w:sz w:val="14"/>
                                      <w:szCs w:val="18"/>
                                      <w:lang w:val="fr-FR"/>
                                    </w:rPr>
                                  </w:pPr>
                                  <w:r w:rsidRPr="00BF4652">
                                    <w:rPr>
                                      <w:sz w:val="14"/>
                                      <w:lang w:val="fr-FR"/>
                                    </w:rPr>
                                    <w:t>Conservation hygiénique</w:t>
                                  </w:r>
                                </w:p>
                              </w:txbxContent>
                            </wps:txbx>
                            <wps:bodyPr rot="0" vert="horz" wrap="square" lIns="91440" tIns="45720" rIns="91440" bIns="45720" anchor="t" anchorCtr="0" upright="1">
                              <a:noAutofit/>
                            </wps:bodyPr>
                          </wps:wsp>
                          <wps:wsp>
                            <wps:cNvPr id="50" name="Text Box 13"/>
                            <wps:cNvSpPr txBox="1">
                              <a:spLocks noChangeArrowheads="1"/>
                            </wps:cNvSpPr>
                            <wps:spPr bwMode="auto">
                              <a:xfrm>
                                <a:off x="1800" y="3686"/>
                                <a:ext cx="1496" cy="5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AEAEA"/>
                                    </a:solidFill>
                                  </a14:hiddenFill>
                                </a:ext>
                              </a:extLst>
                            </wps:spPr>
                            <wps:txbx>
                              <w:txbxContent>
                                <w:p w14:paraId="5219ECAD" w14:textId="77777777" w:rsidR="00C616F0" w:rsidRPr="006A6E16" w:rsidRDefault="00C616F0" w:rsidP="00821E7A">
                                  <w:pPr>
                                    <w:jc w:val="center"/>
                                    <w:rPr>
                                      <w:sz w:val="16"/>
                                      <w:szCs w:val="16"/>
                                      <w:lang w:val="fr-FR"/>
                                    </w:rPr>
                                  </w:pPr>
                                  <w:r>
                                    <w:rPr>
                                      <w:sz w:val="16"/>
                                      <w:lang w:val="fr-FR"/>
                                    </w:rPr>
                                    <w:t>Protection du point d'eau</w:t>
                                  </w:r>
                                </w:p>
                              </w:txbxContent>
                            </wps:txbx>
                            <wps:bodyPr rot="0" vert="horz" wrap="square" lIns="91440" tIns="46800" rIns="91440" bIns="18000" anchor="t" anchorCtr="0" upright="1">
                              <a:noAutofit/>
                            </wps:bodyPr>
                          </wps:wsp>
                        </wpg:grpSp>
                      </wpg:grpSp>
                      <wps:wsp>
                        <wps:cNvPr id="51" name="Line 14"/>
                        <wps:cNvCnPr/>
                        <wps:spPr bwMode="auto">
                          <a:xfrm>
                            <a:off x="4044" y="3423"/>
                            <a:ext cx="35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15"/>
                        <wps:cNvCnPr/>
                        <wps:spPr bwMode="auto">
                          <a:xfrm>
                            <a:off x="4044" y="3423"/>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16"/>
                        <wps:cNvCnPr/>
                        <wps:spPr bwMode="auto">
                          <a:xfrm>
                            <a:off x="7597" y="3423"/>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CD8BAC" id="Group 7" o:spid="_x0000_s1027" style="position:absolute;margin-left:24.6pt;margin-top:7pt;width:411.4pt;height:39.65pt;z-index:251646464" coordorigin="1800,3423" coordsize="8228,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">
                <v:group id="Group 3" o:spid="_x0000_s1028" style="position:absolute;left:1800;top:3686;width:8228;height:530" coordorigin="1800,3686" coordsize="8228,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line id="Line 4" o:spid="_x0000_s1029" style="position:absolute;visibility:visible;mso-wrap-style:square" from="4979,3873" to="5145,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5" o:spid="_x0000_s1030" style="position:absolute;visibility:visible;mso-wrap-style:square" from="6662,3873" to="6828,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6" o:spid="_x0000_s1031" style="position:absolute;visibility:visible;mso-wrap-style:square" from="3296,3873" to="3462,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7" o:spid="_x0000_s1032" style="position:absolute;visibility:visible;mso-wrap-style:square" from="8345,3873" to="851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group id="Group 8" o:spid="_x0000_s1033" style="position:absolute;left:1800;top:3686;width:8228;height:530" coordorigin="1800,3686" coordsize="8228,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Text Box 9" o:spid="_x0000_s1034" type="#_x0000_t202" style="position:absolute;left:3483;top:3686;width:149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kOMMA&#10;AADbAAAADwAAAGRycy9kb3ducmV2LnhtbESPT2vCQBTE74LfYXmF3symIlaiG6mCID0UquL5kX3N&#10;hmTfxuzmT799t1DocZiZ3zC7/WQbMVDnK8cKXpIUBHHhdMWlgtv1tNiA8AFZY+OYFHyTh30+n+0w&#10;027kTxouoRQRwj5DBSaENpPSF4Ys+sS1xNH7cp3FEGVXSt3hGOG2kcs0XUuLFccFgy0dDRX1pbcK&#10;Xh/masyZ36eP+1Lf+9Mhxfqg1PPT9LYFEWgK/+G/9lkrWK3h90v8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0kOMMAAADbAAAADwAAAAAAAAAAAAAAAACYAgAAZHJzL2Rv&#10;d25yZXYueG1sUEsFBgAAAAAEAAQA9QAAAIgDAAAAAA==&#10;" filled="f" fillcolor="#eaeaea">
                      <v:textbox inset=",1.3mm,,.5mm">
                        <w:txbxContent>
                          <w:p w14:paraId="3673FAD6" w14:textId="77777777" w:rsidR="00C616F0" w:rsidRPr="00E907ED" w:rsidRDefault="00C616F0" w:rsidP="00821E7A">
                            <w:pPr>
                              <w:jc w:val="center"/>
                              <w:rPr>
                                <w:b/>
                                <w:sz w:val="4"/>
                                <w:szCs w:val="4"/>
                                <w:lang w:val="fr-FR"/>
                              </w:rPr>
                            </w:pPr>
                          </w:p>
                          <w:p w14:paraId="1A6AA3CF" w14:textId="77777777" w:rsidR="00C616F0" w:rsidRPr="00543844" w:rsidRDefault="00C616F0" w:rsidP="00821E7A">
                            <w:pPr>
                              <w:jc w:val="center"/>
                              <w:rPr>
                                <w:sz w:val="18"/>
                                <w:szCs w:val="18"/>
                                <w:lang w:val="fr-FR"/>
                              </w:rPr>
                            </w:pPr>
                            <w:r>
                              <w:rPr>
                                <w:sz w:val="18"/>
                                <w:lang w:val="fr-FR"/>
                              </w:rPr>
                              <w:t>Sédimentation</w:t>
                            </w:r>
                          </w:p>
                        </w:txbxContent>
                      </v:textbox>
                    </v:shape>
                    <v:shape id="Text Box 10" o:spid="_x0000_s1035" type="#_x0000_t202" style="position:absolute;left:5166;top:3686;width:149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dV8QA&#10;AADbAAAADwAAAGRycy9kb3ducmV2LnhtbESPwWrDMBBE74X+g9hCLyWRa4JTHCshpBR8C3VySG+L&#10;tbGNrZWxlMj9+6pQ6HGYmTdMsZvNIO40uc6ygtdlAoK4trrjRsH59LF4A+E8ssbBMin4Jge77eND&#10;gbm2gT/pXvlGRAi7HBW03o+5lK5uyaBb2pE4elc7GfRRTo3UE4YIN4NMkySTBjuOCy2OdGip7qub&#10;UTAcw1f2kr7Xt+7ahxF1kJeyUer5ad5vQHia/X/4r11qBas1/H6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p3VfEAAAA2wAAAA8AAAAAAAAAAAAAAAAAmAIAAGRycy9k&#10;b3ducmV2LnhtbFBLBQYAAAAABAAEAPUAAACJAwAAAAA=&#10;" filled="f" fillcolor="#eaeaea">
                      <v:textbox>
                        <w:txbxContent>
                          <w:p w14:paraId="081AFB4B" w14:textId="77777777" w:rsidR="00C616F0" w:rsidRPr="00E907ED" w:rsidRDefault="00C616F0" w:rsidP="00821E7A">
                            <w:pPr>
                              <w:jc w:val="center"/>
                              <w:rPr>
                                <w:b/>
                                <w:sz w:val="4"/>
                                <w:szCs w:val="4"/>
                                <w:lang w:val="fr-FR"/>
                              </w:rPr>
                            </w:pPr>
                          </w:p>
                          <w:p w14:paraId="0E271D7A" w14:textId="77777777" w:rsidR="00C616F0" w:rsidRPr="00543844" w:rsidRDefault="00C616F0" w:rsidP="00821E7A">
                            <w:pPr>
                              <w:jc w:val="center"/>
                              <w:rPr>
                                <w:sz w:val="18"/>
                                <w:szCs w:val="18"/>
                                <w:lang w:val="fr-FR"/>
                              </w:rPr>
                            </w:pPr>
                            <w:r>
                              <w:rPr>
                                <w:sz w:val="18"/>
                                <w:lang w:val="fr-FR"/>
                              </w:rPr>
                              <w:t>Filtration</w:t>
                            </w:r>
                          </w:p>
                        </w:txbxContent>
                      </v:textbox>
                    </v:shape>
                    <v:shape id="Text Box 11" o:spid="_x0000_s1036" type="#_x0000_t202" style="position:absolute;left:6849;top:3686;width:149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JJbwA&#10;AADbAAAADwAAAGRycy9kb3ducmV2LnhtbERPuwrCMBTdBf8hXMFFNFVEpBpFFMFNfAy6XZprW2xu&#10;ShNN/XszCI6H816uW1OJNzWutKxgPEpAEGdWl5wruF72wzkI55E1VpZJwYccrFfdzhJTbQOf6H32&#10;uYgh7FJUUHhfp1K6rCCDbmRr4sg9bGPQR9jkUjcYYrip5CRJZtJgybGhwJq2BWXP88soqI7hPhtM&#10;dtmrfDxDjTrI2yFXqt9rNwsQnlr/F//cB61gGsfGL/EH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PdkklvAAAANsAAAAPAAAAAAAAAAAAAAAAAJgCAABkcnMvZG93bnJldi54&#10;bWxQSwUGAAAAAAQABAD1AAAAgQMAAAAA&#10;" filled="f" fillcolor="#eaeaea">
                      <v:textbox>
                        <w:txbxContent>
                          <w:p w14:paraId="0DA291C3" w14:textId="77777777" w:rsidR="00C616F0" w:rsidRPr="00E907ED" w:rsidRDefault="00C616F0" w:rsidP="00821E7A">
                            <w:pPr>
                              <w:jc w:val="center"/>
                              <w:rPr>
                                <w:b/>
                                <w:sz w:val="4"/>
                                <w:szCs w:val="4"/>
                                <w:lang w:val="fr-FR"/>
                              </w:rPr>
                            </w:pPr>
                          </w:p>
                          <w:p w14:paraId="30BEA169" w14:textId="77777777" w:rsidR="00C616F0" w:rsidRPr="00543844" w:rsidRDefault="00C616F0" w:rsidP="00821E7A">
                            <w:pPr>
                              <w:jc w:val="center"/>
                              <w:rPr>
                                <w:sz w:val="18"/>
                                <w:szCs w:val="18"/>
                                <w:lang w:val="fr-FR"/>
                              </w:rPr>
                            </w:pPr>
                            <w:r>
                              <w:rPr>
                                <w:sz w:val="18"/>
                                <w:lang w:val="fr-FR"/>
                              </w:rPr>
                              <w:t>Désinfection</w:t>
                            </w:r>
                          </w:p>
                        </w:txbxContent>
                      </v:textbox>
                    </v:shape>
                    <v:shape id="Text Box 12" o:spid="_x0000_s1037" type="#_x0000_t202" style="position:absolute;left:8532;top:3686;width:149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svsQA&#10;AADbAAAADwAAAGRycy9kb3ducmV2LnhtbESPwWrDMBBE74X+g9hCLyWRa4JJHSshpBR8C3VySG+L&#10;tbGNrZWxlMj9+6pQ6HGYmTdMsZvNIO40uc6ygtdlAoK4trrjRsH59LFYg3AeWeNgmRR8k4Pd9vGh&#10;wFzbwJ90r3wjIoRdjgpa78dcSle3ZNAt7UgcvaudDPoop0bqCUOEm0GmSZJJgx3HhRZHOrRU99XN&#10;KBiO4St7Sd/rW3ftw4g6yEvZKPX8NO83IDzN/j/81y61gtUb/H6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67L7EAAAA2wAAAA8AAAAAAAAAAAAAAAAAmAIAAGRycy9k&#10;b3ducmV2LnhtbFBLBQYAAAAABAAEAPUAAACJAwAAAAA=&#10;" filled="f" fillcolor="#eaeaea">
                      <v:textbox>
                        <w:txbxContent>
                          <w:p w14:paraId="1C42FC22" w14:textId="77777777" w:rsidR="00C616F0" w:rsidRPr="00BF4652" w:rsidRDefault="00C616F0" w:rsidP="00821E7A">
                            <w:pPr>
                              <w:jc w:val="center"/>
                              <w:rPr>
                                <w:b/>
                                <w:sz w:val="2"/>
                                <w:szCs w:val="4"/>
                                <w:lang w:val="fr-FR"/>
                              </w:rPr>
                            </w:pPr>
                          </w:p>
                          <w:p w14:paraId="50CF66AA" w14:textId="77777777" w:rsidR="00C616F0" w:rsidRPr="00BF4652" w:rsidRDefault="00C616F0" w:rsidP="00821E7A">
                            <w:pPr>
                              <w:jc w:val="center"/>
                              <w:rPr>
                                <w:sz w:val="14"/>
                                <w:szCs w:val="18"/>
                                <w:lang w:val="fr-FR"/>
                              </w:rPr>
                            </w:pPr>
                            <w:r w:rsidRPr="00BF4652">
                              <w:rPr>
                                <w:sz w:val="14"/>
                                <w:lang w:val="fr-FR"/>
                              </w:rPr>
                              <w:t>Conservation hygiénique</w:t>
                            </w:r>
                          </w:p>
                        </w:txbxContent>
                      </v:textbox>
                    </v:shape>
                    <v:shape id="Text Box 13" o:spid="_x0000_s1038" type="#_x0000_t202" style="position:absolute;left:1800;top:3686;width:149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PCrwA&#10;AADbAAAADwAAAGRycy9kb3ducmV2LnhtbERPyQrCMBC9C/5DGMGbpgouVKOoIIgHwQXPQzM2xWZS&#10;m6j1781B8Ph4+3zZ2FK8qPaFYwWDfgKCOHO64FzB5bztTUH4gKyxdEwKPuRhuWi35phq9+YjvU4h&#10;FzGEfYoKTAhVKqXPDFn0fVcRR+7maoshwjqXusZ3DLelHCbJWFosODYYrGhjKLufnlbB5GHOxux4&#10;3xyuQ319btcJ3tdKdTvNagYiUBP+4p97pxWM4vr4Jf4Aufg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MkY8KvAAAANsAAAAPAAAAAAAAAAAAAAAAAJgCAABkcnMvZG93bnJldi54&#10;bWxQSwUGAAAAAAQABAD1AAAAgQMAAAAA&#10;" filled="f" fillcolor="#eaeaea">
                      <v:textbox inset=",1.3mm,,.5mm">
                        <w:txbxContent>
                          <w:p w14:paraId="5219ECAD" w14:textId="77777777" w:rsidR="00C616F0" w:rsidRPr="006A6E16" w:rsidRDefault="00C616F0" w:rsidP="00821E7A">
                            <w:pPr>
                              <w:jc w:val="center"/>
                              <w:rPr>
                                <w:sz w:val="16"/>
                                <w:szCs w:val="16"/>
                                <w:lang w:val="fr-FR"/>
                              </w:rPr>
                            </w:pPr>
                            <w:r>
                              <w:rPr>
                                <w:sz w:val="16"/>
                                <w:lang w:val="fr-FR"/>
                              </w:rPr>
                              <w:t>Protection du point d'eau</w:t>
                            </w:r>
                          </w:p>
                        </w:txbxContent>
                      </v:textbox>
                    </v:shape>
                  </v:group>
                </v:group>
                <v:line id="Line 14" o:spid="_x0000_s1039" style="position:absolute;visibility:visible;mso-wrap-style:square" from="4044,3423" to="7597,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15" o:spid="_x0000_s1040" style="position:absolute;visibility:visible;mso-wrap-style:square" from="4044,3423" to="4044,3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16" o:spid="_x0000_s1041" style="position:absolute;visibility:visible;mso-wrap-style:square" from="7597,3423" to="7597,3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group>
            </w:pict>
          </mc:Fallback>
        </mc:AlternateContent>
      </w:r>
    </w:p>
    <w:p w14:paraId="632C8CA5" w14:textId="77777777" w:rsidR="00821E7A" w:rsidRPr="00BF4652" w:rsidRDefault="00821E7A" w:rsidP="00821E7A">
      <w:pPr>
        <w:rPr>
          <w:lang w:val="fr-FR"/>
        </w:rPr>
      </w:pPr>
    </w:p>
    <w:p w14:paraId="6F103C46" w14:textId="77777777" w:rsidR="00116B4E" w:rsidRPr="00BF4652" w:rsidRDefault="00116B4E" w:rsidP="00116B4E">
      <w:pPr>
        <w:autoSpaceDE w:val="0"/>
        <w:autoSpaceDN w:val="0"/>
        <w:adjustRightInd w:val="0"/>
        <w:ind w:right="-290"/>
        <w:rPr>
          <w:b/>
          <w:sz w:val="18"/>
          <w:szCs w:val="18"/>
          <w:highlight w:val="yellow"/>
          <w:lang w:val="fr-FR"/>
        </w:rPr>
      </w:pPr>
    </w:p>
    <w:p w14:paraId="5CE5388C" w14:textId="78DB4AC4" w:rsidR="00116B4E" w:rsidRPr="00BF4652" w:rsidRDefault="00116B4E" w:rsidP="00116B4E">
      <w:pPr>
        <w:widowControl w:val="0"/>
        <w:ind w:right="-290"/>
        <w:rPr>
          <w:sz w:val="21"/>
          <w:szCs w:val="21"/>
          <w:highlight w:val="yellow"/>
          <w:lang w:val="fr-FR"/>
        </w:rPr>
      </w:pPr>
    </w:p>
    <w:p w14:paraId="154AF169" w14:textId="77777777" w:rsidR="00EC5637" w:rsidRPr="00BF4652" w:rsidRDefault="00EC5637" w:rsidP="00116B4E">
      <w:pPr>
        <w:widowControl w:val="0"/>
        <w:ind w:right="-290"/>
        <w:rPr>
          <w:sz w:val="21"/>
          <w:szCs w:val="21"/>
          <w:highlight w:val="yellow"/>
          <w:lang w:val="fr-FR"/>
        </w:rPr>
      </w:pPr>
    </w:p>
    <w:p w14:paraId="75850448" w14:textId="77777777" w:rsidR="00EC5637" w:rsidRPr="00BF4652" w:rsidRDefault="00EC5637" w:rsidP="00116B4E">
      <w:pPr>
        <w:widowControl w:val="0"/>
        <w:ind w:right="-290"/>
        <w:rPr>
          <w:sz w:val="21"/>
          <w:szCs w:val="21"/>
          <w:highlight w:val="yellow"/>
          <w:lang w:val="fr-FR"/>
        </w:rPr>
      </w:pPr>
    </w:p>
    <w:bookmarkEnd w:id="13"/>
    <w:bookmarkEnd w:id="14"/>
    <w:p w14:paraId="59902F9F" w14:textId="77777777" w:rsidR="00821E7A" w:rsidRPr="00BF4652" w:rsidRDefault="00821E7A" w:rsidP="00821E7A">
      <w:pPr>
        <w:pStyle w:val="ListParagraph"/>
        <w:numPr>
          <w:ilvl w:val="0"/>
          <w:numId w:val="26"/>
        </w:numPr>
        <w:autoSpaceDE w:val="0"/>
        <w:autoSpaceDN w:val="0"/>
        <w:adjustRightInd w:val="0"/>
        <w:spacing w:after="120"/>
        <w:contextualSpacing w:val="0"/>
        <w:rPr>
          <w:lang w:val="fr-FR"/>
        </w:rPr>
      </w:pPr>
      <w:r w:rsidRPr="00BF4652">
        <w:rPr>
          <w:lang w:val="fr-FR"/>
        </w:rPr>
        <w:t xml:space="preserve">La sédimentation élimine les grosses particules et souvent plus de 50% des agents pathogènes </w:t>
      </w:r>
    </w:p>
    <w:p w14:paraId="0B7FC972" w14:textId="77777777" w:rsidR="00821E7A" w:rsidRPr="00BF4652" w:rsidRDefault="00821E7A" w:rsidP="00821E7A">
      <w:pPr>
        <w:pStyle w:val="ListParagraph"/>
        <w:numPr>
          <w:ilvl w:val="0"/>
          <w:numId w:val="26"/>
        </w:numPr>
        <w:autoSpaceDE w:val="0"/>
        <w:autoSpaceDN w:val="0"/>
        <w:adjustRightInd w:val="0"/>
        <w:spacing w:after="120"/>
        <w:contextualSpacing w:val="0"/>
        <w:rPr>
          <w:lang w:val="fr-FR"/>
        </w:rPr>
      </w:pPr>
      <w:r w:rsidRPr="00BF4652">
        <w:rPr>
          <w:lang w:val="fr-FR"/>
        </w:rPr>
        <w:t>La filtration élimine les particules plus petites et souvent plus de 90% des agents pathogènes</w:t>
      </w:r>
    </w:p>
    <w:p w14:paraId="405FD65B" w14:textId="52531D5F" w:rsidR="00821E7A" w:rsidRPr="00BF4652" w:rsidRDefault="00821E7A" w:rsidP="003F510C">
      <w:pPr>
        <w:pStyle w:val="ListParagraph"/>
        <w:numPr>
          <w:ilvl w:val="0"/>
          <w:numId w:val="26"/>
        </w:numPr>
        <w:autoSpaceDE w:val="0"/>
        <w:autoSpaceDN w:val="0"/>
        <w:adjustRightInd w:val="0"/>
        <w:ind w:left="357" w:hanging="357"/>
        <w:contextualSpacing w:val="0"/>
        <w:rPr>
          <w:lang w:val="fr-FR"/>
        </w:rPr>
      </w:pPr>
      <w:r w:rsidRPr="00BF4652">
        <w:rPr>
          <w:lang w:val="fr-FR"/>
        </w:rPr>
        <w:t>La désinfection désactive ou tue les agents pathogènes restants</w:t>
      </w:r>
    </w:p>
    <w:p w14:paraId="64F5540F" w14:textId="77777777" w:rsidR="00821E7A" w:rsidRPr="00BF4652" w:rsidRDefault="00821E7A" w:rsidP="00116B4E">
      <w:pPr>
        <w:rPr>
          <w:b/>
          <w:szCs w:val="22"/>
          <w:lang w:val="fr-FR"/>
        </w:rPr>
      </w:pPr>
    </w:p>
    <w:p w14:paraId="63EC2D86" w14:textId="66472D20" w:rsidR="00821E7A" w:rsidRPr="00BF4652" w:rsidRDefault="00821E7A" w:rsidP="00B049F1">
      <w:pPr>
        <w:widowControl w:val="0"/>
        <w:ind w:right="-290"/>
        <w:rPr>
          <w:szCs w:val="22"/>
          <w:lang w:val="fr-FR"/>
        </w:rPr>
      </w:pPr>
      <w:r w:rsidRPr="00BF4652">
        <w:rPr>
          <w:lang w:val="fr-FR"/>
        </w:rPr>
        <w:t xml:space="preserve">Généralement, les gens se concentrent sur une technologie particulière qui est dirigée vers une seule étape de l'approche à barrières multiples, plutôt que de considérer le processus de traitement de l'eau dans son ensemble. Prises individuellement, les technologies peuvent améliorer la qualité de l'eau potable, mais il est essentiel d'appliquer l'ensemble du processus pour fournir la meilleure qualité d'eau possible, ce qui est particulièrement important pour les femmes enceintes et les enfants. </w:t>
      </w:r>
    </w:p>
    <w:p w14:paraId="288DA0A6" w14:textId="77777777" w:rsidR="00116B4E" w:rsidRPr="00BF4652" w:rsidRDefault="00116B4E" w:rsidP="00116B4E">
      <w:pPr>
        <w:rPr>
          <w:szCs w:val="22"/>
          <w:lang w:val="fr-FR"/>
        </w:rPr>
      </w:pPr>
    </w:p>
    <w:p w14:paraId="5C58D20D" w14:textId="0714320F" w:rsidR="00116B4E" w:rsidRPr="00BF4652" w:rsidRDefault="00116B4E" w:rsidP="00116B4E">
      <w:pPr>
        <w:rPr>
          <w:iCs/>
          <w:szCs w:val="22"/>
          <w:lang w:val="fr-FR"/>
        </w:rPr>
      </w:pPr>
      <w:r w:rsidRPr="00BF4652">
        <w:rPr>
          <w:lang w:val="fr-FR"/>
        </w:rPr>
        <w:t xml:space="preserve">Pour les sources d’eau de surface, la sédimentation et la filtration sont des étapes importantes de l’approche à barrières multiples pour garantir que les protozoaires sont éliminés de l’eau traitée. Le chlore, bien qu’il constitue un désinfectant résiduel de l’eau de boisson permettant de tuer les bactéries et les virus, ne doit pas être utilisé seul pour traiter l’eau de surface. Le chlore seul n’est pas efficace contre le </w:t>
      </w:r>
      <w:proofErr w:type="spellStart"/>
      <w:r w:rsidRPr="00BF4652">
        <w:rPr>
          <w:i/>
          <w:iCs/>
          <w:szCs w:val="22"/>
          <w:lang w:val="fr-FR"/>
        </w:rPr>
        <w:t>Cryptosporidium</w:t>
      </w:r>
      <w:proofErr w:type="spellEnd"/>
      <w:r w:rsidRPr="00BF4652">
        <w:rPr>
          <w:lang w:val="fr-FR"/>
        </w:rPr>
        <w:t xml:space="preserve"> et le</w:t>
      </w:r>
      <w:r w:rsidRPr="00BF4652">
        <w:rPr>
          <w:i/>
          <w:iCs/>
          <w:szCs w:val="22"/>
          <w:lang w:val="fr-FR"/>
        </w:rPr>
        <w:t xml:space="preserve"> </w:t>
      </w:r>
      <w:proofErr w:type="spellStart"/>
      <w:r w:rsidRPr="00BF4652">
        <w:rPr>
          <w:i/>
          <w:iCs/>
          <w:szCs w:val="22"/>
          <w:lang w:val="fr-FR"/>
        </w:rPr>
        <w:t>Toxoplasma</w:t>
      </w:r>
      <w:proofErr w:type="spellEnd"/>
      <w:r w:rsidRPr="00BF4652">
        <w:rPr>
          <w:lang w:val="fr-FR"/>
        </w:rPr>
        <w:t>, qui sont des agents pathogènes particulièrement dangereux pour les femmes enceintes et les fœtus</w:t>
      </w:r>
      <w:r w:rsidRPr="00BF4652">
        <w:rPr>
          <w:i/>
          <w:iCs/>
          <w:szCs w:val="22"/>
          <w:lang w:val="fr-FR"/>
        </w:rPr>
        <w:t>.</w:t>
      </w:r>
      <w:r w:rsidRPr="00BF4652">
        <w:rPr>
          <w:lang w:val="fr-FR"/>
        </w:rPr>
        <w:t xml:space="preserve"> Cependant, le chlore peut être utilisé comme une partie de l’approche à barrières multiples vers l’eau potable. Dans cette approche, on pratique tout d'abord la sédimentation et la filtration pour éliminer les </w:t>
      </w:r>
      <w:r w:rsidRPr="00BF4652">
        <w:rPr>
          <w:lang w:val="fr-FR"/>
        </w:rPr>
        <w:lastRenderedPageBreak/>
        <w:t xml:space="preserve">oocystes de </w:t>
      </w:r>
      <w:proofErr w:type="spellStart"/>
      <w:r w:rsidRPr="00BF4652">
        <w:rPr>
          <w:i/>
          <w:iCs/>
          <w:szCs w:val="22"/>
          <w:lang w:val="fr-FR"/>
        </w:rPr>
        <w:t>Cryptosporidium</w:t>
      </w:r>
      <w:proofErr w:type="spellEnd"/>
      <w:r w:rsidRPr="00BF4652">
        <w:rPr>
          <w:lang w:val="fr-FR"/>
        </w:rPr>
        <w:t xml:space="preserve"> et de </w:t>
      </w:r>
      <w:proofErr w:type="spellStart"/>
      <w:r w:rsidRPr="00BF4652">
        <w:rPr>
          <w:i/>
          <w:iCs/>
          <w:szCs w:val="22"/>
          <w:lang w:val="fr-FR"/>
        </w:rPr>
        <w:t>Toxoplasma</w:t>
      </w:r>
      <w:proofErr w:type="spellEnd"/>
      <w:r w:rsidRPr="00BF4652">
        <w:rPr>
          <w:lang w:val="fr-FR"/>
        </w:rPr>
        <w:t xml:space="preserve">. La chloration permet ensuite de tuer les agents pathogènes restants. Cela permet de produire l’eau de boisson la plus sûre possible. </w:t>
      </w:r>
    </w:p>
    <w:p w14:paraId="567F1D14" w14:textId="77777777" w:rsidR="00116B4E" w:rsidRPr="00BF4652" w:rsidRDefault="00116B4E" w:rsidP="00116B4E">
      <w:pPr>
        <w:rPr>
          <w:iCs/>
          <w:szCs w:val="22"/>
          <w:lang w:val="fr-FR"/>
        </w:rPr>
      </w:pPr>
    </w:p>
    <w:p w14:paraId="32A3906D" w14:textId="6BC2D39D" w:rsidR="00116B4E" w:rsidRPr="00BF4652" w:rsidRDefault="00116B4E" w:rsidP="00116B4E">
      <w:pPr>
        <w:autoSpaceDE w:val="0"/>
        <w:autoSpaceDN w:val="0"/>
        <w:adjustRightInd w:val="0"/>
        <w:ind w:right="-290"/>
        <w:rPr>
          <w:szCs w:val="22"/>
          <w:lang w:val="fr-FR"/>
        </w:rPr>
      </w:pPr>
      <w:r w:rsidRPr="00BF4652">
        <w:rPr>
          <w:lang w:val="fr-FR"/>
        </w:rPr>
        <w:t xml:space="preserve">Une fois traitée, l'eau doit être manipulée et conservée correctement afin de la garder potable. Si elle n’est pas conservée correctement, la qualité de l’eau traitée peut devenir pire que celle du point d’eau, et rendre les consommateurs malades. L'eau potable est fréquemment </w:t>
      </w:r>
      <w:proofErr w:type="spellStart"/>
      <w:r w:rsidRPr="00BF4652">
        <w:rPr>
          <w:lang w:val="fr-FR"/>
        </w:rPr>
        <w:t>recontaminée</w:t>
      </w:r>
      <w:proofErr w:type="spellEnd"/>
      <w:r w:rsidRPr="00BF4652">
        <w:rPr>
          <w:lang w:val="fr-FR"/>
        </w:rPr>
        <w:t xml:space="preserve"> ; ce phénomène a été largement documenté.</w:t>
      </w:r>
    </w:p>
    <w:p w14:paraId="14703F8A" w14:textId="77E69351" w:rsidR="00031C1F" w:rsidRPr="00BF4652" w:rsidRDefault="00031C1F" w:rsidP="00116B4E">
      <w:pPr>
        <w:widowControl w:val="0"/>
        <w:ind w:right="-290"/>
        <w:rPr>
          <w:szCs w:val="22"/>
          <w:lang w:val="fr-FR"/>
        </w:rPr>
      </w:pPr>
    </w:p>
    <w:p w14:paraId="314242BD" w14:textId="5DC0AC9E" w:rsidR="00031C1F" w:rsidRPr="00BF4652" w:rsidRDefault="00031C1F" w:rsidP="00116B4E">
      <w:pPr>
        <w:widowControl w:val="0"/>
        <w:ind w:right="-290"/>
        <w:rPr>
          <w:szCs w:val="22"/>
          <w:lang w:val="fr-FR"/>
        </w:rPr>
      </w:pPr>
      <w:r w:rsidRPr="00BF4652">
        <w:rPr>
          <w:lang w:val="fr-FR"/>
        </w:rPr>
        <w:t xml:space="preserve">Les documents de </w:t>
      </w:r>
      <w:proofErr w:type="spellStart"/>
      <w:r w:rsidRPr="00BF4652">
        <w:rPr>
          <w:lang w:val="fr-FR"/>
        </w:rPr>
        <w:t>CAWST</w:t>
      </w:r>
      <w:proofErr w:type="spellEnd"/>
      <w:r w:rsidRPr="00BF4652">
        <w:rPr>
          <w:lang w:val="fr-FR"/>
        </w:rPr>
        <w:t xml:space="preserve"> sur la conservation et le traitement de l'eau à domicile présentent les technologies de traitement et les approches de mise en œuvre en détail. Notre fiche technique sur l'efficacité des options de traitement de l'eau à domicile pour les agents pathogènes de l'eau est une bonne source d'informations sur des technologies spécifiques.</w:t>
      </w:r>
    </w:p>
    <w:p w14:paraId="14989CA3" w14:textId="77777777" w:rsidR="00BF4652" w:rsidRDefault="00BF4652">
      <w:pPr>
        <w:rPr>
          <w:lang w:val="fr-FR"/>
        </w:rPr>
      </w:pPr>
    </w:p>
    <w:p w14:paraId="3AD2DB5D" w14:textId="0B022CC1" w:rsidR="00116B4E" w:rsidRPr="00BF4652" w:rsidRDefault="00A335E7" w:rsidP="00116B4E">
      <w:pPr>
        <w:pStyle w:val="Heading1"/>
        <w:rPr>
          <w:lang w:val="fr-FR"/>
        </w:rPr>
      </w:pPr>
      <w:bookmarkStart w:id="15" w:name="_Toc459193812"/>
      <w:r w:rsidRPr="00BF4652">
        <w:rPr>
          <w:lang w:val="fr-FR"/>
        </w:rPr>
        <w:t>8 Assainissement et hygiène pour la santé maternelle, néonatale et infantile</w:t>
      </w:r>
      <w:bookmarkEnd w:id="15"/>
    </w:p>
    <w:p w14:paraId="3FEE3659" w14:textId="6657C5D9" w:rsidR="00116B4E" w:rsidRPr="00BF4652" w:rsidRDefault="00116B4E" w:rsidP="00116B4E">
      <w:pPr>
        <w:rPr>
          <w:color w:val="000000"/>
          <w:szCs w:val="17"/>
          <w:shd w:val="clear" w:color="auto" w:fill="FFFFFF"/>
          <w:lang w:val="fr-FR"/>
        </w:rPr>
      </w:pPr>
      <w:r w:rsidRPr="00BF4652">
        <w:rPr>
          <w:color w:val="000000"/>
          <w:shd w:val="clear" w:color="auto" w:fill="FFFFFF"/>
          <w:lang w:val="fr-FR"/>
        </w:rPr>
        <w:t xml:space="preserve">Le niveau d’assainissement existant dans la communauté ou le foyer va déterminer le niveau jusqu'auquel les infrastructures d’assainissement peuvent être améliorées. Un programme d’assainissement réussi requiert une évaluation complète des facteurs sociaux, culturels, environnementaux et technologiques. Ces facteurs ont un impact sur la conception des différents éléments du programme. Ce sont eux qui guideront l’identification et la sélection des technologies appropriées, des approches de promotion, et des méthodes efficaces de mise en œuvre du programme. </w:t>
      </w:r>
    </w:p>
    <w:p w14:paraId="30A7DCEF" w14:textId="77777777" w:rsidR="00116B4E" w:rsidRPr="00BF4652" w:rsidRDefault="00116B4E" w:rsidP="00116B4E">
      <w:pPr>
        <w:rPr>
          <w:color w:val="000000"/>
          <w:szCs w:val="17"/>
          <w:shd w:val="clear" w:color="auto" w:fill="FFFFFF"/>
          <w:lang w:val="fr-FR"/>
        </w:rPr>
      </w:pPr>
    </w:p>
    <w:p w14:paraId="2C7ED921" w14:textId="00FD2648" w:rsidR="00B32E1C" w:rsidRPr="00BF4652" w:rsidRDefault="00FC7A10" w:rsidP="00116B4E">
      <w:pPr>
        <w:rPr>
          <w:color w:val="000000"/>
          <w:szCs w:val="17"/>
          <w:shd w:val="clear" w:color="auto" w:fill="FFFFFF"/>
          <w:lang w:val="fr-FR"/>
        </w:rPr>
      </w:pPr>
      <w:r w:rsidRPr="00BF4652">
        <w:rPr>
          <w:color w:val="000000"/>
          <w:shd w:val="clear" w:color="auto" w:fill="FFFFFF"/>
          <w:lang w:val="fr-FR"/>
        </w:rPr>
        <w:t xml:space="preserve">Une étude a établi que les principales améliorations concernant la santé sont obtenues lorsque les infrastructures d’assainissement disposent d’un accès privé, en raison des besoins d’intimité de nombreuses populations, ainsi que de la capacité à maintenir l’hygiène de la superstructure (Gunther et </w:t>
      </w:r>
      <w:proofErr w:type="gramStart"/>
      <w:r w:rsidRPr="00BF4652">
        <w:rPr>
          <w:color w:val="000000"/>
          <w:shd w:val="clear" w:color="auto" w:fill="FFFFFF"/>
          <w:lang w:val="fr-FR"/>
        </w:rPr>
        <w:t>al.,</w:t>
      </w:r>
      <w:proofErr w:type="gramEnd"/>
      <w:r w:rsidRPr="00BF4652">
        <w:rPr>
          <w:color w:val="000000"/>
          <w:shd w:val="clear" w:color="auto" w:fill="FFFFFF"/>
          <w:lang w:val="fr-FR"/>
        </w:rPr>
        <w:t xml:space="preserve"> 2010). Les programmes d'assainissement doivent aussi prendre en compte les difficultés liées à l'élimination des fèces des bébés et des jeunes enfants, ainsi que l'accès des enfants aux latrines pour ceux qui sont suffisamment âgés pour les utiliser. </w:t>
      </w:r>
    </w:p>
    <w:p w14:paraId="77CF65E1" w14:textId="77777777" w:rsidR="00116B4E" w:rsidRPr="00BF4652" w:rsidRDefault="00116B4E" w:rsidP="00116B4E">
      <w:pPr>
        <w:autoSpaceDE w:val="0"/>
        <w:autoSpaceDN w:val="0"/>
        <w:adjustRightInd w:val="0"/>
        <w:ind w:right="-290"/>
        <w:rPr>
          <w:iCs/>
          <w:lang w:val="fr-FR"/>
        </w:rPr>
      </w:pPr>
    </w:p>
    <w:p w14:paraId="7D5FAE23" w14:textId="1EBA616D" w:rsidR="000D7115" w:rsidRPr="00BF4652" w:rsidRDefault="00116B4E" w:rsidP="000D7115">
      <w:pPr>
        <w:rPr>
          <w:szCs w:val="18"/>
          <w:lang w:val="fr-FR"/>
        </w:rPr>
      </w:pPr>
      <w:r w:rsidRPr="00BF4652">
        <w:rPr>
          <w:szCs w:val="18"/>
          <w:lang w:val="fr-FR"/>
        </w:rPr>
        <w:t xml:space="preserve">L’hygiène joue un rôle critique dans l’amélioration de la santé maternelle, néonatale et infantile. La santé maternelle et néonatale peut être sérieusement compromise si les mains de ceux qui manipulent les femmes enceintes et les nouveau-nés ne sont pas propres. Une vaste étude menée au Népal a montré que lorsque la sage-femme s'est </w:t>
      </w:r>
      <w:proofErr w:type="gramStart"/>
      <w:r w:rsidRPr="00BF4652">
        <w:rPr>
          <w:szCs w:val="18"/>
          <w:lang w:val="fr-FR"/>
        </w:rPr>
        <w:t>lavé</w:t>
      </w:r>
      <w:proofErr w:type="gramEnd"/>
      <w:r w:rsidRPr="00BF4652">
        <w:rPr>
          <w:szCs w:val="18"/>
          <w:lang w:val="fr-FR"/>
        </w:rPr>
        <w:t xml:space="preserve"> les mains, le risque que le bébé meure diminue de 25%. Si la sage-femme et la mère se sont toutes les deux lavé les mains, le risque que le bébé meure diminue de 56% </w:t>
      </w:r>
      <w:r w:rsidR="00335F6C" w:rsidRPr="00BF4652">
        <w:rPr>
          <w:szCs w:val="22"/>
          <w:lang w:val="fr-FR"/>
        </w:rPr>
        <w:fldChar w:fldCharType="begin"/>
      </w:r>
      <w:r w:rsidR="00335F6C" w:rsidRPr="00BF4652">
        <w:rPr>
          <w:szCs w:val="22"/>
          <w:lang w:val="fr-FR"/>
        </w:rPr>
        <w:instrText xml:space="preserve"> ADDIN ZOTERO_ITEM CSL_CITATION {"citationID":"10vulis0jn","properties":{"formattedCitation":"(Rhee et al., 2008)","plainCitation":"(Rhee et al., 2008)"},"citationItems":[{"id":103,"uris":["http://zotero.org/users/2261380/items/XGMFIIQH"],"uri":["http://zotero.org/users/2261380/items/XGMFIIQH"],"itemData":{"id":103,"type":"article-journal","title":"Maternal and birth attendant hand washing and neonatal mortality in southern Nepal","container-title":"Archives of Pediatrics &amp; Adolescent Medicine","page":"603-608","volume":"162","issue":"7","source":"PubMed","abstract":"BACKGROUND: More than 95% of neonatal deaths occur in developing countries, approximately 50% at home. Few data are available on the impact of hand-washing practices by birth attendants or caretakers on neonatal mortality.\nOBJECTIVE: To evaluate the relationship between birth attendant and maternal hand-washing practices and neonatal mortality in rural Nepal.\nDESIGN: Observational prospective cohort study.\nSETTING: Sarlahi District in rural southern Nepal.\nPARTICIPANTS: Newborn infants were originally enrolled in a community-based trial assessing the effect of skin and/or umbilical cord cleansing with chlorhexidine on neonatal mortality in southern Nepal. A total of 23,662 newborns were enrolled and observed through 28 days of life.\nMAIN EXPOSURES: Questionnaires were administered to mothers on days 1 and 14 after delivery to identify care practices and risk factors for mortality and infection. Three hand-washing categories were defined: (1) birth attendant hand washing with soap and water before assisting with delivery, (2) maternal hand washing with soap and water or antiseptic before handling the baby, and (3) combined birth attendant and maternal hand washing.\nOUTCOME MEASURES: Mortality within the neonatal period.\nRESULTS: Birth attendant hand washing was related to a statistically significant lower mortality rate among neonates (adjusted relative risk [RR] = 0.81; 95% confidence interval [CI], 0.66-0.99), as was maternal hand washing (adjusted RR = 0.56; 95% CI, 0.38-0.82). There was a 41% lower mortality rate among neonates exposed to both hand-washing practices (adjusted RR = 0.59; 95% CI, 0.37-0.94).\nCONCLUSIONS: Birth attendant and maternal hand washing with soap and water were associated with significantly lower rates of neonatal mortality. Measures to improve or promote birth attendant and maternal hand washing could improve neonatal survival rates.","DOI":"10.1001/archpedi.162.7.603","ISSN":"1538-3628","note":"PMID: 18606930\nPMCID: PMC2587156","journalAbbreviation":"Arch Pediatr Adolesc Med","language":"eng","author":[{"family":"Rhee","given":"Victor"},{"family":"Mullany","given":"Luke C."},{"family":"Khatry","given":"Subarna K."},{"family":"Katz","given":"Joanne"},{"family":"LeClerq","given":"Steven C."},{"family":"Darmstadt","given":"Gary L."},{"family":"Tielsch","given":"James M."}],"issued":{"date-parts":[["2008",7]]},"PMID":"18606930","PMCID":"PMC2587156"}}],"schema":"https://github.com/citation-style-language/schema/raw/master/csl-citation.json"} </w:instrText>
      </w:r>
      <w:r w:rsidR="00335F6C" w:rsidRPr="00BF4652">
        <w:rPr>
          <w:szCs w:val="22"/>
          <w:lang w:val="fr-FR"/>
        </w:rPr>
        <w:fldChar w:fldCharType="separate"/>
      </w:r>
      <w:r w:rsidRPr="00BF4652">
        <w:rPr>
          <w:lang w:val="fr-FR"/>
        </w:rPr>
        <w:t>(Rhee et al., 2008)</w:t>
      </w:r>
      <w:r w:rsidR="00335F6C" w:rsidRPr="00BF4652">
        <w:rPr>
          <w:szCs w:val="22"/>
          <w:lang w:val="fr-FR"/>
        </w:rPr>
        <w:fldChar w:fldCharType="end"/>
      </w:r>
      <w:r w:rsidRPr="00BF4652">
        <w:rPr>
          <w:lang w:val="fr-FR"/>
        </w:rPr>
        <w:t xml:space="preserve">. Éduquer les professionnels de la santé et les sages-femmes à l’hygiène, notamment au lavage des mains, et faire des exercices pratiques pendant le travail et l’accouchement, et après la naissance, améliorerait considérablement la santé des femmes enceintes et des nouveau-nés. </w:t>
      </w:r>
    </w:p>
    <w:p w14:paraId="5AA8633C" w14:textId="6CB06733" w:rsidR="000D7115" w:rsidRPr="00BF4652" w:rsidRDefault="000D7115" w:rsidP="00116B4E">
      <w:pPr>
        <w:rPr>
          <w:szCs w:val="18"/>
          <w:lang w:val="fr-FR"/>
        </w:rPr>
      </w:pPr>
    </w:p>
    <w:p w14:paraId="54AFBC68" w14:textId="56EF6E88" w:rsidR="00D50134" w:rsidRPr="00BF4652" w:rsidRDefault="00DB25F6" w:rsidP="00DB25F6">
      <w:pPr>
        <w:jc w:val="both"/>
        <w:rPr>
          <w:szCs w:val="22"/>
          <w:lang w:val="fr-FR"/>
        </w:rPr>
      </w:pPr>
      <w:r w:rsidRPr="00BF4652">
        <w:rPr>
          <w:noProof/>
          <w:szCs w:val="18"/>
          <w:lang w:val="en-CA" w:eastAsia="en-CA"/>
        </w:rPr>
        <w:lastRenderedPageBreak/>
        <w:drawing>
          <wp:anchor distT="0" distB="0" distL="114300" distR="114300" simplePos="0" relativeHeight="251654656" behindDoc="1" locked="0" layoutInCell="1" allowOverlap="1" wp14:anchorId="680C7B22" wp14:editId="60DCCCC8">
            <wp:simplePos x="0" y="0"/>
            <wp:positionH relativeFrom="column">
              <wp:posOffset>2800350</wp:posOffset>
            </wp:positionH>
            <wp:positionV relativeFrom="paragraph">
              <wp:posOffset>6985</wp:posOffset>
            </wp:positionV>
            <wp:extent cx="3135630" cy="3499485"/>
            <wp:effectExtent l="0" t="0" r="7620" b="5715"/>
            <wp:wrapTight wrapText="bothSides">
              <wp:wrapPolygon edited="0">
                <wp:start x="0" y="0"/>
                <wp:lineTo x="0" y="21518"/>
                <wp:lineTo x="21521" y="21518"/>
                <wp:lineTo x="2152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5630" cy="3499485"/>
                    </a:xfrm>
                    <a:prstGeom prst="rect">
                      <a:avLst/>
                    </a:prstGeom>
                    <a:noFill/>
                  </pic:spPr>
                </pic:pic>
              </a:graphicData>
            </a:graphic>
            <wp14:sizeRelH relativeFrom="page">
              <wp14:pctWidth>0</wp14:pctWidth>
            </wp14:sizeRelH>
            <wp14:sizeRelV relativeFrom="page">
              <wp14:pctHeight>0</wp14:pctHeight>
            </wp14:sizeRelV>
          </wp:anchor>
        </w:drawing>
      </w:r>
      <w:r w:rsidRPr="00BF4652">
        <w:rPr>
          <w:lang w:val="fr-FR"/>
        </w:rPr>
        <w:t>Le lavage des mains est aussi important car beaucoup des maladies liées au WASH sont transmises des mains à la bouche. "Les interventions sur l’hygiène (…) sont efficaces pour réduire la morbidité diarrhéique" (Waddington, 2009). En plus d'aider à limiter les maladies diarrhéiques, le lavage des mains aide à réduire les infections respiratoires telles que les pneumonies.</w:t>
      </w:r>
    </w:p>
    <w:p w14:paraId="3FCC818B" w14:textId="4190468D" w:rsidR="00D50134" w:rsidRPr="00BF4652" w:rsidRDefault="00D50134" w:rsidP="00D50134">
      <w:pPr>
        <w:rPr>
          <w:szCs w:val="22"/>
          <w:lang w:val="fr-FR"/>
        </w:rPr>
      </w:pPr>
    </w:p>
    <w:p w14:paraId="05B46C12" w14:textId="718ECEBB" w:rsidR="00CA76CD" w:rsidRPr="00BF4652" w:rsidRDefault="00CA76CD" w:rsidP="00CA76CD">
      <w:pPr>
        <w:rPr>
          <w:szCs w:val="22"/>
          <w:lang w:val="fr-FR"/>
        </w:rPr>
      </w:pPr>
      <w:proofErr w:type="spellStart"/>
      <w:r w:rsidRPr="00BF4652">
        <w:rPr>
          <w:lang w:val="fr-FR"/>
        </w:rPr>
        <w:t>Luby</w:t>
      </w:r>
      <w:proofErr w:type="spellEnd"/>
      <w:r w:rsidRPr="00BF4652">
        <w:rPr>
          <w:lang w:val="fr-FR"/>
        </w:rPr>
        <w:t xml:space="preserve"> et al. (2011) ont déterminé que les deux moments les plus critiques pour se laver les mains avec du savon sont :</w:t>
      </w:r>
    </w:p>
    <w:p w14:paraId="75A298DF" w14:textId="29950C86" w:rsidR="00CA76CD" w:rsidRPr="00BF4652" w:rsidRDefault="00CA76CD" w:rsidP="00CA76CD">
      <w:pPr>
        <w:rPr>
          <w:szCs w:val="22"/>
          <w:lang w:val="fr-FR"/>
        </w:rPr>
      </w:pPr>
    </w:p>
    <w:p w14:paraId="79CF94E6" w14:textId="77777777" w:rsidR="00CA76CD" w:rsidRPr="00BF4652" w:rsidRDefault="00CA76CD" w:rsidP="00CA76CD">
      <w:pPr>
        <w:pStyle w:val="ListParagraph"/>
        <w:numPr>
          <w:ilvl w:val="0"/>
          <w:numId w:val="28"/>
        </w:numPr>
        <w:spacing w:after="120"/>
        <w:ind w:left="357" w:hanging="357"/>
        <w:contextualSpacing w:val="0"/>
        <w:rPr>
          <w:szCs w:val="22"/>
          <w:lang w:val="fr-FR"/>
        </w:rPr>
      </w:pPr>
      <w:r w:rsidRPr="00BF4652">
        <w:rPr>
          <w:lang w:val="fr-FR"/>
        </w:rPr>
        <w:t>Après la défécation</w:t>
      </w:r>
    </w:p>
    <w:p w14:paraId="2B903F5B" w14:textId="77777777" w:rsidR="00CA76CD" w:rsidRPr="00BF4652" w:rsidRDefault="00CA76CD" w:rsidP="00CA76CD">
      <w:pPr>
        <w:pStyle w:val="ListParagraph"/>
        <w:numPr>
          <w:ilvl w:val="0"/>
          <w:numId w:val="28"/>
        </w:numPr>
        <w:rPr>
          <w:szCs w:val="22"/>
          <w:lang w:val="fr-FR"/>
        </w:rPr>
      </w:pPr>
      <w:r w:rsidRPr="00BF4652">
        <w:rPr>
          <w:lang w:val="fr-FR"/>
        </w:rPr>
        <w:t>Avant de préparer à manger.</w:t>
      </w:r>
    </w:p>
    <w:p w14:paraId="645CD66A" w14:textId="77777777" w:rsidR="00CA76CD" w:rsidRPr="00BF4652" w:rsidRDefault="00CA76CD" w:rsidP="00B049F1">
      <w:pPr>
        <w:rPr>
          <w:szCs w:val="22"/>
          <w:lang w:val="fr-FR"/>
        </w:rPr>
      </w:pPr>
    </w:p>
    <w:p w14:paraId="76E12AC7" w14:textId="77777777" w:rsidR="00BF4652" w:rsidRDefault="00BF4652">
      <w:pPr>
        <w:rPr>
          <w:szCs w:val="22"/>
          <w:lang w:val="fr-FR"/>
        </w:rPr>
      </w:pPr>
    </w:p>
    <w:p w14:paraId="3733079C" w14:textId="77777777" w:rsidR="00BF4652" w:rsidRDefault="00BF4652">
      <w:pPr>
        <w:rPr>
          <w:szCs w:val="22"/>
          <w:lang w:val="fr-FR"/>
        </w:rPr>
      </w:pPr>
    </w:p>
    <w:p w14:paraId="3BB7B421" w14:textId="77777777" w:rsidR="00BF4652" w:rsidRDefault="00BF4652">
      <w:pPr>
        <w:rPr>
          <w:szCs w:val="22"/>
          <w:lang w:val="fr-FR"/>
        </w:rPr>
      </w:pPr>
    </w:p>
    <w:p w14:paraId="35FACD1F" w14:textId="11862245" w:rsidR="00BF4652" w:rsidRPr="00BF4652" w:rsidRDefault="00BF4652">
      <w:pPr>
        <w:rPr>
          <w:szCs w:val="22"/>
          <w:lang w:val="fr-FR"/>
        </w:rPr>
      </w:pPr>
    </w:p>
    <w:p w14:paraId="3638F6E9" w14:textId="0E5793CD" w:rsidR="00CB4F5C" w:rsidRPr="00BF4652" w:rsidRDefault="00D50134" w:rsidP="00BB0380">
      <w:pPr>
        <w:jc w:val="both"/>
        <w:rPr>
          <w:szCs w:val="22"/>
          <w:lang w:val="fr-FR"/>
        </w:rPr>
      </w:pPr>
      <w:r w:rsidRPr="00BF4652">
        <w:rPr>
          <w:noProof/>
          <w:szCs w:val="22"/>
          <w:lang w:val="en-CA" w:eastAsia="en-CA"/>
        </w:rPr>
        <w:drawing>
          <wp:anchor distT="0" distB="0" distL="114300" distR="114300" simplePos="0" relativeHeight="251640320" behindDoc="1" locked="0" layoutInCell="1" allowOverlap="1" wp14:anchorId="5E02D3EC" wp14:editId="3D7AF6CC">
            <wp:simplePos x="0" y="0"/>
            <wp:positionH relativeFrom="column">
              <wp:posOffset>3867150</wp:posOffset>
            </wp:positionH>
            <wp:positionV relativeFrom="paragraph">
              <wp:posOffset>6985</wp:posOffset>
            </wp:positionV>
            <wp:extent cx="2077085" cy="2364105"/>
            <wp:effectExtent l="0" t="0" r="0" b="0"/>
            <wp:wrapTight wrapText="bothSides">
              <wp:wrapPolygon edited="0">
                <wp:start x="0" y="0"/>
                <wp:lineTo x="0" y="21409"/>
                <wp:lineTo x="21395" y="21409"/>
                <wp:lineTo x="213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2077085" cy="2364105"/>
                    </a:xfrm>
                    <a:prstGeom prst="rect">
                      <a:avLst/>
                    </a:prstGeom>
                    <a:noFill/>
                  </pic:spPr>
                </pic:pic>
              </a:graphicData>
            </a:graphic>
            <wp14:sizeRelH relativeFrom="page">
              <wp14:pctWidth>0</wp14:pctWidth>
            </wp14:sizeRelH>
            <wp14:sizeRelV relativeFrom="page">
              <wp14:pctHeight>0</wp14:pctHeight>
            </wp14:sizeRelV>
          </wp:anchor>
        </w:drawing>
      </w:r>
      <w:r w:rsidRPr="00BF4652">
        <w:rPr>
          <w:lang w:val="fr-FR"/>
        </w:rPr>
        <w:t xml:space="preserve">Se laver les mains à l'eau est bien ; les laver avec de la boue, de la terre ou des cendres est mieux ; et les laver au savon est ce qu'il y a de mieux (Bloomfield et </w:t>
      </w:r>
      <w:proofErr w:type="spellStart"/>
      <w:r w:rsidRPr="00BF4652">
        <w:rPr>
          <w:lang w:val="fr-FR"/>
        </w:rPr>
        <w:t>Nath</w:t>
      </w:r>
      <w:proofErr w:type="spellEnd"/>
      <w:r w:rsidRPr="00BF4652">
        <w:rPr>
          <w:lang w:val="fr-FR"/>
        </w:rPr>
        <w:t xml:space="preserve">, 2009 ; </w:t>
      </w:r>
      <w:proofErr w:type="spellStart"/>
      <w:r w:rsidRPr="00BF4652">
        <w:rPr>
          <w:lang w:val="fr-FR"/>
        </w:rPr>
        <w:t>Luby</w:t>
      </w:r>
      <w:proofErr w:type="spellEnd"/>
      <w:r w:rsidRPr="00BF4652">
        <w:rPr>
          <w:lang w:val="fr-FR"/>
        </w:rPr>
        <w:t xml:space="preserve"> et </w:t>
      </w:r>
      <w:proofErr w:type="gramStart"/>
      <w:r w:rsidRPr="00BF4652">
        <w:rPr>
          <w:lang w:val="fr-FR"/>
        </w:rPr>
        <w:t>al.,</w:t>
      </w:r>
      <w:proofErr w:type="gramEnd"/>
      <w:r w:rsidRPr="00BF4652">
        <w:rPr>
          <w:lang w:val="fr-FR"/>
        </w:rPr>
        <w:t xml:space="preserve"> 2011). Ce sont généralement les femmes qui manipulent les excréments des bébés. Dans certaines régions, on croit que les excréments des bébés sont sains et propres, ce qui n'est pas vrai. L’éducation des femmes à l’hygiène est particulièrement importante pour leur santé et celle de leurs enfants et de leur famille. </w:t>
      </w:r>
    </w:p>
    <w:p w14:paraId="5434F8A2" w14:textId="2EB6391C" w:rsidR="005E27B1" w:rsidRPr="00BF4652" w:rsidRDefault="005E27B1" w:rsidP="00116B4E">
      <w:pPr>
        <w:rPr>
          <w:szCs w:val="22"/>
          <w:lang w:val="fr-FR"/>
        </w:rPr>
      </w:pPr>
    </w:p>
    <w:p w14:paraId="3A9FB525" w14:textId="5478C00D" w:rsidR="005E27B1" w:rsidRPr="00BF4652" w:rsidRDefault="008860CF" w:rsidP="00BB0380">
      <w:pPr>
        <w:jc w:val="both"/>
        <w:rPr>
          <w:szCs w:val="22"/>
          <w:lang w:val="fr-FR"/>
        </w:rPr>
      </w:pPr>
      <w:r w:rsidRPr="00BF4652">
        <w:rPr>
          <w:lang w:val="fr-FR"/>
        </w:rPr>
        <w:t xml:space="preserve">Les femmes qui sont mères depuis peu ont besoin d'un accès facile à des installations de lavage des mains. Au cours des jours qui suivent l'accouchement, la mobilité des femmes peut être réduite le temps qu'elles récupèrent. C'est aussi la période au cours de laquelle elle et le bébé sont particulièrement vulnérables aux infections, c'est pourquoi le lavage des mains est si important. Cette difficulté peut être accrue si la mère a d'autres jeunes enfants dont elle doit aussi s'occuper pendant cette période. </w:t>
      </w:r>
    </w:p>
    <w:p w14:paraId="65B569C9" w14:textId="77777777" w:rsidR="005E27B1" w:rsidRPr="00BF4652" w:rsidRDefault="005E27B1" w:rsidP="00116B4E">
      <w:pPr>
        <w:rPr>
          <w:szCs w:val="22"/>
          <w:lang w:val="fr-FR"/>
        </w:rPr>
      </w:pPr>
    </w:p>
    <w:p w14:paraId="7BA836CE" w14:textId="79F8E0B1" w:rsidR="005E27B1" w:rsidRPr="00BF4652" w:rsidRDefault="005E27B1" w:rsidP="00116B4E">
      <w:pPr>
        <w:rPr>
          <w:szCs w:val="22"/>
          <w:lang w:val="fr-FR"/>
        </w:rPr>
      </w:pPr>
      <w:r w:rsidRPr="00BF4652">
        <w:rPr>
          <w:lang w:val="fr-FR"/>
        </w:rPr>
        <w:t xml:space="preserve">Concernant les enfants, il est aussi important de bien nettoyer les objets qu'ils portent à leur bouche. Le fait de sucer un objet, comme une tétine, est souvent réconfortant pour les bébés. A un certain âge, les enfants explorent le monde en mettant des objets dans leur bouche. Les </w:t>
      </w:r>
      <w:r w:rsidRPr="00BF4652">
        <w:rPr>
          <w:lang w:val="fr-FR"/>
        </w:rPr>
        <w:lastRenderedPageBreak/>
        <w:t xml:space="preserve">parents doivent faire attention aux objets auxquels l'enfant a accès et à maintenir l'environnement propre pour aider à limiter l'exposition aux agents pathogènes. </w:t>
      </w:r>
    </w:p>
    <w:p w14:paraId="0937CC46" w14:textId="77777777" w:rsidR="00CB4F5C" w:rsidRPr="00BF4652" w:rsidRDefault="00CB4F5C" w:rsidP="00CB4F5C">
      <w:pPr>
        <w:widowControl w:val="0"/>
        <w:ind w:right="-290"/>
        <w:rPr>
          <w:szCs w:val="22"/>
          <w:lang w:val="fr-FR"/>
        </w:rPr>
      </w:pPr>
    </w:p>
    <w:p w14:paraId="15D432DD" w14:textId="08B93A25" w:rsidR="00116B4E" w:rsidRPr="00BF4652" w:rsidRDefault="00CB4F5C" w:rsidP="00B049F1">
      <w:pPr>
        <w:widowControl w:val="0"/>
        <w:ind w:right="-290"/>
        <w:rPr>
          <w:szCs w:val="22"/>
          <w:lang w:val="fr-FR"/>
        </w:rPr>
      </w:pPr>
      <w:r w:rsidRPr="00BF4652">
        <w:rPr>
          <w:lang w:val="fr-FR"/>
        </w:rPr>
        <w:t xml:space="preserve">Les documents de </w:t>
      </w:r>
      <w:proofErr w:type="spellStart"/>
      <w:r w:rsidRPr="00BF4652">
        <w:rPr>
          <w:lang w:val="fr-FR"/>
        </w:rPr>
        <w:t>CAWST</w:t>
      </w:r>
      <w:proofErr w:type="spellEnd"/>
      <w:r w:rsidRPr="00BF4652">
        <w:rPr>
          <w:lang w:val="fr-FR"/>
        </w:rPr>
        <w:t xml:space="preserve"> sur l'assainissement apportent plus d'informations sur l'assainissement environnemental, les technologies de latrines, le lavage des mains, et la mise en œuvre de projets de latrines.</w:t>
      </w:r>
    </w:p>
    <w:p w14:paraId="08B00D13" w14:textId="00CDE6D6" w:rsidR="00116B4E" w:rsidRPr="00BF4652" w:rsidRDefault="00A335E7" w:rsidP="00116B4E">
      <w:pPr>
        <w:pStyle w:val="Heading1"/>
        <w:rPr>
          <w:lang w:val="fr-FR"/>
        </w:rPr>
      </w:pPr>
      <w:bookmarkStart w:id="16" w:name="_Toc459193813"/>
      <w:r w:rsidRPr="00BF4652">
        <w:rPr>
          <w:lang w:val="fr-FR"/>
        </w:rPr>
        <w:t>Conclusions</w:t>
      </w:r>
      <w:bookmarkEnd w:id="16"/>
    </w:p>
    <w:p w14:paraId="64F23BA3" w14:textId="033430D8" w:rsidR="00116B4E" w:rsidRPr="00BF4652" w:rsidRDefault="00116B4E" w:rsidP="00116B4E">
      <w:pPr>
        <w:rPr>
          <w:iCs/>
          <w:szCs w:val="22"/>
          <w:lang w:val="fr-FR"/>
        </w:rPr>
      </w:pPr>
      <w:r w:rsidRPr="00BF4652">
        <w:rPr>
          <w:lang w:val="fr-FR"/>
        </w:rPr>
        <w:t>Les Objectifs du Millénaire pour le Développement de réduire le taux de mortalité infantile (objectif 4) et d’améliorer la santé maternelle (objectif 5) ne pourront pas être atteints si l’accès à l’eau potable, l’assainissement et l’hygiène ne sont pas améliorés (objectif 7). Pour réduire le nombre de morts maternelles et infantiles, l’accès à une eau, une hygiène et un assainissement améliorés sont des stratégies importantes (Cheng, 2012).</w:t>
      </w:r>
    </w:p>
    <w:p w14:paraId="441AD136" w14:textId="77777777" w:rsidR="00BF2E56" w:rsidRPr="00BF4652" w:rsidRDefault="00BF2E56" w:rsidP="00116B4E">
      <w:pPr>
        <w:rPr>
          <w:iCs/>
          <w:szCs w:val="22"/>
          <w:lang w:val="fr-FR"/>
        </w:rPr>
      </w:pPr>
    </w:p>
    <w:p w14:paraId="53D8E5E0" w14:textId="77777777" w:rsidR="00BF2E56" w:rsidRPr="00BF4652" w:rsidRDefault="00BF2E56" w:rsidP="00BB0380">
      <w:pPr>
        <w:pBdr>
          <w:top w:val="single" w:sz="4" w:space="1" w:color="auto" w:shadow="1"/>
          <w:left w:val="single" w:sz="4" w:space="4" w:color="auto" w:shadow="1"/>
          <w:bottom w:val="single" w:sz="4" w:space="1" w:color="auto" w:shadow="1"/>
          <w:right w:val="single" w:sz="4" w:space="4" w:color="auto" w:shadow="1"/>
        </w:pBdr>
        <w:rPr>
          <w:iCs/>
          <w:szCs w:val="22"/>
          <w:lang w:val="fr-FR"/>
        </w:rPr>
      </w:pPr>
    </w:p>
    <w:p w14:paraId="788F20F6" w14:textId="77777777" w:rsidR="00BF2E56" w:rsidRPr="00BF4652" w:rsidRDefault="00BF2E56" w:rsidP="00BB0380">
      <w:pPr>
        <w:pBdr>
          <w:top w:val="single" w:sz="4" w:space="1" w:color="auto" w:shadow="1"/>
          <w:left w:val="single" w:sz="4" w:space="4" w:color="auto" w:shadow="1"/>
          <w:bottom w:val="single" w:sz="4" w:space="1" w:color="auto" w:shadow="1"/>
          <w:right w:val="single" w:sz="4" w:space="4" w:color="auto" w:shadow="1"/>
        </w:pBdr>
        <w:jc w:val="center"/>
        <w:rPr>
          <w:szCs w:val="22"/>
          <w:lang w:val="fr-FR"/>
        </w:rPr>
      </w:pPr>
      <w:r w:rsidRPr="00BF4652">
        <w:rPr>
          <w:lang w:val="fr-FR"/>
        </w:rPr>
        <w:t xml:space="preserve">“La création d'interventions </w:t>
      </w:r>
      <w:proofErr w:type="spellStart"/>
      <w:r w:rsidRPr="00BF4652">
        <w:rPr>
          <w:lang w:val="fr-FR"/>
        </w:rPr>
        <w:t>multi-sectorielles</w:t>
      </w:r>
      <w:proofErr w:type="spellEnd"/>
      <w:r w:rsidRPr="00BF4652">
        <w:rPr>
          <w:lang w:val="fr-FR"/>
        </w:rPr>
        <w:t xml:space="preserve">, traitant le WASH et la </w:t>
      </w:r>
      <w:proofErr w:type="spellStart"/>
      <w:r w:rsidRPr="00BF4652">
        <w:rPr>
          <w:lang w:val="fr-FR"/>
        </w:rPr>
        <w:t>SRMNI</w:t>
      </w:r>
      <w:proofErr w:type="spellEnd"/>
      <w:r w:rsidRPr="00BF4652">
        <w:rPr>
          <w:lang w:val="fr-FR"/>
        </w:rPr>
        <w:t xml:space="preserve">, et intégrant le WASH dans les cadres et programmes de santé existants, a le potentiel d'apporter un changement positif et durable pour les femmes, les enfants, les familles et les communautés" </w:t>
      </w:r>
    </w:p>
    <w:p w14:paraId="2891B30F" w14:textId="25F06765" w:rsidR="00BF2E56" w:rsidRPr="00BF4652" w:rsidRDefault="00BF2E56" w:rsidP="00BB0380">
      <w:pPr>
        <w:pBdr>
          <w:top w:val="single" w:sz="4" w:space="1" w:color="auto" w:shadow="1"/>
          <w:left w:val="single" w:sz="4" w:space="4" w:color="auto" w:shadow="1"/>
          <w:bottom w:val="single" w:sz="4" w:space="1" w:color="auto" w:shadow="1"/>
          <w:right w:val="single" w:sz="4" w:space="4" w:color="auto" w:shadow="1"/>
        </w:pBdr>
        <w:jc w:val="right"/>
        <w:rPr>
          <w:sz w:val="16"/>
          <w:szCs w:val="16"/>
          <w:lang w:val="fr-FR"/>
        </w:rPr>
      </w:pPr>
      <w:r w:rsidRPr="00BF4652">
        <w:rPr>
          <w:sz w:val="16"/>
          <w:lang w:val="fr-FR"/>
        </w:rPr>
        <w:t>(</w:t>
      </w:r>
      <w:proofErr w:type="spellStart"/>
      <w:r w:rsidRPr="00BF4652">
        <w:rPr>
          <w:sz w:val="16"/>
          <w:lang w:val="fr-FR"/>
        </w:rPr>
        <w:t>PMNCH</w:t>
      </w:r>
      <w:proofErr w:type="spellEnd"/>
      <w:r w:rsidRPr="00BF4652">
        <w:rPr>
          <w:sz w:val="16"/>
          <w:lang w:val="fr-FR"/>
        </w:rPr>
        <w:t>, 2014)</w:t>
      </w:r>
    </w:p>
    <w:p w14:paraId="42F7935F" w14:textId="77777777" w:rsidR="00BF2E56" w:rsidRPr="00BF4652" w:rsidRDefault="00BF2E56" w:rsidP="00BB0380">
      <w:pPr>
        <w:pBdr>
          <w:top w:val="single" w:sz="4" w:space="1" w:color="auto" w:shadow="1"/>
          <w:left w:val="single" w:sz="4" w:space="4" w:color="auto" w:shadow="1"/>
          <w:bottom w:val="single" w:sz="4" w:space="1" w:color="auto" w:shadow="1"/>
          <w:right w:val="single" w:sz="4" w:space="4" w:color="auto" w:shadow="1"/>
        </w:pBdr>
        <w:rPr>
          <w:iCs/>
          <w:szCs w:val="22"/>
          <w:lang w:val="fr-FR"/>
        </w:rPr>
      </w:pPr>
    </w:p>
    <w:p w14:paraId="2EDD8AEA" w14:textId="77777777" w:rsidR="00BF2E56" w:rsidRPr="00BF4652" w:rsidRDefault="00BF2E56" w:rsidP="00116B4E">
      <w:pPr>
        <w:rPr>
          <w:iCs/>
          <w:szCs w:val="22"/>
          <w:lang w:val="fr-FR"/>
        </w:rPr>
      </w:pPr>
    </w:p>
    <w:p w14:paraId="00C2FD5D" w14:textId="46A0804B" w:rsidR="00116B4E" w:rsidRPr="00BF4652" w:rsidRDefault="00116B4E" w:rsidP="00116B4E">
      <w:pPr>
        <w:rPr>
          <w:szCs w:val="22"/>
          <w:lang w:val="fr-FR"/>
        </w:rPr>
      </w:pPr>
      <w:r w:rsidRPr="00BF4652">
        <w:rPr>
          <w:lang w:val="fr-FR"/>
        </w:rPr>
        <w:t xml:space="preserve">Associer le traitement de l’eau à domicile, une hygiène correcte, et un assainissement de base, permettra d'avoir un impact significatif sur les femmes enceintes et sur les enfants dans le monde entier. Cela aidera à empêcher les agents pathogènes liés au WASH de continuer à être une cause fréquente de maladies et de décès pour des millions de personnes dans le monde. </w:t>
      </w:r>
    </w:p>
    <w:p w14:paraId="537E8CB6" w14:textId="77777777" w:rsidR="00F41F1A" w:rsidRPr="00BF4652" w:rsidRDefault="00F41F1A" w:rsidP="00F41F1A">
      <w:pPr>
        <w:pStyle w:val="Heading1"/>
        <w:rPr>
          <w:lang w:val="fr-FR"/>
        </w:rPr>
      </w:pPr>
      <w:bookmarkStart w:id="17" w:name="_Toc459193814"/>
      <w:r w:rsidRPr="00BF4652">
        <w:rPr>
          <w:lang w:val="fr-FR"/>
        </w:rPr>
        <w:t>10 Ressources supplémentaires</w:t>
      </w:r>
      <w:bookmarkEnd w:id="17"/>
    </w:p>
    <w:p w14:paraId="38E8F73D" w14:textId="1FBB828E" w:rsidR="00F41F1A" w:rsidRPr="00BF4652" w:rsidRDefault="00F41F1A" w:rsidP="00F41F1A">
      <w:pPr>
        <w:spacing w:after="120"/>
        <w:rPr>
          <w:szCs w:val="22"/>
          <w:lang w:val="fr-FR"/>
        </w:rPr>
      </w:pPr>
      <w:r w:rsidRPr="00BF4652">
        <w:rPr>
          <w:lang w:val="fr-FR"/>
        </w:rPr>
        <w:t xml:space="preserve">Ressources de </w:t>
      </w:r>
      <w:proofErr w:type="spellStart"/>
      <w:r w:rsidRPr="00BF4652">
        <w:rPr>
          <w:lang w:val="fr-FR"/>
        </w:rPr>
        <w:t>CAWST</w:t>
      </w:r>
      <w:proofErr w:type="spellEnd"/>
      <w:r w:rsidRPr="00BF4652">
        <w:rPr>
          <w:lang w:val="fr-FR"/>
        </w:rPr>
        <w:t xml:space="preserve">. Disponible sur : </w:t>
      </w:r>
      <w:hyperlink r:id="rId33" w:history="1">
        <w:r w:rsidRPr="00BF4652">
          <w:rPr>
            <w:rStyle w:val="Hyperlink"/>
            <w:color w:val="auto"/>
            <w:lang w:val="fr-FR"/>
          </w:rPr>
          <w:t>www.cawst.org/resources</w:t>
        </w:r>
      </w:hyperlink>
    </w:p>
    <w:p w14:paraId="010E2824" w14:textId="43AF5228" w:rsidR="001D73F2" w:rsidRPr="00BF4652" w:rsidRDefault="001D73F2" w:rsidP="00F41F1A">
      <w:pPr>
        <w:pStyle w:val="ListParagraph"/>
        <w:numPr>
          <w:ilvl w:val="0"/>
          <w:numId w:val="17"/>
        </w:numPr>
        <w:spacing w:after="120"/>
        <w:ind w:left="426" w:hanging="426"/>
        <w:contextualSpacing w:val="0"/>
        <w:rPr>
          <w:szCs w:val="22"/>
          <w:lang w:val="fr-FR"/>
        </w:rPr>
      </w:pPr>
      <w:r w:rsidRPr="00BF4652">
        <w:rPr>
          <w:lang w:val="fr-FR"/>
        </w:rPr>
        <w:t>Santé et WASH : résumés d'études et maladies liées au WASH.</w:t>
      </w:r>
    </w:p>
    <w:p w14:paraId="29F4FE57" w14:textId="175F10CA" w:rsidR="00F41F1A" w:rsidRPr="00BF4652" w:rsidRDefault="00F27239" w:rsidP="00BB0380">
      <w:pPr>
        <w:pStyle w:val="ListParagraph"/>
        <w:numPr>
          <w:ilvl w:val="0"/>
          <w:numId w:val="17"/>
        </w:numPr>
        <w:ind w:left="425" w:hanging="425"/>
        <w:contextualSpacing w:val="0"/>
        <w:rPr>
          <w:szCs w:val="22"/>
          <w:lang w:val="fr-FR"/>
        </w:rPr>
      </w:pPr>
      <w:r w:rsidRPr="00BF4652">
        <w:rPr>
          <w:lang w:val="fr-FR"/>
        </w:rPr>
        <w:t>WASH général : conservation et traitement de l'eau à domicile, promotion du WASH dans la communauté, assainissement environnemental, conception et choix de latrines, et lavage des mains.</w:t>
      </w:r>
    </w:p>
    <w:p w14:paraId="60466D50" w14:textId="77777777" w:rsidR="00116B4E" w:rsidRPr="00BF4652" w:rsidRDefault="00116B4E" w:rsidP="00116B4E">
      <w:pPr>
        <w:rPr>
          <w:lang w:val="fr-FR"/>
        </w:rPr>
      </w:pPr>
    </w:p>
    <w:p w14:paraId="514A8D26" w14:textId="16668541" w:rsidR="0075647C" w:rsidRPr="00BF4652" w:rsidRDefault="00365DEA" w:rsidP="00BB0380">
      <w:pPr>
        <w:spacing w:after="120"/>
        <w:rPr>
          <w:rStyle w:val="Hyperlink"/>
          <w:bCs/>
          <w:color w:val="auto"/>
          <w:szCs w:val="22"/>
          <w:lang w:val="fr-FR"/>
        </w:rPr>
      </w:pPr>
      <w:proofErr w:type="spellStart"/>
      <w:r w:rsidRPr="00BF4652">
        <w:rPr>
          <w:lang w:val="fr-FR"/>
        </w:rPr>
        <w:t>Partnership</w:t>
      </w:r>
      <w:proofErr w:type="spellEnd"/>
      <w:r w:rsidRPr="00BF4652">
        <w:rPr>
          <w:lang w:val="fr-FR"/>
        </w:rPr>
        <w:t xml:space="preserve"> for </w:t>
      </w:r>
      <w:proofErr w:type="spellStart"/>
      <w:r w:rsidRPr="00BF4652">
        <w:rPr>
          <w:lang w:val="fr-FR"/>
        </w:rPr>
        <w:t>Maternal</w:t>
      </w:r>
      <w:proofErr w:type="spellEnd"/>
      <w:r w:rsidRPr="00BF4652">
        <w:rPr>
          <w:lang w:val="fr-FR"/>
        </w:rPr>
        <w:t xml:space="preserve">, </w:t>
      </w:r>
      <w:proofErr w:type="spellStart"/>
      <w:r w:rsidRPr="00BF4652">
        <w:rPr>
          <w:lang w:val="fr-FR"/>
        </w:rPr>
        <w:t>Newborn</w:t>
      </w:r>
      <w:proofErr w:type="spellEnd"/>
      <w:r w:rsidRPr="00BF4652">
        <w:rPr>
          <w:lang w:val="fr-FR"/>
        </w:rPr>
        <w:t xml:space="preserve">, &amp; Child </w:t>
      </w:r>
      <w:proofErr w:type="spellStart"/>
      <w:r w:rsidRPr="00BF4652">
        <w:rPr>
          <w:lang w:val="fr-FR"/>
        </w:rPr>
        <w:t>Health</w:t>
      </w:r>
      <w:proofErr w:type="spellEnd"/>
      <w:r w:rsidRPr="00BF4652">
        <w:rPr>
          <w:lang w:val="fr-FR"/>
        </w:rPr>
        <w:t xml:space="preserve"> (2014). Résumé des connaissances du </w:t>
      </w:r>
      <w:proofErr w:type="spellStart"/>
      <w:r w:rsidRPr="00BF4652">
        <w:rPr>
          <w:lang w:val="fr-FR"/>
        </w:rPr>
        <w:t>PMNCH</w:t>
      </w:r>
      <w:proofErr w:type="spellEnd"/>
      <w:r w:rsidRPr="00BF4652">
        <w:rPr>
          <w:lang w:val="fr-FR"/>
        </w:rPr>
        <w:t xml:space="preserve"> n°30 Water, </w:t>
      </w:r>
      <w:proofErr w:type="spellStart"/>
      <w:r w:rsidRPr="00BF4652">
        <w:rPr>
          <w:lang w:val="fr-FR"/>
        </w:rPr>
        <w:t>sanitation</w:t>
      </w:r>
      <w:proofErr w:type="spellEnd"/>
      <w:r w:rsidRPr="00BF4652">
        <w:rPr>
          <w:lang w:val="fr-FR"/>
        </w:rPr>
        <w:t xml:space="preserve"> and </w:t>
      </w:r>
      <w:proofErr w:type="spellStart"/>
      <w:r w:rsidRPr="00BF4652">
        <w:rPr>
          <w:lang w:val="fr-FR"/>
        </w:rPr>
        <w:t>hygiene</w:t>
      </w:r>
      <w:proofErr w:type="spellEnd"/>
      <w:r w:rsidRPr="00BF4652">
        <w:rPr>
          <w:lang w:val="fr-FR"/>
        </w:rPr>
        <w:t xml:space="preserve"> - the impact on </w:t>
      </w:r>
      <w:proofErr w:type="spellStart"/>
      <w:r w:rsidRPr="00BF4652">
        <w:rPr>
          <w:lang w:val="fr-FR"/>
        </w:rPr>
        <w:t>RMNCH</w:t>
      </w:r>
      <w:proofErr w:type="spellEnd"/>
      <w:r w:rsidRPr="00BF4652">
        <w:rPr>
          <w:lang w:val="fr-FR"/>
        </w:rPr>
        <w:t xml:space="preserve">. Disponible sur : </w:t>
      </w:r>
      <w:hyperlink r:id="rId34" w:history="1">
        <w:r w:rsidRPr="00BF4652">
          <w:rPr>
            <w:rStyle w:val="Hyperlink"/>
            <w:color w:val="auto"/>
            <w:lang w:val="fr-FR"/>
          </w:rPr>
          <w:t>http://www.who.int/pmnch/knowledge/publications/summaries/ks30/en/</w:t>
        </w:r>
      </w:hyperlink>
    </w:p>
    <w:p w14:paraId="422B7F5B" w14:textId="2D0793CA" w:rsidR="0075647C" w:rsidRPr="00BF4652" w:rsidRDefault="0075647C" w:rsidP="0075647C">
      <w:pPr>
        <w:pStyle w:val="ListParagraph"/>
        <w:numPr>
          <w:ilvl w:val="0"/>
          <w:numId w:val="27"/>
        </w:numPr>
        <w:rPr>
          <w:rStyle w:val="citationweb"/>
          <w:rFonts w:ascii="Helvetica" w:eastAsia="Helvetica" w:hAnsi="Helvetica" w:cs="Helvetica"/>
          <w:color w:val="000000"/>
          <w:szCs w:val="16"/>
          <w:lang w:val="fr-FR"/>
        </w:rPr>
      </w:pPr>
      <w:r w:rsidRPr="00BF4652">
        <w:rPr>
          <w:rStyle w:val="citationweb"/>
          <w:rFonts w:ascii="Helvetica" w:eastAsia="Helvetica" w:hAnsi="Helvetica" w:cs="Helvetica"/>
          <w:color w:val="000000"/>
          <w:lang w:val="fr-FR"/>
        </w:rPr>
        <w:t xml:space="preserve">Ce résumé d'études identifie les liens entre l'eau, l'assainissement et l'hygiène, et la santé maternelle, néonatale et infantile. Il résume les interventions dans le WASH pour la </w:t>
      </w:r>
      <w:proofErr w:type="spellStart"/>
      <w:r w:rsidRPr="00BF4652">
        <w:rPr>
          <w:rStyle w:val="citationweb"/>
          <w:rFonts w:ascii="Helvetica" w:eastAsia="Helvetica" w:hAnsi="Helvetica" w:cs="Helvetica"/>
          <w:color w:val="000000"/>
          <w:lang w:val="fr-FR"/>
        </w:rPr>
        <w:t>SRMNI</w:t>
      </w:r>
      <w:proofErr w:type="spellEnd"/>
      <w:r w:rsidRPr="00BF4652">
        <w:rPr>
          <w:rStyle w:val="citationweb"/>
          <w:rFonts w:ascii="Helvetica" w:eastAsia="Helvetica" w:hAnsi="Helvetica" w:cs="Helvetica"/>
          <w:color w:val="000000"/>
          <w:lang w:val="fr-FR"/>
        </w:rPr>
        <w:t>, et leur impact.</w:t>
      </w:r>
    </w:p>
    <w:p w14:paraId="19C19735" w14:textId="77777777" w:rsidR="0075647C" w:rsidRPr="00BF4652" w:rsidRDefault="0075647C" w:rsidP="0075647C">
      <w:pPr>
        <w:pStyle w:val="ListParagraph"/>
        <w:ind w:left="360"/>
        <w:rPr>
          <w:rStyle w:val="citationweb"/>
          <w:rFonts w:ascii="Helvetica" w:eastAsia="Helvetica" w:hAnsi="Helvetica" w:cs="Helvetica"/>
          <w:color w:val="000000"/>
          <w:szCs w:val="16"/>
          <w:lang w:val="fr-FR"/>
        </w:rPr>
      </w:pPr>
    </w:p>
    <w:p w14:paraId="38241E71" w14:textId="4BDFF92B" w:rsidR="0075647C" w:rsidRPr="00BF4652" w:rsidRDefault="0075647C" w:rsidP="00BB0380">
      <w:pPr>
        <w:spacing w:after="120"/>
        <w:rPr>
          <w:rStyle w:val="citationweb"/>
          <w:rFonts w:ascii="Helvetica" w:eastAsia="Helvetica" w:hAnsi="Helvetica" w:cs="Helvetica"/>
          <w:color w:val="000000"/>
          <w:szCs w:val="16"/>
          <w:lang w:val="fr-FR"/>
        </w:rPr>
      </w:pPr>
      <w:proofErr w:type="spellStart"/>
      <w:r w:rsidRPr="00BF4652">
        <w:rPr>
          <w:lang w:val="fr-FR"/>
        </w:rPr>
        <w:t>Yardley</w:t>
      </w:r>
      <w:proofErr w:type="spellEnd"/>
      <w:r w:rsidRPr="00BF4652">
        <w:rPr>
          <w:lang w:val="fr-FR"/>
        </w:rPr>
        <w:t>, S. (2010) “</w:t>
      </w:r>
      <w:proofErr w:type="spellStart"/>
      <w:r w:rsidRPr="00BF4652">
        <w:rPr>
          <w:lang w:val="fr-FR"/>
        </w:rPr>
        <w:t>Joining</w:t>
      </w:r>
      <w:proofErr w:type="spellEnd"/>
      <w:r w:rsidRPr="00BF4652">
        <w:rPr>
          <w:lang w:val="fr-FR"/>
        </w:rPr>
        <w:t xml:space="preserve"> the </w:t>
      </w:r>
      <w:proofErr w:type="gramStart"/>
      <w:r w:rsidRPr="00BF4652">
        <w:rPr>
          <w:lang w:val="fr-FR"/>
        </w:rPr>
        <w:t>Dots:</w:t>
      </w:r>
      <w:proofErr w:type="gramEnd"/>
      <w:r w:rsidRPr="00BF4652">
        <w:rPr>
          <w:lang w:val="fr-FR"/>
        </w:rPr>
        <w:t xml:space="preserve"> </w:t>
      </w:r>
      <w:proofErr w:type="spellStart"/>
      <w:r w:rsidRPr="00BF4652">
        <w:rPr>
          <w:lang w:val="fr-FR"/>
        </w:rPr>
        <w:t>Why</w:t>
      </w:r>
      <w:proofErr w:type="spellEnd"/>
      <w:r w:rsidRPr="00BF4652">
        <w:rPr>
          <w:lang w:val="fr-FR"/>
        </w:rPr>
        <w:t xml:space="preserve"> </w:t>
      </w:r>
      <w:proofErr w:type="spellStart"/>
      <w:r w:rsidRPr="00BF4652">
        <w:rPr>
          <w:lang w:val="fr-FR"/>
        </w:rPr>
        <w:t>Better</w:t>
      </w:r>
      <w:proofErr w:type="spellEnd"/>
      <w:r w:rsidRPr="00BF4652">
        <w:rPr>
          <w:lang w:val="fr-FR"/>
        </w:rPr>
        <w:t xml:space="preserve"> Water, </w:t>
      </w:r>
      <w:proofErr w:type="spellStart"/>
      <w:r w:rsidRPr="00BF4652">
        <w:rPr>
          <w:lang w:val="fr-FR"/>
        </w:rPr>
        <w:t>Sanitation</w:t>
      </w:r>
      <w:proofErr w:type="spellEnd"/>
      <w:r w:rsidRPr="00BF4652">
        <w:rPr>
          <w:lang w:val="fr-FR"/>
        </w:rPr>
        <w:t xml:space="preserve"> and </w:t>
      </w:r>
      <w:proofErr w:type="spellStart"/>
      <w:r w:rsidRPr="00BF4652">
        <w:rPr>
          <w:lang w:val="fr-FR"/>
        </w:rPr>
        <w:t>Hygiene</w:t>
      </w:r>
      <w:proofErr w:type="spellEnd"/>
      <w:r w:rsidRPr="00BF4652">
        <w:rPr>
          <w:lang w:val="fr-FR"/>
        </w:rPr>
        <w:t xml:space="preserve"> are </w:t>
      </w:r>
      <w:proofErr w:type="spellStart"/>
      <w:r w:rsidRPr="00BF4652">
        <w:rPr>
          <w:lang w:val="fr-FR"/>
        </w:rPr>
        <w:t>Necessary</w:t>
      </w:r>
      <w:proofErr w:type="spellEnd"/>
      <w:r w:rsidRPr="00BF4652">
        <w:rPr>
          <w:lang w:val="fr-FR"/>
        </w:rPr>
        <w:t xml:space="preserve"> for Progress on </w:t>
      </w:r>
      <w:proofErr w:type="spellStart"/>
      <w:r w:rsidRPr="00BF4652">
        <w:rPr>
          <w:lang w:val="fr-FR"/>
        </w:rPr>
        <w:t>Maternal</w:t>
      </w:r>
      <w:proofErr w:type="spellEnd"/>
      <w:r w:rsidRPr="00BF4652">
        <w:rPr>
          <w:lang w:val="fr-FR"/>
        </w:rPr>
        <w:t xml:space="preserve">, </w:t>
      </w:r>
      <w:proofErr w:type="spellStart"/>
      <w:r w:rsidRPr="00BF4652">
        <w:rPr>
          <w:lang w:val="fr-FR"/>
        </w:rPr>
        <w:t>Newborn</w:t>
      </w:r>
      <w:proofErr w:type="spellEnd"/>
      <w:r w:rsidRPr="00BF4652">
        <w:rPr>
          <w:lang w:val="fr-FR"/>
        </w:rPr>
        <w:t xml:space="preserve"> and Child </w:t>
      </w:r>
      <w:proofErr w:type="spellStart"/>
      <w:r w:rsidRPr="00BF4652">
        <w:rPr>
          <w:lang w:val="fr-FR"/>
        </w:rPr>
        <w:t>Health</w:t>
      </w:r>
      <w:proofErr w:type="spellEnd"/>
      <w:r w:rsidRPr="00BF4652">
        <w:rPr>
          <w:lang w:val="fr-FR"/>
        </w:rPr>
        <w:t xml:space="preserve">.” </w:t>
      </w:r>
      <w:proofErr w:type="spellStart"/>
      <w:r w:rsidRPr="00BF4652">
        <w:rPr>
          <w:i/>
          <w:lang w:val="fr-FR"/>
        </w:rPr>
        <w:t>Tearfund</w:t>
      </w:r>
      <w:proofErr w:type="spellEnd"/>
    </w:p>
    <w:p w14:paraId="5CB0A6A5" w14:textId="77777777" w:rsidR="0075647C" w:rsidRPr="00BF4652" w:rsidRDefault="0075647C" w:rsidP="0075647C">
      <w:pPr>
        <w:pStyle w:val="ListParagraph"/>
        <w:numPr>
          <w:ilvl w:val="0"/>
          <w:numId w:val="27"/>
        </w:numPr>
        <w:rPr>
          <w:rStyle w:val="citationweb"/>
          <w:rFonts w:ascii="Helvetica" w:eastAsia="Helvetica" w:hAnsi="Helvetica" w:cs="Helvetica"/>
          <w:color w:val="000000"/>
          <w:szCs w:val="16"/>
          <w:lang w:val="fr-FR"/>
        </w:rPr>
      </w:pPr>
      <w:r w:rsidRPr="00BF4652">
        <w:rPr>
          <w:rStyle w:val="citationweb"/>
          <w:rFonts w:ascii="Helvetica" w:eastAsia="Helvetica" w:hAnsi="Helvetica" w:cs="Helvetica"/>
          <w:color w:val="000000"/>
          <w:lang w:val="fr-FR"/>
        </w:rPr>
        <w:lastRenderedPageBreak/>
        <w:t xml:space="preserve">Ce rapport identifie les liens entre l'eau, l'assainissement et l'hygiène, et la santé maternelle, des nouveau-nés et des enfants. </w:t>
      </w:r>
    </w:p>
    <w:p w14:paraId="7FF600B9" w14:textId="77777777" w:rsidR="0075647C" w:rsidRPr="00BF4652" w:rsidRDefault="0075647C" w:rsidP="0075647C">
      <w:pPr>
        <w:pStyle w:val="ListParagraph"/>
        <w:ind w:left="360"/>
        <w:rPr>
          <w:rStyle w:val="citationweb"/>
          <w:rFonts w:ascii="Helvetica" w:eastAsia="Helvetica" w:hAnsi="Helvetica" w:cs="Helvetica"/>
          <w:color w:val="000000"/>
          <w:szCs w:val="16"/>
          <w:lang w:val="fr-FR"/>
        </w:rPr>
      </w:pPr>
    </w:p>
    <w:p w14:paraId="7295485C" w14:textId="6A66CED8" w:rsidR="00BE7050" w:rsidRPr="00BF4652" w:rsidRDefault="00116B4E" w:rsidP="00BB0380">
      <w:pPr>
        <w:spacing w:after="120"/>
        <w:rPr>
          <w:rStyle w:val="citationweb"/>
          <w:rFonts w:ascii="Helvetica" w:eastAsia="Helvetica" w:hAnsi="Helvetica" w:cs="Helvetica"/>
          <w:color w:val="000000"/>
          <w:szCs w:val="16"/>
          <w:lang w:val="fr-FR"/>
        </w:rPr>
      </w:pPr>
      <w:r w:rsidRPr="00BF4652">
        <w:rPr>
          <w:lang w:val="fr-FR"/>
        </w:rPr>
        <w:t>UNICEF (2009) “</w:t>
      </w:r>
      <w:proofErr w:type="spellStart"/>
      <w:proofErr w:type="gramStart"/>
      <w:r w:rsidRPr="00BF4652">
        <w:rPr>
          <w:lang w:val="fr-FR"/>
        </w:rPr>
        <w:t>Diarrhoea</w:t>
      </w:r>
      <w:proofErr w:type="spellEnd"/>
      <w:r w:rsidRPr="00BF4652">
        <w:rPr>
          <w:lang w:val="fr-FR"/>
        </w:rPr>
        <w:t>:</w:t>
      </w:r>
      <w:proofErr w:type="gramEnd"/>
      <w:r w:rsidRPr="00BF4652">
        <w:rPr>
          <w:lang w:val="fr-FR"/>
        </w:rPr>
        <w:t xml:space="preserve"> </w:t>
      </w:r>
      <w:proofErr w:type="spellStart"/>
      <w:r w:rsidRPr="00BF4652">
        <w:rPr>
          <w:lang w:val="fr-FR"/>
        </w:rPr>
        <w:t>Why</w:t>
      </w:r>
      <w:proofErr w:type="spellEnd"/>
      <w:r w:rsidRPr="00BF4652">
        <w:rPr>
          <w:lang w:val="fr-FR"/>
        </w:rPr>
        <w:t xml:space="preserve"> </w:t>
      </w:r>
      <w:proofErr w:type="spellStart"/>
      <w:r w:rsidRPr="00BF4652">
        <w:rPr>
          <w:lang w:val="fr-FR"/>
        </w:rPr>
        <w:t>Children</w:t>
      </w:r>
      <w:proofErr w:type="spellEnd"/>
      <w:r w:rsidRPr="00BF4652">
        <w:rPr>
          <w:lang w:val="fr-FR"/>
        </w:rPr>
        <w:t xml:space="preserve"> Are </w:t>
      </w:r>
      <w:proofErr w:type="spellStart"/>
      <w:r w:rsidRPr="00BF4652">
        <w:rPr>
          <w:lang w:val="fr-FR"/>
        </w:rPr>
        <w:t>Still</w:t>
      </w:r>
      <w:proofErr w:type="spellEnd"/>
      <w:r w:rsidRPr="00BF4652">
        <w:rPr>
          <w:lang w:val="fr-FR"/>
        </w:rPr>
        <w:t xml:space="preserve"> </w:t>
      </w:r>
      <w:proofErr w:type="spellStart"/>
      <w:r w:rsidRPr="00BF4652">
        <w:rPr>
          <w:lang w:val="fr-FR"/>
        </w:rPr>
        <w:t>Dying</w:t>
      </w:r>
      <w:proofErr w:type="spellEnd"/>
      <w:r w:rsidRPr="00BF4652">
        <w:rPr>
          <w:lang w:val="fr-FR"/>
        </w:rPr>
        <w:t xml:space="preserve"> and </w:t>
      </w:r>
      <w:proofErr w:type="spellStart"/>
      <w:r w:rsidRPr="00BF4652">
        <w:rPr>
          <w:lang w:val="fr-FR"/>
        </w:rPr>
        <w:t>What</w:t>
      </w:r>
      <w:proofErr w:type="spellEnd"/>
      <w:r w:rsidRPr="00BF4652">
        <w:rPr>
          <w:lang w:val="fr-FR"/>
        </w:rPr>
        <w:t xml:space="preserve"> Can Be </w:t>
      </w:r>
      <w:proofErr w:type="spellStart"/>
      <w:r w:rsidRPr="00BF4652">
        <w:rPr>
          <w:lang w:val="fr-FR"/>
        </w:rPr>
        <w:t>Done</w:t>
      </w:r>
      <w:proofErr w:type="spellEnd"/>
      <w:r w:rsidRPr="00BF4652">
        <w:rPr>
          <w:lang w:val="fr-FR"/>
        </w:rPr>
        <w:t xml:space="preserve">”. </w:t>
      </w:r>
      <w:r w:rsidRPr="00BF4652">
        <w:rPr>
          <w:i/>
          <w:lang w:val="fr-FR"/>
        </w:rPr>
        <w:t>Fonds des Nations Unies pour l‘Enfance/Organisation Mondiale de la Santé</w:t>
      </w:r>
      <w:r w:rsidRPr="00BF4652">
        <w:rPr>
          <w:lang w:val="fr-FR"/>
        </w:rPr>
        <w:t xml:space="preserve"> </w:t>
      </w:r>
    </w:p>
    <w:p w14:paraId="3FAC34CE" w14:textId="74EB500B" w:rsidR="0075647C" w:rsidRPr="00BF4652" w:rsidRDefault="00791548" w:rsidP="00BB0380">
      <w:pPr>
        <w:pStyle w:val="ListParagraph"/>
        <w:numPr>
          <w:ilvl w:val="0"/>
          <w:numId w:val="27"/>
        </w:numPr>
        <w:ind w:left="357" w:hanging="357"/>
        <w:rPr>
          <w:rStyle w:val="citationweb"/>
          <w:rFonts w:ascii="Helvetica" w:eastAsia="Helvetica" w:hAnsi="Helvetica" w:cs="Helvetica"/>
          <w:color w:val="000000"/>
          <w:szCs w:val="16"/>
          <w:lang w:val="fr-FR"/>
        </w:rPr>
      </w:pPr>
      <w:r w:rsidRPr="00BF4652">
        <w:rPr>
          <w:rStyle w:val="citationweb"/>
          <w:rFonts w:ascii="Helvetica" w:eastAsia="Helvetica" w:hAnsi="Helvetica" w:cs="Helvetica"/>
          <w:color w:val="000000"/>
          <w:lang w:val="fr-FR"/>
        </w:rPr>
        <w:t xml:space="preserve">Ce rapport met l'accent sur la prévention et la gestion des maladies diarrhéiques chez les enfants. </w:t>
      </w:r>
    </w:p>
    <w:p w14:paraId="07123DA0" w14:textId="761D5790" w:rsidR="00116B4E" w:rsidRPr="00BF4652" w:rsidRDefault="00A335E7" w:rsidP="00116B4E">
      <w:pPr>
        <w:pStyle w:val="Heading1"/>
        <w:spacing w:before="120"/>
        <w:rPr>
          <w:lang w:val="fr-FR"/>
        </w:rPr>
      </w:pPr>
      <w:bookmarkStart w:id="18" w:name="_Toc459193815"/>
      <w:r w:rsidRPr="00BF4652">
        <w:rPr>
          <w:lang w:val="fr-FR"/>
        </w:rPr>
        <w:t>11 Références</w:t>
      </w:r>
      <w:bookmarkEnd w:id="18"/>
    </w:p>
    <w:p w14:paraId="13979D80" w14:textId="051A27B6" w:rsidR="00116B4E" w:rsidRPr="00BF4652" w:rsidRDefault="00A64918" w:rsidP="00116B4E">
      <w:pPr>
        <w:rPr>
          <w:lang w:val="fr-FR"/>
        </w:rPr>
      </w:pPr>
      <w:bookmarkStart w:id="19" w:name="cite"/>
      <w:r w:rsidRPr="00BF4652">
        <w:rPr>
          <w:lang w:val="fr-FR"/>
        </w:rPr>
        <w:t xml:space="preserve">Bakhtiar, U. J., Khan, Y. &amp; </w:t>
      </w:r>
      <w:proofErr w:type="spellStart"/>
      <w:r w:rsidRPr="00BF4652">
        <w:rPr>
          <w:lang w:val="fr-FR"/>
        </w:rPr>
        <w:t>Nasar</w:t>
      </w:r>
      <w:proofErr w:type="spellEnd"/>
      <w:r w:rsidRPr="00BF4652">
        <w:rPr>
          <w:lang w:val="fr-FR"/>
        </w:rPr>
        <w:t xml:space="preserve">, R. (2007) Relationship </w:t>
      </w:r>
      <w:proofErr w:type="spellStart"/>
      <w:r w:rsidRPr="00BF4652">
        <w:rPr>
          <w:lang w:val="fr-FR"/>
        </w:rPr>
        <w:t>between</w:t>
      </w:r>
      <w:proofErr w:type="spellEnd"/>
      <w:r w:rsidRPr="00BF4652">
        <w:rPr>
          <w:lang w:val="fr-FR"/>
        </w:rPr>
        <w:t xml:space="preserve"> </w:t>
      </w:r>
      <w:proofErr w:type="spellStart"/>
      <w:r w:rsidRPr="00BF4652">
        <w:rPr>
          <w:lang w:val="fr-FR"/>
        </w:rPr>
        <w:t>maternal</w:t>
      </w:r>
      <w:proofErr w:type="spellEnd"/>
      <w:r w:rsidRPr="00BF4652">
        <w:rPr>
          <w:lang w:val="fr-FR"/>
        </w:rPr>
        <w:t xml:space="preserve"> </w:t>
      </w:r>
      <w:proofErr w:type="spellStart"/>
      <w:r w:rsidRPr="00BF4652">
        <w:rPr>
          <w:lang w:val="fr-FR"/>
        </w:rPr>
        <w:t>hemoglobin</w:t>
      </w:r>
      <w:proofErr w:type="spellEnd"/>
      <w:r w:rsidRPr="00BF4652">
        <w:rPr>
          <w:lang w:val="fr-FR"/>
        </w:rPr>
        <w:t xml:space="preserve"> and </w:t>
      </w:r>
      <w:proofErr w:type="spellStart"/>
      <w:r w:rsidRPr="00BF4652">
        <w:rPr>
          <w:lang w:val="fr-FR"/>
        </w:rPr>
        <w:t>perinatal</w:t>
      </w:r>
      <w:proofErr w:type="spellEnd"/>
      <w:r w:rsidRPr="00BF4652">
        <w:rPr>
          <w:lang w:val="fr-FR"/>
        </w:rPr>
        <w:t xml:space="preserve"> </w:t>
      </w:r>
      <w:proofErr w:type="spellStart"/>
      <w:r w:rsidRPr="00BF4652">
        <w:rPr>
          <w:lang w:val="fr-FR"/>
        </w:rPr>
        <w:t>outcome</w:t>
      </w:r>
      <w:proofErr w:type="spellEnd"/>
      <w:r w:rsidRPr="00BF4652">
        <w:rPr>
          <w:lang w:val="fr-FR"/>
        </w:rPr>
        <w:t xml:space="preserve">. </w:t>
      </w:r>
      <w:proofErr w:type="spellStart"/>
      <w:r w:rsidRPr="00BF4652">
        <w:rPr>
          <w:i/>
          <w:iCs/>
          <w:lang w:val="fr-FR"/>
        </w:rPr>
        <w:t>Rawal</w:t>
      </w:r>
      <w:proofErr w:type="spellEnd"/>
      <w:r w:rsidRPr="00BF4652">
        <w:rPr>
          <w:i/>
          <w:iCs/>
          <w:lang w:val="fr-FR"/>
        </w:rPr>
        <w:t xml:space="preserve"> </w:t>
      </w:r>
      <w:proofErr w:type="spellStart"/>
      <w:r w:rsidRPr="00BF4652">
        <w:rPr>
          <w:i/>
          <w:iCs/>
          <w:lang w:val="fr-FR"/>
        </w:rPr>
        <w:t>Medical</w:t>
      </w:r>
      <w:proofErr w:type="spellEnd"/>
      <w:r w:rsidRPr="00BF4652">
        <w:rPr>
          <w:i/>
          <w:iCs/>
          <w:lang w:val="fr-FR"/>
        </w:rPr>
        <w:t xml:space="preserve"> Journal</w:t>
      </w:r>
      <w:r w:rsidRPr="00BF4652">
        <w:rPr>
          <w:lang w:val="fr-FR"/>
        </w:rPr>
        <w:t>, 32 (2), 102-104.</w:t>
      </w:r>
      <w:bookmarkEnd w:id="19"/>
    </w:p>
    <w:p w14:paraId="710B27B8" w14:textId="77777777" w:rsidR="00A64918" w:rsidRPr="00BF4652" w:rsidRDefault="00A64918" w:rsidP="00116B4E">
      <w:pPr>
        <w:rPr>
          <w:lang w:val="fr-FR"/>
        </w:rPr>
      </w:pPr>
    </w:p>
    <w:p w14:paraId="3A820068" w14:textId="2C1128A1" w:rsidR="00116B4E" w:rsidRPr="00BF4652" w:rsidRDefault="009E6F0F" w:rsidP="003307F9">
      <w:pPr>
        <w:rPr>
          <w:lang w:val="fr-FR"/>
        </w:rPr>
      </w:pPr>
      <w:r w:rsidRPr="00BF4652">
        <w:rPr>
          <w:lang w:val="fr-FR"/>
        </w:rPr>
        <w:t xml:space="preserve">Black, </w:t>
      </w:r>
      <w:proofErr w:type="spellStart"/>
      <w:r w:rsidRPr="00BF4652">
        <w:rPr>
          <w:lang w:val="fr-FR"/>
        </w:rPr>
        <w:t>R.E</w:t>
      </w:r>
      <w:proofErr w:type="spellEnd"/>
      <w:r w:rsidRPr="00BF4652">
        <w:rPr>
          <w:lang w:val="fr-FR"/>
        </w:rPr>
        <w:t xml:space="preserve">., Allen, </w:t>
      </w:r>
      <w:proofErr w:type="spellStart"/>
      <w:r w:rsidRPr="00BF4652">
        <w:rPr>
          <w:lang w:val="fr-FR"/>
        </w:rPr>
        <w:t>L.A</w:t>
      </w:r>
      <w:proofErr w:type="spellEnd"/>
      <w:r w:rsidRPr="00BF4652">
        <w:rPr>
          <w:lang w:val="fr-FR"/>
        </w:rPr>
        <w:t xml:space="preserve">., </w:t>
      </w:r>
      <w:proofErr w:type="spellStart"/>
      <w:r w:rsidRPr="00BF4652">
        <w:rPr>
          <w:lang w:val="fr-FR"/>
        </w:rPr>
        <w:t>Bhutta</w:t>
      </w:r>
      <w:proofErr w:type="spellEnd"/>
      <w:r w:rsidRPr="00BF4652">
        <w:rPr>
          <w:lang w:val="fr-FR"/>
        </w:rPr>
        <w:t xml:space="preserve">, </w:t>
      </w:r>
      <w:proofErr w:type="spellStart"/>
      <w:r w:rsidRPr="00BF4652">
        <w:rPr>
          <w:lang w:val="fr-FR"/>
        </w:rPr>
        <w:t>Z.A</w:t>
      </w:r>
      <w:proofErr w:type="spellEnd"/>
      <w:r w:rsidRPr="00BF4652">
        <w:rPr>
          <w:lang w:val="fr-FR"/>
        </w:rPr>
        <w:t xml:space="preserve">., Caulfield, </w:t>
      </w:r>
      <w:proofErr w:type="spellStart"/>
      <w:r w:rsidRPr="00BF4652">
        <w:rPr>
          <w:lang w:val="fr-FR"/>
        </w:rPr>
        <w:t>L.E</w:t>
      </w:r>
      <w:proofErr w:type="spellEnd"/>
      <w:r w:rsidRPr="00BF4652">
        <w:rPr>
          <w:lang w:val="fr-FR"/>
        </w:rPr>
        <w:t xml:space="preserve">., de </w:t>
      </w:r>
      <w:proofErr w:type="spellStart"/>
      <w:r w:rsidRPr="00BF4652">
        <w:rPr>
          <w:lang w:val="fr-FR"/>
        </w:rPr>
        <w:t>Onis</w:t>
      </w:r>
      <w:proofErr w:type="spellEnd"/>
      <w:r w:rsidRPr="00BF4652">
        <w:rPr>
          <w:lang w:val="fr-FR"/>
        </w:rPr>
        <w:t xml:space="preserve">, M. et al. (2008) </w:t>
      </w:r>
      <w:proofErr w:type="spellStart"/>
      <w:r w:rsidRPr="00BF4652">
        <w:rPr>
          <w:lang w:val="fr-FR"/>
        </w:rPr>
        <w:t>Maternal</w:t>
      </w:r>
      <w:proofErr w:type="spellEnd"/>
      <w:r w:rsidRPr="00BF4652">
        <w:rPr>
          <w:lang w:val="fr-FR"/>
        </w:rPr>
        <w:t xml:space="preserve"> and </w:t>
      </w:r>
      <w:proofErr w:type="spellStart"/>
      <w:r w:rsidRPr="00BF4652">
        <w:rPr>
          <w:lang w:val="fr-FR"/>
        </w:rPr>
        <w:t>child</w:t>
      </w:r>
      <w:proofErr w:type="spellEnd"/>
      <w:r w:rsidRPr="00BF4652">
        <w:rPr>
          <w:lang w:val="fr-FR"/>
        </w:rPr>
        <w:t xml:space="preserve"> </w:t>
      </w:r>
      <w:proofErr w:type="spellStart"/>
      <w:proofErr w:type="gramStart"/>
      <w:r w:rsidRPr="00BF4652">
        <w:rPr>
          <w:lang w:val="fr-FR"/>
        </w:rPr>
        <w:t>undernutrition</w:t>
      </w:r>
      <w:proofErr w:type="spellEnd"/>
      <w:r w:rsidRPr="00BF4652">
        <w:rPr>
          <w:lang w:val="fr-FR"/>
        </w:rPr>
        <w:t>:</w:t>
      </w:r>
      <w:proofErr w:type="gramEnd"/>
      <w:r w:rsidRPr="00BF4652">
        <w:rPr>
          <w:lang w:val="fr-FR"/>
        </w:rPr>
        <w:t xml:space="preserve"> global and </w:t>
      </w:r>
      <w:proofErr w:type="spellStart"/>
      <w:r w:rsidRPr="00BF4652">
        <w:rPr>
          <w:lang w:val="fr-FR"/>
        </w:rPr>
        <w:t>regional</w:t>
      </w:r>
      <w:proofErr w:type="spellEnd"/>
      <w:r w:rsidRPr="00BF4652">
        <w:rPr>
          <w:lang w:val="fr-FR"/>
        </w:rPr>
        <w:t xml:space="preserve"> </w:t>
      </w:r>
      <w:proofErr w:type="spellStart"/>
      <w:r w:rsidRPr="00BF4652">
        <w:rPr>
          <w:lang w:val="fr-FR"/>
        </w:rPr>
        <w:t>exposures</w:t>
      </w:r>
      <w:proofErr w:type="spellEnd"/>
      <w:r w:rsidRPr="00BF4652">
        <w:rPr>
          <w:lang w:val="fr-FR"/>
        </w:rPr>
        <w:t xml:space="preserve"> and </w:t>
      </w:r>
      <w:proofErr w:type="spellStart"/>
      <w:r w:rsidRPr="00BF4652">
        <w:rPr>
          <w:lang w:val="fr-FR"/>
        </w:rPr>
        <w:t>health</w:t>
      </w:r>
      <w:proofErr w:type="spellEnd"/>
      <w:r w:rsidRPr="00BF4652">
        <w:rPr>
          <w:lang w:val="fr-FR"/>
        </w:rPr>
        <w:t xml:space="preserve"> </w:t>
      </w:r>
      <w:proofErr w:type="spellStart"/>
      <w:r w:rsidRPr="00BF4652">
        <w:rPr>
          <w:lang w:val="fr-FR"/>
        </w:rPr>
        <w:t>consequences</w:t>
      </w:r>
      <w:proofErr w:type="spellEnd"/>
      <w:r w:rsidRPr="00BF4652">
        <w:rPr>
          <w:lang w:val="fr-FR"/>
        </w:rPr>
        <w:t>.</w:t>
      </w:r>
      <w:r w:rsidR="00241B78" w:rsidRPr="00BF4652">
        <w:rPr>
          <w:i/>
          <w:lang w:val="fr-FR"/>
        </w:rPr>
        <w:t xml:space="preserve"> The Lancet. </w:t>
      </w:r>
      <w:r w:rsidRPr="00BF4652">
        <w:rPr>
          <w:lang w:val="fr-FR"/>
        </w:rPr>
        <w:t xml:space="preserve">371(9608), 243 – 260. </w:t>
      </w:r>
      <w:proofErr w:type="gramStart"/>
      <w:r w:rsidRPr="00BF4652">
        <w:rPr>
          <w:lang w:val="fr-FR"/>
        </w:rPr>
        <w:t>doi:10.1016</w:t>
      </w:r>
      <w:proofErr w:type="gramEnd"/>
      <w:r w:rsidRPr="00BF4652">
        <w:rPr>
          <w:lang w:val="fr-FR"/>
        </w:rPr>
        <w:t>/S0140-6736(07)61690-0</w:t>
      </w:r>
    </w:p>
    <w:p w14:paraId="28566582" w14:textId="77777777" w:rsidR="00116B4E" w:rsidRPr="00BF4652" w:rsidRDefault="00116B4E" w:rsidP="00116B4E">
      <w:pPr>
        <w:rPr>
          <w:lang w:val="fr-FR"/>
        </w:rPr>
      </w:pPr>
    </w:p>
    <w:p w14:paraId="21537E8F" w14:textId="3B3A7868" w:rsidR="00CA76CD" w:rsidRPr="00BF4652" w:rsidRDefault="00CA76CD" w:rsidP="00CA76CD">
      <w:pPr>
        <w:rPr>
          <w:szCs w:val="22"/>
          <w:lang w:val="fr-FR"/>
        </w:rPr>
      </w:pPr>
      <w:r w:rsidRPr="00BF4652">
        <w:rPr>
          <w:lang w:val="fr-FR"/>
        </w:rPr>
        <w:t xml:space="preserve">Bloomfield, S. et K. </w:t>
      </w:r>
      <w:proofErr w:type="spellStart"/>
      <w:r w:rsidRPr="00BF4652">
        <w:rPr>
          <w:lang w:val="fr-FR"/>
        </w:rPr>
        <w:t>Nath</w:t>
      </w:r>
      <w:proofErr w:type="spellEnd"/>
      <w:r w:rsidRPr="00BF4652">
        <w:rPr>
          <w:lang w:val="fr-FR"/>
        </w:rPr>
        <w:t xml:space="preserve"> (2009). Use of </w:t>
      </w:r>
      <w:proofErr w:type="spellStart"/>
      <w:r w:rsidRPr="00BF4652">
        <w:rPr>
          <w:lang w:val="fr-FR"/>
        </w:rPr>
        <w:t>Ash</w:t>
      </w:r>
      <w:proofErr w:type="spellEnd"/>
      <w:r w:rsidRPr="00BF4652">
        <w:rPr>
          <w:lang w:val="fr-FR"/>
        </w:rPr>
        <w:t xml:space="preserve"> and </w:t>
      </w:r>
      <w:proofErr w:type="spellStart"/>
      <w:r w:rsidRPr="00BF4652">
        <w:rPr>
          <w:lang w:val="fr-FR"/>
        </w:rPr>
        <w:t>Mud</w:t>
      </w:r>
      <w:proofErr w:type="spellEnd"/>
      <w:r w:rsidRPr="00BF4652">
        <w:rPr>
          <w:lang w:val="fr-FR"/>
        </w:rPr>
        <w:t xml:space="preserve"> for </w:t>
      </w:r>
      <w:proofErr w:type="spellStart"/>
      <w:r w:rsidRPr="00BF4652">
        <w:rPr>
          <w:lang w:val="fr-FR"/>
        </w:rPr>
        <w:t>Handwashing</w:t>
      </w:r>
      <w:proofErr w:type="spellEnd"/>
      <w:r w:rsidRPr="00BF4652">
        <w:rPr>
          <w:lang w:val="fr-FR"/>
        </w:rPr>
        <w:t xml:space="preserve"> in </w:t>
      </w:r>
      <w:proofErr w:type="spellStart"/>
      <w:r w:rsidRPr="00BF4652">
        <w:rPr>
          <w:lang w:val="fr-FR"/>
        </w:rPr>
        <w:t>Low</w:t>
      </w:r>
      <w:proofErr w:type="spellEnd"/>
      <w:r w:rsidRPr="00BF4652">
        <w:rPr>
          <w:lang w:val="fr-FR"/>
        </w:rPr>
        <w:t xml:space="preserve"> </w:t>
      </w:r>
      <w:proofErr w:type="spellStart"/>
      <w:r w:rsidRPr="00BF4652">
        <w:rPr>
          <w:lang w:val="fr-FR"/>
        </w:rPr>
        <w:t>Income</w:t>
      </w:r>
      <w:proofErr w:type="spellEnd"/>
      <w:r w:rsidRPr="00BF4652">
        <w:rPr>
          <w:lang w:val="fr-FR"/>
        </w:rPr>
        <w:t xml:space="preserve"> </w:t>
      </w:r>
      <w:proofErr w:type="spellStart"/>
      <w:proofErr w:type="gramStart"/>
      <w:r w:rsidRPr="00BF4652">
        <w:rPr>
          <w:lang w:val="fr-FR"/>
        </w:rPr>
        <w:t>Communities</w:t>
      </w:r>
      <w:proofErr w:type="spellEnd"/>
      <w:r w:rsidRPr="00BF4652">
        <w:rPr>
          <w:lang w:val="fr-FR"/>
        </w:rPr>
        <w:t>:</w:t>
      </w:r>
      <w:proofErr w:type="gramEnd"/>
      <w:r w:rsidRPr="00BF4652">
        <w:rPr>
          <w:lang w:val="fr-FR"/>
        </w:rPr>
        <w:t xml:space="preserve"> An </w:t>
      </w:r>
      <w:proofErr w:type="spellStart"/>
      <w:r w:rsidRPr="00BF4652">
        <w:rPr>
          <w:lang w:val="fr-FR"/>
        </w:rPr>
        <w:t>IFH</w:t>
      </w:r>
      <w:proofErr w:type="spellEnd"/>
      <w:r w:rsidRPr="00BF4652">
        <w:rPr>
          <w:lang w:val="fr-FR"/>
        </w:rPr>
        <w:t xml:space="preserve"> Expert </w:t>
      </w:r>
      <w:proofErr w:type="spellStart"/>
      <w:r w:rsidRPr="00BF4652">
        <w:rPr>
          <w:lang w:val="fr-FR"/>
        </w:rPr>
        <w:t>Review</w:t>
      </w:r>
      <w:proofErr w:type="spellEnd"/>
      <w:r w:rsidRPr="00BF4652">
        <w:rPr>
          <w:lang w:val="fr-FR"/>
        </w:rPr>
        <w:t>. International Scientific Forum on Home </w:t>
      </w:r>
      <w:proofErr w:type="spellStart"/>
      <w:r w:rsidRPr="00BF4652">
        <w:rPr>
          <w:lang w:val="fr-FR"/>
        </w:rPr>
        <w:t>Hygiene</w:t>
      </w:r>
      <w:proofErr w:type="spellEnd"/>
      <w:r w:rsidRPr="00BF4652">
        <w:rPr>
          <w:lang w:val="fr-FR"/>
        </w:rPr>
        <w:t xml:space="preserve">. Récupéré sur : </w:t>
      </w:r>
      <w:hyperlink r:id="rId35" w:history="1">
        <w:r w:rsidRPr="00BF4652">
          <w:rPr>
            <w:rStyle w:val="Hyperlink"/>
            <w:color w:val="auto"/>
            <w:lang w:val="fr-FR"/>
          </w:rPr>
          <w:t>www.ifh-homehygiene.org</w:t>
        </w:r>
      </w:hyperlink>
    </w:p>
    <w:p w14:paraId="025CD5B2" w14:textId="77777777" w:rsidR="00116B4E" w:rsidRPr="00BF4652" w:rsidRDefault="00116B4E" w:rsidP="00116B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18"/>
          <w:lang w:val="fr-FR"/>
        </w:rPr>
      </w:pPr>
    </w:p>
    <w:p w14:paraId="3E7EC6D6" w14:textId="133C3F0B" w:rsidR="00116B4E" w:rsidRPr="00BF4652" w:rsidRDefault="00A64918" w:rsidP="00116B4E">
      <w:pPr>
        <w:rPr>
          <w:lang w:val="fr-FR"/>
        </w:rPr>
      </w:pPr>
      <w:r w:rsidRPr="00BF4652">
        <w:rPr>
          <w:lang w:val="fr-FR"/>
        </w:rPr>
        <w:t xml:space="preserve">Cheng, </w:t>
      </w:r>
      <w:proofErr w:type="spellStart"/>
      <w:r w:rsidRPr="00BF4652">
        <w:rPr>
          <w:lang w:val="fr-FR"/>
        </w:rPr>
        <w:t>J.J</w:t>
      </w:r>
      <w:proofErr w:type="spellEnd"/>
      <w:r w:rsidRPr="00BF4652">
        <w:rPr>
          <w:lang w:val="fr-FR"/>
        </w:rPr>
        <w:t xml:space="preserve">., Schuster-Wallace, </w:t>
      </w:r>
      <w:proofErr w:type="spellStart"/>
      <w:r w:rsidRPr="00BF4652">
        <w:rPr>
          <w:lang w:val="fr-FR"/>
        </w:rPr>
        <w:t>C.J</w:t>
      </w:r>
      <w:proofErr w:type="spellEnd"/>
      <w:r w:rsidRPr="00BF4652">
        <w:rPr>
          <w:lang w:val="fr-FR"/>
        </w:rPr>
        <w:t xml:space="preserve">., Watt S., </w:t>
      </w:r>
      <w:proofErr w:type="spellStart"/>
      <w:r w:rsidRPr="00BF4652">
        <w:rPr>
          <w:lang w:val="fr-FR"/>
        </w:rPr>
        <w:t>Newbold</w:t>
      </w:r>
      <w:proofErr w:type="spellEnd"/>
      <w:r w:rsidRPr="00BF4652">
        <w:rPr>
          <w:lang w:val="fr-FR"/>
        </w:rPr>
        <w:t xml:space="preserve"> </w:t>
      </w:r>
      <w:proofErr w:type="spellStart"/>
      <w:r w:rsidRPr="00BF4652">
        <w:rPr>
          <w:lang w:val="fr-FR"/>
        </w:rPr>
        <w:t>B.K</w:t>
      </w:r>
      <w:proofErr w:type="spellEnd"/>
      <w:r w:rsidRPr="00BF4652">
        <w:rPr>
          <w:lang w:val="fr-FR"/>
        </w:rPr>
        <w:t>., Mente, A. (2012). Quantification écologique du lien entre l'eau et l'assainissement, et la mortalité maternelle et infantile.</w:t>
      </w:r>
      <w:r w:rsidR="00116B4E" w:rsidRPr="00BF4652">
        <w:rPr>
          <w:i/>
          <w:lang w:val="fr-FR"/>
        </w:rPr>
        <w:t xml:space="preserve"> </w:t>
      </w:r>
      <w:proofErr w:type="spellStart"/>
      <w:r w:rsidR="00116B4E" w:rsidRPr="00BF4652">
        <w:rPr>
          <w:i/>
          <w:lang w:val="fr-FR"/>
        </w:rPr>
        <w:t>Environmental</w:t>
      </w:r>
      <w:proofErr w:type="spellEnd"/>
      <w:r w:rsidR="00116B4E" w:rsidRPr="00BF4652">
        <w:rPr>
          <w:i/>
          <w:lang w:val="fr-FR"/>
        </w:rPr>
        <w:t xml:space="preserve"> </w:t>
      </w:r>
      <w:proofErr w:type="spellStart"/>
      <w:r w:rsidR="00116B4E" w:rsidRPr="00BF4652">
        <w:rPr>
          <w:i/>
          <w:lang w:val="fr-FR"/>
        </w:rPr>
        <w:t>Health</w:t>
      </w:r>
      <w:proofErr w:type="spellEnd"/>
      <w:r w:rsidR="00116B4E" w:rsidRPr="00BF4652">
        <w:rPr>
          <w:i/>
          <w:lang w:val="fr-FR"/>
        </w:rPr>
        <w:t>,</w:t>
      </w:r>
      <w:r w:rsidRPr="00BF4652">
        <w:rPr>
          <w:lang w:val="fr-FR"/>
        </w:rPr>
        <w:t xml:space="preserve"> Vol 11, Problème 4 </w:t>
      </w:r>
      <w:proofErr w:type="spellStart"/>
      <w:r w:rsidRPr="00BF4652">
        <w:rPr>
          <w:lang w:val="fr-FR"/>
        </w:rPr>
        <w:t>doi</w:t>
      </w:r>
      <w:proofErr w:type="spellEnd"/>
      <w:r w:rsidRPr="00BF4652">
        <w:rPr>
          <w:lang w:val="fr-FR"/>
        </w:rPr>
        <w:t xml:space="preserve"> : </w:t>
      </w:r>
      <w:r w:rsidRPr="00BF4652">
        <w:rPr>
          <w:rStyle w:val="pseudotab"/>
          <w:lang w:val="fr-FR"/>
        </w:rPr>
        <w:t>10.1186/1476-069X-11-4</w:t>
      </w:r>
    </w:p>
    <w:p w14:paraId="209EC9ED" w14:textId="77777777" w:rsidR="00116B4E" w:rsidRPr="00BF4652" w:rsidRDefault="00116B4E" w:rsidP="00116B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18"/>
          <w:lang w:val="fr-FR"/>
        </w:rPr>
      </w:pPr>
    </w:p>
    <w:p w14:paraId="47E63699" w14:textId="094B4E4F" w:rsidR="00116B4E" w:rsidRPr="00BF4652" w:rsidRDefault="00A64918" w:rsidP="00116B4E">
      <w:pPr>
        <w:rPr>
          <w:lang w:val="fr-FR"/>
        </w:rPr>
      </w:pPr>
      <w:proofErr w:type="spellStart"/>
      <w:r w:rsidRPr="00BF4652">
        <w:rPr>
          <w:lang w:val="fr-FR"/>
        </w:rPr>
        <w:t>Guerrant</w:t>
      </w:r>
      <w:proofErr w:type="spellEnd"/>
      <w:r w:rsidRPr="00BF4652">
        <w:rPr>
          <w:lang w:val="fr-FR"/>
        </w:rPr>
        <w:t xml:space="preserve">, </w:t>
      </w:r>
      <w:proofErr w:type="spellStart"/>
      <w:r w:rsidRPr="00BF4652">
        <w:rPr>
          <w:lang w:val="fr-FR"/>
        </w:rPr>
        <w:t>R.L</w:t>
      </w:r>
      <w:proofErr w:type="spellEnd"/>
      <w:r w:rsidRPr="00BF4652">
        <w:rPr>
          <w:lang w:val="fr-FR"/>
        </w:rPr>
        <w:t xml:space="preserve">., </w:t>
      </w:r>
      <w:proofErr w:type="spellStart"/>
      <w:r w:rsidRPr="00BF4652">
        <w:rPr>
          <w:lang w:val="fr-FR"/>
        </w:rPr>
        <w:t>Oría</w:t>
      </w:r>
      <w:proofErr w:type="spellEnd"/>
      <w:r w:rsidRPr="00BF4652">
        <w:rPr>
          <w:lang w:val="fr-FR"/>
        </w:rPr>
        <w:t xml:space="preserve">, </w:t>
      </w:r>
      <w:proofErr w:type="spellStart"/>
      <w:r w:rsidRPr="00BF4652">
        <w:rPr>
          <w:lang w:val="fr-FR"/>
        </w:rPr>
        <w:t>R.B</w:t>
      </w:r>
      <w:proofErr w:type="spellEnd"/>
      <w:r w:rsidRPr="00BF4652">
        <w:rPr>
          <w:lang w:val="fr-FR"/>
        </w:rPr>
        <w:t xml:space="preserve">., Moore </w:t>
      </w:r>
      <w:proofErr w:type="spellStart"/>
      <w:r w:rsidRPr="00BF4652">
        <w:rPr>
          <w:lang w:val="fr-FR"/>
        </w:rPr>
        <w:t>S.R</w:t>
      </w:r>
      <w:proofErr w:type="spellEnd"/>
      <w:r w:rsidRPr="00BF4652">
        <w:rPr>
          <w:lang w:val="fr-FR"/>
        </w:rPr>
        <w:t xml:space="preserve">., </w:t>
      </w:r>
      <w:proofErr w:type="spellStart"/>
      <w:r w:rsidRPr="00BF4652">
        <w:rPr>
          <w:lang w:val="fr-FR"/>
        </w:rPr>
        <w:t>Oría</w:t>
      </w:r>
      <w:proofErr w:type="spellEnd"/>
      <w:r w:rsidRPr="00BF4652">
        <w:rPr>
          <w:lang w:val="fr-FR"/>
        </w:rPr>
        <w:t xml:space="preserve">, </w:t>
      </w:r>
      <w:proofErr w:type="spellStart"/>
      <w:r w:rsidRPr="00BF4652">
        <w:rPr>
          <w:lang w:val="fr-FR"/>
        </w:rPr>
        <w:t>M.O</w:t>
      </w:r>
      <w:proofErr w:type="spellEnd"/>
      <w:r w:rsidRPr="00BF4652">
        <w:rPr>
          <w:lang w:val="fr-FR"/>
        </w:rPr>
        <w:t xml:space="preserve">., Lima </w:t>
      </w:r>
      <w:proofErr w:type="spellStart"/>
      <w:r w:rsidRPr="00BF4652">
        <w:rPr>
          <w:lang w:val="fr-FR"/>
        </w:rPr>
        <w:t>A.A</w:t>
      </w:r>
      <w:proofErr w:type="spellEnd"/>
      <w:r w:rsidRPr="00BF4652">
        <w:rPr>
          <w:lang w:val="fr-FR"/>
        </w:rPr>
        <w:t xml:space="preserve">. (2008). Malnutrition as an </w:t>
      </w:r>
      <w:proofErr w:type="spellStart"/>
      <w:r w:rsidRPr="00BF4652">
        <w:rPr>
          <w:lang w:val="fr-FR"/>
        </w:rPr>
        <w:t>enteric</w:t>
      </w:r>
      <w:proofErr w:type="spellEnd"/>
      <w:r w:rsidRPr="00BF4652">
        <w:rPr>
          <w:lang w:val="fr-FR"/>
        </w:rPr>
        <w:t> </w:t>
      </w:r>
      <w:proofErr w:type="spellStart"/>
      <w:r w:rsidRPr="00BF4652">
        <w:rPr>
          <w:lang w:val="fr-FR"/>
        </w:rPr>
        <w:t>infectious</w:t>
      </w:r>
      <w:proofErr w:type="spellEnd"/>
      <w:r w:rsidRPr="00BF4652">
        <w:rPr>
          <w:lang w:val="fr-FR"/>
        </w:rPr>
        <w:t xml:space="preserve"> </w:t>
      </w:r>
      <w:proofErr w:type="spellStart"/>
      <w:r w:rsidRPr="00BF4652">
        <w:rPr>
          <w:lang w:val="fr-FR"/>
        </w:rPr>
        <w:t>disease</w:t>
      </w:r>
      <w:proofErr w:type="spellEnd"/>
      <w:r w:rsidRPr="00BF4652">
        <w:rPr>
          <w:lang w:val="fr-FR"/>
        </w:rPr>
        <w:t> </w:t>
      </w:r>
      <w:proofErr w:type="spellStart"/>
      <w:r w:rsidRPr="00BF4652">
        <w:rPr>
          <w:lang w:val="fr-FR"/>
        </w:rPr>
        <w:t>with</w:t>
      </w:r>
      <w:proofErr w:type="spellEnd"/>
      <w:r w:rsidRPr="00BF4652">
        <w:rPr>
          <w:lang w:val="fr-FR"/>
        </w:rPr>
        <w:t xml:space="preserve"> long-</w:t>
      </w:r>
      <w:proofErr w:type="spellStart"/>
      <w:r w:rsidRPr="00BF4652">
        <w:rPr>
          <w:lang w:val="fr-FR"/>
        </w:rPr>
        <w:t>term</w:t>
      </w:r>
      <w:proofErr w:type="spellEnd"/>
      <w:r w:rsidRPr="00BF4652">
        <w:rPr>
          <w:lang w:val="fr-FR"/>
        </w:rPr>
        <w:t xml:space="preserve"> </w:t>
      </w:r>
      <w:proofErr w:type="spellStart"/>
      <w:r w:rsidRPr="00BF4652">
        <w:rPr>
          <w:lang w:val="fr-FR"/>
        </w:rPr>
        <w:t>effects</w:t>
      </w:r>
      <w:proofErr w:type="spellEnd"/>
      <w:r w:rsidRPr="00BF4652">
        <w:rPr>
          <w:lang w:val="fr-FR"/>
        </w:rPr>
        <w:t xml:space="preserve"> on </w:t>
      </w:r>
      <w:proofErr w:type="spellStart"/>
      <w:r w:rsidRPr="00BF4652">
        <w:rPr>
          <w:lang w:val="fr-FR"/>
        </w:rPr>
        <w:t>child</w:t>
      </w:r>
      <w:proofErr w:type="spellEnd"/>
      <w:r w:rsidRPr="00BF4652">
        <w:rPr>
          <w:lang w:val="fr-FR"/>
        </w:rPr>
        <w:t xml:space="preserve"> </w:t>
      </w:r>
      <w:proofErr w:type="spellStart"/>
      <w:r w:rsidRPr="00BF4652">
        <w:rPr>
          <w:lang w:val="fr-FR"/>
        </w:rPr>
        <w:t>development.Nutrition</w:t>
      </w:r>
      <w:proofErr w:type="spellEnd"/>
      <w:r w:rsidRPr="00BF4652">
        <w:rPr>
          <w:lang w:val="fr-FR"/>
        </w:rPr>
        <w:t xml:space="preserve"> </w:t>
      </w:r>
      <w:proofErr w:type="spellStart"/>
      <w:r w:rsidRPr="00BF4652">
        <w:rPr>
          <w:lang w:val="fr-FR"/>
        </w:rPr>
        <w:t>Reviews</w:t>
      </w:r>
      <w:proofErr w:type="spellEnd"/>
      <w:r w:rsidRPr="00BF4652">
        <w:rPr>
          <w:lang w:val="fr-FR"/>
        </w:rPr>
        <w:t xml:space="preserve"> 66(9) : 487 – 505 </w:t>
      </w:r>
      <w:proofErr w:type="spellStart"/>
      <w:r w:rsidRPr="00BF4652">
        <w:rPr>
          <w:lang w:val="fr-FR"/>
        </w:rPr>
        <w:t>DOI</w:t>
      </w:r>
      <w:proofErr w:type="spellEnd"/>
      <w:r w:rsidRPr="00BF4652">
        <w:rPr>
          <w:lang w:val="fr-FR"/>
        </w:rPr>
        <w:t xml:space="preserve"> : 10.1111/j.1753-4887.2008.00082.x</w:t>
      </w:r>
    </w:p>
    <w:p w14:paraId="65C96771" w14:textId="77777777" w:rsidR="00116B4E" w:rsidRPr="00BF4652" w:rsidRDefault="00116B4E" w:rsidP="00116B4E">
      <w:pPr>
        <w:rPr>
          <w:lang w:val="fr-FR"/>
        </w:rPr>
      </w:pPr>
    </w:p>
    <w:p w14:paraId="7A924E69" w14:textId="5ABC00C1" w:rsidR="00116B4E" w:rsidRPr="00BF4652" w:rsidRDefault="00116B4E" w:rsidP="00116B4E">
      <w:pPr>
        <w:rPr>
          <w:i/>
          <w:lang w:val="fr-FR"/>
        </w:rPr>
      </w:pPr>
      <w:bookmarkStart w:id="20" w:name="OLE_LINK11"/>
      <w:r w:rsidRPr="00BF4652">
        <w:rPr>
          <w:lang w:val="fr-FR"/>
        </w:rPr>
        <w:t xml:space="preserve">Gunther, I et Fink, G. (2010). Water, </w:t>
      </w:r>
      <w:proofErr w:type="spellStart"/>
      <w:r w:rsidRPr="00BF4652">
        <w:rPr>
          <w:lang w:val="fr-FR"/>
        </w:rPr>
        <w:t>Sanitation</w:t>
      </w:r>
      <w:proofErr w:type="spellEnd"/>
      <w:r w:rsidRPr="00BF4652">
        <w:rPr>
          <w:lang w:val="fr-FR"/>
        </w:rPr>
        <w:t xml:space="preserve"> and </w:t>
      </w:r>
      <w:proofErr w:type="spellStart"/>
      <w:r w:rsidRPr="00BF4652">
        <w:rPr>
          <w:lang w:val="fr-FR"/>
        </w:rPr>
        <w:t>Children’s</w:t>
      </w:r>
      <w:proofErr w:type="spellEnd"/>
      <w:r w:rsidRPr="00BF4652">
        <w:rPr>
          <w:lang w:val="fr-FR"/>
        </w:rPr>
        <w:t xml:space="preserve"> </w:t>
      </w:r>
      <w:proofErr w:type="spellStart"/>
      <w:proofErr w:type="gramStart"/>
      <w:r w:rsidRPr="00BF4652">
        <w:rPr>
          <w:lang w:val="fr-FR"/>
        </w:rPr>
        <w:t>Health</w:t>
      </w:r>
      <w:proofErr w:type="spellEnd"/>
      <w:r w:rsidRPr="00BF4652">
        <w:rPr>
          <w:lang w:val="fr-FR"/>
        </w:rPr>
        <w:t>:</w:t>
      </w:r>
      <w:proofErr w:type="gramEnd"/>
      <w:r w:rsidRPr="00BF4652">
        <w:rPr>
          <w:lang w:val="fr-FR"/>
        </w:rPr>
        <w:t xml:space="preserve"> Evidence </w:t>
      </w:r>
      <w:proofErr w:type="spellStart"/>
      <w:r w:rsidRPr="00BF4652">
        <w:rPr>
          <w:lang w:val="fr-FR"/>
        </w:rPr>
        <w:t>from</w:t>
      </w:r>
      <w:proofErr w:type="spellEnd"/>
      <w:r w:rsidRPr="00BF4652">
        <w:rPr>
          <w:lang w:val="fr-FR"/>
        </w:rPr>
        <w:t xml:space="preserve"> 172 </w:t>
      </w:r>
      <w:proofErr w:type="spellStart"/>
      <w:r w:rsidRPr="00BF4652">
        <w:rPr>
          <w:lang w:val="fr-FR"/>
        </w:rPr>
        <w:t>DHS</w:t>
      </w:r>
      <w:proofErr w:type="spellEnd"/>
      <w:r w:rsidRPr="00BF4652">
        <w:rPr>
          <w:lang w:val="fr-FR"/>
        </w:rPr>
        <w:t xml:space="preserve"> </w:t>
      </w:r>
      <w:proofErr w:type="spellStart"/>
      <w:r w:rsidRPr="00BF4652">
        <w:rPr>
          <w:lang w:val="fr-FR"/>
        </w:rPr>
        <w:t>Surveys</w:t>
      </w:r>
      <w:proofErr w:type="spellEnd"/>
      <w:r w:rsidRPr="00BF4652">
        <w:rPr>
          <w:lang w:val="fr-FR"/>
        </w:rPr>
        <w:t>.</w:t>
      </w:r>
      <w:r w:rsidRPr="00BF4652">
        <w:rPr>
          <w:i/>
          <w:lang w:val="fr-FR"/>
        </w:rPr>
        <w:t xml:space="preserve"> The World Bank </w:t>
      </w:r>
      <w:proofErr w:type="spellStart"/>
      <w:r w:rsidRPr="00BF4652">
        <w:rPr>
          <w:i/>
          <w:lang w:val="fr-FR"/>
        </w:rPr>
        <w:t>Development</w:t>
      </w:r>
      <w:proofErr w:type="spellEnd"/>
      <w:r w:rsidRPr="00BF4652">
        <w:rPr>
          <w:i/>
          <w:lang w:val="fr-FR"/>
        </w:rPr>
        <w:t xml:space="preserve"> </w:t>
      </w:r>
      <w:proofErr w:type="spellStart"/>
      <w:r w:rsidRPr="00BF4652">
        <w:rPr>
          <w:i/>
          <w:lang w:val="fr-FR"/>
        </w:rPr>
        <w:t>Economics</w:t>
      </w:r>
      <w:proofErr w:type="spellEnd"/>
      <w:r w:rsidRPr="00BF4652">
        <w:rPr>
          <w:i/>
          <w:lang w:val="fr-FR"/>
        </w:rPr>
        <w:t xml:space="preserve"> Prospects Group</w:t>
      </w:r>
    </w:p>
    <w:bookmarkEnd w:id="20"/>
    <w:p w14:paraId="59D715B8" w14:textId="77777777" w:rsidR="00116B4E" w:rsidRPr="00BF4652" w:rsidRDefault="00116B4E" w:rsidP="00116B4E">
      <w:pPr>
        <w:rPr>
          <w:lang w:val="fr-FR"/>
        </w:rPr>
      </w:pPr>
    </w:p>
    <w:p w14:paraId="2B690C30" w14:textId="3D7A20A0" w:rsidR="007D38DB" w:rsidRPr="00BF4652" w:rsidRDefault="00FA194C" w:rsidP="00116B4E">
      <w:pPr>
        <w:rPr>
          <w:lang w:val="fr-FR"/>
        </w:rPr>
      </w:pPr>
      <w:proofErr w:type="spellStart"/>
      <w:r w:rsidRPr="00BF4652">
        <w:rPr>
          <w:lang w:val="fr-FR"/>
        </w:rPr>
        <w:t>Healthline</w:t>
      </w:r>
      <w:proofErr w:type="spellEnd"/>
      <w:r w:rsidRPr="00BF4652">
        <w:rPr>
          <w:lang w:val="fr-FR"/>
        </w:rPr>
        <w:t xml:space="preserve"> (page consultée pour la dernière fois le 15 mars 2012).</w:t>
      </w:r>
      <w:r w:rsidRPr="00BF4652">
        <w:rPr>
          <w:i/>
          <w:lang w:val="fr-FR"/>
        </w:rPr>
        <w:t xml:space="preserve"> </w:t>
      </w:r>
      <w:proofErr w:type="spellStart"/>
      <w:r w:rsidRPr="00BF4652">
        <w:rPr>
          <w:i/>
          <w:lang w:val="fr-FR"/>
        </w:rPr>
        <w:t>Healthline</w:t>
      </w:r>
      <w:proofErr w:type="spellEnd"/>
      <w:r w:rsidRPr="00BF4652">
        <w:rPr>
          <w:i/>
          <w:lang w:val="fr-FR"/>
        </w:rPr>
        <w:t xml:space="preserve"> – </w:t>
      </w:r>
      <w:proofErr w:type="spellStart"/>
      <w:r w:rsidRPr="00BF4652">
        <w:rPr>
          <w:i/>
          <w:lang w:val="fr-FR"/>
        </w:rPr>
        <w:t>Pregnancy</w:t>
      </w:r>
      <w:proofErr w:type="spellEnd"/>
      <w:r w:rsidRPr="00BF4652">
        <w:rPr>
          <w:i/>
          <w:lang w:val="fr-FR"/>
        </w:rPr>
        <w:t xml:space="preserve"> – Complications - Infections</w:t>
      </w:r>
      <w:r w:rsidRPr="00BF4652">
        <w:rPr>
          <w:lang w:val="fr-FR"/>
        </w:rPr>
        <w:t xml:space="preserve">. Récupéré sur </w:t>
      </w:r>
      <w:hyperlink r:id="rId36" w:anchor="Overview1" w:history="1">
        <w:r w:rsidRPr="00BF4652">
          <w:rPr>
            <w:rStyle w:val="Hyperlink"/>
            <w:color w:val="auto"/>
            <w:lang w:val="fr-FR"/>
          </w:rPr>
          <w:t>http://www.healthline.com/health/pregnancy/infections#Overview1</w:t>
        </w:r>
      </w:hyperlink>
      <w:r w:rsidRPr="00BF4652">
        <w:rPr>
          <w:lang w:val="fr-FR"/>
        </w:rPr>
        <w:t xml:space="preserve"> </w:t>
      </w:r>
    </w:p>
    <w:p w14:paraId="780546D4" w14:textId="77777777" w:rsidR="007D38DB" w:rsidRPr="00BF4652" w:rsidRDefault="007D38DB" w:rsidP="00116B4E">
      <w:pPr>
        <w:rPr>
          <w:lang w:val="fr-FR"/>
        </w:rPr>
      </w:pPr>
    </w:p>
    <w:p w14:paraId="0C2BD1B4" w14:textId="77777777" w:rsidR="00A64918" w:rsidRPr="00BF4652" w:rsidRDefault="00A64918" w:rsidP="00074E6A">
      <w:pPr>
        <w:pStyle w:val="Default"/>
        <w:ind w:right="-630"/>
        <w:rPr>
          <w:rFonts w:ascii="Arial" w:eastAsia="Arial" w:hAnsi="Arial" w:cs="Arial"/>
          <w:color w:val="auto"/>
          <w:sz w:val="22"/>
          <w:szCs w:val="22"/>
          <w:lang w:val="fr-FR"/>
        </w:rPr>
      </w:pPr>
      <w:r w:rsidRPr="00BF4652">
        <w:rPr>
          <w:rFonts w:ascii="Arial" w:eastAsia="Arial" w:hAnsi="Arial" w:cs="Arial"/>
          <w:color w:val="auto"/>
          <w:sz w:val="22"/>
          <w:lang w:val="fr-FR"/>
        </w:rPr>
        <w:t xml:space="preserve">Heymann, </w:t>
      </w:r>
      <w:proofErr w:type="spellStart"/>
      <w:r w:rsidRPr="00BF4652">
        <w:rPr>
          <w:rFonts w:ascii="Arial" w:eastAsia="Arial" w:hAnsi="Arial" w:cs="Arial"/>
          <w:color w:val="auto"/>
          <w:sz w:val="22"/>
          <w:lang w:val="fr-FR"/>
        </w:rPr>
        <w:t>D.L</w:t>
      </w:r>
      <w:proofErr w:type="spellEnd"/>
      <w:r w:rsidRPr="00BF4652">
        <w:rPr>
          <w:rFonts w:ascii="Arial" w:eastAsia="Arial" w:hAnsi="Arial" w:cs="Arial"/>
          <w:color w:val="auto"/>
          <w:sz w:val="22"/>
          <w:lang w:val="fr-FR"/>
        </w:rPr>
        <w:t xml:space="preserve">. (Ed.) (2008). </w:t>
      </w:r>
      <w:r w:rsidRPr="00BF4652">
        <w:rPr>
          <w:rFonts w:ascii="Arial" w:eastAsia="Arial" w:hAnsi="Arial" w:cs="Arial"/>
          <w:i/>
          <w:color w:val="auto"/>
          <w:sz w:val="22"/>
          <w:szCs w:val="22"/>
          <w:lang w:val="fr-FR"/>
        </w:rPr>
        <w:t xml:space="preserve">Control of Communicable </w:t>
      </w:r>
      <w:proofErr w:type="spellStart"/>
      <w:r w:rsidRPr="00BF4652">
        <w:rPr>
          <w:rFonts w:ascii="Arial" w:eastAsia="Arial" w:hAnsi="Arial" w:cs="Arial"/>
          <w:i/>
          <w:color w:val="auto"/>
          <w:sz w:val="22"/>
          <w:szCs w:val="22"/>
          <w:lang w:val="fr-FR"/>
        </w:rPr>
        <w:t>Diseases</w:t>
      </w:r>
      <w:proofErr w:type="spellEnd"/>
      <w:r w:rsidRPr="00BF4652">
        <w:rPr>
          <w:rFonts w:ascii="Arial" w:eastAsia="Arial" w:hAnsi="Arial" w:cs="Arial"/>
          <w:i/>
          <w:color w:val="auto"/>
          <w:sz w:val="22"/>
          <w:szCs w:val="22"/>
          <w:lang w:val="fr-FR"/>
        </w:rPr>
        <w:t xml:space="preserve"> </w:t>
      </w:r>
      <w:proofErr w:type="spellStart"/>
      <w:r w:rsidRPr="00BF4652">
        <w:rPr>
          <w:rFonts w:ascii="Arial" w:eastAsia="Arial" w:hAnsi="Arial" w:cs="Arial"/>
          <w:i/>
          <w:color w:val="auto"/>
          <w:sz w:val="22"/>
          <w:szCs w:val="22"/>
          <w:lang w:val="fr-FR"/>
        </w:rPr>
        <w:t>Manual</w:t>
      </w:r>
      <w:proofErr w:type="spellEnd"/>
      <w:r w:rsidRPr="00BF4652">
        <w:rPr>
          <w:rFonts w:ascii="Arial" w:eastAsia="Arial" w:hAnsi="Arial" w:cs="Arial"/>
          <w:i/>
          <w:color w:val="auto"/>
          <w:sz w:val="22"/>
          <w:szCs w:val="22"/>
          <w:lang w:val="fr-FR"/>
        </w:rPr>
        <w:t xml:space="preserve"> </w:t>
      </w:r>
      <w:r w:rsidRPr="00BF4652">
        <w:rPr>
          <w:rFonts w:ascii="Arial" w:eastAsia="Arial" w:hAnsi="Arial" w:cs="Arial"/>
          <w:color w:val="auto"/>
          <w:sz w:val="22"/>
          <w:lang w:val="fr-FR"/>
        </w:rPr>
        <w:t>(19</w:t>
      </w:r>
      <w:r w:rsidRPr="00BF4652">
        <w:rPr>
          <w:rFonts w:ascii="Arial" w:eastAsia="Arial" w:hAnsi="Arial" w:cs="Arial"/>
          <w:color w:val="auto"/>
          <w:sz w:val="22"/>
          <w:szCs w:val="22"/>
          <w:vertAlign w:val="superscript"/>
          <w:lang w:val="fr-FR"/>
        </w:rPr>
        <w:t>ème</w:t>
      </w:r>
      <w:r w:rsidRPr="00BF4652">
        <w:rPr>
          <w:rFonts w:ascii="Arial" w:eastAsia="Arial" w:hAnsi="Arial" w:cs="Arial"/>
          <w:color w:val="auto"/>
          <w:sz w:val="22"/>
          <w:lang w:val="fr-FR"/>
        </w:rPr>
        <w:t xml:space="preserve"> édition). Washington, </w:t>
      </w:r>
      <w:proofErr w:type="gramStart"/>
      <w:r w:rsidRPr="00BF4652">
        <w:rPr>
          <w:rFonts w:ascii="Arial" w:eastAsia="Arial" w:hAnsi="Arial" w:cs="Arial"/>
          <w:color w:val="auto"/>
          <w:sz w:val="22"/>
          <w:lang w:val="fr-FR"/>
        </w:rPr>
        <w:t>DC:</w:t>
      </w:r>
      <w:proofErr w:type="gramEnd"/>
      <w:r w:rsidRPr="00BF4652">
        <w:rPr>
          <w:rFonts w:ascii="Arial" w:eastAsia="Arial" w:hAnsi="Arial" w:cs="Arial"/>
          <w:color w:val="auto"/>
          <w:sz w:val="22"/>
          <w:lang w:val="fr-FR"/>
        </w:rPr>
        <w:t xml:space="preserve"> American Public </w:t>
      </w:r>
      <w:proofErr w:type="spellStart"/>
      <w:r w:rsidRPr="00BF4652">
        <w:rPr>
          <w:rFonts w:ascii="Arial" w:eastAsia="Arial" w:hAnsi="Arial" w:cs="Arial"/>
          <w:color w:val="auto"/>
          <w:sz w:val="22"/>
          <w:lang w:val="fr-FR"/>
        </w:rPr>
        <w:t>Health</w:t>
      </w:r>
      <w:proofErr w:type="spellEnd"/>
      <w:r w:rsidRPr="00BF4652">
        <w:rPr>
          <w:rFonts w:ascii="Arial" w:eastAsia="Arial" w:hAnsi="Arial" w:cs="Arial"/>
          <w:color w:val="auto"/>
          <w:sz w:val="22"/>
          <w:lang w:val="fr-FR"/>
        </w:rPr>
        <w:t xml:space="preserve"> Association.</w:t>
      </w:r>
    </w:p>
    <w:p w14:paraId="23FC08F8" w14:textId="77777777" w:rsidR="009C45D4" w:rsidRPr="00BF4652" w:rsidRDefault="009C45D4" w:rsidP="00116B4E">
      <w:pPr>
        <w:rPr>
          <w:lang w:val="fr-FR"/>
        </w:rPr>
      </w:pPr>
    </w:p>
    <w:p w14:paraId="7D7B3876" w14:textId="62497EB3" w:rsidR="00116B4E" w:rsidRPr="00BF4652" w:rsidRDefault="00116B4E" w:rsidP="00116B4E">
      <w:pPr>
        <w:rPr>
          <w:lang w:val="fr-FR"/>
        </w:rPr>
      </w:pPr>
      <w:r w:rsidRPr="00BF4652">
        <w:rPr>
          <w:lang w:val="fr-FR"/>
        </w:rPr>
        <w:t xml:space="preserve">Humphrey J. H. (2009). Child </w:t>
      </w:r>
      <w:proofErr w:type="spellStart"/>
      <w:r w:rsidRPr="00BF4652">
        <w:rPr>
          <w:lang w:val="fr-FR"/>
        </w:rPr>
        <w:t>undernutrition</w:t>
      </w:r>
      <w:proofErr w:type="spellEnd"/>
      <w:r w:rsidRPr="00BF4652">
        <w:rPr>
          <w:lang w:val="fr-FR"/>
        </w:rPr>
        <w:t xml:space="preserve">, tropical </w:t>
      </w:r>
      <w:proofErr w:type="spellStart"/>
      <w:r w:rsidRPr="00BF4652">
        <w:rPr>
          <w:lang w:val="fr-FR"/>
        </w:rPr>
        <w:t>enteropathy</w:t>
      </w:r>
      <w:proofErr w:type="spellEnd"/>
      <w:r w:rsidRPr="00BF4652">
        <w:rPr>
          <w:lang w:val="fr-FR"/>
        </w:rPr>
        <w:t xml:space="preserve">, </w:t>
      </w:r>
      <w:proofErr w:type="spellStart"/>
      <w:r w:rsidRPr="00BF4652">
        <w:rPr>
          <w:lang w:val="fr-FR"/>
        </w:rPr>
        <w:t>toilets</w:t>
      </w:r>
      <w:proofErr w:type="spellEnd"/>
      <w:r w:rsidRPr="00BF4652">
        <w:rPr>
          <w:lang w:val="fr-FR"/>
        </w:rPr>
        <w:t xml:space="preserve">, and </w:t>
      </w:r>
      <w:proofErr w:type="spellStart"/>
      <w:r w:rsidRPr="00BF4652">
        <w:rPr>
          <w:lang w:val="fr-FR"/>
        </w:rPr>
        <w:t>handwashing</w:t>
      </w:r>
      <w:proofErr w:type="spellEnd"/>
      <w:r w:rsidRPr="00BF4652">
        <w:rPr>
          <w:lang w:val="fr-FR"/>
        </w:rPr>
        <w:t xml:space="preserve"> (sous-nutrition infantile, entéropathie tropicale, toilettes et lavage des mains). </w:t>
      </w:r>
      <w:r w:rsidR="00A64918" w:rsidRPr="00BF4652">
        <w:rPr>
          <w:i/>
          <w:lang w:val="fr-FR"/>
        </w:rPr>
        <w:t>The Lancet</w:t>
      </w:r>
      <w:r w:rsidRPr="00BF4652">
        <w:rPr>
          <w:lang w:val="fr-FR"/>
        </w:rPr>
        <w:t xml:space="preserve"> </w:t>
      </w:r>
      <w:proofErr w:type="gramStart"/>
      <w:r w:rsidRPr="00BF4652">
        <w:rPr>
          <w:lang w:val="fr-FR"/>
        </w:rPr>
        <w:t>374:</w:t>
      </w:r>
      <w:proofErr w:type="gramEnd"/>
      <w:r w:rsidRPr="00BF4652">
        <w:rPr>
          <w:lang w:val="fr-FR"/>
        </w:rPr>
        <w:t xml:space="preserve"> 1032-35 </w:t>
      </w:r>
      <w:proofErr w:type="spellStart"/>
      <w:r w:rsidRPr="00BF4652">
        <w:rPr>
          <w:lang w:val="fr-FR"/>
        </w:rPr>
        <w:t>doi</w:t>
      </w:r>
      <w:proofErr w:type="spellEnd"/>
      <w:r w:rsidRPr="00BF4652">
        <w:rPr>
          <w:lang w:val="fr-FR"/>
        </w:rPr>
        <w:t>: 10.1016/S0140-6736(09)60950-8</w:t>
      </w:r>
    </w:p>
    <w:p w14:paraId="7B31F409" w14:textId="77777777" w:rsidR="00116B4E" w:rsidRPr="00BF4652" w:rsidRDefault="00116B4E" w:rsidP="00116B4E">
      <w:pPr>
        <w:rPr>
          <w:lang w:val="fr-FR"/>
        </w:rPr>
      </w:pPr>
    </w:p>
    <w:p w14:paraId="466BF022" w14:textId="5DB61845" w:rsidR="00116B4E" w:rsidRPr="00BF4652" w:rsidRDefault="00116B4E" w:rsidP="00116B4E">
      <w:pPr>
        <w:spacing w:after="200"/>
        <w:rPr>
          <w:lang w:val="fr-FR"/>
        </w:rPr>
      </w:pPr>
      <w:r w:rsidRPr="00BF4652">
        <w:rPr>
          <w:lang w:val="fr-FR"/>
        </w:rPr>
        <w:t xml:space="preserve">Iqbal, J., Munir, </w:t>
      </w:r>
      <w:proofErr w:type="spellStart"/>
      <w:r w:rsidRPr="00BF4652">
        <w:rPr>
          <w:lang w:val="fr-FR"/>
        </w:rPr>
        <w:t>M.A</w:t>
      </w:r>
      <w:proofErr w:type="spellEnd"/>
      <w:r w:rsidRPr="00BF4652">
        <w:rPr>
          <w:lang w:val="fr-FR"/>
        </w:rPr>
        <w:t xml:space="preserve">., Khan, </w:t>
      </w:r>
      <w:proofErr w:type="spellStart"/>
      <w:r w:rsidRPr="00BF4652">
        <w:rPr>
          <w:lang w:val="fr-FR"/>
        </w:rPr>
        <w:t>M.A</w:t>
      </w:r>
      <w:proofErr w:type="spellEnd"/>
      <w:r w:rsidRPr="00BF4652">
        <w:rPr>
          <w:lang w:val="fr-FR"/>
        </w:rPr>
        <w:t>. (1999).</w:t>
      </w:r>
      <w:r w:rsidRPr="00BF4652">
        <w:rPr>
          <w:i/>
          <w:iCs/>
          <w:lang w:val="fr-FR"/>
        </w:rPr>
        <w:t xml:space="preserve"> </w:t>
      </w:r>
      <w:proofErr w:type="spellStart"/>
      <w:r w:rsidRPr="00BF4652">
        <w:rPr>
          <w:i/>
          <w:iCs/>
          <w:lang w:val="fr-FR"/>
        </w:rPr>
        <w:t>Cryptosporidium</w:t>
      </w:r>
      <w:proofErr w:type="spellEnd"/>
      <w:r w:rsidRPr="00BF4652">
        <w:rPr>
          <w:i/>
          <w:iCs/>
          <w:lang w:val="fr-FR"/>
        </w:rPr>
        <w:t xml:space="preserve"> </w:t>
      </w:r>
      <w:r w:rsidRPr="00BF4652">
        <w:rPr>
          <w:lang w:val="fr-FR"/>
        </w:rPr>
        <w:t xml:space="preserve">Infection in Young </w:t>
      </w:r>
      <w:proofErr w:type="spellStart"/>
      <w:r w:rsidRPr="00BF4652">
        <w:rPr>
          <w:lang w:val="fr-FR"/>
        </w:rPr>
        <w:t>Children</w:t>
      </w:r>
      <w:proofErr w:type="spellEnd"/>
      <w:r w:rsidRPr="00BF4652">
        <w:rPr>
          <w:lang w:val="fr-FR"/>
        </w:rPr>
        <w:t xml:space="preserve"> </w:t>
      </w:r>
      <w:proofErr w:type="spellStart"/>
      <w:r w:rsidRPr="00BF4652">
        <w:rPr>
          <w:lang w:val="fr-FR"/>
        </w:rPr>
        <w:t>with</w:t>
      </w:r>
      <w:proofErr w:type="spellEnd"/>
      <w:r w:rsidRPr="00BF4652">
        <w:rPr>
          <w:lang w:val="fr-FR"/>
        </w:rPr>
        <w:t xml:space="preserve"> </w:t>
      </w:r>
      <w:proofErr w:type="spellStart"/>
      <w:r w:rsidRPr="00BF4652">
        <w:rPr>
          <w:lang w:val="fr-FR"/>
        </w:rPr>
        <w:t>Diarrhea</w:t>
      </w:r>
      <w:proofErr w:type="spellEnd"/>
      <w:r w:rsidRPr="00BF4652">
        <w:rPr>
          <w:lang w:val="fr-FR"/>
        </w:rPr>
        <w:t xml:space="preserve"> in Rawalpindi, Pakistan (Diarrhée chez les jeunes enfants à Rawalpindi, Pakistan).</w:t>
      </w:r>
      <w:r w:rsidRPr="00BF4652">
        <w:rPr>
          <w:i/>
          <w:iCs/>
          <w:lang w:val="fr-FR"/>
        </w:rPr>
        <w:t xml:space="preserve"> American Journal of Tropical </w:t>
      </w:r>
      <w:proofErr w:type="spellStart"/>
      <w:r w:rsidRPr="00BF4652">
        <w:rPr>
          <w:i/>
          <w:iCs/>
          <w:lang w:val="fr-FR"/>
        </w:rPr>
        <w:t>Medicine</w:t>
      </w:r>
      <w:proofErr w:type="spellEnd"/>
      <w:r w:rsidRPr="00BF4652">
        <w:rPr>
          <w:i/>
          <w:iCs/>
          <w:lang w:val="fr-FR"/>
        </w:rPr>
        <w:t xml:space="preserve"> and </w:t>
      </w:r>
      <w:proofErr w:type="spellStart"/>
      <w:r w:rsidRPr="00BF4652">
        <w:rPr>
          <w:i/>
          <w:iCs/>
          <w:lang w:val="fr-FR"/>
        </w:rPr>
        <w:t>Hygiene</w:t>
      </w:r>
      <w:proofErr w:type="spellEnd"/>
      <w:r w:rsidRPr="00BF4652">
        <w:rPr>
          <w:i/>
          <w:iCs/>
          <w:lang w:val="fr-FR"/>
        </w:rPr>
        <w:t xml:space="preserve">, </w:t>
      </w:r>
      <w:r w:rsidRPr="00BF4652">
        <w:rPr>
          <w:lang w:val="fr-FR"/>
        </w:rPr>
        <w:t>60(5), 868–870</w:t>
      </w:r>
    </w:p>
    <w:p w14:paraId="3D7F0AC4" w14:textId="15A6FA87" w:rsidR="00AB5B73" w:rsidRPr="00BF4652" w:rsidRDefault="00116B4E" w:rsidP="00953694">
      <w:pPr>
        <w:autoSpaceDE w:val="0"/>
        <w:autoSpaceDN w:val="0"/>
        <w:adjustRightInd w:val="0"/>
        <w:rPr>
          <w:bCs/>
          <w:i/>
          <w:szCs w:val="22"/>
          <w:lang w:val="fr-FR"/>
        </w:rPr>
      </w:pPr>
      <w:r w:rsidRPr="00BF4652">
        <w:rPr>
          <w:lang w:val="fr-FR"/>
        </w:rPr>
        <w:lastRenderedPageBreak/>
        <w:t>(</w:t>
      </w:r>
      <w:proofErr w:type="spellStart"/>
      <w:r w:rsidRPr="00BF4652">
        <w:rPr>
          <w:lang w:val="fr-FR"/>
        </w:rPr>
        <w:t>Kidder</w:t>
      </w:r>
      <w:proofErr w:type="spellEnd"/>
      <w:r w:rsidRPr="00BF4652">
        <w:rPr>
          <w:lang w:val="fr-FR"/>
        </w:rPr>
        <w:t xml:space="preserve">, 2003) </w:t>
      </w:r>
      <w:proofErr w:type="spellStart"/>
      <w:r w:rsidRPr="00BF4652">
        <w:rPr>
          <w:bCs/>
          <w:i/>
          <w:szCs w:val="22"/>
          <w:lang w:val="fr-FR"/>
        </w:rPr>
        <w:t>Mountains</w:t>
      </w:r>
      <w:proofErr w:type="spellEnd"/>
      <w:r w:rsidRPr="00BF4652">
        <w:rPr>
          <w:bCs/>
          <w:i/>
          <w:szCs w:val="22"/>
          <w:lang w:val="fr-FR"/>
        </w:rPr>
        <w:t xml:space="preserve"> Beyond </w:t>
      </w:r>
      <w:proofErr w:type="spellStart"/>
      <w:r w:rsidRPr="00BF4652">
        <w:rPr>
          <w:bCs/>
          <w:i/>
          <w:szCs w:val="22"/>
          <w:lang w:val="fr-FR"/>
        </w:rPr>
        <w:t>Mountains</w:t>
      </w:r>
      <w:proofErr w:type="spellEnd"/>
      <w:r w:rsidRPr="00BF4652">
        <w:rPr>
          <w:lang w:val="fr-FR"/>
        </w:rPr>
        <w:t xml:space="preserve">. </w:t>
      </w:r>
      <w:proofErr w:type="spellStart"/>
      <w:r w:rsidRPr="00BF4652">
        <w:rPr>
          <w:lang w:val="fr-FR"/>
        </w:rPr>
        <w:t>Random</w:t>
      </w:r>
      <w:proofErr w:type="spellEnd"/>
      <w:r w:rsidRPr="00BF4652">
        <w:rPr>
          <w:lang w:val="fr-FR"/>
        </w:rPr>
        <w:t xml:space="preserve"> House, Inc.</w:t>
      </w:r>
    </w:p>
    <w:p w14:paraId="62BD0ED3" w14:textId="77777777" w:rsidR="00A64918" w:rsidRPr="00BF4652" w:rsidRDefault="00A64918" w:rsidP="00953694">
      <w:pPr>
        <w:autoSpaceDE w:val="0"/>
        <w:autoSpaceDN w:val="0"/>
        <w:adjustRightInd w:val="0"/>
        <w:rPr>
          <w:bCs/>
          <w:szCs w:val="22"/>
          <w:lang w:val="fr-FR"/>
        </w:rPr>
      </w:pPr>
    </w:p>
    <w:p w14:paraId="1FF4486A" w14:textId="77777777" w:rsidR="00A64918" w:rsidRPr="00BF4652" w:rsidRDefault="00A64918" w:rsidP="00A64918">
      <w:pPr>
        <w:rPr>
          <w:rStyle w:val="selectable"/>
          <w:lang w:val="fr-FR"/>
        </w:rPr>
      </w:pPr>
      <w:proofErr w:type="spellStart"/>
      <w:r w:rsidRPr="00BF4652">
        <w:rPr>
          <w:rStyle w:val="selectable"/>
          <w:lang w:val="fr-FR"/>
        </w:rPr>
        <w:t>Kotloff</w:t>
      </w:r>
      <w:proofErr w:type="spellEnd"/>
      <w:r w:rsidRPr="00BF4652">
        <w:rPr>
          <w:rStyle w:val="selectable"/>
          <w:lang w:val="fr-FR"/>
        </w:rPr>
        <w:t xml:space="preserve"> et al. (2013) </w:t>
      </w:r>
      <w:proofErr w:type="spellStart"/>
      <w:r w:rsidRPr="00BF4652">
        <w:rPr>
          <w:rStyle w:val="selectable"/>
          <w:lang w:val="fr-FR"/>
        </w:rPr>
        <w:t>Burden</w:t>
      </w:r>
      <w:proofErr w:type="spellEnd"/>
      <w:r w:rsidRPr="00BF4652">
        <w:rPr>
          <w:rStyle w:val="selectable"/>
          <w:lang w:val="fr-FR"/>
        </w:rPr>
        <w:t xml:space="preserve"> and </w:t>
      </w:r>
      <w:proofErr w:type="spellStart"/>
      <w:r w:rsidRPr="00BF4652">
        <w:rPr>
          <w:rStyle w:val="selectable"/>
          <w:lang w:val="fr-FR"/>
        </w:rPr>
        <w:t>aetiology</w:t>
      </w:r>
      <w:proofErr w:type="spellEnd"/>
      <w:r w:rsidRPr="00BF4652">
        <w:rPr>
          <w:rStyle w:val="selectable"/>
          <w:lang w:val="fr-FR"/>
        </w:rPr>
        <w:t xml:space="preserve"> of </w:t>
      </w:r>
      <w:proofErr w:type="spellStart"/>
      <w:r w:rsidRPr="00BF4652">
        <w:rPr>
          <w:rStyle w:val="selectable"/>
          <w:lang w:val="fr-FR"/>
        </w:rPr>
        <w:t>diarrhoeal</w:t>
      </w:r>
      <w:proofErr w:type="spellEnd"/>
      <w:r w:rsidRPr="00BF4652">
        <w:rPr>
          <w:rStyle w:val="selectable"/>
          <w:lang w:val="fr-FR"/>
        </w:rPr>
        <w:t xml:space="preserve"> </w:t>
      </w:r>
      <w:proofErr w:type="spellStart"/>
      <w:r w:rsidRPr="00BF4652">
        <w:rPr>
          <w:rStyle w:val="selectable"/>
          <w:lang w:val="fr-FR"/>
        </w:rPr>
        <w:t>disease</w:t>
      </w:r>
      <w:proofErr w:type="spellEnd"/>
      <w:r w:rsidRPr="00BF4652">
        <w:rPr>
          <w:rStyle w:val="selectable"/>
          <w:lang w:val="fr-FR"/>
        </w:rPr>
        <w:t xml:space="preserve"> in infants and </w:t>
      </w:r>
      <w:proofErr w:type="spellStart"/>
      <w:r w:rsidRPr="00BF4652">
        <w:rPr>
          <w:rStyle w:val="selectable"/>
          <w:lang w:val="fr-FR"/>
        </w:rPr>
        <w:t>young</w:t>
      </w:r>
      <w:proofErr w:type="spellEnd"/>
      <w:r w:rsidRPr="00BF4652">
        <w:rPr>
          <w:rStyle w:val="selectable"/>
          <w:lang w:val="fr-FR"/>
        </w:rPr>
        <w:t xml:space="preserve"> </w:t>
      </w:r>
      <w:proofErr w:type="spellStart"/>
      <w:r w:rsidRPr="00BF4652">
        <w:rPr>
          <w:rStyle w:val="selectable"/>
          <w:lang w:val="fr-FR"/>
        </w:rPr>
        <w:t>children</w:t>
      </w:r>
      <w:proofErr w:type="spellEnd"/>
      <w:r w:rsidRPr="00BF4652">
        <w:rPr>
          <w:rStyle w:val="selectable"/>
          <w:lang w:val="fr-FR"/>
        </w:rPr>
        <w:t xml:space="preserve"> in </w:t>
      </w:r>
      <w:proofErr w:type="spellStart"/>
      <w:r w:rsidRPr="00BF4652">
        <w:rPr>
          <w:rStyle w:val="selectable"/>
          <w:lang w:val="fr-FR"/>
        </w:rPr>
        <w:t>developing</w:t>
      </w:r>
      <w:proofErr w:type="spellEnd"/>
      <w:r w:rsidRPr="00BF4652">
        <w:rPr>
          <w:rStyle w:val="selectable"/>
          <w:lang w:val="fr-FR"/>
        </w:rPr>
        <w:t xml:space="preserve"> countries (the Global </w:t>
      </w:r>
      <w:proofErr w:type="spellStart"/>
      <w:r w:rsidRPr="00BF4652">
        <w:rPr>
          <w:rStyle w:val="selectable"/>
          <w:lang w:val="fr-FR"/>
        </w:rPr>
        <w:t>Enteric</w:t>
      </w:r>
      <w:proofErr w:type="spellEnd"/>
      <w:r w:rsidRPr="00BF4652">
        <w:rPr>
          <w:rStyle w:val="selectable"/>
          <w:lang w:val="fr-FR"/>
        </w:rPr>
        <w:t xml:space="preserve"> </w:t>
      </w:r>
      <w:proofErr w:type="spellStart"/>
      <w:r w:rsidRPr="00BF4652">
        <w:rPr>
          <w:rStyle w:val="selectable"/>
          <w:lang w:val="fr-FR"/>
        </w:rPr>
        <w:t>Multicenter</w:t>
      </w:r>
      <w:proofErr w:type="spellEnd"/>
      <w:r w:rsidRPr="00BF4652">
        <w:rPr>
          <w:rStyle w:val="selectable"/>
          <w:lang w:val="fr-FR"/>
        </w:rPr>
        <w:t xml:space="preserve"> </w:t>
      </w:r>
      <w:proofErr w:type="spellStart"/>
      <w:r w:rsidRPr="00BF4652">
        <w:rPr>
          <w:rStyle w:val="selectable"/>
          <w:lang w:val="fr-FR"/>
        </w:rPr>
        <w:t>Study</w:t>
      </w:r>
      <w:proofErr w:type="spellEnd"/>
      <w:r w:rsidRPr="00BF4652">
        <w:rPr>
          <w:rStyle w:val="selectable"/>
          <w:lang w:val="fr-FR"/>
        </w:rPr>
        <w:t xml:space="preserve">, </w:t>
      </w:r>
      <w:proofErr w:type="spellStart"/>
      <w:r w:rsidRPr="00BF4652">
        <w:rPr>
          <w:rStyle w:val="selectable"/>
          <w:lang w:val="fr-FR"/>
        </w:rPr>
        <w:t>GEMS</w:t>
      </w:r>
      <w:proofErr w:type="spellEnd"/>
      <w:proofErr w:type="gramStart"/>
      <w:r w:rsidRPr="00BF4652">
        <w:rPr>
          <w:rStyle w:val="selectable"/>
          <w:lang w:val="fr-FR"/>
        </w:rPr>
        <w:t>):</w:t>
      </w:r>
      <w:proofErr w:type="gramEnd"/>
      <w:r w:rsidRPr="00BF4652">
        <w:rPr>
          <w:rStyle w:val="selectable"/>
          <w:lang w:val="fr-FR"/>
        </w:rPr>
        <w:t xml:space="preserve"> a prospective, case-control </w:t>
      </w:r>
      <w:proofErr w:type="spellStart"/>
      <w:r w:rsidRPr="00BF4652">
        <w:rPr>
          <w:rStyle w:val="selectable"/>
          <w:lang w:val="fr-FR"/>
        </w:rPr>
        <w:t>study</w:t>
      </w:r>
      <w:proofErr w:type="spellEnd"/>
      <w:r w:rsidRPr="00BF4652">
        <w:rPr>
          <w:rStyle w:val="selectable"/>
          <w:lang w:val="fr-FR"/>
        </w:rPr>
        <w:t xml:space="preserve">. (Poids et étiologie des maladies diarrhéiques chez les </w:t>
      </w:r>
      <w:proofErr w:type="spellStart"/>
      <w:r w:rsidRPr="00BF4652">
        <w:rPr>
          <w:rStyle w:val="selectable"/>
          <w:lang w:val="fr-FR"/>
        </w:rPr>
        <w:t>nourissons</w:t>
      </w:r>
      <w:proofErr w:type="spellEnd"/>
      <w:r w:rsidRPr="00BF4652">
        <w:rPr>
          <w:rStyle w:val="selectable"/>
          <w:lang w:val="fr-FR"/>
        </w:rPr>
        <w:t xml:space="preserve"> et les jeunes enfants dans les pays en développement) </w:t>
      </w:r>
      <w:r w:rsidRPr="00BF4652">
        <w:rPr>
          <w:rStyle w:val="selectable"/>
          <w:i/>
          <w:lang w:val="fr-FR"/>
        </w:rPr>
        <w:t>The Lancet.</w:t>
      </w:r>
      <w:r w:rsidRPr="00BF4652">
        <w:rPr>
          <w:rStyle w:val="selectable"/>
          <w:lang w:val="fr-FR"/>
        </w:rPr>
        <w:t xml:space="preserve"> Vo. 382, Issue 9888, Pages 209 - 222, 20 </w:t>
      </w:r>
      <w:proofErr w:type="gramStart"/>
      <w:r w:rsidRPr="00BF4652">
        <w:rPr>
          <w:rStyle w:val="selectable"/>
          <w:lang w:val="fr-FR"/>
        </w:rPr>
        <w:t>doi:10.1016</w:t>
      </w:r>
      <w:proofErr w:type="gramEnd"/>
      <w:r w:rsidRPr="00BF4652">
        <w:rPr>
          <w:rStyle w:val="selectable"/>
          <w:lang w:val="fr-FR"/>
        </w:rPr>
        <w:t>/S0140-6736(13)60844-2</w:t>
      </w:r>
    </w:p>
    <w:p w14:paraId="28152536" w14:textId="77777777" w:rsidR="00116B4E" w:rsidRPr="00BF4652" w:rsidRDefault="00116B4E" w:rsidP="00116B4E">
      <w:pPr>
        <w:rPr>
          <w:lang w:val="fr-FR"/>
        </w:rPr>
      </w:pPr>
    </w:p>
    <w:p w14:paraId="5DE3A3AE" w14:textId="192C541A" w:rsidR="00953694" w:rsidRPr="00BF4652" w:rsidRDefault="00CA76CD" w:rsidP="00953694">
      <w:pPr>
        <w:rPr>
          <w:szCs w:val="22"/>
          <w:lang w:val="fr-FR"/>
        </w:rPr>
      </w:pPr>
      <w:proofErr w:type="spellStart"/>
      <w:r w:rsidRPr="00BF4652">
        <w:rPr>
          <w:lang w:val="fr-FR"/>
        </w:rPr>
        <w:t>Luby</w:t>
      </w:r>
      <w:proofErr w:type="spellEnd"/>
      <w:r w:rsidRPr="00BF4652">
        <w:rPr>
          <w:lang w:val="fr-FR"/>
        </w:rPr>
        <w:t xml:space="preserve">, S., </w:t>
      </w:r>
      <w:proofErr w:type="spellStart"/>
      <w:r w:rsidRPr="00BF4652">
        <w:rPr>
          <w:lang w:val="fr-FR"/>
        </w:rPr>
        <w:t>Halder</w:t>
      </w:r>
      <w:proofErr w:type="spellEnd"/>
      <w:r w:rsidRPr="00BF4652">
        <w:rPr>
          <w:lang w:val="fr-FR"/>
        </w:rPr>
        <w:t xml:space="preserve">, A., </w:t>
      </w:r>
      <w:proofErr w:type="spellStart"/>
      <w:r w:rsidRPr="00BF4652">
        <w:rPr>
          <w:lang w:val="fr-FR"/>
        </w:rPr>
        <w:t>Huda</w:t>
      </w:r>
      <w:proofErr w:type="spellEnd"/>
      <w:r w:rsidRPr="00BF4652">
        <w:rPr>
          <w:lang w:val="fr-FR"/>
        </w:rPr>
        <w:t xml:space="preserve">, T., </w:t>
      </w:r>
      <w:proofErr w:type="spellStart"/>
      <w:r w:rsidRPr="00BF4652">
        <w:rPr>
          <w:lang w:val="fr-FR"/>
        </w:rPr>
        <w:t>Unicomb</w:t>
      </w:r>
      <w:proofErr w:type="spellEnd"/>
      <w:r w:rsidRPr="00BF4652">
        <w:rPr>
          <w:lang w:val="fr-FR"/>
        </w:rPr>
        <w:t xml:space="preserve">, L. et R. Johnston (2011). The </w:t>
      </w:r>
      <w:proofErr w:type="spellStart"/>
      <w:r w:rsidRPr="00BF4652">
        <w:rPr>
          <w:lang w:val="fr-FR"/>
        </w:rPr>
        <w:t>Effect</w:t>
      </w:r>
      <w:proofErr w:type="spellEnd"/>
      <w:r w:rsidRPr="00BF4652">
        <w:rPr>
          <w:lang w:val="fr-FR"/>
        </w:rPr>
        <w:t xml:space="preserve"> of </w:t>
      </w:r>
      <w:proofErr w:type="spellStart"/>
      <w:r w:rsidRPr="00BF4652">
        <w:rPr>
          <w:lang w:val="fr-FR"/>
        </w:rPr>
        <w:t>Handwashing</w:t>
      </w:r>
      <w:proofErr w:type="spellEnd"/>
      <w:r w:rsidRPr="00BF4652">
        <w:rPr>
          <w:lang w:val="fr-FR"/>
        </w:rPr>
        <w:t xml:space="preserve"> at </w:t>
      </w:r>
      <w:proofErr w:type="spellStart"/>
      <w:r w:rsidRPr="00BF4652">
        <w:rPr>
          <w:lang w:val="fr-FR"/>
        </w:rPr>
        <w:t>Recommended</w:t>
      </w:r>
      <w:proofErr w:type="spellEnd"/>
      <w:r w:rsidRPr="00BF4652">
        <w:rPr>
          <w:lang w:val="fr-FR"/>
        </w:rPr>
        <w:t xml:space="preserve"> Times </w:t>
      </w:r>
      <w:proofErr w:type="spellStart"/>
      <w:r w:rsidRPr="00BF4652">
        <w:rPr>
          <w:lang w:val="fr-FR"/>
        </w:rPr>
        <w:t>With</w:t>
      </w:r>
      <w:proofErr w:type="spellEnd"/>
      <w:r w:rsidRPr="00BF4652">
        <w:rPr>
          <w:lang w:val="fr-FR"/>
        </w:rPr>
        <w:t xml:space="preserve"> Water </w:t>
      </w:r>
      <w:proofErr w:type="spellStart"/>
      <w:r w:rsidRPr="00BF4652">
        <w:rPr>
          <w:lang w:val="fr-FR"/>
        </w:rPr>
        <w:t>Alone</w:t>
      </w:r>
      <w:proofErr w:type="spellEnd"/>
      <w:r w:rsidRPr="00BF4652">
        <w:rPr>
          <w:lang w:val="fr-FR"/>
        </w:rPr>
        <w:t xml:space="preserve"> and </w:t>
      </w:r>
      <w:proofErr w:type="spellStart"/>
      <w:r w:rsidRPr="00BF4652">
        <w:rPr>
          <w:lang w:val="fr-FR"/>
        </w:rPr>
        <w:t>With</w:t>
      </w:r>
      <w:proofErr w:type="spellEnd"/>
      <w:r w:rsidRPr="00BF4652">
        <w:rPr>
          <w:lang w:val="fr-FR"/>
        </w:rPr>
        <w:t xml:space="preserve"> Soap on Child </w:t>
      </w:r>
      <w:proofErr w:type="spellStart"/>
      <w:r w:rsidRPr="00BF4652">
        <w:rPr>
          <w:lang w:val="fr-FR"/>
        </w:rPr>
        <w:t>Diarrhea</w:t>
      </w:r>
      <w:proofErr w:type="spellEnd"/>
      <w:r w:rsidRPr="00BF4652">
        <w:rPr>
          <w:lang w:val="fr-FR"/>
        </w:rPr>
        <w:t xml:space="preserve"> in Rural </w:t>
      </w:r>
      <w:proofErr w:type="gramStart"/>
      <w:r w:rsidRPr="00BF4652">
        <w:rPr>
          <w:lang w:val="fr-FR"/>
        </w:rPr>
        <w:t>Bangladesh:</w:t>
      </w:r>
      <w:proofErr w:type="gramEnd"/>
      <w:r w:rsidRPr="00BF4652">
        <w:rPr>
          <w:lang w:val="fr-FR"/>
        </w:rPr>
        <w:t xml:space="preserve"> An </w:t>
      </w:r>
      <w:proofErr w:type="spellStart"/>
      <w:r w:rsidRPr="00BF4652">
        <w:rPr>
          <w:lang w:val="fr-FR"/>
        </w:rPr>
        <w:t>Observational</w:t>
      </w:r>
      <w:proofErr w:type="spellEnd"/>
      <w:r w:rsidRPr="00BF4652">
        <w:rPr>
          <w:lang w:val="fr-FR"/>
        </w:rPr>
        <w:t xml:space="preserve"> </w:t>
      </w:r>
      <w:proofErr w:type="spellStart"/>
      <w:r w:rsidRPr="00BF4652">
        <w:rPr>
          <w:lang w:val="fr-FR"/>
        </w:rPr>
        <w:t>Study</w:t>
      </w:r>
      <w:proofErr w:type="spellEnd"/>
      <w:r w:rsidRPr="00BF4652">
        <w:rPr>
          <w:lang w:val="fr-FR"/>
        </w:rPr>
        <w:t xml:space="preserve"> (étude observationnelle sur l'effet du lavage des mains aux moments recommandés à l'eau seule et avec du savon sur la diarrhée infantile en milieu rural au Bangladesh). </w:t>
      </w:r>
      <w:proofErr w:type="spellStart"/>
      <w:r w:rsidRPr="00BF4652">
        <w:rPr>
          <w:lang w:val="fr-FR"/>
        </w:rPr>
        <w:t>PLoS</w:t>
      </w:r>
      <w:proofErr w:type="spellEnd"/>
      <w:r w:rsidRPr="00BF4652">
        <w:rPr>
          <w:lang w:val="fr-FR"/>
        </w:rPr>
        <w:t xml:space="preserve"> Med 8(6</w:t>
      </w:r>
      <w:proofErr w:type="gramStart"/>
      <w:r w:rsidRPr="00BF4652">
        <w:rPr>
          <w:lang w:val="fr-FR"/>
        </w:rPr>
        <w:t>):</w:t>
      </w:r>
      <w:proofErr w:type="gramEnd"/>
      <w:r w:rsidRPr="00BF4652">
        <w:rPr>
          <w:lang w:val="fr-FR"/>
        </w:rPr>
        <w:t xml:space="preserve"> e1001052. </w:t>
      </w:r>
      <w:proofErr w:type="spellStart"/>
      <w:proofErr w:type="gramStart"/>
      <w:r w:rsidRPr="00BF4652">
        <w:rPr>
          <w:lang w:val="fr-FR"/>
        </w:rPr>
        <w:t>doi</w:t>
      </w:r>
      <w:proofErr w:type="spellEnd"/>
      <w:r w:rsidRPr="00BF4652">
        <w:rPr>
          <w:lang w:val="fr-FR"/>
        </w:rPr>
        <w:t>:</w:t>
      </w:r>
      <w:proofErr w:type="gramEnd"/>
      <w:r w:rsidRPr="00BF4652">
        <w:rPr>
          <w:lang w:val="fr-FR"/>
        </w:rPr>
        <w:t xml:space="preserve"> 10.1371/journal.pmed.1001052</w:t>
      </w:r>
    </w:p>
    <w:p w14:paraId="26587708" w14:textId="77777777" w:rsidR="00953694" w:rsidRPr="00BF4652" w:rsidRDefault="00953694" w:rsidP="00953694">
      <w:pPr>
        <w:rPr>
          <w:szCs w:val="22"/>
          <w:lang w:val="fr-FR"/>
        </w:rPr>
      </w:pPr>
    </w:p>
    <w:p w14:paraId="4165F733" w14:textId="2E2456DD" w:rsidR="00DD6193" w:rsidRPr="00BF4652" w:rsidRDefault="00A64918" w:rsidP="00DD6193">
      <w:pPr>
        <w:rPr>
          <w:lang w:val="fr-FR"/>
        </w:rPr>
      </w:pPr>
      <w:proofErr w:type="spellStart"/>
      <w:r w:rsidRPr="00BF4652">
        <w:rPr>
          <w:lang w:val="fr-FR"/>
        </w:rPr>
        <w:t>Merriam</w:t>
      </w:r>
      <w:proofErr w:type="spellEnd"/>
      <w:r w:rsidRPr="00BF4652">
        <w:rPr>
          <w:lang w:val="fr-FR"/>
        </w:rPr>
        <w:t>-Webster (pages révisées en 2014).</w:t>
      </w:r>
      <w:r w:rsidR="00FA194C" w:rsidRPr="00BF4652">
        <w:rPr>
          <w:i/>
          <w:lang w:val="fr-FR"/>
        </w:rPr>
        <w:t xml:space="preserve"> </w:t>
      </w:r>
      <w:proofErr w:type="spellStart"/>
      <w:r w:rsidR="00FA194C" w:rsidRPr="00BF4652">
        <w:rPr>
          <w:i/>
          <w:lang w:val="fr-FR"/>
        </w:rPr>
        <w:t>Miscarriage</w:t>
      </w:r>
      <w:proofErr w:type="spellEnd"/>
      <w:r w:rsidR="00FA194C" w:rsidRPr="00BF4652">
        <w:rPr>
          <w:i/>
          <w:lang w:val="fr-FR"/>
        </w:rPr>
        <w:t xml:space="preserve">, </w:t>
      </w:r>
      <w:proofErr w:type="spellStart"/>
      <w:r w:rsidR="00FA194C" w:rsidRPr="00BF4652">
        <w:rPr>
          <w:i/>
          <w:lang w:val="fr-FR"/>
        </w:rPr>
        <w:t>Premature</w:t>
      </w:r>
      <w:proofErr w:type="spellEnd"/>
      <w:r w:rsidR="00FA194C" w:rsidRPr="00BF4652">
        <w:rPr>
          <w:i/>
          <w:lang w:val="fr-FR"/>
        </w:rPr>
        <w:t xml:space="preserve"> </w:t>
      </w:r>
      <w:proofErr w:type="spellStart"/>
      <w:r w:rsidR="00FA194C" w:rsidRPr="00BF4652">
        <w:rPr>
          <w:i/>
          <w:lang w:val="fr-FR"/>
        </w:rPr>
        <w:t>Birth</w:t>
      </w:r>
      <w:proofErr w:type="spellEnd"/>
      <w:r w:rsidR="00FA194C" w:rsidRPr="00BF4652">
        <w:rPr>
          <w:i/>
          <w:lang w:val="fr-FR"/>
        </w:rPr>
        <w:t xml:space="preserve">, </w:t>
      </w:r>
      <w:proofErr w:type="spellStart"/>
      <w:r w:rsidR="00FA194C" w:rsidRPr="00BF4652">
        <w:rPr>
          <w:i/>
          <w:lang w:val="fr-FR"/>
        </w:rPr>
        <w:t>Stillbirth</w:t>
      </w:r>
      <w:proofErr w:type="spellEnd"/>
      <w:r w:rsidRPr="00BF4652">
        <w:rPr>
          <w:lang w:val="fr-FR"/>
        </w:rPr>
        <w:t xml:space="preserve"> (fausses couches, naissances prématurées, enfants mort-nés). Récupéré sur </w:t>
      </w:r>
      <w:hyperlink r:id="rId37" w:history="1">
        <w:r w:rsidRPr="00BF4652">
          <w:rPr>
            <w:rStyle w:val="Hyperlink"/>
            <w:color w:val="auto"/>
            <w:lang w:val="fr-FR"/>
          </w:rPr>
          <w:t>http://www.merriam-webster.com/</w:t>
        </w:r>
      </w:hyperlink>
      <w:r w:rsidRPr="00BF4652">
        <w:rPr>
          <w:lang w:val="fr-FR"/>
        </w:rPr>
        <w:t xml:space="preserve"> </w:t>
      </w:r>
    </w:p>
    <w:p w14:paraId="72AF0A9A" w14:textId="77777777" w:rsidR="00FA194C" w:rsidRPr="00BF4652" w:rsidRDefault="00FA194C" w:rsidP="00953694">
      <w:pPr>
        <w:rPr>
          <w:szCs w:val="22"/>
          <w:lang w:val="fr-FR"/>
        </w:rPr>
      </w:pPr>
    </w:p>
    <w:p w14:paraId="4E415CC3" w14:textId="603B08BF" w:rsidR="00116B4E" w:rsidRPr="00BF4652" w:rsidRDefault="00116B4E" w:rsidP="00116B4E">
      <w:pPr>
        <w:spacing w:after="200"/>
        <w:rPr>
          <w:lang w:val="fr-FR"/>
        </w:rPr>
      </w:pPr>
      <w:r w:rsidRPr="00BF4652">
        <w:rPr>
          <w:lang w:val="fr-FR"/>
        </w:rPr>
        <w:t xml:space="preserve">Moore, </w:t>
      </w:r>
      <w:proofErr w:type="spellStart"/>
      <w:r w:rsidRPr="00BF4652">
        <w:rPr>
          <w:lang w:val="fr-FR"/>
        </w:rPr>
        <w:t>S.R</w:t>
      </w:r>
      <w:proofErr w:type="spellEnd"/>
      <w:r w:rsidRPr="00BF4652">
        <w:rPr>
          <w:lang w:val="fr-FR"/>
        </w:rPr>
        <w:t xml:space="preserve">., Lima, </w:t>
      </w:r>
      <w:proofErr w:type="spellStart"/>
      <w:r w:rsidRPr="00BF4652">
        <w:rPr>
          <w:lang w:val="fr-FR"/>
        </w:rPr>
        <w:t>N.L</w:t>
      </w:r>
      <w:proofErr w:type="spellEnd"/>
      <w:r w:rsidRPr="00BF4652">
        <w:rPr>
          <w:lang w:val="fr-FR"/>
        </w:rPr>
        <w:t xml:space="preserve">., Soares, </w:t>
      </w:r>
      <w:proofErr w:type="spellStart"/>
      <w:r w:rsidRPr="00BF4652">
        <w:rPr>
          <w:lang w:val="fr-FR"/>
        </w:rPr>
        <w:t>A.M</w:t>
      </w:r>
      <w:proofErr w:type="spellEnd"/>
      <w:r w:rsidRPr="00BF4652">
        <w:rPr>
          <w:lang w:val="fr-FR"/>
        </w:rPr>
        <w:t xml:space="preserve">., </w:t>
      </w:r>
      <w:proofErr w:type="spellStart"/>
      <w:r w:rsidRPr="00BF4652">
        <w:rPr>
          <w:lang w:val="fr-FR"/>
        </w:rPr>
        <w:t>Oría</w:t>
      </w:r>
      <w:proofErr w:type="spellEnd"/>
      <w:r w:rsidRPr="00BF4652">
        <w:rPr>
          <w:lang w:val="fr-FR"/>
        </w:rPr>
        <w:t xml:space="preserve">, </w:t>
      </w:r>
      <w:proofErr w:type="spellStart"/>
      <w:r w:rsidRPr="00BF4652">
        <w:rPr>
          <w:lang w:val="fr-FR"/>
        </w:rPr>
        <w:t>R.B</w:t>
      </w:r>
      <w:proofErr w:type="spellEnd"/>
      <w:r w:rsidRPr="00BF4652">
        <w:rPr>
          <w:lang w:val="fr-FR"/>
        </w:rPr>
        <w:t xml:space="preserve">., </w:t>
      </w:r>
      <w:proofErr w:type="spellStart"/>
      <w:r w:rsidRPr="00BF4652">
        <w:rPr>
          <w:lang w:val="fr-FR"/>
        </w:rPr>
        <w:t>Pinkerton</w:t>
      </w:r>
      <w:proofErr w:type="spellEnd"/>
      <w:r w:rsidRPr="00BF4652">
        <w:rPr>
          <w:lang w:val="fr-FR"/>
        </w:rPr>
        <w:t xml:space="preserve">, </w:t>
      </w:r>
      <w:proofErr w:type="spellStart"/>
      <w:r w:rsidRPr="00BF4652">
        <w:rPr>
          <w:lang w:val="fr-FR"/>
        </w:rPr>
        <w:t>R.C</w:t>
      </w:r>
      <w:proofErr w:type="spellEnd"/>
      <w:r w:rsidRPr="00BF4652">
        <w:rPr>
          <w:lang w:val="fr-FR"/>
        </w:rPr>
        <w:t xml:space="preserve">., </w:t>
      </w:r>
      <w:proofErr w:type="spellStart"/>
      <w:r w:rsidRPr="00BF4652">
        <w:rPr>
          <w:lang w:val="fr-FR"/>
        </w:rPr>
        <w:t>Barrett</w:t>
      </w:r>
      <w:proofErr w:type="spellEnd"/>
      <w:r w:rsidRPr="00BF4652">
        <w:rPr>
          <w:lang w:val="fr-FR"/>
        </w:rPr>
        <w:t xml:space="preserve"> </w:t>
      </w:r>
      <w:proofErr w:type="spellStart"/>
      <w:r w:rsidRPr="00BF4652">
        <w:rPr>
          <w:lang w:val="fr-FR"/>
        </w:rPr>
        <w:t>L.J</w:t>
      </w:r>
      <w:proofErr w:type="spellEnd"/>
      <w:r w:rsidRPr="00BF4652">
        <w:rPr>
          <w:lang w:val="fr-FR"/>
        </w:rPr>
        <w:t xml:space="preserve">., . . </w:t>
      </w:r>
      <w:proofErr w:type="gramStart"/>
      <w:r w:rsidRPr="00BF4652">
        <w:rPr>
          <w:lang w:val="fr-FR"/>
        </w:rPr>
        <w:t>.Lima</w:t>
      </w:r>
      <w:proofErr w:type="gramEnd"/>
      <w:r w:rsidRPr="00BF4652">
        <w:rPr>
          <w:lang w:val="fr-FR"/>
        </w:rPr>
        <w:t xml:space="preserve">, </w:t>
      </w:r>
      <w:proofErr w:type="spellStart"/>
      <w:r w:rsidRPr="00BF4652">
        <w:rPr>
          <w:lang w:val="fr-FR"/>
        </w:rPr>
        <w:t>A.A</w:t>
      </w:r>
      <w:proofErr w:type="spellEnd"/>
      <w:r w:rsidRPr="00BF4652">
        <w:rPr>
          <w:lang w:val="fr-FR"/>
        </w:rPr>
        <w:t xml:space="preserve">. (2010). </w:t>
      </w:r>
      <w:proofErr w:type="spellStart"/>
      <w:r w:rsidRPr="00BF4652">
        <w:rPr>
          <w:lang w:val="fr-FR"/>
        </w:rPr>
        <w:t>Prolonged</w:t>
      </w:r>
      <w:proofErr w:type="spellEnd"/>
      <w:r w:rsidRPr="00BF4652">
        <w:rPr>
          <w:lang w:val="fr-FR"/>
        </w:rPr>
        <w:t xml:space="preserve"> </w:t>
      </w:r>
      <w:proofErr w:type="spellStart"/>
      <w:r w:rsidRPr="00BF4652">
        <w:rPr>
          <w:lang w:val="fr-FR"/>
        </w:rPr>
        <w:t>episodes</w:t>
      </w:r>
      <w:proofErr w:type="spellEnd"/>
      <w:r w:rsidRPr="00BF4652">
        <w:rPr>
          <w:lang w:val="fr-FR"/>
        </w:rPr>
        <w:t xml:space="preserve"> of acute </w:t>
      </w:r>
      <w:proofErr w:type="spellStart"/>
      <w:r w:rsidRPr="00BF4652">
        <w:rPr>
          <w:lang w:val="fr-FR"/>
        </w:rPr>
        <w:t>diarrhea</w:t>
      </w:r>
      <w:proofErr w:type="spellEnd"/>
      <w:r w:rsidRPr="00BF4652">
        <w:rPr>
          <w:lang w:val="fr-FR"/>
        </w:rPr>
        <w:t xml:space="preserve"> </w:t>
      </w:r>
      <w:proofErr w:type="spellStart"/>
      <w:r w:rsidRPr="00BF4652">
        <w:rPr>
          <w:lang w:val="fr-FR"/>
        </w:rPr>
        <w:t>reduce</w:t>
      </w:r>
      <w:proofErr w:type="spellEnd"/>
      <w:r w:rsidRPr="00BF4652">
        <w:rPr>
          <w:lang w:val="fr-FR"/>
        </w:rPr>
        <w:t xml:space="preserve"> </w:t>
      </w:r>
      <w:proofErr w:type="spellStart"/>
      <w:r w:rsidRPr="00BF4652">
        <w:rPr>
          <w:lang w:val="fr-FR"/>
        </w:rPr>
        <w:t>growth</w:t>
      </w:r>
      <w:proofErr w:type="spellEnd"/>
      <w:r w:rsidRPr="00BF4652">
        <w:rPr>
          <w:lang w:val="fr-FR"/>
        </w:rPr>
        <w:t xml:space="preserve"> and </w:t>
      </w:r>
      <w:proofErr w:type="spellStart"/>
      <w:r w:rsidRPr="00BF4652">
        <w:rPr>
          <w:lang w:val="fr-FR"/>
        </w:rPr>
        <w:t>increase</w:t>
      </w:r>
      <w:proofErr w:type="spellEnd"/>
      <w:r w:rsidRPr="00BF4652">
        <w:rPr>
          <w:lang w:val="fr-FR"/>
        </w:rPr>
        <w:t xml:space="preserve"> </w:t>
      </w:r>
      <w:proofErr w:type="spellStart"/>
      <w:r w:rsidRPr="00BF4652">
        <w:rPr>
          <w:lang w:val="fr-FR"/>
        </w:rPr>
        <w:t>risk</w:t>
      </w:r>
      <w:proofErr w:type="spellEnd"/>
      <w:r w:rsidRPr="00BF4652">
        <w:rPr>
          <w:lang w:val="fr-FR"/>
        </w:rPr>
        <w:t xml:space="preserve"> of persistent </w:t>
      </w:r>
      <w:proofErr w:type="spellStart"/>
      <w:r w:rsidRPr="00BF4652">
        <w:rPr>
          <w:lang w:val="fr-FR"/>
        </w:rPr>
        <w:t>diarrhea</w:t>
      </w:r>
      <w:proofErr w:type="spellEnd"/>
      <w:r w:rsidRPr="00BF4652">
        <w:rPr>
          <w:lang w:val="fr-FR"/>
        </w:rPr>
        <w:t xml:space="preserve"> in </w:t>
      </w:r>
      <w:proofErr w:type="spellStart"/>
      <w:r w:rsidRPr="00BF4652">
        <w:rPr>
          <w:lang w:val="fr-FR"/>
        </w:rPr>
        <w:t>children</w:t>
      </w:r>
      <w:proofErr w:type="spellEnd"/>
      <w:r w:rsidRPr="00BF4652">
        <w:rPr>
          <w:lang w:val="fr-FR"/>
        </w:rPr>
        <w:t xml:space="preserve"> (les épisodes prolongés de diarrhée aigüe réduisent la croissance et augmentent les risques de diarrhées persistantes chez les enfants). </w:t>
      </w:r>
      <w:proofErr w:type="spellStart"/>
      <w:r w:rsidRPr="00BF4652">
        <w:rPr>
          <w:lang w:val="fr-FR"/>
        </w:rPr>
        <w:t>G</w:t>
      </w:r>
      <w:r w:rsidRPr="00BF4652">
        <w:rPr>
          <w:i/>
          <w:lang w:val="fr-FR"/>
        </w:rPr>
        <w:t>astroenterology</w:t>
      </w:r>
      <w:proofErr w:type="spellEnd"/>
      <w:r w:rsidRPr="00BF4652">
        <w:rPr>
          <w:i/>
          <w:lang w:val="fr-FR"/>
        </w:rPr>
        <w:t xml:space="preserve">, </w:t>
      </w:r>
      <w:proofErr w:type="gramStart"/>
      <w:r w:rsidRPr="00BF4652">
        <w:rPr>
          <w:lang w:val="fr-FR"/>
        </w:rPr>
        <w:t>Oct;139</w:t>
      </w:r>
      <w:proofErr w:type="gramEnd"/>
      <w:r w:rsidRPr="00BF4652">
        <w:rPr>
          <w:lang w:val="fr-FR"/>
        </w:rPr>
        <w:t xml:space="preserve">(4):1156-64. </w:t>
      </w:r>
      <w:proofErr w:type="spellStart"/>
      <w:proofErr w:type="gramStart"/>
      <w:r w:rsidRPr="00BF4652">
        <w:rPr>
          <w:lang w:val="fr-FR"/>
        </w:rPr>
        <w:t>doi</w:t>
      </w:r>
      <w:proofErr w:type="spellEnd"/>
      <w:r w:rsidRPr="00BF4652">
        <w:rPr>
          <w:lang w:val="fr-FR"/>
        </w:rPr>
        <w:t>:</w:t>
      </w:r>
      <w:proofErr w:type="gramEnd"/>
      <w:r w:rsidRPr="00BF4652">
        <w:rPr>
          <w:lang w:val="fr-FR"/>
        </w:rPr>
        <w:t xml:space="preserve"> 10.1053/j.gastro.2010.05.076</w:t>
      </w:r>
    </w:p>
    <w:p w14:paraId="47281E91" w14:textId="69297019" w:rsidR="00A64918" w:rsidRPr="00BF4652" w:rsidRDefault="00A64918" w:rsidP="00A64918">
      <w:pPr>
        <w:ind w:right="-360"/>
        <w:rPr>
          <w:lang w:val="fr-FR"/>
        </w:rPr>
      </w:pPr>
      <w:proofErr w:type="spellStart"/>
      <w:r w:rsidRPr="00BF4652">
        <w:rPr>
          <w:lang w:val="fr-FR"/>
        </w:rPr>
        <w:t>Niehaus</w:t>
      </w:r>
      <w:proofErr w:type="spellEnd"/>
      <w:r w:rsidRPr="00BF4652">
        <w:rPr>
          <w:lang w:val="fr-FR"/>
        </w:rPr>
        <w:t xml:space="preserve">, </w:t>
      </w:r>
      <w:proofErr w:type="spellStart"/>
      <w:r w:rsidRPr="00BF4652">
        <w:rPr>
          <w:lang w:val="fr-FR"/>
        </w:rPr>
        <w:t>M.D</w:t>
      </w:r>
      <w:proofErr w:type="spellEnd"/>
      <w:r w:rsidRPr="00BF4652">
        <w:rPr>
          <w:lang w:val="fr-FR"/>
        </w:rPr>
        <w:t xml:space="preserve">., Moore, </w:t>
      </w:r>
      <w:proofErr w:type="spellStart"/>
      <w:r w:rsidRPr="00BF4652">
        <w:rPr>
          <w:lang w:val="fr-FR"/>
        </w:rPr>
        <w:t>S.R</w:t>
      </w:r>
      <w:proofErr w:type="spellEnd"/>
      <w:r w:rsidRPr="00BF4652">
        <w:rPr>
          <w:lang w:val="fr-FR"/>
        </w:rPr>
        <w:t xml:space="preserve">., Patrick, </w:t>
      </w:r>
      <w:proofErr w:type="spellStart"/>
      <w:r w:rsidRPr="00BF4652">
        <w:rPr>
          <w:lang w:val="fr-FR"/>
        </w:rPr>
        <w:t>P.D</w:t>
      </w:r>
      <w:proofErr w:type="spellEnd"/>
      <w:r w:rsidRPr="00BF4652">
        <w:rPr>
          <w:lang w:val="fr-FR"/>
        </w:rPr>
        <w:t xml:space="preserve">., </w:t>
      </w:r>
      <w:proofErr w:type="spellStart"/>
      <w:r w:rsidRPr="00BF4652">
        <w:rPr>
          <w:lang w:val="fr-FR"/>
        </w:rPr>
        <w:t>Derr</w:t>
      </w:r>
      <w:proofErr w:type="spellEnd"/>
      <w:r w:rsidRPr="00BF4652">
        <w:rPr>
          <w:lang w:val="fr-FR"/>
        </w:rPr>
        <w:t>, .</w:t>
      </w:r>
      <w:proofErr w:type="spellStart"/>
      <w:r w:rsidRPr="00BF4652">
        <w:rPr>
          <w:lang w:val="fr-FR"/>
        </w:rPr>
        <w:t>LL</w:t>
      </w:r>
      <w:proofErr w:type="spellEnd"/>
      <w:r w:rsidRPr="00BF4652">
        <w:rPr>
          <w:lang w:val="fr-FR"/>
        </w:rPr>
        <w:t xml:space="preserve">., </w:t>
      </w:r>
      <w:proofErr w:type="spellStart"/>
      <w:r w:rsidRPr="00BF4652">
        <w:rPr>
          <w:lang w:val="fr-FR"/>
        </w:rPr>
        <w:t>Lorntz</w:t>
      </w:r>
      <w:proofErr w:type="spellEnd"/>
      <w:r w:rsidRPr="00BF4652">
        <w:rPr>
          <w:lang w:val="fr-FR"/>
        </w:rPr>
        <w:t xml:space="preserve">, B., Lima, </w:t>
      </w:r>
      <w:proofErr w:type="spellStart"/>
      <w:r w:rsidRPr="00BF4652">
        <w:rPr>
          <w:lang w:val="fr-FR"/>
        </w:rPr>
        <w:t>A.A</w:t>
      </w:r>
      <w:proofErr w:type="spellEnd"/>
      <w:r w:rsidRPr="00BF4652">
        <w:rPr>
          <w:lang w:val="fr-FR"/>
        </w:rPr>
        <w:t xml:space="preserve">., </w:t>
      </w:r>
      <w:proofErr w:type="spellStart"/>
      <w:r w:rsidRPr="00BF4652">
        <w:rPr>
          <w:lang w:val="fr-FR"/>
        </w:rPr>
        <w:t>Guerrant</w:t>
      </w:r>
      <w:proofErr w:type="spellEnd"/>
      <w:r w:rsidRPr="00BF4652">
        <w:rPr>
          <w:lang w:val="fr-FR"/>
        </w:rPr>
        <w:t xml:space="preserve">, </w:t>
      </w:r>
      <w:proofErr w:type="spellStart"/>
      <w:r w:rsidRPr="00BF4652">
        <w:rPr>
          <w:lang w:val="fr-FR"/>
        </w:rPr>
        <w:t>R.L</w:t>
      </w:r>
      <w:proofErr w:type="spellEnd"/>
      <w:r w:rsidRPr="00BF4652">
        <w:rPr>
          <w:lang w:val="fr-FR"/>
        </w:rPr>
        <w:t xml:space="preserve">. (2002) </w:t>
      </w:r>
      <w:proofErr w:type="spellStart"/>
      <w:r w:rsidRPr="00BF4652">
        <w:rPr>
          <w:lang w:val="fr-FR"/>
        </w:rPr>
        <w:t>Early</w:t>
      </w:r>
      <w:proofErr w:type="spellEnd"/>
      <w:r w:rsidRPr="00BF4652">
        <w:rPr>
          <w:lang w:val="fr-FR"/>
        </w:rPr>
        <w:t xml:space="preserve"> </w:t>
      </w:r>
      <w:proofErr w:type="spellStart"/>
      <w:r w:rsidRPr="00BF4652">
        <w:rPr>
          <w:lang w:val="fr-FR"/>
        </w:rPr>
        <w:t>childhood</w:t>
      </w:r>
      <w:proofErr w:type="spellEnd"/>
      <w:r w:rsidRPr="00BF4652">
        <w:rPr>
          <w:lang w:val="fr-FR"/>
        </w:rPr>
        <w:t xml:space="preserve"> </w:t>
      </w:r>
      <w:proofErr w:type="spellStart"/>
      <w:r w:rsidRPr="00BF4652">
        <w:rPr>
          <w:lang w:val="fr-FR"/>
        </w:rPr>
        <w:t>diarrhea</w:t>
      </w:r>
      <w:proofErr w:type="spellEnd"/>
      <w:r w:rsidRPr="00BF4652">
        <w:rPr>
          <w:lang w:val="fr-FR"/>
        </w:rPr>
        <w:t xml:space="preserve"> </w:t>
      </w:r>
      <w:proofErr w:type="spellStart"/>
      <w:r w:rsidRPr="00BF4652">
        <w:rPr>
          <w:lang w:val="fr-FR"/>
        </w:rPr>
        <w:t>is</w:t>
      </w:r>
      <w:proofErr w:type="spellEnd"/>
      <w:r w:rsidRPr="00BF4652">
        <w:rPr>
          <w:lang w:val="fr-FR"/>
        </w:rPr>
        <w:t xml:space="preserve"> </w:t>
      </w:r>
      <w:proofErr w:type="spellStart"/>
      <w:r w:rsidRPr="00BF4652">
        <w:rPr>
          <w:lang w:val="fr-FR"/>
        </w:rPr>
        <w:t>associated</w:t>
      </w:r>
      <w:proofErr w:type="spellEnd"/>
      <w:r w:rsidRPr="00BF4652">
        <w:rPr>
          <w:lang w:val="fr-FR"/>
        </w:rPr>
        <w:t xml:space="preserve"> </w:t>
      </w:r>
      <w:proofErr w:type="spellStart"/>
      <w:r w:rsidRPr="00BF4652">
        <w:rPr>
          <w:lang w:val="fr-FR"/>
        </w:rPr>
        <w:t>with</w:t>
      </w:r>
      <w:proofErr w:type="spellEnd"/>
      <w:r w:rsidRPr="00BF4652">
        <w:rPr>
          <w:lang w:val="fr-FR"/>
        </w:rPr>
        <w:t xml:space="preserve"> </w:t>
      </w:r>
      <w:proofErr w:type="spellStart"/>
      <w:r w:rsidRPr="00BF4652">
        <w:rPr>
          <w:lang w:val="fr-FR"/>
        </w:rPr>
        <w:t>diminished</w:t>
      </w:r>
      <w:proofErr w:type="spellEnd"/>
      <w:r w:rsidRPr="00BF4652">
        <w:rPr>
          <w:lang w:val="fr-FR"/>
        </w:rPr>
        <w:t xml:space="preserve"> cognitive </w:t>
      </w:r>
      <w:proofErr w:type="spellStart"/>
      <w:r w:rsidRPr="00BF4652">
        <w:rPr>
          <w:lang w:val="fr-FR"/>
        </w:rPr>
        <w:t>function</w:t>
      </w:r>
      <w:proofErr w:type="spellEnd"/>
      <w:r w:rsidRPr="00BF4652">
        <w:rPr>
          <w:lang w:val="fr-FR"/>
        </w:rPr>
        <w:t xml:space="preserve"> 4 to 7 </w:t>
      </w:r>
      <w:proofErr w:type="spellStart"/>
      <w:r w:rsidRPr="00BF4652">
        <w:rPr>
          <w:lang w:val="fr-FR"/>
        </w:rPr>
        <w:t>years</w:t>
      </w:r>
      <w:proofErr w:type="spellEnd"/>
      <w:r w:rsidRPr="00BF4652">
        <w:rPr>
          <w:lang w:val="fr-FR"/>
        </w:rPr>
        <w:t xml:space="preserve"> </w:t>
      </w:r>
      <w:proofErr w:type="spellStart"/>
      <w:r w:rsidRPr="00BF4652">
        <w:rPr>
          <w:lang w:val="fr-FR"/>
        </w:rPr>
        <w:t>later</w:t>
      </w:r>
      <w:proofErr w:type="spellEnd"/>
      <w:r w:rsidRPr="00BF4652">
        <w:rPr>
          <w:lang w:val="fr-FR"/>
        </w:rPr>
        <w:t xml:space="preserve"> in </w:t>
      </w:r>
      <w:proofErr w:type="spellStart"/>
      <w:r w:rsidRPr="00BF4652">
        <w:rPr>
          <w:lang w:val="fr-FR"/>
        </w:rPr>
        <w:t>children</w:t>
      </w:r>
      <w:proofErr w:type="spellEnd"/>
      <w:r w:rsidRPr="00BF4652">
        <w:rPr>
          <w:lang w:val="fr-FR"/>
        </w:rPr>
        <w:t xml:space="preserve"> in a </w:t>
      </w:r>
      <w:proofErr w:type="spellStart"/>
      <w:r w:rsidRPr="00BF4652">
        <w:rPr>
          <w:lang w:val="fr-FR"/>
        </w:rPr>
        <w:t>northeast</w:t>
      </w:r>
      <w:proofErr w:type="spellEnd"/>
      <w:r w:rsidRPr="00BF4652">
        <w:rPr>
          <w:lang w:val="fr-FR"/>
        </w:rPr>
        <w:t xml:space="preserve"> </w:t>
      </w:r>
      <w:proofErr w:type="spellStart"/>
      <w:r w:rsidRPr="00BF4652">
        <w:rPr>
          <w:lang w:val="fr-FR"/>
        </w:rPr>
        <w:t>Brazilian</w:t>
      </w:r>
      <w:proofErr w:type="spellEnd"/>
      <w:r w:rsidRPr="00BF4652">
        <w:rPr>
          <w:lang w:val="fr-FR"/>
        </w:rPr>
        <w:t xml:space="preserve"> </w:t>
      </w:r>
      <w:proofErr w:type="spellStart"/>
      <w:r w:rsidRPr="00BF4652">
        <w:rPr>
          <w:lang w:val="fr-FR"/>
        </w:rPr>
        <w:t>shantytown</w:t>
      </w:r>
      <w:proofErr w:type="spellEnd"/>
      <w:r w:rsidRPr="00BF4652">
        <w:rPr>
          <w:lang w:val="fr-FR"/>
        </w:rPr>
        <w:t xml:space="preserve"> (la diarrhée précoce chez les enfants est associée à une diminution des fonctions cognitives 4 à 7 ans plus tard chez les enfants d'un bidonville du Nord-Est brésilien). </w:t>
      </w:r>
      <w:r w:rsidRPr="00BF4652">
        <w:rPr>
          <w:i/>
          <w:lang w:val="fr-FR"/>
        </w:rPr>
        <w:t xml:space="preserve">American Journal of Tropical </w:t>
      </w:r>
      <w:proofErr w:type="spellStart"/>
      <w:r w:rsidRPr="00BF4652">
        <w:rPr>
          <w:i/>
          <w:lang w:val="fr-FR"/>
        </w:rPr>
        <w:t>Medicine</w:t>
      </w:r>
      <w:proofErr w:type="spellEnd"/>
      <w:r w:rsidRPr="00BF4652">
        <w:rPr>
          <w:i/>
          <w:lang w:val="fr-FR"/>
        </w:rPr>
        <w:t xml:space="preserve"> &amp; </w:t>
      </w:r>
      <w:proofErr w:type="spellStart"/>
      <w:r w:rsidRPr="00BF4652">
        <w:rPr>
          <w:i/>
          <w:lang w:val="fr-FR"/>
        </w:rPr>
        <w:t>Hygiene</w:t>
      </w:r>
      <w:proofErr w:type="spellEnd"/>
      <w:r w:rsidRPr="00BF4652">
        <w:rPr>
          <w:i/>
          <w:lang w:val="fr-FR"/>
        </w:rPr>
        <w:t xml:space="preserve">, </w:t>
      </w:r>
      <w:proofErr w:type="gramStart"/>
      <w:r w:rsidRPr="00BF4652">
        <w:rPr>
          <w:lang w:val="fr-FR"/>
        </w:rPr>
        <w:t>May;66</w:t>
      </w:r>
      <w:proofErr w:type="gramEnd"/>
      <w:r w:rsidRPr="00BF4652">
        <w:rPr>
          <w:lang w:val="fr-FR"/>
        </w:rPr>
        <w:t>(5):590-3.</w:t>
      </w:r>
    </w:p>
    <w:p w14:paraId="75BE5D99" w14:textId="77777777" w:rsidR="00A64918" w:rsidRPr="00BF4652" w:rsidRDefault="00A64918" w:rsidP="00A64918">
      <w:pPr>
        <w:ind w:right="-360"/>
        <w:rPr>
          <w:lang w:val="fr-FR"/>
        </w:rPr>
      </w:pPr>
    </w:p>
    <w:p w14:paraId="76CBB7E7" w14:textId="28086FE2" w:rsidR="00016E0A" w:rsidRPr="00BF4652" w:rsidRDefault="00016E0A" w:rsidP="00116B4E">
      <w:pPr>
        <w:spacing w:after="200"/>
        <w:rPr>
          <w:szCs w:val="22"/>
          <w:lang w:val="fr-FR"/>
        </w:rPr>
      </w:pPr>
      <w:proofErr w:type="spellStart"/>
      <w:r w:rsidRPr="00BF4652">
        <w:rPr>
          <w:lang w:val="fr-FR"/>
        </w:rPr>
        <w:t>Partnership</w:t>
      </w:r>
      <w:proofErr w:type="spellEnd"/>
      <w:r w:rsidRPr="00BF4652">
        <w:rPr>
          <w:lang w:val="fr-FR"/>
        </w:rPr>
        <w:t xml:space="preserve"> for </w:t>
      </w:r>
      <w:proofErr w:type="spellStart"/>
      <w:r w:rsidRPr="00BF4652">
        <w:rPr>
          <w:lang w:val="fr-FR"/>
        </w:rPr>
        <w:t>Maternal</w:t>
      </w:r>
      <w:proofErr w:type="spellEnd"/>
      <w:r w:rsidRPr="00BF4652">
        <w:rPr>
          <w:lang w:val="fr-FR"/>
        </w:rPr>
        <w:t xml:space="preserve">, </w:t>
      </w:r>
      <w:proofErr w:type="spellStart"/>
      <w:r w:rsidRPr="00BF4652">
        <w:rPr>
          <w:lang w:val="fr-FR"/>
        </w:rPr>
        <w:t>Newborn</w:t>
      </w:r>
      <w:proofErr w:type="spellEnd"/>
      <w:r w:rsidRPr="00BF4652">
        <w:rPr>
          <w:lang w:val="fr-FR"/>
        </w:rPr>
        <w:t xml:space="preserve">, &amp; Child </w:t>
      </w:r>
      <w:proofErr w:type="spellStart"/>
      <w:r w:rsidRPr="00BF4652">
        <w:rPr>
          <w:lang w:val="fr-FR"/>
        </w:rPr>
        <w:t>Health</w:t>
      </w:r>
      <w:proofErr w:type="spellEnd"/>
      <w:r w:rsidRPr="00BF4652">
        <w:rPr>
          <w:lang w:val="fr-FR"/>
        </w:rPr>
        <w:t xml:space="preserve"> (2014). Résumé des connaissances du </w:t>
      </w:r>
      <w:proofErr w:type="spellStart"/>
      <w:r w:rsidRPr="00BF4652">
        <w:rPr>
          <w:lang w:val="fr-FR"/>
        </w:rPr>
        <w:t>PMNCH</w:t>
      </w:r>
      <w:proofErr w:type="spellEnd"/>
      <w:r w:rsidRPr="00BF4652">
        <w:rPr>
          <w:lang w:val="fr-FR"/>
        </w:rPr>
        <w:t xml:space="preserve"> n°30 Water, </w:t>
      </w:r>
      <w:proofErr w:type="spellStart"/>
      <w:r w:rsidRPr="00BF4652">
        <w:rPr>
          <w:lang w:val="fr-FR"/>
        </w:rPr>
        <w:t>sanitation</w:t>
      </w:r>
      <w:proofErr w:type="spellEnd"/>
      <w:r w:rsidRPr="00BF4652">
        <w:rPr>
          <w:lang w:val="fr-FR"/>
        </w:rPr>
        <w:t xml:space="preserve"> and </w:t>
      </w:r>
      <w:proofErr w:type="spellStart"/>
      <w:r w:rsidRPr="00BF4652">
        <w:rPr>
          <w:lang w:val="fr-FR"/>
        </w:rPr>
        <w:t>hygiene</w:t>
      </w:r>
      <w:proofErr w:type="spellEnd"/>
      <w:r w:rsidRPr="00BF4652">
        <w:rPr>
          <w:lang w:val="fr-FR"/>
        </w:rPr>
        <w:t xml:space="preserve"> - the impact on </w:t>
      </w:r>
      <w:proofErr w:type="spellStart"/>
      <w:r w:rsidRPr="00BF4652">
        <w:rPr>
          <w:lang w:val="fr-FR"/>
        </w:rPr>
        <w:t>RMNCH</w:t>
      </w:r>
      <w:proofErr w:type="spellEnd"/>
      <w:r w:rsidRPr="00BF4652">
        <w:rPr>
          <w:lang w:val="fr-FR"/>
        </w:rPr>
        <w:t xml:space="preserve"> (Eau, assainissement et hygiène - l'impact sur la </w:t>
      </w:r>
      <w:proofErr w:type="spellStart"/>
      <w:r w:rsidRPr="00BF4652">
        <w:rPr>
          <w:lang w:val="fr-FR"/>
        </w:rPr>
        <w:t>SRMNI</w:t>
      </w:r>
      <w:proofErr w:type="spellEnd"/>
      <w:r w:rsidRPr="00BF4652">
        <w:rPr>
          <w:lang w:val="fr-FR"/>
        </w:rPr>
        <w:t xml:space="preserve">). Récupéré sur </w:t>
      </w:r>
      <w:hyperlink r:id="rId38" w:history="1">
        <w:r w:rsidRPr="00BF4652">
          <w:rPr>
            <w:rStyle w:val="Hyperlink"/>
            <w:color w:val="auto"/>
            <w:lang w:val="fr-FR"/>
          </w:rPr>
          <w:t>http://www.who.int/pmnch/knowledge/publications/summaries/ks30/en/</w:t>
        </w:r>
      </w:hyperlink>
      <w:r w:rsidRPr="00BF4652">
        <w:rPr>
          <w:lang w:val="fr-FR"/>
        </w:rPr>
        <w:t xml:space="preserve"> </w:t>
      </w:r>
    </w:p>
    <w:p w14:paraId="0E3ECC0D" w14:textId="18700750" w:rsidR="00116B4E" w:rsidRPr="00BF4652" w:rsidRDefault="00AA6623" w:rsidP="00116B4E">
      <w:pPr>
        <w:rPr>
          <w:lang w:val="fr-FR"/>
        </w:rPr>
      </w:pPr>
      <w:proofErr w:type="spellStart"/>
      <w:r w:rsidRPr="00BF4652">
        <w:rPr>
          <w:lang w:val="fr-FR"/>
        </w:rPr>
        <w:t>Prüss-Üstün</w:t>
      </w:r>
      <w:proofErr w:type="spellEnd"/>
      <w:r w:rsidRPr="00BF4652">
        <w:rPr>
          <w:lang w:val="fr-FR"/>
        </w:rPr>
        <w:t xml:space="preserve">, A., Bos, R., Gore, F. et J. Bartram (2008). </w:t>
      </w:r>
      <w:proofErr w:type="spellStart"/>
      <w:r w:rsidRPr="00BF4652">
        <w:rPr>
          <w:lang w:val="fr-FR"/>
        </w:rPr>
        <w:t>Safer</w:t>
      </w:r>
      <w:proofErr w:type="spellEnd"/>
      <w:r w:rsidRPr="00BF4652">
        <w:rPr>
          <w:lang w:val="fr-FR"/>
        </w:rPr>
        <w:t xml:space="preserve"> Water, </w:t>
      </w:r>
      <w:proofErr w:type="spellStart"/>
      <w:r w:rsidRPr="00BF4652">
        <w:rPr>
          <w:lang w:val="fr-FR"/>
        </w:rPr>
        <w:t>Better</w:t>
      </w:r>
      <w:proofErr w:type="spellEnd"/>
      <w:r w:rsidRPr="00BF4652">
        <w:rPr>
          <w:lang w:val="fr-FR"/>
        </w:rPr>
        <w:t xml:space="preserve"> </w:t>
      </w:r>
      <w:proofErr w:type="spellStart"/>
      <w:proofErr w:type="gramStart"/>
      <w:r w:rsidRPr="00BF4652">
        <w:rPr>
          <w:lang w:val="fr-FR"/>
        </w:rPr>
        <w:t>Health</w:t>
      </w:r>
      <w:proofErr w:type="spellEnd"/>
      <w:r w:rsidRPr="00BF4652">
        <w:rPr>
          <w:lang w:val="fr-FR"/>
        </w:rPr>
        <w:t>:</w:t>
      </w:r>
      <w:proofErr w:type="gramEnd"/>
      <w:r w:rsidRPr="00BF4652">
        <w:rPr>
          <w:lang w:val="fr-FR"/>
        </w:rPr>
        <w:t xml:space="preserve"> </w:t>
      </w:r>
      <w:proofErr w:type="spellStart"/>
      <w:r w:rsidRPr="00BF4652">
        <w:rPr>
          <w:lang w:val="fr-FR"/>
        </w:rPr>
        <w:t>Costs</w:t>
      </w:r>
      <w:proofErr w:type="spellEnd"/>
      <w:r w:rsidRPr="00BF4652">
        <w:rPr>
          <w:lang w:val="fr-FR"/>
        </w:rPr>
        <w:t xml:space="preserve">, </w:t>
      </w:r>
      <w:proofErr w:type="spellStart"/>
      <w:r w:rsidRPr="00BF4652">
        <w:rPr>
          <w:lang w:val="fr-FR"/>
        </w:rPr>
        <w:t>Benefits</w:t>
      </w:r>
      <w:proofErr w:type="spellEnd"/>
      <w:r w:rsidRPr="00BF4652">
        <w:rPr>
          <w:lang w:val="fr-FR"/>
        </w:rPr>
        <w:t xml:space="preserve"> and </w:t>
      </w:r>
      <w:proofErr w:type="spellStart"/>
      <w:r w:rsidRPr="00BF4652">
        <w:rPr>
          <w:lang w:val="fr-FR"/>
        </w:rPr>
        <w:t>Sustainability</w:t>
      </w:r>
      <w:proofErr w:type="spellEnd"/>
      <w:r w:rsidRPr="00BF4652">
        <w:rPr>
          <w:lang w:val="fr-FR"/>
        </w:rPr>
        <w:t xml:space="preserve"> of Interventions to </w:t>
      </w:r>
      <w:proofErr w:type="spellStart"/>
      <w:r w:rsidRPr="00BF4652">
        <w:rPr>
          <w:lang w:val="fr-FR"/>
        </w:rPr>
        <w:t>Protect</w:t>
      </w:r>
      <w:proofErr w:type="spellEnd"/>
      <w:r w:rsidRPr="00BF4652">
        <w:rPr>
          <w:lang w:val="fr-FR"/>
        </w:rPr>
        <w:t xml:space="preserve"> and </w:t>
      </w:r>
      <w:proofErr w:type="spellStart"/>
      <w:r w:rsidRPr="00BF4652">
        <w:rPr>
          <w:lang w:val="fr-FR"/>
        </w:rPr>
        <w:t>Promote</w:t>
      </w:r>
      <w:proofErr w:type="spellEnd"/>
      <w:r w:rsidRPr="00BF4652">
        <w:rPr>
          <w:lang w:val="fr-FR"/>
        </w:rPr>
        <w:t xml:space="preserve"> </w:t>
      </w:r>
      <w:proofErr w:type="spellStart"/>
      <w:r w:rsidRPr="00BF4652">
        <w:rPr>
          <w:lang w:val="fr-FR"/>
        </w:rPr>
        <w:t>Health</w:t>
      </w:r>
      <w:proofErr w:type="spellEnd"/>
      <w:r w:rsidRPr="00BF4652">
        <w:rPr>
          <w:lang w:val="fr-FR"/>
        </w:rPr>
        <w:t xml:space="preserve"> (eau potable, meilleure santé : coûts, bénéfices et durabilité des interventions pour protéger et promouvoir la santé).</w:t>
      </w:r>
      <w:r w:rsidR="00116B4E" w:rsidRPr="00BF4652">
        <w:rPr>
          <w:bCs/>
          <w:i/>
          <w:szCs w:val="22"/>
          <w:lang w:val="fr-FR"/>
        </w:rPr>
        <w:t xml:space="preserve"> Organisation Mondiale de la Santé (OMS) </w:t>
      </w:r>
    </w:p>
    <w:p w14:paraId="06EEE246" w14:textId="77777777" w:rsidR="00AA6623" w:rsidRPr="00BF4652" w:rsidRDefault="00AA6623" w:rsidP="00116B4E">
      <w:pPr>
        <w:rPr>
          <w:lang w:val="fr-FR"/>
        </w:rPr>
      </w:pPr>
    </w:p>
    <w:p w14:paraId="5495B8F3" w14:textId="25BE7B57" w:rsidR="00A64918" w:rsidRPr="00BF4652" w:rsidRDefault="00A64918" w:rsidP="00A64918">
      <w:pPr>
        <w:rPr>
          <w:szCs w:val="22"/>
          <w:lang w:val="fr-FR"/>
        </w:rPr>
      </w:pPr>
      <w:proofErr w:type="spellStart"/>
      <w:r w:rsidRPr="00BF4652">
        <w:rPr>
          <w:lang w:val="fr-FR"/>
        </w:rPr>
        <w:t>Prüss-Ustün</w:t>
      </w:r>
      <w:proofErr w:type="spellEnd"/>
      <w:r w:rsidRPr="00BF4652">
        <w:rPr>
          <w:lang w:val="fr-FR"/>
        </w:rPr>
        <w:t xml:space="preserve">, A., Bartram, J., </w:t>
      </w:r>
      <w:proofErr w:type="spellStart"/>
      <w:r w:rsidRPr="00BF4652">
        <w:rPr>
          <w:lang w:val="fr-FR"/>
        </w:rPr>
        <w:t>Clasen</w:t>
      </w:r>
      <w:proofErr w:type="spellEnd"/>
      <w:r w:rsidRPr="00BF4652">
        <w:rPr>
          <w:lang w:val="fr-FR"/>
        </w:rPr>
        <w:t xml:space="preserve">, T., </w:t>
      </w:r>
      <w:proofErr w:type="spellStart"/>
      <w:r w:rsidRPr="00BF4652">
        <w:rPr>
          <w:lang w:val="fr-FR"/>
        </w:rPr>
        <w:t>Colford</w:t>
      </w:r>
      <w:proofErr w:type="spellEnd"/>
      <w:r w:rsidRPr="00BF4652">
        <w:rPr>
          <w:lang w:val="fr-FR"/>
        </w:rPr>
        <w:t xml:space="preserve">, </w:t>
      </w:r>
      <w:proofErr w:type="spellStart"/>
      <w:r w:rsidRPr="00BF4652">
        <w:rPr>
          <w:lang w:val="fr-FR"/>
        </w:rPr>
        <w:t>J.M</w:t>
      </w:r>
      <w:proofErr w:type="spellEnd"/>
      <w:r w:rsidRPr="00BF4652">
        <w:rPr>
          <w:lang w:val="fr-FR"/>
        </w:rPr>
        <w:t xml:space="preserve">., </w:t>
      </w:r>
      <w:proofErr w:type="spellStart"/>
      <w:r w:rsidRPr="00BF4652">
        <w:rPr>
          <w:lang w:val="fr-FR"/>
        </w:rPr>
        <w:t>Cumming</w:t>
      </w:r>
      <w:proofErr w:type="spellEnd"/>
      <w:r w:rsidRPr="00BF4652">
        <w:rPr>
          <w:lang w:val="fr-FR"/>
        </w:rPr>
        <w:t xml:space="preserve">, O., Curtis, V., . . </w:t>
      </w:r>
      <w:proofErr w:type="gramStart"/>
      <w:r w:rsidRPr="00BF4652">
        <w:rPr>
          <w:lang w:val="fr-FR"/>
        </w:rPr>
        <w:t>.</w:t>
      </w:r>
      <w:proofErr w:type="spellStart"/>
      <w:r w:rsidRPr="00BF4652">
        <w:rPr>
          <w:lang w:val="fr-FR"/>
        </w:rPr>
        <w:t>Cairncross</w:t>
      </w:r>
      <w:proofErr w:type="spellEnd"/>
      <w:proofErr w:type="gramEnd"/>
      <w:r w:rsidRPr="00BF4652">
        <w:rPr>
          <w:lang w:val="fr-FR"/>
        </w:rPr>
        <w:t xml:space="preserve">, S. (2014). </w:t>
      </w:r>
      <w:proofErr w:type="spellStart"/>
      <w:r w:rsidRPr="00BF4652">
        <w:rPr>
          <w:lang w:val="fr-FR"/>
        </w:rPr>
        <w:t>Burden</w:t>
      </w:r>
      <w:proofErr w:type="spellEnd"/>
      <w:r w:rsidRPr="00BF4652">
        <w:rPr>
          <w:lang w:val="fr-FR"/>
        </w:rPr>
        <w:t xml:space="preserve"> of </w:t>
      </w:r>
      <w:proofErr w:type="spellStart"/>
      <w:r w:rsidRPr="00BF4652">
        <w:rPr>
          <w:lang w:val="fr-FR"/>
        </w:rPr>
        <w:t>disease</w:t>
      </w:r>
      <w:proofErr w:type="spellEnd"/>
      <w:r w:rsidRPr="00BF4652">
        <w:rPr>
          <w:lang w:val="fr-FR"/>
        </w:rPr>
        <w:t xml:space="preserve"> </w:t>
      </w:r>
      <w:proofErr w:type="spellStart"/>
      <w:r w:rsidRPr="00BF4652">
        <w:rPr>
          <w:lang w:val="fr-FR"/>
        </w:rPr>
        <w:t>from</w:t>
      </w:r>
      <w:proofErr w:type="spellEnd"/>
      <w:r w:rsidRPr="00BF4652">
        <w:rPr>
          <w:lang w:val="fr-FR"/>
        </w:rPr>
        <w:t xml:space="preserve"> </w:t>
      </w:r>
      <w:proofErr w:type="spellStart"/>
      <w:r w:rsidRPr="00BF4652">
        <w:rPr>
          <w:lang w:val="fr-FR"/>
        </w:rPr>
        <w:t>inadequate</w:t>
      </w:r>
      <w:proofErr w:type="spellEnd"/>
      <w:r w:rsidRPr="00BF4652">
        <w:rPr>
          <w:lang w:val="fr-FR"/>
        </w:rPr>
        <w:t xml:space="preserve"> water, </w:t>
      </w:r>
      <w:proofErr w:type="spellStart"/>
      <w:r w:rsidRPr="00BF4652">
        <w:rPr>
          <w:lang w:val="fr-FR"/>
        </w:rPr>
        <w:t>sanitation</w:t>
      </w:r>
      <w:proofErr w:type="spellEnd"/>
      <w:r w:rsidRPr="00BF4652">
        <w:rPr>
          <w:lang w:val="fr-FR"/>
        </w:rPr>
        <w:t xml:space="preserve"> and </w:t>
      </w:r>
      <w:proofErr w:type="spellStart"/>
      <w:r w:rsidRPr="00BF4652">
        <w:rPr>
          <w:lang w:val="fr-FR"/>
        </w:rPr>
        <w:t>hygiene</w:t>
      </w:r>
      <w:proofErr w:type="spellEnd"/>
      <w:r w:rsidRPr="00BF4652">
        <w:rPr>
          <w:lang w:val="fr-FR"/>
        </w:rPr>
        <w:t xml:space="preserve"> in </w:t>
      </w:r>
      <w:proofErr w:type="spellStart"/>
      <w:r w:rsidRPr="00BF4652">
        <w:rPr>
          <w:lang w:val="fr-FR"/>
        </w:rPr>
        <w:t>low</w:t>
      </w:r>
      <w:proofErr w:type="spellEnd"/>
      <w:r w:rsidRPr="00BF4652">
        <w:rPr>
          <w:lang w:val="fr-FR"/>
        </w:rPr>
        <w:t>- and middle-</w:t>
      </w:r>
      <w:proofErr w:type="spellStart"/>
      <w:r w:rsidRPr="00BF4652">
        <w:rPr>
          <w:lang w:val="fr-FR"/>
        </w:rPr>
        <w:t>income</w:t>
      </w:r>
      <w:proofErr w:type="spellEnd"/>
      <w:r w:rsidRPr="00BF4652">
        <w:rPr>
          <w:lang w:val="fr-FR"/>
        </w:rPr>
        <w:t xml:space="preserve"> </w:t>
      </w:r>
      <w:proofErr w:type="gramStart"/>
      <w:r w:rsidRPr="00BF4652">
        <w:rPr>
          <w:lang w:val="fr-FR"/>
        </w:rPr>
        <w:t>settings:</w:t>
      </w:r>
      <w:proofErr w:type="gramEnd"/>
      <w:r w:rsidRPr="00BF4652">
        <w:rPr>
          <w:lang w:val="fr-FR"/>
        </w:rPr>
        <w:t xml:space="preserve"> </w:t>
      </w:r>
      <w:proofErr w:type="spellStart"/>
      <w:r w:rsidRPr="00BF4652">
        <w:rPr>
          <w:lang w:val="fr-FR"/>
        </w:rPr>
        <w:t>a</w:t>
      </w:r>
      <w:proofErr w:type="spellEnd"/>
      <w:r w:rsidRPr="00BF4652">
        <w:rPr>
          <w:lang w:val="fr-FR"/>
        </w:rPr>
        <w:t xml:space="preserve"> </w:t>
      </w:r>
      <w:proofErr w:type="spellStart"/>
      <w:r w:rsidRPr="00BF4652">
        <w:rPr>
          <w:lang w:val="fr-FR"/>
        </w:rPr>
        <w:t>retrospective</w:t>
      </w:r>
      <w:proofErr w:type="spellEnd"/>
      <w:r w:rsidRPr="00BF4652">
        <w:rPr>
          <w:lang w:val="fr-FR"/>
        </w:rPr>
        <w:t xml:space="preserve"> </w:t>
      </w:r>
      <w:proofErr w:type="spellStart"/>
      <w:r w:rsidRPr="00BF4652">
        <w:rPr>
          <w:lang w:val="fr-FR"/>
        </w:rPr>
        <w:t>analysis</w:t>
      </w:r>
      <w:proofErr w:type="spellEnd"/>
      <w:r w:rsidRPr="00BF4652">
        <w:rPr>
          <w:lang w:val="fr-FR"/>
        </w:rPr>
        <w:t xml:space="preserve"> of data </w:t>
      </w:r>
      <w:proofErr w:type="spellStart"/>
      <w:r w:rsidRPr="00BF4652">
        <w:rPr>
          <w:lang w:val="fr-FR"/>
        </w:rPr>
        <w:t>from</w:t>
      </w:r>
      <w:proofErr w:type="spellEnd"/>
      <w:r w:rsidRPr="00BF4652">
        <w:rPr>
          <w:lang w:val="fr-FR"/>
        </w:rPr>
        <w:t xml:space="preserve"> 145 countries (poids des maladies dues à l'eau, l'assainissement et l'hygiène non adaptés dans les environnements à revenus faibles à moyens : analyse </w:t>
      </w:r>
      <w:proofErr w:type="spellStart"/>
      <w:r w:rsidRPr="00BF4652">
        <w:rPr>
          <w:lang w:val="fr-FR"/>
        </w:rPr>
        <w:t>retrospective</w:t>
      </w:r>
      <w:proofErr w:type="spellEnd"/>
      <w:r w:rsidRPr="00BF4652">
        <w:rPr>
          <w:lang w:val="fr-FR"/>
        </w:rPr>
        <w:t xml:space="preserve"> des données de 145 pays). </w:t>
      </w:r>
      <w:r w:rsidRPr="00BF4652">
        <w:rPr>
          <w:i/>
          <w:iCs/>
          <w:szCs w:val="22"/>
          <w:lang w:val="fr-FR"/>
        </w:rPr>
        <w:t xml:space="preserve">Tropical </w:t>
      </w:r>
      <w:proofErr w:type="spellStart"/>
      <w:r w:rsidRPr="00BF4652">
        <w:rPr>
          <w:i/>
          <w:iCs/>
          <w:szCs w:val="22"/>
          <w:lang w:val="fr-FR"/>
        </w:rPr>
        <w:t>Medicine</w:t>
      </w:r>
      <w:proofErr w:type="spellEnd"/>
      <w:r w:rsidRPr="00BF4652">
        <w:rPr>
          <w:i/>
          <w:iCs/>
          <w:szCs w:val="22"/>
          <w:lang w:val="fr-FR"/>
        </w:rPr>
        <w:t xml:space="preserve"> and International </w:t>
      </w:r>
      <w:proofErr w:type="spellStart"/>
      <w:r w:rsidRPr="00BF4652">
        <w:rPr>
          <w:i/>
          <w:iCs/>
          <w:szCs w:val="22"/>
          <w:lang w:val="fr-FR"/>
        </w:rPr>
        <w:t>Health</w:t>
      </w:r>
      <w:proofErr w:type="spellEnd"/>
      <w:r w:rsidRPr="00BF4652">
        <w:rPr>
          <w:lang w:val="fr-FR"/>
        </w:rPr>
        <w:t xml:space="preserve">. 19(8), 894-905 </w:t>
      </w:r>
      <w:proofErr w:type="spellStart"/>
      <w:proofErr w:type="gramStart"/>
      <w:r w:rsidRPr="00BF4652">
        <w:rPr>
          <w:lang w:val="fr-FR"/>
        </w:rPr>
        <w:t>doi</w:t>
      </w:r>
      <w:proofErr w:type="spellEnd"/>
      <w:r w:rsidRPr="00BF4652">
        <w:rPr>
          <w:lang w:val="fr-FR"/>
        </w:rPr>
        <w:t>:</w:t>
      </w:r>
      <w:proofErr w:type="gramEnd"/>
      <w:r w:rsidRPr="00BF4652">
        <w:rPr>
          <w:lang w:val="fr-FR"/>
        </w:rPr>
        <w:t xml:space="preserve"> </w:t>
      </w:r>
      <w:hyperlink r:id="rId39" w:history="1">
        <w:r w:rsidRPr="00BF4652">
          <w:rPr>
            <w:rStyle w:val="Hyperlink"/>
            <w:color w:val="auto"/>
            <w:u w:val="none"/>
            <w:lang w:val="fr-FR"/>
          </w:rPr>
          <w:t>10.1111/tmi.12329</w:t>
        </w:r>
      </w:hyperlink>
    </w:p>
    <w:p w14:paraId="1A26C07A" w14:textId="77777777" w:rsidR="00116B4E" w:rsidRPr="00BF4652" w:rsidRDefault="00116B4E" w:rsidP="00116B4E">
      <w:pPr>
        <w:rPr>
          <w:lang w:val="fr-FR"/>
        </w:rPr>
      </w:pPr>
    </w:p>
    <w:p w14:paraId="5BB2D32C" w14:textId="5325949C" w:rsidR="00116B4E" w:rsidRPr="00BF4652" w:rsidRDefault="00A64918" w:rsidP="00116B4E">
      <w:pPr>
        <w:rPr>
          <w:lang w:val="fr-FR"/>
        </w:rPr>
      </w:pPr>
      <w:proofErr w:type="spellStart"/>
      <w:r w:rsidRPr="00BF4652">
        <w:rPr>
          <w:lang w:val="fr-FR"/>
        </w:rPr>
        <w:t>Rhee</w:t>
      </w:r>
      <w:proofErr w:type="spellEnd"/>
      <w:r w:rsidRPr="00BF4652">
        <w:rPr>
          <w:lang w:val="fr-FR"/>
        </w:rPr>
        <w:t xml:space="preserve">, V., </w:t>
      </w:r>
      <w:proofErr w:type="spellStart"/>
      <w:r w:rsidRPr="00BF4652">
        <w:rPr>
          <w:lang w:val="fr-FR"/>
        </w:rPr>
        <w:t>Mullany</w:t>
      </w:r>
      <w:proofErr w:type="spellEnd"/>
      <w:r w:rsidRPr="00BF4652">
        <w:rPr>
          <w:lang w:val="fr-FR"/>
        </w:rPr>
        <w:t xml:space="preserve"> </w:t>
      </w:r>
      <w:proofErr w:type="spellStart"/>
      <w:r w:rsidRPr="00BF4652">
        <w:rPr>
          <w:lang w:val="fr-FR"/>
        </w:rPr>
        <w:t>L.C</w:t>
      </w:r>
      <w:proofErr w:type="spellEnd"/>
      <w:r w:rsidRPr="00BF4652">
        <w:rPr>
          <w:lang w:val="fr-FR"/>
        </w:rPr>
        <w:t xml:space="preserve">., </w:t>
      </w:r>
      <w:proofErr w:type="spellStart"/>
      <w:r w:rsidRPr="00BF4652">
        <w:rPr>
          <w:lang w:val="fr-FR"/>
        </w:rPr>
        <w:t>Khatry</w:t>
      </w:r>
      <w:proofErr w:type="spellEnd"/>
      <w:r w:rsidRPr="00BF4652">
        <w:rPr>
          <w:lang w:val="fr-FR"/>
        </w:rPr>
        <w:t xml:space="preserve"> </w:t>
      </w:r>
      <w:proofErr w:type="spellStart"/>
      <w:r w:rsidRPr="00BF4652">
        <w:rPr>
          <w:lang w:val="fr-FR"/>
        </w:rPr>
        <w:t>S.K</w:t>
      </w:r>
      <w:proofErr w:type="spellEnd"/>
      <w:r w:rsidRPr="00BF4652">
        <w:rPr>
          <w:lang w:val="fr-FR"/>
        </w:rPr>
        <w:t xml:space="preserve">., Katz J., </w:t>
      </w:r>
      <w:proofErr w:type="spellStart"/>
      <w:r w:rsidRPr="00BF4652">
        <w:rPr>
          <w:lang w:val="fr-FR"/>
        </w:rPr>
        <w:t>LeClerq</w:t>
      </w:r>
      <w:proofErr w:type="spellEnd"/>
      <w:r w:rsidRPr="00BF4652">
        <w:rPr>
          <w:lang w:val="fr-FR"/>
        </w:rPr>
        <w:t xml:space="preserve"> </w:t>
      </w:r>
      <w:proofErr w:type="spellStart"/>
      <w:r w:rsidRPr="00BF4652">
        <w:rPr>
          <w:lang w:val="fr-FR"/>
        </w:rPr>
        <w:t>S.C</w:t>
      </w:r>
      <w:proofErr w:type="spellEnd"/>
      <w:r w:rsidRPr="00BF4652">
        <w:rPr>
          <w:lang w:val="fr-FR"/>
        </w:rPr>
        <w:t xml:space="preserve">., Darmstadt </w:t>
      </w:r>
      <w:proofErr w:type="spellStart"/>
      <w:r w:rsidRPr="00BF4652">
        <w:rPr>
          <w:lang w:val="fr-FR"/>
        </w:rPr>
        <w:t>G.L</w:t>
      </w:r>
      <w:proofErr w:type="spellEnd"/>
      <w:r w:rsidRPr="00BF4652">
        <w:rPr>
          <w:lang w:val="fr-FR"/>
        </w:rPr>
        <w:t xml:space="preserve">., </w:t>
      </w:r>
      <w:proofErr w:type="spellStart"/>
      <w:r w:rsidRPr="00BF4652">
        <w:rPr>
          <w:lang w:val="fr-FR"/>
        </w:rPr>
        <w:t>Tielsch</w:t>
      </w:r>
      <w:proofErr w:type="spellEnd"/>
      <w:r w:rsidRPr="00BF4652">
        <w:rPr>
          <w:lang w:val="fr-FR"/>
        </w:rPr>
        <w:t xml:space="preserve"> </w:t>
      </w:r>
      <w:proofErr w:type="spellStart"/>
      <w:r w:rsidRPr="00BF4652">
        <w:rPr>
          <w:lang w:val="fr-FR"/>
        </w:rPr>
        <w:t>J.M</w:t>
      </w:r>
      <w:proofErr w:type="spellEnd"/>
      <w:r w:rsidRPr="00BF4652">
        <w:rPr>
          <w:lang w:val="fr-FR"/>
        </w:rPr>
        <w:t xml:space="preserve">. (2008). Impact of </w:t>
      </w:r>
      <w:proofErr w:type="spellStart"/>
      <w:r w:rsidRPr="00BF4652">
        <w:rPr>
          <w:lang w:val="fr-FR"/>
        </w:rPr>
        <w:t>Maternal</w:t>
      </w:r>
      <w:proofErr w:type="spellEnd"/>
      <w:r w:rsidRPr="00BF4652">
        <w:rPr>
          <w:lang w:val="fr-FR"/>
        </w:rPr>
        <w:t xml:space="preserve"> and </w:t>
      </w:r>
      <w:proofErr w:type="spellStart"/>
      <w:r w:rsidRPr="00BF4652">
        <w:rPr>
          <w:lang w:val="fr-FR"/>
        </w:rPr>
        <w:t>Birth</w:t>
      </w:r>
      <w:proofErr w:type="spellEnd"/>
      <w:r w:rsidRPr="00BF4652">
        <w:rPr>
          <w:lang w:val="fr-FR"/>
        </w:rPr>
        <w:t xml:space="preserve"> Attendant Hand-</w:t>
      </w:r>
      <w:proofErr w:type="spellStart"/>
      <w:r w:rsidRPr="00BF4652">
        <w:rPr>
          <w:lang w:val="fr-FR"/>
        </w:rPr>
        <w:t>washing</w:t>
      </w:r>
      <w:proofErr w:type="spellEnd"/>
      <w:r w:rsidRPr="00BF4652">
        <w:rPr>
          <w:lang w:val="fr-FR"/>
        </w:rPr>
        <w:t xml:space="preserve"> on </w:t>
      </w:r>
      <w:proofErr w:type="spellStart"/>
      <w:r w:rsidRPr="00BF4652">
        <w:rPr>
          <w:lang w:val="fr-FR"/>
        </w:rPr>
        <w:t>Newborn</w:t>
      </w:r>
      <w:proofErr w:type="spellEnd"/>
      <w:r w:rsidRPr="00BF4652">
        <w:rPr>
          <w:lang w:val="fr-FR"/>
        </w:rPr>
        <w:t xml:space="preserve"> </w:t>
      </w:r>
      <w:proofErr w:type="spellStart"/>
      <w:r w:rsidRPr="00BF4652">
        <w:rPr>
          <w:lang w:val="fr-FR"/>
        </w:rPr>
        <w:t>Mortality</w:t>
      </w:r>
      <w:proofErr w:type="spellEnd"/>
      <w:r w:rsidRPr="00BF4652">
        <w:rPr>
          <w:lang w:val="fr-FR"/>
        </w:rPr>
        <w:t xml:space="preserve"> in </w:t>
      </w:r>
      <w:proofErr w:type="spellStart"/>
      <w:r w:rsidRPr="00BF4652">
        <w:rPr>
          <w:lang w:val="fr-FR"/>
        </w:rPr>
        <w:t>Southern</w:t>
      </w:r>
      <w:proofErr w:type="spellEnd"/>
      <w:r w:rsidRPr="00BF4652">
        <w:rPr>
          <w:lang w:val="fr-FR"/>
        </w:rPr>
        <w:t xml:space="preserve"> </w:t>
      </w:r>
      <w:proofErr w:type="spellStart"/>
      <w:r w:rsidRPr="00BF4652">
        <w:rPr>
          <w:lang w:val="fr-FR"/>
        </w:rPr>
        <w:t>Nepal</w:t>
      </w:r>
      <w:proofErr w:type="spellEnd"/>
      <w:r w:rsidRPr="00BF4652">
        <w:rPr>
          <w:lang w:val="fr-FR"/>
        </w:rPr>
        <w:t xml:space="preserve"> (impact du lavage des mains sur les mères et les sages-femmes sur la mortalité des nouveau-nés dans le Sud du Népal). </w:t>
      </w:r>
      <w:r w:rsidR="00116B4E" w:rsidRPr="00BF4652">
        <w:rPr>
          <w:i/>
          <w:iCs/>
          <w:lang w:val="fr-FR"/>
        </w:rPr>
        <w:t xml:space="preserve">Archives of </w:t>
      </w:r>
      <w:proofErr w:type="spellStart"/>
      <w:r w:rsidR="00116B4E" w:rsidRPr="00BF4652">
        <w:rPr>
          <w:i/>
          <w:iCs/>
          <w:lang w:val="fr-FR"/>
        </w:rPr>
        <w:t>Pediatrics</w:t>
      </w:r>
      <w:proofErr w:type="spellEnd"/>
      <w:r w:rsidR="00116B4E" w:rsidRPr="00BF4652">
        <w:rPr>
          <w:i/>
          <w:iCs/>
          <w:lang w:val="fr-FR"/>
        </w:rPr>
        <w:t xml:space="preserve"> and Adolescent </w:t>
      </w:r>
      <w:proofErr w:type="spellStart"/>
      <w:r w:rsidR="00116B4E" w:rsidRPr="00BF4652">
        <w:rPr>
          <w:i/>
          <w:iCs/>
          <w:lang w:val="fr-FR"/>
        </w:rPr>
        <w:t>Medicine</w:t>
      </w:r>
      <w:proofErr w:type="spellEnd"/>
      <w:r w:rsidRPr="00BF4652">
        <w:rPr>
          <w:lang w:val="fr-FR"/>
        </w:rPr>
        <w:t xml:space="preserve"> </w:t>
      </w:r>
      <w:proofErr w:type="gramStart"/>
      <w:r w:rsidRPr="00BF4652">
        <w:rPr>
          <w:lang w:val="fr-FR"/>
        </w:rPr>
        <w:t>July;</w:t>
      </w:r>
      <w:proofErr w:type="gramEnd"/>
      <w:r w:rsidRPr="00BF4652">
        <w:rPr>
          <w:lang w:val="fr-FR"/>
        </w:rPr>
        <w:t xml:space="preserve"> 162(7): 603–608 </w:t>
      </w:r>
      <w:proofErr w:type="spellStart"/>
      <w:r w:rsidRPr="00BF4652">
        <w:rPr>
          <w:lang w:val="fr-FR"/>
        </w:rPr>
        <w:t>doi</w:t>
      </w:r>
      <w:proofErr w:type="spellEnd"/>
      <w:r w:rsidRPr="00BF4652">
        <w:rPr>
          <w:lang w:val="fr-FR"/>
        </w:rPr>
        <w:t>: 10.1001/archpedi.162.7.603</w:t>
      </w:r>
    </w:p>
    <w:p w14:paraId="765C2A6E" w14:textId="77777777" w:rsidR="00116B4E" w:rsidRPr="00BF4652" w:rsidRDefault="00116B4E" w:rsidP="00116B4E">
      <w:pPr>
        <w:rPr>
          <w:lang w:val="fr-FR"/>
        </w:rPr>
      </w:pPr>
    </w:p>
    <w:p w14:paraId="08FDB477" w14:textId="4E1E33BA" w:rsidR="00D13412" w:rsidRPr="00BF4652" w:rsidRDefault="00D13412" w:rsidP="00DD6193">
      <w:pPr>
        <w:rPr>
          <w:lang w:val="fr-FR"/>
        </w:rPr>
      </w:pPr>
      <w:r w:rsidRPr="00BF4652">
        <w:rPr>
          <w:lang w:val="fr-FR"/>
        </w:rPr>
        <w:t xml:space="preserve">Schmidt, W.-P., </w:t>
      </w:r>
      <w:proofErr w:type="spellStart"/>
      <w:r w:rsidRPr="00BF4652">
        <w:rPr>
          <w:lang w:val="fr-FR"/>
        </w:rPr>
        <w:t>Cairncross</w:t>
      </w:r>
      <w:proofErr w:type="spellEnd"/>
      <w:r w:rsidRPr="00BF4652">
        <w:rPr>
          <w:lang w:val="fr-FR"/>
        </w:rPr>
        <w:t xml:space="preserve">, S., </w:t>
      </w:r>
      <w:proofErr w:type="spellStart"/>
      <w:r w:rsidRPr="00BF4652">
        <w:rPr>
          <w:lang w:val="fr-FR"/>
        </w:rPr>
        <w:t>Barreto</w:t>
      </w:r>
      <w:proofErr w:type="spellEnd"/>
      <w:r w:rsidRPr="00BF4652">
        <w:rPr>
          <w:lang w:val="fr-FR"/>
        </w:rPr>
        <w:t xml:space="preserve">, M. L., </w:t>
      </w:r>
      <w:proofErr w:type="spellStart"/>
      <w:r w:rsidRPr="00BF4652">
        <w:rPr>
          <w:lang w:val="fr-FR"/>
        </w:rPr>
        <w:t>Clasen</w:t>
      </w:r>
      <w:proofErr w:type="spellEnd"/>
      <w:r w:rsidRPr="00BF4652">
        <w:rPr>
          <w:lang w:val="fr-FR"/>
        </w:rPr>
        <w:t xml:space="preserve">, T., &amp; </w:t>
      </w:r>
      <w:proofErr w:type="spellStart"/>
      <w:r w:rsidRPr="00BF4652">
        <w:rPr>
          <w:lang w:val="fr-FR"/>
        </w:rPr>
        <w:t>Genser</w:t>
      </w:r>
      <w:proofErr w:type="spellEnd"/>
      <w:r w:rsidRPr="00BF4652">
        <w:rPr>
          <w:lang w:val="fr-FR"/>
        </w:rPr>
        <w:t xml:space="preserve">, B. (2009). </w:t>
      </w:r>
      <w:proofErr w:type="spellStart"/>
      <w:r w:rsidRPr="00BF4652">
        <w:rPr>
          <w:lang w:val="fr-FR"/>
        </w:rPr>
        <w:t>Recent</w:t>
      </w:r>
      <w:proofErr w:type="spellEnd"/>
      <w:r w:rsidRPr="00BF4652">
        <w:rPr>
          <w:lang w:val="fr-FR"/>
        </w:rPr>
        <w:t xml:space="preserve"> </w:t>
      </w:r>
      <w:proofErr w:type="spellStart"/>
      <w:r w:rsidRPr="00BF4652">
        <w:rPr>
          <w:lang w:val="fr-FR"/>
        </w:rPr>
        <w:t>diarrhoeal</w:t>
      </w:r>
      <w:proofErr w:type="spellEnd"/>
      <w:r w:rsidRPr="00BF4652">
        <w:rPr>
          <w:lang w:val="fr-FR"/>
        </w:rPr>
        <w:t xml:space="preserve"> </w:t>
      </w:r>
      <w:proofErr w:type="spellStart"/>
      <w:r w:rsidRPr="00BF4652">
        <w:rPr>
          <w:lang w:val="fr-FR"/>
        </w:rPr>
        <w:t>illness</w:t>
      </w:r>
      <w:proofErr w:type="spellEnd"/>
      <w:r w:rsidRPr="00BF4652">
        <w:rPr>
          <w:lang w:val="fr-FR"/>
        </w:rPr>
        <w:t xml:space="preserve"> and </w:t>
      </w:r>
      <w:proofErr w:type="spellStart"/>
      <w:r w:rsidRPr="00BF4652">
        <w:rPr>
          <w:lang w:val="fr-FR"/>
        </w:rPr>
        <w:t>risk</w:t>
      </w:r>
      <w:proofErr w:type="spellEnd"/>
      <w:r w:rsidRPr="00BF4652">
        <w:rPr>
          <w:lang w:val="fr-FR"/>
        </w:rPr>
        <w:t xml:space="preserve"> of </w:t>
      </w:r>
      <w:proofErr w:type="spellStart"/>
      <w:r w:rsidRPr="00BF4652">
        <w:rPr>
          <w:lang w:val="fr-FR"/>
        </w:rPr>
        <w:t>lower</w:t>
      </w:r>
      <w:proofErr w:type="spellEnd"/>
      <w:r w:rsidRPr="00BF4652">
        <w:rPr>
          <w:lang w:val="fr-FR"/>
        </w:rPr>
        <w:t xml:space="preserve"> </w:t>
      </w:r>
      <w:proofErr w:type="spellStart"/>
      <w:r w:rsidRPr="00BF4652">
        <w:rPr>
          <w:lang w:val="fr-FR"/>
        </w:rPr>
        <w:t>respiratory</w:t>
      </w:r>
      <w:proofErr w:type="spellEnd"/>
      <w:r w:rsidRPr="00BF4652">
        <w:rPr>
          <w:lang w:val="fr-FR"/>
        </w:rPr>
        <w:t xml:space="preserve"> infections in </w:t>
      </w:r>
      <w:proofErr w:type="spellStart"/>
      <w:r w:rsidRPr="00BF4652">
        <w:rPr>
          <w:lang w:val="fr-FR"/>
        </w:rPr>
        <w:t>children</w:t>
      </w:r>
      <w:proofErr w:type="spellEnd"/>
      <w:r w:rsidRPr="00BF4652">
        <w:rPr>
          <w:lang w:val="fr-FR"/>
        </w:rPr>
        <w:t xml:space="preserve"> </w:t>
      </w:r>
      <w:proofErr w:type="spellStart"/>
      <w:r w:rsidRPr="00BF4652">
        <w:rPr>
          <w:lang w:val="fr-FR"/>
        </w:rPr>
        <w:t>under</w:t>
      </w:r>
      <w:proofErr w:type="spellEnd"/>
      <w:r w:rsidRPr="00BF4652">
        <w:rPr>
          <w:lang w:val="fr-FR"/>
        </w:rPr>
        <w:t xml:space="preserve"> the </w:t>
      </w:r>
      <w:proofErr w:type="spellStart"/>
      <w:r w:rsidRPr="00BF4652">
        <w:rPr>
          <w:lang w:val="fr-FR"/>
        </w:rPr>
        <w:t>age</w:t>
      </w:r>
      <w:proofErr w:type="spellEnd"/>
      <w:r w:rsidRPr="00BF4652">
        <w:rPr>
          <w:lang w:val="fr-FR"/>
        </w:rPr>
        <w:t xml:space="preserve"> of 5 </w:t>
      </w:r>
      <w:proofErr w:type="spellStart"/>
      <w:r w:rsidRPr="00BF4652">
        <w:rPr>
          <w:lang w:val="fr-FR"/>
        </w:rPr>
        <w:t>years</w:t>
      </w:r>
      <w:proofErr w:type="spellEnd"/>
      <w:r w:rsidRPr="00BF4652">
        <w:rPr>
          <w:lang w:val="fr-FR"/>
        </w:rPr>
        <w:t xml:space="preserve"> (maladies diarrhéiques récentes et risque d'infections respiratoires chez les enfants âgés de moins de 5 ans). </w:t>
      </w:r>
      <w:r w:rsidRPr="00BF4652">
        <w:rPr>
          <w:i/>
          <w:iCs/>
          <w:lang w:val="fr-FR"/>
        </w:rPr>
        <w:t xml:space="preserve">International Journal of </w:t>
      </w:r>
      <w:proofErr w:type="spellStart"/>
      <w:r w:rsidRPr="00BF4652">
        <w:rPr>
          <w:i/>
          <w:iCs/>
          <w:lang w:val="fr-FR"/>
        </w:rPr>
        <w:t>Epidemiology</w:t>
      </w:r>
      <w:proofErr w:type="spellEnd"/>
      <w:r w:rsidRPr="00BF4652">
        <w:rPr>
          <w:lang w:val="fr-FR"/>
        </w:rPr>
        <w:t xml:space="preserve">, </w:t>
      </w:r>
      <w:r w:rsidRPr="00BF4652">
        <w:rPr>
          <w:i/>
          <w:iCs/>
          <w:lang w:val="fr-FR"/>
        </w:rPr>
        <w:t>38</w:t>
      </w:r>
      <w:r w:rsidRPr="00BF4652">
        <w:rPr>
          <w:lang w:val="fr-FR"/>
        </w:rPr>
        <w:t xml:space="preserve">(3), 766–772. </w:t>
      </w:r>
      <w:hyperlink r:id="rId40" w:history="1">
        <w:r w:rsidRPr="00BF4652">
          <w:rPr>
            <w:rStyle w:val="Hyperlink"/>
            <w:color w:val="auto"/>
            <w:lang w:val="fr-FR"/>
          </w:rPr>
          <w:t>http://doi.org/10.1093/ije/dyp159</w:t>
        </w:r>
      </w:hyperlink>
    </w:p>
    <w:p w14:paraId="77B33B76" w14:textId="77777777" w:rsidR="00D13412" w:rsidRPr="00BF4652" w:rsidRDefault="00D13412" w:rsidP="00DD6193">
      <w:pPr>
        <w:rPr>
          <w:lang w:val="fr-FR"/>
        </w:rPr>
      </w:pPr>
    </w:p>
    <w:p w14:paraId="42C19789" w14:textId="0800ED89" w:rsidR="00DD6193" w:rsidRPr="00BF4652" w:rsidRDefault="00A64918" w:rsidP="00DD6193">
      <w:pPr>
        <w:rPr>
          <w:b/>
          <w:lang w:val="fr-FR"/>
        </w:rPr>
      </w:pPr>
      <w:r w:rsidRPr="00BF4652">
        <w:rPr>
          <w:lang w:val="fr-FR"/>
        </w:rPr>
        <w:t xml:space="preserve">UNICEF (2004). </w:t>
      </w:r>
      <w:proofErr w:type="spellStart"/>
      <w:r w:rsidRPr="00BF4652">
        <w:rPr>
          <w:lang w:val="fr-FR"/>
        </w:rPr>
        <w:t>Low</w:t>
      </w:r>
      <w:proofErr w:type="spellEnd"/>
      <w:r w:rsidRPr="00BF4652">
        <w:rPr>
          <w:lang w:val="fr-FR"/>
        </w:rPr>
        <w:t xml:space="preserve"> </w:t>
      </w:r>
      <w:proofErr w:type="spellStart"/>
      <w:proofErr w:type="gramStart"/>
      <w:r w:rsidRPr="00BF4652">
        <w:rPr>
          <w:lang w:val="fr-FR"/>
        </w:rPr>
        <w:t>Birthweight</w:t>
      </w:r>
      <w:proofErr w:type="spellEnd"/>
      <w:r w:rsidRPr="00BF4652">
        <w:rPr>
          <w:lang w:val="fr-FR"/>
        </w:rPr>
        <w:t>:</w:t>
      </w:r>
      <w:proofErr w:type="gramEnd"/>
      <w:r w:rsidRPr="00BF4652">
        <w:rPr>
          <w:lang w:val="fr-FR"/>
        </w:rPr>
        <w:t xml:space="preserve"> Country, </w:t>
      </w:r>
      <w:proofErr w:type="spellStart"/>
      <w:r w:rsidRPr="00BF4652">
        <w:rPr>
          <w:lang w:val="fr-FR"/>
        </w:rPr>
        <w:t>Regional</w:t>
      </w:r>
      <w:proofErr w:type="spellEnd"/>
      <w:r w:rsidRPr="00BF4652">
        <w:rPr>
          <w:lang w:val="fr-FR"/>
        </w:rPr>
        <w:t xml:space="preserve"> and Global </w:t>
      </w:r>
      <w:proofErr w:type="spellStart"/>
      <w:r w:rsidRPr="00BF4652">
        <w:rPr>
          <w:lang w:val="fr-FR"/>
        </w:rPr>
        <w:t>Estimates</w:t>
      </w:r>
      <w:proofErr w:type="spellEnd"/>
      <w:r w:rsidRPr="00BF4652">
        <w:rPr>
          <w:lang w:val="fr-FR"/>
        </w:rPr>
        <w:t xml:space="preserve"> (faible poids à la naissance : estimations par pays, par régions et mondiales). </w:t>
      </w:r>
      <w:r w:rsidR="00C62016" w:rsidRPr="00BF4652">
        <w:rPr>
          <w:i/>
          <w:lang w:val="fr-FR"/>
        </w:rPr>
        <w:t>UNICEF/</w:t>
      </w:r>
      <w:proofErr w:type="spellStart"/>
      <w:r w:rsidR="00C62016" w:rsidRPr="00BF4652">
        <w:rPr>
          <w:i/>
          <w:lang w:val="fr-FR"/>
        </w:rPr>
        <w:t>OMS.</w:t>
      </w:r>
      <w:r w:rsidRPr="00BF4652">
        <w:rPr>
          <w:lang w:val="fr-FR"/>
        </w:rPr>
        <w:t>Récupéré</w:t>
      </w:r>
      <w:proofErr w:type="spellEnd"/>
      <w:r w:rsidRPr="00BF4652">
        <w:rPr>
          <w:lang w:val="fr-FR"/>
        </w:rPr>
        <w:t xml:space="preserve"> sur : http://www.unicef.org/publications/files/low_birthweight_from_EY.pdf</w:t>
      </w:r>
      <w:hyperlink r:id="rId41" w:history="1"/>
      <w:r w:rsidRPr="00BF4652">
        <w:rPr>
          <w:lang w:val="fr-FR"/>
        </w:rPr>
        <w:t xml:space="preserve">  </w:t>
      </w:r>
    </w:p>
    <w:p w14:paraId="1A40CB3D" w14:textId="77777777" w:rsidR="00DD6193" w:rsidRPr="00BF4652" w:rsidRDefault="00DD6193" w:rsidP="00116B4E">
      <w:pPr>
        <w:rPr>
          <w:lang w:val="fr-FR"/>
        </w:rPr>
      </w:pPr>
    </w:p>
    <w:p w14:paraId="48D4A9EF" w14:textId="5AE1FCD3" w:rsidR="00116B4E" w:rsidRPr="00BF4652" w:rsidRDefault="00116B4E" w:rsidP="00116B4E">
      <w:pPr>
        <w:rPr>
          <w:i/>
          <w:lang w:val="fr-FR"/>
        </w:rPr>
      </w:pPr>
      <w:r w:rsidRPr="00BF4652">
        <w:rPr>
          <w:lang w:val="fr-FR"/>
        </w:rPr>
        <w:t>UNICEF (2009). “</w:t>
      </w:r>
      <w:proofErr w:type="spellStart"/>
      <w:proofErr w:type="gramStart"/>
      <w:r w:rsidRPr="00BF4652">
        <w:rPr>
          <w:lang w:val="fr-FR"/>
        </w:rPr>
        <w:t>Diarrhoea</w:t>
      </w:r>
      <w:proofErr w:type="spellEnd"/>
      <w:r w:rsidRPr="00BF4652">
        <w:rPr>
          <w:lang w:val="fr-FR"/>
        </w:rPr>
        <w:t>:</w:t>
      </w:r>
      <w:proofErr w:type="gramEnd"/>
      <w:r w:rsidRPr="00BF4652">
        <w:rPr>
          <w:lang w:val="fr-FR"/>
        </w:rPr>
        <w:t xml:space="preserve"> </w:t>
      </w:r>
      <w:proofErr w:type="spellStart"/>
      <w:r w:rsidRPr="00BF4652">
        <w:rPr>
          <w:lang w:val="fr-FR"/>
        </w:rPr>
        <w:t>Why</w:t>
      </w:r>
      <w:proofErr w:type="spellEnd"/>
      <w:r w:rsidRPr="00BF4652">
        <w:rPr>
          <w:lang w:val="fr-FR"/>
        </w:rPr>
        <w:t xml:space="preserve"> </w:t>
      </w:r>
      <w:proofErr w:type="spellStart"/>
      <w:r w:rsidRPr="00BF4652">
        <w:rPr>
          <w:lang w:val="fr-FR"/>
        </w:rPr>
        <w:t>Children</w:t>
      </w:r>
      <w:proofErr w:type="spellEnd"/>
      <w:r w:rsidRPr="00BF4652">
        <w:rPr>
          <w:lang w:val="fr-FR"/>
        </w:rPr>
        <w:t xml:space="preserve"> Are </w:t>
      </w:r>
      <w:proofErr w:type="spellStart"/>
      <w:r w:rsidRPr="00BF4652">
        <w:rPr>
          <w:lang w:val="fr-FR"/>
        </w:rPr>
        <w:t>Still</w:t>
      </w:r>
      <w:proofErr w:type="spellEnd"/>
      <w:r w:rsidRPr="00BF4652">
        <w:rPr>
          <w:lang w:val="fr-FR"/>
        </w:rPr>
        <w:t xml:space="preserve"> </w:t>
      </w:r>
      <w:proofErr w:type="spellStart"/>
      <w:r w:rsidRPr="00BF4652">
        <w:rPr>
          <w:lang w:val="fr-FR"/>
        </w:rPr>
        <w:t>Dying</w:t>
      </w:r>
      <w:proofErr w:type="spellEnd"/>
      <w:r w:rsidRPr="00BF4652">
        <w:rPr>
          <w:lang w:val="fr-FR"/>
        </w:rPr>
        <w:t xml:space="preserve"> and </w:t>
      </w:r>
      <w:proofErr w:type="spellStart"/>
      <w:r w:rsidRPr="00BF4652">
        <w:rPr>
          <w:lang w:val="fr-FR"/>
        </w:rPr>
        <w:t>What</w:t>
      </w:r>
      <w:proofErr w:type="spellEnd"/>
      <w:r w:rsidRPr="00BF4652">
        <w:rPr>
          <w:lang w:val="fr-FR"/>
        </w:rPr>
        <w:t xml:space="preserve"> Can Be </w:t>
      </w:r>
      <w:proofErr w:type="spellStart"/>
      <w:r w:rsidRPr="00BF4652">
        <w:rPr>
          <w:lang w:val="fr-FR"/>
        </w:rPr>
        <w:t>Done</w:t>
      </w:r>
      <w:proofErr w:type="spellEnd"/>
      <w:r w:rsidRPr="00BF4652">
        <w:rPr>
          <w:lang w:val="fr-FR"/>
        </w:rPr>
        <w:t>” (</w:t>
      </w:r>
      <w:proofErr w:type="gramStart"/>
      <w:r w:rsidRPr="00BF4652">
        <w:rPr>
          <w:lang w:val="fr-FR"/>
        </w:rPr>
        <w:t>diarrhée</w:t>
      </w:r>
      <w:proofErr w:type="gramEnd"/>
      <w:r w:rsidRPr="00BF4652">
        <w:rPr>
          <w:lang w:val="fr-FR"/>
        </w:rPr>
        <w:t xml:space="preserve"> : pourquoi des enfants en meurent encore et ce qui peut être fait).</w:t>
      </w:r>
      <w:r w:rsidR="00C62016" w:rsidRPr="00BF4652">
        <w:rPr>
          <w:i/>
          <w:lang w:val="fr-FR"/>
        </w:rPr>
        <w:t xml:space="preserve"> UNICEF/OMS.</w:t>
      </w:r>
      <w:r w:rsidRPr="00BF4652">
        <w:rPr>
          <w:lang w:val="fr-FR"/>
        </w:rPr>
        <w:t xml:space="preserve"> </w:t>
      </w:r>
    </w:p>
    <w:p w14:paraId="1F4D9591" w14:textId="77777777" w:rsidR="00116B4E" w:rsidRPr="00BF4652" w:rsidRDefault="00116B4E" w:rsidP="00116B4E">
      <w:pPr>
        <w:rPr>
          <w:lang w:val="fr-FR"/>
        </w:rPr>
      </w:pPr>
    </w:p>
    <w:p w14:paraId="28E3AA88" w14:textId="1EC1FF66" w:rsidR="00D479DD" w:rsidRPr="00BF4652" w:rsidRDefault="00D479DD" w:rsidP="00767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18"/>
          <w:lang w:val="fr-FR"/>
        </w:rPr>
      </w:pPr>
      <w:r w:rsidRPr="00BF4652">
        <w:rPr>
          <w:lang w:val="fr-FR"/>
        </w:rPr>
        <w:t xml:space="preserve">UNICEF (2013) Levels and Trends in Child </w:t>
      </w:r>
      <w:proofErr w:type="spellStart"/>
      <w:r w:rsidRPr="00BF4652">
        <w:rPr>
          <w:lang w:val="fr-FR"/>
        </w:rPr>
        <w:t>Mortality</w:t>
      </w:r>
      <w:proofErr w:type="spellEnd"/>
      <w:r w:rsidRPr="00BF4652">
        <w:rPr>
          <w:lang w:val="fr-FR"/>
        </w:rPr>
        <w:t xml:space="preserve"> (niveaux et tendances en matière de mortalité infantile). UNICEF. Récupéré sur </w:t>
      </w:r>
      <w:hyperlink r:id="rId42" w:history="1">
        <w:r w:rsidRPr="00BF4652">
          <w:rPr>
            <w:rStyle w:val="Hyperlink"/>
            <w:color w:val="auto"/>
            <w:lang w:val="fr-FR"/>
          </w:rPr>
          <w:t>http://www.who.int/maternal_child_adolescent/documents/levels_trends_child_mortality_2013.pdf?ua=1</w:t>
        </w:r>
      </w:hyperlink>
      <w:r w:rsidRPr="00BF4652">
        <w:rPr>
          <w:lang w:val="fr-FR"/>
        </w:rPr>
        <w:t xml:space="preserve"> </w:t>
      </w:r>
    </w:p>
    <w:p w14:paraId="26B5BD33" w14:textId="77777777" w:rsidR="00767963" w:rsidRPr="00BF4652" w:rsidRDefault="00767963" w:rsidP="00767963">
      <w:pPr>
        <w:rPr>
          <w:lang w:val="fr-FR"/>
        </w:rPr>
      </w:pPr>
    </w:p>
    <w:p w14:paraId="7E6F9FA2" w14:textId="7C3DBF00" w:rsidR="00116B4E" w:rsidRPr="00BF4652" w:rsidRDefault="00116B4E" w:rsidP="00767963">
      <w:pPr>
        <w:rPr>
          <w:bCs/>
          <w:lang w:val="fr-FR"/>
        </w:rPr>
      </w:pPr>
      <w:proofErr w:type="spellStart"/>
      <w:r w:rsidRPr="00BF4652">
        <w:rPr>
          <w:lang w:val="fr-FR"/>
        </w:rPr>
        <w:t>USAID</w:t>
      </w:r>
      <w:proofErr w:type="spellEnd"/>
      <w:r w:rsidRPr="00BF4652">
        <w:rPr>
          <w:lang w:val="fr-FR"/>
        </w:rPr>
        <w:t xml:space="preserve"> (2006). </w:t>
      </w:r>
      <w:proofErr w:type="spellStart"/>
      <w:r w:rsidRPr="00BF4652">
        <w:rPr>
          <w:lang w:val="fr-FR"/>
        </w:rPr>
        <w:t>Maternal</w:t>
      </w:r>
      <w:proofErr w:type="spellEnd"/>
      <w:r w:rsidRPr="00BF4652">
        <w:rPr>
          <w:lang w:val="fr-FR"/>
        </w:rPr>
        <w:t xml:space="preserve"> </w:t>
      </w:r>
      <w:proofErr w:type="spellStart"/>
      <w:proofErr w:type="gramStart"/>
      <w:r w:rsidRPr="00BF4652">
        <w:rPr>
          <w:lang w:val="fr-FR"/>
        </w:rPr>
        <w:t>Anemia</w:t>
      </w:r>
      <w:proofErr w:type="spellEnd"/>
      <w:r w:rsidRPr="00BF4652">
        <w:rPr>
          <w:lang w:val="fr-FR"/>
        </w:rPr>
        <w:t>:</w:t>
      </w:r>
      <w:proofErr w:type="gramEnd"/>
      <w:r w:rsidRPr="00BF4652">
        <w:rPr>
          <w:lang w:val="fr-FR"/>
        </w:rPr>
        <w:t xml:space="preserve"> A </w:t>
      </w:r>
      <w:proofErr w:type="spellStart"/>
      <w:r w:rsidRPr="00BF4652">
        <w:rPr>
          <w:lang w:val="fr-FR"/>
        </w:rPr>
        <w:t>Preventable</w:t>
      </w:r>
      <w:proofErr w:type="spellEnd"/>
      <w:r w:rsidRPr="00BF4652">
        <w:rPr>
          <w:lang w:val="fr-FR"/>
        </w:rPr>
        <w:t xml:space="preserve"> Killer (anémie maternelle : un ennemi évitable).</w:t>
      </w:r>
      <w:r w:rsidRPr="00BF4652">
        <w:rPr>
          <w:bCs/>
          <w:i/>
          <w:lang w:val="fr-FR"/>
        </w:rPr>
        <w:t xml:space="preserve"> A2Z </w:t>
      </w:r>
      <w:proofErr w:type="spellStart"/>
      <w:r w:rsidRPr="00BF4652">
        <w:rPr>
          <w:bCs/>
          <w:i/>
          <w:lang w:val="fr-FR"/>
        </w:rPr>
        <w:t>Micronutrient</w:t>
      </w:r>
      <w:proofErr w:type="spellEnd"/>
      <w:r w:rsidRPr="00BF4652">
        <w:rPr>
          <w:bCs/>
          <w:i/>
          <w:lang w:val="fr-FR"/>
        </w:rPr>
        <w:t xml:space="preserve"> and Child </w:t>
      </w:r>
      <w:proofErr w:type="spellStart"/>
      <w:r w:rsidRPr="00BF4652">
        <w:rPr>
          <w:bCs/>
          <w:i/>
          <w:lang w:val="fr-FR"/>
        </w:rPr>
        <w:t>Blindness</w:t>
      </w:r>
      <w:proofErr w:type="spellEnd"/>
      <w:r w:rsidRPr="00BF4652">
        <w:rPr>
          <w:bCs/>
          <w:i/>
          <w:lang w:val="fr-FR"/>
        </w:rPr>
        <w:t xml:space="preserve"> Project (projet A2Z sur les micronutriments et la cécité infantile)</w:t>
      </w:r>
      <w:r w:rsidRPr="00BF4652">
        <w:rPr>
          <w:lang w:val="fr-FR"/>
        </w:rPr>
        <w:t xml:space="preserve">. Récupéré sur </w:t>
      </w:r>
      <w:hyperlink r:id="rId43" w:history="1">
        <w:r w:rsidRPr="00BF4652">
          <w:rPr>
            <w:rStyle w:val="Hyperlink"/>
            <w:color w:val="auto"/>
            <w:lang w:val="fr-FR"/>
          </w:rPr>
          <w:t>http://www.fantaproject.org/sites/default/files/resources/FANTAanemia2006.pdf</w:t>
        </w:r>
      </w:hyperlink>
      <w:r w:rsidRPr="00BF4652">
        <w:rPr>
          <w:lang w:val="fr-FR"/>
        </w:rPr>
        <w:t xml:space="preserve"> </w:t>
      </w:r>
    </w:p>
    <w:p w14:paraId="1B4C0064" w14:textId="77777777" w:rsidR="00116B4E" w:rsidRPr="00BF4652" w:rsidRDefault="00116B4E" w:rsidP="00116B4E">
      <w:pPr>
        <w:rPr>
          <w:szCs w:val="22"/>
          <w:lang w:val="fr-FR"/>
        </w:rPr>
      </w:pPr>
    </w:p>
    <w:p w14:paraId="1CF12BB7" w14:textId="03AD13A3" w:rsidR="00116B4E" w:rsidRPr="00BF4652" w:rsidRDefault="00A64918" w:rsidP="00116B4E">
      <w:pPr>
        <w:rPr>
          <w:i/>
          <w:lang w:val="fr-FR"/>
        </w:rPr>
      </w:pPr>
      <w:r w:rsidRPr="00BF4652">
        <w:rPr>
          <w:lang w:val="fr-FR"/>
        </w:rPr>
        <w:t xml:space="preserve">Waddington, H., </w:t>
      </w:r>
      <w:proofErr w:type="spellStart"/>
      <w:r w:rsidRPr="00BF4652">
        <w:rPr>
          <w:lang w:val="fr-FR"/>
        </w:rPr>
        <w:t>Snilstveit</w:t>
      </w:r>
      <w:proofErr w:type="spellEnd"/>
      <w:r w:rsidRPr="00BF4652">
        <w:rPr>
          <w:lang w:val="fr-FR"/>
        </w:rPr>
        <w:t xml:space="preserve">, B., White, H., </w:t>
      </w:r>
      <w:proofErr w:type="spellStart"/>
      <w:r w:rsidRPr="00BF4652">
        <w:rPr>
          <w:lang w:val="fr-FR"/>
        </w:rPr>
        <w:t>Fewtrell</w:t>
      </w:r>
      <w:proofErr w:type="spellEnd"/>
      <w:r w:rsidRPr="00BF4652">
        <w:rPr>
          <w:lang w:val="fr-FR"/>
        </w:rPr>
        <w:t xml:space="preserve">, L. (2009). Water, </w:t>
      </w:r>
      <w:proofErr w:type="spellStart"/>
      <w:r w:rsidRPr="00BF4652">
        <w:rPr>
          <w:lang w:val="fr-FR"/>
        </w:rPr>
        <w:t>sanitation</w:t>
      </w:r>
      <w:proofErr w:type="spellEnd"/>
      <w:r w:rsidRPr="00BF4652">
        <w:rPr>
          <w:lang w:val="fr-FR"/>
        </w:rPr>
        <w:t xml:space="preserve"> and </w:t>
      </w:r>
      <w:proofErr w:type="spellStart"/>
      <w:r w:rsidRPr="00BF4652">
        <w:rPr>
          <w:lang w:val="fr-FR"/>
        </w:rPr>
        <w:t>hygiene</w:t>
      </w:r>
      <w:proofErr w:type="spellEnd"/>
      <w:r w:rsidRPr="00BF4652">
        <w:rPr>
          <w:lang w:val="fr-FR"/>
        </w:rPr>
        <w:t xml:space="preserve"> interventions to combat </w:t>
      </w:r>
      <w:proofErr w:type="spellStart"/>
      <w:r w:rsidRPr="00BF4652">
        <w:rPr>
          <w:lang w:val="fr-FR"/>
        </w:rPr>
        <w:t>childhood</w:t>
      </w:r>
      <w:proofErr w:type="spellEnd"/>
      <w:r w:rsidRPr="00BF4652">
        <w:rPr>
          <w:lang w:val="fr-FR"/>
        </w:rPr>
        <w:t xml:space="preserve"> </w:t>
      </w:r>
      <w:proofErr w:type="spellStart"/>
      <w:r w:rsidRPr="00BF4652">
        <w:rPr>
          <w:lang w:val="fr-FR"/>
        </w:rPr>
        <w:t>diarrhoea</w:t>
      </w:r>
      <w:proofErr w:type="spellEnd"/>
      <w:r w:rsidRPr="00BF4652">
        <w:rPr>
          <w:lang w:val="fr-FR"/>
        </w:rPr>
        <w:t xml:space="preserve"> in </w:t>
      </w:r>
      <w:proofErr w:type="spellStart"/>
      <w:r w:rsidRPr="00BF4652">
        <w:rPr>
          <w:lang w:val="fr-FR"/>
        </w:rPr>
        <w:t>developing</w:t>
      </w:r>
      <w:proofErr w:type="spellEnd"/>
      <w:r w:rsidRPr="00BF4652">
        <w:rPr>
          <w:lang w:val="fr-FR"/>
        </w:rPr>
        <w:t xml:space="preserve"> countries (interventions sur l'eau, l'assainissement et l'hygiène pour lutter contre la diarrhée infantile dans les pays en développement).  New Delhi, </w:t>
      </w:r>
      <w:proofErr w:type="spellStart"/>
      <w:proofErr w:type="gramStart"/>
      <w:r w:rsidRPr="00BF4652">
        <w:rPr>
          <w:lang w:val="fr-FR"/>
        </w:rPr>
        <w:t>India</w:t>
      </w:r>
      <w:proofErr w:type="spellEnd"/>
      <w:r w:rsidRPr="00BF4652">
        <w:rPr>
          <w:lang w:val="fr-FR"/>
        </w:rPr>
        <w:t>:</w:t>
      </w:r>
      <w:proofErr w:type="gramEnd"/>
      <w:r w:rsidRPr="00BF4652">
        <w:rPr>
          <w:lang w:val="fr-FR"/>
        </w:rPr>
        <w:t xml:space="preserve"> 3ie.</w:t>
      </w:r>
    </w:p>
    <w:p w14:paraId="49C03FEF" w14:textId="77777777" w:rsidR="00116B4E" w:rsidRPr="00BF4652" w:rsidRDefault="00116B4E" w:rsidP="00116B4E">
      <w:pPr>
        <w:rPr>
          <w:rStyle w:val="citationweb"/>
          <w:rFonts w:ascii="Helvetica" w:eastAsia="Helvetica" w:hAnsi="Helvetica" w:cs="Helvetica"/>
          <w:color w:val="000000"/>
          <w:szCs w:val="16"/>
          <w:lang w:val="fr-FR"/>
        </w:rPr>
      </w:pPr>
    </w:p>
    <w:p w14:paraId="7FC3FC87" w14:textId="7ADC9378" w:rsidR="00D13412" w:rsidRPr="00BF4652" w:rsidRDefault="00D13412" w:rsidP="00BB0380">
      <w:pPr>
        <w:rPr>
          <w:rStyle w:val="citationweb"/>
          <w:rFonts w:ascii="Helvetica" w:eastAsia="Helvetica" w:hAnsi="Helvetica" w:cs="Helvetica"/>
          <w:szCs w:val="16"/>
          <w:lang w:val="fr-FR"/>
        </w:rPr>
      </w:pPr>
      <w:r w:rsidRPr="00BF4652">
        <w:rPr>
          <w:rStyle w:val="citationweb"/>
          <w:rFonts w:ascii="Helvetica" w:eastAsia="Helvetica" w:hAnsi="Helvetica" w:cs="Helvetica"/>
          <w:color w:val="000000"/>
          <w:lang w:val="fr-FR"/>
        </w:rPr>
        <w:t xml:space="preserve">Walker, C. L. F., </w:t>
      </w:r>
      <w:proofErr w:type="spellStart"/>
      <w:r w:rsidRPr="00BF4652">
        <w:rPr>
          <w:rStyle w:val="citationweb"/>
          <w:rFonts w:ascii="Helvetica" w:eastAsia="Helvetica" w:hAnsi="Helvetica" w:cs="Helvetica"/>
          <w:color w:val="000000"/>
          <w:lang w:val="fr-FR"/>
        </w:rPr>
        <w:t>Perin</w:t>
      </w:r>
      <w:proofErr w:type="spellEnd"/>
      <w:r w:rsidRPr="00BF4652">
        <w:rPr>
          <w:rStyle w:val="citationweb"/>
          <w:rFonts w:ascii="Helvetica" w:eastAsia="Helvetica" w:hAnsi="Helvetica" w:cs="Helvetica"/>
          <w:color w:val="000000"/>
          <w:lang w:val="fr-FR"/>
        </w:rPr>
        <w:t xml:space="preserve">, J., Katz, J., </w:t>
      </w:r>
      <w:proofErr w:type="spellStart"/>
      <w:r w:rsidRPr="00BF4652">
        <w:rPr>
          <w:rStyle w:val="citationweb"/>
          <w:rFonts w:ascii="Helvetica" w:eastAsia="Helvetica" w:hAnsi="Helvetica" w:cs="Helvetica"/>
          <w:color w:val="000000"/>
          <w:lang w:val="fr-FR"/>
        </w:rPr>
        <w:t>Tielsch</w:t>
      </w:r>
      <w:proofErr w:type="spellEnd"/>
      <w:r w:rsidRPr="00BF4652">
        <w:rPr>
          <w:rStyle w:val="citationweb"/>
          <w:rFonts w:ascii="Helvetica" w:eastAsia="Helvetica" w:hAnsi="Helvetica" w:cs="Helvetica"/>
          <w:color w:val="000000"/>
          <w:lang w:val="fr-FR"/>
        </w:rPr>
        <w:t xml:space="preserve">, J. M., &amp; Black, R. E. (2013). </w:t>
      </w:r>
      <w:proofErr w:type="spellStart"/>
      <w:r w:rsidRPr="00BF4652">
        <w:rPr>
          <w:rStyle w:val="citationweb"/>
          <w:rFonts w:ascii="Helvetica" w:eastAsia="Helvetica" w:hAnsi="Helvetica" w:cs="Helvetica"/>
          <w:color w:val="000000"/>
          <w:lang w:val="fr-FR"/>
        </w:rPr>
        <w:t>Diarrhea</w:t>
      </w:r>
      <w:proofErr w:type="spellEnd"/>
      <w:r w:rsidRPr="00BF4652">
        <w:rPr>
          <w:rStyle w:val="citationweb"/>
          <w:rFonts w:ascii="Helvetica" w:eastAsia="Helvetica" w:hAnsi="Helvetica" w:cs="Helvetica"/>
          <w:color w:val="000000"/>
          <w:lang w:val="fr-FR"/>
        </w:rPr>
        <w:t xml:space="preserve"> as a </w:t>
      </w:r>
      <w:proofErr w:type="spellStart"/>
      <w:r w:rsidRPr="00BF4652">
        <w:rPr>
          <w:rStyle w:val="citationweb"/>
          <w:rFonts w:ascii="Helvetica" w:eastAsia="Helvetica" w:hAnsi="Helvetica" w:cs="Helvetica"/>
          <w:color w:val="000000"/>
          <w:lang w:val="fr-FR"/>
        </w:rPr>
        <w:t>risk</w:t>
      </w:r>
      <w:proofErr w:type="spellEnd"/>
      <w:r w:rsidRPr="00BF4652">
        <w:rPr>
          <w:rStyle w:val="citationweb"/>
          <w:rFonts w:ascii="Helvetica" w:eastAsia="Helvetica" w:hAnsi="Helvetica" w:cs="Helvetica"/>
          <w:color w:val="000000"/>
          <w:lang w:val="fr-FR"/>
        </w:rPr>
        <w:t xml:space="preserve"> factor for acute </w:t>
      </w:r>
      <w:proofErr w:type="spellStart"/>
      <w:r w:rsidRPr="00BF4652">
        <w:rPr>
          <w:rStyle w:val="citationweb"/>
          <w:rFonts w:ascii="Helvetica" w:eastAsia="Helvetica" w:hAnsi="Helvetica" w:cs="Helvetica"/>
          <w:color w:val="000000"/>
          <w:lang w:val="fr-FR"/>
        </w:rPr>
        <w:t>lower</w:t>
      </w:r>
      <w:proofErr w:type="spellEnd"/>
      <w:r w:rsidRPr="00BF4652">
        <w:rPr>
          <w:rStyle w:val="citationweb"/>
          <w:rFonts w:ascii="Helvetica" w:eastAsia="Helvetica" w:hAnsi="Helvetica" w:cs="Helvetica"/>
          <w:color w:val="000000"/>
          <w:lang w:val="fr-FR"/>
        </w:rPr>
        <w:t xml:space="preserve"> </w:t>
      </w:r>
      <w:proofErr w:type="spellStart"/>
      <w:r w:rsidRPr="00BF4652">
        <w:rPr>
          <w:rStyle w:val="citationweb"/>
          <w:rFonts w:ascii="Helvetica" w:eastAsia="Helvetica" w:hAnsi="Helvetica" w:cs="Helvetica"/>
          <w:color w:val="000000"/>
          <w:lang w:val="fr-FR"/>
        </w:rPr>
        <w:t>respiratory</w:t>
      </w:r>
      <w:proofErr w:type="spellEnd"/>
      <w:r w:rsidRPr="00BF4652">
        <w:rPr>
          <w:rStyle w:val="citationweb"/>
          <w:rFonts w:ascii="Helvetica" w:eastAsia="Helvetica" w:hAnsi="Helvetica" w:cs="Helvetica"/>
          <w:color w:val="000000"/>
          <w:lang w:val="fr-FR"/>
        </w:rPr>
        <w:t xml:space="preserve"> tract infections </w:t>
      </w:r>
      <w:proofErr w:type="spellStart"/>
      <w:r w:rsidRPr="00BF4652">
        <w:rPr>
          <w:rStyle w:val="citationweb"/>
          <w:rFonts w:ascii="Helvetica" w:eastAsia="Helvetica" w:hAnsi="Helvetica" w:cs="Helvetica"/>
          <w:color w:val="000000"/>
          <w:lang w:val="fr-FR"/>
        </w:rPr>
        <w:t>among</w:t>
      </w:r>
      <w:proofErr w:type="spellEnd"/>
      <w:r w:rsidRPr="00BF4652">
        <w:rPr>
          <w:rStyle w:val="citationweb"/>
          <w:rFonts w:ascii="Helvetica" w:eastAsia="Helvetica" w:hAnsi="Helvetica" w:cs="Helvetica"/>
          <w:color w:val="000000"/>
          <w:lang w:val="fr-FR"/>
        </w:rPr>
        <w:t xml:space="preserve"> </w:t>
      </w:r>
      <w:proofErr w:type="spellStart"/>
      <w:r w:rsidRPr="00BF4652">
        <w:rPr>
          <w:rStyle w:val="citationweb"/>
          <w:rFonts w:ascii="Helvetica" w:eastAsia="Helvetica" w:hAnsi="Helvetica" w:cs="Helvetica"/>
          <w:color w:val="000000"/>
          <w:lang w:val="fr-FR"/>
        </w:rPr>
        <w:t>young</w:t>
      </w:r>
      <w:proofErr w:type="spellEnd"/>
      <w:r w:rsidRPr="00BF4652">
        <w:rPr>
          <w:rStyle w:val="citationweb"/>
          <w:rFonts w:ascii="Helvetica" w:eastAsia="Helvetica" w:hAnsi="Helvetica" w:cs="Helvetica"/>
          <w:color w:val="000000"/>
          <w:lang w:val="fr-FR"/>
        </w:rPr>
        <w:t xml:space="preserve"> </w:t>
      </w:r>
      <w:proofErr w:type="spellStart"/>
      <w:r w:rsidRPr="00BF4652">
        <w:rPr>
          <w:rStyle w:val="citationweb"/>
          <w:rFonts w:ascii="Helvetica" w:eastAsia="Helvetica" w:hAnsi="Helvetica" w:cs="Helvetica"/>
          <w:color w:val="000000"/>
          <w:lang w:val="fr-FR"/>
        </w:rPr>
        <w:t>children</w:t>
      </w:r>
      <w:proofErr w:type="spellEnd"/>
      <w:r w:rsidRPr="00BF4652">
        <w:rPr>
          <w:rStyle w:val="citationweb"/>
          <w:rFonts w:ascii="Helvetica" w:eastAsia="Helvetica" w:hAnsi="Helvetica" w:cs="Helvetica"/>
          <w:color w:val="000000"/>
          <w:lang w:val="fr-FR"/>
        </w:rPr>
        <w:t xml:space="preserve"> in </w:t>
      </w:r>
      <w:proofErr w:type="spellStart"/>
      <w:r w:rsidRPr="00BF4652">
        <w:rPr>
          <w:rStyle w:val="citationweb"/>
          <w:rFonts w:ascii="Helvetica" w:eastAsia="Helvetica" w:hAnsi="Helvetica" w:cs="Helvetica"/>
          <w:color w:val="000000"/>
          <w:lang w:val="fr-FR"/>
        </w:rPr>
        <w:t>low</w:t>
      </w:r>
      <w:proofErr w:type="spellEnd"/>
      <w:r w:rsidRPr="00BF4652">
        <w:rPr>
          <w:rStyle w:val="citationweb"/>
          <w:rFonts w:ascii="Helvetica" w:eastAsia="Helvetica" w:hAnsi="Helvetica" w:cs="Helvetica"/>
          <w:color w:val="000000"/>
          <w:lang w:val="fr-FR"/>
        </w:rPr>
        <w:t xml:space="preserve"> </w:t>
      </w:r>
      <w:proofErr w:type="spellStart"/>
      <w:r w:rsidRPr="00BF4652">
        <w:rPr>
          <w:rStyle w:val="citationweb"/>
          <w:rFonts w:ascii="Helvetica" w:eastAsia="Helvetica" w:hAnsi="Helvetica" w:cs="Helvetica"/>
          <w:color w:val="000000"/>
          <w:lang w:val="fr-FR"/>
        </w:rPr>
        <w:t>income</w:t>
      </w:r>
      <w:proofErr w:type="spellEnd"/>
      <w:r w:rsidRPr="00BF4652">
        <w:rPr>
          <w:rStyle w:val="citationweb"/>
          <w:rFonts w:ascii="Helvetica" w:eastAsia="Helvetica" w:hAnsi="Helvetica" w:cs="Helvetica"/>
          <w:color w:val="000000"/>
          <w:lang w:val="fr-FR"/>
        </w:rPr>
        <w:t xml:space="preserve"> settings (la diarrhée comme facteur de risque pour les infections aigües des voies respiratoires chez les jeunes enfants dans les environnements à faibles revenus). Journal of Global </w:t>
      </w:r>
      <w:proofErr w:type="spellStart"/>
      <w:r w:rsidRPr="00BF4652">
        <w:rPr>
          <w:rStyle w:val="citationweb"/>
          <w:rFonts w:ascii="Helvetica" w:eastAsia="Helvetica" w:hAnsi="Helvetica" w:cs="Helvetica"/>
          <w:color w:val="000000"/>
          <w:lang w:val="fr-FR"/>
        </w:rPr>
        <w:t>Health</w:t>
      </w:r>
      <w:proofErr w:type="spellEnd"/>
      <w:r w:rsidRPr="00BF4652">
        <w:rPr>
          <w:rStyle w:val="citationweb"/>
          <w:rFonts w:ascii="Helvetica" w:eastAsia="Helvetica" w:hAnsi="Helvetica" w:cs="Helvetica"/>
          <w:color w:val="000000"/>
          <w:lang w:val="fr-FR"/>
        </w:rPr>
        <w:t>, 3(1</w:t>
      </w:r>
      <w:r w:rsidRPr="00BF4652">
        <w:rPr>
          <w:rStyle w:val="citationweb"/>
          <w:rFonts w:ascii="Helvetica" w:eastAsia="Helvetica" w:hAnsi="Helvetica" w:cs="Helvetica"/>
          <w:szCs w:val="16"/>
          <w:lang w:val="fr-FR"/>
        </w:rPr>
        <w:t xml:space="preserve">). </w:t>
      </w:r>
      <w:hyperlink r:id="rId44" w:history="1">
        <w:r w:rsidRPr="00BF4652">
          <w:rPr>
            <w:rStyle w:val="Hyperlink"/>
            <w:rFonts w:ascii="Helvetica" w:eastAsia="Helvetica" w:hAnsi="Helvetica" w:cs="Helvetica"/>
            <w:color w:val="auto"/>
            <w:lang w:val="fr-FR"/>
          </w:rPr>
          <w:t>http://doi.org/10.7189/jogh.03.010402</w:t>
        </w:r>
      </w:hyperlink>
    </w:p>
    <w:p w14:paraId="4EF6D10C" w14:textId="77777777" w:rsidR="00D13412" w:rsidRPr="00BF4652" w:rsidRDefault="00D13412" w:rsidP="00BB0380">
      <w:pPr>
        <w:rPr>
          <w:rStyle w:val="citationweb"/>
          <w:rFonts w:ascii="Helvetica" w:eastAsia="Helvetica" w:hAnsi="Helvetica" w:cs="Helvetica"/>
          <w:szCs w:val="16"/>
          <w:lang w:val="fr-FR"/>
        </w:rPr>
      </w:pPr>
    </w:p>
    <w:p w14:paraId="6F6183C5" w14:textId="200BC8DC" w:rsidR="00AD1741" w:rsidRPr="00BF4652" w:rsidRDefault="00AD1741" w:rsidP="00116B4E">
      <w:pPr>
        <w:rPr>
          <w:rStyle w:val="citationweb"/>
          <w:rFonts w:ascii="Helvetica" w:eastAsia="Helvetica" w:hAnsi="Helvetica" w:cs="Helvetica"/>
          <w:color w:val="000000"/>
          <w:szCs w:val="16"/>
          <w:lang w:val="fr-FR"/>
        </w:rPr>
      </w:pPr>
      <w:proofErr w:type="spellStart"/>
      <w:r w:rsidRPr="00BF4652">
        <w:rPr>
          <w:rStyle w:val="citationweb"/>
          <w:rFonts w:ascii="Helvetica" w:eastAsia="Helvetica" w:hAnsi="Helvetica" w:cs="Helvetica"/>
          <w:color w:val="000000"/>
          <w:lang w:val="fr-FR"/>
        </w:rPr>
        <w:t>WEDC</w:t>
      </w:r>
      <w:proofErr w:type="spellEnd"/>
      <w:r w:rsidRPr="00BF4652">
        <w:rPr>
          <w:rStyle w:val="citationweb"/>
          <w:rFonts w:ascii="Helvetica" w:eastAsia="Helvetica" w:hAnsi="Helvetica" w:cs="Helvetica"/>
          <w:color w:val="000000"/>
          <w:lang w:val="fr-FR"/>
        </w:rPr>
        <w:t>, 2012 Fiche technique 9 : prévention de la transmission des maladies fécales-orales</w:t>
      </w:r>
      <w:r w:rsidRPr="00BF4652">
        <w:rPr>
          <w:rStyle w:val="citationweb"/>
          <w:rFonts w:ascii="Helvetica" w:eastAsia="Helvetica" w:hAnsi="Helvetica" w:cs="Helvetica"/>
          <w:szCs w:val="16"/>
          <w:lang w:val="fr-FR"/>
        </w:rPr>
        <w:t xml:space="preserve">. </w:t>
      </w:r>
      <w:proofErr w:type="spellStart"/>
      <w:r w:rsidRPr="00BF4652">
        <w:rPr>
          <w:rStyle w:val="citationweb"/>
          <w:rFonts w:ascii="Helvetica" w:eastAsia="Helvetica" w:hAnsi="Helvetica" w:cs="Helvetica"/>
          <w:szCs w:val="16"/>
          <w:lang w:val="fr-FR"/>
        </w:rPr>
        <w:t>WEDC</w:t>
      </w:r>
      <w:proofErr w:type="spellEnd"/>
      <w:r w:rsidRPr="00BF4652">
        <w:rPr>
          <w:rStyle w:val="citationweb"/>
          <w:rFonts w:ascii="Helvetica" w:eastAsia="Helvetica" w:hAnsi="Helvetica" w:cs="Helvetica"/>
          <w:szCs w:val="16"/>
          <w:lang w:val="fr-FR"/>
        </w:rPr>
        <w:t>.</w:t>
      </w:r>
      <w:r w:rsidRPr="00BF4652">
        <w:rPr>
          <w:rStyle w:val="citationweb"/>
          <w:rFonts w:ascii="Helvetica" w:eastAsia="Helvetica" w:hAnsi="Helvetica" w:cs="Helvetica"/>
          <w:color w:val="000000"/>
          <w:lang w:val="fr-FR"/>
        </w:rPr>
        <w:t xml:space="preserve"> </w:t>
      </w:r>
      <w:r w:rsidR="00241B78" w:rsidRPr="00BF4652">
        <w:rPr>
          <w:szCs w:val="22"/>
          <w:lang w:val="fr-FR"/>
        </w:rPr>
        <w:t xml:space="preserve"> Récupéré sur </w:t>
      </w:r>
      <w:hyperlink r:id="rId45" w:history="1">
        <w:r w:rsidRPr="00BF4652">
          <w:rPr>
            <w:rStyle w:val="Hyperlink"/>
            <w:rFonts w:ascii="Helvetica" w:eastAsia="Helvetica" w:hAnsi="Helvetica" w:cs="Helvetica"/>
            <w:color w:val="auto"/>
            <w:lang w:val="fr-FR"/>
          </w:rPr>
          <w:t>http://wedc.lboro.ac.uk/resources/factsheets/FS009_FDI_Pages_Poster.pdf</w:t>
        </w:r>
      </w:hyperlink>
      <w:r w:rsidRPr="00BF4652">
        <w:rPr>
          <w:rStyle w:val="citationweb"/>
          <w:rFonts w:ascii="Helvetica" w:eastAsia="Helvetica" w:hAnsi="Helvetica" w:cs="Helvetica"/>
          <w:color w:val="000000"/>
          <w:lang w:val="fr-FR"/>
        </w:rPr>
        <w:t xml:space="preserve"> </w:t>
      </w:r>
    </w:p>
    <w:p w14:paraId="0384B9FE" w14:textId="77777777" w:rsidR="00AB5B73" w:rsidRPr="00BF4652" w:rsidRDefault="00AB5B73" w:rsidP="00116B4E">
      <w:pPr>
        <w:rPr>
          <w:rStyle w:val="citationweb"/>
          <w:rFonts w:ascii="Helvetica" w:eastAsia="Helvetica" w:hAnsi="Helvetica" w:cs="Helvetica"/>
          <w:szCs w:val="16"/>
          <w:lang w:val="fr-FR"/>
        </w:rPr>
      </w:pPr>
    </w:p>
    <w:p w14:paraId="4424D3E2" w14:textId="6BDEE4CC" w:rsidR="00116B4E" w:rsidRPr="00BF4652" w:rsidRDefault="00F41F1A" w:rsidP="00116B4E">
      <w:pPr>
        <w:rPr>
          <w:szCs w:val="22"/>
          <w:lang w:val="fr-FR"/>
        </w:rPr>
      </w:pPr>
      <w:r w:rsidRPr="00BF4652">
        <w:rPr>
          <w:rStyle w:val="citationweb"/>
          <w:rFonts w:ascii="Helvetica" w:eastAsia="Helvetica" w:hAnsi="Helvetica" w:cs="Helvetica"/>
          <w:szCs w:val="16"/>
          <w:lang w:val="fr-FR"/>
        </w:rPr>
        <w:lastRenderedPageBreak/>
        <w:t>Organisation mondiale de la Santé (2012).</w:t>
      </w:r>
      <w:r w:rsidR="00C62016" w:rsidRPr="00BF4652">
        <w:rPr>
          <w:i/>
          <w:szCs w:val="22"/>
          <w:lang w:val="fr-FR"/>
        </w:rPr>
        <w:t>Eau, assainissement et santé - Les maladies liées à l'eau - Trachome</w:t>
      </w:r>
      <w:r w:rsidRPr="00BF4652">
        <w:rPr>
          <w:lang w:val="fr-FR"/>
        </w:rPr>
        <w:t xml:space="preserve">. Récupéré sur </w:t>
      </w:r>
      <w:hyperlink r:id="rId46" w:history="1">
        <w:r w:rsidRPr="00BF4652">
          <w:rPr>
            <w:rStyle w:val="Hyperlink"/>
            <w:color w:val="auto"/>
            <w:lang w:val="fr-FR"/>
          </w:rPr>
          <w:t>http://www.who.int/water_sanitation_health/diseases/trachoma/en/</w:t>
        </w:r>
      </w:hyperlink>
      <w:r w:rsidRPr="00BF4652">
        <w:rPr>
          <w:lang w:val="fr-FR"/>
        </w:rPr>
        <w:t xml:space="preserve"> </w:t>
      </w:r>
    </w:p>
    <w:p w14:paraId="609BFF4C" w14:textId="77777777" w:rsidR="00C62016" w:rsidRPr="00BF4652" w:rsidRDefault="00C62016" w:rsidP="00116B4E">
      <w:pPr>
        <w:rPr>
          <w:rStyle w:val="citationweb"/>
          <w:rFonts w:ascii="Helvetica" w:eastAsia="Helvetica" w:hAnsi="Helvetica" w:cs="Helvetica"/>
          <w:szCs w:val="16"/>
          <w:lang w:val="fr-FR"/>
        </w:rPr>
      </w:pPr>
    </w:p>
    <w:p w14:paraId="6324C7CA" w14:textId="66B8F848" w:rsidR="00335F6C" w:rsidRPr="00BF4652" w:rsidRDefault="00D13412" w:rsidP="00BB0380">
      <w:pPr>
        <w:rPr>
          <w:rStyle w:val="citationweb"/>
          <w:color w:val="000000"/>
          <w:szCs w:val="16"/>
          <w:lang w:val="fr-FR"/>
        </w:rPr>
      </w:pPr>
      <w:r w:rsidRPr="00BF4652">
        <w:rPr>
          <w:rStyle w:val="citationweb"/>
          <w:rFonts w:ascii="Helvetica" w:eastAsia="Helvetica" w:hAnsi="Helvetica" w:cs="Helvetica"/>
          <w:szCs w:val="16"/>
          <w:lang w:val="fr-FR"/>
        </w:rPr>
        <w:fldChar w:fldCharType="begin"/>
      </w:r>
      <w:r w:rsidR="00335F6C" w:rsidRPr="00BF4652">
        <w:rPr>
          <w:rStyle w:val="citationweb"/>
          <w:rFonts w:ascii="Helvetica" w:eastAsia="Helvetica" w:hAnsi="Helvetica" w:cs="Helvetica"/>
          <w:color w:val="000000"/>
          <w:szCs w:val="16"/>
          <w:lang w:val="fr-FR"/>
        </w:rPr>
        <w:instrText xml:space="preserve"> ADDIN ZOTERO_BIBL {"custom":[]} CSL_BIBLIOGRAPHY </w:instrText>
      </w:r>
      <w:r w:rsidRPr="00BF4652">
        <w:rPr>
          <w:rStyle w:val="citationweb"/>
          <w:rFonts w:ascii="Helvetica" w:eastAsia="Helvetica" w:hAnsi="Helvetica" w:cs="Helvetica"/>
          <w:szCs w:val="16"/>
          <w:lang w:val="fr-FR"/>
        </w:rPr>
        <w:fldChar w:fldCharType="separate"/>
      </w:r>
      <w:r w:rsidR="00335F6C" w:rsidRPr="00BF4652">
        <w:rPr>
          <w:rStyle w:val="citationweb"/>
          <w:color w:val="000000"/>
          <w:szCs w:val="16"/>
          <w:lang w:val="fr-FR"/>
        </w:rPr>
        <w:t>Organisation Mondiale de la Santé (2013). Ending preventable child deaths from pneumonia and diarrhoea by 2025 (mettre fin aux morts d'enfants évitables par des pneumonies et des diarrhées d'ici 2025). Genève, Suisse. Récupéré sur http://www.who.int/maternal_child_adolescent/documents/global_action_plan_pneumonia_diarrhoea/en/</w:t>
      </w:r>
    </w:p>
    <w:p w14:paraId="71AC6D14" w14:textId="77777777" w:rsidR="00335F6C" w:rsidRPr="00BF4652" w:rsidRDefault="00335F6C" w:rsidP="00BB0380">
      <w:pPr>
        <w:rPr>
          <w:rStyle w:val="citationweb"/>
          <w:color w:val="000000"/>
          <w:szCs w:val="16"/>
          <w:lang w:val="fr-FR"/>
        </w:rPr>
      </w:pPr>
    </w:p>
    <w:p w14:paraId="6A2CBCFE" w14:textId="58ABEA9F" w:rsidR="00B34986" w:rsidRPr="00BF4652" w:rsidRDefault="00B34986" w:rsidP="00BB0380">
      <w:pPr>
        <w:rPr>
          <w:rStyle w:val="citationweb"/>
          <w:color w:val="000000"/>
          <w:szCs w:val="16"/>
          <w:lang w:val="fr-FR"/>
        </w:rPr>
      </w:pPr>
      <w:r w:rsidRPr="00BF4652">
        <w:rPr>
          <w:rStyle w:val="citationweb"/>
          <w:color w:val="000000"/>
          <w:szCs w:val="16"/>
          <w:lang w:val="fr-FR"/>
        </w:rPr>
        <w:t>Organisation Mondiale de la Santé (2013). Fiche technique 330 : maladies diarrhéiques. Organisation Mondiale de la Santé, Genève, Suisse. Disponible sur : www.who.int/mediacentre/factsheets/fs330/en/</w:t>
      </w:r>
    </w:p>
    <w:p w14:paraId="515B5CDA" w14:textId="77777777" w:rsidR="00B34986" w:rsidRPr="00BF4652" w:rsidRDefault="00B34986" w:rsidP="00BB0380">
      <w:pPr>
        <w:rPr>
          <w:rStyle w:val="citationweb"/>
          <w:color w:val="000000"/>
          <w:szCs w:val="16"/>
          <w:lang w:val="fr-FR"/>
        </w:rPr>
      </w:pPr>
    </w:p>
    <w:p w14:paraId="0CEC7593" w14:textId="27362B55" w:rsidR="00B34986" w:rsidRPr="00BF4652" w:rsidRDefault="00D13412" w:rsidP="00D13412">
      <w:pPr>
        <w:rPr>
          <w:rStyle w:val="citationweb"/>
          <w:rFonts w:ascii="Helvetica" w:eastAsia="Helvetica" w:hAnsi="Helvetica" w:cs="Helvetica"/>
          <w:szCs w:val="16"/>
          <w:lang w:val="fr-FR"/>
        </w:rPr>
      </w:pPr>
      <w:r w:rsidRPr="00BF4652">
        <w:rPr>
          <w:rStyle w:val="citationweb"/>
          <w:rFonts w:ascii="Helvetica" w:eastAsia="Helvetica" w:hAnsi="Helvetica" w:cs="Helvetica"/>
          <w:szCs w:val="16"/>
          <w:lang w:val="fr-FR"/>
        </w:rPr>
        <w:fldChar w:fldCharType="end"/>
      </w:r>
      <w:r w:rsidRPr="00BF4652">
        <w:rPr>
          <w:rStyle w:val="citationweb"/>
          <w:rFonts w:ascii="Helvetica" w:eastAsia="Helvetica" w:hAnsi="Helvetica" w:cs="Helvetica"/>
          <w:lang w:val="fr-FR"/>
        </w:rPr>
        <w:t xml:space="preserve">Organisation mondiale de la Santé (2014). Fiche technique 363 : naissance avant le terme. Organisation Mondiale de la Santé, Genève, Suisse. Disponible sur : </w:t>
      </w:r>
      <w:hyperlink r:id="rId47" w:history="1">
        <w:r w:rsidRPr="00BF4652">
          <w:rPr>
            <w:rStyle w:val="Hyperlink"/>
            <w:rFonts w:ascii="Helvetica" w:eastAsia="Helvetica" w:hAnsi="Helvetica" w:cs="Helvetica"/>
            <w:color w:val="auto"/>
            <w:lang w:val="fr-FR"/>
          </w:rPr>
          <w:t>www.who.int/mediacentre/factsheets/fs363/en/</w:t>
        </w:r>
      </w:hyperlink>
    </w:p>
    <w:p w14:paraId="535B0C6E" w14:textId="77777777" w:rsidR="00D61647" w:rsidRPr="00BF4652" w:rsidRDefault="00D61647" w:rsidP="00D13412">
      <w:pPr>
        <w:rPr>
          <w:rStyle w:val="citationweb"/>
          <w:rFonts w:ascii="Helvetica" w:eastAsia="Helvetica" w:hAnsi="Helvetica" w:cs="Helvetica"/>
          <w:szCs w:val="16"/>
          <w:lang w:val="fr-FR"/>
        </w:rPr>
      </w:pPr>
    </w:p>
    <w:p w14:paraId="6429368A" w14:textId="50271F24" w:rsidR="00D61647" w:rsidRPr="00BF4652" w:rsidRDefault="00D61647" w:rsidP="00D13412">
      <w:pPr>
        <w:rPr>
          <w:rStyle w:val="citationweb"/>
          <w:lang w:val="fr-FR"/>
        </w:rPr>
      </w:pPr>
      <w:r w:rsidRPr="00BF4652">
        <w:rPr>
          <w:rStyle w:val="Hyperlink"/>
          <w:color w:val="auto"/>
          <w:u w:val="none"/>
          <w:lang w:val="fr-FR"/>
        </w:rPr>
        <w:t xml:space="preserve">Organisation Mondiale de la Santé (2014). Fiche technique 280 : Hépatite E. </w:t>
      </w:r>
      <w:r w:rsidRPr="00BF4652">
        <w:rPr>
          <w:lang w:val="fr-FR"/>
        </w:rPr>
        <w:t xml:space="preserve">Organisation Mondiale de la Santé, Genève, Suisse. Disponible à : </w:t>
      </w:r>
      <w:hyperlink r:id="rId48" w:history="1">
        <w:r w:rsidRPr="00BF4652">
          <w:rPr>
            <w:rStyle w:val="Hyperlink"/>
            <w:color w:val="auto"/>
            <w:lang w:val="fr-FR"/>
          </w:rPr>
          <w:t>www.who.int/mediacentre/factsheets/fs280/en/</w:t>
        </w:r>
      </w:hyperlink>
    </w:p>
    <w:p w14:paraId="20BBE08F" w14:textId="77777777" w:rsidR="00B34986" w:rsidRPr="00BF4652" w:rsidRDefault="00B34986" w:rsidP="00D13412">
      <w:pPr>
        <w:rPr>
          <w:rStyle w:val="citationweb"/>
          <w:rFonts w:ascii="Helvetica" w:eastAsia="Helvetica" w:hAnsi="Helvetica" w:cs="Helvetica"/>
          <w:szCs w:val="16"/>
          <w:lang w:val="fr-FR"/>
        </w:rPr>
      </w:pPr>
    </w:p>
    <w:p w14:paraId="53E16BFA" w14:textId="6119D16C" w:rsidR="00F41F1A" w:rsidRPr="00BF4652" w:rsidRDefault="00365DEA" w:rsidP="00D13412">
      <w:pPr>
        <w:rPr>
          <w:rStyle w:val="citationweb"/>
          <w:rFonts w:ascii="Helvetica" w:eastAsia="Helvetica" w:hAnsi="Helvetica" w:cs="Helvetica"/>
          <w:szCs w:val="16"/>
          <w:lang w:val="fr-FR"/>
        </w:rPr>
      </w:pPr>
      <w:r w:rsidRPr="00BF4652">
        <w:rPr>
          <w:rStyle w:val="citationweb"/>
          <w:rFonts w:ascii="Helvetica" w:eastAsia="Helvetica" w:hAnsi="Helvetica" w:cs="Helvetica"/>
          <w:lang w:val="fr-FR"/>
        </w:rPr>
        <w:t xml:space="preserve">Organisation Mondiale de la Santé (2014). </w:t>
      </w:r>
      <w:r w:rsidR="00C62016" w:rsidRPr="00BF4652">
        <w:rPr>
          <w:rStyle w:val="citationweb"/>
          <w:rFonts w:ascii="Helvetica" w:eastAsia="Helvetica" w:hAnsi="Helvetica" w:cs="Helvetica"/>
          <w:i/>
          <w:szCs w:val="16"/>
          <w:lang w:val="fr-FR"/>
        </w:rPr>
        <w:t>Centre média - fiche technique : alimentation des nourrissons et des jeunes enfants</w:t>
      </w:r>
      <w:r w:rsidRPr="00BF4652">
        <w:rPr>
          <w:rStyle w:val="citationweb"/>
          <w:rFonts w:ascii="Helvetica" w:eastAsia="Helvetica" w:hAnsi="Helvetica" w:cs="Helvetica"/>
          <w:lang w:val="fr-FR"/>
        </w:rPr>
        <w:t xml:space="preserve">. </w:t>
      </w:r>
      <w:r w:rsidR="00241B78" w:rsidRPr="00BF4652">
        <w:rPr>
          <w:szCs w:val="22"/>
          <w:lang w:val="fr-FR"/>
        </w:rPr>
        <w:t xml:space="preserve">Récupéré sur </w:t>
      </w:r>
      <w:hyperlink r:id="rId49" w:history="1">
        <w:r w:rsidRPr="00BF4652">
          <w:rPr>
            <w:rStyle w:val="Hyperlink"/>
            <w:rFonts w:ascii="Helvetica" w:eastAsia="Helvetica" w:hAnsi="Helvetica" w:cs="Helvetica"/>
            <w:color w:val="auto"/>
            <w:lang w:val="fr-FR"/>
          </w:rPr>
          <w:t>http://www.who.int/mediacentre/factsheets/fs342/en/</w:t>
        </w:r>
      </w:hyperlink>
      <w:r w:rsidRPr="00BF4652">
        <w:rPr>
          <w:rStyle w:val="citationweb"/>
          <w:rFonts w:ascii="Helvetica" w:eastAsia="Helvetica" w:hAnsi="Helvetica" w:cs="Helvetica"/>
          <w:lang w:val="fr-FR"/>
        </w:rPr>
        <w:t xml:space="preserve"> </w:t>
      </w:r>
    </w:p>
    <w:p w14:paraId="5D8E5F8F" w14:textId="77777777" w:rsidR="00396288" w:rsidRPr="00BF4652" w:rsidRDefault="00396288" w:rsidP="00116B4E">
      <w:pPr>
        <w:rPr>
          <w:rStyle w:val="citationweb"/>
          <w:rFonts w:ascii="Helvetica" w:eastAsia="Helvetica" w:hAnsi="Helvetica" w:cs="Helvetica"/>
          <w:szCs w:val="16"/>
          <w:lang w:val="fr-FR"/>
        </w:rPr>
      </w:pPr>
    </w:p>
    <w:p w14:paraId="26617771" w14:textId="36841252" w:rsidR="00396288" w:rsidRPr="00BF4652" w:rsidRDefault="00365DEA" w:rsidP="00116B4E">
      <w:pPr>
        <w:rPr>
          <w:rStyle w:val="citationweb"/>
          <w:rFonts w:ascii="Helvetica" w:eastAsia="Helvetica" w:hAnsi="Helvetica" w:cs="Helvetica"/>
          <w:szCs w:val="16"/>
          <w:lang w:val="fr-FR"/>
        </w:rPr>
      </w:pPr>
      <w:r w:rsidRPr="00BF4652">
        <w:rPr>
          <w:rStyle w:val="citationweb"/>
          <w:rFonts w:ascii="Helvetica" w:eastAsia="Helvetica" w:hAnsi="Helvetica" w:cs="Helvetica"/>
          <w:lang w:val="fr-FR"/>
        </w:rPr>
        <w:t xml:space="preserve">Organisation Mondiale de la Santé (2014). Trends in </w:t>
      </w:r>
      <w:proofErr w:type="spellStart"/>
      <w:r w:rsidRPr="00BF4652">
        <w:rPr>
          <w:rStyle w:val="citationweb"/>
          <w:rFonts w:ascii="Helvetica" w:eastAsia="Helvetica" w:hAnsi="Helvetica" w:cs="Helvetica"/>
          <w:lang w:val="fr-FR"/>
        </w:rPr>
        <w:t>Maternal</w:t>
      </w:r>
      <w:proofErr w:type="spellEnd"/>
      <w:r w:rsidRPr="00BF4652">
        <w:rPr>
          <w:rStyle w:val="citationweb"/>
          <w:rFonts w:ascii="Helvetica" w:eastAsia="Helvetica" w:hAnsi="Helvetica" w:cs="Helvetica"/>
          <w:lang w:val="fr-FR"/>
        </w:rPr>
        <w:t xml:space="preserve"> </w:t>
      </w:r>
      <w:proofErr w:type="spellStart"/>
      <w:proofErr w:type="gramStart"/>
      <w:r w:rsidRPr="00BF4652">
        <w:rPr>
          <w:rStyle w:val="citationweb"/>
          <w:rFonts w:ascii="Helvetica" w:eastAsia="Helvetica" w:hAnsi="Helvetica" w:cs="Helvetica"/>
          <w:lang w:val="fr-FR"/>
        </w:rPr>
        <w:t>Mortality</w:t>
      </w:r>
      <w:proofErr w:type="spellEnd"/>
      <w:r w:rsidRPr="00BF4652">
        <w:rPr>
          <w:rStyle w:val="citationweb"/>
          <w:rFonts w:ascii="Helvetica" w:eastAsia="Helvetica" w:hAnsi="Helvetica" w:cs="Helvetica"/>
          <w:lang w:val="fr-FR"/>
        </w:rPr>
        <w:t>:</w:t>
      </w:r>
      <w:proofErr w:type="gramEnd"/>
      <w:r w:rsidRPr="00BF4652">
        <w:rPr>
          <w:rStyle w:val="citationweb"/>
          <w:rFonts w:ascii="Helvetica" w:eastAsia="Helvetica" w:hAnsi="Helvetica" w:cs="Helvetica"/>
          <w:lang w:val="fr-FR"/>
        </w:rPr>
        <w:t xml:space="preserve"> 1990-2013 (tendances en matière de mortalité). OMS. </w:t>
      </w:r>
      <w:r w:rsidR="00241B78" w:rsidRPr="00BF4652">
        <w:rPr>
          <w:szCs w:val="22"/>
          <w:lang w:val="fr-FR"/>
        </w:rPr>
        <w:t xml:space="preserve"> Récupéré sur </w:t>
      </w:r>
      <w:hyperlink r:id="rId50" w:history="1">
        <w:r w:rsidRPr="00BF4652">
          <w:rPr>
            <w:rStyle w:val="Hyperlink"/>
            <w:rFonts w:ascii="Helvetica" w:eastAsia="Helvetica" w:hAnsi="Helvetica" w:cs="Helvetica"/>
            <w:color w:val="auto"/>
            <w:lang w:val="fr-FR"/>
          </w:rPr>
          <w:t>http://www.who.int/reproductivehealth/publications/monitoring/maternal-mortality-2013/en/</w:t>
        </w:r>
      </w:hyperlink>
      <w:r w:rsidRPr="00BF4652">
        <w:rPr>
          <w:rStyle w:val="citationweb"/>
          <w:rFonts w:ascii="Helvetica" w:eastAsia="Helvetica" w:hAnsi="Helvetica" w:cs="Helvetica"/>
          <w:lang w:val="fr-FR"/>
        </w:rPr>
        <w:t xml:space="preserve"> </w:t>
      </w:r>
    </w:p>
    <w:p w14:paraId="0B733BE7" w14:textId="77777777" w:rsidR="006F1F4F" w:rsidRPr="00BF4652" w:rsidRDefault="006F1F4F" w:rsidP="00116B4E">
      <w:pPr>
        <w:rPr>
          <w:rStyle w:val="citationweb"/>
          <w:rFonts w:ascii="Helvetica" w:eastAsia="Helvetica" w:hAnsi="Helvetica" w:cs="Helvetica"/>
          <w:szCs w:val="16"/>
          <w:lang w:val="fr-FR"/>
        </w:rPr>
      </w:pPr>
    </w:p>
    <w:p w14:paraId="568C02DF" w14:textId="03BFB7D3" w:rsidR="00C62016" w:rsidRPr="00BF4652" w:rsidRDefault="00365DEA" w:rsidP="00C62016">
      <w:pPr>
        <w:rPr>
          <w:rStyle w:val="citationweb"/>
          <w:szCs w:val="22"/>
          <w:lang w:val="fr-FR"/>
        </w:rPr>
      </w:pPr>
      <w:r w:rsidRPr="00BF4652">
        <w:rPr>
          <w:rStyle w:val="citationweb"/>
          <w:rFonts w:ascii="Helvetica" w:eastAsia="Helvetica" w:hAnsi="Helvetica" w:cs="Helvetica"/>
          <w:lang w:val="fr-FR"/>
        </w:rPr>
        <w:t xml:space="preserve">Organisation Mondiale de la Santé (2014). </w:t>
      </w:r>
      <w:proofErr w:type="gramStart"/>
      <w:r w:rsidR="00C62016" w:rsidRPr="00BF4652">
        <w:rPr>
          <w:rStyle w:val="citationweb"/>
          <w:rFonts w:ascii="Helvetica" w:eastAsia="Helvetica" w:hAnsi="Helvetica" w:cs="Helvetica"/>
          <w:i/>
          <w:szCs w:val="16"/>
          <w:lang w:val="fr-FR"/>
        </w:rPr>
        <w:t xml:space="preserve">A-Z </w:t>
      </w:r>
      <w:proofErr w:type="spellStart"/>
      <w:r w:rsidR="00C62016" w:rsidRPr="00BF4652">
        <w:rPr>
          <w:rStyle w:val="citationweb"/>
          <w:rFonts w:ascii="Helvetica" w:eastAsia="Helvetica" w:hAnsi="Helvetica" w:cs="Helvetica"/>
          <w:i/>
          <w:szCs w:val="16"/>
          <w:lang w:val="fr-FR"/>
        </w:rPr>
        <w:t>list</w:t>
      </w:r>
      <w:proofErr w:type="spellEnd"/>
      <w:proofErr w:type="gramEnd"/>
      <w:r w:rsidR="00C62016" w:rsidRPr="00BF4652">
        <w:rPr>
          <w:rStyle w:val="citationweb"/>
          <w:rFonts w:ascii="Helvetica" w:eastAsia="Helvetica" w:hAnsi="Helvetica" w:cs="Helvetica"/>
          <w:i/>
          <w:szCs w:val="16"/>
          <w:lang w:val="fr-FR"/>
        </w:rPr>
        <w:t xml:space="preserve"> of interventions - Zinc </w:t>
      </w:r>
      <w:proofErr w:type="spellStart"/>
      <w:r w:rsidR="00C62016" w:rsidRPr="00BF4652">
        <w:rPr>
          <w:rStyle w:val="citationweb"/>
          <w:rFonts w:ascii="Helvetica" w:eastAsia="Helvetica" w:hAnsi="Helvetica" w:cs="Helvetica"/>
          <w:i/>
          <w:szCs w:val="16"/>
          <w:lang w:val="fr-FR"/>
        </w:rPr>
        <w:t>Supplementation</w:t>
      </w:r>
      <w:proofErr w:type="spellEnd"/>
      <w:r w:rsidR="00C62016" w:rsidRPr="00BF4652">
        <w:rPr>
          <w:rStyle w:val="citationweb"/>
          <w:rFonts w:ascii="Helvetica" w:eastAsia="Helvetica" w:hAnsi="Helvetica" w:cs="Helvetica"/>
          <w:i/>
          <w:szCs w:val="16"/>
          <w:lang w:val="fr-FR"/>
        </w:rPr>
        <w:t xml:space="preserve"> In the Management of </w:t>
      </w:r>
      <w:proofErr w:type="spellStart"/>
      <w:r w:rsidR="00C62016" w:rsidRPr="00BF4652">
        <w:rPr>
          <w:rStyle w:val="citationweb"/>
          <w:rFonts w:ascii="Helvetica" w:eastAsia="Helvetica" w:hAnsi="Helvetica" w:cs="Helvetica"/>
          <w:i/>
          <w:szCs w:val="16"/>
          <w:lang w:val="fr-FR"/>
        </w:rPr>
        <w:t>Diarrhea</w:t>
      </w:r>
      <w:proofErr w:type="spellEnd"/>
      <w:r w:rsidR="00C62016" w:rsidRPr="00BF4652">
        <w:rPr>
          <w:rStyle w:val="citationweb"/>
          <w:rFonts w:ascii="Helvetica" w:eastAsia="Helvetica" w:hAnsi="Helvetica" w:cs="Helvetica"/>
          <w:i/>
          <w:szCs w:val="16"/>
          <w:lang w:val="fr-FR"/>
        </w:rPr>
        <w:t xml:space="preserve"> (ajout de zinc pour la gestion des diarrhées)</w:t>
      </w:r>
      <w:r w:rsidRPr="00BF4652">
        <w:rPr>
          <w:rStyle w:val="citationweb"/>
          <w:rFonts w:ascii="Helvetica" w:eastAsia="Helvetica" w:hAnsi="Helvetica" w:cs="Helvetica"/>
          <w:lang w:val="fr-FR"/>
        </w:rPr>
        <w:t xml:space="preserve">. </w:t>
      </w:r>
      <w:r w:rsidR="00C62016" w:rsidRPr="00BF4652">
        <w:rPr>
          <w:szCs w:val="22"/>
          <w:lang w:val="fr-FR"/>
        </w:rPr>
        <w:t xml:space="preserve">Récupéré sur </w:t>
      </w:r>
      <w:hyperlink r:id="rId51" w:history="1">
        <w:r w:rsidRPr="00BF4652">
          <w:rPr>
            <w:rStyle w:val="Hyperlink"/>
            <w:rFonts w:ascii="Helvetica" w:eastAsia="Helvetica" w:hAnsi="Helvetica" w:cs="Helvetica"/>
            <w:color w:val="auto"/>
            <w:lang w:val="fr-FR"/>
          </w:rPr>
          <w:t>http://www.who.int/elena/titles/zinc_diarrhoea/en/</w:t>
        </w:r>
      </w:hyperlink>
      <w:r w:rsidRPr="00BF4652">
        <w:rPr>
          <w:rStyle w:val="citationweb"/>
          <w:rFonts w:ascii="Helvetica" w:eastAsia="Helvetica" w:hAnsi="Helvetica" w:cs="Helvetica"/>
          <w:lang w:val="fr-FR"/>
        </w:rPr>
        <w:t xml:space="preserve"> </w:t>
      </w:r>
    </w:p>
    <w:p w14:paraId="27BE0B68" w14:textId="77777777" w:rsidR="00C62016" w:rsidRPr="00BF4652" w:rsidRDefault="00C62016" w:rsidP="00116B4E">
      <w:pPr>
        <w:rPr>
          <w:rStyle w:val="citationweb"/>
          <w:rFonts w:ascii="Helvetica" w:eastAsia="Helvetica" w:hAnsi="Helvetica" w:cs="Helvetica"/>
          <w:szCs w:val="16"/>
          <w:lang w:val="fr-FR"/>
        </w:rPr>
      </w:pPr>
    </w:p>
    <w:p w14:paraId="5ECDCD94" w14:textId="6CFBB992" w:rsidR="006F1F4F" w:rsidRPr="00BF4652" w:rsidRDefault="00365DEA" w:rsidP="00116B4E">
      <w:pPr>
        <w:rPr>
          <w:rStyle w:val="citationweb"/>
          <w:rFonts w:ascii="Helvetica" w:eastAsia="Helvetica" w:hAnsi="Helvetica" w:cs="Helvetica"/>
          <w:szCs w:val="16"/>
          <w:lang w:val="fr-FR"/>
        </w:rPr>
      </w:pPr>
      <w:r w:rsidRPr="00BF4652">
        <w:rPr>
          <w:rStyle w:val="citationweb"/>
          <w:rFonts w:ascii="Helvetica" w:eastAsia="Helvetica" w:hAnsi="Helvetica" w:cs="Helvetica"/>
          <w:lang w:val="fr-FR"/>
        </w:rPr>
        <w:t xml:space="preserve">Organisation Mondiale de la Santé (non daté) </w:t>
      </w:r>
      <w:r w:rsidR="00C62016" w:rsidRPr="00BF4652">
        <w:rPr>
          <w:rStyle w:val="citationweb"/>
          <w:rFonts w:ascii="Helvetica" w:eastAsia="Helvetica" w:hAnsi="Helvetica" w:cs="Helvetica"/>
          <w:i/>
          <w:szCs w:val="16"/>
          <w:lang w:val="fr-FR"/>
        </w:rPr>
        <w:t xml:space="preserve">Nutrition – Topics - </w:t>
      </w:r>
      <w:proofErr w:type="spellStart"/>
      <w:r w:rsidR="00C62016" w:rsidRPr="00BF4652">
        <w:rPr>
          <w:rStyle w:val="citationweb"/>
          <w:rFonts w:ascii="Helvetica" w:eastAsia="Helvetica" w:hAnsi="Helvetica" w:cs="Helvetica"/>
          <w:i/>
          <w:szCs w:val="16"/>
          <w:lang w:val="fr-FR"/>
        </w:rPr>
        <w:t>Micronutrient</w:t>
      </w:r>
      <w:proofErr w:type="spellEnd"/>
      <w:r w:rsidR="00C62016" w:rsidRPr="00BF4652">
        <w:rPr>
          <w:rStyle w:val="citationweb"/>
          <w:rFonts w:ascii="Helvetica" w:eastAsia="Helvetica" w:hAnsi="Helvetica" w:cs="Helvetica"/>
          <w:i/>
          <w:szCs w:val="16"/>
          <w:lang w:val="fr-FR"/>
        </w:rPr>
        <w:t xml:space="preserve"> </w:t>
      </w:r>
      <w:proofErr w:type="spellStart"/>
      <w:r w:rsidR="00C62016" w:rsidRPr="00BF4652">
        <w:rPr>
          <w:rStyle w:val="citationweb"/>
          <w:rFonts w:ascii="Helvetica" w:eastAsia="Helvetica" w:hAnsi="Helvetica" w:cs="Helvetica"/>
          <w:i/>
          <w:szCs w:val="16"/>
          <w:lang w:val="fr-FR"/>
        </w:rPr>
        <w:t>Deficiencies</w:t>
      </w:r>
      <w:proofErr w:type="spellEnd"/>
      <w:r w:rsidR="00C62016" w:rsidRPr="00BF4652">
        <w:rPr>
          <w:rStyle w:val="citationweb"/>
          <w:rFonts w:ascii="Helvetica" w:eastAsia="Helvetica" w:hAnsi="Helvetica" w:cs="Helvetica"/>
          <w:i/>
          <w:szCs w:val="16"/>
          <w:lang w:val="fr-FR"/>
        </w:rPr>
        <w:t xml:space="preserve"> (carences en micronutriments)</w:t>
      </w:r>
      <w:r w:rsidRPr="00BF4652">
        <w:rPr>
          <w:rStyle w:val="citationweb"/>
          <w:rFonts w:ascii="Helvetica" w:eastAsia="Helvetica" w:hAnsi="Helvetica" w:cs="Helvetica"/>
          <w:lang w:val="fr-FR"/>
        </w:rPr>
        <w:t>. Récupéré sur http://www.who.int/nutrition/topics/ida/en/</w:t>
      </w:r>
      <w:hyperlink r:id="rId52" w:history="1"/>
    </w:p>
    <w:p w14:paraId="351EC103" w14:textId="77777777" w:rsidR="00184ABE" w:rsidRPr="00BF4652" w:rsidRDefault="00184ABE" w:rsidP="00116B4E">
      <w:pPr>
        <w:autoSpaceDE w:val="0"/>
        <w:autoSpaceDN w:val="0"/>
        <w:adjustRightInd w:val="0"/>
        <w:rPr>
          <w:i/>
          <w:szCs w:val="22"/>
          <w:lang w:val="fr-FR"/>
        </w:rPr>
      </w:pPr>
    </w:p>
    <w:p w14:paraId="77DF6E32" w14:textId="0B1E2F5B" w:rsidR="00184ABE" w:rsidRPr="00BF4652" w:rsidRDefault="00184ABE" w:rsidP="00116B4E">
      <w:pPr>
        <w:autoSpaceDE w:val="0"/>
        <w:autoSpaceDN w:val="0"/>
        <w:adjustRightInd w:val="0"/>
        <w:rPr>
          <w:szCs w:val="22"/>
          <w:lang w:val="fr-FR"/>
        </w:rPr>
      </w:pPr>
      <w:r w:rsidRPr="00BF4652">
        <w:rPr>
          <w:lang w:val="fr-FR"/>
        </w:rPr>
        <w:t xml:space="preserve">Programme commun de surveillance de l'approvisionnement en eau et de l'assainissement de l'OMS/UNICEF (2014a). "Progression en matière d'assainissement et d'alimentation en eau potable : mise à jour 2014" Genève, Suisse. Récupéré sur </w:t>
      </w:r>
      <w:hyperlink r:id="rId53" w:history="1">
        <w:r w:rsidRPr="00BF4652">
          <w:rPr>
            <w:rStyle w:val="Hyperlink"/>
            <w:color w:val="auto"/>
            <w:lang w:val="fr-FR"/>
          </w:rPr>
          <w:t>http://www.wssinfo.org/fileadmin/user_upload/resources/JMP_report_2014_webEng.pdf</w:t>
        </w:r>
      </w:hyperlink>
      <w:r w:rsidRPr="00BF4652">
        <w:rPr>
          <w:lang w:val="fr-FR"/>
        </w:rPr>
        <w:t xml:space="preserve"> </w:t>
      </w:r>
    </w:p>
    <w:p w14:paraId="2905D242" w14:textId="4E2D5A47" w:rsidR="00241B78" w:rsidRPr="00BF4652" w:rsidRDefault="00241B78" w:rsidP="00E73609">
      <w:pPr>
        <w:rPr>
          <w:color w:val="000000"/>
          <w:szCs w:val="22"/>
          <w:lang w:val="fr-FR"/>
        </w:rPr>
      </w:pPr>
    </w:p>
    <w:p w14:paraId="5F5FFF7F" w14:textId="4A8D5495" w:rsidR="00877784" w:rsidRPr="00BF4652" w:rsidRDefault="00877784">
      <w:pPr>
        <w:rPr>
          <w:color w:val="000000"/>
          <w:szCs w:val="22"/>
          <w:lang w:val="fr-FR"/>
        </w:rPr>
      </w:pPr>
      <w:r w:rsidRPr="00BF4652">
        <w:rPr>
          <w:color w:val="000000"/>
          <w:szCs w:val="22"/>
          <w:lang w:val="fr-FR"/>
        </w:rPr>
        <w:br w:type="page"/>
      </w:r>
    </w:p>
    <w:p w14:paraId="2AF2B724" w14:textId="77777777" w:rsidR="00241B78" w:rsidRPr="00BF4652" w:rsidRDefault="00241B78" w:rsidP="00E73609">
      <w:pPr>
        <w:rPr>
          <w:color w:val="000000"/>
          <w:szCs w:val="22"/>
          <w:lang w:val="fr-FR"/>
        </w:rPr>
      </w:pPr>
    </w:p>
    <w:p w14:paraId="01349A2C" w14:textId="77777777" w:rsidR="00E73609" w:rsidRPr="00BF4652" w:rsidRDefault="00E73609" w:rsidP="00E73609">
      <w:pPr>
        <w:pBdr>
          <w:top w:val="single" w:sz="12" w:space="1" w:color="auto"/>
        </w:pBdr>
        <w:tabs>
          <w:tab w:val="left" w:pos="2160"/>
        </w:tabs>
        <w:rPr>
          <w:sz w:val="18"/>
          <w:szCs w:val="18"/>
          <w:lang w:val="fr-FR"/>
        </w:rPr>
      </w:pPr>
    </w:p>
    <w:p w14:paraId="5A0B4507" w14:textId="77777777" w:rsidR="00E73609" w:rsidRPr="00BF4652" w:rsidRDefault="00E73609" w:rsidP="00E73609">
      <w:pPr>
        <w:pBdr>
          <w:top w:val="single" w:sz="12" w:space="1" w:color="auto"/>
        </w:pBdr>
        <w:tabs>
          <w:tab w:val="left" w:pos="2160"/>
        </w:tabs>
        <w:rPr>
          <w:sz w:val="18"/>
          <w:szCs w:val="18"/>
          <w:lang w:val="fr-FR"/>
        </w:rPr>
      </w:pPr>
      <w:proofErr w:type="spellStart"/>
      <w:r w:rsidRPr="00BF4652">
        <w:rPr>
          <w:sz w:val="18"/>
          <w:lang w:val="fr-FR"/>
        </w:rPr>
        <w:t>CAWST</w:t>
      </w:r>
      <w:proofErr w:type="spellEnd"/>
      <w:r w:rsidRPr="00BF4652">
        <w:rPr>
          <w:sz w:val="18"/>
          <w:lang w:val="fr-FR"/>
        </w:rPr>
        <w:t xml:space="preserve"> (Centre for </w:t>
      </w:r>
      <w:proofErr w:type="spellStart"/>
      <w:r w:rsidRPr="00BF4652">
        <w:rPr>
          <w:sz w:val="18"/>
          <w:lang w:val="fr-FR"/>
        </w:rPr>
        <w:t>Affordable</w:t>
      </w:r>
      <w:proofErr w:type="spellEnd"/>
      <w:r w:rsidRPr="00BF4652">
        <w:rPr>
          <w:sz w:val="18"/>
          <w:lang w:val="fr-FR"/>
        </w:rPr>
        <w:t xml:space="preserve"> Water and </w:t>
      </w:r>
      <w:proofErr w:type="spellStart"/>
      <w:r w:rsidRPr="00BF4652">
        <w:rPr>
          <w:sz w:val="18"/>
          <w:lang w:val="fr-FR"/>
        </w:rPr>
        <w:t>Sanitation</w:t>
      </w:r>
      <w:proofErr w:type="spellEnd"/>
      <w:r w:rsidRPr="00BF4652">
        <w:rPr>
          <w:sz w:val="18"/>
          <w:lang w:val="fr-FR"/>
        </w:rPr>
        <w:t xml:space="preserve"> </w:t>
      </w:r>
      <w:proofErr w:type="spellStart"/>
      <w:r w:rsidRPr="00BF4652">
        <w:rPr>
          <w:sz w:val="18"/>
          <w:lang w:val="fr-FR"/>
        </w:rPr>
        <w:t>Technology</w:t>
      </w:r>
      <w:proofErr w:type="spellEnd"/>
      <w:r w:rsidRPr="00BF4652">
        <w:rPr>
          <w:sz w:val="18"/>
          <w:lang w:val="fr-FR"/>
        </w:rPr>
        <w:t>)</w:t>
      </w:r>
    </w:p>
    <w:p w14:paraId="7D63FC7A" w14:textId="77777777" w:rsidR="00E73609" w:rsidRPr="00BF4652" w:rsidRDefault="00E73609" w:rsidP="00E73609">
      <w:pPr>
        <w:tabs>
          <w:tab w:val="left" w:pos="2160"/>
        </w:tabs>
        <w:rPr>
          <w:sz w:val="18"/>
          <w:szCs w:val="18"/>
          <w:lang w:val="fr-FR"/>
        </w:rPr>
      </w:pPr>
      <w:r w:rsidRPr="00BF4652">
        <w:rPr>
          <w:sz w:val="18"/>
          <w:lang w:val="fr-FR"/>
        </w:rPr>
        <w:t>Calgary, Alberta, Canada</w:t>
      </w:r>
    </w:p>
    <w:p w14:paraId="7FD9BEF1" w14:textId="3C689FD8" w:rsidR="00E73609" w:rsidRPr="00BF4652" w:rsidRDefault="00E73609" w:rsidP="00E73609">
      <w:pPr>
        <w:tabs>
          <w:tab w:val="left" w:pos="2160"/>
        </w:tabs>
        <w:rPr>
          <w:sz w:val="18"/>
          <w:szCs w:val="18"/>
          <w:lang w:val="fr-FR"/>
        </w:rPr>
      </w:pPr>
      <w:r w:rsidRPr="00BF4652">
        <w:rPr>
          <w:sz w:val="18"/>
          <w:lang w:val="fr-FR"/>
        </w:rPr>
        <w:t xml:space="preserve">Site Internet : </w:t>
      </w:r>
      <w:hyperlink r:id="rId54" w:history="1">
        <w:r w:rsidRPr="00BF4652">
          <w:rPr>
            <w:rStyle w:val="Hyperlink"/>
            <w:color w:val="auto"/>
            <w:sz w:val="18"/>
            <w:lang w:val="fr-FR"/>
          </w:rPr>
          <w:t>www.cawst.org</w:t>
        </w:r>
      </w:hyperlink>
      <w:r w:rsidRPr="00BF4652">
        <w:rPr>
          <w:sz w:val="18"/>
          <w:lang w:val="fr-FR"/>
        </w:rPr>
        <w:t xml:space="preserve"> Courriel : </w:t>
      </w:r>
      <w:hyperlink r:id="rId55" w:history="1">
        <w:r w:rsidRPr="00BF4652">
          <w:rPr>
            <w:rStyle w:val="Hyperlink"/>
            <w:color w:val="auto"/>
            <w:sz w:val="18"/>
            <w:lang w:val="fr-FR"/>
          </w:rPr>
          <w:t>resources@cawst.org</w:t>
        </w:r>
      </w:hyperlink>
    </w:p>
    <w:p w14:paraId="5F7F0FAC" w14:textId="77777777" w:rsidR="00E73609" w:rsidRPr="00BF4652" w:rsidRDefault="00E73609" w:rsidP="00E73609">
      <w:pPr>
        <w:tabs>
          <w:tab w:val="left" w:pos="2160"/>
        </w:tabs>
        <w:rPr>
          <w:i/>
          <w:iCs/>
          <w:sz w:val="18"/>
          <w:szCs w:val="18"/>
          <w:lang w:val="fr-FR"/>
        </w:rPr>
      </w:pPr>
      <w:r w:rsidRPr="00BF4652">
        <w:rPr>
          <w:i/>
          <w:sz w:val="18"/>
          <w:lang w:val="fr-FR"/>
        </w:rPr>
        <w:t>Le bien-être grâce à l'eau... L’autonomisation des gens dans le monde</w:t>
      </w:r>
    </w:p>
    <w:p w14:paraId="28891785" w14:textId="100AFE6B" w:rsidR="00E73609" w:rsidRPr="00BF4652" w:rsidRDefault="00E73609" w:rsidP="00E73609">
      <w:pPr>
        <w:pBdr>
          <w:bottom w:val="single" w:sz="12" w:space="1" w:color="auto"/>
        </w:pBdr>
        <w:tabs>
          <w:tab w:val="left" w:pos="2160"/>
        </w:tabs>
        <w:rPr>
          <w:sz w:val="18"/>
          <w:szCs w:val="18"/>
          <w:lang w:val="fr-FR"/>
        </w:rPr>
      </w:pPr>
      <w:r w:rsidRPr="00BF4652">
        <w:rPr>
          <w:sz w:val="18"/>
          <w:lang w:val="fr-FR"/>
        </w:rPr>
        <w:t>Dernière mise à jour : mars 2015</w:t>
      </w:r>
    </w:p>
    <w:p w14:paraId="2E582195" w14:textId="77777777" w:rsidR="00E73609" w:rsidRPr="00BF4652" w:rsidRDefault="00E73609" w:rsidP="00E73609">
      <w:pPr>
        <w:pBdr>
          <w:bottom w:val="single" w:sz="12" w:space="1" w:color="auto"/>
        </w:pBdr>
        <w:tabs>
          <w:tab w:val="left" w:pos="2160"/>
        </w:tabs>
        <w:rPr>
          <w:sz w:val="18"/>
          <w:szCs w:val="18"/>
          <w:lang w:val="fr-FR"/>
        </w:rPr>
      </w:pPr>
    </w:p>
    <w:p w14:paraId="060D29EC" w14:textId="77777777" w:rsidR="00E73609" w:rsidRPr="00BF4652" w:rsidRDefault="00E73609" w:rsidP="00E73609">
      <w:pPr>
        <w:tabs>
          <w:tab w:val="left" w:pos="2160"/>
        </w:tabs>
        <w:rPr>
          <w:sz w:val="18"/>
          <w:szCs w:val="18"/>
          <w:lang w:val="fr-FR"/>
        </w:rPr>
      </w:pPr>
    </w:p>
    <w:p w14:paraId="420DFF94" w14:textId="77777777" w:rsidR="00E73609" w:rsidRPr="00BF4652" w:rsidRDefault="00E73609" w:rsidP="00E73609">
      <w:pPr>
        <w:tabs>
          <w:tab w:val="left" w:pos="2160"/>
        </w:tabs>
        <w:rPr>
          <w:sz w:val="18"/>
          <w:szCs w:val="22"/>
          <w:lang w:val="fr-FR"/>
        </w:rPr>
      </w:pPr>
      <w:r w:rsidRPr="00BF4652">
        <w:rPr>
          <w:sz w:val="18"/>
          <w:lang w:val="fr-FR"/>
        </w:rPr>
        <w:t>Document en libre accès. Vous êtes libre de :</w:t>
      </w:r>
    </w:p>
    <w:p w14:paraId="2E129720" w14:textId="77777777" w:rsidR="00E73609" w:rsidRPr="00BF4652" w:rsidRDefault="00E73609" w:rsidP="00E73609">
      <w:pPr>
        <w:tabs>
          <w:tab w:val="left" w:pos="1335"/>
        </w:tabs>
        <w:rPr>
          <w:sz w:val="18"/>
          <w:szCs w:val="22"/>
          <w:lang w:val="fr-FR"/>
        </w:rPr>
      </w:pPr>
      <w:r w:rsidRPr="00BF4652">
        <w:rPr>
          <w:sz w:val="18"/>
          <w:szCs w:val="22"/>
          <w:lang w:val="fr-FR"/>
        </w:rPr>
        <w:tab/>
      </w:r>
    </w:p>
    <w:p w14:paraId="1A3C6F9C" w14:textId="77777777" w:rsidR="00E73609" w:rsidRPr="00BF4652" w:rsidRDefault="00DE32DD" w:rsidP="00E73609">
      <w:pPr>
        <w:numPr>
          <w:ilvl w:val="0"/>
          <w:numId w:val="22"/>
        </w:numPr>
        <w:ind w:left="2268" w:hanging="283"/>
        <w:rPr>
          <w:sz w:val="18"/>
          <w:szCs w:val="22"/>
          <w:lang w:val="fr-FR"/>
        </w:rPr>
      </w:pPr>
      <w:r w:rsidRPr="00BF4652">
        <w:rPr>
          <w:noProof/>
          <w:lang w:val="en-CA" w:eastAsia="en-CA"/>
        </w:rPr>
        <w:drawing>
          <wp:anchor distT="0" distB="0" distL="114300" distR="114300" simplePos="0" relativeHeight="251657728" behindDoc="0" locked="0" layoutInCell="1" allowOverlap="1" wp14:anchorId="1117B889" wp14:editId="7913BF95">
            <wp:simplePos x="0" y="0"/>
            <wp:positionH relativeFrom="column">
              <wp:posOffset>133350</wp:posOffset>
            </wp:positionH>
            <wp:positionV relativeFrom="paragraph">
              <wp:posOffset>19050</wp:posOffset>
            </wp:positionV>
            <wp:extent cx="959485" cy="247650"/>
            <wp:effectExtent l="0" t="0" r="0" b="0"/>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948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652">
        <w:rPr>
          <w:sz w:val="18"/>
          <w:lang w:val="fr-FR"/>
        </w:rPr>
        <w:t>Partager - copier, distribuer et transmettre ce document.</w:t>
      </w:r>
    </w:p>
    <w:p w14:paraId="1B926401" w14:textId="77777777" w:rsidR="00E73609" w:rsidRPr="00BF4652" w:rsidRDefault="00E73609" w:rsidP="00E73609">
      <w:pPr>
        <w:numPr>
          <w:ilvl w:val="0"/>
          <w:numId w:val="22"/>
        </w:numPr>
        <w:tabs>
          <w:tab w:val="clear" w:pos="360"/>
        </w:tabs>
        <w:ind w:left="2268" w:hanging="283"/>
        <w:rPr>
          <w:sz w:val="18"/>
          <w:szCs w:val="22"/>
          <w:lang w:val="fr-FR"/>
        </w:rPr>
      </w:pPr>
      <w:r w:rsidRPr="00BF4652">
        <w:rPr>
          <w:sz w:val="18"/>
          <w:lang w:val="fr-FR"/>
        </w:rPr>
        <w:t>Modifier - adapter ce document</w:t>
      </w:r>
    </w:p>
    <w:p w14:paraId="5A1333E8" w14:textId="77777777" w:rsidR="00E73609" w:rsidRPr="00BF4652" w:rsidRDefault="00E73609" w:rsidP="00E73609">
      <w:pPr>
        <w:rPr>
          <w:sz w:val="18"/>
          <w:szCs w:val="22"/>
          <w:lang w:val="fr-FR"/>
        </w:rPr>
      </w:pPr>
    </w:p>
    <w:p w14:paraId="2DBB384E" w14:textId="77777777" w:rsidR="00E73609" w:rsidRPr="00BF4652" w:rsidRDefault="00DE32DD" w:rsidP="00E73609">
      <w:pPr>
        <w:ind w:left="1985"/>
        <w:rPr>
          <w:sz w:val="18"/>
          <w:szCs w:val="22"/>
          <w:lang w:val="fr-FR"/>
        </w:rPr>
      </w:pPr>
      <w:r w:rsidRPr="00BF4652">
        <w:rPr>
          <w:noProof/>
          <w:lang w:val="en-CA" w:eastAsia="en-CA"/>
        </w:rPr>
        <w:drawing>
          <wp:anchor distT="0" distB="0" distL="114300" distR="114300" simplePos="0" relativeHeight="251656704" behindDoc="0" locked="0" layoutInCell="1" allowOverlap="1" wp14:anchorId="1B8A67C0" wp14:editId="05A9ABDF">
            <wp:simplePos x="0" y="0"/>
            <wp:positionH relativeFrom="column">
              <wp:posOffset>137160</wp:posOffset>
            </wp:positionH>
            <wp:positionV relativeFrom="paragraph">
              <wp:posOffset>1270</wp:posOffset>
            </wp:positionV>
            <wp:extent cx="986155" cy="352425"/>
            <wp:effectExtent l="0" t="0" r="4445" b="9525"/>
            <wp:wrapNone/>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8615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652">
        <w:rPr>
          <w:sz w:val="18"/>
          <w:lang w:val="fr-FR"/>
        </w:rPr>
        <w:t>À condition :</w:t>
      </w:r>
    </w:p>
    <w:p w14:paraId="026BC6D5" w14:textId="4965A22A" w:rsidR="00E73609" w:rsidRPr="00BF4652" w:rsidRDefault="00E73609" w:rsidP="00E73609">
      <w:pPr>
        <w:numPr>
          <w:ilvl w:val="0"/>
          <w:numId w:val="21"/>
        </w:numPr>
        <w:ind w:left="2268" w:hanging="283"/>
        <w:rPr>
          <w:sz w:val="18"/>
          <w:szCs w:val="22"/>
          <w:lang w:val="fr-FR"/>
        </w:rPr>
      </w:pPr>
      <w:r w:rsidRPr="00BF4652">
        <w:rPr>
          <w:sz w:val="18"/>
          <w:lang w:val="fr-FR"/>
        </w:rPr>
        <w:t xml:space="preserve">d'en indiquer l'origine. </w:t>
      </w:r>
      <w:proofErr w:type="spellStart"/>
      <w:r w:rsidRPr="00BF4652">
        <w:rPr>
          <w:color w:val="000000"/>
          <w:sz w:val="18"/>
          <w:szCs w:val="22"/>
          <w:lang w:val="fr-FR"/>
        </w:rPr>
        <w:t>CAWST</w:t>
      </w:r>
      <w:proofErr w:type="spellEnd"/>
      <w:r w:rsidRPr="00BF4652">
        <w:rPr>
          <w:color w:val="000000"/>
          <w:sz w:val="18"/>
          <w:szCs w:val="22"/>
          <w:lang w:val="fr-FR"/>
        </w:rPr>
        <w:t xml:space="preserve"> doit être cité comme l'auteur de ce document. Notre site Internet</w:t>
      </w:r>
      <w:r w:rsidRPr="00BF4652">
        <w:rPr>
          <w:sz w:val="18"/>
          <w:lang w:val="fr-FR"/>
        </w:rPr>
        <w:t xml:space="preserve"> : </w:t>
      </w:r>
      <w:hyperlink r:id="rId58" w:history="1">
        <w:r w:rsidRPr="00BF4652">
          <w:rPr>
            <w:rStyle w:val="Hyperlink"/>
            <w:color w:val="auto"/>
            <w:sz w:val="18"/>
            <w:lang w:val="fr-FR"/>
          </w:rPr>
          <w:t>www.cawst.org</w:t>
        </w:r>
      </w:hyperlink>
      <w:r w:rsidRPr="00BF4652">
        <w:rPr>
          <w:sz w:val="18"/>
          <w:lang w:val="fr-FR"/>
        </w:rPr>
        <w:t xml:space="preserve"> doit également être renseigné.</w:t>
      </w:r>
    </w:p>
    <w:p w14:paraId="7BB77938" w14:textId="77777777" w:rsidR="00E73609" w:rsidRPr="00BF4652" w:rsidRDefault="00E73609" w:rsidP="00E73609">
      <w:pPr>
        <w:ind w:left="2268"/>
        <w:rPr>
          <w:sz w:val="18"/>
          <w:szCs w:val="22"/>
          <w:lang w:val="fr-FR"/>
        </w:rPr>
      </w:pPr>
    </w:p>
    <w:p w14:paraId="73CC02BE" w14:textId="1BBA4F98" w:rsidR="00116B4E" w:rsidRPr="00BF4652" w:rsidRDefault="00E73609" w:rsidP="00E73609">
      <w:pPr>
        <w:autoSpaceDE w:val="0"/>
        <w:autoSpaceDN w:val="0"/>
        <w:adjustRightInd w:val="0"/>
        <w:rPr>
          <w:szCs w:val="22"/>
          <w:lang w:val="fr-FR"/>
        </w:rPr>
      </w:pPr>
      <w:proofErr w:type="spellStart"/>
      <w:r w:rsidRPr="00BF4652">
        <w:rPr>
          <w:sz w:val="18"/>
          <w:lang w:val="fr-FR"/>
        </w:rPr>
        <w:t>CAWST</w:t>
      </w:r>
      <w:proofErr w:type="spellEnd"/>
      <w:r w:rsidRPr="00BF4652">
        <w:rPr>
          <w:sz w:val="18"/>
          <w:lang w:val="fr-FR"/>
        </w:rPr>
        <w:t xml:space="preserve"> et ses administrateurs, employés, contractants et bénévoles n'endossent aucune responsabilité et ne donnent aucune garantie en ce qui concerne les résultats pouvant être obtenus par l'utilisation des informations fournies.</w:t>
      </w:r>
    </w:p>
    <w:sectPr w:rsidR="00116B4E" w:rsidRPr="00BF4652" w:rsidSect="00D21063">
      <w:headerReference w:type="default" r:id="rId59"/>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BE32A2" w14:textId="77777777" w:rsidR="00E7484E" w:rsidRDefault="00E7484E">
      <w:r>
        <w:separator/>
      </w:r>
    </w:p>
  </w:endnote>
  <w:endnote w:type="continuationSeparator" w:id="0">
    <w:p w14:paraId="3F4D8062" w14:textId="77777777" w:rsidR="00E7484E" w:rsidRDefault="00E74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2C804" w14:textId="61B47020" w:rsidR="00C616F0" w:rsidRPr="008C0391" w:rsidRDefault="00C616F0" w:rsidP="00116B4E">
    <w:pPr>
      <w:pStyle w:val="Footer"/>
      <w:jc w:val="right"/>
      <w:rPr>
        <w:rFonts w:ascii="Arial" w:eastAsia="Arial" w:hAnsi="Arial" w:cs="Arial"/>
        <w:szCs w:val="22"/>
        <w:lang w:val="fr-FR"/>
      </w:rPr>
    </w:pPr>
    <w:r w:rsidRPr="00431E94">
      <w:rPr>
        <w:noProof/>
        <w:szCs w:val="22"/>
        <w:lang w:val="en-CA" w:eastAsia="en-CA"/>
      </w:rPr>
      <w:drawing>
        <wp:anchor distT="0" distB="0" distL="114300" distR="114300" simplePos="0" relativeHeight="251591168" behindDoc="0" locked="0" layoutInCell="1" allowOverlap="1" wp14:anchorId="28ABE47C" wp14:editId="02BFC23E">
          <wp:simplePos x="0" y="0"/>
          <wp:positionH relativeFrom="column">
            <wp:posOffset>0</wp:posOffset>
          </wp:positionH>
          <wp:positionV relativeFrom="paragraph">
            <wp:posOffset>-155575</wp:posOffset>
          </wp:positionV>
          <wp:extent cx="867410" cy="5207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410" cy="520700"/>
                  </a:xfrm>
                  <a:prstGeom prst="rect">
                    <a:avLst/>
                  </a:prstGeom>
                  <a:noFill/>
                  <a:ln>
                    <a:noFill/>
                  </a:ln>
                </pic:spPr>
              </pic:pic>
            </a:graphicData>
          </a:graphic>
        </wp:anchor>
      </w:drawing>
    </w:r>
    <w:r w:rsidRPr="008C0391">
      <w:rPr>
        <w:rFonts w:ascii="Arial" w:eastAsia="Arial" w:hAnsi="Arial" w:cs="Arial"/>
        <w:szCs w:val="22"/>
        <w:lang w:val="fr-FR"/>
      </w:rPr>
      <w:fldChar w:fldCharType="begin"/>
    </w:r>
    <w:r w:rsidRPr="008C0391">
      <w:rPr>
        <w:rFonts w:ascii="Arial" w:eastAsia="Arial" w:hAnsi="Arial" w:cs="Arial"/>
        <w:szCs w:val="22"/>
        <w:lang w:val="fr-FR"/>
      </w:rPr>
      <w:instrText xml:space="preserve"> PAGE   \* MERGEFORMAT </w:instrText>
    </w:r>
    <w:r w:rsidRPr="008C0391">
      <w:rPr>
        <w:rFonts w:ascii="Arial" w:eastAsia="Arial" w:hAnsi="Arial" w:cs="Arial"/>
        <w:szCs w:val="22"/>
        <w:lang w:val="fr-FR"/>
      </w:rPr>
      <w:fldChar w:fldCharType="separate"/>
    </w:r>
    <w:r w:rsidR="00125033">
      <w:rPr>
        <w:rFonts w:ascii="Arial" w:eastAsia="Arial" w:hAnsi="Arial" w:cs="Arial"/>
        <w:noProof/>
        <w:szCs w:val="22"/>
        <w:lang w:val="fr-FR"/>
      </w:rPr>
      <w:t>20</w:t>
    </w:r>
    <w:r w:rsidRPr="008C0391">
      <w:rPr>
        <w:rFonts w:ascii="Arial" w:eastAsia="Arial" w:hAnsi="Arial" w:cs="Arial"/>
        <w:szCs w:val="22"/>
        <w:lang w:val="fr-FR"/>
      </w:rPr>
      <w:fldChar w:fldCharType="end"/>
    </w:r>
  </w:p>
  <w:p w14:paraId="70801DFD" w14:textId="19EE3002" w:rsidR="00C616F0" w:rsidRPr="00A976F3" w:rsidRDefault="00C616F0" w:rsidP="00116B4E">
    <w:pPr>
      <w:pStyle w:val="Footer"/>
      <w:tabs>
        <w:tab w:val="center" w:pos="5049"/>
        <w:tab w:val="right" w:pos="9911"/>
      </w:tabs>
      <w:ind w:right="25"/>
      <w:rPr>
        <w:szCs w:val="22"/>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F785FD" w14:textId="77777777" w:rsidR="00E7484E" w:rsidRDefault="00E7484E">
      <w:r>
        <w:separator/>
      </w:r>
    </w:p>
  </w:footnote>
  <w:footnote w:type="continuationSeparator" w:id="0">
    <w:p w14:paraId="23B9B91D" w14:textId="77777777" w:rsidR="00E7484E" w:rsidRDefault="00E748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049D0" w14:textId="77777777" w:rsidR="00C616F0" w:rsidRPr="00BF4652" w:rsidRDefault="00C616F0" w:rsidP="0064081F">
    <w:pPr>
      <w:pStyle w:val="Header"/>
      <w:tabs>
        <w:tab w:val="clear" w:pos="8640"/>
        <w:tab w:val="right" w:pos="8646"/>
      </w:tabs>
      <w:rPr>
        <w:sz w:val="18"/>
        <w:lang w:val="fr-FR"/>
      </w:rPr>
    </w:pPr>
    <w:r w:rsidRPr="00BF4652">
      <w:rPr>
        <w:noProof/>
        <w:sz w:val="18"/>
        <w:lang w:val="en-CA" w:eastAsia="en-CA"/>
      </w:rPr>
      <w:drawing>
        <wp:inline distT="0" distB="0" distL="0" distR="0" wp14:anchorId="0FAA92BE" wp14:editId="1DCC35FA">
          <wp:extent cx="2136140" cy="539115"/>
          <wp:effectExtent l="0" t="0" r="0" b="0"/>
          <wp:docPr id="62" name="Picture 62" descr="CAWST_logo_b&amp;w_H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WST_logo_b&amp;w_H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140" cy="539115"/>
                  </a:xfrm>
                  <a:prstGeom prst="rect">
                    <a:avLst/>
                  </a:prstGeom>
                  <a:noFill/>
                  <a:ln>
                    <a:noFill/>
                  </a:ln>
                </pic:spPr>
              </pic:pic>
            </a:graphicData>
          </a:graphic>
        </wp:inline>
      </w:drawing>
    </w:r>
  </w:p>
  <w:p w14:paraId="7986F5CE" w14:textId="793EDEAD" w:rsidR="00C616F0" w:rsidRPr="00BF4652" w:rsidRDefault="00C616F0" w:rsidP="0064081F">
    <w:pPr>
      <w:pStyle w:val="Header"/>
      <w:tabs>
        <w:tab w:val="clear" w:pos="4320"/>
        <w:tab w:val="clear" w:pos="8640"/>
        <w:tab w:val="left" w:pos="3180"/>
      </w:tabs>
      <w:rPr>
        <w:b/>
        <w:sz w:val="28"/>
        <w:szCs w:val="36"/>
        <w:lang w:val="fr-FR"/>
      </w:rPr>
    </w:pPr>
    <w:r w:rsidRPr="00BF4652">
      <w:rPr>
        <w:b/>
        <w:sz w:val="28"/>
        <w:lang w:val="fr-FR"/>
      </w:rPr>
      <w:t xml:space="preserve">Dossier technique : Santé reproductive, maternelle, néonatale et infantile, et </w:t>
    </w:r>
    <w:r w:rsidR="000656B6">
      <w:rPr>
        <w:b/>
        <w:sz w:val="28"/>
        <w:lang w:val="fr-FR"/>
      </w:rPr>
      <w:t>l’importance</w:t>
    </w:r>
    <w:r w:rsidRPr="00BF4652">
      <w:rPr>
        <w:b/>
        <w:sz w:val="28"/>
        <w:lang w:val="fr-FR"/>
      </w:rPr>
      <w:t xml:space="preserve"> de l'eau potable, de l'assainissement et de l'hygiène</w:t>
    </w:r>
  </w:p>
  <w:p w14:paraId="2B724C65" w14:textId="77777777" w:rsidR="00000EAD" w:rsidRPr="00BF4652" w:rsidRDefault="00000EAD" w:rsidP="0064081F">
    <w:pPr>
      <w:pStyle w:val="Header"/>
      <w:tabs>
        <w:tab w:val="clear" w:pos="4320"/>
        <w:tab w:val="clear" w:pos="8640"/>
        <w:tab w:val="left" w:pos="3180"/>
      </w:tabs>
      <w:rPr>
        <w:b/>
        <w:sz w:val="18"/>
        <w:szCs w:val="22"/>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C2197"/>
    <w:multiLevelType w:val="hybridMultilevel"/>
    <w:tmpl w:val="06DEF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472D9"/>
    <w:multiLevelType w:val="hybridMultilevel"/>
    <w:tmpl w:val="9AF65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EA1AC4"/>
    <w:multiLevelType w:val="hybridMultilevel"/>
    <w:tmpl w:val="1D48A7E0"/>
    <w:lvl w:ilvl="0" w:tplc="04090001">
      <w:start w:val="1"/>
      <w:numFmt w:val="bullet"/>
      <w:lvlText w:val=""/>
      <w:lvlJc w:val="left"/>
      <w:pPr>
        <w:ind w:left="360" w:hanging="360"/>
      </w:pPr>
      <w:rPr>
        <w:rFonts w:ascii="Symbol" w:eastAsia="Symbol" w:hAnsi="Symbol" w:cs="Symbol" w:hint="default"/>
      </w:rPr>
    </w:lvl>
    <w:lvl w:ilvl="1" w:tplc="04090003" w:tentative="1">
      <w:start w:val="1"/>
      <w:numFmt w:val="bullet"/>
      <w:lvlText w:val="o"/>
      <w:lvlJc w:val="left"/>
      <w:pPr>
        <w:ind w:left="1080" w:hanging="360"/>
      </w:pPr>
      <w:rPr>
        <w:rFonts w:ascii="Courier New" w:eastAsia="Courier New" w:hAnsi="Courier New" w:cs="Courier New" w:hint="default"/>
      </w:rPr>
    </w:lvl>
    <w:lvl w:ilvl="2" w:tplc="04090005" w:tentative="1">
      <w:start w:val="1"/>
      <w:numFmt w:val="bullet"/>
      <w:lvlText w:val=""/>
      <w:lvlJc w:val="left"/>
      <w:pPr>
        <w:ind w:left="1800" w:hanging="360"/>
      </w:pPr>
      <w:rPr>
        <w:rFonts w:ascii="Wingdings" w:eastAsia="Wingdings" w:hAnsi="Wingdings" w:cs="Wingdings" w:hint="default"/>
      </w:rPr>
    </w:lvl>
    <w:lvl w:ilvl="3" w:tplc="04090001" w:tentative="1">
      <w:start w:val="1"/>
      <w:numFmt w:val="bullet"/>
      <w:lvlText w:val=""/>
      <w:lvlJc w:val="left"/>
      <w:pPr>
        <w:ind w:left="2520" w:hanging="360"/>
      </w:pPr>
      <w:rPr>
        <w:rFonts w:ascii="Symbol" w:eastAsia="Symbol" w:hAnsi="Symbol" w:cs="Symbol" w:hint="default"/>
      </w:rPr>
    </w:lvl>
    <w:lvl w:ilvl="4" w:tplc="04090003" w:tentative="1">
      <w:start w:val="1"/>
      <w:numFmt w:val="bullet"/>
      <w:lvlText w:val="o"/>
      <w:lvlJc w:val="left"/>
      <w:pPr>
        <w:ind w:left="3240" w:hanging="360"/>
      </w:pPr>
      <w:rPr>
        <w:rFonts w:ascii="Courier New" w:eastAsia="Courier New" w:hAnsi="Courier New" w:cs="Courier New" w:hint="default"/>
      </w:rPr>
    </w:lvl>
    <w:lvl w:ilvl="5" w:tplc="04090005" w:tentative="1">
      <w:start w:val="1"/>
      <w:numFmt w:val="bullet"/>
      <w:lvlText w:val=""/>
      <w:lvlJc w:val="left"/>
      <w:pPr>
        <w:ind w:left="3960" w:hanging="360"/>
      </w:pPr>
      <w:rPr>
        <w:rFonts w:ascii="Wingdings" w:eastAsia="Wingdings" w:hAnsi="Wingdings" w:cs="Wingdings" w:hint="default"/>
      </w:rPr>
    </w:lvl>
    <w:lvl w:ilvl="6" w:tplc="04090001" w:tentative="1">
      <w:start w:val="1"/>
      <w:numFmt w:val="bullet"/>
      <w:lvlText w:val=""/>
      <w:lvlJc w:val="left"/>
      <w:pPr>
        <w:ind w:left="4680" w:hanging="360"/>
      </w:pPr>
      <w:rPr>
        <w:rFonts w:ascii="Symbol" w:eastAsia="Symbol" w:hAnsi="Symbol" w:cs="Symbol" w:hint="default"/>
      </w:rPr>
    </w:lvl>
    <w:lvl w:ilvl="7" w:tplc="04090003" w:tentative="1">
      <w:start w:val="1"/>
      <w:numFmt w:val="bullet"/>
      <w:lvlText w:val="o"/>
      <w:lvlJc w:val="left"/>
      <w:pPr>
        <w:ind w:left="5400" w:hanging="360"/>
      </w:pPr>
      <w:rPr>
        <w:rFonts w:ascii="Courier New" w:eastAsia="Courier New" w:hAnsi="Courier New" w:cs="Courier New" w:hint="default"/>
      </w:rPr>
    </w:lvl>
    <w:lvl w:ilvl="8" w:tplc="04090005" w:tentative="1">
      <w:start w:val="1"/>
      <w:numFmt w:val="bullet"/>
      <w:lvlText w:val=""/>
      <w:lvlJc w:val="left"/>
      <w:pPr>
        <w:ind w:left="6120" w:hanging="360"/>
      </w:pPr>
      <w:rPr>
        <w:rFonts w:ascii="Wingdings" w:eastAsia="Wingdings" w:hAnsi="Wingdings" w:cs="Wingdings" w:hint="default"/>
      </w:rPr>
    </w:lvl>
  </w:abstractNum>
  <w:abstractNum w:abstractNumId="3" w15:restartNumberingAfterBreak="0">
    <w:nsid w:val="0DD13172"/>
    <w:multiLevelType w:val="hybridMultilevel"/>
    <w:tmpl w:val="4C3E4D72"/>
    <w:lvl w:ilvl="0" w:tplc="10090001">
      <w:start w:val="1"/>
      <w:numFmt w:val="bullet"/>
      <w:lvlText w:val=""/>
      <w:lvlJc w:val="left"/>
      <w:pPr>
        <w:ind w:left="360" w:hanging="360"/>
      </w:pPr>
      <w:rPr>
        <w:rFonts w:ascii="Symbol" w:eastAsia="Symbol" w:hAnsi="Symbol" w:cs="Symbol" w:hint="default"/>
      </w:rPr>
    </w:lvl>
    <w:lvl w:ilvl="1" w:tplc="10090003" w:tentative="1">
      <w:start w:val="1"/>
      <w:numFmt w:val="bullet"/>
      <w:lvlText w:val="o"/>
      <w:lvlJc w:val="left"/>
      <w:pPr>
        <w:ind w:left="1080" w:hanging="360"/>
      </w:pPr>
      <w:rPr>
        <w:rFonts w:ascii="Courier New" w:eastAsia="Courier New" w:hAnsi="Courier New" w:cs="Courier New" w:hint="default"/>
      </w:rPr>
    </w:lvl>
    <w:lvl w:ilvl="2" w:tplc="10090005" w:tentative="1">
      <w:start w:val="1"/>
      <w:numFmt w:val="bullet"/>
      <w:lvlText w:val=""/>
      <w:lvlJc w:val="left"/>
      <w:pPr>
        <w:ind w:left="1800" w:hanging="360"/>
      </w:pPr>
      <w:rPr>
        <w:rFonts w:ascii="Wingdings" w:eastAsia="Wingdings" w:hAnsi="Wingdings" w:cs="Wingdings" w:hint="default"/>
      </w:rPr>
    </w:lvl>
    <w:lvl w:ilvl="3" w:tplc="10090001" w:tentative="1">
      <w:start w:val="1"/>
      <w:numFmt w:val="bullet"/>
      <w:lvlText w:val=""/>
      <w:lvlJc w:val="left"/>
      <w:pPr>
        <w:ind w:left="2520" w:hanging="360"/>
      </w:pPr>
      <w:rPr>
        <w:rFonts w:ascii="Symbol" w:eastAsia="Symbol" w:hAnsi="Symbol" w:cs="Symbol" w:hint="default"/>
      </w:rPr>
    </w:lvl>
    <w:lvl w:ilvl="4" w:tplc="10090003" w:tentative="1">
      <w:start w:val="1"/>
      <w:numFmt w:val="bullet"/>
      <w:lvlText w:val="o"/>
      <w:lvlJc w:val="left"/>
      <w:pPr>
        <w:ind w:left="3240" w:hanging="360"/>
      </w:pPr>
      <w:rPr>
        <w:rFonts w:ascii="Courier New" w:eastAsia="Courier New" w:hAnsi="Courier New" w:cs="Courier New" w:hint="default"/>
      </w:rPr>
    </w:lvl>
    <w:lvl w:ilvl="5" w:tplc="10090005" w:tentative="1">
      <w:start w:val="1"/>
      <w:numFmt w:val="bullet"/>
      <w:lvlText w:val=""/>
      <w:lvlJc w:val="left"/>
      <w:pPr>
        <w:ind w:left="3960" w:hanging="360"/>
      </w:pPr>
      <w:rPr>
        <w:rFonts w:ascii="Wingdings" w:eastAsia="Wingdings" w:hAnsi="Wingdings" w:cs="Wingdings" w:hint="default"/>
      </w:rPr>
    </w:lvl>
    <w:lvl w:ilvl="6" w:tplc="10090001" w:tentative="1">
      <w:start w:val="1"/>
      <w:numFmt w:val="bullet"/>
      <w:lvlText w:val=""/>
      <w:lvlJc w:val="left"/>
      <w:pPr>
        <w:ind w:left="4680" w:hanging="360"/>
      </w:pPr>
      <w:rPr>
        <w:rFonts w:ascii="Symbol" w:eastAsia="Symbol" w:hAnsi="Symbol" w:cs="Symbol" w:hint="default"/>
      </w:rPr>
    </w:lvl>
    <w:lvl w:ilvl="7" w:tplc="10090003" w:tentative="1">
      <w:start w:val="1"/>
      <w:numFmt w:val="bullet"/>
      <w:lvlText w:val="o"/>
      <w:lvlJc w:val="left"/>
      <w:pPr>
        <w:ind w:left="5400" w:hanging="360"/>
      </w:pPr>
      <w:rPr>
        <w:rFonts w:ascii="Courier New" w:eastAsia="Courier New" w:hAnsi="Courier New" w:cs="Courier New" w:hint="default"/>
      </w:rPr>
    </w:lvl>
    <w:lvl w:ilvl="8" w:tplc="10090005" w:tentative="1">
      <w:start w:val="1"/>
      <w:numFmt w:val="bullet"/>
      <w:lvlText w:val=""/>
      <w:lvlJc w:val="left"/>
      <w:pPr>
        <w:ind w:left="6120" w:hanging="360"/>
      </w:pPr>
      <w:rPr>
        <w:rFonts w:ascii="Wingdings" w:eastAsia="Wingdings" w:hAnsi="Wingdings" w:cs="Wingdings" w:hint="default"/>
      </w:rPr>
    </w:lvl>
  </w:abstractNum>
  <w:abstractNum w:abstractNumId="4" w15:restartNumberingAfterBreak="0">
    <w:nsid w:val="0F264625"/>
    <w:multiLevelType w:val="hybridMultilevel"/>
    <w:tmpl w:val="58E8138C"/>
    <w:lvl w:ilvl="0" w:tplc="04090001">
      <w:start w:val="1"/>
      <w:numFmt w:val="bullet"/>
      <w:lvlText w:val=""/>
      <w:lvlJc w:val="left"/>
      <w:pPr>
        <w:ind w:left="360" w:hanging="360"/>
      </w:pPr>
      <w:rPr>
        <w:rFonts w:ascii="Symbol" w:eastAsia="Symbol" w:hAnsi="Symbol" w:cs="Symbol" w:hint="default"/>
      </w:rPr>
    </w:lvl>
    <w:lvl w:ilvl="1" w:tplc="04090003" w:tentative="1">
      <w:start w:val="1"/>
      <w:numFmt w:val="bullet"/>
      <w:lvlText w:val="o"/>
      <w:lvlJc w:val="left"/>
      <w:pPr>
        <w:ind w:left="1080" w:hanging="360"/>
      </w:pPr>
      <w:rPr>
        <w:rFonts w:ascii="Courier New" w:eastAsia="Courier New" w:hAnsi="Courier New" w:cs="Courier New" w:hint="default"/>
      </w:rPr>
    </w:lvl>
    <w:lvl w:ilvl="2" w:tplc="04090005" w:tentative="1">
      <w:start w:val="1"/>
      <w:numFmt w:val="bullet"/>
      <w:lvlText w:val=""/>
      <w:lvlJc w:val="left"/>
      <w:pPr>
        <w:ind w:left="1800" w:hanging="360"/>
      </w:pPr>
      <w:rPr>
        <w:rFonts w:ascii="Wingdings" w:eastAsia="Wingdings" w:hAnsi="Wingdings" w:cs="Wingdings" w:hint="default"/>
      </w:rPr>
    </w:lvl>
    <w:lvl w:ilvl="3" w:tplc="04090001" w:tentative="1">
      <w:start w:val="1"/>
      <w:numFmt w:val="bullet"/>
      <w:lvlText w:val=""/>
      <w:lvlJc w:val="left"/>
      <w:pPr>
        <w:ind w:left="2520" w:hanging="360"/>
      </w:pPr>
      <w:rPr>
        <w:rFonts w:ascii="Symbol" w:eastAsia="Symbol" w:hAnsi="Symbol" w:cs="Symbol" w:hint="default"/>
      </w:rPr>
    </w:lvl>
    <w:lvl w:ilvl="4" w:tplc="04090003" w:tentative="1">
      <w:start w:val="1"/>
      <w:numFmt w:val="bullet"/>
      <w:lvlText w:val="o"/>
      <w:lvlJc w:val="left"/>
      <w:pPr>
        <w:ind w:left="3240" w:hanging="360"/>
      </w:pPr>
      <w:rPr>
        <w:rFonts w:ascii="Courier New" w:eastAsia="Courier New" w:hAnsi="Courier New" w:cs="Courier New" w:hint="default"/>
      </w:rPr>
    </w:lvl>
    <w:lvl w:ilvl="5" w:tplc="04090005" w:tentative="1">
      <w:start w:val="1"/>
      <w:numFmt w:val="bullet"/>
      <w:lvlText w:val=""/>
      <w:lvlJc w:val="left"/>
      <w:pPr>
        <w:ind w:left="3960" w:hanging="360"/>
      </w:pPr>
      <w:rPr>
        <w:rFonts w:ascii="Wingdings" w:eastAsia="Wingdings" w:hAnsi="Wingdings" w:cs="Wingdings" w:hint="default"/>
      </w:rPr>
    </w:lvl>
    <w:lvl w:ilvl="6" w:tplc="04090001" w:tentative="1">
      <w:start w:val="1"/>
      <w:numFmt w:val="bullet"/>
      <w:lvlText w:val=""/>
      <w:lvlJc w:val="left"/>
      <w:pPr>
        <w:ind w:left="4680" w:hanging="360"/>
      </w:pPr>
      <w:rPr>
        <w:rFonts w:ascii="Symbol" w:eastAsia="Symbol" w:hAnsi="Symbol" w:cs="Symbol" w:hint="default"/>
      </w:rPr>
    </w:lvl>
    <w:lvl w:ilvl="7" w:tplc="04090003" w:tentative="1">
      <w:start w:val="1"/>
      <w:numFmt w:val="bullet"/>
      <w:lvlText w:val="o"/>
      <w:lvlJc w:val="left"/>
      <w:pPr>
        <w:ind w:left="5400" w:hanging="360"/>
      </w:pPr>
      <w:rPr>
        <w:rFonts w:ascii="Courier New" w:eastAsia="Courier New" w:hAnsi="Courier New" w:cs="Courier New" w:hint="default"/>
      </w:rPr>
    </w:lvl>
    <w:lvl w:ilvl="8" w:tplc="04090005" w:tentative="1">
      <w:start w:val="1"/>
      <w:numFmt w:val="bullet"/>
      <w:lvlText w:val=""/>
      <w:lvlJc w:val="left"/>
      <w:pPr>
        <w:ind w:left="6120" w:hanging="360"/>
      </w:pPr>
      <w:rPr>
        <w:rFonts w:ascii="Wingdings" w:eastAsia="Wingdings" w:hAnsi="Wingdings" w:cs="Wingdings" w:hint="default"/>
      </w:rPr>
    </w:lvl>
  </w:abstractNum>
  <w:abstractNum w:abstractNumId="5" w15:restartNumberingAfterBreak="0">
    <w:nsid w:val="11644D10"/>
    <w:multiLevelType w:val="hybridMultilevel"/>
    <w:tmpl w:val="1B9A3188"/>
    <w:lvl w:ilvl="0" w:tplc="10090001">
      <w:start w:val="1"/>
      <w:numFmt w:val="bullet"/>
      <w:lvlText w:val=""/>
      <w:lvlJc w:val="left"/>
      <w:pPr>
        <w:tabs>
          <w:tab w:val="num" w:pos="720"/>
        </w:tabs>
        <w:ind w:left="720" w:hanging="360"/>
      </w:pPr>
      <w:rPr>
        <w:rFonts w:ascii="Symbol" w:eastAsia="Symbol" w:hAnsi="Symbol" w:cs="Symbol" w:hint="default"/>
      </w:rPr>
    </w:lvl>
    <w:lvl w:ilvl="1" w:tplc="10090003" w:tentative="1">
      <w:start w:val="1"/>
      <w:numFmt w:val="bullet"/>
      <w:lvlText w:val="o"/>
      <w:lvlJc w:val="left"/>
      <w:pPr>
        <w:tabs>
          <w:tab w:val="num" w:pos="1440"/>
        </w:tabs>
        <w:ind w:left="1440" w:hanging="360"/>
      </w:pPr>
      <w:rPr>
        <w:rFonts w:ascii="Courier New" w:eastAsia="Courier New" w:hAnsi="Courier New" w:cs="Courier New" w:hint="default"/>
      </w:rPr>
    </w:lvl>
    <w:lvl w:ilvl="2" w:tplc="10090005" w:tentative="1">
      <w:start w:val="1"/>
      <w:numFmt w:val="bullet"/>
      <w:lvlText w:val=""/>
      <w:lvlJc w:val="left"/>
      <w:pPr>
        <w:tabs>
          <w:tab w:val="num" w:pos="2160"/>
        </w:tabs>
        <w:ind w:left="2160" w:hanging="360"/>
      </w:pPr>
      <w:rPr>
        <w:rFonts w:ascii="Wingdings" w:eastAsia="Wingdings" w:hAnsi="Wingdings" w:cs="Wingdings" w:hint="default"/>
      </w:rPr>
    </w:lvl>
    <w:lvl w:ilvl="3" w:tplc="10090001" w:tentative="1">
      <w:start w:val="1"/>
      <w:numFmt w:val="bullet"/>
      <w:lvlText w:val=""/>
      <w:lvlJc w:val="left"/>
      <w:pPr>
        <w:tabs>
          <w:tab w:val="num" w:pos="2880"/>
        </w:tabs>
        <w:ind w:left="2880" w:hanging="360"/>
      </w:pPr>
      <w:rPr>
        <w:rFonts w:ascii="Symbol" w:eastAsia="Symbol" w:hAnsi="Symbol" w:cs="Symbol" w:hint="default"/>
      </w:rPr>
    </w:lvl>
    <w:lvl w:ilvl="4" w:tplc="10090003" w:tentative="1">
      <w:start w:val="1"/>
      <w:numFmt w:val="bullet"/>
      <w:lvlText w:val="o"/>
      <w:lvlJc w:val="left"/>
      <w:pPr>
        <w:tabs>
          <w:tab w:val="num" w:pos="3600"/>
        </w:tabs>
        <w:ind w:left="3600" w:hanging="360"/>
      </w:pPr>
      <w:rPr>
        <w:rFonts w:ascii="Courier New" w:eastAsia="Courier New" w:hAnsi="Courier New" w:cs="Courier New" w:hint="default"/>
      </w:rPr>
    </w:lvl>
    <w:lvl w:ilvl="5" w:tplc="10090005" w:tentative="1">
      <w:start w:val="1"/>
      <w:numFmt w:val="bullet"/>
      <w:lvlText w:val=""/>
      <w:lvlJc w:val="left"/>
      <w:pPr>
        <w:tabs>
          <w:tab w:val="num" w:pos="4320"/>
        </w:tabs>
        <w:ind w:left="4320" w:hanging="360"/>
      </w:pPr>
      <w:rPr>
        <w:rFonts w:ascii="Wingdings" w:eastAsia="Wingdings" w:hAnsi="Wingdings" w:cs="Wingdings" w:hint="default"/>
      </w:rPr>
    </w:lvl>
    <w:lvl w:ilvl="6" w:tplc="10090001" w:tentative="1">
      <w:start w:val="1"/>
      <w:numFmt w:val="bullet"/>
      <w:lvlText w:val=""/>
      <w:lvlJc w:val="left"/>
      <w:pPr>
        <w:tabs>
          <w:tab w:val="num" w:pos="5040"/>
        </w:tabs>
        <w:ind w:left="5040" w:hanging="360"/>
      </w:pPr>
      <w:rPr>
        <w:rFonts w:ascii="Symbol" w:eastAsia="Symbol" w:hAnsi="Symbol" w:cs="Symbol" w:hint="default"/>
      </w:rPr>
    </w:lvl>
    <w:lvl w:ilvl="7" w:tplc="10090003" w:tentative="1">
      <w:start w:val="1"/>
      <w:numFmt w:val="bullet"/>
      <w:lvlText w:val="o"/>
      <w:lvlJc w:val="left"/>
      <w:pPr>
        <w:tabs>
          <w:tab w:val="num" w:pos="5760"/>
        </w:tabs>
        <w:ind w:left="5760" w:hanging="360"/>
      </w:pPr>
      <w:rPr>
        <w:rFonts w:ascii="Courier New" w:eastAsia="Courier New" w:hAnsi="Courier New" w:cs="Courier New" w:hint="default"/>
      </w:rPr>
    </w:lvl>
    <w:lvl w:ilvl="8" w:tplc="10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6" w15:restartNumberingAfterBreak="0">
    <w:nsid w:val="121B39DD"/>
    <w:multiLevelType w:val="hybridMultilevel"/>
    <w:tmpl w:val="E746F1A6"/>
    <w:lvl w:ilvl="0" w:tplc="08AE4E5E">
      <w:start w:val="1"/>
      <w:numFmt w:val="decimal"/>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19102352"/>
    <w:multiLevelType w:val="hybridMultilevel"/>
    <w:tmpl w:val="80F6CFB8"/>
    <w:lvl w:ilvl="0" w:tplc="515A7062">
      <w:start w:val="1"/>
      <w:numFmt w:val="bullet"/>
      <w:lvlText w:val=""/>
      <w:lvlJc w:val="left"/>
      <w:pPr>
        <w:tabs>
          <w:tab w:val="num" w:pos="284"/>
        </w:tabs>
        <w:ind w:left="284" w:hanging="284"/>
      </w:pPr>
      <w:rPr>
        <w:rFonts w:ascii="Symbol" w:eastAsia="Symbol" w:hAnsi="Symbol" w:cs="Symbol" w:hint="default"/>
      </w:rPr>
    </w:lvl>
    <w:lvl w:ilvl="1" w:tplc="10090003" w:tentative="1">
      <w:start w:val="1"/>
      <w:numFmt w:val="bullet"/>
      <w:lvlText w:val="o"/>
      <w:lvlJc w:val="left"/>
      <w:pPr>
        <w:tabs>
          <w:tab w:val="num" w:pos="360"/>
        </w:tabs>
        <w:ind w:left="360" w:hanging="360"/>
      </w:pPr>
      <w:rPr>
        <w:rFonts w:ascii="Courier New" w:eastAsia="Courier New" w:hAnsi="Courier New" w:cs="Courier New" w:hint="default"/>
      </w:rPr>
    </w:lvl>
    <w:lvl w:ilvl="2" w:tplc="10090005" w:tentative="1">
      <w:start w:val="1"/>
      <w:numFmt w:val="bullet"/>
      <w:lvlText w:val=""/>
      <w:lvlJc w:val="left"/>
      <w:pPr>
        <w:tabs>
          <w:tab w:val="num" w:pos="1080"/>
        </w:tabs>
        <w:ind w:left="1080" w:hanging="360"/>
      </w:pPr>
      <w:rPr>
        <w:rFonts w:ascii="Wingdings" w:eastAsia="Wingdings" w:hAnsi="Wingdings" w:cs="Wingdings" w:hint="default"/>
      </w:rPr>
    </w:lvl>
    <w:lvl w:ilvl="3" w:tplc="10090001" w:tentative="1">
      <w:start w:val="1"/>
      <w:numFmt w:val="bullet"/>
      <w:lvlText w:val=""/>
      <w:lvlJc w:val="left"/>
      <w:pPr>
        <w:tabs>
          <w:tab w:val="num" w:pos="1800"/>
        </w:tabs>
        <w:ind w:left="1800" w:hanging="360"/>
      </w:pPr>
      <w:rPr>
        <w:rFonts w:ascii="Symbol" w:eastAsia="Symbol" w:hAnsi="Symbol" w:cs="Symbol" w:hint="default"/>
      </w:rPr>
    </w:lvl>
    <w:lvl w:ilvl="4" w:tplc="10090003" w:tentative="1">
      <w:start w:val="1"/>
      <w:numFmt w:val="bullet"/>
      <w:lvlText w:val="o"/>
      <w:lvlJc w:val="left"/>
      <w:pPr>
        <w:tabs>
          <w:tab w:val="num" w:pos="2520"/>
        </w:tabs>
        <w:ind w:left="2520" w:hanging="360"/>
      </w:pPr>
      <w:rPr>
        <w:rFonts w:ascii="Courier New" w:eastAsia="Courier New" w:hAnsi="Courier New" w:cs="Courier New" w:hint="default"/>
      </w:rPr>
    </w:lvl>
    <w:lvl w:ilvl="5" w:tplc="10090005" w:tentative="1">
      <w:start w:val="1"/>
      <w:numFmt w:val="bullet"/>
      <w:lvlText w:val=""/>
      <w:lvlJc w:val="left"/>
      <w:pPr>
        <w:tabs>
          <w:tab w:val="num" w:pos="3240"/>
        </w:tabs>
        <w:ind w:left="3240" w:hanging="360"/>
      </w:pPr>
      <w:rPr>
        <w:rFonts w:ascii="Wingdings" w:eastAsia="Wingdings" w:hAnsi="Wingdings" w:cs="Wingdings" w:hint="default"/>
      </w:rPr>
    </w:lvl>
    <w:lvl w:ilvl="6" w:tplc="10090001" w:tentative="1">
      <w:start w:val="1"/>
      <w:numFmt w:val="bullet"/>
      <w:lvlText w:val=""/>
      <w:lvlJc w:val="left"/>
      <w:pPr>
        <w:tabs>
          <w:tab w:val="num" w:pos="3960"/>
        </w:tabs>
        <w:ind w:left="3960" w:hanging="360"/>
      </w:pPr>
      <w:rPr>
        <w:rFonts w:ascii="Symbol" w:eastAsia="Symbol" w:hAnsi="Symbol" w:cs="Symbol" w:hint="default"/>
      </w:rPr>
    </w:lvl>
    <w:lvl w:ilvl="7" w:tplc="10090003" w:tentative="1">
      <w:start w:val="1"/>
      <w:numFmt w:val="bullet"/>
      <w:lvlText w:val="o"/>
      <w:lvlJc w:val="left"/>
      <w:pPr>
        <w:tabs>
          <w:tab w:val="num" w:pos="4680"/>
        </w:tabs>
        <w:ind w:left="4680" w:hanging="360"/>
      </w:pPr>
      <w:rPr>
        <w:rFonts w:ascii="Courier New" w:eastAsia="Courier New" w:hAnsi="Courier New" w:cs="Courier New" w:hint="default"/>
      </w:rPr>
    </w:lvl>
    <w:lvl w:ilvl="8" w:tplc="10090005" w:tentative="1">
      <w:start w:val="1"/>
      <w:numFmt w:val="bullet"/>
      <w:lvlText w:val=""/>
      <w:lvlJc w:val="left"/>
      <w:pPr>
        <w:tabs>
          <w:tab w:val="num" w:pos="5400"/>
        </w:tabs>
        <w:ind w:left="5400" w:hanging="360"/>
      </w:pPr>
      <w:rPr>
        <w:rFonts w:ascii="Wingdings" w:eastAsia="Wingdings" w:hAnsi="Wingdings" w:cs="Wingdings" w:hint="default"/>
      </w:rPr>
    </w:lvl>
  </w:abstractNum>
  <w:abstractNum w:abstractNumId="8" w15:restartNumberingAfterBreak="0">
    <w:nsid w:val="1A2C3BA7"/>
    <w:multiLevelType w:val="hybridMultilevel"/>
    <w:tmpl w:val="E0B292AE"/>
    <w:lvl w:ilvl="0" w:tplc="04090001">
      <w:start w:val="1"/>
      <w:numFmt w:val="bullet"/>
      <w:lvlText w:val=""/>
      <w:lvlJc w:val="left"/>
      <w:pPr>
        <w:ind w:left="363" w:hanging="360"/>
      </w:pPr>
      <w:rPr>
        <w:rFonts w:ascii="Symbol" w:eastAsia="Symbol" w:hAnsi="Symbol" w:cs="Symbol" w:hint="default"/>
      </w:rPr>
    </w:lvl>
    <w:lvl w:ilvl="1" w:tplc="04090003" w:tentative="1">
      <w:start w:val="1"/>
      <w:numFmt w:val="bullet"/>
      <w:lvlText w:val="o"/>
      <w:lvlJc w:val="left"/>
      <w:pPr>
        <w:ind w:left="1083" w:hanging="360"/>
      </w:pPr>
      <w:rPr>
        <w:rFonts w:ascii="Courier New" w:eastAsia="Courier New" w:hAnsi="Courier New" w:cs="Courier New" w:hint="default"/>
      </w:rPr>
    </w:lvl>
    <w:lvl w:ilvl="2" w:tplc="04090005" w:tentative="1">
      <w:start w:val="1"/>
      <w:numFmt w:val="bullet"/>
      <w:lvlText w:val=""/>
      <w:lvlJc w:val="left"/>
      <w:pPr>
        <w:ind w:left="1803" w:hanging="360"/>
      </w:pPr>
      <w:rPr>
        <w:rFonts w:ascii="Wingdings" w:eastAsia="Wingdings" w:hAnsi="Wingdings" w:cs="Wingdings" w:hint="default"/>
      </w:rPr>
    </w:lvl>
    <w:lvl w:ilvl="3" w:tplc="04090001" w:tentative="1">
      <w:start w:val="1"/>
      <w:numFmt w:val="bullet"/>
      <w:lvlText w:val=""/>
      <w:lvlJc w:val="left"/>
      <w:pPr>
        <w:ind w:left="2523" w:hanging="360"/>
      </w:pPr>
      <w:rPr>
        <w:rFonts w:ascii="Symbol" w:eastAsia="Symbol" w:hAnsi="Symbol" w:cs="Symbol" w:hint="default"/>
      </w:rPr>
    </w:lvl>
    <w:lvl w:ilvl="4" w:tplc="04090003" w:tentative="1">
      <w:start w:val="1"/>
      <w:numFmt w:val="bullet"/>
      <w:lvlText w:val="o"/>
      <w:lvlJc w:val="left"/>
      <w:pPr>
        <w:ind w:left="3243" w:hanging="360"/>
      </w:pPr>
      <w:rPr>
        <w:rFonts w:ascii="Courier New" w:eastAsia="Courier New" w:hAnsi="Courier New" w:cs="Courier New" w:hint="default"/>
      </w:rPr>
    </w:lvl>
    <w:lvl w:ilvl="5" w:tplc="04090005" w:tentative="1">
      <w:start w:val="1"/>
      <w:numFmt w:val="bullet"/>
      <w:lvlText w:val=""/>
      <w:lvlJc w:val="left"/>
      <w:pPr>
        <w:ind w:left="3963" w:hanging="360"/>
      </w:pPr>
      <w:rPr>
        <w:rFonts w:ascii="Wingdings" w:eastAsia="Wingdings" w:hAnsi="Wingdings" w:cs="Wingdings" w:hint="default"/>
      </w:rPr>
    </w:lvl>
    <w:lvl w:ilvl="6" w:tplc="04090001" w:tentative="1">
      <w:start w:val="1"/>
      <w:numFmt w:val="bullet"/>
      <w:lvlText w:val=""/>
      <w:lvlJc w:val="left"/>
      <w:pPr>
        <w:ind w:left="4683" w:hanging="360"/>
      </w:pPr>
      <w:rPr>
        <w:rFonts w:ascii="Symbol" w:eastAsia="Symbol" w:hAnsi="Symbol" w:cs="Symbol" w:hint="default"/>
      </w:rPr>
    </w:lvl>
    <w:lvl w:ilvl="7" w:tplc="04090003" w:tentative="1">
      <w:start w:val="1"/>
      <w:numFmt w:val="bullet"/>
      <w:lvlText w:val="o"/>
      <w:lvlJc w:val="left"/>
      <w:pPr>
        <w:ind w:left="5403" w:hanging="360"/>
      </w:pPr>
      <w:rPr>
        <w:rFonts w:ascii="Courier New" w:eastAsia="Courier New" w:hAnsi="Courier New" w:cs="Courier New" w:hint="default"/>
      </w:rPr>
    </w:lvl>
    <w:lvl w:ilvl="8" w:tplc="04090005" w:tentative="1">
      <w:start w:val="1"/>
      <w:numFmt w:val="bullet"/>
      <w:lvlText w:val=""/>
      <w:lvlJc w:val="left"/>
      <w:pPr>
        <w:ind w:left="6123" w:hanging="360"/>
      </w:pPr>
      <w:rPr>
        <w:rFonts w:ascii="Wingdings" w:eastAsia="Wingdings" w:hAnsi="Wingdings" w:cs="Wingdings" w:hint="default"/>
      </w:rPr>
    </w:lvl>
  </w:abstractNum>
  <w:abstractNum w:abstractNumId="9" w15:restartNumberingAfterBreak="0">
    <w:nsid w:val="1A835C90"/>
    <w:multiLevelType w:val="hybridMultilevel"/>
    <w:tmpl w:val="9E0A8DDE"/>
    <w:lvl w:ilvl="0" w:tplc="10090001">
      <w:start w:val="1"/>
      <w:numFmt w:val="bullet"/>
      <w:lvlText w:val=""/>
      <w:lvlJc w:val="left"/>
      <w:pPr>
        <w:ind w:left="360" w:hanging="360"/>
      </w:pPr>
      <w:rPr>
        <w:rFonts w:ascii="Symbol" w:eastAsia="Symbol" w:hAnsi="Symbol" w:cs="Symbol" w:hint="default"/>
      </w:rPr>
    </w:lvl>
    <w:lvl w:ilvl="1" w:tplc="10090003" w:tentative="1">
      <w:start w:val="1"/>
      <w:numFmt w:val="bullet"/>
      <w:lvlText w:val="o"/>
      <w:lvlJc w:val="left"/>
      <w:pPr>
        <w:ind w:left="1080" w:hanging="360"/>
      </w:pPr>
      <w:rPr>
        <w:rFonts w:ascii="Courier New" w:eastAsia="Courier New" w:hAnsi="Courier New" w:cs="Courier New" w:hint="default"/>
      </w:rPr>
    </w:lvl>
    <w:lvl w:ilvl="2" w:tplc="10090005" w:tentative="1">
      <w:start w:val="1"/>
      <w:numFmt w:val="bullet"/>
      <w:lvlText w:val=""/>
      <w:lvlJc w:val="left"/>
      <w:pPr>
        <w:ind w:left="1800" w:hanging="360"/>
      </w:pPr>
      <w:rPr>
        <w:rFonts w:ascii="Wingdings" w:eastAsia="Wingdings" w:hAnsi="Wingdings" w:cs="Wingdings" w:hint="default"/>
      </w:rPr>
    </w:lvl>
    <w:lvl w:ilvl="3" w:tplc="10090001" w:tentative="1">
      <w:start w:val="1"/>
      <w:numFmt w:val="bullet"/>
      <w:lvlText w:val=""/>
      <w:lvlJc w:val="left"/>
      <w:pPr>
        <w:ind w:left="2520" w:hanging="360"/>
      </w:pPr>
      <w:rPr>
        <w:rFonts w:ascii="Symbol" w:eastAsia="Symbol" w:hAnsi="Symbol" w:cs="Symbol" w:hint="default"/>
      </w:rPr>
    </w:lvl>
    <w:lvl w:ilvl="4" w:tplc="10090003" w:tentative="1">
      <w:start w:val="1"/>
      <w:numFmt w:val="bullet"/>
      <w:lvlText w:val="o"/>
      <w:lvlJc w:val="left"/>
      <w:pPr>
        <w:ind w:left="3240" w:hanging="360"/>
      </w:pPr>
      <w:rPr>
        <w:rFonts w:ascii="Courier New" w:eastAsia="Courier New" w:hAnsi="Courier New" w:cs="Courier New" w:hint="default"/>
      </w:rPr>
    </w:lvl>
    <w:lvl w:ilvl="5" w:tplc="10090005" w:tentative="1">
      <w:start w:val="1"/>
      <w:numFmt w:val="bullet"/>
      <w:lvlText w:val=""/>
      <w:lvlJc w:val="left"/>
      <w:pPr>
        <w:ind w:left="3960" w:hanging="360"/>
      </w:pPr>
      <w:rPr>
        <w:rFonts w:ascii="Wingdings" w:eastAsia="Wingdings" w:hAnsi="Wingdings" w:cs="Wingdings" w:hint="default"/>
      </w:rPr>
    </w:lvl>
    <w:lvl w:ilvl="6" w:tplc="10090001" w:tentative="1">
      <w:start w:val="1"/>
      <w:numFmt w:val="bullet"/>
      <w:lvlText w:val=""/>
      <w:lvlJc w:val="left"/>
      <w:pPr>
        <w:ind w:left="4680" w:hanging="360"/>
      </w:pPr>
      <w:rPr>
        <w:rFonts w:ascii="Symbol" w:eastAsia="Symbol" w:hAnsi="Symbol" w:cs="Symbol" w:hint="default"/>
      </w:rPr>
    </w:lvl>
    <w:lvl w:ilvl="7" w:tplc="10090003" w:tentative="1">
      <w:start w:val="1"/>
      <w:numFmt w:val="bullet"/>
      <w:lvlText w:val="o"/>
      <w:lvlJc w:val="left"/>
      <w:pPr>
        <w:ind w:left="5400" w:hanging="360"/>
      </w:pPr>
      <w:rPr>
        <w:rFonts w:ascii="Courier New" w:eastAsia="Courier New" w:hAnsi="Courier New" w:cs="Courier New" w:hint="default"/>
      </w:rPr>
    </w:lvl>
    <w:lvl w:ilvl="8" w:tplc="10090005" w:tentative="1">
      <w:start w:val="1"/>
      <w:numFmt w:val="bullet"/>
      <w:lvlText w:val=""/>
      <w:lvlJc w:val="left"/>
      <w:pPr>
        <w:ind w:left="6120" w:hanging="360"/>
      </w:pPr>
      <w:rPr>
        <w:rFonts w:ascii="Wingdings" w:eastAsia="Wingdings" w:hAnsi="Wingdings" w:cs="Wingdings" w:hint="default"/>
      </w:rPr>
    </w:lvl>
  </w:abstractNum>
  <w:abstractNum w:abstractNumId="10" w15:restartNumberingAfterBreak="0">
    <w:nsid w:val="1F8D1850"/>
    <w:multiLevelType w:val="hybridMultilevel"/>
    <w:tmpl w:val="C2224C68"/>
    <w:lvl w:ilvl="0" w:tplc="10090001">
      <w:start w:val="1"/>
      <w:numFmt w:val="bullet"/>
      <w:lvlText w:val=""/>
      <w:lvlJc w:val="left"/>
      <w:pPr>
        <w:tabs>
          <w:tab w:val="num" w:pos="360"/>
        </w:tabs>
        <w:ind w:left="360" w:hanging="360"/>
      </w:pPr>
      <w:rPr>
        <w:rFonts w:ascii="Symbol" w:eastAsia="Symbol" w:hAnsi="Symbol" w:cs="Symbol" w:hint="default"/>
      </w:rPr>
    </w:lvl>
    <w:lvl w:ilvl="1" w:tplc="10090003" w:tentative="1">
      <w:start w:val="1"/>
      <w:numFmt w:val="bullet"/>
      <w:lvlText w:val="o"/>
      <w:lvlJc w:val="left"/>
      <w:pPr>
        <w:tabs>
          <w:tab w:val="num" w:pos="1080"/>
        </w:tabs>
        <w:ind w:left="1080" w:hanging="360"/>
      </w:pPr>
      <w:rPr>
        <w:rFonts w:ascii="Courier New" w:eastAsia="Courier New" w:hAnsi="Courier New" w:cs="Courier New" w:hint="default"/>
      </w:rPr>
    </w:lvl>
    <w:lvl w:ilvl="2" w:tplc="10090005" w:tentative="1">
      <w:start w:val="1"/>
      <w:numFmt w:val="bullet"/>
      <w:lvlText w:val=""/>
      <w:lvlJc w:val="left"/>
      <w:pPr>
        <w:tabs>
          <w:tab w:val="num" w:pos="1800"/>
        </w:tabs>
        <w:ind w:left="1800" w:hanging="360"/>
      </w:pPr>
      <w:rPr>
        <w:rFonts w:ascii="Wingdings" w:eastAsia="Wingdings" w:hAnsi="Wingdings" w:cs="Wingdings" w:hint="default"/>
      </w:rPr>
    </w:lvl>
    <w:lvl w:ilvl="3" w:tplc="10090001" w:tentative="1">
      <w:start w:val="1"/>
      <w:numFmt w:val="bullet"/>
      <w:lvlText w:val=""/>
      <w:lvlJc w:val="left"/>
      <w:pPr>
        <w:tabs>
          <w:tab w:val="num" w:pos="2520"/>
        </w:tabs>
        <w:ind w:left="2520" w:hanging="360"/>
      </w:pPr>
      <w:rPr>
        <w:rFonts w:ascii="Symbol" w:eastAsia="Symbol" w:hAnsi="Symbol" w:cs="Symbol" w:hint="default"/>
      </w:rPr>
    </w:lvl>
    <w:lvl w:ilvl="4" w:tplc="10090003" w:tentative="1">
      <w:start w:val="1"/>
      <w:numFmt w:val="bullet"/>
      <w:lvlText w:val="o"/>
      <w:lvlJc w:val="left"/>
      <w:pPr>
        <w:tabs>
          <w:tab w:val="num" w:pos="3240"/>
        </w:tabs>
        <w:ind w:left="3240" w:hanging="360"/>
      </w:pPr>
      <w:rPr>
        <w:rFonts w:ascii="Courier New" w:eastAsia="Courier New" w:hAnsi="Courier New" w:cs="Courier New" w:hint="default"/>
      </w:rPr>
    </w:lvl>
    <w:lvl w:ilvl="5" w:tplc="10090005" w:tentative="1">
      <w:start w:val="1"/>
      <w:numFmt w:val="bullet"/>
      <w:lvlText w:val=""/>
      <w:lvlJc w:val="left"/>
      <w:pPr>
        <w:tabs>
          <w:tab w:val="num" w:pos="3960"/>
        </w:tabs>
        <w:ind w:left="3960" w:hanging="360"/>
      </w:pPr>
      <w:rPr>
        <w:rFonts w:ascii="Wingdings" w:eastAsia="Wingdings" w:hAnsi="Wingdings" w:cs="Wingdings" w:hint="default"/>
      </w:rPr>
    </w:lvl>
    <w:lvl w:ilvl="6" w:tplc="10090001" w:tentative="1">
      <w:start w:val="1"/>
      <w:numFmt w:val="bullet"/>
      <w:lvlText w:val=""/>
      <w:lvlJc w:val="left"/>
      <w:pPr>
        <w:tabs>
          <w:tab w:val="num" w:pos="4680"/>
        </w:tabs>
        <w:ind w:left="4680" w:hanging="360"/>
      </w:pPr>
      <w:rPr>
        <w:rFonts w:ascii="Symbol" w:eastAsia="Symbol" w:hAnsi="Symbol" w:cs="Symbol" w:hint="default"/>
      </w:rPr>
    </w:lvl>
    <w:lvl w:ilvl="7" w:tplc="10090003" w:tentative="1">
      <w:start w:val="1"/>
      <w:numFmt w:val="bullet"/>
      <w:lvlText w:val="o"/>
      <w:lvlJc w:val="left"/>
      <w:pPr>
        <w:tabs>
          <w:tab w:val="num" w:pos="5400"/>
        </w:tabs>
        <w:ind w:left="5400" w:hanging="360"/>
      </w:pPr>
      <w:rPr>
        <w:rFonts w:ascii="Courier New" w:eastAsia="Courier New" w:hAnsi="Courier New" w:cs="Courier New" w:hint="default"/>
      </w:rPr>
    </w:lvl>
    <w:lvl w:ilvl="8" w:tplc="10090005" w:tentative="1">
      <w:start w:val="1"/>
      <w:numFmt w:val="bullet"/>
      <w:lvlText w:val=""/>
      <w:lvlJc w:val="left"/>
      <w:pPr>
        <w:tabs>
          <w:tab w:val="num" w:pos="6120"/>
        </w:tabs>
        <w:ind w:left="6120" w:hanging="360"/>
      </w:pPr>
      <w:rPr>
        <w:rFonts w:ascii="Wingdings" w:eastAsia="Wingdings" w:hAnsi="Wingdings" w:cs="Wingdings" w:hint="default"/>
      </w:rPr>
    </w:lvl>
  </w:abstractNum>
  <w:abstractNum w:abstractNumId="11" w15:restartNumberingAfterBreak="0">
    <w:nsid w:val="214B6927"/>
    <w:multiLevelType w:val="hybridMultilevel"/>
    <w:tmpl w:val="731C7156"/>
    <w:lvl w:ilvl="0" w:tplc="B270F526">
      <w:start w:val="1"/>
      <w:numFmt w:val="bullet"/>
      <w:lvlText w:val=""/>
      <w:lvlJc w:val="left"/>
      <w:pPr>
        <w:ind w:left="360" w:hanging="360"/>
      </w:pPr>
      <w:rPr>
        <w:rFonts w:ascii="Symbol" w:eastAsia="Symbol" w:hAnsi="Symbol" w:cs="Symbol" w:hint="default"/>
        <w:vertAlign w:val="baseline"/>
      </w:rPr>
    </w:lvl>
    <w:lvl w:ilvl="1" w:tplc="04090003" w:tentative="1">
      <w:start w:val="1"/>
      <w:numFmt w:val="bullet"/>
      <w:lvlText w:val="o"/>
      <w:lvlJc w:val="left"/>
      <w:pPr>
        <w:ind w:left="1080" w:hanging="360"/>
      </w:pPr>
      <w:rPr>
        <w:rFonts w:ascii="Courier New" w:eastAsia="Courier New" w:hAnsi="Courier New" w:cs="Courier New" w:hint="default"/>
      </w:rPr>
    </w:lvl>
    <w:lvl w:ilvl="2" w:tplc="04090005" w:tentative="1">
      <w:start w:val="1"/>
      <w:numFmt w:val="bullet"/>
      <w:lvlText w:val=""/>
      <w:lvlJc w:val="left"/>
      <w:pPr>
        <w:ind w:left="1800" w:hanging="360"/>
      </w:pPr>
      <w:rPr>
        <w:rFonts w:ascii="Wingdings" w:eastAsia="Wingdings" w:hAnsi="Wingdings" w:cs="Wingdings" w:hint="default"/>
      </w:rPr>
    </w:lvl>
    <w:lvl w:ilvl="3" w:tplc="04090001" w:tentative="1">
      <w:start w:val="1"/>
      <w:numFmt w:val="bullet"/>
      <w:lvlText w:val=""/>
      <w:lvlJc w:val="left"/>
      <w:pPr>
        <w:ind w:left="2520" w:hanging="360"/>
      </w:pPr>
      <w:rPr>
        <w:rFonts w:ascii="Symbol" w:eastAsia="Symbol" w:hAnsi="Symbol" w:cs="Symbol" w:hint="default"/>
      </w:rPr>
    </w:lvl>
    <w:lvl w:ilvl="4" w:tplc="04090003" w:tentative="1">
      <w:start w:val="1"/>
      <w:numFmt w:val="bullet"/>
      <w:lvlText w:val="o"/>
      <w:lvlJc w:val="left"/>
      <w:pPr>
        <w:ind w:left="3240" w:hanging="360"/>
      </w:pPr>
      <w:rPr>
        <w:rFonts w:ascii="Courier New" w:eastAsia="Courier New" w:hAnsi="Courier New" w:cs="Courier New" w:hint="default"/>
      </w:rPr>
    </w:lvl>
    <w:lvl w:ilvl="5" w:tplc="04090005" w:tentative="1">
      <w:start w:val="1"/>
      <w:numFmt w:val="bullet"/>
      <w:lvlText w:val=""/>
      <w:lvlJc w:val="left"/>
      <w:pPr>
        <w:ind w:left="3960" w:hanging="360"/>
      </w:pPr>
      <w:rPr>
        <w:rFonts w:ascii="Wingdings" w:eastAsia="Wingdings" w:hAnsi="Wingdings" w:cs="Wingdings" w:hint="default"/>
      </w:rPr>
    </w:lvl>
    <w:lvl w:ilvl="6" w:tplc="04090001" w:tentative="1">
      <w:start w:val="1"/>
      <w:numFmt w:val="bullet"/>
      <w:lvlText w:val=""/>
      <w:lvlJc w:val="left"/>
      <w:pPr>
        <w:ind w:left="4680" w:hanging="360"/>
      </w:pPr>
      <w:rPr>
        <w:rFonts w:ascii="Symbol" w:eastAsia="Symbol" w:hAnsi="Symbol" w:cs="Symbol" w:hint="default"/>
      </w:rPr>
    </w:lvl>
    <w:lvl w:ilvl="7" w:tplc="04090003" w:tentative="1">
      <w:start w:val="1"/>
      <w:numFmt w:val="bullet"/>
      <w:lvlText w:val="o"/>
      <w:lvlJc w:val="left"/>
      <w:pPr>
        <w:ind w:left="5400" w:hanging="360"/>
      </w:pPr>
      <w:rPr>
        <w:rFonts w:ascii="Courier New" w:eastAsia="Courier New" w:hAnsi="Courier New" w:cs="Courier New" w:hint="default"/>
      </w:rPr>
    </w:lvl>
    <w:lvl w:ilvl="8" w:tplc="04090005" w:tentative="1">
      <w:start w:val="1"/>
      <w:numFmt w:val="bullet"/>
      <w:lvlText w:val=""/>
      <w:lvlJc w:val="left"/>
      <w:pPr>
        <w:ind w:left="6120" w:hanging="360"/>
      </w:pPr>
      <w:rPr>
        <w:rFonts w:ascii="Wingdings" w:eastAsia="Wingdings" w:hAnsi="Wingdings" w:cs="Wingdings" w:hint="default"/>
      </w:rPr>
    </w:lvl>
  </w:abstractNum>
  <w:abstractNum w:abstractNumId="12" w15:restartNumberingAfterBreak="0">
    <w:nsid w:val="21543D16"/>
    <w:multiLevelType w:val="hybridMultilevel"/>
    <w:tmpl w:val="4A5E857A"/>
    <w:lvl w:ilvl="0" w:tplc="10090001">
      <w:start w:val="1"/>
      <w:numFmt w:val="bullet"/>
      <w:lvlText w:val=""/>
      <w:lvlJc w:val="left"/>
      <w:pPr>
        <w:ind w:left="360" w:hanging="360"/>
      </w:pPr>
      <w:rPr>
        <w:rFonts w:ascii="Symbol" w:eastAsia="Symbol" w:hAnsi="Symbol" w:cs="Symbol" w:hint="default"/>
      </w:rPr>
    </w:lvl>
    <w:lvl w:ilvl="1" w:tplc="10090003" w:tentative="1">
      <w:start w:val="1"/>
      <w:numFmt w:val="bullet"/>
      <w:lvlText w:val="o"/>
      <w:lvlJc w:val="left"/>
      <w:pPr>
        <w:ind w:left="1080" w:hanging="360"/>
      </w:pPr>
      <w:rPr>
        <w:rFonts w:ascii="Courier New" w:eastAsia="Courier New" w:hAnsi="Courier New" w:cs="Courier New" w:hint="default"/>
      </w:rPr>
    </w:lvl>
    <w:lvl w:ilvl="2" w:tplc="10090005" w:tentative="1">
      <w:start w:val="1"/>
      <w:numFmt w:val="bullet"/>
      <w:lvlText w:val=""/>
      <w:lvlJc w:val="left"/>
      <w:pPr>
        <w:ind w:left="1800" w:hanging="360"/>
      </w:pPr>
      <w:rPr>
        <w:rFonts w:ascii="Wingdings" w:eastAsia="Wingdings" w:hAnsi="Wingdings" w:cs="Wingdings" w:hint="default"/>
      </w:rPr>
    </w:lvl>
    <w:lvl w:ilvl="3" w:tplc="10090001" w:tentative="1">
      <w:start w:val="1"/>
      <w:numFmt w:val="bullet"/>
      <w:lvlText w:val=""/>
      <w:lvlJc w:val="left"/>
      <w:pPr>
        <w:ind w:left="2520" w:hanging="360"/>
      </w:pPr>
      <w:rPr>
        <w:rFonts w:ascii="Symbol" w:eastAsia="Symbol" w:hAnsi="Symbol" w:cs="Symbol" w:hint="default"/>
      </w:rPr>
    </w:lvl>
    <w:lvl w:ilvl="4" w:tplc="10090003" w:tentative="1">
      <w:start w:val="1"/>
      <w:numFmt w:val="bullet"/>
      <w:lvlText w:val="o"/>
      <w:lvlJc w:val="left"/>
      <w:pPr>
        <w:ind w:left="3240" w:hanging="360"/>
      </w:pPr>
      <w:rPr>
        <w:rFonts w:ascii="Courier New" w:eastAsia="Courier New" w:hAnsi="Courier New" w:cs="Courier New" w:hint="default"/>
      </w:rPr>
    </w:lvl>
    <w:lvl w:ilvl="5" w:tplc="10090005" w:tentative="1">
      <w:start w:val="1"/>
      <w:numFmt w:val="bullet"/>
      <w:lvlText w:val=""/>
      <w:lvlJc w:val="left"/>
      <w:pPr>
        <w:ind w:left="3960" w:hanging="360"/>
      </w:pPr>
      <w:rPr>
        <w:rFonts w:ascii="Wingdings" w:eastAsia="Wingdings" w:hAnsi="Wingdings" w:cs="Wingdings" w:hint="default"/>
      </w:rPr>
    </w:lvl>
    <w:lvl w:ilvl="6" w:tplc="10090001" w:tentative="1">
      <w:start w:val="1"/>
      <w:numFmt w:val="bullet"/>
      <w:lvlText w:val=""/>
      <w:lvlJc w:val="left"/>
      <w:pPr>
        <w:ind w:left="4680" w:hanging="360"/>
      </w:pPr>
      <w:rPr>
        <w:rFonts w:ascii="Symbol" w:eastAsia="Symbol" w:hAnsi="Symbol" w:cs="Symbol" w:hint="default"/>
      </w:rPr>
    </w:lvl>
    <w:lvl w:ilvl="7" w:tplc="10090003" w:tentative="1">
      <w:start w:val="1"/>
      <w:numFmt w:val="bullet"/>
      <w:lvlText w:val="o"/>
      <w:lvlJc w:val="left"/>
      <w:pPr>
        <w:ind w:left="5400" w:hanging="360"/>
      </w:pPr>
      <w:rPr>
        <w:rFonts w:ascii="Courier New" w:eastAsia="Courier New" w:hAnsi="Courier New" w:cs="Courier New" w:hint="default"/>
      </w:rPr>
    </w:lvl>
    <w:lvl w:ilvl="8" w:tplc="10090005" w:tentative="1">
      <w:start w:val="1"/>
      <w:numFmt w:val="bullet"/>
      <w:lvlText w:val=""/>
      <w:lvlJc w:val="left"/>
      <w:pPr>
        <w:ind w:left="6120" w:hanging="360"/>
      </w:pPr>
      <w:rPr>
        <w:rFonts w:ascii="Wingdings" w:eastAsia="Wingdings" w:hAnsi="Wingdings" w:cs="Wingdings" w:hint="default"/>
      </w:rPr>
    </w:lvl>
  </w:abstractNum>
  <w:abstractNum w:abstractNumId="13" w15:restartNumberingAfterBreak="0">
    <w:nsid w:val="239245DE"/>
    <w:multiLevelType w:val="hybridMultilevel"/>
    <w:tmpl w:val="14FAF80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4C67159"/>
    <w:multiLevelType w:val="hybridMultilevel"/>
    <w:tmpl w:val="64F0CBB8"/>
    <w:lvl w:ilvl="0" w:tplc="10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80457CD"/>
    <w:multiLevelType w:val="multilevel"/>
    <w:tmpl w:val="D7661CBE"/>
    <w:lvl w:ilvl="0">
      <w:start w:val="1"/>
      <w:numFmt w:val="decimal"/>
      <w:pStyle w:val="Annex1"/>
      <w:lvlText w:val="Annexe %1"/>
      <w:lvlJc w:val="left"/>
      <w:pPr>
        <w:tabs>
          <w:tab w:val="num" w:pos="1418"/>
        </w:tabs>
        <w:ind w:left="432" w:hanging="432"/>
      </w:pPr>
      <w:rPr>
        <w:rFonts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2"/>
      <w:lvlText w:val="Annexe %1.%2"/>
      <w:lvlJc w:val="left"/>
      <w:pPr>
        <w:tabs>
          <w:tab w:val="num" w:pos="0"/>
        </w:tabs>
        <w:ind w:left="576" w:hanging="576"/>
      </w:pPr>
      <w:rPr>
        <w:rFonts w:hint="default"/>
      </w:rPr>
    </w:lvl>
    <w:lvl w:ilvl="2">
      <w:start w:val="1"/>
      <w:numFmt w:val="decimal"/>
      <w:lvlText w:val="Annexe - %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89B7A8B"/>
    <w:multiLevelType w:val="hybridMultilevel"/>
    <w:tmpl w:val="2AB4887C"/>
    <w:lvl w:ilvl="0" w:tplc="04090001">
      <w:start w:val="1"/>
      <w:numFmt w:val="bullet"/>
      <w:lvlText w:val=""/>
      <w:lvlJc w:val="left"/>
      <w:pPr>
        <w:ind w:left="360" w:hanging="360"/>
      </w:pPr>
      <w:rPr>
        <w:rFonts w:ascii="Symbol" w:eastAsia="Symbol" w:hAnsi="Symbol" w:cs="Symbol" w:hint="default"/>
      </w:rPr>
    </w:lvl>
    <w:lvl w:ilvl="1" w:tplc="04090003" w:tentative="1">
      <w:start w:val="1"/>
      <w:numFmt w:val="bullet"/>
      <w:lvlText w:val="o"/>
      <w:lvlJc w:val="left"/>
      <w:pPr>
        <w:ind w:left="1080" w:hanging="360"/>
      </w:pPr>
      <w:rPr>
        <w:rFonts w:ascii="Courier New" w:eastAsia="Courier New" w:hAnsi="Courier New" w:cs="Courier New" w:hint="default"/>
      </w:rPr>
    </w:lvl>
    <w:lvl w:ilvl="2" w:tplc="04090005" w:tentative="1">
      <w:start w:val="1"/>
      <w:numFmt w:val="bullet"/>
      <w:lvlText w:val=""/>
      <w:lvlJc w:val="left"/>
      <w:pPr>
        <w:ind w:left="1800" w:hanging="360"/>
      </w:pPr>
      <w:rPr>
        <w:rFonts w:ascii="Wingdings" w:eastAsia="Wingdings" w:hAnsi="Wingdings" w:cs="Wingdings" w:hint="default"/>
      </w:rPr>
    </w:lvl>
    <w:lvl w:ilvl="3" w:tplc="04090001" w:tentative="1">
      <w:start w:val="1"/>
      <w:numFmt w:val="bullet"/>
      <w:lvlText w:val=""/>
      <w:lvlJc w:val="left"/>
      <w:pPr>
        <w:ind w:left="2520" w:hanging="360"/>
      </w:pPr>
      <w:rPr>
        <w:rFonts w:ascii="Symbol" w:eastAsia="Symbol" w:hAnsi="Symbol" w:cs="Symbol" w:hint="default"/>
      </w:rPr>
    </w:lvl>
    <w:lvl w:ilvl="4" w:tplc="04090003" w:tentative="1">
      <w:start w:val="1"/>
      <w:numFmt w:val="bullet"/>
      <w:lvlText w:val="o"/>
      <w:lvlJc w:val="left"/>
      <w:pPr>
        <w:ind w:left="3240" w:hanging="360"/>
      </w:pPr>
      <w:rPr>
        <w:rFonts w:ascii="Courier New" w:eastAsia="Courier New" w:hAnsi="Courier New" w:cs="Courier New" w:hint="default"/>
      </w:rPr>
    </w:lvl>
    <w:lvl w:ilvl="5" w:tplc="04090005" w:tentative="1">
      <w:start w:val="1"/>
      <w:numFmt w:val="bullet"/>
      <w:lvlText w:val=""/>
      <w:lvlJc w:val="left"/>
      <w:pPr>
        <w:ind w:left="3960" w:hanging="360"/>
      </w:pPr>
      <w:rPr>
        <w:rFonts w:ascii="Wingdings" w:eastAsia="Wingdings" w:hAnsi="Wingdings" w:cs="Wingdings" w:hint="default"/>
      </w:rPr>
    </w:lvl>
    <w:lvl w:ilvl="6" w:tplc="04090001" w:tentative="1">
      <w:start w:val="1"/>
      <w:numFmt w:val="bullet"/>
      <w:lvlText w:val=""/>
      <w:lvlJc w:val="left"/>
      <w:pPr>
        <w:ind w:left="4680" w:hanging="360"/>
      </w:pPr>
      <w:rPr>
        <w:rFonts w:ascii="Symbol" w:eastAsia="Symbol" w:hAnsi="Symbol" w:cs="Symbol" w:hint="default"/>
      </w:rPr>
    </w:lvl>
    <w:lvl w:ilvl="7" w:tplc="04090003" w:tentative="1">
      <w:start w:val="1"/>
      <w:numFmt w:val="bullet"/>
      <w:lvlText w:val="o"/>
      <w:lvlJc w:val="left"/>
      <w:pPr>
        <w:ind w:left="5400" w:hanging="360"/>
      </w:pPr>
      <w:rPr>
        <w:rFonts w:ascii="Courier New" w:eastAsia="Courier New" w:hAnsi="Courier New" w:cs="Courier New" w:hint="default"/>
      </w:rPr>
    </w:lvl>
    <w:lvl w:ilvl="8" w:tplc="04090005" w:tentative="1">
      <w:start w:val="1"/>
      <w:numFmt w:val="bullet"/>
      <w:lvlText w:val=""/>
      <w:lvlJc w:val="left"/>
      <w:pPr>
        <w:ind w:left="6120" w:hanging="360"/>
      </w:pPr>
      <w:rPr>
        <w:rFonts w:ascii="Wingdings" w:eastAsia="Wingdings" w:hAnsi="Wingdings" w:cs="Wingdings" w:hint="default"/>
      </w:rPr>
    </w:lvl>
  </w:abstractNum>
  <w:abstractNum w:abstractNumId="17" w15:restartNumberingAfterBreak="0">
    <w:nsid w:val="2A4B37B0"/>
    <w:multiLevelType w:val="hybridMultilevel"/>
    <w:tmpl w:val="22FC78FA"/>
    <w:lvl w:ilvl="0" w:tplc="10090001">
      <w:start w:val="1"/>
      <w:numFmt w:val="bullet"/>
      <w:lvlText w:val=""/>
      <w:lvlJc w:val="left"/>
      <w:pPr>
        <w:ind w:left="720" w:hanging="360"/>
      </w:pPr>
      <w:rPr>
        <w:rFonts w:ascii="Symbol" w:eastAsia="Symbol" w:hAnsi="Symbol" w:cs="Symbol" w:hint="default"/>
      </w:rPr>
    </w:lvl>
    <w:lvl w:ilvl="1" w:tplc="10090003" w:tentative="1">
      <w:start w:val="1"/>
      <w:numFmt w:val="bullet"/>
      <w:lvlText w:val="o"/>
      <w:lvlJc w:val="left"/>
      <w:pPr>
        <w:ind w:left="1440" w:hanging="360"/>
      </w:pPr>
      <w:rPr>
        <w:rFonts w:ascii="Courier New" w:eastAsia="Courier New" w:hAnsi="Courier New" w:cs="Courier New" w:hint="default"/>
      </w:rPr>
    </w:lvl>
    <w:lvl w:ilvl="2" w:tplc="10090005" w:tentative="1">
      <w:start w:val="1"/>
      <w:numFmt w:val="bullet"/>
      <w:lvlText w:val=""/>
      <w:lvlJc w:val="left"/>
      <w:pPr>
        <w:ind w:left="2160" w:hanging="360"/>
      </w:pPr>
      <w:rPr>
        <w:rFonts w:ascii="Wingdings" w:eastAsia="Wingdings" w:hAnsi="Wingdings" w:cs="Wingdings" w:hint="default"/>
      </w:rPr>
    </w:lvl>
    <w:lvl w:ilvl="3" w:tplc="10090001" w:tentative="1">
      <w:start w:val="1"/>
      <w:numFmt w:val="bullet"/>
      <w:lvlText w:val=""/>
      <w:lvlJc w:val="left"/>
      <w:pPr>
        <w:ind w:left="2880" w:hanging="360"/>
      </w:pPr>
      <w:rPr>
        <w:rFonts w:ascii="Symbol" w:eastAsia="Symbol" w:hAnsi="Symbol" w:cs="Symbol" w:hint="default"/>
      </w:rPr>
    </w:lvl>
    <w:lvl w:ilvl="4" w:tplc="10090003" w:tentative="1">
      <w:start w:val="1"/>
      <w:numFmt w:val="bullet"/>
      <w:lvlText w:val="o"/>
      <w:lvlJc w:val="left"/>
      <w:pPr>
        <w:ind w:left="3600" w:hanging="360"/>
      </w:pPr>
      <w:rPr>
        <w:rFonts w:ascii="Courier New" w:eastAsia="Courier New" w:hAnsi="Courier New" w:cs="Courier New" w:hint="default"/>
      </w:rPr>
    </w:lvl>
    <w:lvl w:ilvl="5" w:tplc="10090005" w:tentative="1">
      <w:start w:val="1"/>
      <w:numFmt w:val="bullet"/>
      <w:lvlText w:val=""/>
      <w:lvlJc w:val="left"/>
      <w:pPr>
        <w:ind w:left="4320" w:hanging="360"/>
      </w:pPr>
      <w:rPr>
        <w:rFonts w:ascii="Wingdings" w:eastAsia="Wingdings" w:hAnsi="Wingdings" w:cs="Wingdings" w:hint="default"/>
      </w:rPr>
    </w:lvl>
    <w:lvl w:ilvl="6" w:tplc="10090001" w:tentative="1">
      <w:start w:val="1"/>
      <w:numFmt w:val="bullet"/>
      <w:lvlText w:val=""/>
      <w:lvlJc w:val="left"/>
      <w:pPr>
        <w:ind w:left="5040" w:hanging="360"/>
      </w:pPr>
      <w:rPr>
        <w:rFonts w:ascii="Symbol" w:eastAsia="Symbol" w:hAnsi="Symbol" w:cs="Symbol" w:hint="default"/>
      </w:rPr>
    </w:lvl>
    <w:lvl w:ilvl="7" w:tplc="10090003" w:tentative="1">
      <w:start w:val="1"/>
      <w:numFmt w:val="bullet"/>
      <w:lvlText w:val="o"/>
      <w:lvlJc w:val="left"/>
      <w:pPr>
        <w:ind w:left="5760" w:hanging="360"/>
      </w:pPr>
      <w:rPr>
        <w:rFonts w:ascii="Courier New" w:eastAsia="Courier New" w:hAnsi="Courier New" w:cs="Courier New" w:hint="default"/>
      </w:rPr>
    </w:lvl>
    <w:lvl w:ilvl="8" w:tplc="10090005" w:tentative="1">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34043205"/>
    <w:multiLevelType w:val="hybridMultilevel"/>
    <w:tmpl w:val="40429834"/>
    <w:lvl w:ilvl="0" w:tplc="04090001">
      <w:start w:val="1"/>
      <w:numFmt w:val="bullet"/>
      <w:lvlText w:val=""/>
      <w:lvlJc w:val="left"/>
      <w:pPr>
        <w:ind w:left="360" w:hanging="360"/>
      </w:pPr>
      <w:rPr>
        <w:rFonts w:ascii="Symbol" w:eastAsia="Symbol" w:hAnsi="Symbol" w:cs="Symbol" w:hint="default"/>
      </w:rPr>
    </w:lvl>
    <w:lvl w:ilvl="1" w:tplc="04090003" w:tentative="1">
      <w:start w:val="1"/>
      <w:numFmt w:val="bullet"/>
      <w:lvlText w:val="o"/>
      <w:lvlJc w:val="left"/>
      <w:pPr>
        <w:ind w:left="1080" w:hanging="360"/>
      </w:pPr>
      <w:rPr>
        <w:rFonts w:ascii="Courier New" w:eastAsia="Courier New" w:hAnsi="Courier New" w:cs="Courier New" w:hint="default"/>
      </w:rPr>
    </w:lvl>
    <w:lvl w:ilvl="2" w:tplc="04090005" w:tentative="1">
      <w:start w:val="1"/>
      <w:numFmt w:val="bullet"/>
      <w:lvlText w:val=""/>
      <w:lvlJc w:val="left"/>
      <w:pPr>
        <w:ind w:left="1800" w:hanging="360"/>
      </w:pPr>
      <w:rPr>
        <w:rFonts w:ascii="Wingdings" w:eastAsia="Wingdings" w:hAnsi="Wingdings" w:cs="Wingdings" w:hint="default"/>
      </w:rPr>
    </w:lvl>
    <w:lvl w:ilvl="3" w:tplc="04090001" w:tentative="1">
      <w:start w:val="1"/>
      <w:numFmt w:val="bullet"/>
      <w:lvlText w:val=""/>
      <w:lvlJc w:val="left"/>
      <w:pPr>
        <w:ind w:left="2520" w:hanging="360"/>
      </w:pPr>
      <w:rPr>
        <w:rFonts w:ascii="Symbol" w:eastAsia="Symbol" w:hAnsi="Symbol" w:cs="Symbol" w:hint="default"/>
      </w:rPr>
    </w:lvl>
    <w:lvl w:ilvl="4" w:tplc="04090003" w:tentative="1">
      <w:start w:val="1"/>
      <w:numFmt w:val="bullet"/>
      <w:lvlText w:val="o"/>
      <w:lvlJc w:val="left"/>
      <w:pPr>
        <w:ind w:left="3240" w:hanging="360"/>
      </w:pPr>
      <w:rPr>
        <w:rFonts w:ascii="Courier New" w:eastAsia="Courier New" w:hAnsi="Courier New" w:cs="Courier New" w:hint="default"/>
      </w:rPr>
    </w:lvl>
    <w:lvl w:ilvl="5" w:tplc="04090005" w:tentative="1">
      <w:start w:val="1"/>
      <w:numFmt w:val="bullet"/>
      <w:lvlText w:val=""/>
      <w:lvlJc w:val="left"/>
      <w:pPr>
        <w:ind w:left="3960" w:hanging="360"/>
      </w:pPr>
      <w:rPr>
        <w:rFonts w:ascii="Wingdings" w:eastAsia="Wingdings" w:hAnsi="Wingdings" w:cs="Wingdings" w:hint="default"/>
      </w:rPr>
    </w:lvl>
    <w:lvl w:ilvl="6" w:tplc="04090001" w:tentative="1">
      <w:start w:val="1"/>
      <w:numFmt w:val="bullet"/>
      <w:lvlText w:val=""/>
      <w:lvlJc w:val="left"/>
      <w:pPr>
        <w:ind w:left="4680" w:hanging="360"/>
      </w:pPr>
      <w:rPr>
        <w:rFonts w:ascii="Symbol" w:eastAsia="Symbol" w:hAnsi="Symbol" w:cs="Symbol" w:hint="default"/>
      </w:rPr>
    </w:lvl>
    <w:lvl w:ilvl="7" w:tplc="04090003" w:tentative="1">
      <w:start w:val="1"/>
      <w:numFmt w:val="bullet"/>
      <w:lvlText w:val="o"/>
      <w:lvlJc w:val="left"/>
      <w:pPr>
        <w:ind w:left="5400" w:hanging="360"/>
      </w:pPr>
      <w:rPr>
        <w:rFonts w:ascii="Courier New" w:eastAsia="Courier New" w:hAnsi="Courier New" w:cs="Courier New" w:hint="default"/>
      </w:rPr>
    </w:lvl>
    <w:lvl w:ilvl="8" w:tplc="04090005" w:tentative="1">
      <w:start w:val="1"/>
      <w:numFmt w:val="bullet"/>
      <w:lvlText w:val=""/>
      <w:lvlJc w:val="left"/>
      <w:pPr>
        <w:ind w:left="6120" w:hanging="360"/>
      </w:pPr>
      <w:rPr>
        <w:rFonts w:ascii="Wingdings" w:eastAsia="Wingdings" w:hAnsi="Wingdings" w:cs="Wingdings" w:hint="default"/>
      </w:rPr>
    </w:lvl>
  </w:abstractNum>
  <w:abstractNum w:abstractNumId="19" w15:restartNumberingAfterBreak="0">
    <w:nsid w:val="38A43482"/>
    <w:multiLevelType w:val="hybridMultilevel"/>
    <w:tmpl w:val="41FE2AC8"/>
    <w:lvl w:ilvl="0" w:tplc="10090001">
      <w:start w:val="1"/>
      <w:numFmt w:val="bullet"/>
      <w:lvlText w:val=""/>
      <w:lvlJc w:val="left"/>
      <w:pPr>
        <w:ind w:left="360" w:hanging="360"/>
      </w:pPr>
      <w:rPr>
        <w:rFonts w:ascii="Symbol" w:eastAsia="Symbol" w:hAnsi="Symbol" w:cs="Symbol" w:hint="default"/>
      </w:rPr>
    </w:lvl>
    <w:lvl w:ilvl="1" w:tplc="10090003" w:tentative="1">
      <w:start w:val="1"/>
      <w:numFmt w:val="bullet"/>
      <w:lvlText w:val="o"/>
      <w:lvlJc w:val="left"/>
      <w:pPr>
        <w:ind w:left="1080" w:hanging="360"/>
      </w:pPr>
      <w:rPr>
        <w:rFonts w:ascii="Courier New" w:eastAsia="Courier New" w:hAnsi="Courier New" w:cs="Courier New" w:hint="default"/>
      </w:rPr>
    </w:lvl>
    <w:lvl w:ilvl="2" w:tplc="10090005" w:tentative="1">
      <w:start w:val="1"/>
      <w:numFmt w:val="bullet"/>
      <w:lvlText w:val=""/>
      <w:lvlJc w:val="left"/>
      <w:pPr>
        <w:ind w:left="1800" w:hanging="360"/>
      </w:pPr>
      <w:rPr>
        <w:rFonts w:ascii="Wingdings" w:eastAsia="Wingdings" w:hAnsi="Wingdings" w:cs="Wingdings" w:hint="default"/>
      </w:rPr>
    </w:lvl>
    <w:lvl w:ilvl="3" w:tplc="10090001" w:tentative="1">
      <w:start w:val="1"/>
      <w:numFmt w:val="bullet"/>
      <w:lvlText w:val=""/>
      <w:lvlJc w:val="left"/>
      <w:pPr>
        <w:ind w:left="2520" w:hanging="360"/>
      </w:pPr>
      <w:rPr>
        <w:rFonts w:ascii="Symbol" w:eastAsia="Symbol" w:hAnsi="Symbol" w:cs="Symbol" w:hint="default"/>
      </w:rPr>
    </w:lvl>
    <w:lvl w:ilvl="4" w:tplc="10090003" w:tentative="1">
      <w:start w:val="1"/>
      <w:numFmt w:val="bullet"/>
      <w:lvlText w:val="o"/>
      <w:lvlJc w:val="left"/>
      <w:pPr>
        <w:ind w:left="3240" w:hanging="360"/>
      </w:pPr>
      <w:rPr>
        <w:rFonts w:ascii="Courier New" w:eastAsia="Courier New" w:hAnsi="Courier New" w:cs="Courier New" w:hint="default"/>
      </w:rPr>
    </w:lvl>
    <w:lvl w:ilvl="5" w:tplc="10090005" w:tentative="1">
      <w:start w:val="1"/>
      <w:numFmt w:val="bullet"/>
      <w:lvlText w:val=""/>
      <w:lvlJc w:val="left"/>
      <w:pPr>
        <w:ind w:left="3960" w:hanging="360"/>
      </w:pPr>
      <w:rPr>
        <w:rFonts w:ascii="Wingdings" w:eastAsia="Wingdings" w:hAnsi="Wingdings" w:cs="Wingdings" w:hint="default"/>
      </w:rPr>
    </w:lvl>
    <w:lvl w:ilvl="6" w:tplc="10090001" w:tentative="1">
      <w:start w:val="1"/>
      <w:numFmt w:val="bullet"/>
      <w:lvlText w:val=""/>
      <w:lvlJc w:val="left"/>
      <w:pPr>
        <w:ind w:left="4680" w:hanging="360"/>
      </w:pPr>
      <w:rPr>
        <w:rFonts w:ascii="Symbol" w:eastAsia="Symbol" w:hAnsi="Symbol" w:cs="Symbol" w:hint="default"/>
      </w:rPr>
    </w:lvl>
    <w:lvl w:ilvl="7" w:tplc="10090003" w:tentative="1">
      <w:start w:val="1"/>
      <w:numFmt w:val="bullet"/>
      <w:lvlText w:val="o"/>
      <w:lvlJc w:val="left"/>
      <w:pPr>
        <w:ind w:left="5400" w:hanging="360"/>
      </w:pPr>
      <w:rPr>
        <w:rFonts w:ascii="Courier New" w:eastAsia="Courier New" w:hAnsi="Courier New" w:cs="Courier New" w:hint="default"/>
      </w:rPr>
    </w:lvl>
    <w:lvl w:ilvl="8" w:tplc="10090005" w:tentative="1">
      <w:start w:val="1"/>
      <w:numFmt w:val="bullet"/>
      <w:lvlText w:val=""/>
      <w:lvlJc w:val="left"/>
      <w:pPr>
        <w:ind w:left="6120" w:hanging="360"/>
      </w:pPr>
      <w:rPr>
        <w:rFonts w:ascii="Wingdings" w:eastAsia="Wingdings" w:hAnsi="Wingdings" w:cs="Wingdings" w:hint="default"/>
      </w:rPr>
    </w:lvl>
  </w:abstractNum>
  <w:abstractNum w:abstractNumId="20" w15:restartNumberingAfterBreak="0">
    <w:nsid w:val="3B0D336D"/>
    <w:multiLevelType w:val="hybridMultilevel"/>
    <w:tmpl w:val="1BDADD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3E5640A"/>
    <w:multiLevelType w:val="hybridMultilevel"/>
    <w:tmpl w:val="595A2D8C"/>
    <w:lvl w:ilvl="0" w:tplc="10090001">
      <w:start w:val="1"/>
      <w:numFmt w:val="bullet"/>
      <w:lvlText w:val=""/>
      <w:lvlJc w:val="left"/>
      <w:pPr>
        <w:ind w:left="360" w:hanging="360"/>
      </w:pPr>
      <w:rPr>
        <w:rFonts w:ascii="Symbol" w:eastAsia="Symbol" w:hAnsi="Symbol" w:cs="Symbol" w:hint="default"/>
      </w:rPr>
    </w:lvl>
    <w:lvl w:ilvl="1" w:tplc="10090003" w:tentative="1">
      <w:start w:val="1"/>
      <w:numFmt w:val="bullet"/>
      <w:lvlText w:val="o"/>
      <w:lvlJc w:val="left"/>
      <w:pPr>
        <w:ind w:left="1080" w:hanging="360"/>
      </w:pPr>
      <w:rPr>
        <w:rFonts w:ascii="Courier New" w:eastAsia="Courier New" w:hAnsi="Courier New" w:cs="Courier New" w:hint="default"/>
      </w:rPr>
    </w:lvl>
    <w:lvl w:ilvl="2" w:tplc="10090005" w:tentative="1">
      <w:start w:val="1"/>
      <w:numFmt w:val="bullet"/>
      <w:lvlText w:val=""/>
      <w:lvlJc w:val="left"/>
      <w:pPr>
        <w:ind w:left="1800" w:hanging="360"/>
      </w:pPr>
      <w:rPr>
        <w:rFonts w:ascii="Wingdings" w:eastAsia="Wingdings" w:hAnsi="Wingdings" w:cs="Wingdings" w:hint="default"/>
      </w:rPr>
    </w:lvl>
    <w:lvl w:ilvl="3" w:tplc="10090001" w:tentative="1">
      <w:start w:val="1"/>
      <w:numFmt w:val="bullet"/>
      <w:lvlText w:val=""/>
      <w:lvlJc w:val="left"/>
      <w:pPr>
        <w:ind w:left="2520" w:hanging="360"/>
      </w:pPr>
      <w:rPr>
        <w:rFonts w:ascii="Symbol" w:eastAsia="Symbol" w:hAnsi="Symbol" w:cs="Symbol" w:hint="default"/>
      </w:rPr>
    </w:lvl>
    <w:lvl w:ilvl="4" w:tplc="10090003" w:tentative="1">
      <w:start w:val="1"/>
      <w:numFmt w:val="bullet"/>
      <w:lvlText w:val="o"/>
      <w:lvlJc w:val="left"/>
      <w:pPr>
        <w:ind w:left="3240" w:hanging="360"/>
      </w:pPr>
      <w:rPr>
        <w:rFonts w:ascii="Courier New" w:eastAsia="Courier New" w:hAnsi="Courier New" w:cs="Courier New" w:hint="default"/>
      </w:rPr>
    </w:lvl>
    <w:lvl w:ilvl="5" w:tplc="10090005" w:tentative="1">
      <w:start w:val="1"/>
      <w:numFmt w:val="bullet"/>
      <w:lvlText w:val=""/>
      <w:lvlJc w:val="left"/>
      <w:pPr>
        <w:ind w:left="3960" w:hanging="360"/>
      </w:pPr>
      <w:rPr>
        <w:rFonts w:ascii="Wingdings" w:eastAsia="Wingdings" w:hAnsi="Wingdings" w:cs="Wingdings" w:hint="default"/>
      </w:rPr>
    </w:lvl>
    <w:lvl w:ilvl="6" w:tplc="10090001" w:tentative="1">
      <w:start w:val="1"/>
      <w:numFmt w:val="bullet"/>
      <w:lvlText w:val=""/>
      <w:lvlJc w:val="left"/>
      <w:pPr>
        <w:ind w:left="4680" w:hanging="360"/>
      </w:pPr>
      <w:rPr>
        <w:rFonts w:ascii="Symbol" w:eastAsia="Symbol" w:hAnsi="Symbol" w:cs="Symbol" w:hint="default"/>
      </w:rPr>
    </w:lvl>
    <w:lvl w:ilvl="7" w:tplc="10090003" w:tentative="1">
      <w:start w:val="1"/>
      <w:numFmt w:val="bullet"/>
      <w:lvlText w:val="o"/>
      <w:lvlJc w:val="left"/>
      <w:pPr>
        <w:ind w:left="5400" w:hanging="360"/>
      </w:pPr>
      <w:rPr>
        <w:rFonts w:ascii="Courier New" w:eastAsia="Courier New" w:hAnsi="Courier New" w:cs="Courier New" w:hint="default"/>
      </w:rPr>
    </w:lvl>
    <w:lvl w:ilvl="8" w:tplc="10090005" w:tentative="1">
      <w:start w:val="1"/>
      <w:numFmt w:val="bullet"/>
      <w:lvlText w:val=""/>
      <w:lvlJc w:val="left"/>
      <w:pPr>
        <w:ind w:left="6120" w:hanging="360"/>
      </w:pPr>
      <w:rPr>
        <w:rFonts w:ascii="Wingdings" w:eastAsia="Wingdings" w:hAnsi="Wingdings" w:cs="Wingdings" w:hint="default"/>
      </w:rPr>
    </w:lvl>
  </w:abstractNum>
  <w:abstractNum w:abstractNumId="22" w15:restartNumberingAfterBreak="0">
    <w:nsid w:val="45370D3D"/>
    <w:multiLevelType w:val="hybridMultilevel"/>
    <w:tmpl w:val="334AF77C"/>
    <w:lvl w:ilvl="0" w:tplc="04090001">
      <w:start w:val="1"/>
      <w:numFmt w:val="bullet"/>
      <w:lvlText w:val=""/>
      <w:lvlJc w:val="left"/>
      <w:pPr>
        <w:ind w:left="360" w:hanging="360"/>
      </w:pPr>
      <w:rPr>
        <w:rFonts w:ascii="Symbol" w:eastAsia="Symbol" w:hAnsi="Symbol" w:cs="Symbol" w:hint="default"/>
      </w:rPr>
    </w:lvl>
    <w:lvl w:ilvl="1" w:tplc="04090003" w:tentative="1">
      <w:start w:val="1"/>
      <w:numFmt w:val="bullet"/>
      <w:lvlText w:val="o"/>
      <w:lvlJc w:val="left"/>
      <w:pPr>
        <w:ind w:left="1080" w:hanging="360"/>
      </w:pPr>
      <w:rPr>
        <w:rFonts w:ascii="Courier New" w:eastAsia="Courier New" w:hAnsi="Courier New" w:cs="Courier New" w:hint="default"/>
      </w:rPr>
    </w:lvl>
    <w:lvl w:ilvl="2" w:tplc="04090005" w:tentative="1">
      <w:start w:val="1"/>
      <w:numFmt w:val="bullet"/>
      <w:lvlText w:val=""/>
      <w:lvlJc w:val="left"/>
      <w:pPr>
        <w:ind w:left="1800" w:hanging="360"/>
      </w:pPr>
      <w:rPr>
        <w:rFonts w:ascii="Wingdings" w:eastAsia="Wingdings" w:hAnsi="Wingdings" w:cs="Wingdings" w:hint="default"/>
      </w:rPr>
    </w:lvl>
    <w:lvl w:ilvl="3" w:tplc="04090001" w:tentative="1">
      <w:start w:val="1"/>
      <w:numFmt w:val="bullet"/>
      <w:lvlText w:val=""/>
      <w:lvlJc w:val="left"/>
      <w:pPr>
        <w:ind w:left="2520" w:hanging="360"/>
      </w:pPr>
      <w:rPr>
        <w:rFonts w:ascii="Symbol" w:eastAsia="Symbol" w:hAnsi="Symbol" w:cs="Symbol" w:hint="default"/>
      </w:rPr>
    </w:lvl>
    <w:lvl w:ilvl="4" w:tplc="04090003" w:tentative="1">
      <w:start w:val="1"/>
      <w:numFmt w:val="bullet"/>
      <w:lvlText w:val="o"/>
      <w:lvlJc w:val="left"/>
      <w:pPr>
        <w:ind w:left="3240" w:hanging="360"/>
      </w:pPr>
      <w:rPr>
        <w:rFonts w:ascii="Courier New" w:eastAsia="Courier New" w:hAnsi="Courier New" w:cs="Courier New" w:hint="default"/>
      </w:rPr>
    </w:lvl>
    <w:lvl w:ilvl="5" w:tplc="04090005" w:tentative="1">
      <w:start w:val="1"/>
      <w:numFmt w:val="bullet"/>
      <w:lvlText w:val=""/>
      <w:lvlJc w:val="left"/>
      <w:pPr>
        <w:ind w:left="3960" w:hanging="360"/>
      </w:pPr>
      <w:rPr>
        <w:rFonts w:ascii="Wingdings" w:eastAsia="Wingdings" w:hAnsi="Wingdings" w:cs="Wingdings" w:hint="default"/>
      </w:rPr>
    </w:lvl>
    <w:lvl w:ilvl="6" w:tplc="04090001" w:tentative="1">
      <w:start w:val="1"/>
      <w:numFmt w:val="bullet"/>
      <w:lvlText w:val=""/>
      <w:lvlJc w:val="left"/>
      <w:pPr>
        <w:ind w:left="4680" w:hanging="360"/>
      </w:pPr>
      <w:rPr>
        <w:rFonts w:ascii="Symbol" w:eastAsia="Symbol" w:hAnsi="Symbol" w:cs="Symbol" w:hint="default"/>
      </w:rPr>
    </w:lvl>
    <w:lvl w:ilvl="7" w:tplc="04090003" w:tentative="1">
      <w:start w:val="1"/>
      <w:numFmt w:val="bullet"/>
      <w:lvlText w:val="o"/>
      <w:lvlJc w:val="left"/>
      <w:pPr>
        <w:ind w:left="5400" w:hanging="360"/>
      </w:pPr>
      <w:rPr>
        <w:rFonts w:ascii="Courier New" w:eastAsia="Courier New" w:hAnsi="Courier New" w:cs="Courier New" w:hint="default"/>
      </w:rPr>
    </w:lvl>
    <w:lvl w:ilvl="8" w:tplc="04090005" w:tentative="1">
      <w:start w:val="1"/>
      <w:numFmt w:val="bullet"/>
      <w:lvlText w:val=""/>
      <w:lvlJc w:val="left"/>
      <w:pPr>
        <w:ind w:left="6120" w:hanging="360"/>
      </w:pPr>
      <w:rPr>
        <w:rFonts w:ascii="Wingdings" w:eastAsia="Wingdings" w:hAnsi="Wingdings" w:cs="Wingdings" w:hint="default"/>
      </w:rPr>
    </w:lvl>
  </w:abstractNum>
  <w:abstractNum w:abstractNumId="23" w15:restartNumberingAfterBreak="0">
    <w:nsid w:val="4574402D"/>
    <w:multiLevelType w:val="hybridMultilevel"/>
    <w:tmpl w:val="BB7AC5C4"/>
    <w:lvl w:ilvl="0" w:tplc="10090001">
      <w:start w:val="1"/>
      <w:numFmt w:val="bullet"/>
      <w:lvlText w:val=""/>
      <w:lvlJc w:val="left"/>
      <w:pPr>
        <w:ind w:left="720" w:hanging="360"/>
      </w:pPr>
      <w:rPr>
        <w:rFonts w:ascii="Symbol" w:eastAsia="Symbol" w:hAnsi="Symbol" w:cs="Symbol" w:hint="default"/>
      </w:rPr>
    </w:lvl>
    <w:lvl w:ilvl="1" w:tplc="10090003" w:tentative="1">
      <w:start w:val="1"/>
      <w:numFmt w:val="bullet"/>
      <w:lvlText w:val="o"/>
      <w:lvlJc w:val="left"/>
      <w:pPr>
        <w:ind w:left="1440" w:hanging="360"/>
      </w:pPr>
      <w:rPr>
        <w:rFonts w:ascii="Courier New" w:eastAsia="Courier New" w:hAnsi="Courier New" w:cs="Courier New" w:hint="default"/>
      </w:rPr>
    </w:lvl>
    <w:lvl w:ilvl="2" w:tplc="10090005" w:tentative="1">
      <w:start w:val="1"/>
      <w:numFmt w:val="bullet"/>
      <w:lvlText w:val=""/>
      <w:lvlJc w:val="left"/>
      <w:pPr>
        <w:ind w:left="2160" w:hanging="360"/>
      </w:pPr>
      <w:rPr>
        <w:rFonts w:ascii="Wingdings" w:eastAsia="Wingdings" w:hAnsi="Wingdings" w:cs="Wingdings" w:hint="default"/>
      </w:rPr>
    </w:lvl>
    <w:lvl w:ilvl="3" w:tplc="10090001" w:tentative="1">
      <w:start w:val="1"/>
      <w:numFmt w:val="bullet"/>
      <w:lvlText w:val=""/>
      <w:lvlJc w:val="left"/>
      <w:pPr>
        <w:ind w:left="2880" w:hanging="360"/>
      </w:pPr>
      <w:rPr>
        <w:rFonts w:ascii="Symbol" w:eastAsia="Symbol" w:hAnsi="Symbol" w:cs="Symbol" w:hint="default"/>
      </w:rPr>
    </w:lvl>
    <w:lvl w:ilvl="4" w:tplc="10090003" w:tentative="1">
      <w:start w:val="1"/>
      <w:numFmt w:val="bullet"/>
      <w:lvlText w:val="o"/>
      <w:lvlJc w:val="left"/>
      <w:pPr>
        <w:ind w:left="3600" w:hanging="360"/>
      </w:pPr>
      <w:rPr>
        <w:rFonts w:ascii="Courier New" w:eastAsia="Courier New" w:hAnsi="Courier New" w:cs="Courier New" w:hint="default"/>
      </w:rPr>
    </w:lvl>
    <w:lvl w:ilvl="5" w:tplc="10090005" w:tentative="1">
      <w:start w:val="1"/>
      <w:numFmt w:val="bullet"/>
      <w:lvlText w:val=""/>
      <w:lvlJc w:val="left"/>
      <w:pPr>
        <w:ind w:left="4320" w:hanging="360"/>
      </w:pPr>
      <w:rPr>
        <w:rFonts w:ascii="Wingdings" w:eastAsia="Wingdings" w:hAnsi="Wingdings" w:cs="Wingdings" w:hint="default"/>
      </w:rPr>
    </w:lvl>
    <w:lvl w:ilvl="6" w:tplc="10090001" w:tentative="1">
      <w:start w:val="1"/>
      <w:numFmt w:val="bullet"/>
      <w:lvlText w:val=""/>
      <w:lvlJc w:val="left"/>
      <w:pPr>
        <w:ind w:left="5040" w:hanging="360"/>
      </w:pPr>
      <w:rPr>
        <w:rFonts w:ascii="Symbol" w:eastAsia="Symbol" w:hAnsi="Symbol" w:cs="Symbol" w:hint="default"/>
      </w:rPr>
    </w:lvl>
    <w:lvl w:ilvl="7" w:tplc="10090003" w:tentative="1">
      <w:start w:val="1"/>
      <w:numFmt w:val="bullet"/>
      <w:lvlText w:val="o"/>
      <w:lvlJc w:val="left"/>
      <w:pPr>
        <w:ind w:left="5760" w:hanging="360"/>
      </w:pPr>
      <w:rPr>
        <w:rFonts w:ascii="Courier New" w:eastAsia="Courier New" w:hAnsi="Courier New" w:cs="Courier New" w:hint="default"/>
      </w:rPr>
    </w:lvl>
    <w:lvl w:ilvl="8" w:tplc="10090005" w:tentative="1">
      <w:start w:val="1"/>
      <w:numFmt w:val="bullet"/>
      <w:lvlText w:val=""/>
      <w:lvlJc w:val="left"/>
      <w:pPr>
        <w:ind w:left="6480" w:hanging="360"/>
      </w:pPr>
      <w:rPr>
        <w:rFonts w:ascii="Wingdings" w:eastAsia="Wingdings" w:hAnsi="Wingdings" w:cs="Wingdings" w:hint="default"/>
      </w:rPr>
    </w:lvl>
  </w:abstractNum>
  <w:abstractNum w:abstractNumId="24" w15:restartNumberingAfterBreak="0">
    <w:nsid w:val="48313E8A"/>
    <w:multiLevelType w:val="hybridMultilevel"/>
    <w:tmpl w:val="E98AFE18"/>
    <w:lvl w:ilvl="0" w:tplc="10090001">
      <w:start w:val="1"/>
      <w:numFmt w:val="bullet"/>
      <w:lvlText w:val=""/>
      <w:lvlJc w:val="left"/>
      <w:pPr>
        <w:tabs>
          <w:tab w:val="num" w:pos="360"/>
        </w:tabs>
        <w:ind w:left="360" w:hanging="360"/>
      </w:pPr>
      <w:rPr>
        <w:rFonts w:ascii="Symbol" w:eastAsia="Symbol" w:hAnsi="Symbol" w:cs="Symbol" w:hint="default"/>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cs="Wingdings" w:hint="default"/>
      </w:rPr>
    </w:lvl>
    <w:lvl w:ilvl="3" w:tplc="04090001" w:tentative="1">
      <w:start w:val="1"/>
      <w:numFmt w:val="bullet"/>
      <w:lvlText w:val=""/>
      <w:lvlJc w:val="left"/>
      <w:pPr>
        <w:ind w:left="2880" w:hanging="360"/>
      </w:pPr>
      <w:rPr>
        <w:rFonts w:ascii="Symbol" w:eastAsia="Symbol" w:hAnsi="Symbol" w:cs="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cs="Wingdings" w:hint="default"/>
      </w:rPr>
    </w:lvl>
    <w:lvl w:ilvl="6" w:tplc="04090001" w:tentative="1">
      <w:start w:val="1"/>
      <w:numFmt w:val="bullet"/>
      <w:lvlText w:val=""/>
      <w:lvlJc w:val="left"/>
      <w:pPr>
        <w:ind w:left="5040" w:hanging="360"/>
      </w:pPr>
      <w:rPr>
        <w:rFonts w:ascii="Symbol" w:eastAsia="Symbol" w:hAnsi="Symbol" w:cs="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4B9A167A"/>
    <w:multiLevelType w:val="hybridMultilevel"/>
    <w:tmpl w:val="7D2C94E6"/>
    <w:lvl w:ilvl="0" w:tplc="B270F526">
      <w:start w:val="1"/>
      <w:numFmt w:val="bullet"/>
      <w:lvlText w:val=""/>
      <w:lvlJc w:val="left"/>
      <w:pPr>
        <w:ind w:left="360" w:hanging="360"/>
      </w:pPr>
      <w:rPr>
        <w:rFonts w:ascii="Symbol" w:eastAsia="Symbol" w:hAnsi="Symbol" w:cs="Symbol" w:hint="default"/>
        <w:vertAlign w:val="baseline"/>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cs="Wingdings" w:hint="default"/>
      </w:rPr>
    </w:lvl>
    <w:lvl w:ilvl="3" w:tplc="04090001" w:tentative="1">
      <w:start w:val="1"/>
      <w:numFmt w:val="bullet"/>
      <w:lvlText w:val=""/>
      <w:lvlJc w:val="left"/>
      <w:pPr>
        <w:ind w:left="2880" w:hanging="360"/>
      </w:pPr>
      <w:rPr>
        <w:rFonts w:ascii="Symbol" w:eastAsia="Symbol" w:hAnsi="Symbol" w:cs="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cs="Wingdings" w:hint="default"/>
      </w:rPr>
    </w:lvl>
    <w:lvl w:ilvl="6" w:tplc="04090001" w:tentative="1">
      <w:start w:val="1"/>
      <w:numFmt w:val="bullet"/>
      <w:lvlText w:val=""/>
      <w:lvlJc w:val="left"/>
      <w:pPr>
        <w:ind w:left="5040" w:hanging="360"/>
      </w:pPr>
      <w:rPr>
        <w:rFonts w:ascii="Symbol" w:eastAsia="Symbol" w:hAnsi="Symbol" w:cs="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4F17614E"/>
    <w:multiLevelType w:val="hybridMultilevel"/>
    <w:tmpl w:val="654C9226"/>
    <w:lvl w:ilvl="0" w:tplc="E7CE813E">
      <w:start w:val="1"/>
      <w:numFmt w:val="bullet"/>
      <w:lvlText w:val=""/>
      <w:lvlJc w:val="left"/>
      <w:pPr>
        <w:tabs>
          <w:tab w:val="num" w:pos="360"/>
        </w:tabs>
        <w:ind w:left="360" w:hanging="360"/>
      </w:pPr>
      <w:rPr>
        <w:rFonts w:ascii="Symbol" w:eastAsia="Symbol" w:hAnsi="Symbol" w:cs="Symbol" w:hint="default"/>
        <w:sz w:val="20"/>
        <w:szCs w:val="20"/>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27" w15:restartNumberingAfterBreak="0">
    <w:nsid w:val="56677E46"/>
    <w:multiLevelType w:val="hybridMultilevel"/>
    <w:tmpl w:val="83C2476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8" w15:restartNumberingAfterBreak="0">
    <w:nsid w:val="583E1AEC"/>
    <w:multiLevelType w:val="hybridMultilevel"/>
    <w:tmpl w:val="288CFB4C"/>
    <w:lvl w:ilvl="0" w:tplc="04090001">
      <w:start w:val="1"/>
      <w:numFmt w:val="bullet"/>
      <w:lvlText w:val=""/>
      <w:lvlJc w:val="left"/>
      <w:pPr>
        <w:ind w:left="720" w:hanging="360"/>
      </w:pPr>
      <w:rPr>
        <w:rFonts w:ascii="Symbol" w:eastAsia="Symbol" w:hAnsi="Symbol" w:cs="Symbol" w:hint="default"/>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cs="Wingdings" w:hint="default"/>
      </w:rPr>
    </w:lvl>
    <w:lvl w:ilvl="3" w:tplc="04090001" w:tentative="1">
      <w:start w:val="1"/>
      <w:numFmt w:val="bullet"/>
      <w:lvlText w:val=""/>
      <w:lvlJc w:val="left"/>
      <w:pPr>
        <w:ind w:left="2880" w:hanging="360"/>
      </w:pPr>
      <w:rPr>
        <w:rFonts w:ascii="Symbol" w:eastAsia="Symbol" w:hAnsi="Symbol" w:cs="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cs="Wingdings" w:hint="default"/>
      </w:rPr>
    </w:lvl>
    <w:lvl w:ilvl="6" w:tplc="04090001" w:tentative="1">
      <w:start w:val="1"/>
      <w:numFmt w:val="bullet"/>
      <w:lvlText w:val=""/>
      <w:lvlJc w:val="left"/>
      <w:pPr>
        <w:ind w:left="5040" w:hanging="360"/>
      </w:pPr>
      <w:rPr>
        <w:rFonts w:ascii="Symbol" w:eastAsia="Symbol" w:hAnsi="Symbol" w:cs="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cs="Wingdings" w:hint="default"/>
      </w:rPr>
    </w:lvl>
  </w:abstractNum>
  <w:abstractNum w:abstractNumId="29" w15:restartNumberingAfterBreak="0">
    <w:nsid w:val="590E3A43"/>
    <w:multiLevelType w:val="hybridMultilevel"/>
    <w:tmpl w:val="BB18331E"/>
    <w:lvl w:ilvl="0" w:tplc="04090001">
      <w:start w:val="1"/>
      <w:numFmt w:val="bullet"/>
      <w:lvlText w:val=""/>
      <w:lvlJc w:val="left"/>
      <w:pPr>
        <w:tabs>
          <w:tab w:val="num" w:pos="360"/>
        </w:tabs>
        <w:ind w:left="360" w:hanging="360"/>
      </w:pPr>
      <w:rPr>
        <w:rFonts w:ascii="Symbol" w:eastAsia="Symbol" w:hAnsi="Symbol" w:cs="Symbol" w:hint="default"/>
      </w:rPr>
    </w:lvl>
    <w:lvl w:ilvl="1" w:tplc="04090003" w:tentative="1">
      <w:start w:val="1"/>
      <w:numFmt w:val="bullet"/>
      <w:lvlText w:val="o"/>
      <w:lvlJc w:val="left"/>
      <w:pPr>
        <w:tabs>
          <w:tab w:val="num" w:pos="1080"/>
        </w:tabs>
        <w:ind w:left="1080" w:hanging="360"/>
      </w:pPr>
      <w:rPr>
        <w:rFonts w:ascii="Courier New" w:eastAsia="Courier New" w:hAnsi="Courier New" w:cs="Courier New" w:hint="default"/>
      </w:rPr>
    </w:lvl>
    <w:lvl w:ilvl="2" w:tplc="04090005" w:tentative="1">
      <w:start w:val="1"/>
      <w:numFmt w:val="bullet"/>
      <w:lvlText w:val=""/>
      <w:lvlJc w:val="left"/>
      <w:pPr>
        <w:tabs>
          <w:tab w:val="num" w:pos="1800"/>
        </w:tabs>
        <w:ind w:left="1800" w:hanging="360"/>
      </w:pPr>
      <w:rPr>
        <w:rFonts w:ascii="Wingdings" w:eastAsia="Wingdings" w:hAnsi="Wingdings" w:cs="Wingdings" w:hint="default"/>
      </w:rPr>
    </w:lvl>
    <w:lvl w:ilvl="3" w:tplc="04090001" w:tentative="1">
      <w:start w:val="1"/>
      <w:numFmt w:val="bullet"/>
      <w:lvlText w:val=""/>
      <w:lvlJc w:val="left"/>
      <w:pPr>
        <w:tabs>
          <w:tab w:val="num" w:pos="2520"/>
        </w:tabs>
        <w:ind w:left="2520" w:hanging="360"/>
      </w:pPr>
      <w:rPr>
        <w:rFonts w:ascii="Symbol" w:eastAsia="Symbol" w:hAnsi="Symbol" w:cs="Symbol" w:hint="default"/>
      </w:rPr>
    </w:lvl>
    <w:lvl w:ilvl="4" w:tplc="04090003" w:tentative="1">
      <w:start w:val="1"/>
      <w:numFmt w:val="bullet"/>
      <w:lvlText w:val="o"/>
      <w:lvlJc w:val="left"/>
      <w:pPr>
        <w:tabs>
          <w:tab w:val="num" w:pos="3240"/>
        </w:tabs>
        <w:ind w:left="3240" w:hanging="360"/>
      </w:pPr>
      <w:rPr>
        <w:rFonts w:ascii="Courier New" w:eastAsia="Courier New" w:hAnsi="Courier New" w:cs="Courier New" w:hint="default"/>
      </w:rPr>
    </w:lvl>
    <w:lvl w:ilvl="5" w:tplc="04090005" w:tentative="1">
      <w:start w:val="1"/>
      <w:numFmt w:val="bullet"/>
      <w:lvlText w:val=""/>
      <w:lvlJc w:val="left"/>
      <w:pPr>
        <w:tabs>
          <w:tab w:val="num" w:pos="3960"/>
        </w:tabs>
        <w:ind w:left="3960" w:hanging="360"/>
      </w:pPr>
      <w:rPr>
        <w:rFonts w:ascii="Wingdings" w:eastAsia="Wingdings" w:hAnsi="Wingdings" w:cs="Wingdings" w:hint="default"/>
      </w:rPr>
    </w:lvl>
    <w:lvl w:ilvl="6" w:tplc="04090001" w:tentative="1">
      <w:start w:val="1"/>
      <w:numFmt w:val="bullet"/>
      <w:lvlText w:val=""/>
      <w:lvlJc w:val="left"/>
      <w:pPr>
        <w:tabs>
          <w:tab w:val="num" w:pos="4680"/>
        </w:tabs>
        <w:ind w:left="4680" w:hanging="360"/>
      </w:pPr>
      <w:rPr>
        <w:rFonts w:ascii="Symbol" w:eastAsia="Symbol" w:hAnsi="Symbol" w:cs="Symbol" w:hint="default"/>
      </w:rPr>
    </w:lvl>
    <w:lvl w:ilvl="7" w:tplc="04090003" w:tentative="1">
      <w:start w:val="1"/>
      <w:numFmt w:val="bullet"/>
      <w:lvlText w:val="o"/>
      <w:lvlJc w:val="left"/>
      <w:pPr>
        <w:tabs>
          <w:tab w:val="num" w:pos="5400"/>
        </w:tabs>
        <w:ind w:left="5400" w:hanging="360"/>
      </w:pPr>
      <w:rPr>
        <w:rFonts w:ascii="Courier New" w:eastAsia="Courier New" w:hAnsi="Courier New" w:cs="Courier New" w:hint="default"/>
      </w:rPr>
    </w:lvl>
    <w:lvl w:ilvl="8" w:tplc="04090005" w:tentative="1">
      <w:start w:val="1"/>
      <w:numFmt w:val="bullet"/>
      <w:lvlText w:val=""/>
      <w:lvlJc w:val="left"/>
      <w:pPr>
        <w:tabs>
          <w:tab w:val="num" w:pos="6120"/>
        </w:tabs>
        <w:ind w:left="6120" w:hanging="360"/>
      </w:pPr>
      <w:rPr>
        <w:rFonts w:ascii="Wingdings" w:eastAsia="Wingdings" w:hAnsi="Wingdings" w:cs="Wingdings" w:hint="default"/>
      </w:rPr>
    </w:lvl>
  </w:abstractNum>
  <w:abstractNum w:abstractNumId="30" w15:restartNumberingAfterBreak="0">
    <w:nsid w:val="5C847061"/>
    <w:multiLevelType w:val="hybridMultilevel"/>
    <w:tmpl w:val="3C026D14"/>
    <w:lvl w:ilvl="0" w:tplc="04090001">
      <w:start w:val="1"/>
      <w:numFmt w:val="bullet"/>
      <w:lvlText w:val=""/>
      <w:lvlJc w:val="left"/>
      <w:pPr>
        <w:ind w:left="360" w:hanging="360"/>
      </w:pPr>
      <w:rPr>
        <w:rFonts w:ascii="Symbol" w:eastAsia="Symbol" w:hAnsi="Symbol" w:cs="Symbol" w:hint="default"/>
      </w:rPr>
    </w:lvl>
    <w:lvl w:ilvl="1" w:tplc="04090003" w:tentative="1">
      <w:start w:val="1"/>
      <w:numFmt w:val="bullet"/>
      <w:lvlText w:val="o"/>
      <w:lvlJc w:val="left"/>
      <w:pPr>
        <w:ind w:left="1080" w:hanging="360"/>
      </w:pPr>
      <w:rPr>
        <w:rFonts w:ascii="Courier New" w:eastAsia="Courier New" w:hAnsi="Courier New" w:cs="Courier New" w:hint="default"/>
      </w:rPr>
    </w:lvl>
    <w:lvl w:ilvl="2" w:tplc="04090005" w:tentative="1">
      <w:start w:val="1"/>
      <w:numFmt w:val="bullet"/>
      <w:lvlText w:val=""/>
      <w:lvlJc w:val="left"/>
      <w:pPr>
        <w:ind w:left="1800" w:hanging="360"/>
      </w:pPr>
      <w:rPr>
        <w:rFonts w:ascii="Wingdings" w:eastAsia="Wingdings" w:hAnsi="Wingdings" w:cs="Wingdings" w:hint="default"/>
      </w:rPr>
    </w:lvl>
    <w:lvl w:ilvl="3" w:tplc="04090001" w:tentative="1">
      <w:start w:val="1"/>
      <w:numFmt w:val="bullet"/>
      <w:lvlText w:val=""/>
      <w:lvlJc w:val="left"/>
      <w:pPr>
        <w:ind w:left="2520" w:hanging="360"/>
      </w:pPr>
      <w:rPr>
        <w:rFonts w:ascii="Symbol" w:eastAsia="Symbol" w:hAnsi="Symbol" w:cs="Symbol" w:hint="default"/>
      </w:rPr>
    </w:lvl>
    <w:lvl w:ilvl="4" w:tplc="04090003" w:tentative="1">
      <w:start w:val="1"/>
      <w:numFmt w:val="bullet"/>
      <w:lvlText w:val="o"/>
      <w:lvlJc w:val="left"/>
      <w:pPr>
        <w:ind w:left="3240" w:hanging="360"/>
      </w:pPr>
      <w:rPr>
        <w:rFonts w:ascii="Courier New" w:eastAsia="Courier New" w:hAnsi="Courier New" w:cs="Courier New" w:hint="default"/>
      </w:rPr>
    </w:lvl>
    <w:lvl w:ilvl="5" w:tplc="04090005" w:tentative="1">
      <w:start w:val="1"/>
      <w:numFmt w:val="bullet"/>
      <w:lvlText w:val=""/>
      <w:lvlJc w:val="left"/>
      <w:pPr>
        <w:ind w:left="3960" w:hanging="360"/>
      </w:pPr>
      <w:rPr>
        <w:rFonts w:ascii="Wingdings" w:eastAsia="Wingdings" w:hAnsi="Wingdings" w:cs="Wingdings" w:hint="default"/>
      </w:rPr>
    </w:lvl>
    <w:lvl w:ilvl="6" w:tplc="04090001" w:tentative="1">
      <w:start w:val="1"/>
      <w:numFmt w:val="bullet"/>
      <w:lvlText w:val=""/>
      <w:lvlJc w:val="left"/>
      <w:pPr>
        <w:ind w:left="4680" w:hanging="360"/>
      </w:pPr>
      <w:rPr>
        <w:rFonts w:ascii="Symbol" w:eastAsia="Symbol" w:hAnsi="Symbol" w:cs="Symbol" w:hint="default"/>
      </w:rPr>
    </w:lvl>
    <w:lvl w:ilvl="7" w:tplc="04090003" w:tentative="1">
      <w:start w:val="1"/>
      <w:numFmt w:val="bullet"/>
      <w:lvlText w:val="o"/>
      <w:lvlJc w:val="left"/>
      <w:pPr>
        <w:ind w:left="5400" w:hanging="360"/>
      </w:pPr>
      <w:rPr>
        <w:rFonts w:ascii="Courier New" w:eastAsia="Courier New" w:hAnsi="Courier New" w:cs="Courier New" w:hint="default"/>
      </w:rPr>
    </w:lvl>
    <w:lvl w:ilvl="8" w:tplc="04090005" w:tentative="1">
      <w:start w:val="1"/>
      <w:numFmt w:val="bullet"/>
      <w:lvlText w:val=""/>
      <w:lvlJc w:val="left"/>
      <w:pPr>
        <w:ind w:left="6120" w:hanging="360"/>
      </w:pPr>
      <w:rPr>
        <w:rFonts w:ascii="Wingdings" w:eastAsia="Wingdings" w:hAnsi="Wingdings" w:cs="Wingdings" w:hint="default"/>
      </w:rPr>
    </w:lvl>
  </w:abstractNum>
  <w:abstractNum w:abstractNumId="31" w15:restartNumberingAfterBreak="0">
    <w:nsid w:val="64E60E5C"/>
    <w:multiLevelType w:val="hybridMultilevel"/>
    <w:tmpl w:val="215648F8"/>
    <w:lvl w:ilvl="0" w:tplc="10090001">
      <w:start w:val="1"/>
      <w:numFmt w:val="bullet"/>
      <w:lvlText w:val=""/>
      <w:lvlJc w:val="left"/>
      <w:pPr>
        <w:ind w:left="360" w:hanging="360"/>
      </w:pPr>
      <w:rPr>
        <w:rFonts w:ascii="Symbol" w:eastAsia="Symbol" w:hAnsi="Symbol" w:cs="Symbol" w:hint="default"/>
      </w:rPr>
    </w:lvl>
    <w:lvl w:ilvl="1" w:tplc="10090003" w:tentative="1">
      <w:start w:val="1"/>
      <w:numFmt w:val="bullet"/>
      <w:lvlText w:val="o"/>
      <w:lvlJc w:val="left"/>
      <w:pPr>
        <w:ind w:left="1080" w:hanging="360"/>
      </w:pPr>
      <w:rPr>
        <w:rFonts w:ascii="Courier New" w:eastAsia="Courier New" w:hAnsi="Courier New" w:cs="Courier New" w:hint="default"/>
      </w:rPr>
    </w:lvl>
    <w:lvl w:ilvl="2" w:tplc="10090005" w:tentative="1">
      <w:start w:val="1"/>
      <w:numFmt w:val="bullet"/>
      <w:lvlText w:val=""/>
      <w:lvlJc w:val="left"/>
      <w:pPr>
        <w:ind w:left="1800" w:hanging="360"/>
      </w:pPr>
      <w:rPr>
        <w:rFonts w:ascii="Wingdings" w:eastAsia="Wingdings" w:hAnsi="Wingdings" w:cs="Wingdings" w:hint="default"/>
      </w:rPr>
    </w:lvl>
    <w:lvl w:ilvl="3" w:tplc="10090001" w:tentative="1">
      <w:start w:val="1"/>
      <w:numFmt w:val="bullet"/>
      <w:lvlText w:val=""/>
      <w:lvlJc w:val="left"/>
      <w:pPr>
        <w:ind w:left="2520" w:hanging="360"/>
      </w:pPr>
      <w:rPr>
        <w:rFonts w:ascii="Symbol" w:eastAsia="Symbol" w:hAnsi="Symbol" w:cs="Symbol" w:hint="default"/>
      </w:rPr>
    </w:lvl>
    <w:lvl w:ilvl="4" w:tplc="10090003" w:tentative="1">
      <w:start w:val="1"/>
      <w:numFmt w:val="bullet"/>
      <w:lvlText w:val="o"/>
      <w:lvlJc w:val="left"/>
      <w:pPr>
        <w:ind w:left="3240" w:hanging="360"/>
      </w:pPr>
      <w:rPr>
        <w:rFonts w:ascii="Courier New" w:eastAsia="Courier New" w:hAnsi="Courier New" w:cs="Courier New" w:hint="default"/>
      </w:rPr>
    </w:lvl>
    <w:lvl w:ilvl="5" w:tplc="10090005" w:tentative="1">
      <w:start w:val="1"/>
      <w:numFmt w:val="bullet"/>
      <w:lvlText w:val=""/>
      <w:lvlJc w:val="left"/>
      <w:pPr>
        <w:ind w:left="3960" w:hanging="360"/>
      </w:pPr>
      <w:rPr>
        <w:rFonts w:ascii="Wingdings" w:eastAsia="Wingdings" w:hAnsi="Wingdings" w:cs="Wingdings" w:hint="default"/>
      </w:rPr>
    </w:lvl>
    <w:lvl w:ilvl="6" w:tplc="10090001" w:tentative="1">
      <w:start w:val="1"/>
      <w:numFmt w:val="bullet"/>
      <w:lvlText w:val=""/>
      <w:lvlJc w:val="left"/>
      <w:pPr>
        <w:ind w:left="4680" w:hanging="360"/>
      </w:pPr>
      <w:rPr>
        <w:rFonts w:ascii="Symbol" w:eastAsia="Symbol" w:hAnsi="Symbol" w:cs="Symbol" w:hint="default"/>
      </w:rPr>
    </w:lvl>
    <w:lvl w:ilvl="7" w:tplc="10090003" w:tentative="1">
      <w:start w:val="1"/>
      <w:numFmt w:val="bullet"/>
      <w:lvlText w:val="o"/>
      <w:lvlJc w:val="left"/>
      <w:pPr>
        <w:ind w:left="5400" w:hanging="360"/>
      </w:pPr>
      <w:rPr>
        <w:rFonts w:ascii="Courier New" w:eastAsia="Courier New" w:hAnsi="Courier New" w:cs="Courier New" w:hint="default"/>
      </w:rPr>
    </w:lvl>
    <w:lvl w:ilvl="8" w:tplc="10090005" w:tentative="1">
      <w:start w:val="1"/>
      <w:numFmt w:val="bullet"/>
      <w:lvlText w:val=""/>
      <w:lvlJc w:val="left"/>
      <w:pPr>
        <w:ind w:left="6120" w:hanging="360"/>
      </w:pPr>
      <w:rPr>
        <w:rFonts w:ascii="Wingdings" w:eastAsia="Wingdings" w:hAnsi="Wingdings" w:cs="Wingdings" w:hint="default"/>
      </w:rPr>
    </w:lvl>
  </w:abstractNum>
  <w:abstractNum w:abstractNumId="32" w15:restartNumberingAfterBreak="0">
    <w:nsid w:val="6CEC63A3"/>
    <w:multiLevelType w:val="hybridMultilevel"/>
    <w:tmpl w:val="42C61E60"/>
    <w:lvl w:ilvl="0" w:tplc="0C0C0001">
      <w:start w:val="1"/>
      <w:numFmt w:val="bullet"/>
      <w:lvlText w:val=""/>
      <w:lvlJc w:val="left"/>
      <w:pPr>
        <w:ind w:left="360" w:hanging="360"/>
      </w:pPr>
      <w:rPr>
        <w:rFonts w:ascii="Symbol" w:eastAsia="Symbol" w:hAnsi="Symbol" w:cs="Symbol" w:hint="default"/>
      </w:rPr>
    </w:lvl>
    <w:lvl w:ilvl="1" w:tplc="0C0C0003" w:tentative="1">
      <w:start w:val="1"/>
      <w:numFmt w:val="bullet"/>
      <w:lvlText w:val="o"/>
      <w:lvlJc w:val="left"/>
      <w:pPr>
        <w:ind w:left="1080" w:hanging="360"/>
      </w:pPr>
      <w:rPr>
        <w:rFonts w:ascii="Courier New" w:eastAsia="Courier New" w:hAnsi="Courier New" w:cs="Courier New" w:hint="default"/>
      </w:rPr>
    </w:lvl>
    <w:lvl w:ilvl="2" w:tplc="0C0C0005" w:tentative="1">
      <w:start w:val="1"/>
      <w:numFmt w:val="bullet"/>
      <w:lvlText w:val=""/>
      <w:lvlJc w:val="left"/>
      <w:pPr>
        <w:ind w:left="1800" w:hanging="360"/>
      </w:pPr>
      <w:rPr>
        <w:rFonts w:ascii="Wingdings" w:eastAsia="Wingdings" w:hAnsi="Wingdings" w:cs="Wingdings" w:hint="default"/>
      </w:rPr>
    </w:lvl>
    <w:lvl w:ilvl="3" w:tplc="0C0C0001" w:tentative="1">
      <w:start w:val="1"/>
      <w:numFmt w:val="bullet"/>
      <w:lvlText w:val=""/>
      <w:lvlJc w:val="left"/>
      <w:pPr>
        <w:ind w:left="2520" w:hanging="360"/>
      </w:pPr>
      <w:rPr>
        <w:rFonts w:ascii="Symbol" w:eastAsia="Symbol" w:hAnsi="Symbol" w:cs="Symbol" w:hint="default"/>
      </w:rPr>
    </w:lvl>
    <w:lvl w:ilvl="4" w:tplc="0C0C0003" w:tentative="1">
      <w:start w:val="1"/>
      <w:numFmt w:val="bullet"/>
      <w:lvlText w:val="o"/>
      <w:lvlJc w:val="left"/>
      <w:pPr>
        <w:ind w:left="3240" w:hanging="360"/>
      </w:pPr>
      <w:rPr>
        <w:rFonts w:ascii="Courier New" w:eastAsia="Courier New" w:hAnsi="Courier New" w:cs="Courier New" w:hint="default"/>
      </w:rPr>
    </w:lvl>
    <w:lvl w:ilvl="5" w:tplc="0C0C0005" w:tentative="1">
      <w:start w:val="1"/>
      <w:numFmt w:val="bullet"/>
      <w:lvlText w:val=""/>
      <w:lvlJc w:val="left"/>
      <w:pPr>
        <w:ind w:left="3960" w:hanging="360"/>
      </w:pPr>
      <w:rPr>
        <w:rFonts w:ascii="Wingdings" w:eastAsia="Wingdings" w:hAnsi="Wingdings" w:cs="Wingdings" w:hint="default"/>
      </w:rPr>
    </w:lvl>
    <w:lvl w:ilvl="6" w:tplc="0C0C0001" w:tentative="1">
      <w:start w:val="1"/>
      <w:numFmt w:val="bullet"/>
      <w:lvlText w:val=""/>
      <w:lvlJc w:val="left"/>
      <w:pPr>
        <w:ind w:left="4680" w:hanging="360"/>
      </w:pPr>
      <w:rPr>
        <w:rFonts w:ascii="Symbol" w:eastAsia="Symbol" w:hAnsi="Symbol" w:cs="Symbol" w:hint="default"/>
      </w:rPr>
    </w:lvl>
    <w:lvl w:ilvl="7" w:tplc="0C0C0003" w:tentative="1">
      <w:start w:val="1"/>
      <w:numFmt w:val="bullet"/>
      <w:lvlText w:val="o"/>
      <w:lvlJc w:val="left"/>
      <w:pPr>
        <w:ind w:left="5400" w:hanging="360"/>
      </w:pPr>
      <w:rPr>
        <w:rFonts w:ascii="Courier New" w:eastAsia="Courier New" w:hAnsi="Courier New" w:cs="Courier New" w:hint="default"/>
      </w:rPr>
    </w:lvl>
    <w:lvl w:ilvl="8" w:tplc="0C0C0005" w:tentative="1">
      <w:start w:val="1"/>
      <w:numFmt w:val="bullet"/>
      <w:lvlText w:val=""/>
      <w:lvlJc w:val="left"/>
      <w:pPr>
        <w:ind w:left="6120" w:hanging="360"/>
      </w:pPr>
      <w:rPr>
        <w:rFonts w:ascii="Wingdings" w:eastAsia="Wingdings" w:hAnsi="Wingdings" w:cs="Wingdings" w:hint="default"/>
      </w:rPr>
    </w:lvl>
  </w:abstractNum>
  <w:abstractNum w:abstractNumId="33" w15:restartNumberingAfterBreak="0">
    <w:nsid w:val="6E5A458E"/>
    <w:multiLevelType w:val="hybridMultilevel"/>
    <w:tmpl w:val="5AD2C800"/>
    <w:lvl w:ilvl="0" w:tplc="04090001">
      <w:start w:val="1"/>
      <w:numFmt w:val="bullet"/>
      <w:lvlText w:val=""/>
      <w:lvlJc w:val="left"/>
      <w:pPr>
        <w:ind w:left="360" w:hanging="360"/>
      </w:pPr>
      <w:rPr>
        <w:rFonts w:ascii="Symbol" w:eastAsia="Symbol" w:hAnsi="Symbol" w:cs="Symbol" w:hint="default"/>
      </w:rPr>
    </w:lvl>
    <w:lvl w:ilvl="1" w:tplc="04090003" w:tentative="1">
      <w:start w:val="1"/>
      <w:numFmt w:val="bullet"/>
      <w:lvlText w:val="o"/>
      <w:lvlJc w:val="left"/>
      <w:pPr>
        <w:ind w:left="1080" w:hanging="360"/>
      </w:pPr>
      <w:rPr>
        <w:rFonts w:ascii="Courier New" w:eastAsia="Courier New" w:hAnsi="Courier New" w:cs="Courier New" w:hint="default"/>
      </w:rPr>
    </w:lvl>
    <w:lvl w:ilvl="2" w:tplc="04090005" w:tentative="1">
      <w:start w:val="1"/>
      <w:numFmt w:val="bullet"/>
      <w:lvlText w:val=""/>
      <w:lvlJc w:val="left"/>
      <w:pPr>
        <w:ind w:left="1800" w:hanging="360"/>
      </w:pPr>
      <w:rPr>
        <w:rFonts w:ascii="Wingdings" w:eastAsia="Wingdings" w:hAnsi="Wingdings" w:cs="Wingdings" w:hint="default"/>
      </w:rPr>
    </w:lvl>
    <w:lvl w:ilvl="3" w:tplc="04090001" w:tentative="1">
      <w:start w:val="1"/>
      <w:numFmt w:val="bullet"/>
      <w:lvlText w:val=""/>
      <w:lvlJc w:val="left"/>
      <w:pPr>
        <w:ind w:left="2520" w:hanging="360"/>
      </w:pPr>
      <w:rPr>
        <w:rFonts w:ascii="Symbol" w:eastAsia="Symbol" w:hAnsi="Symbol" w:cs="Symbol" w:hint="default"/>
      </w:rPr>
    </w:lvl>
    <w:lvl w:ilvl="4" w:tplc="04090003" w:tentative="1">
      <w:start w:val="1"/>
      <w:numFmt w:val="bullet"/>
      <w:lvlText w:val="o"/>
      <w:lvlJc w:val="left"/>
      <w:pPr>
        <w:ind w:left="3240" w:hanging="360"/>
      </w:pPr>
      <w:rPr>
        <w:rFonts w:ascii="Courier New" w:eastAsia="Courier New" w:hAnsi="Courier New" w:cs="Courier New" w:hint="default"/>
      </w:rPr>
    </w:lvl>
    <w:lvl w:ilvl="5" w:tplc="04090005" w:tentative="1">
      <w:start w:val="1"/>
      <w:numFmt w:val="bullet"/>
      <w:lvlText w:val=""/>
      <w:lvlJc w:val="left"/>
      <w:pPr>
        <w:ind w:left="3960" w:hanging="360"/>
      </w:pPr>
      <w:rPr>
        <w:rFonts w:ascii="Wingdings" w:eastAsia="Wingdings" w:hAnsi="Wingdings" w:cs="Wingdings" w:hint="default"/>
      </w:rPr>
    </w:lvl>
    <w:lvl w:ilvl="6" w:tplc="04090001" w:tentative="1">
      <w:start w:val="1"/>
      <w:numFmt w:val="bullet"/>
      <w:lvlText w:val=""/>
      <w:lvlJc w:val="left"/>
      <w:pPr>
        <w:ind w:left="4680" w:hanging="360"/>
      </w:pPr>
      <w:rPr>
        <w:rFonts w:ascii="Symbol" w:eastAsia="Symbol" w:hAnsi="Symbol" w:cs="Symbol" w:hint="default"/>
      </w:rPr>
    </w:lvl>
    <w:lvl w:ilvl="7" w:tplc="04090003" w:tentative="1">
      <w:start w:val="1"/>
      <w:numFmt w:val="bullet"/>
      <w:lvlText w:val="o"/>
      <w:lvlJc w:val="left"/>
      <w:pPr>
        <w:ind w:left="5400" w:hanging="360"/>
      </w:pPr>
      <w:rPr>
        <w:rFonts w:ascii="Courier New" w:eastAsia="Courier New" w:hAnsi="Courier New" w:cs="Courier New" w:hint="default"/>
      </w:rPr>
    </w:lvl>
    <w:lvl w:ilvl="8" w:tplc="04090005" w:tentative="1">
      <w:start w:val="1"/>
      <w:numFmt w:val="bullet"/>
      <w:lvlText w:val=""/>
      <w:lvlJc w:val="left"/>
      <w:pPr>
        <w:ind w:left="6120" w:hanging="360"/>
      </w:pPr>
      <w:rPr>
        <w:rFonts w:ascii="Wingdings" w:eastAsia="Wingdings" w:hAnsi="Wingdings" w:cs="Wingdings" w:hint="default"/>
      </w:rPr>
    </w:lvl>
  </w:abstractNum>
  <w:abstractNum w:abstractNumId="34" w15:restartNumberingAfterBreak="0">
    <w:nsid w:val="700C5565"/>
    <w:multiLevelType w:val="hybridMultilevel"/>
    <w:tmpl w:val="72DE19F0"/>
    <w:lvl w:ilvl="0" w:tplc="10090001">
      <w:start w:val="1"/>
      <w:numFmt w:val="bullet"/>
      <w:lvlText w:val=""/>
      <w:lvlJc w:val="left"/>
      <w:pPr>
        <w:tabs>
          <w:tab w:val="num" w:pos="360"/>
        </w:tabs>
        <w:ind w:left="360" w:hanging="360"/>
      </w:pPr>
      <w:rPr>
        <w:rFonts w:ascii="Symbol" w:eastAsia="Symbol" w:hAnsi="Symbol" w:cs="Symbol" w:hint="default"/>
      </w:rPr>
    </w:lvl>
    <w:lvl w:ilvl="1" w:tplc="10090003" w:tentative="1">
      <w:start w:val="1"/>
      <w:numFmt w:val="bullet"/>
      <w:lvlText w:val="o"/>
      <w:lvlJc w:val="left"/>
      <w:pPr>
        <w:tabs>
          <w:tab w:val="num" w:pos="1080"/>
        </w:tabs>
        <w:ind w:left="1080" w:hanging="360"/>
      </w:pPr>
      <w:rPr>
        <w:rFonts w:ascii="Courier New" w:eastAsia="Courier New" w:hAnsi="Courier New" w:cs="Courier New" w:hint="default"/>
      </w:rPr>
    </w:lvl>
    <w:lvl w:ilvl="2" w:tplc="10090005" w:tentative="1">
      <w:start w:val="1"/>
      <w:numFmt w:val="bullet"/>
      <w:lvlText w:val=""/>
      <w:lvlJc w:val="left"/>
      <w:pPr>
        <w:tabs>
          <w:tab w:val="num" w:pos="1800"/>
        </w:tabs>
        <w:ind w:left="1800" w:hanging="360"/>
      </w:pPr>
      <w:rPr>
        <w:rFonts w:ascii="Wingdings" w:eastAsia="Wingdings" w:hAnsi="Wingdings" w:cs="Wingdings" w:hint="default"/>
      </w:rPr>
    </w:lvl>
    <w:lvl w:ilvl="3" w:tplc="10090001" w:tentative="1">
      <w:start w:val="1"/>
      <w:numFmt w:val="bullet"/>
      <w:lvlText w:val=""/>
      <w:lvlJc w:val="left"/>
      <w:pPr>
        <w:tabs>
          <w:tab w:val="num" w:pos="2520"/>
        </w:tabs>
        <w:ind w:left="2520" w:hanging="360"/>
      </w:pPr>
      <w:rPr>
        <w:rFonts w:ascii="Symbol" w:eastAsia="Symbol" w:hAnsi="Symbol" w:cs="Symbol" w:hint="default"/>
      </w:rPr>
    </w:lvl>
    <w:lvl w:ilvl="4" w:tplc="10090003" w:tentative="1">
      <w:start w:val="1"/>
      <w:numFmt w:val="bullet"/>
      <w:lvlText w:val="o"/>
      <w:lvlJc w:val="left"/>
      <w:pPr>
        <w:tabs>
          <w:tab w:val="num" w:pos="3240"/>
        </w:tabs>
        <w:ind w:left="3240" w:hanging="360"/>
      </w:pPr>
      <w:rPr>
        <w:rFonts w:ascii="Courier New" w:eastAsia="Courier New" w:hAnsi="Courier New" w:cs="Courier New" w:hint="default"/>
      </w:rPr>
    </w:lvl>
    <w:lvl w:ilvl="5" w:tplc="10090005" w:tentative="1">
      <w:start w:val="1"/>
      <w:numFmt w:val="bullet"/>
      <w:lvlText w:val=""/>
      <w:lvlJc w:val="left"/>
      <w:pPr>
        <w:tabs>
          <w:tab w:val="num" w:pos="3960"/>
        </w:tabs>
        <w:ind w:left="3960" w:hanging="360"/>
      </w:pPr>
      <w:rPr>
        <w:rFonts w:ascii="Wingdings" w:eastAsia="Wingdings" w:hAnsi="Wingdings" w:cs="Wingdings" w:hint="default"/>
      </w:rPr>
    </w:lvl>
    <w:lvl w:ilvl="6" w:tplc="10090001" w:tentative="1">
      <w:start w:val="1"/>
      <w:numFmt w:val="bullet"/>
      <w:lvlText w:val=""/>
      <w:lvlJc w:val="left"/>
      <w:pPr>
        <w:tabs>
          <w:tab w:val="num" w:pos="4680"/>
        </w:tabs>
        <w:ind w:left="4680" w:hanging="360"/>
      </w:pPr>
      <w:rPr>
        <w:rFonts w:ascii="Symbol" w:eastAsia="Symbol" w:hAnsi="Symbol" w:cs="Symbol" w:hint="default"/>
      </w:rPr>
    </w:lvl>
    <w:lvl w:ilvl="7" w:tplc="10090003" w:tentative="1">
      <w:start w:val="1"/>
      <w:numFmt w:val="bullet"/>
      <w:lvlText w:val="o"/>
      <w:lvlJc w:val="left"/>
      <w:pPr>
        <w:tabs>
          <w:tab w:val="num" w:pos="5400"/>
        </w:tabs>
        <w:ind w:left="5400" w:hanging="360"/>
      </w:pPr>
      <w:rPr>
        <w:rFonts w:ascii="Courier New" w:eastAsia="Courier New" w:hAnsi="Courier New" w:cs="Courier New" w:hint="default"/>
      </w:rPr>
    </w:lvl>
    <w:lvl w:ilvl="8" w:tplc="10090005" w:tentative="1">
      <w:start w:val="1"/>
      <w:numFmt w:val="bullet"/>
      <w:lvlText w:val=""/>
      <w:lvlJc w:val="left"/>
      <w:pPr>
        <w:tabs>
          <w:tab w:val="num" w:pos="6120"/>
        </w:tabs>
        <w:ind w:left="6120" w:hanging="360"/>
      </w:pPr>
      <w:rPr>
        <w:rFonts w:ascii="Wingdings" w:eastAsia="Wingdings" w:hAnsi="Wingdings" w:cs="Wingdings" w:hint="default"/>
      </w:rPr>
    </w:lvl>
  </w:abstractNum>
  <w:abstractNum w:abstractNumId="35" w15:restartNumberingAfterBreak="0">
    <w:nsid w:val="71FC1B40"/>
    <w:multiLevelType w:val="hybridMultilevel"/>
    <w:tmpl w:val="AC688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4A44B3"/>
    <w:multiLevelType w:val="hybridMultilevel"/>
    <w:tmpl w:val="8F7AD5A2"/>
    <w:lvl w:ilvl="0" w:tplc="E7CE813E">
      <w:start w:val="1"/>
      <w:numFmt w:val="bullet"/>
      <w:lvlText w:val=""/>
      <w:lvlJc w:val="left"/>
      <w:pPr>
        <w:tabs>
          <w:tab w:val="num" w:pos="360"/>
        </w:tabs>
        <w:ind w:left="360" w:hanging="360"/>
      </w:pPr>
      <w:rPr>
        <w:rFonts w:ascii="Symbol" w:eastAsia="Symbol" w:hAnsi="Symbol" w:cs="Symbol" w:hint="default"/>
        <w:sz w:val="20"/>
        <w:szCs w:val="20"/>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37" w15:restartNumberingAfterBreak="0">
    <w:nsid w:val="79C2655E"/>
    <w:multiLevelType w:val="hybridMultilevel"/>
    <w:tmpl w:val="174E8D8E"/>
    <w:lvl w:ilvl="0" w:tplc="04090001">
      <w:start w:val="1"/>
      <w:numFmt w:val="bullet"/>
      <w:lvlText w:val=""/>
      <w:lvlJc w:val="left"/>
      <w:pPr>
        <w:ind w:left="360" w:hanging="360"/>
      </w:pPr>
      <w:rPr>
        <w:rFonts w:ascii="Symbol" w:eastAsia="Symbol" w:hAnsi="Symbol" w:cs="Symbol" w:hint="default"/>
      </w:rPr>
    </w:lvl>
    <w:lvl w:ilvl="1" w:tplc="04090003" w:tentative="1">
      <w:start w:val="1"/>
      <w:numFmt w:val="bullet"/>
      <w:lvlText w:val="o"/>
      <w:lvlJc w:val="left"/>
      <w:pPr>
        <w:ind w:left="1080" w:hanging="360"/>
      </w:pPr>
      <w:rPr>
        <w:rFonts w:ascii="Courier New" w:eastAsia="Courier New" w:hAnsi="Courier New" w:cs="Courier New" w:hint="default"/>
      </w:rPr>
    </w:lvl>
    <w:lvl w:ilvl="2" w:tplc="04090005" w:tentative="1">
      <w:start w:val="1"/>
      <w:numFmt w:val="bullet"/>
      <w:lvlText w:val=""/>
      <w:lvlJc w:val="left"/>
      <w:pPr>
        <w:ind w:left="1800" w:hanging="360"/>
      </w:pPr>
      <w:rPr>
        <w:rFonts w:ascii="Wingdings" w:eastAsia="Wingdings" w:hAnsi="Wingdings" w:cs="Wingdings" w:hint="default"/>
      </w:rPr>
    </w:lvl>
    <w:lvl w:ilvl="3" w:tplc="04090001" w:tentative="1">
      <w:start w:val="1"/>
      <w:numFmt w:val="bullet"/>
      <w:lvlText w:val=""/>
      <w:lvlJc w:val="left"/>
      <w:pPr>
        <w:ind w:left="2520" w:hanging="360"/>
      </w:pPr>
      <w:rPr>
        <w:rFonts w:ascii="Symbol" w:eastAsia="Symbol" w:hAnsi="Symbol" w:cs="Symbol" w:hint="default"/>
      </w:rPr>
    </w:lvl>
    <w:lvl w:ilvl="4" w:tplc="04090003" w:tentative="1">
      <w:start w:val="1"/>
      <w:numFmt w:val="bullet"/>
      <w:lvlText w:val="o"/>
      <w:lvlJc w:val="left"/>
      <w:pPr>
        <w:ind w:left="3240" w:hanging="360"/>
      </w:pPr>
      <w:rPr>
        <w:rFonts w:ascii="Courier New" w:eastAsia="Courier New" w:hAnsi="Courier New" w:cs="Courier New" w:hint="default"/>
      </w:rPr>
    </w:lvl>
    <w:lvl w:ilvl="5" w:tplc="04090005" w:tentative="1">
      <w:start w:val="1"/>
      <w:numFmt w:val="bullet"/>
      <w:lvlText w:val=""/>
      <w:lvlJc w:val="left"/>
      <w:pPr>
        <w:ind w:left="3960" w:hanging="360"/>
      </w:pPr>
      <w:rPr>
        <w:rFonts w:ascii="Wingdings" w:eastAsia="Wingdings" w:hAnsi="Wingdings" w:cs="Wingdings" w:hint="default"/>
      </w:rPr>
    </w:lvl>
    <w:lvl w:ilvl="6" w:tplc="04090001" w:tentative="1">
      <w:start w:val="1"/>
      <w:numFmt w:val="bullet"/>
      <w:lvlText w:val=""/>
      <w:lvlJc w:val="left"/>
      <w:pPr>
        <w:ind w:left="4680" w:hanging="360"/>
      </w:pPr>
      <w:rPr>
        <w:rFonts w:ascii="Symbol" w:eastAsia="Symbol" w:hAnsi="Symbol" w:cs="Symbol" w:hint="default"/>
      </w:rPr>
    </w:lvl>
    <w:lvl w:ilvl="7" w:tplc="04090003" w:tentative="1">
      <w:start w:val="1"/>
      <w:numFmt w:val="bullet"/>
      <w:lvlText w:val="o"/>
      <w:lvlJc w:val="left"/>
      <w:pPr>
        <w:ind w:left="5400" w:hanging="360"/>
      </w:pPr>
      <w:rPr>
        <w:rFonts w:ascii="Courier New" w:eastAsia="Courier New" w:hAnsi="Courier New" w:cs="Courier New" w:hint="default"/>
      </w:rPr>
    </w:lvl>
    <w:lvl w:ilvl="8" w:tplc="04090005" w:tentative="1">
      <w:start w:val="1"/>
      <w:numFmt w:val="bullet"/>
      <w:lvlText w:val=""/>
      <w:lvlJc w:val="left"/>
      <w:pPr>
        <w:ind w:left="6120" w:hanging="360"/>
      </w:pPr>
      <w:rPr>
        <w:rFonts w:ascii="Wingdings" w:eastAsia="Wingdings" w:hAnsi="Wingdings" w:cs="Wingdings" w:hint="default"/>
      </w:rPr>
    </w:lvl>
  </w:abstractNum>
  <w:abstractNum w:abstractNumId="38" w15:restartNumberingAfterBreak="0">
    <w:nsid w:val="7A6F55F3"/>
    <w:multiLevelType w:val="hybridMultilevel"/>
    <w:tmpl w:val="347A7CEE"/>
    <w:lvl w:ilvl="0" w:tplc="273A67CA">
      <w:start w:val="1"/>
      <w:numFmt w:val="bullet"/>
      <w:lvlText w:val="•"/>
      <w:lvlJc w:val="left"/>
      <w:pPr>
        <w:tabs>
          <w:tab w:val="num" w:pos="360"/>
        </w:tabs>
        <w:ind w:left="360" w:hanging="360"/>
      </w:pPr>
      <w:rPr>
        <w:rFonts w:ascii="Times New Roman" w:eastAsia="Times New Roman" w:hAnsi="Times New Roman" w:cs="Times New Roman" w:hint="default"/>
      </w:rPr>
    </w:lvl>
    <w:lvl w:ilvl="1" w:tplc="0816943A" w:tentative="1">
      <w:start w:val="1"/>
      <w:numFmt w:val="bullet"/>
      <w:lvlText w:val="•"/>
      <w:lvlJc w:val="left"/>
      <w:pPr>
        <w:tabs>
          <w:tab w:val="num" w:pos="1080"/>
        </w:tabs>
        <w:ind w:left="1080" w:hanging="360"/>
      </w:pPr>
      <w:rPr>
        <w:rFonts w:ascii="Times New Roman" w:eastAsia="Times New Roman" w:hAnsi="Times New Roman" w:cs="Times New Roman" w:hint="default"/>
      </w:rPr>
    </w:lvl>
    <w:lvl w:ilvl="2" w:tplc="04188B4A" w:tentative="1">
      <w:start w:val="1"/>
      <w:numFmt w:val="bullet"/>
      <w:lvlText w:val="•"/>
      <w:lvlJc w:val="left"/>
      <w:pPr>
        <w:tabs>
          <w:tab w:val="num" w:pos="1800"/>
        </w:tabs>
        <w:ind w:left="1800" w:hanging="360"/>
      </w:pPr>
      <w:rPr>
        <w:rFonts w:ascii="Times New Roman" w:eastAsia="Times New Roman" w:hAnsi="Times New Roman" w:cs="Times New Roman" w:hint="default"/>
      </w:rPr>
    </w:lvl>
    <w:lvl w:ilvl="3" w:tplc="3B84C4FE" w:tentative="1">
      <w:start w:val="1"/>
      <w:numFmt w:val="bullet"/>
      <w:lvlText w:val="•"/>
      <w:lvlJc w:val="left"/>
      <w:pPr>
        <w:tabs>
          <w:tab w:val="num" w:pos="2520"/>
        </w:tabs>
        <w:ind w:left="2520" w:hanging="360"/>
      </w:pPr>
      <w:rPr>
        <w:rFonts w:ascii="Times New Roman" w:eastAsia="Times New Roman" w:hAnsi="Times New Roman" w:cs="Times New Roman" w:hint="default"/>
      </w:rPr>
    </w:lvl>
    <w:lvl w:ilvl="4" w:tplc="C0980880" w:tentative="1">
      <w:start w:val="1"/>
      <w:numFmt w:val="bullet"/>
      <w:lvlText w:val="•"/>
      <w:lvlJc w:val="left"/>
      <w:pPr>
        <w:tabs>
          <w:tab w:val="num" w:pos="3240"/>
        </w:tabs>
        <w:ind w:left="3240" w:hanging="360"/>
      </w:pPr>
      <w:rPr>
        <w:rFonts w:ascii="Times New Roman" w:eastAsia="Times New Roman" w:hAnsi="Times New Roman" w:cs="Times New Roman" w:hint="default"/>
      </w:rPr>
    </w:lvl>
    <w:lvl w:ilvl="5" w:tplc="507E6320" w:tentative="1">
      <w:start w:val="1"/>
      <w:numFmt w:val="bullet"/>
      <w:lvlText w:val="•"/>
      <w:lvlJc w:val="left"/>
      <w:pPr>
        <w:tabs>
          <w:tab w:val="num" w:pos="3960"/>
        </w:tabs>
        <w:ind w:left="3960" w:hanging="360"/>
      </w:pPr>
      <w:rPr>
        <w:rFonts w:ascii="Times New Roman" w:eastAsia="Times New Roman" w:hAnsi="Times New Roman" w:cs="Times New Roman" w:hint="default"/>
      </w:rPr>
    </w:lvl>
    <w:lvl w:ilvl="6" w:tplc="3AA64980" w:tentative="1">
      <w:start w:val="1"/>
      <w:numFmt w:val="bullet"/>
      <w:lvlText w:val="•"/>
      <w:lvlJc w:val="left"/>
      <w:pPr>
        <w:tabs>
          <w:tab w:val="num" w:pos="4680"/>
        </w:tabs>
        <w:ind w:left="4680" w:hanging="360"/>
      </w:pPr>
      <w:rPr>
        <w:rFonts w:ascii="Times New Roman" w:eastAsia="Times New Roman" w:hAnsi="Times New Roman" w:cs="Times New Roman" w:hint="default"/>
      </w:rPr>
    </w:lvl>
    <w:lvl w:ilvl="7" w:tplc="269478D2" w:tentative="1">
      <w:start w:val="1"/>
      <w:numFmt w:val="bullet"/>
      <w:lvlText w:val="•"/>
      <w:lvlJc w:val="left"/>
      <w:pPr>
        <w:tabs>
          <w:tab w:val="num" w:pos="5400"/>
        </w:tabs>
        <w:ind w:left="5400" w:hanging="360"/>
      </w:pPr>
      <w:rPr>
        <w:rFonts w:ascii="Times New Roman" w:eastAsia="Times New Roman" w:hAnsi="Times New Roman" w:cs="Times New Roman" w:hint="default"/>
      </w:rPr>
    </w:lvl>
    <w:lvl w:ilvl="8" w:tplc="A6266D14" w:tentative="1">
      <w:start w:val="1"/>
      <w:numFmt w:val="bullet"/>
      <w:lvlText w:val="•"/>
      <w:lvlJc w:val="left"/>
      <w:pPr>
        <w:tabs>
          <w:tab w:val="num" w:pos="6120"/>
        </w:tabs>
        <w:ind w:left="6120" w:hanging="360"/>
      </w:pPr>
      <w:rPr>
        <w:rFonts w:ascii="Times New Roman" w:eastAsia="Times New Roman" w:hAnsi="Times New Roman" w:cs="Times New Roman" w:hint="default"/>
      </w:rPr>
    </w:lvl>
  </w:abstractNum>
  <w:abstractNum w:abstractNumId="39" w15:restartNumberingAfterBreak="0">
    <w:nsid w:val="7B5833EA"/>
    <w:multiLevelType w:val="hybridMultilevel"/>
    <w:tmpl w:val="FAC60E58"/>
    <w:lvl w:ilvl="0" w:tplc="04090001">
      <w:start w:val="1"/>
      <w:numFmt w:val="bullet"/>
      <w:lvlText w:val=""/>
      <w:lvlJc w:val="left"/>
      <w:pPr>
        <w:tabs>
          <w:tab w:val="num" w:pos="360"/>
        </w:tabs>
        <w:ind w:left="360" w:hanging="360"/>
      </w:pPr>
      <w:rPr>
        <w:rFonts w:ascii="Symbol" w:eastAsia="Symbol" w:hAnsi="Symbol" w:cs="Symbol" w:hint="default"/>
      </w:rPr>
    </w:lvl>
    <w:lvl w:ilvl="1" w:tplc="04090003" w:tentative="1">
      <w:start w:val="1"/>
      <w:numFmt w:val="bullet"/>
      <w:lvlText w:val="o"/>
      <w:lvlJc w:val="left"/>
      <w:pPr>
        <w:tabs>
          <w:tab w:val="num" w:pos="1080"/>
        </w:tabs>
        <w:ind w:left="1080" w:hanging="360"/>
      </w:pPr>
      <w:rPr>
        <w:rFonts w:ascii="Courier New" w:eastAsia="Courier New" w:hAnsi="Courier New" w:cs="Courier New" w:hint="default"/>
      </w:rPr>
    </w:lvl>
    <w:lvl w:ilvl="2" w:tplc="04090005" w:tentative="1">
      <w:start w:val="1"/>
      <w:numFmt w:val="bullet"/>
      <w:lvlText w:val=""/>
      <w:lvlJc w:val="left"/>
      <w:pPr>
        <w:tabs>
          <w:tab w:val="num" w:pos="1800"/>
        </w:tabs>
        <w:ind w:left="1800" w:hanging="360"/>
      </w:pPr>
      <w:rPr>
        <w:rFonts w:ascii="Wingdings" w:eastAsia="Wingdings" w:hAnsi="Wingdings" w:cs="Wingdings" w:hint="default"/>
      </w:rPr>
    </w:lvl>
    <w:lvl w:ilvl="3" w:tplc="04090001" w:tentative="1">
      <w:start w:val="1"/>
      <w:numFmt w:val="bullet"/>
      <w:lvlText w:val=""/>
      <w:lvlJc w:val="left"/>
      <w:pPr>
        <w:tabs>
          <w:tab w:val="num" w:pos="2520"/>
        </w:tabs>
        <w:ind w:left="2520" w:hanging="360"/>
      </w:pPr>
      <w:rPr>
        <w:rFonts w:ascii="Symbol" w:eastAsia="Symbol" w:hAnsi="Symbol" w:cs="Symbol" w:hint="default"/>
      </w:rPr>
    </w:lvl>
    <w:lvl w:ilvl="4" w:tplc="04090003" w:tentative="1">
      <w:start w:val="1"/>
      <w:numFmt w:val="bullet"/>
      <w:lvlText w:val="o"/>
      <w:lvlJc w:val="left"/>
      <w:pPr>
        <w:tabs>
          <w:tab w:val="num" w:pos="3240"/>
        </w:tabs>
        <w:ind w:left="3240" w:hanging="360"/>
      </w:pPr>
      <w:rPr>
        <w:rFonts w:ascii="Courier New" w:eastAsia="Courier New" w:hAnsi="Courier New" w:cs="Courier New" w:hint="default"/>
      </w:rPr>
    </w:lvl>
    <w:lvl w:ilvl="5" w:tplc="04090005" w:tentative="1">
      <w:start w:val="1"/>
      <w:numFmt w:val="bullet"/>
      <w:lvlText w:val=""/>
      <w:lvlJc w:val="left"/>
      <w:pPr>
        <w:tabs>
          <w:tab w:val="num" w:pos="3960"/>
        </w:tabs>
        <w:ind w:left="3960" w:hanging="360"/>
      </w:pPr>
      <w:rPr>
        <w:rFonts w:ascii="Wingdings" w:eastAsia="Wingdings" w:hAnsi="Wingdings" w:cs="Wingdings" w:hint="default"/>
      </w:rPr>
    </w:lvl>
    <w:lvl w:ilvl="6" w:tplc="04090001" w:tentative="1">
      <w:start w:val="1"/>
      <w:numFmt w:val="bullet"/>
      <w:lvlText w:val=""/>
      <w:lvlJc w:val="left"/>
      <w:pPr>
        <w:tabs>
          <w:tab w:val="num" w:pos="4680"/>
        </w:tabs>
        <w:ind w:left="4680" w:hanging="360"/>
      </w:pPr>
      <w:rPr>
        <w:rFonts w:ascii="Symbol" w:eastAsia="Symbol" w:hAnsi="Symbol" w:cs="Symbol" w:hint="default"/>
      </w:rPr>
    </w:lvl>
    <w:lvl w:ilvl="7" w:tplc="04090003" w:tentative="1">
      <w:start w:val="1"/>
      <w:numFmt w:val="bullet"/>
      <w:lvlText w:val="o"/>
      <w:lvlJc w:val="left"/>
      <w:pPr>
        <w:tabs>
          <w:tab w:val="num" w:pos="5400"/>
        </w:tabs>
        <w:ind w:left="5400" w:hanging="360"/>
      </w:pPr>
      <w:rPr>
        <w:rFonts w:ascii="Courier New" w:eastAsia="Courier New" w:hAnsi="Courier New" w:cs="Courier New" w:hint="default"/>
      </w:rPr>
    </w:lvl>
    <w:lvl w:ilvl="8" w:tplc="04090005" w:tentative="1">
      <w:start w:val="1"/>
      <w:numFmt w:val="bullet"/>
      <w:lvlText w:val=""/>
      <w:lvlJc w:val="left"/>
      <w:pPr>
        <w:tabs>
          <w:tab w:val="num" w:pos="6120"/>
        </w:tabs>
        <w:ind w:left="6120" w:hanging="360"/>
      </w:pPr>
      <w:rPr>
        <w:rFonts w:ascii="Wingdings" w:eastAsia="Wingdings" w:hAnsi="Wingdings" w:cs="Wingdings" w:hint="default"/>
      </w:rPr>
    </w:lvl>
  </w:abstractNum>
  <w:abstractNum w:abstractNumId="40" w15:restartNumberingAfterBreak="0">
    <w:nsid w:val="7CC86A64"/>
    <w:multiLevelType w:val="hybridMultilevel"/>
    <w:tmpl w:val="295286EA"/>
    <w:lvl w:ilvl="0" w:tplc="04090001">
      <w:start w:val="1"/>
      <w:numFmt w:val="bullet"/>
      <w:lvlText w:val=""/>
      <w:lvlJc w:val="left"/>
      <w:pPr>
        <w:tabs>
          <w:tab w:val="num" w:pos="720"/>
        </w:tabs>
        <w:ind w:left="720" w:hanging="360"/>
      </w:pPr>
      <w:rPr>
        <w:rFonts w:ascii="Symbol" w:eastAsia="Symbol" w:hAnsi="Symbol" w:cs="Symbol" w:hint="default"/>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41" w15:restartNumberingAfterBreak="0">
    <w:nsid w:val="7F054020"/>
    <w:multiLevelType w:val="hybridMultilevel"/>
    <w:tmpl w:val="597A1C6C"/>
    <w:lvl w:ilvl="0" w:tplc="54E410F2">
      <w:start w:val="1"/>
      <w:numFmt w:val="bullet"/>
      <w:pStyle w:val="Factsheettablebullet"/>
      <w:lvlText w:val=""/>
      <w:lvlJc w:val="left"/>
      <w:pPr>
        <w:tabs>
          <w:tab w:val="num" w:pos="72"/>
        </w:tabs>
        <w:ind w:left="144" w:hanging="144"/>
      </w:pPr>
      <w:rPr>
        <w:rFonts w:ascii="Symbol" w:eastAsia="Symbol" w:hAnsi="Symbol" w:cs="Symbol" w:hint="default"/>
        <w:sz w:val="16"/>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42" w15:restartNumberingAfterBreak="0">
    <w:nsid w:val="7F83228B"/>
    <w:multiLevelType w:val="hybridMultilevel"/>
    <w:tmpl w:val="E0C6AB10"/>
    <w:lvl w:ilvl="0" w:tplc="10090001">
      <w:start w:val="1"/>
      <w:numFmt w:val="bullet"/>
      <w:lvlText w:val=""/>
      <w:lvlJc w:val="left"/>
      <w:pPr>
        <w:tabs>
          <w:tab w:val="num" w:pos="360"/>
        </w:tabs>
        <w:ind w:left="360" w:hanging="360"/>
      </w:pPr>
      <w:rPr>
        <w:rFonts w:ascii="Symbol" w:eastAsia="Symbol" w:hAnsi="Symbol" w:cs="Symbol" w:hint="default"/>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cs="Wingdings" w:hint="default"/>
      </w:rPr>
    </w:lvl>
    <w:lvl w:ilvl="3" w:tplc="04090001" w:tentative="1">
      <w:start w:val="1"/>
      <w:numFmt w:val="bullet"/>
      <w:lvlText w:val=""/>
      <w:lvlJc w:val="left"/>
      <w:pPr>
        <w:ind w:left="2880" w:hanging="360"/>
      </w:pPr>
      <w:rPr>
        <w:rFonts w:ascii="Symbol" w:eastAsia="Symbol" w:hAnsi="Symbol" w:cs="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cs="Wingdings" w:hint="default"/>
      </w:rPr>
    </w:lvl>
    <w:lvl w:ilvl="6" w:tplc="04090001" w:tentative="1">
      <w:start w:val="1"/>
      <w:numFmt w:val="bullet"/>
      <w:lvlText w:val=""/>
      <w:lvlJc w:val="left"/>
      <w:pPr>
        <w:ind w:left="5040" w:hanging="360"/>
      </w:pPr>
      <w:rPr>
        <w:rFonts w:ascii="Symbol" w:eastAsia="Symbol" w:hAnsi="Symbol" w:cs="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cs="Wingdings" w:hint="default"/>
      </w:rPr>
    </w:lvl>
  </w:abstractNum>
  <w:num w:numId="1">
    <w:abstractNumId w:val="15"/>
  </w:num>
  <w:num w:numId="2">
    <w:abstractNumId w:val="7"/>
  </w:num>
  <w:num w:numId="3">
    <w:abstractNumId w:val="40"/>
  </w:num>
  <w:num w:numId="4">
    <w:abstractNumId w:val="39"/>
  </w:num>
  <w:num w:numId="5">
    <w:abstractNumId w:val="41"/>
  </w:num>
  <w:num w:numId="6">
    <w:abstractNumId w:val="29"/>
  </w:num>
  <w:num w:numId="7">
    <w:abstractNumId w:val="10"/>
  </w:num>
  <w:num w:numId="8">
    <w:abstractNumId w:val="34"/>
  </w:num>
  <w:num w:numId="9">
    <w:abstractNumId w:val="14"/>
  </w:num>
  <w:num w:numId="10">
    <w:abstractNumId w:val="38"/>
  </w:num>
  <w:num w:numId="11">
    <w:abstractNumId w:val="2"/>
  </w:num>
  <w:num w:numId="12">
    <w:abstractNumId w:val="5"/>
  </w:num>
  <w:num w:numId="13">
    <w:abstractNumId w:val="1"/>
  </w:num>
  <w:num w:numId="14">
    <w:abstractNumId w:val="35"/>
  </w:num>
  <w:num w:numId="15">
    <w:abstractNumId w:val="20"/>
  </w:num>
  <w:num w:numId="16">
    <w:abstractNumId w:val="4"/>
  </w:num>
  <w:num w:numId="17">
    <w:abstractNumId w:val="8"/>
  </w:num>
  <w:num w:numId="18">
    <w:abstractNumId w:val="31"/>
  </w:num>
  <w:num w:numId="19">
    <w:abstractNumId w:val="42"/>
  </w:num>
  <w:num w:numId="20">
    <w:abstractNumId w:val="24"/>
  </w:num>
  <w:num w:numId="21">
    <w:abstractNumId w:val="26"/>
  </w:num>
  <w:num w:numId="22">
    <w:abstractNumId w:val="36"/>
  </w:num>
  <w:num w:numId="23">
    <w:abstractNumId w:val="22"/>
  </w:num>
  <w:num w:numId="24">
    <w:abstractNumId w:val="18"/>
  </w:num>
  <w:num w:numId="25">
    <w:abstractNumId w:val="37"/>
  </w:num>
  <w:num w:numId="26">
    <w:abstractNumId w:val="32"/>
  </w:num>
  <w:num w:numId="27">
    <w:abstractNumId w:val="16"/>
  </w:num>
  <w:num w:numId="28">
    <w:abstractNumId w:val="27"/>
  </w:num>
  <w:num w:numId="29">
    <w:abstractNumId w:val="0"/>
  </w:num>
  <w:num w:numId="30">
    <w:abstractNumId w:val="28"/>
  </w:num>
  <w:num w:numId="31">
    <w:abstractNumId w:val="33"/>
  </w:num>
  <w:num w:numId="32">
    <w:abstractNumId w:val="30"/>
  </w:num>
  <w:num w:numId="33">
    <w:abstractNumId w:val="11"/>
  </w:num>
  <w:num w:numId="34">
    <w:abstractNumId w:val="25"/>
  </w:num>
  <w:num w:numId="35">
    <w:abstractNumId w:val="19"/>
  </w:num>
  <w:num w:numId="36">
    <w:abstractNumId w:val="21"/>
  </w:num>
  <w:num w:numId="37">
    <w:abstractNumId w:val="17"/>
  </w:num>
  <w:num w:numId="38">
    <w:abstractNumId w:val="23"/>
  </w:num>
  <w:num w:numId="39">
    <w:abstractNumId w:val="3"/>
  </w:num>
  <w:num w:numId="40">
    <w:abstractNumId w:val="9"/>
  </w:num>
  <w:num w:numId="41">
    <w:abstractNumId w:val="12"/>
  </w:num>
  <w:num w:numId="42">
    <w:abstractNumId w:val="13"/>
  </w:num>
  <w:num w:numId="43">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78C"/>
    <w:rsid w:val="00000C3C"/>
    <w:rsid w:val="00000EAD"/>
    <w:rsid w:val="000107FD"/>
    <w:rsid w:val="000150E5"/>
    <w:rsid w:val="00016E0A"/>
    <w:rsid w:val="00017A7A"/>
    <w:rsid w:val="000221CB"/>
    <w:rsid w:val="00026927"/>
    <w:rsid w:val="00031C1F"/>
    <w:rsid w:val="00032741"/>
    <w:rsid w:val="00054589"/>
    <w:rsid w:val="000656B6"/>
    <w:rsid w:val="00074E6A"/>
    <w:rsid w:val="00080A8F"/>
    <w:rsid w:val="000A2AB4"/>
    <w:rsid w:val="000A4E41"/>
    <w:rsid w:val="000B5390"/>
    <w:rsid w:val="000C644D"/>
    <w:rsid w:val="000D7115"/>
    <w:rsid w:val="000F7B74"/>
    <w:rsid w:val="00107FFC"/>
    <w:rsid w:val="001131B4"/>
    <w:rsid w:val="001137D4"/>
    <w:rsid w:val="00116B4E"/>
    <w:rsid w:val="00125033"/>
    <w:rsid w:val="00142AB9"/>
    <w:rsid w:val="0017104F"/>
    <w:rsid w:val="00184ABE"/>
    <w:rsid w:val="00184ECC"/>
    <w:rsid w:val="001859FC"/>
    <w:rsid w:val="00186569"/>
    <w:rsid w:val="001924E0"/>
    <w:rsid w:val="001A3AF1"/>
    <w:rsid w:val="001C6571"/>
    <w:rsid w:val="001D73F2"/>
    <w:rsid w:val="001F0F93"/>
    <w:rsid w:val="001F1370"/>
    <w:rsid w:val="001F1BC6"/>
    <w:rsid w:val="001F2429"/>
    <w:rsid w:val="0021660E"/>
    <w:rsid w:val="00222AFA"/>
    <w:rsid w:val="00225CAB"/>
    <w:rsid w:val="00241B78"/>
    <w:rsid w:val="002422A8"/>
    <w:rsid w:val="00275313"/>
    <w:rsid w:val="0028227B"/>
    <w:rsid w:val="002A2E47"/>
    <w:rsid w:val="002A5F10"/>
    <w:rsid w:val="002B0FB4"/>
    <w:rsid w:val="002C3633"/>
    <w:rsid w:val="002F15B5"/>
    <w:rsid w:val="003060F7"/>
    <w:rsid w:val="00310108"/>
    <w:rsid w:val="00312688"/>
    <w:rsid w:val="0031364B"/>
    <w:rsid w:val="003307F9"/>
    <w:rsid w:val="00335F6C"/>
    <w:rsid w:val="00365DEA"/>
    <w:rsid w:val="00396288"/>
    <w:rsid w:val="003B47BD"/>
    <w:rsid w:val="003B7D79"/>
    <w:rsid w:val="003C0911"/>
    <w:rsid w:val="003D6576"/>
    <w:rsid w:val="003E6814"/>
    <w:rsid w:val="003F3AC2"/>
    <w:rsid w:val="003F510C"/>
    <w:rsid w:val="003F6413"/>
    <w:rsid w:val="00405935"/>
    <w:rsid w:val="004209E0"/>
    <w:rsid w:val="00465630"/>
    <w:rsid w:val="00484A0D"/>
    <w:rsid w:val="004C109E"/>
    <w:rsid w:val="004E4AC5"/>
    <w:rsid w:val="004E71A3"/>
    <w:rsid w:val="00526B5E"/>
    <w:rsid w:val="00534B4D"/>
    <w:rsid w:val="0054134D"/>
    <w:rsid w:val="00543502"/>
    <w:rsid w:val="00553E8A"/>
    <w:rsid w:val="00572420"/>
    <w:rsid w:val="0057618A"/>
    <w:rsid w:val="00580D29"/>
    <w:rsid w:val="0058726B"/>
    <w:rsid w:val="005A78EB"/>
    <w:rsid w:val="005B22AF"/>
    <w:rsid w:val="005C3616"/>
    <w:rsid w:val="005E27B1"/>
    <w:rsid w:val="005E492F"/>
    <w:rsid w:val="005E6926"/>
    <w:rsid w:val="005F50E3"/>
    <w:rsid w:val="0060138A"/>
    <w:rsid w:val="00627D72"/>
    <w:rsid w:val="0064081F"/>
    <w:rsid w:val="00641B08"/>
    <w:rsid w:val="00650046"/>
    <w:rsid w:val="00651CBC"/>
    <w:rsid w:val="006700BB"/>
    <w:rsid w:val="006A035E"/>
    <w:rsid w:val="006A5665"/>
    <w:rsid w:val="006C177B"/>
    <w:rsid w:val="006C5B51"/>
    <w:rsid w:val="006D1C4C"/>
    <w:rsid w:val="006E2BCC"/>
    <w:rsid w:val="006F0E0C"/>
    <w:rsid w:val="006F1F4F"/>
    <w:rsid w:val="00712759"/>
    <w:rsid w:val="007170CA"/>
    <w:rsid w:val="007208F0"/>
    <w:rsid w:val="00734299"/>
    <w:rsid w:val="00734F09"/>
    <w:rsid w:val="007535BD"/>
    <w:rsid w:val="0075647C"/>
    <w:rsid w:val="007603CA"/>
    <w:rsid w:val="007662D8"/>
    <w:rsid w:val="00767963"/>
    <w:rsid w:val="00790CDB"/>
    <w:rsid w:val="00791548"/>
    <w:rsid w:val="00795F52"/>
    <w:rsid w:val="00796833"/>
    <w:rsid w:val="00796E70"/>
    <w:rsid w:val="007A777C"/>
    <w:rsid w:val="007B6983"/>
    <w:rsid w:val="007C1CC7"/>
    <w:rsid w:val="007D32F2"/>
    <w:rsid w:val="007D38DB"/>
    <w:rsid w:val="007F10BA"/>
    <w:rsid w:val="00805810"/>
    <w:rsid w:val="00816A44"/>
    <w:rsid w:val="00821E7A"/>
    <w:rsid w:val="00827A9B"/>
    <w:rsid w:val="008546FE"/>
    <w:rsid w:val="00855256"/>
    <w:rsid w:val="00855EFE"/>
    <w:rsid w:val="00877784"/>
    <w:rsid w:val="008860CF"/>
    <w:rsid w:val="00890EEE"/>
    <w:rsid w:val="008B0207"/>
    <w:rsid w:val="008B7336"/>
    <w:rsid w:val="008C0391"/>
    <w:rsid w:val="008C1DFD"/>
    <w:rsid w:val="008C7C48"/>
    <w:rsid w:val="008D5196"/>
    <w:rsid w:val="008F458C"/>
    <w:rsid w:val="009127E3"/>
    <w:rsid w:val="00943E60"/>
    <w:rsid w:val="00952E00"/>
    <w:rsid w:val="00953694"/>
    <w:rsid w:val="009714BC"/>
    <w:rsid w:val="00974E5A"/>
    <w:rsid w:val="00986430"/>
    <w:rsid w:val="009A2987"/>
    <w:rsid w:val="009C45D4"/>
    <w:rsid w:val="009D5425"/>
    <w:rsid w:val="009E0E4D"/>
    <w:rsid w:val="009E6F0F"/>
    <w:rsid w:val="009F34BE"/>
    <w:rsid w:val="00A12C2E"/>
    <w:rsid w:val="00A335E7"/>
    <w:rsid w:val="00A375DE"/>
    <w:rsid w:val="00A45F0D"/>
    <w:rsid w:val="00A525DF"/>
    <w:rsid w:val="00A53829"/>
    <w:rsid w:val="00A60BB7"/>
    <w:rsid w:val="00A64918"/>
    <w:rsid w:val="00A81915"/>
    <w:rsid w:val="00A83F24"/>
    <w:rsid w:val="00A90CBB"/>
    <w:rsid w:val="00A917EA"/>
    <w:rsid w:val="00A94717"/>
    <w:rsid w:val="00AA0781"/>
    <w:rsid w:val="00AA6623"/>
    <w:rsid w:val="00AB0B6D"/>
    <w:rsid w:val="00AB5B73"/>
    <w:rsid w:val="00AD1741"/>
    <w:rsid w:val="00AE0B1B"/>
    <w:rsid w:val="00AE26E8"/>
    <w:rsid w:val="00AE54FF"/>
    <w:rsid w:val="00AF1D6E"/>
    <w:rsid w:val="00B049F1"/>
    <w:rsid w:val="00B14980"/>
    <w:rsid w:val="00B31A7A"/>
    <w:rsid w:val="00B32E1C"/>
    <w:rsid w:val="00B34986"/>
    <w:rsid w:val="00B56B7E"/>
    <w:rsid w:val="00B57818"/>
    <w:rsid w:val="00B70DB2"/>
    <w:rsid w:val="00B76EF3"/>
    <w:rsid w:val="00BA2E05"/>
    <w:rsid w:val="00BB0380"/>
    <w:rsid w:val="00BB0F93"/>
    <w:rsid w:val="00BB5D05"/>
    <w:rsid w:val="00BC2F6A"/>
    <w:rsid w:val="00BD405F"/>
    <w:rsid w:val="00BE47CF"/>
    <w:rsid w:val="00BE7050"/>
    <w:rsid w:val="00BF2E56"/>
    <w:rsid w:val="00BF4652"/>
    <w:rsid w:val="00C10522"/>
    <w:rsid w:val="00C168E6"/>
    <w:rsid w:val="00C20BC5"/>
    <w:rsid w:val="00C4312D"/>
    <w:rsid w:val="00C44B27"/>
    <w:rsid w:val="00C616F0"/>
    <w:rsid w:val="00C62016"/>
    <w:rsid w:val="00C66561"/>
    <w:rsid w:val="00C7683F"/>
    <w:rsid w:val="00C80A49"/>
    <w:rsid w:val="00C95D3A"/>
    <w:rsid w:val="00C97B42"/>
    <w:rsid w:val="00CA76CD"/>
    <w:rsid w:val="00CB4628"/>
    <w:rsid w:val="00CB4F5C"/>
    <w:rsid w:val="00CE7855"/>
    <w:rsid w:val="00CE7B56"/>
    <w:rsid w:val="00CF6983"/>
    <w:rsid w:val="00D05A0B"/>
    <w:rsid w:val="00D07C1B"/>
    <w:rsid w:val="00D13412"/>
    <w:rsid w:val="00D164C0"/>
    <w:rsid w:val="00D16A12"/>
    <w:rsid w:val="00D21063"/>
    <w:rsid w:val="00D4542A"/>
    <w:rsid w:val="00D472CE"/>
    <w:rsid w:val="00D479DD"/>
    <w:rsid w:val="00D50134"/>
    <w:rsid w:val="00D536A5"/>
    <w:rsid w:val="00D61647"/>
    <w:rsid w:val="00D7492D"/>
    <w:rsid w:val="00D771AF"/>
    <w:rsid w:val="00D97CE7"/>
    <w:rsid w:val="00DB0332"/>
    <w:rsid w:val="00DB25F6"/>
    <w:rsid w:val="00DC74FC"/>
    <w:rsid w:val="00DD6193"/>
    <w:rsid w:val="00DE0A77"/>
    <w:rsid w:val="00DE32DD"/>
    <w:rsid w:val="00E03F47"/>
    <w:rsid w:val="00E12FA7"/>
    <w:rsid w:val="00E30B42"/>
    <w:rsid w:val="00E40F18"/>
    <w:rsid w:val="00E47064"/>
    <w:rsid w:val="00E53B13"/>
    <w:rsid w:val="00E645EF"/>
    <w:rsid w:val="00E66155"/>
    <w:rsid w:val="00E71BC8"/>
    <w:rsid w:val="00E73609"/>
    <w:rsid w:val="00E737C1"/>
    <w:rsid w:val="00E7484E"/>
    <w:rsid w:val="00E82C5C"/>
    <w:rsid w:val="00E8569F"/>
    <w:rsid w:val="00E87B9D"/>
    <w:rsid w:val="00EA39FE"/>
    <w:rsid w:val="00EC06F2"/>
    <w:rsid w:val="00EC5637"/>
    <w:rsid w:val="00EC578C"/>
    <w:rsid w:val="00ED1626"/>
    <w:rsid w:val="00EE26C2"/>
    <w:rsid w:val="00EF380C"/>
    <w:rsid w:val="00EF7047"/>
    <w:rsid w:val="00F024B7"/>
    <w:rsid w:val="00F27239"/>
    <w:rsid w:val="00F41CF6"/>
    <w:rsid w:val="00F41F1A"/>
    <w:rsid w:val="00F546B8"/>
    <w:rsid w:val="00F575CB"/>
    <w:rsid w:val="00F71151"/>
    <w:rsid w:val="00F82B8A"/>
    <w:rsid w:val="00FA194C"/>
    <w:rsid w:val="00FB29D4"/>
    <w:rsid w:val="00FC7A10"/>
    <w:rsid w:val="00FE2DFD"/>
    <w:rsid w:val="00FF1B5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B4FFF46"/>
  <w15:docId w15:val="{0D1AD200-358B-48BF-862A-F7E2A930B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390"/>
    <w:rPr>
      <w:rFonts w:ascii="Arial" w:hAnsi="Arial" w:cs="Arial"/>
      <w:sz w:val="22"/>
      <w:szCs w:val="24"/>
      <w:lang w:val="en-GB"/>
    </w:rPr>
  </w:style>
  <w:style w:type="paragraph" w:styleId="Heading1">
    <w:name w:val="heading 1"/>
    <w:basedOn w:val="Normal"/>
    <w:next w:val="Normal"/>
    <w:qFormat/>
    <w:rsid w:val="00582F6D"/>
    <w:pPr>
      <w:keepNext/>
      <w:spacing w:before="240" w:after="120"/>
      <w:outlineLvl w:val="0"/>
    </w:pPr>
    <w:rPr>
      <w:b/>
      <w:bCs/>
      <w:kern w:val="32"/>
      <w:sz w:val="26"/>
    </w:rPr>
  </w:style>
  <w:style w:type="paragraph" w:styleId="Heading2">
    <w:name w:val="heading 2"/>
    <w:basedOn w:val="Normal"/>
    <w:next w:val="Normal"/>
    <w:qFormat/>
    <w:rsid w:val="00582F6D"/>
    <w:pPr>
      <w:keepNext/>
      <w:spacing w:before="240" w:after="60"/>
      <w:outlineLvl w:val="1"/>
    </w:pPr>
    <w:rPr>
      <w:b/>
      <w:bCs/>
      <w:iCs/>
      <w:szCs w:val="28"/>
    </w:rPr>
  </w:style>
  <w:style w:type="paragraph" w:styleId="Heading3">
    <w:name w:val="heading 3"/>
    <w:basedOn w:val="Normal"/>
    <w:next w:val="Normal"/>
    <w:qFormat/>
    <w:rsid w:val="00CE466B"/>
    <w:pPr>
      <w:keepNext/>
      <w:spacing w:before="240" w:after="60"/>
      <w:outlineLvl w:val="2"/>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C578C"/>
    <w:pPr>
      <w:tabs>
        <w:tab w:val="center" w:pos="4153"/>
        <w:tab w:val="right" w:pos="8306"/>
      </w:tabs>
    </w:pPr>
    <w:rPr>
      <w:rFonts w:ascii="Times New Roman" w:hAnsi="Times New Roman" w:cs="Times New Roman"/>
      <w:lang w:eastAsia="x-none"/>
    </w:rPr>
  </w:style>
  <w:style w:type="paragraph" w:customStyle="1" w:styleId="NormalBold">
    <w:name w:val="Normal Bold"/>
    <w:basedOn w:val="Normal"/>
    <w:next w:val="Normal"/>
    <w:rsid w:val="00EC578C"/>
    <w:rPr>
      <w:b/>
    </w:rPr>
  </w:style>
  <w:style w:type="paragraph" w:customStyle="1" w:styleId="Annex2">
    <w:name w:val="Annex 2"/>
    <w:basedOn w:val="Normal"/>
    <w:next w:val="Normal"/>
    <w:link w:val="Annex2Char"/>
    <w:autoRedefine/>
    <w:rsid w:val="00EC578C"/>
    <w:pPr>
      <w:widowControl w:val="0"/>
      <w:numPr>
        <w:ilvl w:val="1"/>
        <w:numId w:val="1"/>
      </w:numPr>
      <w:tabs>
        <w:tab w:val="clear" w:pos="0"/>
      </w:tabs>
      <w:spacing w:before="120" w:after="120"/>
      <w:ind w:left="1843" w:hanging="1843"/>
      <w:outlineLvl w:val="0"/>
    </w:pPr>
    <w:rPr>
      <w:b/>
      <w:bCs/>
      <w:kern w:val="32"/>
      <w:sz w:val="28"/>
      <w:szCs w:val="28"/>
    </w:rPr>
  </w:style>
  <w:style w:type="character" w:customStyle="1" w:styleId="Annex2Char">
    <w:name w:val="Annex 2 Char"/>
    <w:link w:val="Annex2"/>
    <w:rsid w:val="00EC578C"/>
    <w:rPr>
      <w:rFonts w:ascii="Arial" w:hAnsi="Arial" w:cs="Arial"/>
      <w:b/>
      <w:bCs/>
      <w:kern w:val="32"/>
      <w:sz w:val="28"/>
      <w:szCs w:val="28"/>
      <w:lang w:val="en-GB" w:eastAsia="en-US" w:bidi="ar-SA"/>
    </w:rPr>
  </w:style>
  <w:style w:type="paragraph" w:customStyle="1" w:styleId="Annex1">
    <w:name w:val="Annex 1"/>
    <w:next w:val="Normal"/>
    <w:autoRedefine/>
    <w:rsid w:val="00EC578C"/>
    <w:pPr>
      <w:pageBreakBefore/>
      <w:numPr>
        <w:numId w:val="1"/>
      </w:numPr>
      <w:pBdr>
        <w:bottom w:val="single" w:sz="12" w:space="1" w:color="auto"/>
      </w:pBdr>
      <w:tabs>
        <w:tab w:val="clear" w:pos="1418"/>
        <w:tab w:val="left" w:pos="1985"/>
      </w:tabs>
      <w:ind w:left="1985" w:hanging="1985"/>
    </w:pPr>
    <w:rPr>
      <w:rFonts w:ascii="Arial" w:hAnsi="Arial" w:cs="Arial"/>
      <w:b/>
      <w:bCs/>
      <w:kern w:val="32"/>
      <w:sz w:val="32"/>
      <w:szCs w:val="28"/>
      <w:lang w:val="en-GB"/>
    </w:rPr>
  </w:style>
  <w:style w:type="table" w:styleId="TableGrid">
    <w:name w:val="Table Grid"/>
    <w:basedOn w:val="TableNormal"/>
    <w:rsid w:val="00D20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51F7"/>
    <w:pPr>
      <w:autoSpaceDE w:val="0"/>
      <w:autoSpaceDN w:val="0"/>
      <w:adjustRightInd w:val="0"/>
    </w:pPr>
    <w:rPr>
      <w:rFonts w:ascii="Palatino Linotype" w:hAnsi="Palatino Linotype" w:cs="Palatino Linotype"/>
      <w:color w:val="000000"/>
      <w:sz w:val="24"/>
      <w:szCs w:val="24"/>
    </w:rPr>
  </w:style>
  <w:style w:type="paragraph" w:styleId="Caption">
    <w:name w:val="caption"/>
    <w:basedOn w:val="Normal"/>
    <w:next w:val="Normal"/>
    <w:qFormat/>
    <w:rsid w:val="00CF70B7"/>
    <w:rPr>
      <w:b/>
      <w:bCs/>
      <w:sz w:val="20"/>
      <w:szCs w:val="20"/>
    </w:rPr>
  </w:style>
  <w:style w:type="paragraph" w:styleId="BalloonText">
    <w:name w:val="Balloon Text"/>
    <w:basedOn w:val="Normal"/>
    <w:semiHidden/>
    <w:rsid w:val="007D295A"/>
    <w:rPr>
      <w:rFonts w:ascii="Tahoma" w:hAnsi="Tahoma" w:cs="Tahoma"/>
      <w:sz w:val="16"/>
      <w:szCs w:val="16"/>
    </w:rPr>
  </w:style>
  <w:style w:type="character" w:styleId="CommentReference">
    <w:name w:val="annotation reference"/>
    <w:semiHidden/>
    <w:rsid w:val="00792063"/>
    <w:rPr>
      <w:sz w:val="16"/>
      <w:szCs w:val="16"/>
    </w:rPr>
  </w:style>
  <w:style w:type="paragraph" w:styleId="CommentText">
    <w:name w:val="annotation text"/>
    <w:basedOn w:val="Normal"/>
    <w:semiHidden/>
    <w:rsid w:val="00792063"/>
    <w:rPr>
      <w:sz w:val="20"/>
      <w:szCs w:val="20"/>
    </w:rPr>
  </w:style>
  <w:style w:type="paragraph" w:styleId="CommentSubject">
    <w:name w:val="annotation subject"/>
    <w:basedOn w:val="CommentText"/>
    <w:next w:val="CommentText"/>
    <w:semiHidden/>
    <w:rsid w:val="00792063"/>
    <w:rPr>
      <w:b/>
      <w:bCs/>
    </w:rPr>
  </w:style>
  <w:style w:type="paragraph" w:styleId="Header">
    <w:name w:val="header"/>
    <w:basedOn w:val="Normal"/>
    <w:rsid w:val="00A976F3"/>
    <w:pPr>
      <w:tabs>
        <w:tab w:val="center" w:pos="4320"/>
        <w:tab w:val="right" w:pos="8640"/>
      </w:tabs>
    </w:pPr>
  </w:style>
  <w:style w:type="character" w:styleId="PageNumber">
    <w:name w:val="page number"/>
    <w:basedOn w:val="DefaultParagraphFont"/>
    <w:rsid w:val="00681C9C"/>
  </w:style>
  <w:style w:type="character" w:styleId="Emphasis">
    <w:name w:val="Emphasis"/>
    <w:qFormat/>
    <w:rsid w:val="00681C9C"/>
    <w:rPr>
      <w:i/>
      <w:iCs/>
    </w:rPr>
  </w:style>
  <w:style w:type="paragraph" w:customStyle="1" w:styleId="FactsheetColumn">
    <w:name w:val="Factsheet_Column"/>
    <w:basedOn w:val="Normal"/>
    <w:rsid w:val="0041295E"/>
    <w:pPr>
      <w:autoSpaceDE w:val="0"/>
      <w:autoSpaceDN w:val="0"/>
      <w:adjustRightInd w:val="0"/>
      <w:jc w:val="both"/>
    </w:pPr>
    <w:rPr>
      <w:color w:val="000000"/>
      <w:sz w:val="20"/>
      <w:szCs w:val="20"/>
    </w:rPr>
  </w:style>
  <w:style w:type="character" w:styleId="FollowedHyperlink">
    <w:name w:val="FollowedHyperlink"/>
    <w:rsid w:val="00B45DF8"/>
    <w:rPr>
      <w:color w:val="800080"/>
      <w:u w:val="single"/>
    </w:rPr>
  </w:style>
  <w:style w:type="paragraph" w:customStyle="1" w:styleId="FactsheetHeading">
    <w:name w:val="Factsheet_Heading"/>
    <w:basedOn w:val="Normal"/>
    <w:rsid w:val="00B45DF8"/>
    <w:pPr>
      <w:autoSpaceDE w:val="0"/>
      <w:autoSpaceDN w:val="0"/>
      <w:adjustRightInd w:val="0"/>
      <w:spacing w:before="120" w:after="120"/>
    </w:pPr>
    <w:rPr>
      <w:b/>
      <w:sz w:val="21"/>
      <w:szCs w:val="21"/>
      <w:lang w:eastAsia="en-GB"/>
    </w:rPr>
  </w:style>
  <w:style w:type="paragraph" w:customStyle="1" w:styleId="Factsheettableheader">
    <w:name w:val="Factsheet_table header"/>
    <w:basedOn w:val="Normal"/>
    <w:rsid w:val="00B45DF8"/>
    <w:pPr>
      <w:jc w:val="center"/>
    </w:pPr>
    <w:rPr>
      <w:b/>
      <w:sz w:val="18"/>
      <w:szCs w:val="18"/>
    </w:rPr>
  </w:style>
  <w:style w:type="paragraph" w:customStyle="1" w:styleId="Factsheettablebullet">
    <w:name w:val="Factsheet_table bullet"/>
    <w:basedOn w:val="Normal"/>
    <w:rsid w:val="00B45DF8"/>
    <w:pPr>
      <w:numPr>
        <w:numId w:val="5"/>
      </w:numPr>
    </w:pPr>
    <w:rPr>
      <w:sz w:val="18"/>
      <w:szCs w:val="18"/>
    </w:rPr>
  </w:style>
  <w:style w:type="character" w:styleId="Hyperlink">
    <w:name w:val="Hyperlink"/>
    <w:uiPriority w:val="99"/>
    <w:rsid w:val="00CE360B"/>
    <w:rPr>
      <w:color w:val="0000FF"/>
      <w:u w:val="single"/>
    </w:rPr>
  </w:style>
  <w:style w:type="paragraph" w:customStyle="1" w:styleId="StylearialArialNotBoldNotItalic">
    <w:name w:val="Style arial + Arial Not Bold Not Italic"/>
    <w:basedOn w:val="Normal"/>
    <w:link w:val="StylearialArialNotBoldNotItalicChar"/>
    <w:rsid w:val="007867DD"/>
    <w:rPr>
      <w:rFonts w:cs="Times New Roman"/>
      <w:lang w:val="en-CA"/>
    </w:rPr>
  </w:style>
  <w:style w:type="character" w:customStyle="1" w:styleId="StylearialArialNotBoldNotItalicChar">
    <w:name w:val="Style arial + Arial Not Bold Not Italic Char"/>
    <w:link w:val="StylearialArialNotBoldNotItalic"/>
    <w:rsid w:val="007867DD"/>
    <w:rPr>
      <w:rFonts w:ascii="Arial" w:hAnsi="Arial"/>
      <w:sz w:val="22"/>
      <w:szCs w:val="24"/>
      <w:lang w:val="en-CA" w:eastAsia="en-US" w:bidi="ar-SA"/>
    </w:rPr>
  </w:style>
  <w:style w:type="paragraph" w:customStyle="1" w:styleId="LightGrid-Accent31">
    <w:name w:val="Light Grid - Accent 31"/>
    <w:basedOn w:val="Normal"/>
    <w:uiPriority w:val="34"/>
    <w:qFormat/>
    <w:rsid w:val="005C1700"/>
    <w:pPr>
      <w:ind w:left="720"/>
      <w:contextualSpacing/>
    </w:pPr>
  </w:style>
  <w:style w:type="paragraph" w:customStyle="1" w:styleId="TOCHeading1">
    <w:name w:val="TOC Heading1"/>
    <w:basedOn w:val="Heading1"/>
    <w:next w:val="Normal"/>
    <w:uiPriority w:val="39"/>
    <w:semiHidden/>
    <w:unhideWhenUsed/>
    <w:qFormat/>
    <w:rsid w:val="00935BB7"/>
    <w:pPr>
      <w:keepLines/>
      <w:spacing w:before="480" w:after="0" w:line="276" w:lineRule="auto"/>
      <w:outlineLvl w:val="9"/>
    </w:pPr>
    <w:rPr>
      <w:rFonts w:ascii="Cambria" w:eastAsia="MS Gothic" w:hAnsi="Cambria" w:cs="Times New Roman"/>
      <w:color w:val="365F91"/>
      <w:kern w:val="0"/>
      <w:sz w:val="28"/>
      <w:szCs w:val="28"/>
      <w:lang w:val="en-US" w:eastAsia="ja-JP"/>
    </w:rPr>
  </w:style>
  <w:style w:type="paragraph" w:styleId="TOC1">
    <w:name w:val="toc 1"/>
    <w:basedOn w:val="Normal"/>
    <w:next w:val="Normal"/>
    <w:autoRedefine/>
    <w:uiPriority w:val="39"/>
    <w:rsid w:val="00935BB7"/>
  </w:style>
  <w:style w:type="paragraph" w:styleId="TOC2">
    <w:name w:val="toc 2"/>
    <w:basedOn w:val="Normal"/>
    <w:next w:val="Normal"/>
    <w:autoRedefine/>
    <w:uiPriority w:val="39"/>
    <w:rsid w:val="00582F6D"/>
    <w:pPr>
      <w:ind w:left="240"/>
    </w:pPr>
  </w:style>
  <w:style w:type="character" w:customStyle="1" w:styleId="FooterChar">
    <w:name w:val="Footer Char"/>
    <w:link w:val="Footer"/>
    <w:uiPriority w:val="99"/>
    <w:rsid w:val="00AA0FBC"/>
    <w:rPr>
      <w:sz w:val="24"/>
      <w:szCs w:val="24"/>
      <w:lang w:val="en-GB"/>
    </w:rPr>
  </w:style>
  <w:style w:type="character" w:customStyle="1" w:styleId="mw-cite-backlink">
    <w:name w:val="mw-cite-backlink"/>
    <w:basedOn w:val="DefaultParagraphFont"/>
    <w:rsid w:val="0053258D"/>
  </w:style>
  <w:style w:type="character" w:customStyle="1" w:styleId="apple-converted-space">
    <w:name w:val="apple-converted-space"/>
    <w:basedOn w:val="DefaultParagraphFont"/>
    <w:rsid w:val="0053258D"/>
  </w:style>
  <w:style w:type="character" w:customStyle="1" w:styleId="citationweb">
    <w:name w:val="citation web"/>
    <w:basedOn w:val="DefaultParagraphFont"/>
    <w:rsid w:val="0053258D"/>
  </w:style>
  <w:style w:type="character" w:customStyle="1" w:styleId="reference-accessdate">
    <w:name w:val="reference-accessdate"/>
    <w:basedOn w:val="DefaultParagraphFont"/>
    <w:rsid w:val="0053258D"/>
  </w:style>
  <w:style w:type="paragraph" w:styleId="NormalWeb">
    <w:name w:val="Normal (Web)"/>
    <w:basedOn w:val="Normal"/>
    <w:uiPriority w:val="99"/>
    <w:rsid w:val="0042463B"/>
    <w:pPr>
      <w:spacing w:beforeLines="1" w:afterLines="1"/>
    </w:pPr>
    <w:rPr>
      <w:rFonts w:ascii="Times" w:hAnsi="Times" w:cs="Times New Roman"/>
      <w:sz w:val="20"/>
      <w:szCs w:val="20"/>
      <w:lang w:val="en-US"/>
    </w:rPr>
  </w:style>
  <w:style w:type="paragraph" w:styleId="Revision">
    <w:name w:val="Revision"/>
    <w:hidden/>
    <w:rsid w:val="007D38DB"/>
    <w:rPr>
      <w:rFonts w:ascii="Arial" w:hAnsi="Arial" w:cs="Arial"/>
      <w:sz w:val="24"/>
      <w:szCs w:val="24"/>
      <w:lang w:val="en-GB"/>
    </w:rPr>
  </w:style>
  <w:style w:type="paragraph" w:styleId="ListParagraph">
    <w:name w:val="List Paragraph"/>
    <w:basedOn w:val="Normal"/>
    <w:uiPriority w:val="34"/>
    <w:qFormat/>
    <w:rsid w:val="00F41F1A"/>
    <w:pPr>
      <w:ind w:left="720"/>
      <w:contextualSpacing/>
    </w:pPr>
  </w:style>
  <w:style w:type="character" w:customStyle="1" w:styleId="selectable">
    <w:name w:val="selectable"/>
    <w:basedOn w:val="DefaultParagraphFont"/>
    <w:rsid w:val="00AB5B73"/>
  </w:style>
  <w:style w:type="character" w:customStyle="1" w:styleId="pseudotab">
    <w:name w:val="pseudotab"/>
    <w:basedOn w:val="DefaultParagraphFont"/>
    <w:rsid w:val="00A64918"/>
  </w:style>
  <w:style w:type="paragraph" w:styleId="Bibliography">
    <w:name w:val="Bibliography"/>
    <w:basedOn w:val="Normal"/>
    <w:next w:val="Normal"/>
    <w:rsid w:val="00D13412"/>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49020">
      <w:bodyDiv w:val="1"/>
      <w:marLeft w:val="0"/>
      <w:marRight w:val="0"/>
      <w:marTop w:val="0"/>
      <w:marBottom w:val="0"/>
      <w:divBdr>
        <w:top w:val="none" w:sz="0" w:space="0" w:color="auto"/>
        <w:left w:val="none" w:sz="0" w:space="0" w:color="auto"/>
        <w:bottom w:val="none" w:sz="0" w:space="0" w:color="auto"/>
        <w:right w:val="none" w:sz="0" w:space="0" w:color="auto"/>
      </w:divBdr>
    </w:div>
    <w:div w:id="454718666">
      <w:bodyDiv w:val="1"/>
      <w:marLeft w:val="0"/>
      <w:marRight w:val="0"/>
      <w:marTop w:val="0"/>
      <w:marBottom w:val="0"/>
      <w:divBdr>
        <w:top w:val="none" w:sz="0" w:space="0" w:color="auto"/>
        <w:left w:val="none" w:sz="0" w:space="0" w:color="auto"/>
        <w:bottom w:val="none" w:sz="0" w:space="0" w:color="auto"/>
        <w:right w:val="none" w:sz="0" w:space="0" w:color="auto"/>
      </w:divBdr>
    </w:div>
    <w:div w:id="539241007">
      <w:bodyDiv w:val="1"/>
      <w:marLeft w:val="0"/>
      <w:marRight w:val="0"/>
      <w:marTop w:val="0"/>
      <w:marBottom w:val="0"/>
      <w:divBdr>
        <w:top w:val="none" w:sz="0" w:space="0" w:color="auto"/>
        <w:left w:val="none" w:sz="0" w:space="0" w:color="auto"/>
        <w:bottom w:val="none" w:sz="0" w:space="0" w:color="auto"/>
        <w:right w:val="none" w:sz="0" w:space="0" w:color="auto"/>
      </w:divBdr>
      <w:divsChild>
        <w:div w:id="763577891">
          <w:marLeft w:val="0"/>
          <w:marRight w:val="0"/>
          <w:marTop w:val="0"/>
          <w:marBottom w:val="0"/>
          <w:divBdr>
            <w:top w:val="none" w:sz="0" w:space="0" w:color="auto"/>
            <w:left w:val="none" w:sz="0" w:space="0" w:color="auto"/>
            <w:bottom w:val="none" w:sz="0" w:space="0" w:color="auto"/>
            <w:right w:val="none" w:sz="0" w:space="0" w:color="auto"/>
          </w:divBdr>
        </w:div>
        <w:div w:id="1411077152">
          <w:marLeft w:val="0"/>
          <w:marRight w:val="0"/>
          <w:marTop w:val="0"/>
          <w:marBottom w:val="0"/>
          <w:divBdr>
            <w:top w:val="none" w:sz="0" w:space="0" w:color="auto"/>
            <w:left w:val="none" w:sz="0" w:space="0" w:color="auto"/>
            <w:bottom w:val="none" w:sz="0" w:space="0" w:color="auto"/>
            <w:right w:val="none" w:sz="0" w:space="0" w:color="auto"/>
          </w:divBdr>
        </w:div>
        <w:div w:id="1926113838">
          <w:marLeft w:val="0"/>
          <w:marRight w:val="0"/>
          <w:marTop w:val="0"/>
          <w:marBottom w:val="0"/>
          <w:divBdr>
            <w:top w:val="none" w:sz="0" w:space="0" w:color="auto"/>
            <w:left w:val="none" w:sz="0" w:space="0" w:color="auto"/>
            <w:bottom w:val="none" w:sz="0" w:space="0" w:color="auto"/>
            <w:right w:val="none" w:sz="0" w:space="0" w:color="auto"/>
          </w:divBdr>
        </w:div>
        <w:div w:id="1282810660">
          <w:marLeft w:val="0"/>
          <w:marRight w:val="0"/>
          <w:marTop w:val="0"/>
          <w:marBottom w:val="0"/>
          <w:divBdr>
            <w:top w:val="none" w:sz="0" w:space="0" w:color="auto"/>
            <w:left w:val="none" w:sz="0" w:space="0" w:color="auto"/>
            <w:bottom w:val="none" w:sz="0" w:space="0" w:color="auto"/>
            <w:right w:val="none" w:sz="0" w:space="0" w:color="auto"/>
          </w:divBdr>
        </w:div>
        <w:div w:id="672145781">
          <w:marLeft w:val="0"/>
          <w:marRight w:val="0"/>
          <w:marTop w:val="0"/>
          <w:marBottom w:val="0"/>
          <w:divBdr>
            <w:top w:val="none" w:sz="0" w:space="0" w:color="auto"/>
            <w:left w:val="none" w:sz="0" w:space="0" w:color="auto"/>
            <w:bottom w:val="none" w:sz="0" w:space="0" w:color="auto"/>
            <w:right w:val="none" w:sz="0" w:space="0" w:color="auto"/>
          </w:divBdr>
        </w:div>
        <w:div w:id="333998695">
          <w:marLeft w:val="0"/>
          <w:marRight w:val="0"/>
          <w:marTop w:val="0"/>
          <w:marBottom w:val="0"/>
          <w:divBdr>
            <w:top w:val="none" w:sz="0" w:space="0" w:color="auto"/>
            <w:left w:val="none" w:sz="0" w:space="0" w:color="auto"/>
            <w:bottom w:val="none" w:sz="0" w:space="0" w:color="auto"/>
            <w:right w:val="none" w:sz="0" w:space="0" w:color="auto"/>
          </w:divBdr>
        </w:div>
      </w:divsChild>
    </w:div>
    <w:div w:id="681250154">
      <w:bodyDiv w:val="1"/>
      <w:marLeft w:val="0"/>
      <w:marRight w:val="0"/>
      <w:marTop w:val="0"/>
      <w:marBottom w:val="0"/>
      <w:divBdr>
        <w:top w:val="none" w:sz="0" w:space="0" w:color="auto"/>
        <w:left w:val="none" w:sz="0" w:space="0" w:color="auto"/>
        <w:bottom w:val="none" w:sz="0" w:space="0" w:color="auto"/>
        <w:right w:val="none" w:sz="0" w:space="0" w:color="auto"/>
      </w:divBdr>
      <w:divsChild>
        <w:div w:id="1798796954">
          <w:marLeft w:val="0"/>
          <w:marRight w:val="0"/>
          <w:marTop w:val="0"/>
          <w:marBottom w:val="0"/>
          <w:divBdr>
            <w:top w:val="none" w:sz="0" w:space="0" w:color="auto"/>
            <w:left w:val="none" w:sz="0" w:space="0" w:color="auto"/>
            <w:bottom w:val="none" w:sz="0" w:space="0" w:color="auto"/>
            <w:right w:val="none" w:sz="0" w:space="0" w:color="auto"/>
          </w:divBdr>
          <w:divsChild>
            <w:div w:id="159930350">
              <w:marLeft w:val="0"/>
              <w:marRight w:val="0"/>
              <w:marTop w:val="0"/>
              <w:marBottom w:val="0"/>
              <w:divBdr>
                <w:top w:val="none" w:sz="0" w:space="0" w:color="auto"/>
                <w:left w:val="none" w:sz="0" w:space="0" w:color="auto"/>
                <w:bottom w:val="none" w:sz="0" w:space="0" w:color="auto"/>
                <w:right w:val="none" w:sz="0" w:space="0" w:color="auto"/>
              </w:divBdr>
            </w:div>
            <w:div w:id="15682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35384">
      <w:bodyDiv w:val="1"/>
      <w:marLeft w:val="0"/>
      <w:marRight w:val="0"/>
      <w:marTop w:val="0"/>
      <w:marBottom w:val="0"/>
      <w:divBdr>
        <w:top w:val="none" w:sz="0" w:space="0" w:color="auto"/>
        <w:left w:val="none" w:sz="0" w:space="0" w:color="auto"/>
        <w:bottom w:val="none" w:sz="0" w:space="0" w:color="auto"/>
        <w:right w:val="none" w:sz="0" w:space="0" w:color="auto"/>
      </w:divBdr>
    </w:div>
    <w:div w:id="842938427">
      <w:bodyDiv w:val="1"/>
      <w:marLeft w:val="0"/>
      <w:marRight w:val="0"/>
      <w:marTop w:val="0"/>
      <w:marBottom w:val="0"/>
      <w:divBdr>
        <w:top w:val="none" w:sz="0" w:space="0" w:color="auto"/>
        <w:left w:val="none" w:sz="0" w:space="0" w:color="auto"/>
        <w:bottom w:val="none" w:sz="0" w:space="0" w:color="auto"/>
        <w:right w:val="none" w:sz="0" w:space="0" w:color="auto"/>
      </w:divBdr>
      <w:divsChild>
        <w:div w:id="1724524498">
          <w:marLeft w:val="0"/>
          <w:marRight w:val="0"/>
          <w:marTop w:val="0"/>
          <w:marBottom w:val="0"/>
          <w:divBdr>
            <w:top w:val="none" w:sz="0" w:space="0" w:color="auto"/>
            <w:left w:val="none" w:sz="0" w:space="0" w:color="auto"/>
            <w:bottom w:val="none" w:sz="0" w:space="0" w:color="auto"/>
            <w:right w:val="none" w:sz="0" w:space="0" w:color="auto"/>
          </w:divBdr>
        </w:div>
      </w:divsChild>
    </w:div>
    <w:div w:id="905380742">
      <w:bodyDiv w:val="1"/>
      <w:marLeft w:val="0"/>
      <w:marRight w:val="0"/>
      <w:marTop w:val="0"/>
      <w:marBottom w:val="0"/>
      <w:divBdr>
        <w:top w:val="none" w:sz="0" w:space="0" w:color="auto"/>
        <w:left w:val="none" w:sz="0" w:space="0" w:color="auto"/>
        <w:bottom w:val="none" w:sz="0" w:space="0" w:color="auto"/>
        <w:right w:val="none" w:sz="0" w:space="0" w:color="auto"/>
      </w:divBdr>
    </w:div>
    <w:div w:id="909194532">
      <w:bodyDiv w:val="1"/>
      <w:marLeft w:val="0"/>
      <w:marRight w:val="0"/>
      <w:marTop w:val="0"/>
      <w:marBottom w:val="0"/>
      <w:divBdr>
        <w:top w:val="none" w:sz="0" w:space="0" w:color="auto"/>
        <w:left w:val="none" w:sz="0" w:space="0" w:color="auto"/>
        <w:bottom w:val="none" w:sz="0" w:space="0" w:color="auto"/>
        <w:right w:val="none" w:sz="0" w:space="0" w:color="auto"/>
      </w:divBdr>
    </w:div>
    <w:div w:id="933515218">
      <w:bodyDiv w:val="1"/>
      <w:marLeft w:val="0"/>
      <w:marRight w:val="0"/>
      <w:marTop w:val="0"/>
      <w:marBottom w:val="0"/>
      <w:divBdr>
        <w:top w:val="none" w:sz="0" w:space="0" w:color="auto"/>
        <w:left w:val="none" w:sz="0" w:space="0" w:color="auto"/>
        <w:bottom w:val="none" w:sz="0" w:space="0" w:color="auto"/>
        <w:right w:val="none" w:sz="0" w:space="0" w:color="auto"/>
      </w:divBdr>
    </w:div>
    <w:div w:id="983236801">
      <w:bodyDiv w:val="1"/>
      <w:marLeft w:val="0"/>
      <w:marRight w:val="0"/>
      <w:marTop w:val="0"/>
      <w:marBottom w:val="0"/>
      <w:divBdr>
        <w:top w:val="none" w:sz="0" w:space="0" w:color="auto"/>
        <w:left w:val="none" w:sz="0" w:space="0" w:color="auto"/>
        <w:bottom w:val="none" w:sz="0" w:space="0" w:color="auto"/>
        <w:right w:val="none" w:sz="0" w:space="0" w:color="auto"/>
      </w:divBdr>
    </w:div>
    <w:div w:id="1003052764">
      <w:bodyDiv w:val="1"/>
      <w:marLeft w:val="0"/>
      <w:marRight w:val="0"/>
      <w:marTop w:val="0"/>
      <w:marBottom w:val="0"/>
      <w:divBdr>
        <w:top w:val="none" w:sz="0" w:space="0" w:color="auto"/>
        <w:left w:val="none" w:sz="0" w:space="0" w:color="auto"/>
        <w:bottom w:val="none" w:sz="0" w:space="0" w:color="auto"/>
        <w:right w:val="none" w:sz="0" w:space="0" w:color="auto"/>
      </w:divBdr>
    </w:div>
    <w:div w:id="1222405981">
      <w:bodyDiv w:val="1"/>
      <w:marLeft w:val="0"/>
      <w:marRight w:val="0"/>
      <w:marTop w:val="0"/>
      <w:marBottom w:val="0"/>
      <w:divBdr>
        <w:top w:val="none" w:sz="0" w:space="0" w:color="auto"/>
        <w:left w:val="none" w:sz="0" w:space="0" w:color="auto"/>
        <w:bottom w:val="none" w:sz="0" w:space="0" w:color="auto"/>
        <w:right w:val="none" w:sz="0" w:space="0" w:color="auto"/>
      </w:divBdr>
      <w:divsChild>
        <w:div w:id="489255892">
          <w:marLeft w:val="0"/>
          <w:marRight w:val="0"/>
          <w:marTop w:val="0"/>
          <w:marBottom w:val="0"/>
          <w:divBdr>
            <w:top w:val="none" w:sz="0" w:space="0" w:color="auto"/>
            <w:left w:val="none" w:sz="0" w:space="0" w:color="auto"/>
            <w:bottom w:val="none" w:sz="0" w:space="0" w:color="auto"/>
            <w:right w:val="none" w:sz="0" w:space="0" w:color="auto"/>
          </w:divBdr>
          <w:divsChild>
            <w:div w:id="13109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74976">
      <w:bodyDiv w:val="1"/>
      <w:marLeft w:val="0"/>
      <w:marRight w:val="0"/>
      <w:marTop w:val="0"/>
      <w:marBottom w:val="0"/>
      <w:divBdr>
        <w:top w:val="none" w:sz="0" w:space="0" w:color="auto"/>
        <w:left w:val="none" w:sz="0" w:space="0" w:color="auto"/>
        <w:bottom w:val="none" w:sz="0" w:space="0" w:color="auto"/>
        <w:right w:val="none" w:sz="0" w:space="0" w:color="auto"/>
      </w:divBdr>
      <w:divsChild>
        <w:div w:id="326790450">
          <w:marLeft w:val="0"/>
          <w:marRight w:val="0"/>
          <w:marTop w:val="0"/>
          <w:marBottom w:val="0"/>
          <w:divBdr>
            <w:top w:val="none" w:sz="0" w:space="0" w:color="auto"/>
            <w:left w:val="none" w:sz="0" w:space="0" w:color="auto"/>
            <w:bottom w:val="none" w:sz="0" w:space="0" w:color="auto"/>
            <w:right w:val="none" w:sz="0" w:space="0" w:color="auto"/>
          </w:divBdr>
          <w:divsChild>
            <w:div w:id="602803855">
              <w:marLeft w:val="0"/>
              <w:marRight w:val="0"/>
              <w:marTop w:val="0"/>
              <w:marBottom w:val="0"/>
              <w:divBdr>
                <w:top w:val="none" w:sz="0" w:space="0" w:color="auto"/>
                <w:left w:val="none" w:sz="0" w:space="0" w:color="auto"/>
                <w:bottom w:val="none" w:sz="0" w:space="0" w:color="auto"/>
                <w:right w:val="none" w:sz="0" w:space="0" w:color="auto"/>
              </w:divBdr>
            </w:div>
            <w:div w:id="1001858990">
              <w:marLeft w:val="0"/>
              <w:marRight w:val="0"/>
              <w:marTop w:val="0"/>
              <w:marBottom w:val="0"/>
              <w:divBdr>
                <w:top w:val="none" w:sz="0" w:space="0" w:color="auto"/>
                <w:left w:val="none" w:sz="0" w:space="0" w:color="auto"/>
                <w:bottom w:val="none" w:sz="0" w:space="0" w:color="auto"/>
                <w:right w:val="none" w:sz="0" w:space="0" w:color="auto"/>
              </w:divBdr>
            </w:div>
            <w:div w:id="123489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81194">
      <w:bodyDiv w:val="1"/>
      <w:marLeft w:val="0"/>
      <w:marRight w:val="0"/>
      <w:marTop w:val="0"/>
      <w:marBottom w:val="0"/>
      <w:divBdr>
        <w:top w:val="none" w:sz="0" w:space="0" w:color="auto"/>
        <w:left w:val="none" w:sz="0" w:space="0" w:color="auto"/>
        <w:bottom w:val="none" w:sz="0" w:space="0" w:color="auto"/>
        <w:right w:val="none" w:sz="0" w:space="0" w:color="auto"/>
      </w:divBdr>
      <w:divsChild>
        <w:div w:id="2041396667">
          <w:marLeft w:val="0"/>
          <w:marRight w:val="0"/>
          <w:marTop w:val="0"/>
          <w:marBottom w:val="0"/>
          <w:divBdr>
            <w:top w:val="none" w:sz="0" w:space="0" w:color="auto"/>
            <w:left w:val="none" w:sz="0" w:space="0" w:color="auto"/>
            <w:bottom w:val="none" w:sz="0" w:space="0" w:color="auto"/>
            <w:right w:val="none" w:sz="0" w:space="0" w:color="auto"/>
          </w:divBdr>
          <w:divsChild>
            <w:div w:id="120679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490442">
      <w:bodyDiv w:val="1"/>
      <w:marLeft w:val="0"/>
      <w:marRight w:val="0"/>
      <w:marTop w:val="0"/>
      <w:marBottom w:val="0"/>
      <w:divBdr>
        <w:top w:val="none" w:sz="0" w:space="0" w:color="auto"/>
        <w:left w:val="none" w:sz="0" w:space="0" w:color="auto"/>
        <w:bottom w:val="none" w:sz="0" w:space="0" w:color="auto"/>
        <w:right w:val="none" w:sz="0" w:space="0" w:color="auto"/>
      </w:divBdr>
    </w:div>
    <w:div w:id="1612664103">
      <w:bodyDiv w:val="1"/>
      <w:marLeft w:val="0"/>
      <w:marRight w:val="0"/>
      <w:marTop w:val="0"/>
      <w:marBottom w:val="0"/>
      <w:divBdr>
        <w:top w:val="none" w:sz="0" w:space="0" w:color="auto"/>
        <w:left w:val="none" w:sz="0" w:space="0" w:color="auto"/>
        <w:bottom w:val="none" w:sz="0" w:space="0" w:color="auto"/>
        <w:right w:val="none" w:sz="0" w:space="0" w:color="auto"/>
      </w:divBdr>
      <w:divsChild>
        <w:div w:id="978263972">
          <w:marLeft w:val="547"/>
          <w:marRight w:val="0"/>
          <w:marTop w:val="154"/>
          <w:marBottom w:val="0"/>
          <w:divBdr>
            <w:top w:val="none" w:sz="0" w:space="0" w:color="auto"/>
            <w:left w:val="none" w:sz="0" w:space="0" w:color="auto"/>
            <w:bottom w:val="none" w:sz="0" w:space="0" w:color="auto"/>
            <w:right w:val="none" w:sz="0" w:space="0" w:color="auto"/>
          </w:divBdr>
        </w:div>
      </w:divsChild>
    </w:div>
    <w:div w:id="1661808259">
      <w:bodyDiv w:val="1"/>
      <w:marLeft w:val="0"/>
      <w:marRight w:val="0"/>
      <w:marTop w:val="0"/>
      <w:marBottom w:val="0"/>
      <w:divBdr>
        <w:top w:val="none" w:sz="0" w:space="0" w:color="auto"/>
        <w:left w:val="none" w:sz="0" w:space="0" w:color="auto"/>
        <w:bottom w:val="none" w:sz="0" w:space="0" w:color="auto"/>
        <w:right w:val="none" w:sz="0" w:space="0" w:color="auto"/>
      </w:divBdr>
      <w:divsChild>
        <w:div w:id="368920770">
          <w:marLeft w:val="0"/>
          <w:marRight w:val="0"/>
          <w:marTop w:val="0"/>
          <w:marBottom w:val="0"/>
          <w:divBdr>
            <w:top w:val="none" w:sz="0" w:space="0" w:color="auto"/>
            <w:left w:val="none" w:sz="0" w:space="0" w:color="auto"/>
            <w:bottom w:val="none" w:sz="0" w:space="0" w:color="auto"/>
            <w:right w:val="none" w:sz="0" w:space="0" w:color="auto"/>
          </w:divBdr>
        </w:div>
      </w:divsChild>
    </w:div>
    <w:div w:id="1665817477">
      <w:bodyDiv w:val="1"/>
      <w:marLeft w:val="0"/>
      <w:marRight w:val="0"/>
      <w:marTop w:val="0"/>
      <w:marBottom w:val="0"/>
      <w:divBdr>
        <w:top w:val="none" w:sz="0" w:space="0" w:color="auto"/>
        <w:left w:val="none" w:sz="0" w:space="0" w:color="auto"/>
        <w:bottom w:val="none" w:sz="0" w:space="0" w:color="auto"/>
        <w:right w:val="none" w:sz="0" w:space="0" w:color="auto"/>
      </w:divBdr>
      <w:divsChild>
        <w:div w:id="1741636655">
          <w:marLeft w:val="0"/>
          <w:marRight w:val="0"/>
          <w:marTop w:val="0"/>
          <w:marBottom w:val="0"/>
          <w:divBdr>
            <w:top w:val="none" w:sz="0" w:space="0" w:color="auto"/>
            <w:left w:val="none" w:sz="0" w:space="0" w:color="auto"/>
            <w:bottom w:val="none" w:sz="0" w:space="0" w:color="auto"/>
            <w:right w:val="none" w:sz="0" w:space="0" w:color="auto"/>
          </w:divBdr>
          <w:divsChild>
            <w:div w:id="35206287">
              <w:marLeft w:val="0"/>
              <w:marRight w:val="0"/>
              <w:marTop w:val="0"/>
              <w:marBottom w:val="0"/>
              <w:divBdr>
                <w:top w:val="none" w:sz="0" w:space="0" w:color="auto"/>
                <w:left w:val="none" w:sz="0" w:space="0" w:color="auto"/>
                <w:bottom w:val="none" w:sz="0" w:space="0" w:color="auto"/>
                <w:right w:val="none" w:sz="0" w:space="0" w:color="auto"/>
              </w:divBdr>
            </w:div>
            <w:div w:id="248930751">
              <w:marLeft w:val="0"/>
              <w:marRight w:val="0"/>
              <w:marTop w:val="0"/>
              <w:marBottom w:val="0"/>
              <w:divBdr>
                <w:top w:val="none" w:sz="0" w:space="0" w:color="auto"/>
                <w:left w:val="none" w:sz="0" w:space="0" w:color="auto"/>
                <w:bottom w:val="none" w:sz="0" w:space="0" w:color="auto"/>
                <w:right w:val="none" w:sz="0" w:space="0" w:color="auto"/>
              </w:divBdr>
            </w:div>
            <w:div w:id="2026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636505">
      <w:bodyDiv w:val="1"/>
      <w:marLeft w:val="0"/>
      <w:marRight w:val="0"/>
      <w:marTop w:val="0"/>
      <w:marBottom w:val="0"/>
      <w:divBdr>
        <w:top w:val="none" w:sz="0" w:space="0" w:color="auto"/>
        <w:left w:val="none" w:sz="0" w:space="0" w:color="auto"/>
        <w:bottom w:val="none" w:sz="0" w:space="0" w:color="auto"/>
        <w:right w:val="none" w:sz="0" w:space="0" w:color="auto"/>
      </w:divBdr>
    </w:div>
    <w:div w:id="2095129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tiff"/><Relationship Id="rId26" Type="http://schemas.openxmlformats.org/officeDocument/2006/relationships/image" Target="media/image13.png"/><Relationship Id="rId39" Type="http://schemas.openxmlformats.org/officeDocument/2006/relationships/hyperlink" Target="http://dx.doi.org/10.1111/tmi.12329" TargetMode="External"/><Relationship Id="rId21" Type="http://schemas.openxmlformats.org/officeDocument/2006/relationships/diagramData" Target="diagrams/data1.xml"/><Relationship Id="rId34" Type="http://schemas.openxmlformats.org/officeDocument/2006/relationships/hyperlink" Target="http://www.who.int/pmnch/knowledge/publications/summaries/ks30/en/" TargetMode="External"/><Relationship Id="rId42" Type="http://schemas.openxmlformats.org/officeDocument/2006/relationships/hyperlink" Target="http://www.who.int/maternal_child_adolescent/documents/levels_trends_child_mortality_2013.pdf?ua=1" TargetMode="External"/><Relationship Id="rId47" Type="http://schemas.openxmlformats.org/officeDocument/2006/relationships/hyperlink" Target="http://www.who.int/mediacentre/factsheets/fs363/en/" TargetMode="External"/><Relationship Id="rId50" Type="http://schemas.openxmlformats.org/officeDocument/2006/relationships/hyperlink" Target="http://www.who.int/reproductivehealth/publications/monitoring/maternal-mortality-2013/en/" TargetMode="External"/><Relationship Id="rId55" Type="http://schemas.openxmlformats.org/officeDocument/2006/relationships/hyperlink" Target="file:///C:\Users\Schuelert\Desktop\Laura\CAWST\Other%20Materials%20in%20Progress\Maternal%20Child%20Health\For%20Review\resources@cawst.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tif"/><Relationship Id="rId29" Type="http://schemas.openxmlformats.org/officeDocument/2006/relationships/image" Target="media/image16.png"/><Relationship Id="rId41" Type="http://schemas.openxmlformats.org/officeDocument/2006/relationships/hyperlink" Target="http://www.unicef.org/publications/files/low_birthweight_from_EY.pdf" TargetMode="External"/><Relationship Id="rId54" Type="http://schemas.openxmlformats.org/officeDocument/2006/relationships/hyperlink" Target="http://www.cawst.or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Colors" Target="diagrams/colors1.xml"/><Relationship Id="rId32" Type="http://schemas.openxmlformats.org/officeDocument/2006/relationships/image" Target="media/image19.png"/><Relationship Id="rId37" Type="http://schemas.openxmlformats.org/officeDocument/2006/relationships/hyperlink" Target="http://www.merriam-webster.com/" TargetMode="External"/><Relationship Id="rId40" Type="http://schemas.openxmlformats.org/officeDocument/2006/relationships/hyperlink" Target="http://doi.org/10.1093/ije/dyp159" TargetMode="External"/><Relationship Id="rId45" Type="http://schemas.openxmlformats.org/officeDocument/2006/relationships/hyperlink" Target="http://wedc.lboro.ac.uk/resources/factsheets/FS009_FDI_Pages_Poster.pdf" TargetMode="External"/><Relationship Id="rId53" Type="http://schemas.openxmlformats.org/officeDocument/2006/relationships/hyperlink" Target="http://www.wssinfo.org/fileadmin/user_upload/resources/JMP_report_2014_webEng.pdf" TargetMode="External"/><Relationship Id="rId58" Type="http://schemas.openxmlformats.org/officeDocument/2006/relationships/hyperlink" Target="file:///C:\Users\Schuelert\Desktop\Laura\CAWST\Other%20Materials%20in%20Progress\Maternal%20Child%20Health\For%20Review\www.cawst.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QuickStyle" Target="diagrams/quickStyle1.xml"/><Relationship Id="rId28" Type="http://schemas.openxmlformats.org/officeDocument/2006/relationships/image" Target="media/image15.tif"/><Relationship Id="rId36" Type="http://schemas.openxmlformats.org/officeDocument/2006/relationships/hyperlink" Target="http://www.healthline.com/health/pregnancy/infections" TargetMode="External"/><Relationship Id="rId49" Type="http://schemas.openxmlformats.org/officeDocument/2006/relationships/hyperlink" Target="http://www.who.int/mediacentre/factsheets/fs342/en/" TargetMode="External"/><Relationship Id="rId57" Type="http://schemas.openxmlformats.org/officeDocument/2006/relationships/image" Target="media/image21.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hyperlink" Target="http://doi.org/10.7189/jogh.03.010402" TargetMode="External"/><Relationship Id="rId52" Type="http://schemas.openxmlformats.org/officeDocument/2006/relationships/hyperlink" Target="http://www.who.int/nutrition/topics/ida/en/"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Layout" Target="diagrams/layout1.xml"/><Relationship Id="rId27" Type="http://schemas.openxmlformats.org/officeDocument/2006/relationships/image" Target="media/image14.png"/><Relationship Id="rId30" Type="http://schemas.openxmlformats.org/officeDocument/2006/relationships/image" Target="media/image17.tif"/><Relationship Id="rId35" Type="http://schemas.openxmlformats.org/officeDocument/2006/relationships/hyperlink" Target="http://www.ifh-homehygiene.org" TargetMode="External"/><Relationship Id="rId43" Type="http://schemas.openxmlformats.org/officeDocument/2006/relationships/hyperlink" Target="http://www.fantaproject.org/sites/default/files/resources/FANTAanemia2006.pdf" TargetMode="External"/><Relationship Id="rId48" Type="http://schemas.openxmlformats.org/officeDocument/2006/relationships/hyperlink" Target="http://www.who.int/mediacentre/factsheets/fs280/en/" TargetMode="External"/><Relationship Id="rId56"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hyperlink" Target="http://www.who.int/elena/titles/zinc_diarrhoea/en/"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cawst.org/resources" TargetMode="External"/><Relationship Id="rId25" Type="http://schemas.microsoft.com/office/2007/relationships/diagramDrawing" Target="diagrams/drawing1.xml"/><Relationship Id="rId33" Type="http://schemas.openxmlformats.org/officeDocument/2006/relationships/hyperlink" Target="http://www.cawst.org/resources" TargetMode="External"/><Relationship Id="rId38" Type="http://schemas.openxmlformats.org/officeDocument/2006/relationships/hyperlink" Target="http://www.who.int/pmnch/knowledge/publications/summaries/ks30/en/" TargetMode="External"/><Relationship Id="rId46" Type="http://schemas.openxmlformats.org/officeDocument/2006/relationships/hyperlink" Target="http://www.who.int/water_sanitation_health/diseases/trachoma/en/" TargetMode="External"/><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EB221C-F24A-E244-AF39-BD50EBB09374}" type="doc">
      <dgm:prSet loTypeId="urn:microsoft.com/office/officeart/2005/8/layout/cycle1" loCatId="" qsTypeId="urn:microsoft.com/office/officeart/2005/8/quickstyle/3d3" qsCatId="3D" csTypeId="urn:microsoft.com/office/officeart/2005/8/colors/accent0_2" csCatId="mainScheme" phldr="1"/>
      <dgm:spPr/>
      <dgm:t>
        <a:bodyPr/>
        <a:lstStyle/>
        <a:p>
          <a:endParaRPr lang="en-US"/>
        </a:p>
      </dgm:t>
    </dgm:pt>
    <dgm:pt modelId="{C2E3851F-B372-354C-86C3-DE0F06F1271C}">
      <dgm:prSet phldrT="[Text]" custT="1"/>
      <dgm:spPr/>
      <dgm:t>
        <a:bodyPr/>
        <a:lstStyle/>
        <a:p>
          <a:pPr algn="ctr"/>
          <a:r>
            <a:rPr lang="en-US" sz="900" b="1"/>
            <a:t>Infection par un agent pathogène lié au WASH </a:t>
          </a:r>
        </a:p>
        <a:p>
          <a:pPr algn="ctr"/>
          <a:r>
            <a:rPr lang="en-US" sz="900"/>
            <a:t>(avec ou sans diarrhée)</a:t>
          </a:r>
        </a:p>
      </dgm:t>
    </dgm:pt>
    <dgm:pt modelId="{9EAF0E44-4550-1B44-AE22-72DF4AAACA59}" type="parTrans" cxnId="{88E55D1F-BA54-7F49-8FCF-38D83B4695A7}">
      <dgm:prSet/>
      <dgm:spPr/>
      <dgm:t>
        <a:bodyPr/>
        <a:lstStyle/>
        <a:p>
          <a:pPr algn="ctr"/>
          <a:endParaRPr lang="en-US"/>
        </a:p>
      </dgm:t>
    </dgm:pt>
    <dgm:pt modelId="{705D9105-115D-5044-8DE0-9295FCEF63DC}" type="sibTrans" cxnId="{88E55D1F-BA54-7F49-8FCF-38D83B4695A7}">
      <dgm:prSet/>
      <dgm:spPr/>
      <dgm:t>
        <a:bodyPr/>
        <a:lstStyle/>
        <a:p>
          <a:pPr algn="ctr"/>
          <a:endParaRPr lang="en-US"/>
        </a:p>
      </dgm:t>
    </dgm:pt>
    <dgm:pt modelId="{4181D8FB-0AFD-A04B-90FD-106AF9C33A1D}">
      <dgm:prSet phldrT="[Text]" custT="1"/>
      <dgm:spPr/>
      <dgm:t>
        <a:bodyPr anchor="t" anchorCtr="0"/>
        <a:lstStyle/>
        <a:p>
          <a:pPr algn="ctr"/>
          <a:r>
            <a:rPr lang="en-US" sz="900" b="1"/>
            <a:t>Malnutrition</a:t>
          </a:r>
        </a:p>
        <a:p>
          <a:pPr algn="ctr"/>
          <a:endParaRPr lang="en-US" sz="900" b="0"/>
        </a:p>
        <a:p>
          <a:pPr algn="ctr"/>
          <a:r>
            <a:rPr lang="en-US" sz="900" b="0"/>
            <a:t>Croissance et développement cognitif faibles</a:t>
          </a:r>
        </a:p>
      </dgm:t>
    </dgm:pt>
    <dgm:pt modelId="{22216876-F91B-874A-8C6E-C700DA9D53E7}" type="parTrans" cxnId="{E700AF3C-55E7-BE49-9180-1904A7D43808}">
      <dgm:prSet/>
      <dgm:spPr/>
      <dgm:t>
        <a:bodyPr/>
        <a:lstStyle/>
        <a:p>
          <a:pPr algn="ctr"/>
          <a:endParaRPr lang="en-US"/>
        </a:p>
      </dgm:t>
    </dgm:pt>
    <dgm:pt modelId="{C1CB0B18-E53D-C94C-A4C6-7CC1ECC56723}" type="sibTrans" cxnId="{E700AF3C-55E7-BE49-9180-1904A7D43808}">
      <dgm:prSet/>
      <dgm:spPr/>
      <dgm:t>
        <a:bodyPr/>
        <a:lstStyle/>
        <a:p>
          <a:pPr algn="ctr"/>
          <a:endParaRPr lang="en-US"/>
        </a:p>
      </dgm:t>
    </dgm:pt>
    <dgm:pt modelId="{F0ABA54B-FBD3-2243-B4FF-5B01F9B6FB3E}">
      <dgm:prSet phldrT="[Text]" custT="1"/>
      <dgm:spPr/>
      <dgm:t>
        <a:bodyPr/>
        <a:lstStyle/>
        <a:p>
          <a:pPr algn="ctr"/>
          <a:r>
            <a:rPr lang="en-US" sz="900" b="1"/>
            <a:t>Vulnérabilité</a:t>
          </a:r>
        </a:p>
      </dgm:t>
    </dgm:pt>
    <dgm:pt modelId="{303F57C3-EEC1-534E-8D49-1F96020D878F}" type="parTrans" cxnId="{B3628323-7E90-7742-84B5-ABE9A6C81DCD}">
      <dgm:prSet/>
      <dgm:spPr/>
      <dgm:t>
        <a:bodyPr/>
        <a:lstStyle/>
        <a:p>
          <a:pPr algn="ctr"/>
          <a:endParaRPr lang="en-US"/>
        </a:p>
      </dgm:t>
    </dgm:pt>
    <dgm:pt modelId="{8613E538-D67E-9441-8712-F3A06C18D251}" type="sibTrans" cxnId="{B3628323-7E90-7742-84B5-ABE9A6C81DCD}">
      <dgm:prSet/>
      <dgm:spPr/>
      <dgm:t>
        <a:bodyPr/>
        <a:lstStyle/>
        <a:p>
          <a:pPr algn="ctr"/>
          <a:endParaRPr lang="en-US"/>
        </a:p>
      </dgm:t>
    </dgm:pt>
    <dgm:pt modelId="{10DD02DF-A91B-7748-B4D9-42C520AC8C7C}">
      <dgm:prSet phldrT="[Text]" custT="1"/>
      <dgm:spPr/>
      <dgm:t>
        <a:bodyPr/>
        <a:lstStyle/>
        <a:p>
          <a:pPr algn="ctr"/>
          <a:r>
            <a:rPr lang="en-US" sz="900" b="1"/>
            <a:t>Infection et impacts sur la santé plus graves </a:t>
          </a:r>
        </a:p>
      </dgm:t>
    </dgm:pt>
    <dgm:pt modelId="{2CD8F2AA-579C-7A44-8AE1-21B46B5342F4}" type="parTrans" cxnId="{6D14EA4D-AF1A-F643-A40E-45C4B0DAFB45}">
      <dgm:prSet/>
      <dgm:spPr/>
      <dgm:t>
        <a:bodyPr/>
        <a:lstStyle/>
        <a:p>
          <a:pPr algn="ctr"/>
          <a:endParaRPr lang="en-US"/>
        </a:p>
      </dgm:t>
    </dgm:pt>
    <dgm:pt modelId="{A795CD0B-467A-ED4C-A043-7E0621BA87DA}" type="sibTrans" cxnId="{6D14EA4D-AF1A-F643-A40E-45C4B0DAFB45}">
      <dgm:prSet/>
      <dgm:spPr/>
      <dgm:t>
        <a:bodyPr/>
        <a:lstStyle/>
        <a:p>
          <a:pPr algn="ctr"/>
          <a:endParaRPr lang="en-US"/>
        </a:p>
      </dgm:t>
    </dgm:pt>
    <dgm:pt modelId="{1CEE6658-8461-A543-AF6E-88763B527F77}">
      <dgm:prSet phldrT="[Text]" custT="1"/>
      <dgm:spPr/>
      <dgm:t>
        <a:bodyPr/>
        <a:lstStyle/>
        <a:p>
          <a:pPr algn="ctr"/>
          <a:r>
            <a:rPr lang="en-US" sz="900" b="1"/>
            <a:t>Dégâts intestinaux et mauvaise absorption des nutriments</a:t>
          </a:r>
        </a:p>
      </dgm:t>
    </dgm:pt>
    <dgm:pt modelId="{7AD8DCA3-2704-2349-9506-06F32FE51321}" type="parTrans" cxnId="{CF75C9A7-6309-5D46-869E-7E3D924C72FE}">
      <dgm:prSet/>
      <dgm:spPr/>
      <dgm:t>
        <a:bodyPr/>
        <a:lstStyle/>
        <a:p>
          <a:pPr algn="ctr"/>
          <a:endParaRPr lang="en-US"/>
        </a:p>
      </dgm:t>
    </dgm:pt>
    <dgm:pt modelId="{F66A2A58-E31C-1045-85C4-1A8544419AB8}" type="sibTrans" cxnId="{CF75C9A7-6309-5D46-869E-7E3D924C72FE}">
      <dgm:prSet/>
      <dgm:spPr/>
      <dgm:t>
        <a:bodyPr/>
        <a:lstStyle/>
        <a:p>
          <a:pPr algn="ctr"/>
          <a:endParaRPr lang="en-US"/>
        </a:p>
      </dgm:t>
    </dgm:pt>
    <dgm:pt modelId="{53AFC0BF-F1FE-604A-85D5-773660BCA9F1}" type="pres">
      <dgm:prSet presAssocID="{AEEB221C-F24A-E244-AF39-BD50EBB09374}" presName="cycle" presStyleCnt="0">
        <dgm:presLayoutVars>
          <dgm:dir/>
          <dgm:resizeHandles val="exact"/>
        </dgm:presLayoutVars>
      </dgm:prSet>
      <dgm:spPr/>
      <dgm:t>
        <a:bodyPr/>
        <a:lstStyle/>
        <a:p>
          <a:endParaRPr lang="en-US"/>
        </a:p>
      </dgm:t>
    </dgm:pt>
    <dgm:pt modelId="{08AAE3F8-89EC-7F40-B172-E74E2CA7D51B}" type="pres">
      <dgm:prSet presAssocID="{C2E3851F-B372-354C-86C3-DE0F06F1271C}" presName="dummy" presStyleCnt="0"/>
      <dgm:spPr/>
      <dgm:t>
        <a:bodyPr/>
        <a:lstStyle/>
        <a:p>
          <a:endParaRPr lang="en-US"/>
        </a:p>
      </dgm:t>
    </dgm:pt>
    <dgm:pt modelId="{C6030A98-B86A-474A-B43C-4D4016009071}" type="pres">
      <dgm:prSet presAssocID="{C2E3851F-B372-354C-86C3-DE0F06F1271C}" presName="node" presStyleLbl="revTx" presStyleIdx="0" presStyleCnt="5" custScaleY="116070">
        <dgm:presLayoutVars>
          <dgm:bulletEnabled val="1"/>
        </dgm:presLayoutVars>
      </dgm:prSet>
      <dgm:spPr/>
      <dgm:t>
        <a:bodyPr/>
        <a:lstStyle/>
        <a:p>
          <a:endParaRPr lang="en-US"/>
        </a:p>
      </dgm:t>
    </dgm:pt>
    <dgm:pt modelId="{D9CD3648-6810-4F43-992F-8C744F241C37}" type="pres">
      <dgm:prSet presAssocID="{705D9105-115D-5044-8DE0-9295FCEF63DC}" presName="sibTrans" presStyleLbl="node1" presStyleIdx="0" presStyleCnt="5" custScaleX="101789" custScaleY="86819"/>
      <dgm:spPr/>
      <dgm:t>
        <a:bodyPr/>
        <a:lstStyle/>
        <a:p>
          <a:endParaRPr lang="en-US"/>
        </a:p>
      </dgm:t>
    </dgm:pt>
    <dgm:pt modelId="{C12B7007-2184-474B-8115-9E71A1ABB099}" type="pres">
      <dgm:prSet presAssocID="{1CEE6658-8461-A543-AF6E-88763B527F77}" presName="dummy" presStyleCnt="0"/>
      <dgm:spPr/>
      <dgm:t>
        <a:bodyPr/>
        <a:lstStyle/>
        <a:p>
          <a:endParaRPr lang="en-US"/>
        </a:p>
      </dgm:t>
    </dgm:pt>
    <dgm:pt modelId="{3E4C079B-774B-6A49-8FDF-7289361092A9}" type="pres">
      <dgm:prSet presAssocID="{1CEE6658-8461-A543-AF6E-88763B527F77}" presName="node" presStyleLbl="revTx" presStyleIdx="1" presStyleCnt="5" custScaleX="101789" custScaleY="103798">
        <dgm:presLayoutVars>
          <dgm:bulletEnabled val="1"/>
        </dgm:presLayoutVars>
      </dgm:prSet>
      <dgm:spPr/>
      <dgm:t>
        <a:bodyPr/>
        <a:lstStyle/>
        <a:p>
          <a:endParaRPr lang="en-US"/>
        </a:p>
      </dgm:t>
    </dgm:pt>
    <dgm:pt modelId="{3B75DBBD-B566-5A4B-AC27-AA42BC58ADCA}" type="pres">
      <dgm:prSet presAssocID="{F66A2A58-E31C-1045-85C4-1A8544419AB8}" presName="sibTrans" presStyleLbl="node1" presStyleIdx="1" presStyleCnt="5" custScaleX="101789" custScaleY="86819"/>
      <dgm:spPr/>
      <dgm:t>
        <a:bodyPr/>
        <a:lstStyle/>
        <a:p>
          <a:endParaRPr lang="en-US"/>
        </a:p>
      </dgm:t>
    </dgm:pt>
    <dgm:pt modelId="{CA47A2FE-AF94-F94C-8982-FEEBE5F928EE}" type="pres">
      <dgm:prSet presAssocID="{4181D8FB-0AFD-A04B-90FD-106AF9C33A1D}" presName="dummy" presStyleCnt="0"/>
      <dgm:spPr/>
      <dgm:t>
        <a:bodyPr/>
        <a:lstStyle/>
        <a:p>
          <a:endParaRPr lang="en-US"/>
        </a:p>
      </dgm:t>
    </dgm:pt>
    <dgm:pt modelId="{AAF60F54-C7DA-9C45-BA4A-976E63459FB2}" type="pres">
      <dgm:prSet presAssocID="{4181D8FB-0AFD-A04B-90FD-106AF9C33A1D}" presName="node" presStyleLbl="revTx" presStyleIdx="2" presStyleCnt="5" custScaleX="90341" custScaleY="119557">
        <dgm:presLayoutVars>
          <dgm:bulletEnabled val="1"/>
        </dgm:presLayoutVars>
      </dgm:prSet>
      <dgm:spPr/>
      <dgm:t>
        <a:bodyPr/>
        <a:lstStyle/>
        <a:p>
          <a:endParaRPr lang="en-US"/>
        </a:p>
      </dgm:t>
    </dgm:pt>
    <dgm:pt modelId="{036774D2-3EFB-A944-8E0D-CD8F00829028}" type="pres">
      <dgm:prSet presAssocID="{C1CB0B18-E53D-C94C-A4C6-7CC1ECC56723}" presName="sibTrans" presStyleLbl="node1" presStyleIdx="2" presStyleCnt="5" custScaleX="101789" custScaleY="86819"/>
      <dgm:spPr/>
      <dgm:t>
        <a:bodyPr/>
        <a:lstStyle/>
        <a:p>
          <a:endParaRPr lang="en-US"/>
        </a:p>
      </dgm:t>
    </dgm:pt>
    <dgm:pt modelId="{9F6915F5-535B-534C-99F4-943D2E59379B}" type="pres">
      <dgm:prSet presAssocID="{F0ABA54B-FBD3-2243-B4FF-5B01F9B6FB3E}" presName="dummy" presStyleCnt="0"/>
      <dgm:spPr/>
      <dgm:t>
        <a:bodyPr/>
        <a:lstStyle/>
        <a:p>
          <a:endParaRPr lang="en-US"/>
        </a:p>
      </dgm:t>
    </dgm:pt>
    <dgm:pt modelId="{6E5FB86F-8AE7-914D-85AC-683A77CEC2E2}" type="pres">
      <dgm:prSet presAssocID="{F0ABA54B-FBD3-2243-B4FF-5B01F9B6FB3E}" presName="node" presStyleLbl="revTx" presStyleIdx="3" presStyleCnt="5" custScaleX="101789" custScaleY="103798">
        <dgm:presLayoutVars>
          <dgm:bulletEnabled val="1"/>
        </dgm:presLayoutVars>
      </dgm:prSet>
      <dgm:spPr/>
      <dgm:t>
        <a:bodyPr/>
        <a:lstStyle/>
        <a:p>
          <a:endParaRPr lang="en-US"/>
        </a:p>
      </dgm:t>
    </dgm:pt>
    <dgm:pt modelId="{9BDA7C5A-582F-C543-B569-5399BE053FAC}" type="pres">
      <dgm:prSet presAssocID="{8613E538-D67E-9441-8712-F3A06C18D251}" presName="sibTrans" presStyleLbl="node1" presStyleIdx="3" presStyleCnt="5" custScaleX="101789" custScaleY="86819"/>
      <dgm:spPr/>
      <dgm:t>
        <a:bodyPr/>
        <a:lstStyle/>
        <a:p>
          <a:endParaRPr lang="en-US"/>
        </a:p>
      </dgm:t>
    </dgm:pt>
    <dgm:pt modelId="{0AAD8D72-6A50-9A4C-86F9-AB24D9E75FBF}" type="pres">
      <dgm:prSet presAssocID="{10DD02DF-A91B-7748-B4D9-42C520AC8C7C}" presName="dummy" presStyleCnt="0"/>
      <dgm:spPr/>
      <dgm:t>
        <a:bodyPr/>
        <a:lstStyle/>
        <a:p>
          <a:endParaRPr lang="en-US"/>
        </a:p>
      </dgm:t>
    </dgm:pt>
    <dgm:pt modelId="{B7307552-3666-AB42-B742-6ED6239BEE88}" type="pres">
      <dgm:prSet presAssocID="{10DD02DF-A91B-7748-B4D9-42C520AC8C7C}" presName="node" presStyleLbl="revTx" presStyleIdx="4" presStyleCnt="5">
        <dgm:presLayoutVars>
          <dgm:bulletEnabled val="1"/>
        </dgm:presLayoutVars>
      </dgm:prSet>
      <dgm:spPr/>
      <dgm:t>
        <a:bodyPr/>
        <a:lstStyle/>
        <a:p>
          <a:endParaRPr lang="en-US"/>
        </a:p>
      </dgm:t>
    </dgm:pt>
    <dgm:pt modelId="{6AD75804-D2B8-524A-BC62-AE882C821466}" type="pres">
      <dgm:prSet presAssocID="{A795CD0B-467A-ED4C-A043-7E0621BA87DA}" presName="sibTrans" presStyleLbl="node1" presStyleIdx="4" presStyleCnt="5"/>
      <dgm:spPr/>
      <dgm:t>
        <a:bodyPr/>
        <a:lstStyle/>
        <a:p>
          <a:endParaRPr lang="en-US"/>
        </a:p>
      </dgm:t>
    </dgm:pt>
  </dgm:ptLst>
  <dgm:cxnLst>
    <dgm:cxn modelId="{8CD77447-4E71-4B66-8402-8EC68961853F}" type="presOf" srcId="{C1CB0B18-E53D-C94C-A4C6-7CC1ECC56723}" destId="{036774D2-3EFB-A944-8E0D-CD8F00829028}" srcOrd="0" destOrd="0" presId="urn:microsoft.com/office/officeart/2005/8/layout/cycle1"/>
    <dgm:cxn modelId="{E700AF3C-55E7-BE49-9180-1904A7D43808}" srcId="{AEEB221C-F24A-E244-AF39-BD50EBB09374}" destId="{4181D8FB-0AFD-A04B-90FD-106AF9C33A1D}" srcOrd="2" destOrd="0" parTransId="{22216876-F91B-874A-8C6E-C700DA9D53E7}" sibTransId="{C1CB0B18-E53D-C94C-A4C6-7CC1ECC56723}"/>
    <dgm:cxn modelId="{50D425B3-DFE5-4C30-AB00-1BAB8B7DB528}" type="presOf" srcId="{AEEB221C-F24A-E244-AF39-BD50EBB09374}" destId="{53AFC0BF-F1FE-604A-85D5-773660BCA9F1}" srcOrd="0" destOrd="0" presId="urn:microsoft.com/office/officeart/2005/8/layout/cycle1"/>
    <dgm:cxn modelId="{F1D2FC92-182B-4D08-BF81-E0617F4D51D9}" type="presOf" srcId="{C2E3851F-B372-354C-86C3-DE0F06F1271C}" destId="{C6030A98-B86A-474A-B43C-4D4016009071}" srcOrd="0" destOrd="0" presId="urn:microsoft.com/office/officeart/2005/8/layout/cycle1"/>
    <dgm:cxn modelId="{AC59794B-9792-4E5B-8185-0F6233711198}" type="presOf" srcId="{8613E538-D67E-9441-8712-F3A06C18D251}" destId="{9BDA7C5A-582F-C543-B569-5399BE053FAC}" srcOrd="0" destOrd="0" presId="urn:microsoft.com/office/officeart/2005/8/layout/cycle1"/>
    <dgm:cxn modelId="{88E55D1F-BA54-7F49-8FCF-38D83B4695A7}" srcId="{AEEB221C-F24A-E244-AF39-BD50EBB09374}" destId="{C2E3851F-B372-354C-86C3-DE0F06F1271C}" srcOrd="0" destOrd="0" parTransId="{9EAF0E44-4550-1B44-AE22-72DF4AAACA59}" sibTransId="{705D9105-115D-5044-8DE0-9295FCEF63DC}"/>
    <dgm:cxn modelId="{0E9DC2BE-EF43-42FE-9F9F-A50FB73BDEA7}" type="presOf" srcId="{705D9105-115D-5044-8DE0-9295FCEF63DC}" destId="{D9CD3648-6810-4F43-992F-8C744F241C37}" srcOrd="0" destOrd="0" presId="urn:microsoft.com/office/officeart/2005/8/layout/cycle1"/>
    <dgm:cxn modelId="{6D14EA4D-AF1A-F643-A40E-45C4B0DAFB45}" srcId="{AEEB221C-F24A-E244-AF39-BD50EBB09374}" destId="{10DD02DF-A91B-7748-B4D9-42C520AC8C7C}" srcOrd="4" destOrd="0" parTransId="{2CD8F2AA-579C-7A44-8AE1-21B46B5342F4}" sibTransId="{A795CD0B-467A-ED4C-A043-7E0621BA87DA}"/>
    <dgm:cxn modelId="{03FCF9B5-4C49-49D8-A46F-498FD10AF03E}" type="presOf" srcId="{10DD02DF-A91B-7748-B4D9-42C520AC8C7C}" destId="{B7307552-3666-AB42-B742-6ED6239BEE88}" srcOrd="0" destOrd="0" presId="urn:microsoft.com/office/officeart/2005/8/layout/cycle1"/>
    <dgm:cxn modelId="{69ACDF68-5849-4BDE-93B7-21E242FE7C04}" type="presOf" srcId="{1CEE6658-8461-A543-AF6E-88763B527F77}" destId="{3E4C079B-774B-6A49-8FDF-7289361092A9}" srcOrd="0" destOrd="0" presId="urn:microsoft.com/office/officeart/2005/8/layout/cycle1"/>
    <dgm:cxn modelId="{B3628323-7E90-7742-84B5-ABE9A6C81DCD}" srcId="{AEEB221C-F24A-E244-AF39-BD50EBB09374}" destId="{F0ABA54B-FBD3-2243-B4FF-5B01F9B6FB3E}" srcOrd="3" destOrd="0" parTransId="{303F57C3-EEC1-534E-8D49-1F96020D878F}" sibTransId="{8613E538-D67E-9441-8712-F3A06C18D251}"/>
    <dgm:cxn modelId="{157D065F-979A-4F8E-A2A2-106E3FA330DB}" type="presOf" srcId="{A795CD0B-467A-ED4C-A043-7E0621BA87DA}" destId="{6AD75804-D2B8-524A-BC62-AE882C821466}" srcOrd="0" destOrd="0" presId="urn:microsoft.com/office/officeart/2005/8/layout/cycle1"/>
    <dgm:cxn modelId="{CED95953-088F-4E59-B5A4-16424F970E84}" type="presOf" srcId="{F0ABA54B-FBD3-2243-B4FF-5B01F9B6FB3E}" destId="{6E5FB86F-8AE7-914D-85AC-683A77CEC2E2}" srcOrd="0" destOrd="0" presId="urn:microsoft.com/office/officeart/2005/8/layout/cycle1"/>
    <dgm:cxn modelId="{EF9CC076-776E-40E2-B20C-4FC12704E1C9}" type="presOf" srcId="{4181D8FB-0AFD-A04B-90FD-106AF9C33A1D}" destId="{AAF60F54-C7DA-9C45-BA4A-976E63459FB2}" srcOrd="0" destOrd="0" presId="urn:microsoft.com/office/officeart/2005/8/layout/cycle1"/>
    <dgm:cxn modelId="{CF75C9A7-6309-5D46-869E-7E3D924C72FE}" srcId="{AEEB221C-F24A-E244-AF39-BD50EBB09374}" destId="{1CEE6658-8461-A543-AF6E-88763B527F77}" srcOrd="1" destOrd="0" parTransId="{7AD8DCA3-2704-2349-9506-06F32FE51321}" sibTransId="{F66A2A58-E31C-1045-85C4-1A8544419AB8}"/>
    <dgm:cxn modelId="{B9CA6765-24D2-433B-890F-5357D1F3A463}" type="presOf" srcId="{F66A2A58-E31C-1045-85C4-1A8544419AB8}" destId="{3B75DBBD-B566-5A4B-AC27-AA42BC58ADCA}" srcOrd="0" destOrd="0" presId="urn:microsoft.com/office/officeart/2005/8/layout/cycle1"/>
    <dgm:cxn modelId="{4340357F-0FB9-4AC4-ACA6-72E9579F035F}" type="presParOf" srcId="{53AFC0BF-F1FE-604A-85D5-773660BCA9F1}" destId="{08AAE3F8-89EC-7F40-B172-E74E2CA7D51B}" srcOrd="0" destOrd="0" presId="urn:microsoft.com/office/officeart/2005/8/layout/cycle1"/>
    <dgm:cxn modelId="{780294D3-367F-4E14-B94C-3C4D454473FD}" type="presParOf" srcId="{53AFC0BF-F1FE-604A-85D5-773660BCA9F1}" destId="{C6030A98-B86A-474A-B43C-4D4016009071}" srcOrd="1" destOrd="0" presId="urn:microsoft.com/office/officeart/2005/8/layout/cycle1"/>
    <dgm:cxn modelId="{897A3DE1-AD34-44DF-B689-7984D2CF08A7}" type="presParOf" srcId="{53AFC0BF-F1FE-604A-85D5-773660BCA9F1}" destId="{D9CD3648-6810-4F43-992F-8C744F241C37}" srcOrd="2" destOrd="0" presId="urn:microsoft.com/office/officeart/2005/8/layout/cycle1"/>
    <dgm:cxn modelId="{68CBCA54-8A8B-4651-BCB1-CCB2A4585FB4}" type="presParOf" srcId="{53AFC0BF-F1FE-604A-85D5-773660BCA9F1}" destId="{C12B7007-2184-474B-8115-9E71A1ABB099}" srcOrd="3" destOrd="0" presId="urn:microsoft.com/office/officeart/2005/8/layout/cycle1"/>
    <dgm:cxn modelId="{8C31DB6C-F516-45BC-8426-1C6AEDAFD143}" type="presParOf" srcId="{53AFC0BF-F1FE-604A-85D5-773660BCA9F1}" destId="{3E4C079B-774B-6A49-8FDF-7289361092A9}" srcOrd="4" destOrd="0" presId="urn:microsoft.com/office/officeart/2005/8/layout/cycle1"/>
    <dgm:cxn modelId="{24ECC24C-69B2-458A-BB5F-B0EEE7D366BC}" type="presParOf" srcId="{53AFC0BF-F1FE-604A-85D5-773660BCA9F1}" destId="{3B75DBBD-B566-5A4B-AC27-AA42BC58ADCA}" srcOrd="5" destOrd="0" presId="urn:microsoft.com/office/officeart/2005/8/layout/cycle1"/>
    <dgm:cxn modelId="{7C6532F4-CA87-4007-AB01-8706720A8586}" type="presParOf" srcId="{53AFC0BF-F1FE-604A-85D5-773660BCA9F1}" destId="{CA47A2FE-AF94-F94C-8982-FEEBE5F928EE}" srcOrd="6" destOrd="0" presId="urn:microsoft.com/office/officeart/2005/8/layout/cycle1"/>
    <dgm:cxn modelId="{74007EE9-105E-436A-A1E1-78B6C89E2A34}" type="presParOf" srcId="{53AFC0BF-F1FE-604A-85D5-773660BCA9F1}" destId="{AAF60F54-C7DA-9C45-BA4A-976E63459FB2}" srcOrd="7" destOrd="0" presId="urn:microsoft.com/office/officeart/2005/8/layout/cycle1"/>
    <dgm:cxn modelId="{0E08C90D-387A-47E9-804C-C58263C4F9F7}" type="presParOf" srcId="{53AFC0BF-F1FE-604A-85D5-773660BCA9F1}" destId="{036774D2-3EFB-A944-8E0D-CD8F00829028}" srcOrd="8" destOrd="0" presId="urn:microsoft.com/office/officeart/2005/8/layout/cycle1"/>
    <dgm:cxn modelId="{5B58FC4B-8A58-413B-AB35-C8C4AC7A6816}" type="presParOf" srcId="{53AFC0BF-F1FE-604A-85D5-773660BCA9F1}" destId="{9F6915F5-535B-534C-99F4-943D2E59379B}" srcOrd="9" destOrd="0" presId="urn:microsoft.com/office/officeart/2005/8/layout/cycle1"/>
    <dgm:cxn modelId="{8F9C3B22-FD0A-47F3-BCA5-C0D1C7BF27C8}" type="presParOf" srcId="{53AFC0BF-F1FE-604A-85D5-773660BCA9F1}" destId="{6E5FB86F-8AE7-914D-85AC-683A77CEC2E2}" srcOrd="10" destOrd="0" presId="urn:microsoft.com/office/officeart/2005/8/layout/cycle1"/>
    <dgm:cxn modelId="{36D75DF0-D47D-4267-85DE-252D44D01A7E}" type="presParOf" srcId="{53AFC0BF-F1FE-604A-85D5-773660BCA9F1}" destId="{9BDA7C5A-582F-C543-B569-5399BE053FAC}" srcOrd="11" destOrd="0" presId="urn:microsoft.com/office/officeart/2005/8/layout/cycle1"/>
    <dgm:cxn modelId="{018DD34E-749C-44FC-9EE8-D507B0DFB6CD}" type="presParOf" srcId="{53AFC0BF-F1FE-604A-85D5-773660BCA9F1}" destId="{0AAD8D72-6A50-9A4C-86F9-AB24D9E75FBF}" srcOrd="12" destOrd="0" presId="urn:microsoft.com/office/officeart/2005/8/layout/cycle1"/>
    <dgm:cxn modelId="{ADE99119-119E-4FB9-9471-8574FE81383E}" type="presParOf" srcId="{53AFC0BF-F1FE-604A-85D5-773660BCA9F1}" destId="{B7307552-3666-AB42-B742-6ED6239BEE88}" srcOrd="13" destOrd="0" presId="urn:microsoft.com/office/officeart/2005/8/layout/cycle1"/>
    <dgm:cxn modelId="{9B9B1F4A-E74A-4916-BFC0-8FCD36032152}" type="presParOf" srcId="{53AFC0BF-F1FE-604A-85D5-773660BCA9F1}" destId="{6AD75804-D2B8-524A-BC62-AE882C821466}" srcOrd="14" destOrd="0" presId="urn:microsoft.com/office/officeart/2005/8/layout/cycle1"/>
  </dgm:cxnLst>
  <dgm:bg>
    <a:solidFill>
      <a:schemeClr val="bg1"/>
    </a:solidFill>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030A98-B86A-474A-B43C-4D4016009071}">
      <dsp:nvSpPr>
        <dsp:cNvPr id="0" name=""/>
        <dsp:cNvSpPr/>
      </dsp:nvSpPr>
      <dsp:spPr>
        <a:xfrm>
          <a:off x="2997129" y="-54240"/>
          <a:ext cx="733904" cy="851843"/>
        </a:xfrm>
        <a:prstGeom prst="rect">
          <a:avLst/>
        </a:prstGeom>
        <a:noFill/>
        <a:ln w="9525" cap="flat" cmpd="sng" algn="ctr">
          <a:solidFill>
            <a:schemeClr val="dk2">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t>Infection par un agent pathogène lié au WASH </a:t>
          </a:r>
        </a:p>
        <a:p>
          <a:pPr lvl="0" algn="ctr" defTabSz="400050">
            <a:lnSpc>
              <a:spcPct val="90000"/>
            </a:lnSpc>
            <a:spcBef>
              <a:spcPct val="0"/>
            </a:spcBef>
            <a:spcAft>
              <a:spcPct val="35000"/>
            </a:spcAft>
          </a:pPr>
          <a:r>
            <a:rPr lang="en-US" sz="900" kern="1200"/>
            <a:t>(avec ou sans diarrhée)</a:t>
          </a:r>
        </a:p>
      </dsp:txBody>
      <dsp:txXfrm>
        <a:off x="2997129" y="-54240"/>
        <a:ext cx="733904" cy="851843"/>
      </dsp:txXfrm>
    </dsp:sp>
    <dsp:sp modelId="{D9CD3648-6810-4F43-992F-8C744F241C37}">
      <dsp:nvSpPr>
        <dsp:cNvPr id="0" name=""/>
        <dsp:cNvSpPr/>
      </dsp:nvSpPr>
      <dsp:spPr>
        <a:xfrm>
          <a:off x="1245182" y="164808"/>
          <a:ext cx="2802018" cy="2389928"/>
        </a:xfrm>
        <a:prstGeom prst="circularArrow">
          <a:avLst>
            <a:gd name="adj1" fmla="val 5199"/>
            <a:gd name="adj2" fmla="val 335815"/>
            <a:gd name="adj3" fmla="val 21254413"/>
            <a:gd name="adj4" fmla="val 19955665"/>
            <a:gd name="adj5" fmla="val 6065"/>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3E4C079B-774B-6A49-8FDF-7289361092A9}">
      <dsp:nvSpPr>
        <dsp:cNvPr id="0" name=""/>
        <dsp:cNvSpPr/>
      </dsp:nvSpPr>
      <dsp:spPr>
        <a:xfrm>
          <a:off x="3434245" y="1356300"/>
          <a:ext cx="747034" cy="761778"/>
        </a:xfrm>
        <a:prstGeom prst="rect">
          <a:avLst/>
        </a:prstGeom>
        <a:noFill/>
        <a:ln w="9525" cap="flat" cmpd="sng" algn="ctr">
          <a:solidFill>
            <a:schemeClr val="dk2">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t>Dégâts intestinaux et mauvaise absorption des nutriments</a:t>
          </a:r>
        </a:p>
      </dsp:txBody>
      <dsp:txXfrm>
        <a:off x="3434245" y="1356300"/>
        <a:ext cx="747034" cy="761778"/>
      </dsp:txXfrm>
    </dsp:sp>
    <dsp:sp modelId="{3B75DBBD-B566-5A4B-AC27-AA42BC58ADCA}">
      <dsp:nvSpPr>
        <dsp:cNvPr id="0" name=""/>
        <dsp:cNvSpPr/>
      </dsp:nvSpPr>
      <dsp:spPr>
        <a:xfrm>
          <a:off x="1245182" y="164808"/>
          <a:ext cx="2802018" cy="2389928"/>
        </a:xfrm>
        <a:prstGeom prst="circularArrow">
          <a:avLst>
            <a:gd name="adj1" fmla="val 5199"/>
            <a:gd name="adj2" fmla="val 335815"/>
            <a:gd name="adj3" fmla="val 4119229"/>
            <a:gd name="adj4" fmla="val 2302811"/>
            <a:gd name="adj5" fmla="val 6065"/>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AAF60F54-C7DA-9C45-BA4A-976E63459FB2}">
      <dsp:nvSpPr>
        <dsp:cNvPr id="0" name=""/>
        <dsp:cNvSpPr/>
      </dsp:nvSpPr>
      <dsp:spPr>
        <a:xfrm>
          <a:off x="2314683" y="2142403"/>
          <a:ext cx="663016" cy="877434"/>
        </a:xfrm>
        <a:prstGeom prst="rect">
          <a:avLst/>
        </a:prstGeom>
        <a:noFill/>
        <a:ln w="9525" cap="flat" cmpd="sng" algn="ctr">
          <a:solidFill>
            <a:schemeClr val="dk2">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1430" tIns="11430" rIns="11430" bIns="11430" numCol="1" spcCol="1270" anchor="t" anchorCtr="0">
          <a:noAutofit/>
        </a:bodyPr>
        <a:lstStyle/>
        <a:p>
          <a:pPr lvl="0" algn="ctr" defTabSz="400050">
            <a:lnSpc>
              <a:spcPct val="90000"/>
            </a:lnSpc>
            <a:spcBef>
              <a:spcPct val="0"/>
            </a:spcBef>
            <a:spcAft>
              <a:spcPct val="35000"/>
            </a:spcAft>
          </a:pPr>
          <a:r>
            <a:rPr lang="en-US" sz="900" b="1" kern="1200"/>
            <a:t>Malnutrition</a:t>
          </a:r>
        </a:p>
        <a:p>
          <a:pPr lvl="0" algn="ctr" defTabSz="400050">
            <a:lnSpc>
              <a:spcPct val="90000"/>
            </a:lnSpc>
            <a:spcBef>
              <a:spcPct val="0"/>
            </a:spcBef>
            <a:spcAft>
              <a:spcPct val="35000"/>
            </a:spcAft>
          </a:pPr>
          <a:endParaRPr lang="en-US" sz="900" b="0" kern="1200"/>
        </a:p>
        <a:p>
          <a:pPr lvl="0" algn="ctr" defTabSz="400050">
            <a:lnSpc>
              <a:spcPct val="90000"/>
            </a:lnSpc>
            <a:spcBef>
              <a:spcPct val="0"/>
            </a:spcBef>
            <a:spcAft>
              <a:spcPct val="35000"/>
            </a:spcAft>
          </a:pPr>
          <a:r>
            <a:rPr lang="en-US" sz="900" b="0" kern="1200"/>
            <a:t>Croissance et développement cognitif faibles</a:t>
          </a:r>
        </a:p>
      </dsp:txBody>
      <dsp:txXfrm>
        <a:off x="2314683" y="2142403"/>
        <a:ext cx="663016" cy="877434"/>
      </dsp:txXfrm>
    </dsp:sp>
    <dsp:sp modelId="{036774D2-3EFB-A944-8E0D-CD8F00829028}">
      <dsp:nvSpPr>
        <dsp:cNvPr id="0" name=""/>
        <dsp:cNvSpPr/>
      </dsp:nvSpPr>
      <dsp:spPr>
        <a:xfrm>
          <a:off x="1245182" y="164808"/>
          <a:ext cx="2802018" cy="2389928"/>
        </a:xfrm>
        <a:prstGeom prst="circularArrow">
          <a:avLst>
            <a:gd name="adj1" fmla="val 5199"/>
            <a:gd name="adj2" fmla="val 335815"/>
            <a:gd name="adj3" fmla="val 8161374"/>
            <a:gd name="adj4" fmla="val 6344956"/>
            <a:gd name="adj5" fmla="val 6065"/>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6E5FB86F-8AE7-914D-85AC-683A77CEC2E2}">
      <dsp:nvSpPr>
        <dsp:cNvPr id="0" name=""/>
        <dsp:cNvSpPr/>
      </dsp:nvSpPr>
      <dsp:spPr>
        <a:xfrm>
          <a:off x="1111103" y="1356300"/>
          <a:ext cx="747034" cy="761778"/>
        </a:xfrm>
        <a:prstGeom prst="rect">
          <a:avLst/>
        </a:prstGeom>
        <a:noFill/>
        <a:ln w="9525" cap="flat" cmpd="sng" algn="ctr">
          <a:solidFill>
            <a:schemeClr val="dk2">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t>Vulnérabilité</a:t>
          </a:r>
        </a:p>
      </dsp:txBody>
      <dsp:txXfrm>
        <a:off x="1111103" y="1356300"/>
        <a:ext cx="747034" cy="761778"/>
      </dsp:txXfrm>
    </dsp:sp>
    <dsp:sp modelId="{9BDA7C5A-582F-C543-B569-5399BE053FAC}">
      <dsp:nvSpPr>
        <dsp:cNvPr id="0" name=""/>
        <dsp:cNvSpPr/>
      </dsp:nvSpPr>
      <dsp:spPr>
        <a:xfrm>
          <a:off x="1245182" y="164808"/>
          <a:ext cx="2802018" cy="2389928"/>
        </a:xfrm>
        <a:prstGeom prst="circularArrow">
          <a:avLst>
            <a:gd name="adj1" fmla="val 5199"/>
            <a:gd name="adj2" fmla="val 335815"/>
            <a:gd name="adj3" fmla="val 12298296"/>
            <a:gd name="adj4" fmla="val 10809772"/>
            <a:gd name="adj5" fmla="val 6065"/>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B7307552-3666-AB42-B742-6ED6239BEE88}">
      <dsp:nvSpPr>
        <dsp:cNvPr id="0" name=""/>
        <dsp:cNvSpPr/>
      </dsp:nvSpPr>
      <dsp:spPr>
        <a:xfrm>
          <a:off x="1561348" y="4728"/>
          <a:ext cx="733904" cy="733904"/>
        </a:xfrm>
        <a:prstGeom prst="rect">
          <a:avLst/>
        </a:prstGeom>
        <a:noFill/>
        <a:ln w="9525" cap="flat" cmpd="sng" algn="ctr">
          <a:solidFill>
            <a:schemeClr val="dk2">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t>Infection et impacts sur la santé plus graves </a:t>
          </a:r>
        </a:p>
      </dsp:txBody>
      <dsp:txXfrm>
        <a:off x="1561348" y="4728"/>
        <a:ext cx="733904" cy="733904"/>
      </dsp:txXfrm>
    </dsp:sp>
    <dsp:sp modelId="{6AD75804-D2B8-524A-BC62-AE882C821466}">
      <dsp:nvSpPr>
        <dsp:cNvPr id="0" name=""/>
        <dsp:cNvSpPr/>
      </dsp:nvSpPr>
      <dsp:spPr>
        <a:xfrm>
          <a:off x="1269805" y="-16613"/>
          <a:ext cx="2752771" cy="2752771"/>
        </a:xfrm>
        <a:prstGeom prst="circularArrow">
          <a:avLst>
            <a:gd name="adj1" fmla="val 5199"/>
            <a:gd name="adj2" fmla="val 335815"/>
            <a:gd name="adj3" fmla="val 16866099"/>
            <a:gd name="adj4" fmla="val 15198086"/>
            <a:gd name="adj5" fmla="val 6065"/>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3798E-8940-4B1B-B762-7CBCA9F49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22</Pages>
  <Words>8261</Words>
  <Characters>47088</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Preparation of Chlorine Solutions</vt:lpstr>
    </vt:vector>
  </TitlesOfParts>
  <Company>CAWST</Company>
  <LinksUpToDate>false</LinksUpToDate>
  <CharactersWithSpaces>55239</CharactersWithSpaces>
  <SharedDoc>false</SharedDoc>
  <HLinks>
    <vt:vector size="138" baseType="variant">
      <vt:variant>
        <vt:i4>4653085</vt:i4>
      </vt:variant>
      <vt:variant>
        <vt:i4>111</vt:i4>
      </vt:variant>
      <vt:variant>
        <vt:i4>0</vt:i4>
      </vt:variant>
      <vt:variant>
        <vt:i4>5</vt:i4>
      </vt:variant>
      <vt:variant>
        <vt:lpwstr>http://www.who.int/water_sanitation_health/diseases/trachoma/en/index.html</vt:lpwstr>
      </vt:variant>
      <vt:variant>
        <vt:lpwstr/>
      </vt:variant>
      <vt:variant>
        <vt:i4>4980821</vt:i4>
      </vt:variant>
      <vt:variant>
        <vt:i4>108</vt:i4>
      </vt:variant>
      <vt:variant>
        <vt:i4>0</vt:i4>
      </vt:variant>
      <vt:variant>
        <vt:i4>5</vt:i4>
      </vt:variant>
      <vt:variant>
        <vt:lpwstr>http://www.who.int/csr/disease/hepatitis/whocdscsredc200112/en/index.html</vt:lpwstr>
      </vt:variant>
      <vt:variant>
        <vt:lpwstr/>
      </vt:variant>
      <vt:variant>
        <vt:i4>8323131</vt:i4>
      </vt:variant>
      <vt:variant>
        <vt:i4>105</vt:i4>
      </vt:variant>
      <vt:variant>
        <vt:i4>0</vt:i4>
      </vt:variant>
      <vt:variant>
        <vt:i4>5</vt:i4>
      </vt:variant>
      <vt:variant>
        <vt:lpwstr>http://www.who.int/csr/disease/hepatitis/whocdscsredc200112/en/index1.html</vt:lpwstr>
      </vt:variant>
      <vt:variant>
        <vt:lpwstr/>
      </vt:variant>
      <vt:variant>
        <vt:i4>852075</vt:i4>
      </vt:variant>
      <vt:variant>
        <vt:i4>102</vt:i4>
      </vt:variant>
      <vt:variant>
        <vt:i4>0</vt:i4>
      </vt:variant>
      <vt:variant>
        <vt:i4>5</vt:i4>
      </vt:variant>
      <vt:variant>
        <vt:lpwstr>http://www.childinfo.org/mortality_overview.html</vt:lpwstr>
      </vt:variant>
      <vt:variant>
        <vt:lpwstr/>
      </vt:variant>
      <vt:variant>
        <vt:i4>4653085</vt:i4>
      </vt:variant>
      <vt:variant>
        <vt:i4>99</vt:i4>
      </vt:variant>
      <vt:variant>
        <vt:i4>0</vt:i4>
      </vt:variant>
      <vt:variant>
        <vt:i4>5</vt:i4>
      </vt:variant>
      <vt:variant>
        <vt:lpwstr>http://www.who.int/water_sanitation_health/diseases/trachoma/en/index.html</vt:lpwstr>
      </vt:variant>
      <vt:variant>
        <vt:lpwstr/>
      </vt:variant>
      <vt:variant>
        <vt:i4>4980821</vt:i4>
      </vt:variant>
      <vt:variant>
        <vt:i4>96</vt:i4>
      </vt:variant>
      <vt:variant>
        <vt:i4>0</vt:i4>
      </vt:variant>
      <vt:variant>
        <vt:i4>5</vt:i4>
      </vt:variant>
      <vt:variant>
        <vt:lpwstr>http://www.who.int/csr/disease/hepatitis/whocdscsredc200112/en/index.html</vt:lpwstr>
      </vt:variant>
      <vt:variant>
        <vt:lpwstr/>
      </vt:variant>
      <vt:variant>
        <vt:i4>8323131</vt:i4>
      </vt:variant>
      <vt:variant>
        <vt:i4>93</vt:i4>
      </vt:variant>
      <vt:variant>
        <vt:i4>0</vt:i4>
      </vt:variant>
      <vt:variant>
        <vt:i4>5</vt:i4>
      </vt:variant>
      <vt:variant>
        <vt:lpwstr>http://www.who.int/csr/disease/hepatitis/whocdscsredc200112/en/index1.html</vt:lpwstr>
      </vt:variant>
      <vt:variant>
        <vt:lpwstr/>
      </vt:variant>
      <vt:variant>
        <vt:i4>6946902</vt:i4>
      </vt:variant>
      <vt:variant>
        <vt:i4>90</vt:i4>
      </vt:variant>
      <vt:variant>
        <vt:i4>0</vt:i4>
      </vt:variant>
      <vt:variant>
        <vt:i4>5</vt:i4>
      </vt:variant>
      <vt:variant>
        <vt:lpwstr>mailto:cawst@cawst.org</vt:lpwstr>
      </vt:variant>
      <vt:variant>
        <vt:lpwstr/>
      </vt:variant>
      <vt:variant>
        <vt:i4>3211382</vt:i4>
      </vt:variant>
      <vt:variant>
        <vt:i4>87</vt:i4>
      </vt:variant>
      <vt:variant>
        <vt:i4>0</vt:i4>
      </vt:variant>
      <vt:variant>
        <vt:i4>5</vt:i4>
      </vt:variant>
      <vt:variant>
        <vt:lpwstr>http://www.cawst.org/en/what-we-do/training-programs/training-schedule</vt:lpwstr>
      </vt:variant>
      <vt:variant>
        <vt:lpwstr/>
      </vt:variant>
      <vt:variant>
        <vt:i4>1703991</vt:i4>
      </vt:variant>
      <vt:variant>
        <vt:i4>80</vt:i4>
      </vt:variant>
      <vt:variant>
        <vt:i4>0</vt:i4>
      </vt:variant>
      <vt:variant>
        <vt:i4>5</vt:i4>
      </vt:variant>
      <vt:variant>
        <vt:lpwstr/>
      </vt:variant>
      <vt:variant>
        <vt:lpwstr>_Toc332709604</vt:lpwstr>
      </vt:variant>
      <vt:variant>
        <vt:i4>1703991</vt:i4>
      </vt:variant>
      <vt:variant>
        <vt:i4>74</vt:i4>
      </vt:variant>
      <vt:variant>
        <vt:i4>0</vt:i4>
      </vt:variant>
      <vt:variant>
        <vt:i4>5</vt:i4>
      </vt:variant>
      <vt:variant>
        <vt:lpwstr/>
      </vt:variant>
      <vt:variant>
        <vt:lpwstr>_Toc332709603</vt:lpwstr>
      </vt:variant>
      <vt:variant>
        <vt:i4>1703991</vt:i4>
      </vt:variant>
      <vt:variant>
        <vt:i4>68</vt:i4>
      </vt:variant>
      <vt:variant>
        <vt:i4>0</vt:i4>
      </vt:variant>
      <vt:variant>
        <vt:i4>5</vt:i4>
      </vt:variant>
      <vt:variant>
        <vt:lpwstr/>
      </vt:variant>
      <vt:variant>
        <vt:lpwstr>_Toc332709602</vt:lpwstr>
      </vt:variant>
      <vt:variant>
        <vt:i4>1703991</vt:i4>
      </vt:variant>
      <vt:variant>
        <vt:i4>62</vt:i4>
      </vt:variant>
      <vt:variant>
        <vt:i4>0</vt:i4>
      </vt:variant>
      <vt:variant>
        <vt:i4>5</vt:i4>
      </vt:variant>
      <vt:variant>
        <vt:lpwstr/>
      </vt:variant>
      <vt:variant>
        <vt:lpwstr>_Toc332709601</vt:lpwstr>
      </vt:variant>
      <vt:variant>
        <vt:i4>1703991</vt:i4>
      </vt:variant>
      <vt:variant>
        <vt:i4>56</vt:i4>
      </vt:variant>
      <vt:variant>
        <vt:i4>0</vt:i4>
      </vt:variant>
      <vt:variant>
        <vt:i4>5</vt:i4>
      </vt:variant>
      <vt:variant>
        <vt:lpwstr/>
      </vt:variant>
      <vt:variant>
        <vt:lpwstr>_Toc332709600</vt:lpwstr>
      </vt:variant>
      <vt:variant>
        <vt:i4>1245236</vt:i4>
      </vt:variant>
      <vt:variant>
        <vt:i4>50</vt:i4>
      </vt:variant>
      <vt:variant>
        <vt:i4>0</vt:i4>
      </vt:variant>
      <vt:variant>
        <vt:i4>5</vt:i4>
      </vt:variant>
      <vt:variant>
        <vt:lpwstr/>
      </vt:variant>
      <vt:variant>
        <vt:lpwstr>_Toc332709599</vt:lpwstr>
      </vt:variant>
      <vt:variant>
        <vt:i4>1245236</vt:i4>
      </vt:variant>
      <vt:variant>
        <vt:i4>44</vt:i4>
      </vt:variant>
      <vt:variant>
        <vt:i4>0</vt:i4>
      </vt:variant>
      <vt:variant>
        <vt:i4>5</vt:i4>
      </vt:variant>
      <vt:variant>
        <vt:lpwstr/>
      </vt:variant>
      <vt:variant>
        <vt:lpwstr>_Toc332709598</vt:lpwstr>
      </vt:variant>
      <vt:variant>
        <vt:i4>1245236</vt:i4>
      </vt:variant>
      <vt:variant>
        <vt:i4>38</vt:i4>
      </vt:variant>
      <vt:variant>
        <vt:i4>0</vt:i4>
      </vt:variant>
      <vt:variant>
        <vt:i4>5</vt:i4>
      </vt:variant>
      <vt:variant>
        <vt:lpwstr/>
      </vt:variant>
      <vt:variant>
        <vt:lpwstr>_Toc332709597</vt:lpwstr>
      </vt:variant>
      <vt:variant>
        <vt:i4>1245236</vt:i4>
      </vt:variant>
      <vt:variant>
        <vt:i4>32</vt:i4>
      </vt:variant>
      <vt:variant>
        <vt:i4>0</vt:i4>
      </vt:variant>
      <vt:variant>
        <vt:i4>5</vt:i4>
      </vt:variant>
      <vt:variant>
        <vt:lpwstr/>
      </vt:variant>
      <vt:variant>
        <vt:lpwstr>_Toc332709596</vt:lpwstr>
      </vt:variant>
      <vt:variant>
        <vt:i4>1245236</vt:i4>
      </vt:variant>
      <vt:variant>
        <vt:i4>26</vt:i4>
      </vt:variant>
      <vt:variant>
        <vt:i4>0</vt:i4>
      </vt:variant>
      <vt:variant>
        <vt:i4>5</vt:i4>
      </vt:variant>
      <vt:variant>
        <vt:lpwstr/>
      </vt:variant>
      <vt:variant>
        <vt:lpwstr>_Toc332709595</vt:lpwstr>
      </vt:variant>
      <vt:variant>
        <vt:i4>1245236</vt:i4>
      </vt:variant>
      <vt:variant>
        <vt:i4>20</vt:i4>
      </vt:variant>
      <vt:variant>
        <vt:i4>0</vt:i4>
      </vt:variant>
      <vt:variant>
        <vt:i4>5</vt:i4>
      </vt:variant>
      <vt:variant>
        <vt:lpwstr/>
      </vt:variant>
      <vt:variant>
        <vt:lpwstr>_Toc332709594</vt:lpwstr>
      </vt:variant>
      <vt:variant>
        <vt:i4>1245236</vt:i4>
      </vt:variant>
      <vt:variant>
        <vt:i4>14</vt:i4>
      </vt:variant>
      <vt:variant>
        <vt:i4>0</vt:i4>
      </vt:variant>
      <vt:variant>
        <vt:i4>5</vt:i4>
      </vt:variant>
      <vt:variant>
        <vt:lpwstr/>
      </vt:variant>
      <vt:variant>
        <vt:lpwstr>_Toc332709593</vt:lpwstr>
      </vt:variant>
      <vt:variant>
        <vt:i4>1245236</vt:i4>
      </vt:variant>
      <vt:variant>
        <vt:i4>8</vt:i4>
      </vt:variant>
      <vt:variant>
        <vt:i4>0</vt:i4>
      </vt:variant>
      <vt:variant>
        <vt:i4>5</vt:i4>
      </vt:variant>
      <vt:variant>
        <vt:lpwstr/>
      </vt:variant>
      <vt:variant>
        <vt:lpwstr>_Toc332709592</vt:lpwstr>
      </vt:variant>
      <vt:variant>
        <vt:i4>1245236</vt:i4>
      </vt:variant>
      <vt:variant>
        <vt:i4>2</vt:i4>
      </vt:variant>
      <vt:variant>
        <vt:i4>0</vt:i4>
      </vt:variant>
      <vt:variant>
        <vt:i4>5</vt:i4>
      </vt:variant>
      <vt:variant>
        <vt:lpwstr/>
      </vt:variant>
      <vt:variant>
        <vt:lpwstr>_Toc332709591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Chlorine Solutions</dc:title>
  <dc:creator>CAWST</dc:creator>
  <cp:lastModifiedBy>Andrea Roach</cp:lastModifiedBy>
  <cp:revision>10</cp:revision>
  <cp:lastPrinted>2016-08-28T23:35:00Z</cp:lastPrinted>
  <dcterms:created xsi:type="dcterms:W3CDTF">2015-05-20T22:03:00Z</dcterms:created>
  <dcterms:modified xsi:type="dcterms:W3CDTF">2016-08-28T23:35:00Z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zotero-version="4.0.26.4"&gt;&lt;session id="QslCu2qm"/&gt;&lt;style id="http://www.zotero.org/styles/apa" hasBibliography="1" bibliographyStyleHasBeenSet="1"/&gt;&lt;prefs&gt;&lt;pref name="fieldType" value="Field"/&gt;&lt;pref name="storeReferences" value="tru</vt:lpwstr>
  </property>
  <property fmtid="{D5CDD505-2E9C-101B-9397-08002B2CF9AE}" pid="3" name="ZOTERO_PREF_2">
    <vt:lpwstr>e"/&gt;&lt;pref name="automaticJournalAbbreviations" value="true"/&gt;&lt;pref name="noteType" value="0"/&gt;&lt;/prefs&gt;&lt;/data&gt;</vt:lpwstr>
  </property>
</Properties>
</file>