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61CF" w14:textId="51F8CB7D" w:rsidR="0055072E" w:rsidRPr="001F0DF6" w:rsidRDefault="00A337AD" w:rsidP="0055072E">
      <w:pPr>
        <w:pStyle w:val="Heading1-noborder"/>
        <w:rPr>
          <w:noProof/>
        </w:rPr>
      </w:pPr>
      <w:r w:rsidRPr="001F0DF6">
        <w:rPr>
          <w:noProof/>
          <w:color w:val="D66609" w:themeColor="accent3" w:themeShade="BF"/>
          <w:lang w:eastAsia="en-CA"/>
        </w:rPr>
        <mc:AlternateContent>
          <mc:Choice Requires="wps">
            <w:drawing>
              <wp:anchor distT="0" distB="0" distL="114300" distR="114300" simplePos="0" relativeHeight="251707904" behindDoc="0" locked="0" layoutInCell="1" allowOverlap="1" wp14:anchorId="65AC43F6" wp14:editId="536C8CCF">
                <wp:simplePos x="0" y="0"/>
                <wp:positionH relativeFrom="column">
                  <wp:posOffset>5243830</wp:posOffset>
                </wp:positionH>
                <wp:positionV relativeFrom="paragraph">
                  <wp:posOffset>116840</wp:posOffset>
                </wp:positionV>
                <wp:extent cx="1569085" cy="34734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56908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9CD01" w14:textId="27469EA2" w:rsidR="005844E1" w:rsidRPr="009E6647" w:rsidRDefault="00F3761B" w:rsidP="009E6647">
                            <w:pPr>
                              <w:pStyle w:val="NoSpacing"/>
                              <w:rPr>
                                <w:rStyle w:val="White"/>
                              </w:rPr>
                            </w:pPr>
                            <w:r>
                              <w:rPr>
                                <w:rStyle w:val="White"/>
                              </w:rPr>
                              <w:t>5</w:t>
                            </w:r>
                            <w:r w:rsidR="009C2B5A">
                              <w:rPr>
                                <w:rStyle w:val="White"/>
                              </w:rPr>
                              <w:t>0</w:t>
                            </w:r>
                            <w:r w:rsidR="005844E1" w:rsidRPr="009E6647">
                              <w:rPr>
                                <w:rStyle w:val="White"/>
                              </w:rPr>
                              <w:t xml:space="preserve"> minutes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AC43F6" id="_x0000_t202" coordsize="21600,21600" o:spt="202" path="m,l,21600r21600,l21600,xe">
                <v:stroke joinstyle="miter"/>
                <v:path gradientshapeok="t" o:connecttype="rect"/>
              </v:shapetype>
              <v:shape id="Text Box 11" o:spid="_x0000_s1026" type="#_x0000_t202" style="position:absolute;margin-left:412.9pt;margin-top:9.2pt;width:123.55pt;height:2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3KfQIAAGYFAAAOAAAAZHJzL2Uyb0RvYy54bWysVN9v0zAQfkfif7D8zpKuaxnV0qlsGkKa&#10;2MSG9uw69hph+8zZbVL+es5O0o3ByxAvyfnuu8/302fnnTVspzA04Co+OSo5U05C3bjHin+7v3p3&#10;ylmIwtXCgFMV36vAz5dv35y1fqGOYQOmVsiIxIVF6yu+idEviiLIjbIiHIFXjowa0IpIR3wsahQt&#10;sVtTHJflvGgBa48gVQikveyNfJn5tVYy3mgdVGSm4hRbzF/M33X6FsszsXhE4TeNHMIQ/xCFFY2j&#10;Sw9UlyIKtsXmDyrbSIQAOh5JsAVo3UiVc6BsJuWLbO42wqucCxUn+EOZwv+jlV92t8iamno34cwJ&#10;Sz26V11kH6FjpKL6tD4sCHbnCRg70hN21AdSprQ7jTb9KSFGdqr0/lDdxCaT02z+oTydcSbJNj15&#10;Pz2ZJZriydtjiJ8UWJaEiiN1LxdV7K5D7KEjJF3m4KoxJnfQONZWfD6dldnhYCFy4xJW5VkYaFJG&#10;feRZinujEsa4r0pTLXICSZGnUF0YZDtB8yOkVC7m3DMvoRNKUxCvcRzwT1G9xrnPY7wZXDw428YB&#10;5uxfhF1/H0PWPZ5q/izvJMZu3Q2dXkO9p0Yj9KsSvLxqqBvXIsRbgbQb1Fva93hDH22Aqg6DxNkG&#10;8Off9AlPI0tWzlratYqHH1uBijPz2dEwT8rTskzbmU/TeT7gb6b1c5Pb2gughtDEUnxZJG+MZhQ1&#10;gn2gh2GV7iWTcJJur/h6FC9i/wbQwyLVapVBtJBexGt352WiTv1J03bfPQj0w0hGGuYvMO6lWLyY&#10;zB6bPB2sthF0k8c2lbiv61B6WuY8+MPDk16L5+eMenoel78AAAD//wMAUEsDBBQABgAIAAAAIQDL&#10;JTrG3wAAAAoBAAAPAAAAZHJzL2Rvd25yZXYueG1sTI/NTsMwEITvSH0Haytxo07TvxDiVBCpEuIA&#10;tPQBtvGSRMTrKHab9O1xT3AczWjmm2w7mlZcqHeNZQXzWQSCuLS64UrB8Wv3kIBwHllja5kUXMnB&#10;Np/cZZhqO/CeLgdfiVDCLkUFtfddKqUrazLoZrYjDt637Q36IPtK6h6HUG5aGUfRWhpsOCzU2FFR&#10;U/lzOBsFH8dXqdGPw3rx8vm+etsXS+0Lpe6n4/MTCE+j/wvDDT+gQx6YTvbM2olWQRKvAroPRrIE&#10;cQtEm/gRxEnBZjEHmWfy/4X8FwAA//8DAFBLAQItABQABgAIAAAAIQC2gziS/gAAAOEBAAATAAAA&#10;AAAAAAAAAAAAAAAAAABbQ29udGVudF9UeXBlc10ueG1sUEsBAi0AFAAGAAgAAAAhADj9If/WAAAA&#10;lAEAAAsAAAAAAAAAAAAAAAAALwEAAF9yZWxzLy5yZWxzUEsBAi0AFAAGAAgAAAAhAKS5Pcp9AgAA&#10;ZgUAAA4AAAAAAAAAAAAAAAAALgIAAGRycy9lMm9Eb2MueG1sUEsBAi0AFAAGAAgAAAAhAMslOsbf&#10;AAAACgEAAA8AAAAAAAAAAAAAAAAA1wQAAGRycy9kb3ducmV2LnhtbFBLBQYAAAAABAAEAPMAAADj&#10;BQAAAAA=&#10;" filled="f" stroked="f" strokeweight=".5pt">
                <v:textbox inset="3mm,1mm,3mm,1mm">
                  <w:txbxContent>
                    <w:p w14:paraId="4B09CD01" w14:textId="27469EA2" w:rsidR="005844E1" w:rsidRPr="009E6647" w:rsidRDefault="00F3761B" w:rsidP="009E6647">
                      <w:pPr>
                        <w:pStyle w:val="NoSpacing"/>
                        <w:rPr>
                          <w:rStyle w:val="White"/>
                        </w:rPr>
                      </w:pPr>
                      <w:r>
                        <w:rPr>
                          <w:rStyle w:val="White"/>
                        </w:rPr>
                        <w:t>5</w:t>
                      </w:r>
                      <w:r w:rsidR="009C2B5A">
                        <w:rPr>
                          <w:rStyle w:val="White"/>
                        </w:rPr>
                        <w:t>0</w:t>
                      </w:r>
                      <w:r w:rsidR="005844E1" w:rsidRPr="009E6647">
                        <w:rPr>
                          <w:rStyle w:val="White"/>
                        </w:rPr>
                        <w:t xml:space="preserve"> minutes total</w:t>
                      </w:r>
                    </w:p>
                  </w:txbxContent>
                </v:textbox>
                <w10:wrap type="square"/>
              </v:shape>
            </w:pict>
          </mc:Fallback>
        </mc:AlternateContent>
      </w:r>
      <w:r w:rsidR="009E6647" w:rsidRPr="001F0DF6">
        <w:rPr>
          <w:rStyle w:val="ResourcetypeinTitle"/>
          <w:noProof/>
          <w:lang w:eastAsia="en-CA"/>
        </w:rPr>
        <mc:AlternateContent>
          <mc:Choice Requires="wps">
            <w:drawing>
              <wp:anchor distT="0" distB="0" distL="114300" distR="114300" simplePos="0" relativeHeight="251706880" behindDoc="0" locked="0" layoutInCell="1" allowOverlap="1" wp14:anchorId="2DF8BB63" wp14:editId="3A39925E">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1B320" w14:textId="77777777" w:rsidR="007D2E76" w:rsidRDefault="007D2E76" w:rsidP="007D2E76">
                            <w:pPr>
                              <w:pStyle w:val="Resourcetype-LessonPlan"/>
                            </w:pPr>
                          </w:p>
                          <w:p w14:paraId="0E9198E9" w14:textId="77777777" w:rsidR="007D2E76" w:rsidRDefault="007D2E76" w:rsidP="007D2E76">
                            <w:pPr>
                              <w:pStyle w:val="Resourcetype-LessonPlan"/>
                            </w:pPr>
                            <w:r>
                              <w:t>Lesson Plan</w:t>
                            </w:r>
                            <w:r w:rsidR="001F30B4">
                              <w:t xml:space="preserve"> </w:t>
                            </w:r>
                          </w:p>
                          <w:p w14:paraId="02A3E4A9" w14:textId="083A8631" w:rsidR="007D2E76" w:rsidRDefault="00846E99" w:rsidP="00674CAD">
                            <w:pPr>
                              <w:pStyle w:val="Title-LessonPlan"/>
                            </w:pPr>
                            <w:r>
                              <w:t>HWTS Option Selection</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8BB63" id="_x0000_t202" coordsize="21600,21600" o:spt="202" path="m,l,21600r21600,l21600,xe">
                <v:stroke joinstyle="miter"/>
                <v:path gradientshapeok="t" o:connecttype="rect"/>
              </v:shapetype>
              <v:shape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3691B320" w14:textId="77777777" w:rsidR="007D2E76" w:rsidRDefault="007D2E76" w:rsidP="007D2E76">
                      <w:pPr>
                        <w:pStyle w:val="Resourcetype-LessonPlan"/>
                      </w:pPr>
                    </w:p>
                    <w:p w14:paraId="0E9198E9" w14:textId="77777777" w:rsidR="007D2E76" w:rsidRDefault="007D2E76" w:rsidP="007D2E76">
                      <w:pPr>
                        <w:pStyle w:val="Resourcetype-LessonPlan"/>
                      </w:pPr>
                      <w:r>
                        <w:t>Lesson Plan</w:t>
                      </w:r>
                      <w:r w:rsidR="001F30B4">
                        <w:t xml:space="preserve"> </w:t>
                      </w:r>
                    </w:p>
                    <w:p w14:paraId="02A3E4A9" w14:textId="083A8631" w:rsidR="007D2E76" w:rsidRDefault="00846E99" w:rsidP="00674CAD">
                      <w:pPr>
                        <w:pStyle w:val="Title-LessonPlan"/>
                      </w:pPr>
                      <w:r>
                        <w:t>HWTS Option Selection</w:t>
                      </w:r>
                    </w:p>
                  </w:txbxContent>
                </v:textbox>
                <w10:wrap type="square"/>
              </v:shape>
            </w:pict>
          </mc:Fallback>
        </mc:AlternateContent>
      </w:r>
      <w:r w:rsidR="009E6647" w:rsidRPr="001F0DF6">
        <w:rPr>
          <w:noProof/>
          <w:color w:val="D66609" w:themeColor="accent3" w:themeShade="BF"/>
          <w:lang w:eastAsia="en-CA"/>
        </w:rPr>
        <w:drawing>
          <wp:anchor distT="0" distB="0" distL="114300" distR="114300" simplePos="0" relativeHeight="251708928" behindDoc="0" locked="0" layoutInCell="1" allowOverlap="1" wp14:anchorId="4DB0EBFA" wp14:editId="044921F5">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1F0DF6">
        <w:rPr>
          <w:rStyle w:val="ResourcetypeinTitle"/>
          <w:noProof/>
          <w:lang w:eastAsia="en-CA"/>
        </w:rPr>
        <mc:AlternateContent>
          <mc:Choice Requires="wps">
            <w:drawing>
              <wp:anchor distT="0" distB="0" distL="114300" distR="114300" simplePos="0" relativeHeight="251674106" behindDoc="1" locked="0" layoutInCell="1" allowOverlap="1" wp14:anchorId="6107DF3F" wp14:editId="060C50BA">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4B280"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1F0DF6">
        <w:rPr>
          <w:rStyle w:val="ResourcetypeinTitle"/>
          <w:noProof/>
          <w:lang w:eastAsia="en-CA"/>
        </w:rPr>
        <w:drawing>
          <wp:anchor distT="0" distB="0" distL="114300" distR="114300" simplePos="0" relativeHeight="251705856" behindDoc="0" locked="0" layoutInCell="1" allowOverlap="1" wp14:anchorId="2181A512" wp14:editId="05A6718B">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55072E" w:rsidRPr="001F0DF6">
        <w:rPr>
          <w:noProof/>
        </w:rPr>
        <w:t>Overview of Activities</w:t>
      </w:r>
    </w:p>
    <w:p w14:paraId="224C2721" w14:textId="53C008DB" w:rsidR="0055072E" w:rsidRPr="002707D8" w:rsidRDefault="005068D8" w:rsidP="00D533BB">
      <w:pPr>
        <w:pStyle w:val="Numberedlist"/>
        <w:rPr>
          <w:noProof/>
          <w:color w:val="auto"/>
        </w:rPr>
      </w:pPr>
      <w:r w:rsidRPr="002707D8">
        <w:rPr>
          <w:b/>
          <w:noProof/>
          <w:color w:val="auto"/>
        </w:rPr>
        <w:t>Scenario</w:t>
      </w:r>
      <w:r w:rsidR="00D533BB" w:rsidRPr="002707D8">
        <w:rPr>
          <w:noProof/>
          <w:color w:val="auto"/>
        </w:rPr>
        <w:t>: Introduction</w:t>
      </w:r>
    </w:p>
    <w:p w14:paraId="52752A8B" w14:textId="08C2AC68" w:rsidR="0055072E" w:rsidRPr="002707D8" w:rsidRDefault="002707D8" w:rsidP="0055072E">
      <w:pPr>
        <w:pStyle w:val="Numberedlist"/>
        <w:rPr>
          <w:noProof/>
          <w:color w:val="auto"/>
        </w:rPr>
      </w:pPr>
      <w:r w:rsidRPr="002707D8">
        <w:rPr>
          <w:b/>
          <w:noProof/>
          <w:color w:val="auto"/>
        </w:rPr>
        <w:t>Pair-Share &amp; Presentation</w:t>
      </w:r>
      <w:r w:rsidR="002C3801" w:rsidRPr="002707D8">
        <w:rPr>
          <w:noProof/>
          <w:color w:val="auto"/>
        </w:rPr>
        <w:t xml:space="preserve">: </w:t>
      </w:r>
      <w:r w:rsidR="003938B3">
        <w:rPr>
          <w:noProof/>
          <w:color w:val="auto"/>
        </w:rPr>
        <w:t xml:space="preserve">Criteria </w:t>
      </w:r>
      <w:r w:rsidR="00CD1E56">
        <w:rPr>
          <w:noProof/>
          <w:color w:val="auto"/>
        </w:rPr>
        <w:t xml:space="preserve">and </w:t>
      </w:r>
      <w:r w:rsidRPr="002707D8">
        <w:rPr>
          <w:noProof/>
          <w:color w:val="auto"/>
        </w:rPr>
        <w:t xml:space="preserve">Process for </w:t>
      </w:r>
      <w:r w:rsidR="003938B3">
        <w:rPr>
          <w:noProof/>
          <w:color w:val="auto"/>
        </w:rPr>
        <w:t xml:space="preserve">HWTS </w:t>
      </w:r>
      <w:r w:rsidRPr="002707D8">
        <w:rPr>
          <w:noProof/>
          <w:color w:val="auto"/>
        </w:rPr>
        <w:t>selection</w:t>
      </w:r>
    </w:p>
    <w:p w14:paraId="73EDF5CD" w14:textId="55B05AC7" w:rsidR="0055072E" w:rsidRPr="002707D8" w:rsidRDefault="002707D8" w:rsidP="0055072E">
      <w:pPr>
        <w:pStyle w:val="Numberedlist"/>
        <w:rPr>
          <w:noProof/>
          <w:color w:val="auto"/>
        </w:rPr>
      </w:pPr>
      <w:r w:rsidRPr="002707D8">
        <w:rPr>
          <w:b/>
          <w:noProof/>
          <w:color w:val="auto"/>
        </w:rPr>
        <w:t>Scenarios</w:t>
      </w:r>
      <w:r w:rsidR="0055072E" w:rsidRPr="002707D8">
        <w:rPr>
          <w:noProof/>
          <w:color w:val="auto"/>
        </w:rPr>
        <w:t xml:space="preserve">: </w:t>
      </w:r>
      <w:r w:rsidRPr="002707D8">
        <w:rPr>
          <w:noProof/>
          <w:color w:val="auto"/>
        </w:rPr>
        <w:t>HWTS Option Selection</w:t>
      </w:r>
    </w:p>
    <w:p w14:paraId="60C3E8A8" w14:textId="3DF712F0" w:rsidR="00A337AD" w:rsidRPr="002707D8" w:rsidRDefault="002707D8" w:rsidP="005F2CB9">
      <w:pPr>
        <w:pStyle w:val="Numberedlist"/>
        <w:rPr>
          <w:color w:val="auto"/>
        </w:rPr>
      </w:pPr>
      <w:r w:rsidRPr="002707D8">
        <w:rPr>
          <w:b/>
          <w:noProof/>
          <w:color w:val="auto"/>
        </w:rPr>
        <w:t>Workbook</w:t>
      </w:r>
      <w:r w:rsidR="00A337AD" w:rsidRPr="002707D8">
        <w:rPr>
          <w:b/>
          <w:noProof/>
          <w:color w:val="auto"/>
        </w:rPr>
        <w:t>:</w:t>
      </w:r>
      <w:r w:rsidR="005F2CB9" w:rsidRPr="002707D8">
        <w:rPr>
          <w:noProof/>
          <w:color w:val="auto"/>
        </w:rPr>
        <w:t xml:space="preserve"> </w:t>
      </w:r>
      <w:r w:rsidR="00A337AD" w:rsidRPr="002707D8">
        <w:rPr>
          <w:noProof/>
          <w:color w:val="auto"/>
        </w:rPr>
        <w:t>Review</w:t>
      </w:r>
    </w:p>
    <w:p w14:paraId="0D3DDBF5" w14:textId="77777777" w:rsidR="0055072E" w:rsidRPr="001F0DF6" w:rsidRDefault="0055072E" w:rsidP="0055072E">
      <w:pPr>
        <w:pStyle w:val="Heading1-noborder"/>
        <w:rPr>
          <w:noProof/>
        </w:rPr>
      </w:pPr>
      <w:r w:rsidRPr="001F0DF6">
        <w:rPr>
          <w:noProof/>
        </w:rPr>
        <w:t>Learning Outcomes</w:t>
      </w:r>
      <w:bookmarkStart w:id="0" w:name="_GoBack"/>
      <w:bookmarkEnd w:id="0"/>
    </w:p>
    <w:p w14:paraId="192BF2E3" w14:textId="17221974" w:rsidR="0055072E" w:rsidRPr="001F0DF6" w:rsidRDefault="0055072E" w:rsidP="0055072E">
      <w:pPr>
        <w:pStyle w:val="NoSpacing"/>
        <w:rPr>
          <w:noProof/>
          <w:lang w:val="en-CA"/>
        </w:rPr>
      </w:pPr>
      <w:r w:rsidRPr="001F0DF6">
        <w:rPr>
          <w:noProof/>
          <w:lang w:val="en-CA"/>
        </w:rPr>
        <w:t>At the end of this session</w:t>
      </w:r>
      <w:r w:rsidR="00DD1C6B">
        <w:rPr>
          <w:noProof/>
          <w:lang w:val="en-CA"/>
        </w:rPr>
        <w:t>,</w:t>
      </w:r>
      <w:r w:rsidRPr="001F0DF6">
        <w:rPr>
          <w:noProof/>
          <w:lang w:val="en-CA"/>
        </w:rPr>
        <w:t xml:space="preserve"> </w:t>
      </w:r>
      <w:r w:rsidR="00D32F4C">
        <w:rPr>
          <w:noProof/>
          <w:lang w:val="en-CA"/>
        </w:rPr>
        <w:t xml:space="preserve">the </w:t>
      </w:r>
      <w:r w:rsidRPr="001F0DF6">
        <w:rPr>
          <w:noProof/>
          <w:lang w:val="en-CA"/>
        </w:rPr>
        <w:t>participants will be able to:</w:t>
      </w:r>
    </w:p>
    <w:p w14:paraId="4234D020" w14:textId="77777777" w:rsidR="005068D8" w:rsidRPr="005068D8" w:rsidRDefault="005068D8" w:rsidP="005068D8">
      <w:pPr>
        <w:pStyle w:val="Numberedlist"/>
        <w:numPr>
          <w:ilvl w:val="0"/>
          <w:numId w:val="17"/>
        </w:numPr>
      </w:pPr>
      <w:r w:rsidRPr="005068D8">
        <w:t>List criteria to consider when selecting HWTS options</w:t>
      </w:r>
    </w:p>
    <w:p w14:paraId="7F212859" w14:textId="77777777" w:rsidR="005068D8" w:rsidRPr="005068D8" w:rsidRDefault="005068D8" w:rsidP="005068D8">
      <w:pPr>
        <w:pStyle w:val="Numberedlist"/>
      </w:pPr>
      <w:r w:rsidRPr="005068D8">
        <w:t>Explain why different user groups prioritize different criteria</w:t>
      </w:r>
    </w:p>
    <w:p w14:paraId="7116A128" w14:textId="7D286246" w:rsidR="00C56468" w:rsidRDefault="00E35579" w:rsidP="005068D8">
      <w:pPr>
        <w:pStyle w:val="Numberedlist"/>
        <w:rPr>
          <w:noProof/>
        </w:rPr>
        <w:sectPr w:rsidR="00C56468"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t>Suggest</w:t>
      </w:r>
      <w:r w:rsidR="005068D8" w:rsidRPr="005068D8">
        <w:t xml:space="preserve"> a process for </w:t>
      </w:r>
      <w:r w:rsidR="005068D8">
        <w:t>selecting</w:t>
      </w:r>
      <w:r w:rsidR="005068D8" w:rsidRPr="005068D8">
        <w:t xml:space="preserve"> HWTS options </w:t>
      </w:r>
      <w:r w:rsidR="00D533BB" w:rsidRPr="001F0DF6">
        <w:rPr>
          <w:rStyle w:val="ResourcetypeinTitle"/>
          <w:noProof/>
          <w:lang w:eastAsia="en-CA"/>
        </w:rPr>
        <mc:AlternateContent>
          <mc:Choice Requires="wps">
            <w:drawing>
              <wp:anchor distT="0" distB="0" distL="114300" distR="114300" simplePos="0" relativeHeight="251704832" behindDoc="0" locked="0" layoutInCell="1" allowOverlap="1" wp14:anchorId="6CF48DA5" wp14:editId="7CEADDF0">
                <wp:simplePos x="0" y="0"/>
                <wp:positionH relativeFrom="column">
                  <wp:posOffset>2618533</wp:posOffset>
                </wp:positionH>
                <wp:positionV relativeFrom="page">
                  <wp:posOffset>6134986</wp:posOffset>
                </wp:positionV>
                <wp:extent cx="2483485" cy="3481528"/>
                <wp:effectExtent l="19050" t="19050" r="12065" b="24130"/>
                <wp:wrapNone/>
                <wp:docPr id="22" name="Text Box 22"/>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F244E3" w14:textId="77777777" w:rsidR="006000FF" w:rsidRPr="00214FD2" w:rsidRDefault="006000FF" w:rsidP="006000FF">
                            <w:pPr>
                              <w:pStyle w:val="Heading1-intextboxtable"/>
                            </w:pPr>
                            <w:r w:rsidRPr="00214FD2">
                              <w:t>Recommended Reading</w:t>
                            </w:r>
                          </w:p>
                          <w:p w14:paraId="019F0E3A" w14:textId="629A9040" w:rsidR="00C633AA" w:rsidRPr="00C633AA" w:rsidRDefault="006000FF" w:rsidP="002707D8">
                            <w:pPr>
                              <w:pStyle w:val="Checkboxlist-intextboxtable"/>
                            </w:pPr>
                            <w:r w:rsidRPr="00214FD2">
                              <w:rPr>
                                <w:rFonts w:hint="eastAsia"/>
                              </w:rPr>
                              <w:t xml:space="preserve">Technical Brief: </w:t>
                            </w:r>
                            <w:r w:rsidR="002707D8">
                              <w:t>Selecting Household Water Treatment and Safe Storage (HWTS) Options</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48DA5" id="Text Box 22" o:spid="_x0000_s1028" type="#_x0000_t202" style="position:absolute;left:0;text-align:left;margin-left:206.2pt;margin-top:483.05pt;width:195.55pt;height:274.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kongIAAL0FAAAOAAAAZHJzL2Uyb0RvYy54bWysVEtv2zAMvg/YfxB0X51kzRoEcYqsRYcB&#10;XVusHXpWZCkRJomapMTOfv0o2c6j66XDLjZFfqLIj4/ZZWM02QofFNiSDs8GlAjLoVJ2VdIfTzcf&#10;JpSEyGzFNFhR0p0I9HL+/t2sdlMxgjXoSniCTmyY1q6k6xjdtCgCXwvDwhk4YdEowRsW8ehXReVZ&#10;jd6NLkaDwaeiBl85D1yEgNrr1kjn2b+Ugsd7KYOIRJcUY4v56/N3mb7FfMamK8/cWvEuDPYPURim&#10;LD66d3XNIiMbr/5yZRT3EEDGMw6mACkVFzkHzGY4eJHN45o5kXNBcoLb0xT+n1t+t33wRFUlHY0o&#10;scxgjZ5EE8lnaAiqkJ/ahSnCHh0CY4N6rHOvD6hMaTfSm/THhAjakendnt3kjaNydD75eD4ZU8LR&#10;htJwPJokP8XhuvMhfhFgSBJK6rF8mVW2vQ2xhfaQ9JqFG6V1LqG2pMYnJuOLcb4RQKsqWRMud5O4&#10;0p5sGfbBcjXMGL0x36BqdRfjwSB3A0azh+fYjjyhTdvkUOTO6mJK/LQ8ZCnutEgYbb8LicxmOl6J&#10;gnEubMxMZr+ITiiJMb/lYoc/RPWWy20e/ctg4/6yURZ8y2QaxQN51c8+ZNnikaSjvJMYm2XTtlTf&#10;Jkuodtg9Htr5C47fKKzwLQvxgXkcOGwYXCLxHj9SA1YSOomSNfjfr+kTHucArZTUOMAlDb82zAtK&#10;9FeLEzKcYEXTyJ+c/MlpeXKyG3MF2B9DXFmOZxHv+6h7UXowz7hvFullNDHL8f2Sxl68iu1qwX3F&#10;xWKRQTjnjsVb++h4cp0KlXr4qXlm3nWNHnFG7qAfdzZ90e8tNt20sNhEkCoPQ+K6ZbarAe6I3LLd&#10;PktL6PicUYetO/8DAAD//wMAUEsDBBQABgAIAAAAIQBVYUzO3QAAAAwBAAAPAAAAZHJzL2Rvd25y&#10;ZXYueG1sTI9BT4QwEIXvJv6HZky8GLeAQHZZysZsonfReO7SWWikU0LLLv57x5MeJ+/Le9/Uh9WN&#10;4oJzsJ4UpJsEBFLnjaVewcf7y+MWRIiajB49oYJvDHBobm9qXRl/pTe8tLEXXEKh0gqGGKdKytAN&#10;6HTY+AmJs7OfnY58zr00s75yuRtlliSldNoSLwx6wuOA3Ve7OAXLkuGrxeKhlUW7S008xs/OKnV/&#10;tz7vQURc4x8Mv/qsDg07nfxCJohRQZ5mOaMKdmWZgmBimzwVIE6MFmmeg2xq+f+J5gcAAP//AwBQ&#10;SwECLQAUAAYACAAAACEAtoM4kv4AAADhAQAAEwAAAAAAAAAAAAAAAAAAAAAAW0NvbnRlbnRfVHlw&#10;ZXNdLnhtbFBLAQItABQABgAIAAAAIQA4/SH/1gAAAJQBAAALAAAAAAAAAAAAAAAAAC8BAABfcmVs&#10;cy8ucmVsc1BLAQItABQABgAIAAAAIQBavikongIAAL0FAAAOAAAAAAAAAAAAAAAAAC4CAABkcnMv&#10;ZTJvRG9jLnhtbFBLAQItABQABgAIAAAAIQBVYUzO3QAAAAwBAAAPAAAAAAAAAAAAAAAAAPgEAABk&#10;cnMvZG93bnJldi54bWxQSwUGAAAAAAQABADzAAAAAgYAAAAA&#10;" filled="f" strokecolor="#bfbfbf [2412]" strokeweight="2.25pt">
                <v:textbox inset="5mm,5mm,5mm,5mm">
                  <w:txbxContent>
                    <w:p w14:paraId="77F244E3" w14:textId="77777777" w:rsidR="006000FF" w:rsidRPr="00214FD2" w:rsidRDefault="006000FF" w:rsidP="006000FF">
                      <w:pPr>
                        <w:pStyle w:val="Heading1-intextboxtable"/>
                      </w:pPr>
                      <w:r w:rsidRPr="00214FD2">
                        <w:t>Recommended Reading</w:t>
                      </w:r>
                    </w:p>
                    <w:p w14:paraId="019F0E3A" w14:textId="629A9040" w:rsidR="00C633AA" w:rsidRPr="00C633AA" w:rsidRDefault="006000FF" w:rsidP="002707D8">
                      <w:pPr>
                        <w:pStyle w:val="Checkboxlist-intextboxtable"/>
                      </w:pPr>
                      <w:r w:rsidRPr="00214FD2">
                        <w:rPr>
                          <w:rFonts w:hint="eastAsia"/>
                        </w:rPr>
                        <w:t xml:space="preserve">Technical Brief: </w:t>
                      </w:r>
                      <w:r w:rsidR="002707D8">
                        <w:t>Selecting Household Water Treatment and Safe Storage (HWTS) Options</w:t>
                      </w:r>
                    </w:p>
                  </w:txbxContent>
                </v:textbox>
                <w10:wrap anchory="page"/>
              </v:shape>
            </w:pict>
          </mc:Fallback>
        </mc:AlternateContent>
      </w:r>
      <w:r w:rsidR="00D533BB" w:rsidRPr="001F0DF6">
        <w:rPr>
          <w:rStyle w:val="ResourcetypeinTitle"/>
          <w:noProof/>
          <w:lang w:eastAsia="en-CA"/>
        </w:rPr>
        <mc:AlternateContent>
          <mc:Choice Requires="wps">
            <w:drawing>
              <wp:anchor distT="0" distB="0" distL="114300" distR="114300" simplePos="0" relativeHeight="251703808" behindDoc="0" locked="0" layoutInCell="1" allowOverlap="1" wp14:anchorId="595128B6" wp14:editId="1993B6F2">
                <wp:simplePos x="0" y="0"/>
                <wp:positionH relativeFrom="column">
                  <wp:posOffset>2924</wp:posOffset>
                </wp:positionH>
                <wp:positionV relativeFrom="page">
                  <wp:posOffset>6134986</wp:posOffset>
                </wp:positionV>
                <wp:extent cx="2483485" cy="3481528"/>
                <wp:effectExtent l="19050" t="19050" r="12065" b="24130"/>
                <wp:wrapNone/>
                <wp:docPr id="21" name="Text Box 21"/>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D71461" w14:textId="77777777" w:rsidR="006000FF" w:rsidRPr="00214FD2" w:rsidRDefault="006000FF" w:rsidP="006000FF">
                            <w:pPr>
                              <w:pStyle w:val="Heading1-intextboxtable"/>
                              <w:rPr>
                                <w:rStyle w:val="White"/>
                              </w:rPr>
                            </w:pPr>
                            <w:r w:rsidRPr="00214FD2">
                              <w:t>Materials</w:t>
                            </w:r>
                          </w:p>
                          <w:p w14:paraId="3B3983C6" w14:textId="4E938792" w:rsidR="00C633AA" w:rsidRDefault="002707D8" w:rsidP="006000FF">
                            <w:pPr>
                              <w:pStyle w:val="Checkboxlist-intextboxtable"/>
                            </w:pPr>
                            <w:r w:rsidRPr="002707D8">
                              <w:t xml:space="preserve">Handout: </w:t>
                            </w:r>
                            <w:r w:rsidR="00290031">
                              <w:t xml:space="preserve">HWTS Selection Scenarios (12 </w:t>
                            </w:r>
                            <w:r w:rsidRPr="002707D8">
                              <w:t>copies, 1 page each; see end of lesson)</w:t>
                            </w:r>
                          </w:p>
                          <w:p w14:paraId="48D315CC" w14:textId="77A0DE2C" w:rsidR="00981CC5" w:rsidRDefault="003938B3" w:rsidP="006000FF">
                            <w:pPr>
                              <w:pStyle w:val="Checkboxlist-intextboxtable"/>
                            </w:pPr>
                            <w:r>
                              <w:t>Flip</w:t>
                            </w:r>
                            <w:r w:rsidR="00255B2D">
                              <w:t xml:space="preserve"> </w:t>
                            </w:r>
                            <w:r>
                              <w:t xml:space="preserve">chart paper </w:t>
                            </w:r>
                          </w:p>
                          <w:p w14:paraId="6DF5245A" w14:textId="1037B66B" w:rsidR="003938B3" w:rsidRPr="002707D8" w:rsidRDefault="00981CC5" w:rsidP="006000FF">
                            <w:pPr>
                              <w:pStyle w:val="Checkboxlist-intextboxtable"/>
                            </w:pPr>
                            <w:r>
                              <w:t>M</w:t>
                            </w:r>
                            <w:r w:rsidR="003938B3">
                              <w:t>arkers (one set per group)</w:t>
                            </w:r>
                          </w:p>
                          <w:p w14:paraId="2F196F8A" w14:textId="2279A352" w:rsidR="002707D8" w:rsidRPr="002707D8" w:rsidRDefault="002707D8" w:rsidP="006000FF">
                            <w:pPr>
                              <w:pStyle w:val="Checkboxlist-intextboxtable"/>
                            </w:pPr>
                            <w:r w:rsidRPr="002707D8">
                              <w:t>PowerPoint: HWTS Selection</w:t>
                            </w:r>
                          </w:p>
                          <w:p w14:paraId="409FCFCB" w14:textId="77777777" w:rsidR="00CD370C" w:rsidRDefault="00CD370C"/>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128B6" id="_x0000_t202" coordsize="21600,21600" o:spt="202" path="m,l,21600r21600,l21600,xe">
                <v:stroke joinstyle="miter"/>
                <v:path gradientshapeok="t" o:connecttype="rect"/>
              </v:shapetype>
              <v:shape id="Text Box 21" o:spid="_x0000_s1029" type="#_x0000_t202" style="position:absolute;left:0;text-align:left;margin-left:.25pt;margin-top:483.05pt;width:195.55pt;height:27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NjnwIAAL0FAAAOAAAAZHJzL2Uyb0RvYy54bWysVE1PGzEQvVfqf7B8L5sE0kYRG5SCqCpR&#10;QIWKs+O1k1W9Htd2kqW/vs/ebAKUC1Uvu+OZ5/HMm4/Ts7YxbKN8qMmWfHg04ExZSVVtlyX/cX/5&#10;YcJZiMJWwpBVJX9UgZ/N3r873bqpGtGKTKU8gxMbpltX8lWMbloUQa5UI8IROWVh1OQbEXH0y6Ly&#10;YgvvjSlGg8HHYku+cp6kCgHai87IZ9m/1krGG62DisyUHLHF/PX5u0jfYnYqpksv3KqWuzDEP0TR&#10;iNri0b2rCxEFW/v6L1dNLT0F0vFIUlOQ1rVUOQdkMxy8yOZuJZzKuYCc4PY0hf/nVl5vbj2rq5KP&#10;hpxZ0aBG96qN7DO1DCrws3VhCtidAzC20KPOvT5AmdJutW/SHwkx2MH0457d5E1COTqZHJ9MxpxJ&#10;2CANx6NJ8lMcrjsf4hdFDUtCyT3Kl1kVm6sQO2gPSa9ZuqyNySU0lm3xxGT8aZxvBDJ1lawJl7tJ&#10;nRvPNgJ9sFgOM8asm29UdbpP48EgdwOi2cNzbE88wWZscqhyZ+1iSvx0PGQpPhqVMMZ+VxrMZjpe&#10;iUJIqWzMTGa/QCeURsxvubjDH6J6y+Uuj/5lsnF/uakt+Y7JNIoH8qqffci6w4OkJ3knMbaLNrfU&#10;cd8mC6oe0T2euvkLTl7WqPCVCPFWeAwcGgZLJN7gow2hkrSTOFuR//2aPuExB7BytsUAlzz8Wguv&#10;ODNfLSZkOEFF08g/O/lnp8Wzk10354T+wCAgwizivo+mF7Wn5gH7Zp5ehklYifdLHnvxPHarBftK&#10;qvk8gzDnTsQre+dkcp0KlXr4vn0Q3u0aPWJGrqkfdzF90e8dNt20NF9H0nUehsR1x+yuBtgRuWV3&#10;+ywtoafnjDps3dkfAAAA//8DAFBLAwQUAAYACAAAACEAKjr/NdsAAAAJAQAADwAAAGRycy9kb3du&#10;cmV2LnhtbEyPwU7DMBBE70j8g7VIXBB1XJqIhDgVqgR3UsTZjZfEIl5HsdOGv2c5wXE1TzNv6/3q&#10;R3HGObpAGtQmA4HUBeuo1/B+fLl/BBGTIWvGQKjhGyPsm+ur2lQ2XOgNz23qBZdQrIyGIaWpkjJ2&#10;A3oTN2FC4uwzzN4kPude2tlcuNyPcptlhfTGES8MZsLDgN1Xu3gNy7LFV4f5XSvztlQ2HdJH57S+&#10;vVmfn0AkXNMfDL/6rA4NO53CQjaKUUPOnIayKBQIjh9KVYA4MZer3Q5kU8v/HzQ/AAAA//8DAFBL&#10;AQItABQABgAIAAAAIQC2gziS/gAAAOEBAAATAAAAAAAAAAAAAAAAAAAAAABbQ29udGVudF9UeXBl&#10;c10ueG1sUEsBAi0AFAAGAAgAAAAhADj9If/WAAAAlAEAAAsAAAAAAAAAAAAAAAAALwEAAF9yZWxz&#10;Ly5yZWxzUEsBAi0AFAAGAAgAAAAhAArSY2OfAgAAvQUAAA4AAAAAAAAAAAAAAAAALgIAAGRycy9l&#10;Mm9Eb2MueG1sUEsBAi0AFAAGAAgAAAAhACo6/zXbAAAACQEAAA8AAAAAAAAAAAAAAAAA+QQAAGRy&#10;cy9kb3ducmV2LnhtbFBLBQYAAAAABAAEAPMAAAABBgAAAAA=&#10;" filled="f" strokecolor="#bfbfbf [2412]" strokeweight="2.25pt">
                <v:textbox inset="5mm,5mm,5mm,5mm">
                  <w:txbxContent>
                    <w:p w14:paraId="00D71461" w14:textId="77777777" w:rsidR="006000FF" w:rsidRPr="00214FD2" w:rsidRDefault="006000FF" w:rsidP="006000FF">
                      <w:pPr>
                        <w:pStyle w:val="Heading1-intextboxtable"/>
                        <w:rPr>
                          <w:rStyle w:val="White"/>
                        </w:rPr>
                      </w:pPr>
                      <w:r w:rsidRPr="00214FD2">
                        <w:t>Materials</w:t>
                      </w:r>
                    </w:p>
                    <w:p w14:paraId="3B3983C6" w14:textId="4E938792" w:rsidR="00C633AA" w:rsidRDefault="002707D8" w:rsidP="006000FF">
                      <w:pPr>
                        <w:pStyle w:val="Checkboxlist-intextboxtable"/>
                      </w:pPr>
                      <w:r w:rsidRPr="002707D8">
                        <w:t xml:space="preserve">Handout: </w:t>
                      </w:r>
                      <w:r w:rsidR="00290031">
                        <w:t xml:space="preserve">HWTS Selection Scenarios (12 </w:t>
                      </w:r>
                      <w:r w:rsidRPr="002707D8">
                        <w:t>copies, 1 page each; see end of lesson)</w:t>
                      </w:r>
                    </w:p>
                    <w:p w14:paraId="48D315CC" w14:textId="77A0DE2C" w:rsidR="00981CC5" w:rsidRDefault="003938B3" w:rsidP="006000FF">
                      <w:pPr>
                        <w:pStyle w:val="Checkboxlist-intextboxtable"/>
                      </w:pPr>
                      <w:r>
                        <w:t>Flip</w:t>
                      </w:r>
                      <w:r w:rsidR="00255B2D">
                        <w:t xml:space="preserve"> </w:t>
                      </w:r>
                      <w:r>
                        <w:t xml:space="preserve">chart paper </w:t>
                      </w:r>
                    </w:p>
                    <w:p w14:paraId="6DF5245A" w14:textId="1037B66B" w:rsidR="003938B3" w:rsidRPr="002707D8" w:rsidRDefault="00981CC5" w:rsidP="006000FF">
                      <w:pPr>
                        <w:pStyle w:val="Checkboxlist-intextboxtable"/>
                      </w:pPr>
                      <w:r>
                        <w:t>M</w:t>
                      </w:r>
                      <w:r w:rsidR="003938B3">
                        <w:t>arkers (one set per group)</w:t>
                      </w:r>
                    </w:p>
                    <w:p w14:paraId="2F196F8A" w14:textId="2279A352" w:rsidR="002707D8" w:rsidRPr="002707D8" w:rsidRDefault="002707D8" w:rsidP="006000FF">
                      <w:pPr>
                        <w:pStyle w:val="Checkboxlist-intextboxtable"/>
                      </w:pPr>
                      <w:r w:rsidRPr="002707D8">
                        <w:t>PowerPoint: HWTS Selection</w:t>
                      </w:r>
                    </w:p>
                    <w:p w14:paraId="409FCFCB" w14:textId="77777777" w:rsidR="00CD370C" w:rsidRDefault="00CD370C"/>
                  </w:txbxContent>
                </v:textbox>
                <w10:wrap anchory="page"/>
              </v:shape>
            </w:pict>
          </mc:Fallback>
        </mc:AlternateContent>
      </w:r>
      <w:r>
        <w:t>for a given scenario</w:t>
      </w:r>
    </w:p>
    <w:p w14:paraId="0C3170A6" w14:textId="0577840E" w:rsidR="00132EE7" w:rsidRPr="001F0DF6" w:rsidRDefault="001205F1" w:rsidP="00C56468">
      <w:pPr>
        <w:pStyle w:val="Minutes"/>
        <w:rPr>
          <w:noProof/>
        </w:rPr>
      </w:pPr>
      <w:r>
        <w:rPr>
          <w:noProof/>
        </w:rPr>
        <w:lastRenderedPageBreak/>
        <w:t>5</w:t>
      </w:r>
      <w:r w:rsidR="00132EE7" w:rsidRPr="001F0DF6">
        <w:rPr>
          <w:noProof/>
        </w:rPr>
        <w:t xml:space="preserve"> minutes</w:t>
      </w:r>
    </w:p>
    <w:p w14:paraId="5FBB402F" w14:textId="1BCA3CD8" w:rsidR="00EF2AAD" w:rsidRPr="001F0DF6" w:rsidRDefault="00531266" w:rsidP="00132EE7">
      <w:pPr>
        <w:pStyle w:val="Heading1-withiconandminutes"/>
        <w:tabs>
          <w:tab w:val="clear" w:pos="9072"/>
        </w:tabs>
      </w:pPr>
      <w:r w:rsidRPr="001F0DF6">
        <w:rPr>
          <w:lang w:eastAsia="en-CA"/>
        </w:rPr>
        <w:drawing>
          <wp:anchor distT="0" distB="0" distL="114300" distR="114300" simplePos="0" relativeHeight="251717120" behindDoc="1" locked="0" layoutInCell="1" allowOverlap="1" wp14:anchorId="098F4C5F" wp14:editId="59718EC2">
            <wp:simplePos x="0" y="0"/>
            <wp:positionH relativeFrom="column">
              <wp:posOffset>5989054</wp:posOffset>
            </wp:positionH>
            <wp:positionV relativeFrom="paragraph">
              <wp:posOffset>84307</wp:posOffset>
            </wp:positionV>
            <wp:extent cx="307340" cy="28124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Scenario</w:t>
      </w:r>
      <w:r w:rsidR="007414DA">
        <w:t>: Introduction</w:t>
      </w:r>
    </w:p>
    <w:p w14:paraId="2D145EAA" w14:textId="3A4813D2" w:rsidR="005068D8" w:rsidRDefault="00480D1A" w:rsidP="005068D8">
      <w:pPr>
        <w:pStyle w:val="Numberedlist"/>
        <w:numPr>
          <w:ilvl w:val="0"/>
          <w:numId w:val="0"/>
        </w:numPr>
      </w:pPr>
      <w:r>
        <w:t xml:space="preserve">Use </w:t>
      </w:r>
      <w:r w:rsidR="005068D8">
        <w:t>“</w:t>
      </w:r>
      <w:r w:rsidR="00FC1668">
        <w:t>PowerPoint</w:t>
      </w:r>
      <w:r w:rsidR="005068D8">
        <w:t>: HWTS Option Selection” for this introduction.</w:t>
      </w:r>
    </w:p>
    <w:p w14:paraId="235ADA6D" w14:textId="3F93861E" w:rsidR="005068D8" w:rsidRDefault="005068D8" w:rsidP="005068D8">
      <w:pPr>
        <w:pStyle w:val="Numberedlist"/>
        <w:numPr>
          <w:ilvl w:val="0"/>
          <w:numId w:val="19"/>
        </w:numPr>
      </w:pPr>
      <w:r>
        <w:t xml:space="preserve">Reveal the PowerPoint slide with </w:t>
      </w:r>
      <w:r w:rsidR="00C046F1">
        <w:t xml:space="preserve">the </w:t>
      </w:r>
      <w:r>
        <w:t>motorbike</w:t>
      </w:r>
      <w:r w:rsidR="00C046F1">
        <w:t xml:space="preserve"> and tell the participants to imagine they are purchasing a new motorbike</w:t>
      </w:r>
      <w:r>
        <w:t>. Ask</w:t>
      </w:r>
      <w:r w:rsidR="00C046F1">
        <w:t xml:space="preserve"> the participants</w:t>
      </w:r>
      <w:r>
        <w:t>: “What criteria would you use to decide which one to buy?” Record their answers</w:t>
      </w:r>
      <w:r w:rsidR="009C1F3D">
        <w:t>. Possible answers are:</w:t>
      </w:r>
      <w:r>
        <w:t xml:space="preserve"> </w:t>
      </w:r>
    </w:p>
    <w:p w14:paraId="3FFD81FA" w14:textId="7D8F222C" w:rsidR="005068D8" w:rsidRDefault="009C1F3D" w:rsidP="005068D8">
      <w:pPr>
        <w:pStyle w:val="Numberedlist"/>
        <w:numPr>
          <w:ilvl w:val="1"/>
          <w:numId w:val="19"/>
        </w:numPr>
      </w:pPr>
      <w:r>
        <w:t>C</w:t>
      </w:r>
      <w:r w:rsidR="005068D8">
        <w:t xml:space="preserve">ost, fuel efficiency, how </w:t>
      </w:r>
      <w:r w:rsidR="00682528">
        <w:t xml:space="preserve">the motorbike </w:t>
      </w:r>
      <w:r w:rsidR="005068D8">
        <w:t xml:space="preserve">looks, </w:t>
      </w:r>
      <w:r w:rsidR="00682528">
        <w:t xml:space="preserve">the </w:t>
      </w:r>
      <w:r w:rsidR="005068D8">
        <w:t xml:space="preserve">number of people it can seat, </w:t>
      </w:r>
      <w:r w:rsidR="00682528">
        <w:t xml:space="preserve">and its </w:t>
      </w:r>
      <w:r w:rsidR="005068D8">
        <w:t xml:space="preserve">ability to </w:t>
      </w:r>
      <w:r w:rsidR="00682528">
        <w:t>travel on</w:t>
      </w:r>
      <w:r w:rsidR="005068D8">
        <w:t xml:space="preserve"> muddy roads</w:t>
      </w:r>
    </w:p>
    <w:p w14:paraId="0DF0A1E2" w14:textId="145505CB" w:rsidR="009E42BC" w:rsidRDefault="005068D8" w:rsidP="005068D8">
      <w:pPr>
        <w:pStyle w:val="Numberedlist"/>
      </w:pPr>
      <w:r>
        <w:t>Ask: “</w:t>
      </w:r>
      <w:r w:rsidR="000B6201">
        <w:t>Will the same criteria be important to everyone in your community</w:t>
      </w:r>
      <w:r>
        <w:t xml:space="preserve">?” </w:t>
      </w:r>
    </w:p>
    <w:p w14:paraId="17EE0815" w14:textId="625959AD" w:rsidR="005068D8" w:rsidRPr="00707137" w:rsidRDefault="005068D8" w:rsidP="009E42BC">
      <w:pPr>
        <w:pStyle w:val="Numberedlist"/>
        <w:numPr>
          <w:ilvl w:val="1"/>
          <w:numId w:val="4"/>
        </w:numPr>
      </w:pPr>
      <w:r>
        <w:t xml:space="preserve">No. Some people </w:t>
      </w:r>
      <w:r w:rsidR="00D477FB">
        <w:t xml:space="preserve">will </w:t>
      </w:r>
      <w:r>
        <w:t xml:space="preserve">care more about </w:t>
      </w:r>
      <w:r w:rsidR="00883CAA">
        <w:t xml:space="preserve">certain criteria </w:t>
      </w:r>
      <w:r w:rsidR="00EF5A60">
        <w:t>(</w:t>
      </w:r>
      <w:r>
        <w:t>cost, size, appearance</w:t>
      </w:r>
      <w:r w:rsidR="004026B9">
        <w:t>)</w:t>
      </w:r>
      <w:r>
        <w:t xml:space="preserve">, </w:t>
      </w:r>
      <w:r w:rsidR="004026B9">
        <w:t>and others will care less</w:t>
      </w:r>
      <w:r w:rsidR="00883CAA">
        <w:t>.</w:t>
      </w:r>
      <w:r>
        <w:t xml:space="preserve"> </w:t>
      </w:r>
      <w:r w:rsidR="006D2953">
        <w:t>P</w:t>
      </w:r>
      <w:r>
        <w:t xml:space="preserve">ersonality and </w:t>
      </w:r>
      <w:r w:rsidR="006D2953">
        <w:t xml:space="preserve">a person’s </w:t>
      </w:r>
      <w:r>
        <w:t>situation</w:t>
      </w:r>
      <w:r w:rsidR="006D2953">
        <w:t xml:space="preserve"> are</w:t>
      </w:r>
      <w:r w:rsidR="00BF7A8A">
        <w:t xml:space="preserve"> likely to influence what they value</w:t>
      </w:r>
      <w:r>
        <w:t>.</w:t>
      </w:r>
    </w:p>
    <w:p w14:paraId="21B8D616" w14:textId="06C0B9FE" w:rsidR="005068D8" w:rsidRDefault="005068D8" w:rsidP="005068D8">
      <w:pPr>
        <w:pStyle w:val="Numberedlist"/>
      </w:pPr>
      <w:r>
        <w:t>Explain that HWTS selection is similar to motorbike selection</w:t>
      </w:r>
      <w:r w:rsidR="00F24CDC">
        <w:t xml:space="preserve">: </w:t>
      </w:r>
      <w:r>
        <w:t>There are many criteria to consider, and different people value different criteria.</w:t>
      </w:r>
    </w:p>
    <w:p w14:paraId="574CC83E" w14:textId="52891307" w:rsidR="00F33898" w:rsidRPr="001F0DF6" w:rsidRDefault="00F33898" w:rsidP="00A43317">
      <w:pPr>
        <w:pStyle w:val="Numberedlist"/>
        <w:rPr>
          <w:noProof/>
        </w:rPr>
      </w:pPr>
      <w:r w:rsidRPr="001F0DF6">
        <w:rPr>
          <w:noProof/>
        </w:rPr>
        <w:t xml:space="preserve">Present the </w:t>
      </w:r>
      <w:r w:rsidR="009B68DD">
        <w:rPr>
          <w:noProof/>
        </w:rPr>
        <w:t>“</w:t>
      </w:r>
      <w:r w:rsidR="00AA7B86">
        <w:rPr>
          <w:noProof/>
        </w:rPr>
        <w:t>L</w:t>
      </w:r>
      <w:r w:rsidR="00AA7B86" w:rsidRPr="001F0DF6">
        <w:rPr>
          <w:noProof/>
        </w:rPr>
        <w:t xml:space="preserve">earning </w:t>
      </w:r>
      <w:r w:rsidR="00AA7B86">
        <w:rPr>
          <w:noProof/>
        </w:rPr>
        <w:t>O</w:t>
      </w:r>
      <w:r w:rsidR="00AA7B86" w:rsidRPr="001F0DF6">
        <w:rPr>
          <w:noProof/>
        </w:rPr>
        <w:t>utcomes</w:t>
      </w:r>
      <w:r w:rsidR="009B68DD">
        <w:rPr>
          <w:noProof/>
        </w:rPr>
        <w:t>”</w:t>
      </w:r>
      <w:r w:rsidR="00AA7B86" w:rsidRPr="001F0DF6">
        <w:rPr>
          <w:noProof/>
        </w:rPr>
        <w:t xml:space="preserve"> </w:t>
      </w:r>
      <w:r w:rsidR="00AA7B86">
        <w:rPr>
          <w:noProof/>
        </w:rPr>
        <w:t xml:space="preserve">slide </w:t>
      </w:r>
      <w:r w:rsidR="00275D50" w:rsidRPr="001F0DF6">
        <w:rPr>
          <w:noProof/>
        </w:rPr>
        <w:t xml:space="preserve">or </w:t>
      </w:r>
      <w:r w:rsidR="00AA7B86">
        <w:rPr>
          <w:noProof/>
        </w:rPr>
        <w:t xml:space="preserve">provide </w:t>
      </w:r>
      <w:r w:rsidR="00275D50" w:rsidRPr="001F0DF6">
        <w:rPr>
          <w:noProof/>
        </w:rPr>
        <w:t xml:space="preserve">an overview of the lesson. </w:t>
      </w:r>
    </w:p>
    <w:p w14:paraId="37AAE2B1" w14:textId="2906116C" w:rsidR="00132EE7" w:rsidRPr="001F0DF6" w:rsidRDefault="003938B3" w:rsidP="00132EE7">
      <w:pPr>
        <w:pStyle w:val="Minutes"/>
        <w:rPr>
          <w:noProof/>
        </w:rPr>
      </w:pPr>
      <w:r>
        <w:rPr>
          <w:noProof/>
        </w:rPr>
        <w:t>20</w:t>
      </w:r>
      <w:r w:rsidR="00132EE7" w:rsidRPr="001F0DF6">
        <w:rPr>
          <w:noProof/>
        </w:rPr>
        <w:t xml:space="preserve"> minutes</w:t>
      </w:r>
    </w:p>
    <w:p w14:paraId="31C776EB" w14:textId="01756BE0" w:rsidR="006B10D8" w:rsidRPr="001F0DF6" w:rsidRDefault="00B042B4" w:rsidP="00132EE7">
      <w:pPr>
        <w:pStyle w:val="Heading1-withiconandminutes"/>
      </w:pPr>
      <w:r w:rsidRPr="001F0DF6">
        <w:rPr>
          <w:lang w:eastAsia="en-CA"/>
        </w:rPr>
        <w:drawing>
          <wp:anchor distT="0" distB="0" distL="114300" distR="114300" simplePos="0" relativeHeight="251700736" behindDoc="1" locked="0" layoutInCell="1" allowOverlap="1" wp14:anchorId="171CAB84" wp14:editId="41ECA285">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08DC">
        <w:t xml:space="preserve">Pair-Share &amp; </w:t>
      </w:r>
      <w:r w:rsidR="0000061C">
        <w:t>Presentation</w:t>
      </w:r>
      <w:r w:rsidR="006B10D8" w:rsidRPr="001F0DF6">
        <w:t xml:space="preserve">: </w:t>
      </w:r>
      <w:r w:rsidR="0000061C">
        <w:t>Criteria</w:t>
      </w:r>
      <w:r w:rsidR="007208DC">
        <w:t xml:space="preserve"> and Process</w:t>
      </w:r>
      <w:r w:rsidR="00430383">
        <w:t xml:space="preserve"> for HWTS Selection</w:t>
      </w:r>
    </w:p>
    <w:p w14:paraId="50857ED6" w14:textId="77777777" w:rsidR="00884062" w:rsidRDefault="0000061C" w:rsidP="00884062">
      <w:pPr>
        <w:pStyle w:val="Numberedlist"/>
        <w:numPr>
          <w:ilvl w:val="0"/>
          <w:numId w:val="0"/>
        </w:numPr>
        <w:rPr>
          <w:noProof/>
        </w:rPr>
      </w:pPr>
      <w:r>
        <w:rPr>
          <w:noProof/>
        </w:rPr>
        <w:t xml:space="preserve">Use “PowerPoint: HWTS Option Selection” </w:t>
      </w:r>
      <w:r w:rsidR="00884062">
        <w:rPr>
          <w:noProof/>
        </w:rPr>
        <w:t>for this activity.</w:t>
      </w:r>
    </w:p>
    <w:p w14:paraId="5D510858" w14:textId="28A1BC46" w:rsidR="007208DC" w:rsidRDefault="007208DC" w:rsidP="003938B3">
      <w:pPr>
        <w:pStyle w:val="Numberedlist"/>
        <w:numPr>
          <w:ilvl w:val="0"/>
          <w:numId w:val="29"/>
        </w:numPr>
        <w:rPr>
          <w:noProof/>
        </w:rPr>
      </w:pPr>
      <w:r>
        <w:rPr>
          <w:noProof/>
        </w:rPr>
        <w:t xml:space="preserve">Remind </w:t>
      </w:r>
      <w:r w:rsidR="00675E06">
        <w:rPr>
          <w:noProof/>
        </w:rPr>
        <w:t xml:space="preserve">the </w:t>
      </w:r>
      <w:r>
        <w:rPr>
          <w:noProof/>
        </w:rPr>
        <w:t xml:space="preserve">participants that the goal of HWTS implementation is to achieve correct, consistent, and continued use of appropriate systems. Explain that </w:t>
      </w:r>
      <w:r w:rsidR="00EF7D32">
        <w:rPr>
          <w:noProof/>
        </w:rPr>
        <w:t xml:space="preserve">the group </w:t>
      </w:r>
      <w:r>
        <w:rPr>
          <w:noProof/>
        </w:rPr>
        <w:t xml:space="preserve">will now talk about some of the criteria to consider and processes to use when selecting HWTS options. </w:t>
      </w:r>
    </w:p>
    <w:p w14:paraId="601F11FA" w14:textId="07A6FF68" w:rsidR="007208DC" w:rsidRDefault="00290031" w:rsidP="0054641D">
      <w:pPr>
        <w:pStyle w:val="Numberedlist"/>
        <w:rPr>
          <w:noProof/>
        </w:rPr>
      </w:pPr>
      <w:r>
        <w:rPr>
          <w:noProof/>
        </w:rPr>
        <w:t>In pairs, ask the participants to discuss the following questions</w:t>
      </w:r>
      <w:r w:rsidR="0000061C">
        <w:rPr>
          <w:noProof/>
        </w:rPr>
        <w:t xml:space="preserve">: </w:t>
      </w:r>
    </w:p>
    <w:p w14:paraId="6B0671E1" w14:textId="341E18BD" w:rsidR="007208DC" w:rsidRDefault="0000061C" w:rsidP="007208DC">
      <w:pPr>
        <w:pStyle w:val="Numberedlist"/>
        <w:numPr>
          <w:ilvl w:val="1"/>
          <w:numId w:val="20"/>
        </w:numPr>
        <w:rPr>
          <w:noProof/>
        </w:rPr>
      </w:pPr>
      <w:r>
        <w:rPr>
          <w:noProof/>
        </w:rPr>
        <w:t xml:space="preserve">What criteria should you consider when </w:t>
      </w:r>
      <w:r w:rsidR="00E310AA">
        <w:rPr>
          <w:noProof/>
        </w:rPr>
        <w:t>selecting</w:t>
      </w:r>
      <w:r>
        <w:rPr>
          <w:noProof/>
        </w:rPr>
        <w:t xml:space="preserve"> HWTS options?</w:t>
      </w:r>
      <w:r w:rsidR="007208DC">
        <w:rPr>
          <w:noProof/>
        </w:rPr>
        <w:t xml:space="preserve"> </w:t>
      </w:r>
    </w:p>
    <w:p w14:paraId="2C45060B" w14:textId="555190EE" w:rsidR="0000061C" w:rsidRDefault="007208DC" w:rsidP="007208DC">
      <w:pPr>
        <w:pStyle w:val="Numberedlist"/>
        <w:numPr>
          <w:ilvl w:val="1"/>
          <w:numId w:val="20"/>
        </w:numPr>
        <w:rPr>
          <w:noProof/>
        </w:rPr>
      </w:pPr>
      <w:r>
        <w:rPr>
          <w:noProof/>
        </w:rPr>
        <w:t xml:space="preserve">What process have you used in the past to select HWTS </w:t>
      </w:r>
      <w:r w:rsidR="00D40B23">
        <w:rPr>
          <w:noProof/>
        </w:rPr>
        <w:t>options?</w:t>
      </w:r>
    </w:p>
    <w:p w14:paraId="5A89402B" w14:textId="3CF5D03B" w:rsidR="00E4020C" w:rsidRDefault="00E4020C" w:rsidP="007208DC">
      <w:pPr>
        <w:pStyle w:val="Numberedlist"/>
        <w:numPr>
          <w:ilvl w:val="1"/>
          <w:numId w:val="20"/>
        </w:numPr>
        <w:rPr>
          <w:noProof/>
        </w:rPr>
      </w:pPr>
      <w:r>
        <w:rPr>
          <w:noProof/>
        </w:rPr>
        <w:t>What process would you use in the future to select HWTS options</w:t>
      </w:r>
      <w:r w:rsidR="00497BDC">
        <w:rPr>
          <w:noProof/>
        </w:rPr>
        <w:t>?</w:t>
      </w:r>
    </w:p>
    <w:p w14:paraId="3D422FD1" w14:textId="0FAFC333" w:rsidR="008E023B" w:rsidRDefault="008E023B" w:rsidP="007208DC">
      <w:pPr>
        <w:pStyle w:val="Numberedlist"/>
        <w:numPr>
          <w:ilvl w:val="1"/>
          <w:numId w:val="20"/>
        </w:numPr>
        <w:rPr>
          <w:noProof/>
        </w:rPr>
      </w:pPr>
      <w:r>
        <w:rPr>
          <w:noProof/>
        </w:rPr>
        <w:t xml:space="preserve">Would the process differ for personal versus business </w:t>
      </w:r>
      <w:r w:rsidR="00FD7CA1">
        <w:rPr>
          <w:noProof/>
        </w:rPr>
        <w:t xml:space="preserve">or program </w:t>
      </w:r>
      <w:r>
        <w:rPr>
          <w:noProof/>
        </w:rPr>
        <w:t>use?</w:t>
      </w:r>
    </w:p>
    <w:p w14:paraId="4068A050" w14:textId="2368D863" w:rsidR="007208DC" w:rsidRDefault="007208DC" w:rsidP="0054641D">
      <w:pPr>
        <w:pStyle w:val="Numberedlist"/>
        <w:rPr>
          <w:noProof/>
        </w:rPr>
      </w:pPr>
      <w:r>
        <w:rPr>
          <w:noProof/>
        </w:rPr>
        <w:t xml:space="preserve">Ask some participants to </w:t>
      </w:r>
      <w:r w:rsidR="003E7C95">
        <w:rPr>
          <w:noProof/>
        </w:rPr>
        <w:t xml:space="preserve">volunteer </w:t>
      </w:r>
      <w:r>
        <w:rPr>
          <w:noProof/>
        </w:rPr>
        <w:t>share what they discussed with their partner.</w:t>
      </w:r>
    </w:p>
    <w:p w14:paraId="08D14A96" w14:textId="6D1EB4DF" w:rsidR="007208DC" w:rsidRDefault="007208DC" w:rsidP="00884062">
      <w:pPr>
        <w:pStyle w:val="Numberedlist"/>
        <w:rPr>
          <w:noProof/>
        </w:rPr>
      </w:pPr>
      <w:r>
        <w:rPr>
          <w:noProof/>
        </w:rPr>
        <w:t xml:space="preserve">Use the </w:t>
      </w:r>
      <w:r w:rsidR="00E3379A">
        <w:rPr>
          <w:noProof/>
        </w:rPr>
        <w:t xml:space="preserve">PowerPoint </w:t>
      </w:r>
      <w:r>
        <w:rPr>
          <w:noProof/>
        </w:rPr>
        <w:t>slides to:</w:t>
      </w:r>
    </w:p>
    <w:p w14:paraId="58CA4515" w14:textId="4D14D904" w:rsidR="0000061C" w:rsidRDefault="0000061C" w:rsidP="007208DC">
      <w:pPr>
        <w:pStyle w:val="Numberedlist"/>
        <w:numPr>
          <w:ilvl w:val="1"/>
          <w:numId w:val="20"/>
        </w:numPr>
        <w:rPr>
          <w:noProof/>
        </w:rPr>
      </w:pPr>
      <w:r>
        <w:rPr>
          <w:noProof/>
        </w:rPr>
        <w:t xml:space="preserve">Present the 4 groups of criteria </w:t>
      </w:r>
      <w:r w:rsidR="00256389">
        <w:rPr>
          <w:noProof/>
        </w:rPr>
        <w:t>(</w:t>
      </w:r>
      <w:r>
        <w:rPr>
          <w:noProof/>
        </w:rPr>
        <w:t>performance, ease of use, feasibility, and acceptability</w:t>
      </w:r>
      <w:r w:rsidR="00256389">
        <w:rPr>
          <w:noProof/>
        </w:rPr>
        <w:t>)</w:t>
      </w:r>
      <w:r>
        <w:rPr>
          <w:noProof/>
        </w:rPr>
        <w:t>. Ask</w:t>
      </w:r>
      <w:r w:rsidR="00256389">
        <w:rPr>
          <w:noProof/>
        </w:rPr>
        <w:t xml:space="preserve"> the</w:t>
      </w:r>
      <w:r>
        <w:rPr>
          <w:noProof/>
        </w:rPr>
        <w:t xml:space="preserve"> participants to give examples of criteria that would fit within each of the 4 groups.</w:t>
      </w:r>
    </w:p>
    <w:p w14:paraId="414B169B" w14:textId="77777777" w:rsidR="00126AB0" w:rsidRDefault="00126AB0" w:rsidP="007208DC">
      <w:pPr>
        <w:pStyle w:val="Numberedlist"/>
        <w:numPr>
          <w:ilvl w:val="1"/>
          <w:numId w:val="20"/>
        </w:numPr>
      </w:pPr>
      <w:r>
        <w:t>Explain that there is no best way to select HWTS options, but some general principals and processes can help.</w:t>
      </w:r>
    </w:p>
    <w:p w14:paraId="08741A01" w14:textId="189778CA" w:rsidR="003938B3" w:rsidRDefault="00126AB0" w:rsidP="007208DC">
      <w:pPr>
        <w:pStyle w:val="Numberedlist"/>
        <w:numPr>
          <w:ilvl w:val="1"/>
          <w:numId w:val="20"/>
        </w:numPr>
        <w:rPr>
          <w:noProof/>
        </w:rPr>
      </w:pPr>
      <w:r>
        <w:t xml:space="preserve">Present </w:t>
      </w:r>
      <w:r w:rsidR="00884062">
        <w:t xml:space="preserve">the </w:t>
      </w:r>
      <w:r>
        <w:t xml:space="preserve">overview </w:t>
      </w:r>
      <w:r w:rsidR="003938B3">
        <w:t>of the</w:t>
      </w:r>
      <w:r>
        <w:t xml:space="preserve"> HWTS selection process. Explain this</w:t>
      </w:r>
      <w:r w:rsidR="00494C84">
        <w:t xml:space="preserve"> suggested process</w:t>
      </w:r>
      <w:r>
        <w:t xml:space="preserve"> is one way to do HWTS selection</w:t>
      </w:r>
      <w:r w:rsidR="00416FA7">
        <w:t xml:space="preserve">, but </w:t>
      </w:r>
      <w:r>
        <w:t>not the only way.</w:t>
      </w:r>
      <w:r w:rsidR="009E42BC">
        <w:t xml:space="preserve"> </w:t>
      </w:r>
    </w:p>
    <w:p w14:paraId="4E5F01DF" w14:textId="118212D7" w:rsidR="001205F1" w:rsidRPr="001F0DF6" w:rsidRDefault="003938B3" w:rsidP="007208DC">
      <w:pPr>
        <w:pStyle w:val="Numberedlist"/>
        <w:numPr>
          <w:ilvl w:val="1"/>
          <w:numId w:val="20"/>
        </w:numPr>
        <w:rPr>
          <w:noProof/>
        </w:rPr>
      </w:pPr>
      <w:r>
        <w:rPr>
          <w:noProof/>
        </w:rPr>
        <w:t>D</w:t>
      </w:r>
      <w:r w:rsidR="00884062">
        <w:rPr>
          <w:noProof/>
        </w:rPr>
        <w:t xml:space="preserve">escribe </w:t>
      </w:r>
      <w:r>
        <w:rPr>
          <w:noProof/>
        </w:rPr>
        <w:t>some activities for each step (</w:t>
      </w:r>
      <w:r w:rsidR="00884062">
        <w:rPr>
          <w:noProof/>
        </w:rPr>
        <w:t>understand, select, and test</w:t>
      </w:r>
      <w:r>
        <w:rPr>
          <w:noProof/>
        </w:rPr>
        <w:t>)</w:t>
      </w:r>
      <w:r w:rsidR="00884062">
        <w:rPr>
          <w:noProof/>
        </w:rPr>
        <w:t>. Provide examples</w:t>
      </w:r>
      <w:r>
        <w:rPr>
          <w:noProof/>
        </w:rPr>
        <w:t xml:space="preserve"> from your own experience or case studies.</w:t>
      </w:r>
    </w:p>
    <w:p w14:paraId="63BA44F0" w14:textId="77777777" w:rsidR="00480D1A" w:rsidRDefault="00480D1A" w:rsidP="00071582">
      <w:pPr>
        <w:pStyle w:val="Minutes"/>
        <w:rPr>
          <w:noProof/>
        </w:rPr>
      </w:pPr>
    </w:p>
    <w:p w14:paraId="21DE9A76" w14:textId="0E656AAE" w:rsidR="00071582" w:rsidRPr="001F0DF6" w:rsidRDefault="00B33C6B" w:rsidP="00071582">
      <w:pPr>
        <w:pStyle w:val="Minutes"/>
        <w:rPr>
          <w:noProof/>
        </w:rPr>
      </w:pPr>
      <w:r>
        <w:rPr>
          <w:noProof/>
        </w:rPr>
        <w:t>25</w:t>
      </w:r>
      <w:r w:rsidR="00071582" w:rsidRPr="001F0DF6">
        <w:rPr>
          <w:noProof/>
        </w:rPr>
        <w:t xml:space="preserve"> </w:t>
      </w:r>
      <w:r w:rsidR="00071582" w:rsidRPr="00351F52">
        <w:t>minutes</w:t>
      </w:r>
    </w:p>
    <w:p w14:paraId="73D85384" w14:textId="3E866BA0" w:rsidR="00071582" w:rsidRDefault="00071582" w:rsidP="00071582">
      <w:pPr>
        <w:pStyle w:val="Heading1-withiconandminutes"/>
        <w:tabs>
          <w:tab w:val="clear" w:pos="9072"/>
        </w:tabs>
      </w:pPr>
      <w:r w:rsidRPr="001F0DF6">
        <w:rPr>
          <w:lang w:eastAsia="en-CA"/>
        </w:rPr>
        <w:drawing>
          <wp:anchor distT="0" distB="0" distL="114300" distR="114300" simplePos="0" relativeHeight="251713024" behindDoc="1" locked="0" layoutInCell="1" allowOverlap="1" wp14:anchorId="25EE287D" wp14:editId="3C93FC6E">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062">
        <w:t>Scenarios</w:t>
      </w:r>
      <w:r w:rsidRPr="001F0DF6">
        <w:t xml:space="preserve">: </w:t>
      </w:r>
      <w:r w:rsidR="00884062">
        <w:t xml:space="preserve">HWTS </w:t>
      </w:r>
      <w:r w:rsidR="00D91C1B">
        <w:t xml:space="preserve">Option </w:t>
      </w:r>
      <w:r w:rsidR="00884062">
        <w:t>Selection</w:t>
      </w:r>
    </w:p>
    <w:p w14:paraId="443B4799" w14:textId="742A6A85" w:rsidR="00E360CE" w:rsidRDefault="00E360CE" w:rsidP="00E360CE">
      <w:pPr>
        <w:pStyle w:val="Numberedlist"/>
        <w:numPr>
          <w:ilvl w:val="0"/>
          <w:numId w:val="0"/>
        </w:numPr>
      </w:pPr>
      <w:r>
        <w:t>Use “PowerPoint: HWTS Option Selection” for this activity.</w:t>
      </w:r>
    </w:p>
    <w:p w14:paraId="0A919FB5" w14:textId="6208CD1E" w:rsidR="00361B65" w:rsidRDefault="00361B65" w:rsidP="00CD1BAC">
      <w:pPr>
        <w:pStyle w:val="Numberedlist"/>
        <w:numPr>
          <w:ilvl w:val="0"/>
          <w:numId w:val="31"/>
        </w:numPr>
      </w:pPr>
      <w:r>
        <w:t xml:space="preserve">Remind </w:t>
      </w:r>
      <w:r w:rsidR="006823E6">
        <w:t xml:space="preserve">the </w:t>
      </w:r>
      <w:r>
        <w:t xml:space="preserve">participants that the steps you just described are very general and may need to be adapted or changed depending on the specific situation. </w:t>
      </w:r>
      <w:r w:rsidR="00290031">
        <w:t>Explain</w:t>
      </w:r>
      <w:r w:rsidR="00802F86">
        <w:t xml:space="preserve"> that t</w:t>
      </w:r>
      <w:r w:rsidR="00E360CE">
        <w:t>hey</w:t>
      </w:r>
      <w:r>
        <w:t xml:space="preserve"> will now look at some specific </w:t>
      </w:r>
      <w:r w:rsidR="007F4177">
        <w:t xml:space="preserve">situations </w:t>
      </w:r>
      <w:r>
        <w:t xml:space="preserve">to discuss how </w:t>
      </w:r>
      <w:r w:rsidR="00E360CE">
        <w:t>they</w:t>
      </w:r>
      <w:r>
        <w:t xml:space="preserve"> would approach HWTS selection.</w:t>
      </w:r>
    </w:p>
    <w:p w14:paraId="58D0A206" w14:textId="05095954" w:rsidR="00F3761B" w:rsidRDefault="00F3761B" w:rsidP="00CD1BAC">
      <w:pPr>
        <w:pStyle w:val="Numberedlist"/>
      </w:pPr>
      <w:r>
        <w:t xml:space="preserve">Explain that </w:t>
      </w:r>
      <w:r w:rsidR="0018297D">
        <w:t>4</w:t>
      </w:r>
      <w:r>
        <w:t xml:space="preserve"> diverse scenarios in which HWTS option selection is required</w:t>
      </w:r>
      <w:r w:rsidR="0018297D">
        <w:t xml:space="preserve"> will be looked at</w:t>
      </w:r>
      <w:r>
        <w:t>.</w:t>
      </w:r>
    </w:p>
    <w:p w14:paraId="67152487" w14:textId="39215924" w:rsidR="00E360CE" w:rsidRDefault="00CD1BAC" w:rsidP="00551273">
      <w:pPr>
        <w:pStyle w:val="Numberedlist"/>
      </w:pPr>
      <w:r w:rsidRPr="00386EC7">
        <w:rPr>
          <w:noProof/>
          <w:lang w:eastAsia="en-CA"/>
        </w:rPr>
        <mc:AlternateContent>
          <mc:Choice Requires="wps">
            <w:drawing>
              <wp:anchor distT="0" distB="0" distL="114300" distR="114300" simplePos="0" relativeHeight="251715072" behindDoc="0" locked="0" layoutInCell="1" allowOverlap="1" wp14:anchorId="38264F73" wp14:editId="00DF8641">
                <wp:simplePos x="0" y="0"/>
                <wp:positionH relativeFrom="margin">
                  <wp:posOffset>3329305</wp:posOffset>
                </wp:positionH>
                <wp:positionV relativeFrom="paragraph">
                  <wp:posOffset>111760</wp:posOffset>
                </wp:positionV>
                <wp:extent cx="2839085" cy="363347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2839085" cy="363347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F3EA25D" w14:textId="643CE130" w:rsidR="006B4F86" w:rsidRDefault="00CD1BAC" w:rsidP="006B4F86">
                            <w:pPr>
                              <w:pStyle w:val="HeadingnoTOC-intextboxtable"/>
                            </w:pPr>
                            <w:r>
                              <w:t>Alternative Option</w:t>
                            </w:r>
                          </w:p>
                          <w:p w14:paraId="74C78CD7" w14:textId="5376EE0F" w:rsidR="00CD1BAC" w:rsidRDefault="00CD1BAC" w:rsidP="006B4F86">
                            <w:pPr>
                              <w:pStyle w:val="Normal-intextbox"/>
                            </w:pPr>
                            <w:r>
                              <w:t xml:space="preserve">Instead of using the </w:t>
                            </w:r>
                            <w:r w:rsidR="00783CF3">
                              <w:t xml:space="preserve">4 </w:t>
                            </w:r>
                            <w:r>
                              <w:t>scenarios in “</w:t>
                            </w:r>
                            <w:r w:rsidR="00470A85">
                              <w:t>Handout</w:t>
                            </w:r>
                            <w:r>
                              <w:t>: HWTS Selection Scenarios”</w:t>
                            </w:r>
                            <w:r w:rsidR="00470A85">
                              <w:t>:</w:t>
                            </w:r>
                            <w:r>
                              <w:t xml:space="preserve"> </w:t>
                            </w:r>
                          </w:p>
                          <w:p w14:paraId="30E7AB7F" w14:textId="6A7A22F9" w:rsidR="006B4F86" w:rsidRDefault="00CD1BAC" w:rsidP="00CD1BAC">
                            <w:pPr>
                              <w:pStyle w:val="Normal-intextbox"/>
                              <w:numPr>
                                <w:ilvl w:val="0"/>
                                <w:numId w:val="30"/>
                              </w:numPr>
                            </w:pPr>
                            <w:r>
                              <w:t xml:space="preserve">Create and present a scenario that includes </w:t>
                            </w:r>
                            <w:r w:rsidR="00E46858">
                              <w:t xml:space="preserve">detailed </w:t>
                            </w:r>
                            <w:r>
                              <w:t>information (community demographics, current practices, risks, previous HWTS exposure)</w:t>
                            </w:r>
                            <w:r w:rsidR="006B4F86">
                              <w:t>.</w:t>
                            </w:r>
                            <w:r>
                              <w:t xml:space="preserve"> If possible, base </w:t>
                            </w:r>
                            <w:r w:rsidR="00C822E7">
                              <w:t xml:space="preserve">the scenario </w:t>
                            </w:r>
                            <w:r>
                              <w:t>on an actual local community and use pictures.</w:t>
                            </w:r>
                          </w:p>
                          <w:p w14:paraId="4E2A029E" w14:textId="62A3EC1F" w:rsidR="00CD1BAC" w:rsidRDefault="00CD1BAC" w:rsidP="00CD1BAC">
                            <w:pPr>
                              <w:pStyle w:val="Normal-intextbox"/>
                              <w:numPr>
                                <w:ilvl w:val="0"/>
                                <w:numId w:val="30"/>
                              </w:numPr>
                            </w:pPr>
                            <w:r>
                              <w:t xml:space="preserve">Ask all </w:t>
                            </w:r>
                            <w:r w:rsidR="00B97BBB">
                              <w:t xml:space="preserve">4 </w:t>
                            </w:r>
                            <w:r>
                              <w:t>groups to answer the discussion questions based on the detailed scenario.</w:t>
                            </w:r>
                            <w:r w:rsidR="00640665">
                              <w:t xml:space="preserve"> Encourage them to </w:t>
                            </w:r>
                            <w:r w:rsidR="00290031">
                              <w:t>consider</w:t>
                            </w:r>
                            <w:r w:rsidR="00640665">
                              <w:t xml:space="preserve"> the </w:t>
                            </w:r>
                            <w:r w:rsidR="00B97BBB">
                              <w:t>Multi</w:t>
                            </w:r>
                            <w:r w:rsidR="00640665">
                              <w:t>-</w:t>
                            </w:r>
                            <w:r w:rsidR="00B97BBB">
                              <w:t>Barrier Approach</w:t>
                            </w:r>
                            <w:r w:rsidR="00640665">
                              <w:t>.</w:t>
                            </w:r>
                          </w:p>
                          <w:p w14:paraId="3D079C80" w14:textId="6B7D9EDC" w:rsidR="00CD1BAC" w:rsidRPr="00D12E4F" w:rsidRDefault="00CD1BAC" w:rsidP="00CD1BAC">
                            <w:pPr>
                              <w:pStyle w:val="Normal-intextbox"/>
                              <w:numPr>
                                <w:ilvl w:val="0"/>
                                <w:numId w:val="30"/>
                              </w:numPr>
                            </w:pPr>
                            <w:r>
                              <w:t xml:space="preserve">Ask all </w:t>
                            </w:r>
                            <w:r w:rsidR="00B97BBB">
                              <w:t xml:space="preserve">4 </w:t>
                            </w:r>
                            <w:r>
                              <w:t xml:space="preserve">groups to present their answers. Discuss </w:t>
                            </w:r>
                            <w:r w:rsidR="00D11BAD">
                              <w:t xml:space="preserve">the </w:t>
                            </w:r>
                            <w:r>
                              <w:t xml:space="preserve">similarities and differences between their responses to the scenario.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4F73" id="Text Box 5" o:spid="_x0000_s1030" type="#_x0000_t202" style="position:absolute;left:0;text-align:left;margin-left:262.15pt;margin-top:8.8pt;width:223.55pt;height:286.1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utowIAALoFAAAOAAAAZHJzL2Uyb0RvYy54bWysVEtPGzEQvlfqf7B8L7shBNKIDUpBVJUo&#10;oELF2fHaiVXb49pOdsOv79i7Gx7lQtXLrj3zzevzzJyetUaTrfBBga3o6KCkRFgOtbKriv68v/w0&#10;pSREZmumwYqK7kSgZ/OPH04bNxOHsAZdC0/QiQ2zxlV0HaObFUXga2FYOAAnLColeMMiXv2qqD1r&#10;0LvRxWFZHhcN+Np54CIElF50SjrP/qUUPN5IGUQkuqKYW8xfn7/L9C3mp2y28sytFe/TYP+QhWHK&#10;YtC9qwsWGdl49Zcro7iHADIecDAFSKm4yDVgNaPyVTV3a+ZErgXJCW5PU/h/bvn19tYTVVd0Qoll&#10;Bp/oXrSRfIGWTBI7jQszBN05hMUWxfjKgzygMBXdSm/SH8shqEeed3tukzOOwsPp+HM5xSAcdePj&#10;8fjoJLNfPJk7H+JXAYakQ0U9Pl7mlG2vQsRUEDpAUrQAWtWXSut8SQ0jzrUnW4ZPvVyNsqnemO9Q&#10;d7LppCyHkLm/Ejx7feFJW9JghqOTSfZgIYXoomubQoncVn1KiZ6OhnyKOy0SRtsfQiKtmY038mOc&#10;CxszkVhVRieUxFDvMezxT1m9x7irAy1yZLBxb2yUBZ+r3/PUUVj/GlKWHR7pe1Z3OsZ22eZ+Ohq6&#10;ZAn1DpvHQzd8wfFLhQ98xUK8ZR6nDfsFN0i8wY/UgORDf6JkDf7xLXnC4xCglpIGp7ei4feGeUGJ&#10;/mZxPEZTfOs07/k2Ps4X/0K1fK6yG3MO2Dcj3FaO5yNa+6iHo/RgHnDVLFJcVDHLMXpFefTD5Tx2&#10;ewWXFReLRYbhkDsWr+yd48l5Yjq18H37wLzr+zziiFzDMOts9qrdO2yytLDYRJAqz0LiumO2fwNc&#10;ELmZ+2WWNtDze0Y9rdz5HwAAAP//AwBQSwMEFAAGAAgAAAAhAIA3MhbgAAAACgEAAA8AAABkcnMv&#10;ZG93bnJldi54bWxMj0FOwzAQRfdI3MEaJHbUSSltGuJUFaiwKEKi9ABuPMQR8TiK3Sbl9ExXsBy9&#10;r//fFKvRteKEfWg8KUgnCQikypuGagX7z81dBiJETUa3nlDBGQOsyuurQufGD/SBp12sBZdQyLUC&#10;G2OXSxkqi06Hie+QmH353unIZ19L0+uBy10rp0kyl043xAtWd/hksfreHZ2Cn619H86vz3a92ce3&#10;YdTObNMXpW5vxvUjiIhj/AvDRZ/VoWSngz+SCaJV8DCd3XOUwWIOggPLRToDcWCSLTOQZSH/v1D+&#10;AgAA//8DAFBLAQItABQABgAIAAAAIQC2gziS/gAAAOEBAAATAAAAAAAAAAAAAAAAAAAAAABbQ29u&#10;dGVudF9UeXBlc10ueG1sUEsBAi0AFAAGAAgAAAAhADj9If/WAAAAlAEAAAsAAAAAAAAAAAAAAAAA&#10;LwEAAF9yZWxzLy5yZWxzUEsBAi0AFAAGAAgAAAAhAGOTm62jAgAAugUAAA4AAAAAAAAAAAAAAAAA&#10;LgIAAGRycy9lMm9Eb2MueG1sUEsBAi0AFAAGAAgAAAAhAIA3MhbgAAAACgEAAA8AAAAAAAAAAAAA&#10;AAAA/QQAAGRycy9kb3ducmV2LnhtbFBLBQYAAAAABAAEAPMAAAAKBgAAAAA=&#10;" fillcolor="#d8d8d8 [2732]" stroked="f" strokeweight=".25pt">
                <v:textbox inset="5mm,1mm,5mm,1mm">
                  <w:txbxContent>
                    <w:p w14:paraId="4F3EA25D" w14:textId="643CE130" w:rsidR="006B4F86" w:rsidRDefault="00CD1BAC" w:rsidP="006B4F86">
                      <w:pPr>
                        <w:pStyle w:val="HeadingnoTOC-intextboxtable"/>
                      </w:pPr>
                      <w:r>
                        <w:t>Alternative Option</w:t>
                      </w:r>
                    </w:p>
                    <w:p w14:paraId="74C78CD7" w14:textId="5376EE0F" w:rsidR="00CD1BAC" w:rsidRDefault="00CD1BAC" w:rsidP="006B4F86">
                      <w:pPr>
                        <w:pStyle w:val="Normal-intextbox"/>
                      </w:pPr>
                      <w:r>
                        <w:t xml:space="preserve">Instead of using the </w:t>
                      </w:r>
                      <w:r w:rsidR="00783CF3">
                        <w:t xml:space="preserve">4 </w:t>
                      </w:r>
                      <w:r>
                        <w:t>scenarios in “</w:t>
                      </w:r>
                      <w:r w:rsidR="00470A85">
                        <w:t>Handout</w:t>
                      </w:r>
                      <w:r>
                        <w:t>: HWTS Selection Scenarios”</w:t>
                      </w:r>
                      <w:r w:rsidR="00470A85">
                        <w:t>:</w:t>
                      </w:r>
                      <w:r>
                        <w:t xml:space="preserve"> </w:t>
                      </w:r>
                    </w:p>
                    <w:p w14:paraId="30E7AB7F" w14:textId="6A7A22F9" w:rsidR="006B4F86" w:rsidRDefault="00CD1BAC" w:rsidP="00CD1BAC">
                      <w:pPr>
                        <w:pStyle w:val="Normal-intextbox"/>
                        <w:numPr>
                          <w:ilvl w:val="0"/>
                          <w:numId w:val="30"/>
                        </w:numPr>
                      </w:pPr>
                      <w:r>
                        <w:t xml:space="preserve">Create and present a scenario that includes </w:t>
                      </w:r>
                      <w:r w:rsidR="00E46858">
                        <w:t xml:space="preserve">detailed </w:t>
                      </w:r>
                      <w:r>
                        <w:t>information (community demographics, current practices, risks, previous HWTS exposure)</w:t>
                      </w:r>
                      <w:r w:rsidR="006B4F86">
                        <w:t>.</w:t>
                      </w:r>
                      <w:r>
                        <w:t xml:space="preserve"> If possible, base </w:t>
                      </w:r>
                      <w:r w:rsidR="00C822E7">
                        <w:t xml:space="preserve">the scenario </w:t>
                      </w:r>
                      <w:r>
                        <w:t>on an actual local community and use pictures.</w:t>
                      </w:r>
                    </w:p>
                    <w:p w14:paraId="4E2A029E" w14:textId="62A3EC1F" w:rsidR="00CD1BAC" w:rsidRDefault="00CD1BAC" w:rsidP="00CD1BAC">
                      <w:pPr>
                        <w:pStyle w:val="Normal-intextbox"/>
                        <w:numPr>
                          <w:ilvl w:val="0"/>
                          <w:numId w:val="30"/>
                        </w:numPr>
                      </w:pPr>
                      <w:r>
                        <w:t xml:space="preserve">Ask all </w:t>
                      </w:r>
                      <w:r w:rsidR="00B97BBB">
                        <w:t xml:space="preserve">4 </w:t>
                      </w:r>
                      <w:r>
                        <w:t>groups to answer the discussion questions based on the detailed scenario.</w:t>
                      </w:r>
                      <w:r w:rsidR="00640665">
                        <w:t xml:space="preserve"> Encourage them to </w:t>
                      </w:r>
                      <w:r w:rsidR="00290031">
                        <w:t>consider</w:t>
                      </w:r>
                      <w:r w:rsidR="00640665">
                        <w:t xml:space="preserve"> the </w:t>
                      </w:r>
                      <w:r w:rsidR="00B97BBB">
                        <w:t>Multi</w:t>
                      </w:r>
                      <w:r w:rsidR="00640665">
                        <w:t>-</w:t>
                      </w:r>
                      <w:r w:rsidR="00B97BBB">
                        <w:t>Barrier Approach</w:t>
                      </w:r>
                      <w:r w:rsidR="00640665">
                        <w:t>.</w:t>
                      </w:r>
                    </w:p>
                    <w:p w14:paraId="3D079C80" w14:textId="6B7D9EDC" w:rsidR="00CD1BAC" w:rsidRPr="00D12E4F" w:rsidRDefault="00CD1BAC" w:rsidP="00CD1BAC">
                      <w:pPr>
                        <w:pStyle w:val="Normal-intextbox"/>
                        <w:numPr>
                          <w:ilvl w:val="0"/>
                          <w:numId w:val="30"/>
                        </w:numPr>
                      </w:pPr>
                      <w:r>
                        <w:t xml:space="preserve">Ask all </w:t>
                      </w:r>
                      <w:r w:rsidR="00B97BBB">
                        <w:t xml:space="preserve">4 </w:t>
                      </w:r>
                      <w:r>
                        <w:t xml:space="preserve">groups to present their answers. Discuss </w:t>
                      </w:r>
                      <w:r w:rsidR="00D11BAD">
                        <w:t xml:space="preserve">the </w:t>
                      </w:r>
                      <w:r>
                        <w:t xml:space="preserve">similarities and differences between their responses to the scenario.  </w:t>
                      </w:r>
                    </w:p>
                  </w:txbxContent>
                </v:textbox>
                <w10:wrap type="square" anchorx="margin"/>
              </v:shape>
            </w:pict>
          </mc:Fallback>
        </mc:AlternateContent>
      </w:r>
      <w:r w:rsidR="00884062">
        <w:t>Divide the participants into 4 small groups</w:t>
      </w:r>
      <w:r w:rsidR="00E360CE">
        <w:t>. Give each group a few copies of “</w:t>
      </w:r>
      <w:r w:rsidR="00E360CE" w:rsidRPr="00290031">
        <w:rPr>
          <w:b/>
        </w:rPr>
        <w:t>Handout: HWTS Selection Scenarios</w:t>
      </w:r>
      <w:r w:rsidR="00E360CE">
        <w:t>,”</w:t>
      </w:r>
      <w:r w:rsidR="00884062">
        <w:t xml:space="preserve"> and </w:t>
      </w:r>
      <w:r w:rsidR="00E360CE">
        <w:t xml:space="preserve">assign each group to </w:t>
      </w:r>
      <w:r w:rsidR="006529E4">
        <w:t xml:space="preserve">1 </w:t>
      </w:r>
      <w:r w:rsidR="00E360CE">
        <w:t xml:space="preserve">of the </w:t>
      </w:r>
      <w:r w:rsidR="006529E4">
        <w:t xml:space="preserve">4 </w:t>
      </w:r>
      <w:r w:rsidR="00E360CE">
        <w:t>scenarios</w:t>
      </w:r>
      <w:r w:rsidR="00884062">
        <w:t>.</w:t>
      </w:r>
      <w:r w:rsidR="00E360CE">
        <w:t xml:space="preserve"> </w:t>
      </w:r>
      <w:r w:rsidR="009E42BC">
        <w:t>Give them flip</w:t>
      </w:r>
      <w:r w:rsidR="006529E4">
        <w:t xml:space="preserve"> </w:t>
      </w:r>
      <w:r w:rsidR="009E42BC">
        <w:t xml:space="preserve">chart paper and markers to record </w:t>
      </w:r>
      <w:r w:rsidR="006529E4">
        <w:t xml:space="preserve">their </w:t>
      </w:r>
      <w:r w:rsidR="009E42BC">
        <w:t>ideas.</w:t>
      </w:r>
    </w:p>
    <w:p w14:paraId="0A62C911" w14:textId="69B93EF7" w:rsidR="00884062" w:rsidRPr="00C34F34" w:rsidRDefault="00E360CE" w:rsidP="00551273">
      <w:pPr>
        <w:pStyle w:val="Numberedlist"/>
      </w:pPr>
      <w:r>
        <w:t xml:space="preserve">Tell </w:t>
      </w:r>
      <w:r w:rsidR="006529E4">
        <w:t xml:space="preserve">the </w:t>
      </w:r>
      <w:r>
        <w:t>groups they</w:t>
      </w:r>
      <w:r w:rsidR="003938B3">
        <w:t xml:space="preserve"> will have </w:t>
      </w:r>
      <w:r w:rsidR="00B33C6B">
        <w:t>10</w:t>
      </w:r>
      <w:r w:rsidR="006529E4">
        <w:rPr>
          <w:rFonts w:cs="Calibri"/>
        </w:rPr>
        <w:t>–</w:t>
      </w:r>
      <w:r w:rsidR="00B33C6B">
        <w:t>15</w:t>
      </w:r>
      <w:r>
        <w:t xml:space="preserve"> minutes to discuss</w:t>
      </w:r>
      <w:r w:rsidR="00727ED6">
        <w:t xml:space="preserve"> the following questions</w:t>
      </w:r>
      <w:r w:rsidR="00884062">
        <w:t>:</w:t>
      </w:r>
    </w:p>
    <w:p w14:paraId="0AC838D1" w14:textId="626BD2A4" w:rsidR="00884062" w:rsidRPr="00C34F34" w:rsidRDefault="00884062" w:rsidP="00361B65">
      <w:pPr>
        <w:pStyle w:val="Numberedlist"/>
        <w:numPr>
          <w:ilvl w:val="1"/>
          <w:numId w:val="4"/>
        </w:numPr>
      </w:pPr>
      <w:r>
        <w:t xml:space="preserve">What </w:t>
      </w:r>
      <w:r w:rsidR="00E360CE">
        <w:t>steps would you take to</w:t>
      </w:r>
      <w:r>
        <w:t xml:space="preserve"> select the best HWTS </w:t>
      </w:r>
      <w:r w:rsidR="009F1C34">
        <w:t>options</w:t>
      </w:r>
      <w:r>
        <w:t xml:space="preserve"> for this scenario?</w:t>
      </w:r>
      <w:r w:rsidR="006B4F86" w:rsidRPr="006B4F86">
        <w:rPr>
          <w:noProof/>
          <w:lang w:eastAsia="en-CA"/>
        </w:rPr>
        <w:t xml:space="preserve"> </w:t>
      </w:r>
    </w:p>
    <w:p w14:paraId="4ED4839B" w14:textId="20D2C5C5" w:rsidR="00E360CE" w:rsidRDefault="00884062" w:rsidP="00361B65">
      <w:pPr>
        <w:pStyle w:val="Numberedlist"/>
        <w:numPr>
          <w:ilvl w:val="1"/>
          <w:numId w:val="4"/>
        </w:numPr>
      </w:pPr>
      <w:r>
        <w:t xml:space="preserve">Which criteria do you think may be most important to these users? </w:t>
      </w:r>
    </w:p>
    <w:p w14:paraId="2B28B976" w14:textId="1301382F" w:rsidR="003938B3" w:rsidRDefault="00884062" w:rsidP="00361B65">
      <w:pPr>
        <w:pStyle w:val="Numberedlist"/>
        <w:numPr>
          <w:ilvl w:val="1"/>
          <w:numId w:val="4"/>
        </w:numPr>
      </w:pPr>
      <w:r>
        <w:t>Which HWTS options may be appropriate</w:t>
      </w:r>
      <w:r w:rsidR="003938B3" w:rsidRPr="003938B3">
        <w:t xml:space="preserve"> </w:t>
      </w:r>
      <w:r w:rsidR="00B33C6B">
        <w:t>(</w:t>
      </w:r>
      <w:r w:rsidR="00C70A46">
        <w:t>c</w:t>
      </w:r>
      <w:r w:rsidR="00B33C6B">
        <w:t xml:space="preserve">onsider the </w:t>
      </w:r>
      <w:r w:rsidR="00C70A46">
        <w:t>Multi</w:t>
      </w:r>
      <w:r w:rsidR="00B33C6B">
        <w:t>-</w:t>
      </w:r>
      <w:r w:rsidR="00C70A46">
        <w:t>Barrier Approach</w:t>
      </w:r>
      <w:r w:rsidR="00B33C6B">
        <w:t>)</w:t>
      </w:r>
      <w:r w:rsidR="00C70A46">
        <w:t>?</w:t>
      </w:r>
    </w:p>
    <w:p w14:paraId="13E56446" w14:textId="7FC8BB14" w:rsidR="00884062" w:rsidRDefault="003938B3" w:rsidP="00361B65">
      <w:pPr>
        <w:pStyle w:val="Numberedlist"/>
        <w:numPr>
          <w:ilvl w:val="1"/>
          <w:numId w:val="4"/>
        </w:numPr>
      </w:pPr>
      <w:r>
        <w:t>What assumptions did you make</w:t>
      </w:r>
      <w:r w:rsidR="002A51F9">
        <w:t>,</w:t>
      </w:r>
      <w:r>
        <w:t xml:space="preserve"> or what additional information do you need to answer the above questions?</w:t>
      </w:r>
    </w:p>
    <w:p w14:paraId="5D24B3EE" w14:textId="7D1FF719" w:rsidR="00E360CE" w:rsidRDefault="00884062" w:rsidP="00E360CE">
      <w:pPr>
        <w:pStyle w:val="Numberedlist"/>
      </w:pPr>
      <w:r>
        <w:t xml:space="preserve">Ask each group to share </w:t>
      </w:r>
      <w:r w:rsidR="00E360CE">
        <w:t xml:space="preserve">their scenario and the </w:t>
      </w:r>
      <w:r>
        <w:t xml:space="preserve">key points of </w:t>
      </w:r>
      <w:r w:rsidR="003938B3">
        <w:t>their discussion with the large</w:t>
      </w:r>
      <w:r>
        <w:t xml:space="preserve"> group.</w:t>
      </w:r>
    </w:p>
    <w:p w14:paraId="2FEEFEA8" w14:textId="2E66CFBA" w:rsidR="00E360CE" w:rsidRPr="00C34F34" w:rsidRDefault="00E360CE" w:rsidP="00E360CE">
      <w:pPr>
        <w:pStyle w:val="Numberedlist"/>
      </w:pPr>
      <w:r>
        <w:t>Summarize common themes and notable differences between the scenarios.</w:t>
      </w:r>
      <w:r w:rsidR="00B33C6B">
        <w:t xml:space="preserve"> Highlight key differences between the scenarios (business, emergency context, community-based organization, single family). </w:t>
      </w:r>
    </w:p>
    <w:p w14:paraId="63F202B5" w14:textId="7180173E" w:rsidR="00132EE7" w:rsidRPr="001F0DF6" w:rsidRDefault="009C2B5A" w:rsidP="00132EE7">
      <w:pPr>
        <w:pStyle w:val="Minutes"/>
        <w:rPr>
          <w:noProof/>
        </w:rPr>
      </w:pPr>
      <w:r>
        <w:rPr>
          <w:noProof/>
        </w:rPr>
        <w:t>10</w:t>
      </w:r>
      <w:r w:rsidR="00132EE7" w:rsidRPr="001F0DF6">
        <w:rPr>
          <w:noProof/>
        </w:rPr>
        <w:t xml:space="preserve"> minutes</w:t>
      </w:r>
    </w:p>
    <w:p w14:paraId="565EBBAF" w14:textId="72076A50" w:rsidR="00614EE4" w:rsidRPr="001F0DF6" w:rsidRDefault="0021524F" w:rsidP="00132EE7">
      <w:pPr>
        <w:pStyle w:val="Heading1-withiconandminutes"/>
      </w:pPr>
      <w:r w:rsidRPr="001F0DF6">
        <w:rPr>
          <w:lang w:eastAsia="en-CA"/>
        </w:rPr>
        <w:drawing>
          <wp:anchor distT="0" distB="0" distL="114300" distR="114300" simplePos="0" relativeHeight="251692544" behindDoc="1" locked="0" layoutInCell="1" allowOverlap="1" wp14:anchorId="2E71BD97" wp14:editId="5C831BAD">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002F219F">
        <w:t>Workbook</w:t>
      </w:r>
      <w:r w:rsidR="002C3801">
        <w:t xml:space="preserve">: </w:t>
      </w:r>
      <w:r w:rsidR="00B42DFB" w:rsidRPr="001F0DF6">
        <w:t>Review</w:t>
      </w:r>
    </w:p>
    <w:p w14:paraId="449F932F" w14:textId="6A51B6E4" w:rsidR="002707D8" w:rsidRDefault="002707D8" w:rsidP="002707D8">
      <w:pPr>
        <w:pStyle w:val="Numberedlist"/>
        <w:numPr>
          <w:ilvl w:val="0"/>
          <w:numId w:val="0"/>
        </w:numPr>
      </w:pPr>
      <w:r>
        <w:t>Use “PowerPoint: HWTS Option Selection” for this activity</w:t>
      </w:r>
      <w:r w:rsidR="001D41D0">
        <w:t>.</w:t>
      </w:r>
    </w:p>
    <w:p w14:paraId="09618444" w14:textId="32C14149" w:rsidR="00A337AD" w:rsidRDefault="00AA4066" w:rsidP="00AA4066">
      <w:pPr>
        <w:pStyle w:val="Numberedlist"/>
        <w:numPr>
          <w:ilvl w:val="0"/>
          <w:numId w:val="28"/>
        </w:numPr>
      </w:pPr>
      <w:r>
        <w:t xml:space="preserve">Ask </w:t>
      </w:r>
      <w:r w:rsidR="00CB1072">
        <w:t xml:space="preserve">the </w:t>
      </w:r>
      <w:r>
        <w:t xml:space="preserve">participants to </w:t>
      </w:r>
      <w:r w:rsidR="00CB1072">
        <w:t>select partners.</w:t>
      </w:r>
      <w:r w:rsidR="00A337AD">
        <w:t xml:space="preserve"> </w:t>
      </w:r>
    </w:p>
    <w:p w14:paraId="10528864" w14:textId="20AC4753" w:rsidR="009C2B5A" w:rsidRDefault="002707D8" w:rsidP="00AA4066">
      <w:pPr>
        <w:pStyle w:val="Numberedlist"/>
        <w:numPr>
          <w:ilvl w:val="0"/>
          <w:numId w:val="28"/>
        </w:numPr>
      </w:pPr>
      <w:r>
        <w:t xml:space="preserve">Ask them </w:t>
      </w:r>
      <w:r w:rsidR="008A4354">
        <w:t xml:space="preserve">to open their </w:t>
      </w:r>
      <w:r w:rsidR="008A4354" w:rsidRPr="00290031">
        <w:rPr>
          <w:b/>
        </w:rPr>
        <w:t>workbooks</w:t>
      </w:r>
      <w:r w:rsidR="008A4354">
        <w:t xml:space="preserve"> to the </w:t>
      </w:r>
      <w:r w:rsidR="009335B0">
        <w:t>“Selecting HWTS Options”</w:t>
      </w:r>
      <w:r w:rsidR="008A4354">
        <w:t xml:space="preserve"> page and</w:t>
      </w:r>
      <w:r w:rsidR="00950536">
        <w:t>,</w:t>
      </w:r>
      <w:r w:rsidR="007E1768">
        <w:t xml:space="preserve"> with their partners</w:t>
      </w:r>
      <w:r w:rsidR="00950536">
        <w:t xml:space="preserve">, </w:t>
      </w:r>
      <w:r>
        <w:t>to</w:t>
      </w:r>
      <w:r w:rsidR="00B33C6B">
        <w:t>:</w:t>
      </w:r>
      <w:r>
        <w:t xml:space="preserve"> </w:t>
      </w:r>
    </w:p>
    <w:p w14:paraId="4EA24429" w14:textId="0CA4E905" w:rsidR="009C2B5A" w:rsidRDefault="009C2B5A" w:rsidP="009C2B5A">
      <w:pPr>
        <w:pStyle w:val="Numberedlist"/>
        <w:numPr>
          <w:ilvl w:val="1"/>
          <w:numId w:val="28"/>
        </w:numPr>
      </w:pPr>
      <w:r>
        <w:t xml:space="preserve">Review the selection criteria and process </w:t>
      </w:r>
    </w:p>
    <w:p w14:paraId="5128EA8D" w14:textId="5FD3B641" w:rsidR="002707D8" w:rsidRDefault="009C2B5A" w:rsidP="009C2B5A">
      <w:pPr>
        <w:pStyle w:val="Numberedlist"/>
        <w:numPr>
          <w:ilvl w:val="1"/>
          <w:numId w:val="28"/>
        </w:numPr>
      </w:pPr>
      <w:r>
        <w:lastRenderedPageBreak/>
        <w:t>Record any key points or</w:t>
      </w:r>
      <w:r w:rsidR="003938B3">
        <w:t xml:space="preserve"> new</w:t>
      </w:r>
      <w:r>
        <w:t xml:space="preserve"> ideas they learned from the scenarios</w:t>
      </w:r>
      <w:r w:rsidR="003938B3">
        <w:t xml:space="preserve"> under “</w:t>
      </w:r>
      <w:r w:rsidR="005B02C7">
        <w:t>Scenario Notes</w:t>
      </w:r>
      <w:r w:rsidR="003938B3">
        <w:t xml:space="preserve">” </w:t>
      </w:r>
    </w:p>
    <w:p w14:paraId="33010C29" w14:textId="6D977CD4" w:rsidR="009C2B5A" w:rsidRDefault="009C2B5A" w:rsidP="009C2B5A">
      <w:pPr>
        <w:pStyle w:val="Numberedlist"/>
        <w:numPr>
          <w:ilvl w:val="1"/>
          <w:numId w:val="28"/>
        </w:numPr>
      </w:pPr>
      <w:r>
        <w:t>Discuss any questions they have about selecting HWTS options</w:t>
      </w:r>
    </w:p>
    <w:p w14:paraId="679CB112" w14:textId="663B112C" w:rsidR="009C2B5A" w:rsidRDefault="009C2B5A" w:rsidP="009C2B5A">
      <w:pPr>
        <w:pStyle w:val="Numberedlist"/>
        <w:numPr>
          <w:ilvl w:val="0"/>
          <w:numId w:val="28"/>
        </w:numPr>
      </w:pPr>
      <w:r>
        <w:t xml:space="preserve">After 5 minutes, ask if there are any questions or ideas participants want to share with the </w:t>
      </w:r>
      <w:r w:rsidR="00E7009D">
        <w:t xml:space="preserve">full </w:t>
      </w:r>
      <w:r>
        <w:t>group. If so, take a few minutes to discuss them.</w:t>
      </w:r>
    </w:p>
    <w:p w14:paraId="0CCF5379" w14:textId="48A48DD7" w:rsidR="00B42DFB" w:rsidRDefault="00B42DFB" w:rsidP="00083839">
      <w:pPr>
        <w:pStyle w:val="Numberedlist"/>
        <w:rPr>
          <w:noProof/>
        </w:rPr>
      </w:pPr>
      <w:r w:rsidRPr="001F0DF6">
        <w:rPr>
          <w:noProof/>
        </w:rPr>
        <w:t>Summarize key points</w:t>
      </w:r>
      <w:r w:rsidR="00DE4EBC" w:rsidRPr="001F0DF6">
        <w:rPr>
          <w:noProof/>
        </w:rPr>
        <w:t>.</w:t>
      </w:r>
    </w:p>
    <w:p w14:paraId="08C1F1A6" w14:textId="77777777" w:rsidR="00DD67E7" w:rsidRDefault="00DD67E7" w:rsidP="00DD67E7">
      <w:pPr>
        <w:pStyle w:val="Numberedlist"/>
        <w:numPr>
          <w:ilvl w:val="0"/>
          <w:numId w:val="0"/>
        </w:numPr>
        <w:ind w:left="470" w:hanging="357"/>
        <w:rPr>
          <w:noProof/>
        </w:rPr>
      </w:pP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B33C6B" w:rsidRPr="001F0DF6" w14:paraId="596DA52A" w14:textId="77777777" w:rsidTr="00B33C6B">
        <w:trPr>
          <w:trHeight w:val="907"/>
        </w:trPr>
        <w:tc>
          <w:tcPr>
            <w:tcW w:w="8080" w:type="dxa"/>
            <w:tcBorders>
              <w:top w:val="single" w:sz="8" w:space="0" w:color="BFBFBF" w:themeColor="background1" w:themeShade="BF"/>
            </w:tcBorders>
            <w:vAlign w:val="center"/>
          </w:tcPr>
          <w:p w14:paraId="3CB5CB34" w14:textId="77777777" w:rsidR="00B33C6B" w:rsidRPr="001F0DF6" w:rsidRDefault="00B33C6B" w:rsidP="00B33C6B">
            <w:pPr>
              <w:pStyle w:val="NoSpacing-intextboxtable"/>
              <w:rPr>
                <w:lang w:val="en-CA"/>
              </w:rPr>
            </w:pPr>
            <w:r w:rsidRPr="001F0DF6">
              <w:rPr>
                <w:lang w:val="en-CA"/>
              </w:rPr>
              <w:t xml:space="preserve">This resource is open content and licensed under a </w:t>
            </w:r>
            <w:hyperlink r:id="rId18" w:history="1">
              <w:r w:rsidRPr="001F0DF6">
                <w:rPr>
                  <w:rStyle w:val="Hyperlink"/>
                  <w:lang w:val="en-CA"/>
                </w:rPr>
                <w:t>Creative Commons Attribution-ShareAlike 4.0 International License</w:t>
              </w:r>
            </w:hyperlink>
            <w:r w:rsidRPr="001F0DF6">
              <w:rPr>
                <w:lang w:val="en-CA"/>
              </w:rPr>
              <w:t>. Refer to CAWST’s guidelines for distributing, translating, adapting, or referencing CAWST resources (</w:t>
            </w:r>
            <w:hyperlink r:id="rId19" w:history="1">
              <w:r w:rsidRPr="001F0DF6">
                <w:rPr>
                  <w:rStyle w:val="Hyperlink"/>
                  <w:lang w:val="en-CA"/>
                </w:rPr>
                <w:t>resources.cawst.org/cc</w:t>
              </w:r>
            </w:hyperlink>
            <w:r w:rsidRPr="001F0DF6">
              <w:rPr>
                <w:lang w:val="en-CA"/>
              </w:rPr>
              <w:t>).</w:t>
            </w:r>
          </w:p>
        </w:tc>
        <w:tc>
          <w:tcPr>
            <w:tcW w:w="1660" w:type="dxa"/>
            <w:tcBorders>
              <w:top w:val="single" w:sz="8" w:space="0" w:color="BFBFBF" w:themeColor="background1" w:themeShade="BF"/>
            </w:tcBorders>
            <w:vAlign w:val="center"/>
          </w:tcPr>
          <w:p w14:paraId="25416934" w14:textId="77777777" w:rsidR="00B33C6B" w:rsidRPr="001F0DF6" w:rsidRDefault="00B33C6B" w:rsidP="00B33C6B">
            <w:pPr>
              <w:pStyle w:val="NoSpacing-intextboxtable"/>
              <w:jc w:val="right"/>
              <w:rPr>
                <w:lang w:val="en-CA"/>
              </w:rPr>
            </w:pPr>
            <w:r w:rsidRPr="001F0DF6">
              <w:rPr>
                <w:lang w:val="en-CA" w:eastAsia="en-CA"/>
              </w:rPr>
              <w:drawing>
                <wp:inline distT="0" distB="0" distL="0" distR="0" wp14:anchorId="5E661BB7" wp14:editId="0E42250F">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360129F" w14:textId="77777777" w:rsidR="00DD67E7" w:rsidRDefault="00DD67E7" w:rsidP="00DD67E7">
      <w:pPr>
        <w:pStyle w:val="Numberedlist"/>
        <w:numPr>
          <w:ilvl w:val="0"/>
          <w:numId w:val="0"/>
        </w:numPr>
        <w:ind w:left="470" w:hanging="357"/>
        <w:rPr>
          <w:noProof/>
        </w:rPr>
      </w:pPr>
    </w:p>
    <w:p w14:paraId="77BDC491" w14:textId="77777777" w:rsidR="00DD67E7" w:rsidRDefault="00DD67E7" w:rsidP="00DD67E7">
      <w:pPr>
        <w:pStyle w:val="Numberedlist"/>
        <w:numPr>
          <w:ilvl w:val="0"/>
          <w:numId w:val="0"/>
        </w:numPr>
        <w:ind w:left="470" w:hanging="357"/>
        <w:rPr>
          <w:noProof/>
        </w:rPr>
      </w:pPr>
    </w:p>
    <w:p w14:paraId="57B8A169" w14:textId="77777777" w:rsidR="00BD7FD8" w:rsidRPr="001F0DF6" w:rsidRDefault="00BD7FD8" w:rsidP="00C91C57">
      <w:pPr>
        <w:rPr>
          <w:noProof/>
        </w:rPr>
        <w:sectPr w:rsidR="00BD7FD8" w:rsidRPr="001F0DF6" w:rsidSect="00750F1E">
          <w:headerReference w:type="default" r:id="rId21"/>
          <w:footerReference w:type="default" r:id="rId22"/>
          <w:pgSz w:w="12240" w:h="15840" w:code="1"/>
          <w:pgMar w:top="1167" w:right="1134" w:bottom="737" w:left="1134" w:header="720" w:footer="720" w:gutter="0"/>
          <w:pgNumType w:start="1"/>
          <w:cols w:space="708"/>
          <w:docGrid w:linePitch="360"/>
        </w:sectPr>
      </w:pPr>
    </w:p>
    <w:p w14:paraId="61151681" w14:textId="64C3F0F1" w:rsidR="00201304" w:rsidRPr="001F0DF6" w:rsidRDefault="00E360CE" w:rsidP="00483A42">
      <w:pPr>
        <w:pStyle w:val="Title"/>
        <w:tabs>
          <w:tab w:val="decimal" w:pos="10065"/>
        </w:tabs>
        <w:rPr>
          <w:noProof/>
          <w:lang w:val="en-CA"/>
        </w:rPr>
      </w:pPr>
      <w:r>
        <w:rPr>
          <w:noProof/>
          <w:lang w:val="en-CA"/>
        </w:rPr>
        <w:lastRenderedPageBreak/>
        <w:t>HWTS Selection Scenarios</w:t>
      </w:r>
      <w:r w:rsidR="00201304" w:rsidRPr="001F0DF6">
        <w:rPr>
          <w:noProof/>
          <w:lang w:val="en-CA"/>
        </w:rPr>
        <w:tab/>
      </w:r>
      <w:r w:rsidR="00201304" w:rsidRPr="001F0DF6">
        <w:rPr>
          <w:rStyle w:val="ResourcetypeinTitle"/>
          <w:noProof/>
          <w:lang w:val="en-CA"/>
        </w:rPr>
        <w:t>Handout</w:t>
      </w:r>
    </w:p>
    <w:p w14:paraId="010D3925" w14:textId="248C36DB" w:rsidR="00201304" w:rsidRDefault="00E360CE" w:rsidP="00201304">
      <w:pPr>
        <w:pStyle w:val="Heading1"/>
        <w:rPr>
          <w:noProof/>
        </w:rPr>
      </w:pPr>
      <w:r>
        <w:rPr>
          <w:noProof/>
        </w:rPr>
        <w:t>Scenario 1</w:t>
      </w:r>
    </w:p>
    <w:p w14:paraId="45DBACC5" w14:textId="654BFEF3" w:rsidR="00E360CE" w:rsidRDefault="00E360CE" w:rsidP="00E360CE">
      <w:pPr>
        <w:rPr>
          <w:rFonts w:cs="Arial"/>
          <w:color w:val="404040" w:themeColor="text1"/>
          <w:szCs w:val="22"/>
        </w:rPr>
      </w:pPr>
      <w:r>
        <w:rPr>
          <w:rFonts w:cs="Arial"/>
          <w:color w:val="404040" w:themeColor="text1"/>
          <w:szCs w:val="22"/>
        </w:rPr>
        <w:t xml:space="preserve">You work for a business that offers many different health and hygiene products </w:t>
      </w:r>
      <w:r w:rsidR="003938B3">
        <w:rPr>
          <w:rFonts w:cs="Arial"/>
          <w:color w:val="404040" w:themeColor="text1"/>
          <w:szCs w:val="22"/>
        </w:rPr>
        <w:t>in rural districts</w:t>
      </w:r>
      <w:r>
        <w:rPr>
          <w:rFonts w:cs="Arial"/>
          <w:color w:val="404040" w:themeColor="text1"/>
          <w:szCs w:val="22"/>
        </w:rPr>
        <w:t xml:space="preserve">. You </w:t>
      </w:r>
      <w:r w:rsidR="003938B3">
        <w:rPr>
          <w:rFonts w:cs="Arial"/>
          <w:color w:val="404040" w:themeColor="text1"/>
          <w:szCs w:val="22"/>
        </w:rPr>
        <w:t>want to start offering household water treatment products because your customers frequently ask if you have any. He</w:t>
      </w:r>
      <w:r>
        <w:rPr>
          <w:rFonts w:cs="Arial"/>
          <w:color w:val="404040" w:themeColor="text1"/>
          <w:szCs w:val="22"/>
        </w:rPr>
        <w:t>re is what you know about your target market:</w:t>
      </w:r>
    </w:p>
    <w:p w14:paraId="6C5C899A" w14:textId="3C05EED9" w:rsidR="00E360CE" w:rsidRDefault="00505C2A" w:rsidP="00E360CE">
      <w:pPr>
        <w:pStyle w:val="ListParagraph"/>
        <w:numPr>
          <w:ilvl w:val="0"/>
          <w:numId w:val="27"/>
        </w:numPr>
        <w:rPr>
          <w:rFonts w:cs="Arial"/>
          <w:color w:val="404040" w:themeColor="text1"/>
          <w:szCs w:val="22"/>
        </w:rPr>
      </w:pPr>
      <w:r>
        <w:rPr>
          <w:rFonts w:cs="Arial"/>
          <w:color w:val="404040" w:themeColor="text1"/>
          <w:szCs w:val="22"/>
        </w:rPr>
        <w:t>Many are</w:t>
      </w:r>
      <w:r w:rsidR="00E360CE" w:rsidRPr="00E360CE">
        <w:rPr>
          <w:rFonts w:cs="Arial"/>
          <w:color w:val="404040" w:themeColor="text1"/>
          <w:szCs w:val="22"/>
        </w:rPr>
        <w:t xml:space="preserve"> farming families </w:t>
      </w:r>
      <w:r>
        <w:rPr>
          <w:rFonts w:cs="Arial"/>
          <w:color w:val="404040" w:themeColor="text1"/>
          <w:szCs w:val="22"/>
        </w:rPr>
        <w:t xml:space="preserve">(80%) </w:t>
      </w:r>
      <w:r w:rsidR="00E360CE" w:rsidRPr="00E360CE">
        <w:rPr>
          <w:rFonts w:cs="Arial"/>
          <w:color w:val="404040" w:themeColor="text1"/>
          <w:szCs w:val="22"/>
        </w:rPr>
        <w:t xml:space="preserve">who move twice per year when seasons change. </w:t>
      </w:r>
    </w:p>
    <w:p w14:paraId="7AA281DB" w14:textId="1510E985" w:rsidR="00E360CE" w:rsidRDefault="004341E5" w:rsidP="00E360CE">
      <w:pPr>
        <w:pStyle w:val="ListParagraph"/>
        <w:numPr>
          <w:ilvl w:val="0"/>
          <w:numId w:val="27"/>
        </w:numPr>
        <w:rPr>
          <w:rFonts w:cs="Arial"/>
          <w:color w:val="404040" w:themeColor="text1"/>
          <w:szCs w:val="22"/>
        </w:rPr>
      </w:pPr>
      <w:r>
        <w:rPr>
          <w:rFonts w:cs="Arial"/>
          <w:color w:val="404040" w:themeColor="text1"/>
          <w:szCs w:val="22"/>
        </w:rPr>
        <w:t xml:space="preserve">Only </w:t>
      </w:r>
      <w:r w:rsidR="00E360CE">
        <w:rPr>
          <w:rFonts w:cs="Arial"/>
          <w:color w:val="404040" w:themeColor="text1"/>
          <w:szCs w:val="22"/>
        </w:rPr>
        <w:t xml:space="preserve">10% </w:t>
      </w:r>
      <w:r w:rsidR="00E360CE" w:rsidRPr="00E360CE">
        <w:rPr>
          <w:rFonts w:cs="Arial"/>
          <w:color w:val="404040" w:themeColor="text1"/>
          <w:szCs w:val="22"/>
        </w:rPr>
        <w:t xml:space="preserve">have experience with chlorine disinfection. </w:t>
      </w:r>
    </w:p>
    <w:p w14:paraId="77567163" w14:textId="29334B2C" w:rsidR="00E360CE" w:rsidRDefault="00E360CE" w:rsidP="00E360CE">
      <w:pPr>
        <w:pStyle w:val="ListParagraph"/>
        <w:numPr>
          <w:ilvl w:val="0"/>
          <w:numId w:val="27"/>
        </w:numPr>
        <w:rPr>
          <w:rFonts w:cs="Arial"/>
          <w:color w:val="404040" w:themeColor="text1"/>
          <w:szCs w:val="22"/>
        </w:rPr>
      </w:pPr>
      <w:r w:rsidRPr="00E360CE">
        <w:rPr>
          <w:rFonts w:cs="Arial"/>
          <w:color w:val="404040" w:themeColor="text1"/>
          <w:szCs w:val="22"/>
        </w:rPr>
        <w:t>About 10 households were once part of a ceramic pot filter pilot study, but aside from that</w:t>
      </w:r>
      <w:r w:rsidR="00445EA5">
        <w:rPr>
          <w:rFonts w:cs="Arial"/>
          <w:color w:val="404040" w:themeColor="text1"/>
          <w:szCs w:val="22"/>
        </w:rPr>
        <w:t>,</w:t>
      </w:r>
      <w:r w:rsidRPr="00E360CE">
        <w:rPr>
          <w:rFonts w:cs="Arial"/>
          <w:color w:val="404040" w:themeColor="text1"/>
          <w:szCs w:val="22"/>
        </w:rPr>
        <w:t xml:space="preserve"> there is little local experience with water filte</w:t>
      </w:r>
      <w:r>
        <w:rPr>
          <w:rFonts w:cs="Arial"/>
          <w:color w:val="404040" w:themeColor="text1"/>
          <w:szCs w:val="22"/>
        </w:rPr>
        <w:t>rs.</w:t>
      </w:r>
    </w:p>
    <w:p w14:paraId="216B99BE" w14:textId="1E59D2E1" w:rsidR="00E360CE" w:rsidRPr="00E360CE" w:rsidRDefault="00E360CE" w:rsidP="00E360CE">
      <w:pPr>
        <w:pStyle w:val="ListParagraph"/>
        <w:numPr>
          <w:ilvl w:val="0"/>
          <w:numId w:val="27"/>
        </w:numPr>
        <w:rPr>
          <w:rFonts w:cs="Arial"/>
          <w:color w:val="404040" w:themeColor="text1"/>
          <w:szCs w:val="22"/>
        </w:rPr>
      </w:pPr>
      <w:r w:rsidRPr="00E360CE">
        <w:rPr>
          <w:rFonts w:cs="Arial"/>
          <w:color w:val="404040" w:themeColor="text1"/>
          <w:szCs w:val="22"/>
        </w:rPr>
        <w:t>Most households use surface water during the rainy season and boreholes during the dry season.</w:t>
      </w:r>
    </w:p>
    <w:p w14:paraId="2091C132" w14:textId="77777777" w:rsidR="00E360CE" w:rsidRPr="00BF67C7" w:rsidRDefault="00E360CE" w:rsidP="00E360CE">
      <w:pPr>
        <w:pStyle w:val="Heading1"/>
      </w:pPr>
      <w:r w:rsidRPr="00BF67C7">
        <w:t>Scenario 2</w:t>
      </w:r>
    </w:p>
    <w:p w14:paraId="12AD6FE9" w14:textId="398CE181" w:rsidR="00E360CE" w:rsidRDefault="003938B3" w:rsidP="00E360CE">
      <w:pPr>
        <w:rPr>
          <w:rFonts w:cs="Arial"/>
          <w:color w:val="404040" w:themeColor="text1"/>
          <w:szCs w:val="22"/>
        </w:rPr>
      </w:pPr>
      <w:r>
        <w:rPr>
          <w:rFonts w:cs="Arial"/>
          <w:color w:val="404040" w:themeColor="text1"/>
          <w:szCs w:val="22"/>
        </w:rPr>
        <w:t xml:space="preserve">You work for an </w:t>
      </w:r>
      <w:r w:rsidR="00E360CE">
        <w:rPr>
          <w:rFonts w:cs="Arial"/>
          <w:color w:val="404040" w:themeColor="text1"/>
          <w:szCs w:val="22"/>
        </w:rPr>
        <w:t>international nongovernmental organization (</w:t>
      </w:r>
      <w:proofErr w:type="spellStart"/>
      <w:r w:rsidR="00E360CE">
        <w:rPr>
          <w:rFonts w:cs="Arial"/>
          <w:color w:val="404040" w:themeColor="text1"/>
          <w:szCs w:val="22"/>
        </w:rPr>
        <w:t>iNGO</w:t>
      </w:r>
      <w:proofErr w:type="spellEnd"/>
      <w:r w:rsidR="00E360CE">
        <w:rPr>
          <w:rFonts w:cs="Arial"/>
          <w:color w:val="404040" w:themeColor="text1"/>
          <w:szCs w:val="22"/>
        </w:rPr>
        <w:t xml:space="preserve">) that distributes humanitarian kits after emergencies. You have been assigned to work in a country where your organization has no previous experience. An earthquake recently affected large regions of the country, and many people have been displaced from their homes. </w:t>
      </w:r>
    </w:p>
    <w:p w14:paraId="22AB01D5" w14:textId="73AB4D42" w:rsidR="00E360CE" w:rsidRDefault="00E360CE" w:rsidP="00E360CE">
      <w:pPr>
        <w:rPr>
          <w:rFonts w:cs="Arial"/>
          <w:color w:val="404040" w:themeColor="text1"/>
          <w:szCs w:val="22"/>
        </w:rPr>
      </w:pPr>
      <w:r>
        <w:rPr>
          <w:rFonts w:cs="Arial"/>
          <w:color w:val="404040" w:themeColor="text1"/>
          <w:szCs w:val="22"/>
        </w:rPr>
        <w:t xml:space="preserve">Your </w:t>
      </w:r>
      <w:proofErr w:type="spellStart"/>
      <w:r>
        <w:rPr>
          <w:rFonts w:cs="Arial"/>
          <w:color w:val="404040" w:themeColor="text1"/>
          <w:szCs w:val="22"/>
        </w:rPr>
        <w:t>iNGO</w:t>
      </w:r>
      <w:proofErr w:type="spellEnd"/>
      <w:r>
        <w:rPr>
          <w:rFonts w:cs="Arial"/>
          <w:color w:val="404040" w:themeColor="text1"/>
          <w:szCs w:val="22"/>
        </w:rPr>
        <w:t xml:space="preserve"> has good connections with distributers of chlorine tablets and gravity-driven membrane filters. It would take much more work to find and distribute other HWTS options quickly. You do not know whether people in the affected regions have used these water treatment methods in the past.</w:t>
      </w:r>
    </w:p>
    <w:p w14:paraId="5B8627CD" w14:textId="77777777" w:rsidR="00E360CE" w:rsidRPr="00FD1BA3" w:rsidRDefault="00E360CE" w:rsidP="00E360CE">
      <w:pPr>
        <w:pStyle w:val="Heading1"/>
      </w:pPr>
      <w:r w:rsidRPr="00FD1BA3">
        <w:t>Scenario 3</w:t>
      </w:r>
    </w:p>
    <w:p w14:paraId="44B1BDD6" w14:textId="77777777" w:rsidR="00E360CE" w:rsidRDefault="00E360CE" w:rsidP="00E360CE">
      <w:pPr>
        <w:rPr>
          <w:rFonts w:cs="Arial"/>
          <w:color w:val="404040" w:themeColor="text1"/>
          <w:szCs w:val="22"/>
        </w:rPr>
      </w:pPr>
      <w:r>
        <w:rPr>
          <w:rFonts w:cs="Arial"/>
          <w:color w:val="404040" w:themeColor="text1"/>
          <w:szCs w:val="22"/>
        </w:rPr>
        <w:t>You work for a local community-based organization. The community leaders you have been working with for many years requested help finding an appropriate HWTS option. They are concerned because some neighbouring communities have recently had cholera outbreaks.</w:t>
      </w:r>
    </w:p>
    <w:p w14:paraId="4320C624" w14:textId="22D81694" w:rsidR="00E360CE" w:rsidRDefault="00E360CE" w:rsidP="00E360CE">
      <w:pPr>
        <w:rPr>
          <w:rFonts w:cs="Arial"/>
          <w:color w:val="404040" w:themeColor="text1"/>
          <w:szCs w:val="22"/>
        </w:rPr>
      </w:pPr>
      <w:r>
        <w:rPr>
          <w:rFonts w:cs="Arial"/>
          <w:color w:val="404040" w:themeColor="text1"/>
          <w:szCs w:val="22"/>
        </w:rPr>
        <w:t xml:space="preserve">Some households in the community have </w:t>
      </w:r>
      <w:proofErr w:type="spellStart"/>
      <w:r>
        <w:rPr>
          <w:rFonts w:cs="Arial"/>
          <w:color w:val="404040" w:themeColor="text1"/>
          <w:szCs w:val="22"/>
        </w:rPr>
        <w:t>biosand</w:t>
      </w:r>
      <w:proofErr w:type="spellEnd"/>
      <w:r>
        <w:rPr>
          <w:rFonts w:cs="Arial"/>
          <w:color w:val="404040" w:themeColor="text1"/>
          <w:szCs w:val="22"/>
        </w:rPr>
        <w:t xml:space="preserve"> filters from an organization that distributed them about 5 years ago. Otherwise, the community has little exposure to HWTS. About 50% of the households work in local garment factories. They have little disposable income</w:t>
      </w:r>
      <w:r w:rsidR="00F3761B">
        <w:rPr>
          <w:rFonts w:cs="Arial"/>
          <w:color w:val="404040" w:themeColor="text1"/>
          <w:szCs w:val="22"/>
        </w:rPr>
        <w:t>. They</w:t>
      </w:r>
      <w:r>
        <w:rPr>
          <w:rFonts w:cs="Arial"/>
          <w:color w:val="404040" w:themeColor="text1"/>
          <w:szCs w:val="22"/>
        </w:rPr>
        <w:t xml:space="preserve"> are close to a large town with a variety of retail outlets. </w:t>
      </w:r>
    </w:p>
    <w:p w14:paraId="5B5E1F6E" w14:textId="77777777" w:rsidR="00E360CE" w:rsidRPr="00FD1BA3" w:rsidRDefault="00E360CE" w:rsidP="00E360CE">
      <w:pPr>
        <w:pStyle w:val="Heading1"/>
      </w:pPr>
      <w:r w:rsidRPr="00FD1BA3">
        <w:t>Scenario 4</w:t>
      </w:r>
    </w:p>
    <w:p w14:paraId="44E89C52" w14:textId="54A0891E" w:rsidR="00E360CE" w:rsidRPr="00F2604D" w:rsidRDefault="00E360CE" w:rsidP="00E360CE">
      <w:pPr>
        <w:rPr>
          <w:rFonts w:cs="Arial"/>
          <w:color w:val="404040" w:themeColor="text1"/>
          <w:szCs w:val="22"/>
        </w:rPr>
      </w:pPr>
      <w:r>
        <w:rPr>
          <w:rFonts w:cs="Arial"/>
          <w:color w:val="404040" w:themeColor="text1"/>
          <w:szCs w:val="22"/>
        </w:rPr>
        <w:t xml:space="preserve">You and your family live in an apartment in an urban centre. You have tap water, but it is inconsistent in quality. You want to keep your young children healthy, so you are looking for an additional treatment method you can use in your home to make sure your water is safe. </w:t>
      </w:r>
      <w:r w:rsidR="00F3761B">
        <w:rPr>
          <w:rFonts w:cs="Arial"/>
          <w:color w:val="404040" w:themeColor="text1"/>
          <w:szCs w:val="22"/>
        </w:rPr>
        <w:t>You do not have access to water quality testing equipment.</w:t>
      </w:r>
    </w:p>
    <w:p w14:paraId="7B7D0264" w14:textId="77777777" w:rsidR="00E360CE" w:rsidRPr="00E360CE" w:rsidRDefault="00E360CE" w:rsidP="00E360CE"/>
    <w:sectPr w:rsidR="00E360CE" w:rsidRPr="00E360CE" w:rsidSect="00750F1E">
      <w:headerReference w:type="default" r:id="rId23"/>
      <w:pgSz w:w="12240" w:h="15840" w:code="1"/>
      <w:pgMar w:top="1158" w:right="1077" w:bottom="1440" w:left="1077"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AEB09" w16cid:durableId="1ED08B74"/>
  <w16cid:commentId w16cid:paraId="5C43FF10" w16cid:durableId="1ED268D1"/>
  <w16cid:commentId w16cid:paraId="0FC9F5D9" w16cid:durableId="1ED08C5C"/>
  <w16cid:commentId w16cid:paraId="59992A69" w16cid:durableId="1ED268D2"/>
  <w16cid:commentId w16cid:paraId="2D891412" w16cid:durableId="1ED08E2F"/>
  <w16cid:commentId w16cid:paraId="6E6E809B" w16cid:durableId="1ED268DF"/>
  <w16cid:commentId w16cid:paraId="04BE5257" w16cid:durableId="1ED0915E"/>
  <w16cid:commentId w16cid:paraId="0109FDBD" w16cid:durableId="1ED091AD"/>
  <w16cid:commentId w16cid:paraId="7F8213C0" w16cid:durableId="1ED09BDC"/>
  <w16cid:commentId w16cid:paraId="6E6DA477" w16cid:durableId="1ED0A160"/>
  <w16cid:commentId w16cid:paraId="7C24C6A1" w16cid:durableId="1ED0A1E3"/>
  <w16cid:commentId w16cid:paraId="5B995B92" w16cid:durableId="1ED0A43B"/>
  <w16cid:commentId w16cid:paraId="7E5830D6" w16cid:durableId="1ED6158D"/>
  <w16cid:commentId w16cid:paraId="7F5DFD1C" w16cid:durableId="1ED0AA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D3212" w14:textId="77777777" w:rsidR="005413C8" w:rsidRDefault="005413C8" w:rsidP="00510EBB">
      <w:r>
        <w:separator/>
      </w:r>
    </w:p>
    <w:p w14:paraId="1BC6A406" w14:textId="77777777" w:rsidR="005413C8" w:rsidRDefault="005413C8"/>
    <w:p w14:paraId="2E8F3899" w14:textId="77777777" w:rsidR="005413C8" w:rsidRDefault="005413C8"/>
  </w:endnote>
  <w:endnote w:type="continuationSeparator" w:id="0">
    <w:p w14:paraId="5574D1D1" w14:textId="77777777" w:rsidR="005413C8" w:rsidRDefault="005413C8" w:rsidP="00510EBB">
      <w:r>
        <w:continuationSeparator/>
      </w:r>
    </w:p>
    <w:p w14:paraId="7DA21D7B" w14:textId="77777777" w:rsidR="005413C8" w:rsidRDefault="005413C8"/>
    <w:p w14:paraId="4F5200BA" w14:textId="77777777" w:rsidR="005413C8" w:rsidRDefault="00541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A1002AE7" w:usb1="C0000063" w:usb2="00000038" w:usb3="00000000" w:csb0="000000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1592" w14:textId="77777777" w:rsidR="00353B84" w:rsidRDefault="00353B84"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54FAA" w14:textId="77777777" w:rsidR="00353B84" w:rsidRDefault="00353B84" w:rsidP="00353B84">
    <w:pPr>
      <w:pStyle w:val="Footer"/>
      <w:ind w:right="360"/>
    </w:pPr>
  </w:p>
  <w:p w14:paraId="3B4E0D7E" w14:textId="77777777" w:rsidR="00BB235F" w:rsidRDefault="00BB23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A24CBE" w14:paraId="491CA68E" w14:textId="77777777" w:rsidTr="00285AF5">
      <w:trPr>
        <w:trHeight w:val="373"/>
      </w:trPr>
      <w:tc>
        <w:tcPr>
          <w:tcW w:w="2500" w:type="pct"/>
          <w:vAlign w:val="bottom"/>
        </w:tcPr>
        <w:p w14:paraId="0B6BBDF3" w14:textId="77777777" w:rsidR="00A24CBE" w:rsidRDefault="00A24CBE" w:rsidP="00A24CBE">
          <w:pPr>
            <w:pStyle w:val="Footer"/>
            <w:ind w:right="360"/>
          </w:pPr>
        </w:p>
      </w:tc>
      <w:tc>
        <w:tcPr>
          <w:tcW w:w="2500" w:type="pct"/>
          <w:vAlign w:val="center"/>
        </w:tcPr>
        <w:p w14:paraId="3F62B73E" w14:textId="77777777" w:rsidR="00A24CBE" w:rsidRPr="00CF2B27" w:rsidRDefault="00A24CBE"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C56468">
            <w:rPr>
              <w:rStyle w:val="Footer-pagenumber"/>
              <w:noProof/>
            </w:rPr>
            <w:t>1</w:t>
          </w:r>
          <w:r w:rsidRPr="00CF2B27">
            <w:rPr>
              <w:rStyle w:val="Footer-pagenumber"/>
            </w:rPr>
            <w:fldChar w:fldCharType="end"/>
          </w:r>
          <w:r w:rsidR="00CF2B27">
            <w:t xml:space="preserve"> | page</w:t>
          </w:r>
        </w:p>
      </w:tc>
    </w:tr>
  </w:tbl>
  <w:p w14:paraId="6B2E780A" w14:textId="77777777" w:rsidR="00BB235F" w:rsidRDefault="00BB235F" w:rsidP="00C93C42">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C56468" w14:paraId="67EF6DDC" w14:textId="77777777" w:rsidTr="00750F1E">
      <w:trPr>
        <w:trHeight w:val="410"/>
      </w:trPr>
      <w:tc>
        <w:tcPr>
          <w:tcW w:w="2500" w:type="pct"/>
          <w:vAlign w:val="bottom"/>
        </w:tcPr>
        <w:p w14:paraId="295E0DDD" w14:textId="77777777" w:rsidR="00C56468" w:rsidRDefault="00C56468" w:rsidP="00A24CBE">
          <w:pPr>
            <w:pStyle w:val="Footer"/>
            <w:ind w:right="360"/>
          </w:pPr>
        </w:p>
      </w:tc>
      <w:tc>
        <w:tcPr>
          <w:tcW w:w="2500" w:type="pct"/>
          <w:vAlign w:val="center"/>
        </w:tcPr>
        <w:p w14:paraId="18469C86" w14:textId="327E7471" w:rsidR="00C56468" w:rsidRPr="00CF2B27" w:rsidRDefault="00C56468"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846E99">
            <w:rPr>
              <w:rStyle w:val="Footer-pagenumber"/>
              <w:noProof/>
            </w:rPr>
            <w:t>1</w:t>
          </w:r>
          <w:r w:rsidRPr="00CF2B27">
            <w:rPr>
              <w:rStyle w:val="Footer-pagenumber"/>
            </w:rPr>
            <w:fldChar w:fldCharType="end"/>
          </w:r>
          <w:r>
            <w:t xml:space="preserve"> | page</w:t>
          </w:r>
        </w:p>
      </w:tc>
    </w:tr>
  </w:tbl>
  <w:p w14:paraId="67567F10" w14:textId="77777777" w:rsidR="00C56468" w:rsidRDefault="00C56468"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A1175" w14:textId="77777777" w:rsidR="005413C8" w:rsidRDefault="005413C8" w:rsidP="00510EBB">
      <w:r>
        <w:separator/>
      </w:r>
    </w:p>
    <w:p w14:paraId="301C5D38" w14:textId="77777777" w:rsidR="005413C8" w:rsidRDefault="005413C8"/>
    <w:p w14:paraId="4B30EB29" w14:textId="77777777" w:rsidR="005413C8" w:rsidRDefault="005413C8"/>
  </w:footnote>
  <w:footnote w:type="continuationSeparator" w:id="0">
    <w:p w14:paraId="3DD330AB" w14:textId="77777777" w:rsidR="005413C8" w:rsidRDefault="005413C8" w:rsidP="00510EBB">
      <w:r>
        <w:continuationSeparator/>
      </w:r>
    </w:p>
    <w:p w14:paraId="69FEEBAE" w14:textId="77777777" w:rsidR="005413C8" w:rsidRDefault="005413C8"/>
    <w:p w14:paraId="73A47110" w14:textId="77777777" w:rsidR="005413C8" w:rsidRDefault="005413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76C2" w14:textId="77777777" w:rsidR="00D01369" w:rsidRDefault="00D01369">
    <w:pPr>
      <w:pStyle w:val="Header"/>
    </w:pPr>
  </w:p>
  <w:p w14:paraId="2706C42C" w14:textId="77777777" w:rsidR="00BB235F" w:rsidRDefault="00BB23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4870" w14:textId="77777777" w:rsidR="00BB235F" w:rsidRDefault="00CD370C" w:rsidP="009B70FC">
    <w:pPr>
      <w:pStyle w:val="Header"/>
    </w:pPr>
    <w:r>
      <w:t>Name of Lesson Plan</w:t>
    </w:r>
    <w:r w:rsidR="002F352A">
      <w:t xml:space="preserve"> | </w:t>
    </w:r>
    <w:r w:rsidR="002F352A" w:rsidRPr="002F352A">
      <w:rPr>
        <w:rStyle w:val="Strong"/>
      </w:rPr>
      <w:t>Lesson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13F6" w14:textId="77777777" w:rsidR="00912BC9" w:rsidRDefault="00912BC9"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F339" w14:textId="68B680F5" w:rsidR="00C56468" w:rsidRDefault="004D61F2" w:rsidP="009B70FC">
    <w:pPr>
      <w:pStyle w:val="Header"/>
    </w:pPr>
    <w:r>
      <w:t>Selecting HWTS Options</w:t>
    </w:r>
    <w:r w:rsidR="00C56468">
      <w:t xml:space="preserve"> | </w:t>
    </w:r>
    <w:r w:rsidR="00C56468" w:rsidRPr="002F352A">
      <w:rPr>
        <w:rStyle w:val="Strong"/>
      </w:rPr>
      <w:t>Lesson Plan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6F59" w14:textId="77777777" w:rsidR="0085388C" w:rsidRDefault="00AE5598" w:rsidP="009B70FC">
    <w:pPr>
      <w:pStyle w:val="Header"/>
    </w:pPr>
    <w:r>
      <w:t>Name of Handout</w:t>
    </w:r>
    <w:r w:rsidR="0085388C">
      <w:t xml:space="preserve"> | </w:t>
    </w:r>
    <w:r>
      <w:rPr>
        <w:rStyle w:val="Strong"/>
      </w:rPr>
      <w:t>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13"/>
    <w:multiLevelType w:val="hybridMultilevel"/>
    <w:tmpl w:val="0636B6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21D7766B"/>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5B922744"/>
    <w:multiLevelType w:val="hybridMultilevel"/>
    <w:tmpl w:val="1CDC9D96"/>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0"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B0BBF"/>
    <w:multiLevelType w:val="hybridMultilevel"/>
    <w:tmpl w:val="29D2C6A8"/>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0"/>
  </w:num>
  <w:num w:numId="2">
    <w:abstractNumId w:val="4"/>
  </w:num>
  <w:num w:numId="3">
    <w:abstractNumId w:val="12"/>
  </w:num>
  <w:num w:numId="4">
    <w:abstractNumId w:val="13"/>
  </w:num>
  <w:num w:numId="5">
    <w:abstractNumId w:val="13"/>
    <w:lvlOverride w:ilvl="0">
      <w:startOverride w:val="1"/>
    </w:lvlOverride>
  </w:num>
  <w:num w:numId="6">
    <w:abstractNumId w:val="1"/>
  </w:num>
  <w:num w:numId="7">
    <w:abstractNumId w:val="13"/>
    <w:lvlOverride w:ilvl="0">
      <w:startOverride w:val="1"/>
    </w:lvlOverride>
  </w:num>
  <w:num w:numId="8">
    <w:abstractNumId w:val="6"/>
  </w:num>
  <w:num w:numId="9">
    <w:abstractNumId w:val="11"/>
  </w:num>
  <w:num w:numId="10">
    <w:abstractNumId w:val="5"/>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8"/>
  </w:num>
  <w:num w:numId="17">
    <w:abstractNumId w:val="13"/>
    <w:lvlOverride w:ilvl="0">
      <w:startOverride w:val="1"/>
    </w:lvlOverride>
  </w:num>
  <w:num w:numId="18">
    <w:abstractNumId w:val="7"/>
  </w:num>
  <w:num w:numId="19">
    <w:abstractNumId w:val="13"/>
    <w:lvlOverride w:ilvl="0">
      <w:startOverride w:val="1"/>
    </w:lvlOverride>
  </w:num>
  <w:num w:numId="20">
    <w:abstractNumId w:val="13"/>
  </w:num>
  <w:num w:numId="21">
    <w:abstractNumId w:val="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3"/>
  </w:num>
  <w:num w:numId="26">
    <w:abstractNumId w:val="13"/>
  </w:num>
  <w:num w:numId="27">
    <w:abstractNumId w:val="9"/>
  </w:num>
  <w:num w:numId="28">
    <w:abstractNumId w:val="13"/>
    <w:lvlOverride w:ilvl="0">
      <w:startOverride w:val="1"/>
    </w:lvlOverride>
  </w:num>
  <w:num w:numId="29">
    <w:abstractNumId w:val="13"/>
    <w:lvlOverride w:ilvl="0">
      <w:startOverride w:val="1"/>
    </w:lvlOverride>
  </w:num>
  <w:num w:numId="30">
    <w:abstractNumId w:val="0"/>
  </w:num>
  <w:num w:numId="31">
    <w:abstractNumId w:val="1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fr-CA" w:vendorID="64" w:dllVersion="6"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17"/>
    <w:rsid w:val="0000061C"/>
    <w:rsid w:val="0000269E"/>
    <w:rsid w:val="00003068"/>
    <w:rsid w:val="0000349D"/>
    <w:rsid w:val="0000632D"/>
    <w:rsid w:val="0001037C"/>
    <w:rsid w:val="000250E0"/>
    <w:rsid w:val="00026F97"/>
    <w:rsid w:val="0004259C"/>
    <w:rsid w:val="0004438C"/>
    <w:rsid w:val="00071582"/>
    <w:rsid w:val="00083839"/>
    <w:rsid w:val="00084517"/>
    <w:rsid w:val="00085A36"/>
    <w:rsid w:val="00092967"/>
    <w:rsid w:val="00095C6B"/>
    <w:rsid w:val="00097009"/>
    <w:rsid w:val="0009773E"/>
    <w:rsid w:val="000A3FE4"/>
    <w:rsid w:val="000B33C2"/>
    <w:rsid w:val="000B36AE"/>
    <w:rsid w:val="000B537F"/>
    <w:rsid w:val="000B6201"/>
    <w:rsid w:val="000C1E3D"/>
    <w:rsid w:val="000C4E47"/>
    <w:rsid w:val="000D0D83"/>
    <w:rsid w:val="000D48C2"/>
    <w:rsid w:val="000F142F"/>
    <w:rsid w:val="001066F4"/>
    <w:rsid w:val="001077C3"/>
    <w:rsid w:val="00107EB7"/>
    <w:rsid w:val="001106B5"/>
    <w:rsid w:val="001172B4"/>
    <w:rsid w:val="001176F7"/>
    <w:rsid w:val="001205F1"/>
    <w:rsid w:val="00120ED8"/>
    <w:rsid w:val="00122670"/>
    <w:rsid w:val="001242C1"/>
    <w:rsid w:val="0012462F"/>
    <w:rsid w:val="00126AA8"/>
    <w:rsid w:val="00126AB0"/>
    <w:rsid w:val="00132EE7"/>
    <w:rsid w:val="00132F7C"/>
    <w:rsid w:val="001423EF"/>
    <w:rsid w:val="00143170"/>
    <w:rsid w:val="001432FE"/>
    <w:rsid w:val="0014457E"/>
    <w:rsid w:val="00146371"/>
    <w:rsid w:val="00150223"/>
    <w:rsid w:val="00154CCB"/>
    <w:rsid w:val="00156293"/>
    <w:rsid w:val="00156B4E"/>
    <w:rsid w:val="00156F9B"/>
    <w:rsid w:val="00164DA1"/>
    <w:rsid w:val="00166D7F"/>
    <w:rsid w:val="00170B88"/>
    <w:rsid w:val="00171933"/>
    <w:rsid w:val="00171E6B"/>
    <w:rsid w:val="001759D6"/>
    <w:rsid w:val="001809A7"/>
    <w:rsid w:val="0018297D"/>
    <w:rsid w:val="001902F9"/>
    <w:rsid w:val="0019314F"/>
    <w:rsid w:val="00193306"/>
    <w:rsid w:val="001A0A06"/>
    <w:rsid w:val="001A319B"/>
    <w:rsid w:val="001A4B63"/>
    <w:rsid w:val="001A648C"/>
    <w:rsid w:val="001B15DC"/>
    <w:rsid w:val="001B6FB6"/>
    <w:rsid w:val="001C41F9"/>
    <w:rsid w:val="001C4A07"/>
    <w:rsid w:val="001C51BA"/>
    <w:rsid w:val="001D3FAF"/>
    <w:rsid w:val="001D41D0"/>
    <w:rsid w:val="001D449C"/>
    <w:rsid w:val="001E0441"/>
    <w:rsid w:val="001E5232"/>
    <w:rsid w:val="001F09BD"/>
    <w:rsid w:val="001F0DF6"/>
    <w:rsid w:val="001F30B4"/>
    <w:rsid w:val="001F4E36"/>
    <w:rsid w:val="001F7DBA"/>
    <w:rsid w:val="00201304"/>
    <w:rsid w:val="00206F5D"/>
    <w:rsid w:val="0020792D"/>
    <w:rsid w:val="00211516"/>
    <w:rsid w:val="00214E0E"/>
    <w:rsid w:val="00214FD2"/>
    <w:rsid w:val="0021524F"/>
    <w:rsid w:val="00225132"/>
    <w:rsid w:val="00226E08"/>
    <w:rsid w:val="00233EB7"/>
    <w:rsid w:val="00235C6C"/>
    <w:rsid w:val="00236D2F"/>
    <w:rsid w:val="00240F9D"/>
    <w:rsid w:val="0025093D"/>
    <w:rsid w:val="00250F82"/>
    <w:rsid w:val="00252508"/>
    <w:rsid w:val="00255B2D"/>
    <w:rsid w:val="00256389"/>
    <w:rsid w:val="002605EA"/>
    <w:rsid w:val="002607FF"/>
    <w:rsid w:val="00261923"/>
    <w:rsid w:val="00262FEC"/>
    <w:rsid w:val="002707D8"/>
    <w:rsid w:val="00270BD2"/>
    <w:rsid w:val="00270EFC"/>
    <w:rsid w:val="002757DD"/>
    <w:rsid w:val="00275D50"/>
    <w:rsid w:val="00276312"/>
    <w:rsid w:val="00280AFC"/>
    <w:rsid w:val="00280E15"/>
    <w:rsid w:val="00281503"/>
    <w:rsid w:val="00282362"/>
    <w:rsid w:val="00285AF5"/>
    <w:rsid w:val="00285CB6"/>
    <w:rsid w:val="00286D42"/>
    <w:rsid w:val="00290031"/>
    <w:rsid w:val="002A35CD"/>
    <w:rsid w:val="002A3A29"/>
    <w:rsid w:val="002A51F9"/>
    <w:rsid w:val="002B11D0"/>
    <w:rsid w:val="002B1538"/>
    <w:rsid w:val="002B181D"/>
    <w:rsid w:val="002C31E6"/>
    <w:rsid w:val="002C3801"/>
    <w:rsid w:val="002C7CC8"/>
    <w:rsid w:val="002D09A1"/>
    <w:rsid w:val="002D6DC8"/>
    <w:rsid w:val="002E27F8"/>
    <w:rsid w:val="002E346F"/>
    <w:rsid w:val="002E39FF"/>
    <w:rsid w:val="002E3B2B"/>
    <w:rsid w:val="002E4737"/>
    <w:rsid w:val="002E75EF"/>
    <w:rsid w:val="002F0588"/>
    <w:rsid w:val="002F18C6"/>
    <w:rsid w:val="002F219F"/>
    <w:rsid w:val="002F352A"/>
    <w:rsid w:val="002F562E"/>
    <w:rsid w:val="002F5BBB"/>
    <w:rsid w:val="002F7A31"/>
    <w:rsid w:val="003047B0"/>
    <w:rsid w:val="0031309F"/>
    <w:rsid w:val="0032717E"/>
    <w:rsid w:val="0032798F"/>
    <w:rsid w:val="003314D7"/>
    <w:rsid w:val="003361F6"/>
    <w:rsid w:val="00340EEC"/>
    <w:rsid w:val="00341331"/>
    <w:rsid w:val="00342BED"/>
    <w:rsid w:val="00343453"/>
    <w:rsid w:val="003471BA"/>
    <w:rsid w:val="00351F52"/>
    <w:rsid w:val="00352F3D"/>
    <w:rsid w:val="00353B84"/>
    <w:rsid w:val="003546FF"/>
    <w:rsid w:val="00361B65"/>
    <w:rsid w:val="00362C59"/>
    <w:rsid w:val="00363463"/>
    <w:rsid w:val="003634A1"/>
    <w:rsid w:val="00366C85"/>
    <w:rsid w:val="00372FB4"/>
    <w:rsid w:val="00376F79"/>
    <w:rsid w:val="003773AF"/>
    <w:rsid w:val="00384B4C"/>
    <w:rsid w:val="003858E9"/>
    <w:rsid w:val="0039109A"/>
    <w:rsid w:val="003938B3"/>
    <w:rsid w:val="003943AB"/>
    <w:rsid w:val="003947A0"/>
    <w:rsid w:val="00395162"/>
    <w:rsid w:val="003A317E"/>
    <w:rsid w:val="003A6EF8"/>
    <w:rsid w:val="003B0DAD"/>
    <w:rsid w:val="003C1855"/>
    <w:rsid w:val="003C1F36"/>
    <w:rsid w:val="003C3972"/>
    <w:rsid w:val="003C725F"/>
    <w:rsid w:val="003C7BF0"/>
    <w:rsid w:val="003D5414"/>
    <w:rsid w:val="003D7CB2"/>
    <w:rsid w:val="003E0D02"/>
    <w:rsid w:val="003E102B"/>
    <w:rsid w:val="003E115B"/>
    <w:rsid w:val="003E166C"/>
    <w:rsid w:val="003E2A3A"/>
    <w:rsid w:val="003E57B8"/>
    <w:rsid w:val="003E5A69"/>
    <w:rsid w:val="003E7C95"/>
    <w:rsid w:val="003F2F12"/>
    <w:rsid w:val="004008C1"/>
    <w:rsid w:val="00401FD8"/>
    <w:rsid w:val="004026B9"/>
    <w:rsid w:val="00413686"/>
    <w:rsid w:val="00413836"/>
    <w:rsid w:val="00414BA6"/>
    <w:rsid w:val="00416FA7"/>
    <w:rsid w:val="00423C81"/>
    <w:rsid w:val="00430383"/>
    <w:rsid w:val="004341E5"/>
    <w:rsid w:val="00440A77"/>
    <w:rsid w:val="00442E6F"/>
    <w:rsid w:val="00444AF4"/>
    <w:rsid w:val="00445EA5"/>
    <w:rsid w:val="00453773"/>
    <w:rsid w:val="00453DAC"/>
    <w:rsid w:val="00454CB4"/>
    <w:rsid w:val="004611E4"/>
    <w:rsid w:val="00464BBE"/>
    <w:rsid w:val="00466DAD"/>
    <w:rsid w:val="00470A85"/>
    <w:rsid w:val="00474B20"/>
    <w:rsid w:val="00480D1A"/>
    <w:rsid w:val="00483A42"/>
    <w:rsid w:val="004872B2"/>
    <w:rsid w:val="0049451E"/>
    <w:rsid w:val="00494C84"/>
    <w:rsid w:val="00497BDC"/>
    <w:rsid w:val="004A3020"/>
    <w:rsid w:val="004A6E8A"/>
    <w:rsid w:val="004B1945"/>
    <w:rsid w:val="004B50D8"/>
    <w:rsid w:val="004B64A9"/>
    <w:rsid w:val="004C06BF"/>
    <w:rsid w:val="004D4508"/>
    <w:rsid w:val="004D61F2"/>
    <w:rsid w:val="004F732B"/>
    <w:rsid w:val="00500A58"/>
    <w:rsid w:val="0050108F"/>
    <w:rsid w:val="00505C2A"/>
    <w:rsid w:val="005068D8"/>
    <w:rsid w:val="00506A2E"/>
    <w:rsid w:val="00510EBB"/>
    <w:rsid w:val="005123E8"/>
    <w:rsid w:val="0051447A"/>
    <w:rsid w:val="00521C57"/>
    <w:rsid w:val="00521E14"/>
    <w:rsid w:val="00523F7A"/>
    <w:rsid w:val="00531266"/>
    <w:rsid w:val="00532B81"/>
    <w:rsid w:val="00533BA4"/>
    <w:rsid w:val="00534CA9"/>
    <w:rsid w:val="00535153"/>
    <w:rsid w:val="005413C8"/>
    <w:rsid w:val="005477F0"/>
    <w:rsid w:val="0055072E"/>
    <w:rsid w:val="0055103C"/>
    <w:rsid w:val="00551E31"/>
    <w:rsid w:val="00560FBD"/>
    <w:rsid w:val="00570CF0"/>
    <w:rsid w:val="00573C11"/>
    <w:rsid w:val="00574499"/>
    <w:rsid w:val="0057532E"/>
    <w:rsid w:val="00575BF8"/>
    <w:rsid w:val="0057601C"/>
    <w:rsid w:val="005766C9"/>
    <w:rsid w:val="005826C0"/>
    <w:rsid w:val="005844E1"/>
    <w:rsid w:val="0059032E"/>
    <w:rsid w:val="005925A4"/>
    <w:rsid w:val="005960CC"/>
    <w:rsid w:val="005A0596"/>
    <w:rsid w:val="005A3D65"/>
    <w:rsid w:val="005A5F23"/>
    <w:rsid w:val="005A7C79"/>
    <w:rsid w:val="005B02C7"/>
    <w:rsid w:val="005B2FBC"/>
    <w:rsid w:val="005B3E84"/>
    <w:rsid w:val="005C3686"/>
    <w:rsid w:val="005C47D2"/>
    <w:rsid w:val="005C64C7"/>
    <w:rsid w:val="005C659E"/>
    <w:rsid w:val="005E00F7"/>
    <w:rsid w:val="005E10A2"/>
    <w:rsid w:val="005E26C3"/>
    <w:rsid w:val="005E32D5"/>
    <w:rsid w:val="005E5C43"/>
    <w:rsid w:val="005E5EDA"/>
    <w:rsid w:val="005E6FA5"/>
    <w:rsid w:val="005F18DC"/>
    <w:rsid w:val="005F2A04"/>
    <w:rsid w:val="005F2CB9"/>
    <w:rsid w:val="005F3E0A"/>
    <w:rsid w:val="005F62FB"/>
    <w:rsid w:val="006000FF"/>
    <w:rsid w:val="006006DD"/>
    <w:rsid w:val="006034E6"/>
    <w:rsid w:val="00605FB9"/>
    <w:rsid w:val="00614EE4"/>
    <w:rsid w:val="00615B83"/>
    <w:rsid w:val="006222B7"/>
    <w:rsid w:val="00623973"/>
    <w:rsid w:val="00623D4E"/>
    <w:rsid w:val="006246DB"/>
    <w:rsid w:val="0062592B"/>
    <w:rsid w:val="00630602"/>
    <w:rsid w:val="00630811"/>
    <w:rsid w:val="006320FF"/>
    <w:rsid w:val="00637110"/>
    <w:rsid w:val="00640665"/>
    <w:rsid w:val="00644996"/>
    <w:rsid w:val="00645316"/>
    <w:rsid w:val="006529E4"/>
    <w:rsid w:val="00661AAF"/>
    <w:rsid w:val="00665140"/>
    <w:rsid w:val="00665508"/>
    <w:rsid w:val="006665BE"/>
    <w:rsid w:val="00667A79"/>
    <w:rsid w:val="00667F65"/>
    <w:rsid w:val="00674CAD"/>
    <w:rsid w:val="00675E06"/>
    <w:rsid w:val="006823E6"/>
    <w:rsid w:val="00682528"/>
    <w:rsid w:val="00684739"/>
    <w:rsid w:val="00685D28"/>
    <w:rsid w:val="00691E08"/>
    <w:rsid w:val="0069497A"/>
    <w:rsid w:val="00695694"/>
    <w:rsid w:val="006A4FDD"/>
    <w:rsid w:val="006B10D8"/>
    <w:rsid w:val="006B4F86"/>
    <w:rsid w:val="006B5384"/>
    <w:rsid w:val="006B6EAF"/>
    <w:rsid w:val="006C001D"/>
    <w:rsid w:val="006D24D4"/>
    <w:rsid w:val="006D2953"/>
    <w:rsid w:val="006F465F"/>
    <w:rsid w:val="006F4C25"/>
    <w:rsid w:val="006F7ABC"/>
    <w:rsid w:val="0070025A"/>
    <w:rsid w:val="007031BD"/>
    <w:rsid w:val="00706D62"/>
    <w:rsid w:val="00707A4B"/>
    <w:rsid w:val="00711980"/>
    <w:rsid w:val="0071380E"/>
    <w:rsid w:val="007149BF"/>
    <w:rsid w:val="007208DC"/>
    <w:rsid w:val="00725249"/>
    <w:rsid w:val="007275F9"/>
    <w:rsid w:val="00727ED6"/>
    <w:rsid w:val="00731EBA"/>
    <w:rsid w:val="00732B77"/>
    <w:rsid w:val="007414DA"/>
    <w:rsid w:val="00750BA9"/>
    <w:rsid w:val="00750F1E"/>
    <w:rsid w:val="00760CFF"/>
    <w:rsid w:val="00763C38"/>
    <w:rsid w:val="00774B98"/>
    <w:rsid w:val="0077622C"/>
    <w:rsid w:val="00780888"/>
    <w:rsid w:val="00780E43"/>
    <w:rsid w:val="0078219E"/>
    <w:rsid w:val="00783CF3"/>
    <w:rsid w:val="007840E9"/>
    <w:rsid w:val="00795841"/>
    <w:rsid w:val="0079745D"/>
    <w:rsid w:val="007A6E82"/>
    <w:rsid w:val="007A7A0F"/>
    <w:rsid w:val="007B6D3C"/>
    <w:rsid w:val="007B7124"/>
    <w:rsid w:val="007C3581"/>
    <w:rsid w:val="007C3BBE"/>
    <w:rsid w:val="007D1197"/>
    <w:rsid w:val="007D2E76"/>
    <w:rsid w:val="007D69A5"/>
    <w:rsid w:val="007D7A3B"/>
    <w:rsid w:val="007E1768"/>
    <w:rsid w:val="007F4177"/>
    <w:rsid w:val="007F5DB0"/>
    <w:rsid w:val="00801F6A"/>
    <w:rsid w:val="008029BD"/>
    <w:rsid w:val="00802F86"/>
    <w:rsid w:val="0081108A"/>
    <w:rsid w:val="00823CC3"/>
    <w:rsid w:val="00825E09"/>
    <w:rsid w:val="00827624"/>
    <w:rsid w:val="00831163"/>
    <w:rsid w:val="00832494"/>
    <w:rsid w:val="00835F2A"/>
    <w:rsid w:val="00836426"/>
    <w:rsid w:val="00840F33"/>
    <w:rsid w:val="00842640"/>
    <w:rsid w:val="00846452"/>
    <w:rsid w:val="00846E99"/>
    <w:rsid w:val="00850240"/>
    <w:rsid w:val="0085388C"/>
    <w:rsid w:val="00856EFE"/>
    <w:rsid w:val="00865422"/>
    <w:rsid w:val="00881EC1"/>
    <w:rsid w:val="008838D5"/>
    <w:rsid w:val="00883CAA"/>
    <w:rsid w:val="00884062"/>
    <w:rsid w:val="008844F3"/>
    <w:rsid w:val="008850B2"/>
    <w:rsid w:val="00886D88"/>
    <w:rsid w:val="0089050A"/>
    <w:rsid w:val="00897254"/>
    <w:rsid w:val="008A21B0"/>
    <w:rsid w:val="008A4354"/>
    <w:rsid w:val="008A7998"/>
    <w:rsid w:val="008B59FD"/>
    <w:rsid w:val="008C036B"/>
    <w:rsid w:val="008C4F95"/>
    <w:rsid w:val="008C6DB3"/>
    <w:rsid w:val="008D7DB6"/>
    <w:rsid w:val="008E023B"/>
    <w:rsid w:val="008E44B1"/>
    <w:rsid w:val="008F0AEE"/>
    <w:rsid w:val="008F6745"/>
    <w:rsid w:val="00903F6C"/>
    <w:rsid w:val="00907A44"/>
    <w:rsid w:val="00912BC9"/>
    <w:rsid w:val="00912BF3"/>
    <w:rsid w:val="0091776C"/>
    <w:rsid w:val="00921684"/>
    <w:rsid w:val="00923AA1"/>
    <w:rsid w:val="009335B0"/>
    <w:rsid w:val="009355DE"/>
    <w:rsid w:val="0094117B"/>
    <w:rsid w:val="00942181"/>
    <w:rsid w:val="00942443"/>
    <w:rsid w:val="00942B1A"/>
    <w:rsid w:val="00945525"/>
    <w:rsid w:val="00950536"/>
    <w:rsid w:val="00953408"/>
    <w:rsid w:val="00957DCA"/>
    <w:rsid w:val="0096430D"/>
    <w:rsid w:val="00967391"/>
    <w:rsid w:val="00974DC1"/>
    <w:rsid w:val="009807E1"/>
    <w:rsid w:val="00981CC5"/>
    <w:rsid w:val="009A223B"/>
    <w:rsid w:val="009A2DFF"/>
    <w:rsid w:val="009A53AD"/>
    <w:rsid w:val="009B0821"/>
    <w:rsid w:val="009B11F2"/>
    <w:rsid w:val="009B68DD"/>
    <w:rsid w:val="009B6B92"/>
    <w:rsid w:val="009B70FC"/>
    <w:rsid w:val="009C1F3D"/>
    <w:rsid w:val="009C2B5A"/>
    <w:rsid w:val="009C4189"/>
    <w:rsid w:val="009C458F"/>
    <w:rsid w:val="009D6BEC"/>
    <w:rsid w:val="009E32CF"/>
    <w:rsid w:val="009E42BC"/>
    <w:rsid w:val="009E4E7F"/>
    <w:rsid w:val="009E5DDB"/>
    <w:rsid w:val="009E6172"/>
    <w:rsid w:val="009E6447"/>
    <w:rsid w:val="009E6647"/>
    <w:rsid w:val="009F0F76"/>
    <w:rsid w:val="009F1C34"/>
    <w:rsid w:val="009F284F"/>
    <w:rsid w:val="009F7F6E"/>
    <w:rsid w:val="00A0068E"/>
    <w:rsid w:val="00A02944"/>
    <w:rsid w:val="00A1235E"/>
    <w:rsid w:val="00A24CBE"/>
    <w:rsid w:val="00A25A7C"/>
    <w:rsid w:val="00A31582"/>
    <w:rsid w:val="00A337AD"/>
    <w:rsid w:val="00A3549E"/>
    <w:rsid w:val="00A43317"/>
    <w:rsid w:val="00A44AD4"/>
    <w:rsid w:val="00A5000D"/>
    <w:rsid w:val="00A500DF"/>
    <w:rsid w:val="00A5770C"/>
    <w:rsid w:val="00A6180A"/>
    <w:rsid w:val="00A71DC8"/>
    <w:rsid w:val="00A8247D"/>
    <w:rsid w:val="00A852F8"/>
    <w:rsid w:val="00A87D89"/>
    <w:rsid w:val="00A937B9"/>
    <w:rsid w:val="00AA1CCE"/>
    <w:rsid w:val="00AA4066"/>
    <w:rsid w:val="00AA4522"/>
    <w:rsid w:val="00AA7B86"/>
    <w:rsid w:val="00AB2AE8"/>
    <w:rsid w:val="00AC2179"/>
    <w:rsid w:val="00AC22FE"/>
    <w:rsid w:val="00AC2412"/>
    <w:rsid w:val="00AC38F0"/>
    <w:rsid w:val="00AC68E9"/>
    <w:rsid w:val="00AE3101"/>
    <w:rsid w:val="00AE4018"/>
    <w:rsid w:val="00AE5598"/>
    <w:rsid w:val="00AF00EB"/>
    <w:rsid w:val="00AF30C2"/>
    <w:rsid w:val="00AF366A"/>
    <w:rsid w:val="00AF6E4B"/>
    <w:rsid w:val="00AF7DA7"/>
    <w:rsid w:val="00B042B4"/>
    <w:rsid w:val="00B04FD5"/>
    <w:rsid w:val="00B15E60"/>
    <w:rsid w:val="00B2197D"/>
    <w:rsid w:val="00B25AEF"/>
    <w:rsid w:val="00B274AA"/>
    <w:rsid w:val="00B33C6B"/>
    <w:rsid w:val="00B34000"/>
    <w:rsid w:val="00B365C1"/>
    <w:rsid w:val="00B405AC"/>
    <w:rsid w:val="00B42DFB"/>
    <w:rsid w:val="00B50EC2"/>
    <w:rsid w:val="00B543D0"/>
    <w:rsid w:val="00B54F83"/>
    <w:rsid w:val="00B6622D"/>
    <w:rsid w:val="00B71752"/>
    <w:rsid w:val="00B721A7"/>
    <w:rsid w:val="00B82B38"/>
    <w:rsid w:val="00B84641"/>
    <w:rsid w:val="00B84753"/>
    <w:rsid w:val="00B84C4D"/>
    <w:rsid w:val="00B858DB"/>
    <w:rsid w:val="00B9083E"/>
    <w:rsid w:val="00B953A9"/>
    <w:rsid w:val="00B97BBB"/>
    <w:rsid w:val="00BA02BC"/>
    <w:rsid w:val="00BA0EAB"/>
    <w:rsid w:val="00BA330B"/>
    <w:rsid w:val="00BB0A2A"/>
    <w:rsid w:val="00BB235F"/>
    <w:rsid w:val="00BC7ABA"/>
    <w:rsid w:val="00BD4BB1"/>
    <w:rsid w:val="00BD7FD8"/>
    <w:rsid w:val="00BE0DCE"/>
    <w:rsid w:val="00BE35D0"/>
    <w:rsid w:val="00BF469E"/>
    <w:rsid w:val="00BF5632"/>
    <w:rsid w:val="00BF7A8A"/>
    <w:rsid w:val="00BF7F10"/>
    <w:rsid w:val="00C007AE"/>
    <w:rsid w:val="00C01012"/>
    <w:rsid w:val="00C010EC"/>
    <w:rsid w:val="00C03318"/>
    <w:rsid w:val="00C046F1"/>
    <w:rsid w:val="00C04ECF"/>
    <w:rsid w:val="00C1239E"/>
    <w:rsid w:val="00C15458"/>
    <w:rsid w:val="00C22E03"/>
    <w:rsid w:val="00C22E37"/>
    <w:rsid w:val="00C24188"/>
    <w:rsid w:val="00C24AAE"/>
    <w:rsid w:val="00C33536"/>
    <w:rsid w:val="00C3677F"/>
    <w:rsid w:val="00C36DF5"/>
    <w:rsid w:val="00C41AA6"/>
    <w:rsid w:val="00C448DD"/>
    <w:rsid w:val="00C50BC0"/>
    <w:rsid w:val="00C56468"/>
    <w:rsid w:val="00C633AA"/>
    <w:rsid w:val="00C63EDC"/>
    <w:rsid w:val="00C646E6"/>
    <w:rsid w:val="00C66354"/>
    <w:rsid w:val="00C70A46"/>
    <w:rsid w:val="00C720EF"/>
    <w:rsid w:val="00C822E7"/>
    <w:rsid w:val="00C915D7"/>
    <w:rsid w:val="00C91C57"/>
    <w:rsid w:val="00C93C42"/>
    <w:rsid w:val="00CA1916"/>
    <w:rsid w:val="00CB1072"/>
    <w:rsid w:val="00CB35EE"/>
    <w:rsid w:val="00CC14DC"/>
    <w:rsid w:val="00CC3554"/>
    <w:rsid w:val="00CD1BAC"/>
    <w:rsid w:val="00CD1E56"/>
    <w:rsid w:val="00CD1EDE"/>
    <w:rsid w:val="00CD267D"/>
    <w:rsid w:val="00CD370C"/>
    <w:rsid w:val="00CD413B"/>
    <w:rsid w:val="00CD6078"/>
    <w:rsid w:val="00CE5AE8"/>
    <w:rsid w:val="00CF2B27"/>
    <w:rsid w:val="00CF68E8"/>
    <w:rsid w:val="00D00E98"/>
    <w:rsid w:val="00D01369"/>
    <w:rsid w:val="00D01E85"/>
    <w:rsid w:val="00D021B5"/>
    <w:rsid w:val="00D041AD"/>
    <w:rsid w:val="00D05C8D"/>
    <w:rsid w:val="00D11BAD"/>
    <w:rsid w:val="00D12CE0"/>
    <w:rsid w:val="00D12E4F"/>
    <w:rsid w:val="00D1345B"/>
    <w:rsid w:val="00D14999"/>
    <w:rsid w:val="00D32F4C"/>
    <w:rsid w:val="00D335CB"/>
    <w:rsid w:val="00D35A41"/>
    <w:rsid w:val="00D40AEC"/>
    <w:rsid w:val="00D40B23"/>
    <w:rsid w:val="00D437DB"/>
    <w:rsid w:val="00D45DC8"/>
    <w:rsid w:val="00D477FB"/>
    <w:rsid w:val="00D47AAD"/>
    <w:rsid w:val="00D52EF3"/>
    <w:rsid w:val="00D533BB"/>
    <w:rsid w:val="00D55F50"/>
    <w:rsid w:val="00D768A2"/>
    <w:rsid w:val="00D84377"/>
    <w:rsid w:val="00D91C1B"/>
    <w:rsid w:val="00D96165"/>
    <w:rsid w:val="00DA0006"/>
    <w:rsid w:val="00DB2EFF"/>
    <w:rsid w:val="00DB4670"/>
    <w:rsid w:val="00DC309E"/>
    <w:rsid w:val="00DC6216"/>
    <w:rsid w:val="00DD1C6B"/>
    <w:rsid w:val="00DD5231"/>
    <w:rsid w:val="00DD67E7"/>
    <w:rsid w:val="00DD6B66"/>
    <w:rsid w:val="00DE2D96"/>
    <w:rsid w:val="00DE3772"/>
    <w:rsid w:val="00DE4EBC"/>
    <w:rsid w:val="00DF45CF"/>
    <w:rsid w:val="00E05780"/>
    <w:rsid w:val="00E0705D"/>
    <w:rsid w:val="00E12459"/>
    <w:rsid w:val="00E21494"/>
    <w:rsid w:val="00E23546"/>
    <w:rsid w:val="00E252F0"/>
    <w:rsid w:val="00E310AA"/>
    <w:rsid w:val="00E32444"/>
    <w:rsid w:val="00E3379A"/>
    <w:rsid w:val="00E33D67"/>
    <w:rsid w:val="00E35579"/>
    <w:rsid w:val="00E360CE"/>
    <w:rsid w:val="00E400D5"/>
    <w:rsid w:val="00E4020C"/>
    <w:rsid w:val="00E46858"/>
    <w:rsid w:val="00E54B97"/>
    <w:rsid w:val="00E5602B"/>
    <w:rsid w:val="00E62243"/>
    <w:rsid w:val="00E64FA3"/>
    <w:rsid w:val="00E7009D"/>
    <w:rsid w:val="00E70F9A"/>
    <w:rsid w:val="00E73B37"/>
    <w:rsid w:val="00E86B94"/>
    <w:rsid w:val="00E90CF9"/>
    <w:rsid w:val="00E9511D"/>
    <w:rsid w:val="00EA1320"/>
    <w:rsid w:val="00EA1DE2"/>
    <w:rsid w:val="00EA6A6C"/>
    <w:rsid w:val="00EB032A"/>
    <w:rsid w:val="00EB0FB7"/>
    <w:rsid w:val="00EB5F34"/>
    <w:rsid w:val="00EB6ED5"/>
    <w:rsid w:val="00EE18EE"/>
    <w:rsid w:val="00EE1BA3"/>
    <w:rsid w:val="00EE44ED"/>
    <w:rsid w:val="00EE77C9"/>
    <w:rsid w:val="00EF1692"/>
    <w:rsid w:val="00EF1932"/>
    <w:rsid w:val="00EF28BF"/>
    <w:rsid w:val="00EF2AAD"/>
    <w:rsid w:val="00EF5A60"/>
    <w:rsid w:val="00EF7D32"/>
    <w:rsid w:val="00F15E42"/>
    <w:rsid w:val="00F17A84"/>
    <w:rsid w:val="00F24CDC"/>
    <w:rsid w:val="00F31A06"/>
    <w:rsid w:val="00F3367F"/>
    <w:rsid w:val="00F33898"/>
    <w:rsid w:val="00F33D12"/>
    <w:rsid w:val="00F35215"/>
    <w:rsid w:val="00F3761B"/>
    <w:rsid w:val="00F45C14"/>
    <w:rsid w:val="00F50AD7"/>
    <w:rsid w:val="00F6283B"/>
    <w:rsid w:val="00F71475"/>
    <w:rsid w:val="00F7354A"/>
    <w:rsid w:val="00F7581D"/>
    <w:rsid w:val="00F76ECA"/>
    <w:rsid w:val="00F861D2"/>
    <w:rsid w:val="00F9080F"/>
    <w:rsid w:val="00F93C72"/>
    <w:rsid w:val="00F940E9"/>
    <w:rsid w:val="00FB6C2F"/>
    <w:rsid w:val="00FC1668"/>
    <w:rsid w:val="00FC336E"/>
    <w:rsid w:val="00FC48FA"/>
    <w:rsid w:val="00FC5684"/>
    <w:rsid w:val="00FC646D"/>
    <w:rsid w:val="00FD5F43"/>
    <w:rsid w:val="00FD61E6"/>
    <w:rsid w:val="00FD7CA1"/>
    <w:rsid w:val="00FE05FF"/>
    <w:rsid w:val="00FE0C1C"/>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C32CA"/>
  <w14:defaultImageDpi w14:val="330"/>
  <w15:docId w15:val="{0FBE2F9E-66F4-45B9-AA2C-AEC65E4B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lang w:val="en-CA"/>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en-CA"/>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en-CA"/>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lang w:val="es-ES"/>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es-ES"/>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en-CA"/>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26"/>
      </w:numPr>
      <w:spacing w:before="60" w:after="120"/>
      <w:ind w:right="1418"/>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3"/>
    <w:unhideWhenUsed/>
    <w:qFormat/>
    <w:rsid w:val="00083839"/>
    <w:pPr>
      <w:numPr>
        <w:numId w:val="8"/>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en-CA"/>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en-CA"/>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en-CA"/>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en-CA"/>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en-CA"/>
    </w:rPr>
  </w:style>
  <w:style w:type="character" w:customStyle="1" w:styleId="Heading9Char">
    <w:name w:val="Heading 9 Char"/>
    <w:basedOn w:val="DefaultParagraphFont"/>
    <w:link w:val="Heading9"/>
    <w:uiPriority w:val="9"/>
    <w:semiHidden/>
    <w:rsid w:val="0071380E"/>
    <w:rPr>
      <w:rFonts w:ascii="Calibri" w:eastAsiaTheme="majorEastAsia" w:hAnsi="Calibri" w:cstheme="majorBidi"/>
      <w:i/>
      <w:iCs/>
      <w:color w:val="5D5D5D" w:themeColor="text1" w:themeTint="D8"/>
      <w:sz w:val="21"/>
      <w:szCs w:val="21"/>
      <w:lang w:val="en-CA"/>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en-CA"/>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3"/>
    <w:rsid w:val="00083839"/>
    <w:rPr>
      <w:rFonts w:ascii="Calibri" w:hAnsi="Calibri" w:cstheme="minorHAnsi"/>
      <w:color w:val="202020" w:themeColor="text1" w:themeShade="80"/>
      <w:sz w:val="22"/>
      <w:szCs w:val="20"/>
      <w:lang w:val="en-CA"/>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en-CA"/>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9"/>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semiHidden/>
    <w:unhideWhenUsed/>
    <w:rsid w:val="00B50EC2"/>
    <w:rPr>
      <w:sz w:val="16"/>
      <w:szCs w:val="16"/>
    </w:rPr>
  </w:style>
  <w:style w:type="paragraph" w:styleId="CommentText">
    <w:name w:val="annotation text"/>
    <w:basedOn w:val="Normal"/>
    <w:link w:val="CommentTextChar"/>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en-CA"/>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en-CA"/>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en-CA"/>
    </w:rPr>
  </w:style>
  <w:style w:type="paragraph" w:styleId="Revision">
    <w:name w:val="Revision"/>
    <w:hidden/>
    <w:uiPriority w:val="99"/>
    <w:semiHidden/>
    <w:rsid w:val="00DC309E"/>
    <w:rPr>
      <w:rFonts w:ascii="Calibri" w:hAnsi="Calibri"/>
      <w:color w:val="404040" w:themeColor="text1"/>
      <w:szCs w:val="20"/>
      <w:lang w:val="en-CA"/>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6"/>
      </w:numPr>
      <w:spacing w:after="0"/>
      <w:ind w:left="470" w:hanging="357"/>
    </w:pPr>
    <w:rPr>
      <w:noProof/>
      <w:color w:val="FFFFFF" w:themeColor="background1"/>
      <w:lang w:val="en-US"/>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0"/>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lang w:val="en-CA"/>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D073-61CF-4CA7-AD48-59E9A759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1191</Words>
  <Characters>6218</Characters>
  <Application>Microsoft Office Word</Application>
  <DocSecurity>0</DocSecurity>
  <Lines>135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5</cp:revision>
  <cp:lastPrinted>2017-11-07T22:16:00Z</cp:lastPrinted>
  <dcterms:created xsi:type="dcterms:W3CDTF">2018-06-26T23:17:00Z</dcterms:created>
  <dcterms:modified xsi:type="dcterms:W3CDTF">2018-06-29T20:26:00Z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