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30" w:rsidRPr="00010B2D" w:rsidRDefault="00227730" w:rsidP="00227730">
      <w:pPr>
        <w:spacing w:after="120"/>
        <w:rPr>
          <w:rFonts w:cs="Arial"/>
          <w:sz w:val="24"/>
          <w:lang w:val="es-ES"/>
        </w:rPr>
      </w:pPr>
    </w:p>
    <w:p w:rsidR="00227730" w:rsidRPr="00010B2D" w:rsidRDefault="00227730" w:rsidP="00227730">
      <w:pPr>
        <w:pBdr>
          <w:bottom w:val="single" w:sz="6" w:space="1" w:color="auto"/>
        </w:pBdr>
        <w:tabs>
          <w:tab w:val="center" w:pos="4320"/>
          <w:tab w:val="right" w:pos="8640"/>
        </w:tabs>
        <w:rPr>
          <w:rFonts w:cs="Arial"/>
          <w:sz w:val="48"/>
          <w:szCs w:val="28"/>
          <w:lang w:val="es-ES"/>
        </w:rPr>
      </w:pPr>
    </w:p>
    <w:p w:rsidR="00227730" w:rsidRPr="00010B2D" w:rsidRDefault="00E122F1" w:rsidP="00227730">
      <w:pPr>
        <w:pBdr>
          <w:bottom w:val="single" w:sz="6" w:space="1" w:color="auto"/>
        </w:pBdr>
        <w:tabs>
          <w:tab w:val="center" w:pos="4320"/>
          <w:tab w:val="right" w:pos="8640"/>
        </w:tabs>
        <w:rPr>
          <w:rFonts w:cs="Arial"/>
          <w:sz w:val="48"/>
          <w:szCs w:val="28"/>
          <w:lang w:val="es-ES"/>
        </w:rPr>
      </w:pPr>
      <w:r w:rsidRPr="00010B2D">
        <w:rPr>
          <w:rFonts w:cs="Arial"/>
          <w:sz w:val="48"/>
          <w:szCs w:val="28"/>
          <w:lang w:val="es-ES"/>
        </w:rPr>
        <w:t>Género para capacitadores WASH</w:t>
      </w:r>
    </w:p>
    <w:p w:rsidR="00227730" w:rsidRPr="00010B2D" w:rsidRDefault="00227730" w:rsidP="00227730">
      <w:pPr>
        <w:pBdr>
          <w:bottom w:val="single" w:sz="6" w:space="1" w:color="auto"/>
        </w:pBdr>
        <w:tabs>
          <w:tab w:val="center" w:pos="4320"/>
          <w:tab w:val="right" w:pos="8640"/>
        </w:tabs>
        <w:rPr>
          <w:rFonts w:cs="Arial"/>
          <w:sz w:val="48"/>
          <w:szCs w:val="28"/>
          <w:lang w:val="es-ES"/>
        </w:rPr>
      </w:pPr>
    </w:p>
    <w:p w:rsidR="00227730" w:rsidRPr="00010B2D" w:rsidRDefault="00227730" w:rsidP="00227730">
      <w:pPr>
        <w:spacing w:after="120"/>
        <w:rPr>
          <w:rFonts w:cs="Arial"/>
          <w:b/>
          <w:sz w:val="24"/>
          <w:lang w:val="es-ES"/>
        </w:rPr>
      </w:pPr>
    </w:p>
    <w:p w:rsidR="00227730" w:rsidRPr="00010B2D" w:rsidRDefault="00227730" w:rsidP="00227730">
      <w:pPr>
        <w:spacing w:after="120"/>
        <w:rPr>
          <w:rFonts w:cs="Arial"/>
          <w:b/>
          <w:sz w:val="24"/>
          <w:lang w:val="es-ES"/>
        </w:rPr>
      </w:pPr>
    </w:p>
    <w:p w:rsidR="00227730" w:rsidRPr="00010B2D" w:rsidRDefault="00227730" w:rsidP="00227730">
      <w:pPr>
        <w:spacing w:after="120"/>
        <w:rPr>
          <w:rFonts w:cs="Arial"/>
          <w:b/>
          <w:sz w:val="24"/>
          <w:lang w:val="es-ES"/>
        </w:rPr>
      </w:pPr>
    </w:p>
    <w:p w:rsidR="00227730" w:rsidRPr="00010B2D" w:rsidRDefault="00227730" w:rsidP="00227730">
      <w:pPr>
        <w:spacing w:after="120"/>
        <w:rPr>
          <w:rFonts w:cs="Arial"/>
          <w:b/>
          <w:sz w:val="24"/>
          <w:lang w:val="es-ES"/>
        </w:rPr>
      </w:pPr>
    </w:p>
    <w:p w:rsidR="00227730" w:rsidRPr="00010B2D" w:rsidRDefault="00227730" w:rsidP="00227730">
      <w:pPr>
        <w:rPr>
          <w:rFonts w:ascii="Times New Roman" w:hAnsi="Times New Roman"/>
          <w:sz w:val="24"/>
          <w:lang w:val="es-ES"/>
        </w:rPr>
      </w:pPr>
      <w:r w:rsidRPr="00010B2D">
        <w:rPr>
          <w:rFonts w:ascii="Times New Roman" w:hAnsi="Times New Roman"/>
          <w:noProof/>
          <w:sz w:val="24"/>
          <w:lang w:val="en-GB" w:eastAsia="en-GB"/>
        </w:rPr>
        <w:drawing>
          <wp:inline distT="0" distB="0" distL="0" distR="0" wp14:anchorId="5BE324ED" wp14:editId="340C7E38">
            <wp:extent cx="5943600" cy="3182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0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182620"/>
                    </a:xfrm>
                    <a:prstGeom prst="rect">
                      <a:avLst/>
                    </a:prstGeom>
                  </pic:spPr>
                </pic:pic>
              </a:graphicData>
            </a:graphic>
          </wp:inline>
        </w:drawing>
      </w:r>
    </w:p>
    <w:p w:rsidR="007D3B1D" w:rsidRPr="00010B2D" w:rsidRDefault="007D3B1D" w:rsidP="00391B6C">
      <w:pPr>
        <w:jc w:val="center"/>
        <w:rPr>
          <w:rFonts w:cs="Arial"/>
          <w:b/>
          <w:lang w:val="es-ES"/>
        </w:rPr>
      </w:pPr>
    </w:p>
    <w:p w:rsidR="007D3B1D" w:rsidRPr="00010B2D" w:rsidRDefault="007D3B1D" w:rsidP="007D3B1D">
      <w:pPr>
        <w:rPr>
          <w:rFonts w:cs="Arial"/>
          <w:b/>
          <w:lang w:val="es-ES"/>
        </w:rPr>
      </w:pPr>
    </w:p>
    <w:p w:rsidR="007D3B1D" w:rsidRPr="00010B2D" w:rsidRDefault="007D3B1D" w:rsidP="007D3B1D">
      <w:pPr>
        <w:rPr>
          <w:rFonts w:cs="Arial"/>
          <w:b/>
          <w:lang w:val="es-ES"/>
        </w:rPr>
        <w:sectPr w:rsidR="007D3B1D" w:rsidRPr="00010B2D" w:rsidSect="0050179A">
          <w:footerReference w:type="even" r:id="rId10"/>
          <w:footerReference w:type="default" r:id="rId11"/>
          <w:headerReference w:type="first" r:id="rId12"/>
          <w:footerReference w:type="first" r:id="rId13"/>
          <w:type w:val="nextColumn"/>
          <w:pgSz w:w="12240" w:h="15840"/>
          <w:pgMar w:top="1440" w:right="1440" w:bottom="1440" w:left="1440" w:header="720" w:footer="720" w:gutter="0"/>
          <w:pgNumType w:fmt="lowerRoman" w:start="1"/>
          <w:cols w:space="720"/>
          <w:titlePg/>
          <w:docGrid w:linePitch="360"/>
        </w:sectPr>
      </w:pPr>
    </w:p>
    <w:p w:rsidR="000A5D9C" w:rsidRPr="00010B2D" w:rsidRDefault="006A237F" w:rsidP="000A5D9C">
      <w:pPr>
        <w:jc w:val="center"/>
        <w:rPr>
          <w:szCs w:val="22"/>
          <w:lang w:val="es-ES"/>
        </w:rPr>
      </w:pPr>
      <w:r w:rsidRPr="00010B2D">
        <w:rPr>
          <w:noProof/>
          <w:szCs w:val="22"/>
          <w:lang w:val="en-GB" w:eastAsia="en-GB"/>
        </w:rPr>
        <w:lastRenderedPageBreak/>
        <w:drawing>
          <wp:inline distT="0" distB="0" distL="0" distR="0" wp14:anchorId="5E53072E" wp14:editId="32474B93">
            <wp:extent cx="4200525" cy="1181100"/>
            <wp:effectExtent l="0" t="0" r="9525" b="0"/>
            <wp:docPr id="1" name="Picture 1" descr="Description: CAWST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WST_2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0525" cy="1181100"/>
                    </a:xfrm>
                    <a:prstGeom prst="rect">
                      <a:avLst/>
                    </a:prstGeom>
                    <a:noFill/>
                    <a:ln>
                      <a:noFill/>
                    </a:ln>
                  </pic:spPr>
                </pic:pic>
              </a:graphicData>
            </a:graphic>
          </wp:inline>
        </w:drawing>
      </w:r>
    </w:p>
    <w:p w:rsidR="00413705" w:rsidRPr="00010B2D" w:rsidRDefault="00413705" w:rsidP="00413705">
      <w:pPr>
        <w:jc w:val="center"/>
        <w:rPr>
          <w:sz w:val="20"/>
          <w:szCs w:val="22"/>
          <w:lang w:val="es-ES"/>
        </w:rPr>
      </w:pPr>
      <w:r w:rsidRPr="00010B2D">
        <w:rPr>
          <w:sz w:val="20"/>
          <w:lang w:val="es-ES"/>
        </w:rPr>
        <w:t xml:space="preserve">424 </w:t>
      </w:r>
      <w:proofErr w:type="spellStart"/>
      <w:r w:rsidRPr="00010B2D">
        <w:rPr>
          <w:sz w:val="20"/>
          <w:lang w:val="es-ES"/>
        </w:rPr>
        <w:t>Aviation</w:t>
      </w:r>
      <w:proofErr w:type="spellEnd"/>
      <w:r w:rsidRPr="00010B2D">
        <w:rPr>
          <w:sz w:val="20"/>
          <w:lang w:val="es-ES"/>
        </w:rPr>
        <w:t xml:space="preserve"> Road NE</w:t>
      </w:r>
    </w:p>
    <w:p w:rsidR="00413705" w:rsidRPr="00010B2D" w:rsidRDefault="00413705" w:rsidP="00413705">
      <w:pPr>
        <w:jc w:val="center"/>
        <w:rPr>
          <w:sz w:val="20"/>
          <w:szCs w:val="22"/>
          <w:lang w:val="es-ES"/>
        </w:rPr>
      </w:pPr>
      <w:r w:rsidRPr="00010B2D">
        <w:rPr>
          <w:sz w:val="20"/>
          <w:lang w:val="es-ES"/>
        </w:rPr>
        <w:t xml:space="preserve">Calgary, Alberta, </w:t>
      </w:r>
      <w:proofErr w:type="spellStart"/>
      <w:r w:rsidRPr="00010B2D">
        <w:rPr>
          <w:sz w:val="20"/>
          <w:lang w:val="es-ES"/>
        </w:rPr>
        <w:t>T2E</w:t>
      </w:r>
      <w:proofErr w:type="spellEnd"/>
      <w:r w:rsidRPr="00010B2D">
        <w:rPr>
          <w:sz w:val="20"/>
          <w:lang w:val="es-ES"/>
        </w:rPr>
        <w:t xml:space="preserve"> </w:t>
      </w:r>
      <w:proofErr w:type="spellStart"/>
      <w:r w:rsidRPr="00010B2D">
        <w:rPr>
          <w:sz w:val="20"/>
          <w:lang w:val="es-ES"/>
        </w:rPr>
        <w:t>8H6</w:t>
      </w:r>
      <w:proofErr w:type="spellEnd"/>
      <w:r w:rsidRPr="00010B2D">
        <w:rPr>
          <w:sz w:val="20"/>
          <w:lang w:val="es-ES"/>
        </w:rPr>
        <w:t>, Canadá</w:t>
      </w:r>
    </w:p>
    <w:p w:rsidR="00413705" w:rsidRPr="00010B2D" w:rsidRDefault="00413705" w:rsidP="00413705">
      <w:pPr>
        <w:jc w:val="center"/>
        <w:rPr>
          <w:sz w:val="20"/>
          <w:szCs w:val="22"/>
          <w:lang w:val="es-ES"/>
        </w:rPr>
      </w:pPr>
      <w:r w:rsidRPr="00010B2D">
        <w:rPr>
          <w:sz w:val="20"/>
          <w:lang w:val="es-ES"/>
        </w:rPr>
        <w:t>Teléfono: + 1 (403) 243-3285, Fax: + 1 (403) 243-6199</w:t>
      </w:r>
    </w:p>
    <w:p w:rsidR="00413705" w:rsidRPr="00010B2D" w:rsidRDefault="00413705" w:rsidP="00413705">
      <w:pPr>
        <w:jc w:val="center"/>
        <w:rPr>
          <w:sz w:val="20"/>
          <w:szCs w:val="22"/>
          <w:lang w:val="es-ES"/>
        </w:rPr>
      </w:pPr>
      <w:r w:rsidRPr="00010B2D">
        <w:rPr>
          <w:sz w:val="20"/>
          <w:lang w:val="es-ES"/>
        </w:rPr>
        <w:t xml:space="preserve">Correo electrónico: </w:t>
      </w:r>
      <w:hyperlink r:id="rId15" w:history="1">
        <w:r w:rsidRPr="00010B2D">
          <w:rPr>
            <w:rStyle w:val="Hyperlink"/>
            <w:sz w:val="20"/>
            <w:lang w:val="es-ES"/>
          </w:rPr>
          <w:t>resources@cawst.org</w:t>
        </w:r>
      </w:hyperlink>
      <w:r w:rsidRPr="00010B2D">
        <w:rPr>
          <w:sz w:val="20"/>
          <w:lang w:val="es-ES"/>
        </w:rPr>
        <w:t xml:space="preserve">, Sitio web: </w:t>
      </w:r>
      <w:hyperlink r:id="rId16" w:history="1">
        <w:r w:rsidRPr="00010B2D">
          <w:rPr>
            <w:rStyle w:val="Hyperlink"/>
            <w:sz w:val="20"/>
            <w:lang w:val="es-ES"/>
          </w:rPr>
          <w:t>www.cawst.org</w:t>
        </w:r>
      </w:hyperlink>
    </w:p>
    <w:p w:rsidR="00413705" w:rsidRPr="00010B2D" w:rsidRDefault="00413705" w:rsidP="00413705">
      <w:pPr>
        <w:jc w:val="center"/>
        <w:rPr>
          <w:szCs w:val="22"/>
          <w:lang w:val="es-ES"/>
        </w:rPr>
      </w:pPr>
    </w:p>
    <w:p w:rsidR="00413705" w:rsidRPr="00010B2D" w:rsidRDefault="00413705" w:rsidP="00413705">
      <w:pPr>
        <w:rPr>
          <w:sz w:val="20"/>
          <w:szCs w:val="21"/>
          <w:lang w:val="es-ES"/>
        </w:rPr>
      </w:pPr>
      <w:r w:rsidRPr="00010B2D">
        <w:rPr>
          <w:sz w:val="20"/>
          <w:szCs w:val="21"/>
          <w:lang w:val="es-ES"/>
        </w:rPr>
        <w:t>El Centro de Tecnologías Asequibles de Agua y Saneamiento (CAWST, por su sigla en inglés) es una organización sin fines de lucro con base en Calgary que Proporcione capacitación y consultoría a organizaciones que trabajan directamente con poblaciones en países en desarrollo que carecen de acceso al agua limpia y al saneamiento básico.</w:t>
      </w:r>
    </w:p>
    <w:p w:rsidR="00413705" w:rsidRPr="00010B2D" w:rsidRDefault="00413705" w:rsidP="00413705">
      <w:pPr>
        <w:rPr>
          <w:sz w:val="20"/>
          <w:szCs w:val="21"/>
          <w:lang w:val="es-ES"/>
        </w:rPr>
      </w:pPr>
    </w:p>
    <w:p w:rsidR="00413705" w:rsidRPr="00010B2D" w:rsidRDefault="00413705" w:rsidP="00413705">
      <w:pPr>
        <w:rPr>
          <w:sz w:val="20"/>
          <w:szCs w:val="21"/>
          <w:lang w:val="es-ES"/>
        </w:rPr>
      </w:pPr>
      <w:r w:rsidRPr="00010B2D">
        <w:rPr>
          <w:sz w:val="20"/>
          <w:szCs w:val="21"/>
          <w:lang w:val="es-ES"/>
        </w:rPr>
        <w:t>Una de las principales estrategias de CAWST es hacer del conocimiento sobre agua un saber popular. Eso se logra, en parte, mediante el desarrollo y la distribución gratuita de materiales educativos con la intención de aumentar la disponibilidad de información para los que más lo necesitan.</w:t>
      </w:r>
    </w:p>
    <w:p w:rsidR="00413705" w:rsidRPr="00010B2D" w:rsidRDefault="00413705" w:rsidP="00413705">
      <w:pPr>
        <w:jc w:val="center"/>
        <w:rPr>
          <w:sz w:val="20"/>
          <w:szCs w:val="21"/>
          <w:lang w:val="es-ES"/>
        </w:rPr>
      </w:pPr>
    </w:p>
    <w:p w:rsidR="00413705" w:rsidRPr="00010B2D" w:rsidRDefault="00413705" w:rsidP="00413705">
      <w:pPr>
        <w:rPr>
          <w:sz w:val="20"/>
          <w:szCs w:val="21"/>
          <w:lang w:val="es-ES"/>
        </w:rPr>
      </w:pPr>
      <w:r w:rsidRPr="00010B2D">
        <w:rPr>
          <w:sz w:val="20"/>
          <w:szCs w:val="21"/>
          <w:lang w:val="es-ES"/>
        </w:rPr>
        <w:t xml:space="preserve">Este documento es de contenido abierto y está elaborado bajo la licencia genérica Creative Commons Atribución 3.0. Para ver una copia de esa licencia, visite la página </w:t>
      </w:r>
      <w:hyperlink r:id="rId17" w:history="1">
        <w:r w:rsidRPr="00010B2D">
          <w:rPr>
            <w:rStyle w:val="Hyperlink"/>
            <w:sz w:val="20"/>
            <w:szCs w:val="21"/>
            <w:lang w:val="es-ES"/>
          </w:rPr>
          <w:t>http://creativecommons.org/licenses/by/3.0/deed.es</w:t>
        </w:r>
      </w:hyperlink>
      <w:r w:rsidRPr="00010B2D">
        <w:rPr>
          <w:sz w:val="20"/>
          <w:szCs w:val="21"/>
          <w:lang w:val="es-ES"/>
        </w:rPr>
        <w:t xml:space="preserve"> </w:t>
      </w:r>
      <w:r w:rsidRPr="00010B2D">
        <w:rPr>
          <w:rStyle w:val="Hyperlink"/>
          <w:sz w:val="20"/>
          <w:szCs w:val="21"/>
          <w:lang w:val="es-ES"/>
        </w:rPr>
        <w:t xml:space="preserve">o envíe una carta a Creative Commons, 171 </w:t>
      </w:r>
      <w:proofErr w:type="spellStart"/>
      <w:r w:rsidRPr="00010B2D">
        <w:rPr>
          <w:rStyle w:val="Hyperlink"/>
          <w:sz w:val="20"/>
          <w:szCs w:val="21"/>
          <w:lang w:val="es-ES"/>
        </w:rPr>
        <w:t>Second</w:t>
      </w:r>
      <w:proofErr w:type="spellEnd"/>
      <w:r w:rsidRPr="00010B2D">
        <w:rPr>
          <w:rStyle w:val="Hyperlink"/>
          <w:sz w:val="20"/>
          <w:szCs w:val="21"/>
          <w:lang w:val="es-ES"/>
        </w:rPr>
        <w:t xml:space="preserve"> Street, Suite 300, San Francisco, California 94105, Estados Unidos.</w:t>
      </w:r>
      <w:r w:rsidRPr="00010B2D">
        <w:rPr>
          <w:sz w:val="20"/>
          <w:szCs w:val="21"/>
          <w:lang w:val="es-ES"/>
        </w:rPr>
        <w:t xml:space="preserve"> </w:t>
      </w:r>
    </w:p>
    <w:p w:rsidR="00413705" w:rsidRPr="00010B2D" w:rsidRDefault="00413705" w:rsidP="00413705">
      <w:pPr>
        <w:rPr>
          <w:sz w:val="18"/>
          <w:szCs w:val="22"/>
          <w:lang w:val="es-ES"/>
        </w:rPr>
      </w:pPr>
    </w:p>
    <w:p w:rsidR="00413705" w:rsidRPr="00010B2D" w:rsidRDefault="00413705" w:rsidP="00413705">
      <w:pPr>
        <w:ind w:left="2268" w:hanging="283"/>
        <w:rPr>
          <w:sz w:val="18"/>
          <w:szCs w:val="22"/>
          <w:lang w:val="es-ES"/>
        </w:rPr>
      </w:pPr>
      <w:r w:rsidRPr="00010B2D">
        <w:rPr>
          <w:noProof/>
          <w:szCs w:val="20"/>
          <w:lang w:val="en-GB" w:eastAsia="en-GB"/>
        </w:rPr>
        <w:drawing>
          <wp:anchor distT="0" distB="0" distL="114300" distR="114300" simplePos="0" relativeHeight="251779584" behindDoc="0" locked="0" layoutInCell="1" allowOverlap="1" wp14:anchorId="742B1466" wp14:editId="33BA90A1">
            <wp:simplePos x="0" y="0"/>
            <wp:positionH relativeFrom="column">
              <wp:posOffset>133350</wp:posOffset>
            </wp:positionH>
            <wp:positionV relativeFrom="paragraph">
              <wp:posOffset>110490</wp:posOffset>
            </wp:positionV>
            <wp:extent cx="959485" cy="247650"/>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010B2D">
        <w:rPr>
          <w:sz w:val="18"/>
          <w:lang w:val="es-ES"/>
        </w:rPr>
        <w:t>Usted es libre de:</w:t>
      </w:r>
    </w:p>
    <w:p w:rsidR="00413705" w:rsidRPr="00010B2D" w:rsidRDefault="00413705" w:rsidP="00D23D8D">
      <w:pPr>
        <w:numPr>
          <w:ilvl w:val="0"/>
          <w:numId w:val="3"/>
        </w:numPr>
        <w:autoSpaceDN w:val="0"/>
        <w:ind w:left="2268" w:hanging="283"/>
        <w:rPr>
          <w:sz w:val="18"/>
          <w:szCs w:val="22"/>
          <w:lang w:val="es-ES"/>
        </w:rPr>
      </w:pPr>
      <w:r w:rsidRPr="00010B2D">
        <w:rPr>
          <w:sz w:val="18"/>
          <w:lang w:val="es-ES"/>
        </w:rPr>
        <w:t>Compartir – copiar, distribuir y difundir este documento.</w:t>
      </w:r>
    </w:p>
    <w:p w:rsidR="00413705" w:rsidRPr="00010B2D" w:rsidRDefault="00413705" w:rsidP="00D23D8D">
      <w:pPr>
        <w:numPr>
          <w:ilvl w:val="0"/>
          <w:numId w:val="3"/>
        </w:numPr>
        <w:autoSpaceDN w:val="0"/>
        <w:ind w:left="2268" w:hanging="283"/>
        <w:rPr>
          <w:sz w:val="18"/>
          <w:szCs w:val="22"/>
          <w:lang w:val="es-ES"/>
        </w:rPr>
      </w:pPr>
      <w:r w:rsidRPr="00010B2D">
        <w:rPr>
          <w:rStyle w:val="Strong"/>
          <w:sz w:val="18"/>
          <w:szCs w:val="22"/>
          <w:lang w:val="es-ES"/>
        </w:rPr>
        <w:t>Editar</w:t>
      </w:r>
      <w:r w:rsidRPr="00010B2D">
        <w:rPr>
          <w:sz w:val="18"/>
          <w:lang w:val="es-ES"/>
        </w:rPr>
        <w:t xml:space="preserve"> – adaptar este documento.</w:t>
      </w:r>
    </w:p>
    <w:p w:rsidR="00413705" w:rsidRPr="00010B2D" w:rsidRDefault="00413705" w:rsidP="00413705">
      <w:pPr>
        <w:rPr>
          <w:sz w:val="18"/>
          <w:szCs w:val="22"/>
          <w:lang w:val="es-ES"/>
        </w:rPr>
      </w:pPr>
    </w:p>
    <w:p w:rsidR="00413705" w:rsidRPr="00010B2D" w:rsidRDefault="00413705" w:rsidP="00413705">
      <w:pPr>
        <w:ind w:left="1985"/>
        <w:rPr>
          <w:sz w:val="18"/>
          <w:szCs w:val="22"/>
          <w:lang w:val="es-ES"/>
        </w:rPr>
      </w:pPr>
      <w:r w:rsidRPr="00010B2D">
        <w:rPr>
          <w:noProof/>
          <w:szCs w:val="20"/>
          <w:lang w:val="en-GB" w:eastAsia="en-GB"/>
        </w:rPr>
        <w:drawing>
          <wp:anchor distT="0" distB="0" distL="114300" distR="114300" simplePos="0" relativeHeight="251780608" behindDoc="0" locked="0" layoutInCell="1" allowOverlap="1" wp14:anchorId="174B48D5" wp14:editId="3E35CCC6">
            <wp:simplePos x="0" y="0"/>
            <wp:positionH relativeFrom="column">
              <wp:posOffset>137160</wp:posOffset>
            </wp:positionH>
            <wp:positionV relativeFrom="paragraph">
              <wp:posOffset>1270</wp:posOffset>
            </wp:positionV>
            <wp:extent cx="986155" cy="352425"/>
            <wp:effectExtent l="0" t="0" r="4445" b="9525"/>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010B2D">
        <w:rPr>
          <w:sz w:val="18"/>
          <w:lang w:val="es-ES"/>
        </w:rPr>
        <w:t>Bajo las siguientes condiciones:</w:t>
      </w:r>
    </w:p>
    <w:p w:rsidR="00413705" w:rsidRPr="00010B2D" w:rsidRDefault="00413705" w:rsidP="00D23D8D">
      <w:pPr>
        <w:numPr>
          <w:ilvl w:val="0"/>
          <w:numId w:val="2"/>
        </w:numPr>
        <w:autoSpaceDN w:val="0"/>
        <w:ind w:left="2268" w:hanging="283"/>
        <w:rPr>
          <w:sz w:val="18"/>
          <w:szCs w:val="22"/>
          <w:lang w:val="es-ES"/>
        </w:rPr>
      </w:pPr>
      <w:r w:rsidRPr="00010B2D">
        <w:rPr>
          <w:sz w:val="18"/>
          <w:lang w:val="es-ES"/>
        </w:rPr>
        <w:t xml:space="preserve">Atribución. </w:t>
      </w:r>
      <w:r w:rsidRPr="00010B2D">
        <w:rPr>
          <w:color w:val="000000"/>
          <w:sz w:val="18"/>
          <w:szCs w:val="22"/>
          <w:lang w:val="es-ES"/>
        </w:rPr>
        <w:t>Deberá atribuírsele a CAWST el crédito de ser la fuente original del documento. Por favor, incluya la dirección a nuestro sitio web: www.cawst.org.</w:t>
      </w:r>
    </w:p>
    <w:p w:rsidR="00413705" w:rsidRPr="00010B2D" w:rsidRDefault="00413705" w:rsidP="00413705">
      <w:pPr>
        <w:rPr>
          <w:szCs w:val="22"/>
          <w:lang w:val="es-ES"/>
        </w:rPr>
      </w:pPr>
    </w:p>
    <w:p w:rsidR="00413705" w:rsidRPr="00010B2D" w:rsidRDefault="00413705" w:rsidP="00413705">
      <w:pPr>
        <w:rPr>
          <w:sz w:val="20"/>
          <w:szCs w:val="21"/>
          <w:lang w:val="es-ES"/>
        </w:rPr>
      </w:pPr>
      <w:r w:rsidRPr="00010B2D">
        <w:rPr>
          <w:sz w:val="20"/>
          <w:szCs w:val="21"/>
          <w:lang w:val="es-ES"/>
        </w:rPr>
        <w:t>CAWST actualizará este documento periódicamente. Por ese motivo, no se recomienda que lo almacene para descargarlo desde su sitio web.</w:t>
      </w:r>
    </w:p>
    <w:p w:rsidR="00413705" w:rsidRPr="00010B2D" w:rsidRDefault="00413705" w:rsidP="00413705">
      <w:pPr>
        <w:rPr>
          <w:sz w:val="16"/>
          <w:szCs w:val="16"/>
          <w:lang w:val="es-ES"/>
        </w:rPr>
      </w:pPr>
    </w:p>
    <w:p w:rsidR="00413705" w:rsidRPr="00010B2D" w:rsidRDefault="00413705" w:rsidP="00413705">
      <w:pPr>
        <w:ind w:left="360"/>
        <w:rPr>
          <w:szCs w:val="22"/>
          <w:lang w:val="es-ES"/>
        </w:rPr>
      </w:pPr>
      <w:r w:rsidRPr="00010B2D">
        <w:rPr>
          <w:noProof/>
          <w:szCs w:val="20"/>
          <w:lang w:val="en-GB" w:eastAsia="en-GB"/>
        </w:rPr>
        <w:drawing>
          <wp:anchor distT="0" distB="0" distL="114300" distR="114300" simplePos="0" relativeHeight="251781632" behindDoc="0" locked="0" layoutInCell="1" allowOverlap="1" wp14:anchorId="30FDA704" wp14:editId="0DFD0B30">
            <wp:simplePos x="0" y="0"/>
            <wp:positionH relativeFrom="column">
              <wp:posOffset>914400</wp:posOffset>
            </wp:positionH>
            <wp:positionV relativeFrom="paragraph">
              <wp:posOffset>74295</wp:posOffset>
            </wp:positionV>
            <wp:extent cx="1168400" cy="1102995"/>
            <wp:effectExtent l="0" t="0" r="0" b="1905"/>
            <wp:wrapNone/>
            <wp:docPr id="443" name="Picture 443" descr="Description: Learningexpectation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arningexpectations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0" cy="1102995"/>
                    </a:xfrm>
                    <a:prstGeom prst="rect">
                      <a:avLst/>
                    </a:prstGeom>
                    <a:noFill/>
                  </pic:spPr>
                </pic:pic>
              </a:graphicData>
            </a:graphic>
            <wp14:sizeRelH relativeFrom="page">
              <wp14:pctWidth>0</wp14:pctWidth>
            </wp14:sizeRelH>
            <wp14:sizeRelV relativeFrom="page">
              <wp14:pctHeight>0</wp14:pctHeight>
            </wp14:sizeRelV>
          </wp:anchor>
        </w:drawing>
      </w:r>
      <w:r w:rsidRPr="00010B2D">
        <w:rPr>
          <w:noProof/>
          <w:szCs w:val="20"/>
          <w:lang w:val="en-GB" w:eastAsia="en-GB"/>
        </w:rPr>
        <mc:AlternateContent>
          <mc:Choice Requires="wps">
            <w:drawing>
              <wp:anchor distT="0" distB="0" distL="114300" distR="114300" simplePos="0" relativeHeight="251778560" behindDoc="0" locked="0" layoutInCell="1" allowOverlap="1" wp14:anchorId="3FA2F5E5" wp14:editId="69C03AA4">
                <wp:simplePos x="0" y="0"/>
                <wp:positionH relativeFrom="column">
                  <wp:posOffset>2980690</wp:posOffset>
                </wp:positionH>
                <wp:positionV relativeFrom="paragraph">
                  <wp:posOffset>1357630</wp:posOffset>
                </wp:positionV>
                <wp:extent cx="2847975" cy="381000"/>
                <wp:effectExtent l="0" t="0" r="0"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noFill/>
                        <a:ln>
                          <a:noFill/>
                        </a:ln>
                      </wps:spPr>
                      <wps:txbx>
                        <w:txbxContent>
                          <w:p w:rsidR="00E122F1" w:rsidRDefault="00E122F1" w:rsidP="00413705">
                            <w:pPr>
                              <w:jc w:val="center"/>
                              <w:rPr>
                                <w:i/>
                                <w:sz w:val="36"/>
                                <w:szCs w:val="22"/>
                              </w:rPr>
                            </w:pPr>
                            <w:r>
                              <w:rPr>
                                <w:i/>
                                <w:sz w:val="36"/>
                              </w:rPr>
                              <w:t>www.cawst.org/resources</w:t>
                            </w:r>
                          </w:p>
                          <w:p w:rsidR="00E122F1" w:rsidRDefault="00E122F1" w:rsidP="00413705">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2" o:spid="_x0000_s1026" type="#_x0000_t202" style="position:absolute;left:0;text-align:left;margin-left:234.7pt;margin-top:106.9pt;width:224.25pt;height:30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eZ9QEAAMoDAAAOAAAAZHJzL2Uyb0RvYy54bWysU21v0zAQ/o7Ef7D8nSYtGeuiptPYNIQ0&#10;BtLGD7g6TmOR+MzZbVJ+PWenKwW+Ib5Yvhc/99xz59X12Hdir8kbtJWcz3IptFVYG7ut5Nfn+zdL&#10;KXwAW0OHVlfyoL28Xr9+tRpcqRfYYldrEgxifTm4SrYhuDLLvGp1D36GTlsONkg9BDZpm9UEA6P3&#10;XbbI83fZgFQ7QqW9Z+/dFJTrhN80WoXPTeN1EF0lmVtIJ6VzE89svYJyS+Bao4404B9Y9GAsFz1B&#10;3UEAsSPzF1RvFKHHJswU9hk2jVE69cDdzPM/unlqwenUC4vj3Ukm//9g1eP+CwlTV7IoFlJY6HlI&#10;z3oM4j2OIvpYocH5khOfHKeGkQM86dStdw+ovnlh8bYFu9U3RDi0GmpmOI8vs7OnE46PIJvhE9Zc&#10;CHYBE9DYUB/lY0EEo/OkDqfpRDKKnYtlcXl1eSGF4tjb5TzP0/gyKF9eO/Lhg8ZexEsliaef0GH/&#10;4ENkA+VLSixm8d50XdqAzv7m4MToSewj4Yl6GDfjUY0N1gfug3BaKP4AfGmRfkgx8DJV0n/fAWkp&#10;uo+WtbiaF0XcvmQUF5cLNug8sjmPgFUMVckgxXS9DdPG7hyZbcuVJvUt3rB+jUmtRaEnVkfevDCp&#10;4+Nyx408t1PWry+4/gkAAP//AwBQSwMEFAAGAAgAAAAhADY9RpDeAAAACwEAAA8AAABkcnMvZG93&#10;bnJldi54bWxMj8tOwzAQRfdI/IM1SOyonRJaEuJUFYgtqC0gsXPjaRI1Hkex24S/Z1jR5dw5uo9i&#10;NblOnHEIrScNyUyBQKq8banW8LF7vXsEEaIhazpPqOEHA6zK66vC5NaPtMHzNtaCTSjkRkMTY59L&#10;GaoGnQkz3yPx7+AHZyKfQy3tYEY2d52cK7WQzrTECY3p8bnB6rg9OQ2fb4fvr1S91y/uoR/9pCS5&#10;TGp9ezOtn0BEnOI/DH/1uTqU3GnvT2SD6DSkiyxlVMM8uecNTGTJMgOxZ2XJiiwLebmh/AUAAP//&#10;AwBQSwECLQAUAAYACAAAACEAtoM4kv4AAADhAQAAEwAAAAAAAAAAAAAAAAAAAAAAW0NvbnRlbnRf&#10;VHlwZXNdLnhtbFBLAQItABQABgAIAAAAIQA4/SH/1gAAAJQBAAALAAAAAAAAAAAAAAAAAC8BAABf&#10;cmVscy8ucmVsc1BLAQItABQABgAIAAAAIQCyYMeZ9QEAAMoDAAAOAAAAAAAAAAAAAAAAAC4CAABk&#10;cnMvZTJvRG9jLnhtbFBLAQItABQABgAIAAAAIQA2PUaQ3gAAAAsBAAAPAAAAAAAAAAAAAAAAAE8E&#10;AABkcnMvZG93bnJldi54bWxQSwUGAAAAAAQABADzAAAAWgUAAAAA&#10;" filled="f" stroked="f">
                <v:textbox>
                  <w:txbxContent>
                    <w:p w:rsidR="00E122F1" w:rsidRDefault="00E122F1" w:rsidP="00413705">
                      <w:pPr>
                        <w:jc w:val="center"/>
                        <w:rPr>
                          <w:i/>
                          <w:sz w:val="36"/>
                          <w:szCs w:val="22"/>
                        </w:rPr>
                      </w:pPr>
                      <w:r>
                        <w:rPr>
                          <w:i/>
                          <w:sz w:val="36"/>
                        </w:rPr>
                        <w:t>www.cawst.org/resources</w:t>
                      </w:r>
                    </w:p>
                    <w:p w:rsidR="00E122F1" w:rsidRDefault="00E122F1" w:rsidP="00413705">
                      <w:pPr>
                        <w:rPr>
                          <w:szCs w:val="20"/>
                        </w:rPr>
                      </w:pPr>
                    </w:p>
                  </w:txbxContent>
                </v:textbox>
              </v:shape>
            </w:pict>
          </mc:Fallback>
        </mc:AlternateContent>
      </w:r>
      <w:r w:rsidRPr="00010B2D">
        <w:rPr>
          <w:noProof/>
          <w:szCs w:val="20"/>
          <w:lang w:val="en-GB" w:eastAsia="en-GB"/>
        </w:rPr>
        <mc:AlternateContent>
          <mc:Choice Requires="wps">
            <w:drawing>
              <wp:inline distT="0" distB="0" distL="0" distR="0" wp14:anchorId="0E96875D" wp14:editId="3FD3AFD6">
                <wp:extent cx="5943600" cy="1866900"/>
                <wp:effectExtent l="0" t="0" r="19050" b="19050"/>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solidFill>
                          <a:srgbClr val="FFFFFF"/>
                        </a:solidFill>
                        <a:ln w="19050">
                          <a:solidFill>
                            <a:srgbClr val="000000"/>
                          </a:solidFill>
                          <a:miter lim="800000"/>
                          <a:headEnd/>
                          <a:tailEnd/>
                        </a:ln>
                      </wps:spPr>
                      <wps:txbx>
                        <w:txbxContent>
                          <w:p w:rsidR="00E122F1" w:rsidRDefault="00E122F1" w:rsidP="00413705">
                            <w:pPr>
                              <w:spacing w:line="276" w:lineRule="auto"/>
                              <w:ind w:left="3686"/>
                              <w:rPr>
                                <w:b/>
                                <w:sz w:val="16"/>
                                <w:szCs w:val="22"/>
                              </w:rPr>
                            </w:pPr>
                          </w:p>
                          <w:p w:rsidR="00E122F1" w:rsidRDefault="00E122F1" w:rsidP="00413705">
                            <w:pPr>
                              <w:spacing w:line="276" w:lineRule="auto"/>
                              <w:ind w:left="3544"/>
                              <w:rPr>
                                <w:b/>
                                <w:szCs w:val="22"/>
                              </w:rPr>
                            </w:pPr>
                            <w:proofErr w:type="spellStart"/>
                            <w:r>
                              <w:rPr>
                                <w:b/>
                              </w:rPr>
                              <w:t>Manténgase</w:t>
                            </w:r>
                            <w:proofErr w:type="spellEnd"/>
                            <w:r>
                              <w:rPr>
                                <w:b/>
                              </w:rPr>
                              <w:t xml:space="preserve"> </w:t>
                            </w:r>
                            <w:proofErr w:type="spellStart"/>
                            <w:r>
                              <w:rPr>
                                <w:b/>
                              </w:rPr>
                              <w:t>actualizado</w:t>
                            </w:r>
                            <w:proofErr w:type="spellEnd"/>
                            <w:r>
                              <w:rPr>
                                <w:b/>
                              </w:rPr>
                              <w:t xml:space="preserve"> y </w:t>
                            </w:r>
                            <w:proofErr w:type="spellStart"/>
                            <w:r>
                              <w:rPr>
                                <w:b/>
                              </w:rPr>
                              <w:t>obtenga</w:t>
                            </w:r>
                            <w:proofErr w:type="spellEnd"/>
                            <w:r>
                              <w:rPr>
                                <w:b/>
                              </w:rPr>
                              <w:t xml:space="preserve"> </w:t>
                            </w:r>
                            <w:proofErr w:type="spellStart"/>
                            <w:r>
                              <w:rPr>
                                <w:b/>
                              </w:rPr>
                              <w:t>apoyo</w:t>
                            </w:r>
                            <w:proofErr w:type="spellEnd"/>
                            <w:r>
                              <w:rPr>
                                <w:b/>
                              </w:rPr>
                              <w:t>:</w:t>
                            </w:r>
                          </w:p>
                          <w:p w:rsidR="00E122F1" w:rsidRDefault="00E122F1" w:rsidP="00413705">
                            <w:pPr>
                              <w:spacing w:line="276" w:lineRule="auto"/>
                              <w:ind w:left="3544"/>
                              <w:rPr>
                                <w:b/>
                                <w:sz w:val="16"/>
                                <w:szCs w:val="22"/>
                              </w:rPr>
                            </w:pPr>
                          </w:p>
                          <w:p w:rsidR="00E122F1" w:rsidRDefault="00E122F1" w:rsidP="00D23D8D">
                            <w:pPr>
                              <w:numPr>
                                <w:ilvl w:val="0"/>
                                <w:numId w:val="9"/>
                              </w:numPr>
                              <w:autoSpaceDN w:val="0"/>
                              <w:spacing w:line="276" w:lineRule="auto"/>
                              <w:ind w:left="3544"/>
                              <w:rPr>
                                <w:szCs w:val="22"/>
                              </w:rPr>
                            </w:pPr>
                            <w:proofErr w:type="spellStart"/>
                            <w:r>
                              <w:t>Últimas</w:t>
                            </w:r>
                            <w:proofErr w:type="spellEnd"/>
                            <w:r>
                              <w:t xml:space="preserve"> </w:t>
                            </w:r>
                            <w:proofErr w:type="spellStart"/>
                            <w:r>
                              <w:t>actualizaciones</w:t>
                            </w:r>
                            <w:proofErr w:type="spellEnd"/>
                            <w:r>
                              <w:t xml:space="preserve"> de </w:t>
                            </w:r>
                            <w:proofErr w:type="spellStart"/>
                            <w:proofErr w:type="gramStart"/>
                            <w:r>
                              <w:t>este</w:t>
                            </w:r>
                            <w:proofErr w:type="spellEnd"/>
                            <w:proofErr w:type="gramEnd"/>
                            <w:r>
                              <w:t xml:space="preserve"> </w:t>
                            </w:r>
                            <w:proofErr w:type="spellStart"/>
                            <w:r>
                              <w:t>documento</w:t>
                            </w:r>
                            <w:proofErr w:type="spellEnd"/>
                            <w:r>
                              <w:t>.</w:t>
                            </w:r>
                          </w:p>
                          <w:p w:rsidR="00E122F1" w:rsidRDefault="00E122F1" w:rsidP="00D23D8D">
                            <w:pPr>
                              <w:numPr>
                                <w:ilvl w:val="0"/>
                                <w:numId w:val="9"/>
                              </w:numPr>
                              <w:autoSpaceDN w:val="0"/>
                              <w:spacing w:line="276" w:lineRule="auto"/>
                              <w:ind w:left="3544"/>
                              <w:rPr>
                                <w:szCs w:val="22"/>
                              </w:rPr>
                            </w:pPr>
                            <w:proofErr w:type="spellStart"/>
                            <w:r>
                              <w:t>Otros</w:t>
                            </w:r>
                            <w:proofErr w:type="spellEnd"/>
                            <w:r>
                              <w:t xml:space="preserve"> </w:t>
                            </w:r>
                            <w:proofErr w:type="spellStart"/>
                            <w:r>
                              <w:t>talleres</w:t>
                            </w:r>
                            <w:proofErr w:type="spellEnd"/>
                            <w:r>
                              <w:t xml:space="preserve"> y </w:t>
                            </w:r>
                            <w:proofErr w:type="spellStart"/>
                            <w:r>
                              <w:t>recursos</w:t>
                            </w:r>
                            <w:proofErr w:type="spellEnd"/>
                            <w:r>
                              <w:t xml:space="preserve"> de </w:t>
                            </w:r>
                            <w:proofErr w:type="spellStart"/>
                            <w:r>
                              <w:t>capacitación</w:t>
                            </w:r>
                            <w:proofErr w:type="spellEnd"/>
                            <w:r>
                              <w:t xml:space="preserve"> </w:t>
                            </w:r>
                            <w:proofErr w:type="spellStart"/>
                            <w:r>
                              <w:t>relacionados</w:t>
                            </w:r>
                            <w:proofErr w:type="spellEnd"/>
                            <w:r>
                              <w:t>.</w:t>
                            </w:r>
                          </w:p>
                          <w:p w:rsidR="00E122F1" w:rsidRDefault="00E122F1" w:rsidP="00D23D8D">
                            <w:pPr>
                              <w:numPr>
                                <w:ilvl w:val="0"/>
                                <w:numId w:val="9"/>
                              </w:numPr>
                              <w:autoSpaceDN w:val="0"/>
                              <w:spacing w:line="276" w:lineRule="auto"/>
                              <w:ind w:left="3544"/>
                              <w:rPr>
                                <w:szCs w:val="22"/>
                              </w:rPr>
                            </w:pPr>
                            <w:proofErr w:type="spellStart"/>
                            <w:r>
                              <w:t>Apoyo</w:t>
                            </w:r>
                            <w:proofErr w:type="spellEnd"/>
                            <w:r>
                              <w:t xml:space="preserve"> </w:t>
                            </w:r>
                            <w:proofErr w:type="spellStart"/>
                            <w:r>
                              <w:t>sobre</w:t>
                            </w:r>
                            <w:proofErr w:type="spellEnd"/>
                            <w:r>
                              <w:t xml:space="preserve"> el </w:t>
                            </w:r>
                            <w:proofErr w:type="spellStart"/>
                            <w:proofErr w:type="gramStart"/>
                            <w:r>
                              <w:t>uso</w:t>
                            </w:r>
                            <w:proofErr w:type="spellEnd"/>
                            <w:proofErr w:type="gramEnd"/>
                            <w:r>
                              <w:t xml:space="preserve"> de </w:t>
                            </w:r>
                            <w:proofErr w:type="spellStart"/>
                            <w:r>
                              <w:t>este</w:t>
                            </w:r>
                            <w:proofErr w:type="spellEnd"/>
                            <w:r>
                              <w:t xml:space="preserve"> </w:t>
                            </w:r>
                            <w:proofErr w:type="spellStart"/>
                            <w:r>
                              <w:t>documento</w:t>
                            </w:r>
                            <w:proofErr w:type="spellEnd"/>
                            <w:r>
                              <w:t xml:space="preserve"> para </w:t>
                            </w:r>
                            <w:proofErr w:type="spellStart"/>
                            <w:r>
                              <w:t>su</w:t>
                            </w:r>
                            <w:proofErr w:type="spellEnd"/>
                            <w:r>
                              <w:t xml:space="preserve"> </w:t>
                            </w:r>
                            <w:proofErr w:type="spellStart"/>
                            <w:r>
                              <w:t>trabajo</w:t>
                            </w:r>
                            <w:proofErr w:type="spellEnd"/>
                            <w:r>
                              <w:t>.</w:t>
                            </w:r>
                          </w:p>
                          <w:p w:rsidR="00E122F1" w:rsidRDefault="00E122F1" w:rsidP="00413705">
                            <w:pPr>
                              <w:spacing w:line="276" w:lineRule="auto"/>
                              <w:ind w:left="284" w:right="5486"/>
                              <w:jc w:val="center"/>
                              <w:rPr>
                                <w:i/>
                                <w:sz w:val="20"/>
                                <w:szCs w:val="20"/>
                              </w:rPr>
                            </w:pPr>
                          </w:p>
                          <w:p w:rsidR="00E122F1" w:rsidRDefault="00E122F1" w:rsidP="00413705">
                            <w:pPr>
                              <w:spacing w:line="276" w:lineRule="auto"/>
                              <w:ind w:left="284" w:right="5486"/>
                              <w:jc w:val="center"/>
                              <w:rPr>
                                <w:i/>
                                <w:sz w:val="20"/>
                                <w:szCs w:val="22"/>
                              </w:rPr>
                            </w:pPr>
                            <w:r>
                              <w:rPr>
                                <w:i/>
                                <w:sz w:val="20"/>
                              </w:rPr>
                              <w:t xml:space="preserve">CAWST </w:t>
                            </w:r>
                            <w:proofErr w:type="spellStart"/>
                            <w:r>
                              <w:rPr>
                                <w:i/>
                                <w:sz w:val="20"/>
                              </w:rPr>
                              <w:t>provee</w:t>
                            </w:r>
                            <w:proofErr w:type="spellEnd"/>
                            <w:r>
                              <w:rPr>
                                <w:i/>
                                <w:sz w:val="20"/>
                              </w:rPr>
                              <w:t xml:space="preserve"> </w:t>
                            </w:r>
                            <w:proofErr w:type="spellStart"/>
                            <w:r>
                              <w:rPr>
                                <w:i/>
                                <w:sz w:val="20"/>
                              </w:rPr>
                              <w:t>mentoría</w:t>
                            </w:r>
                            <w:proofErr w:type="spellEnd"/>
                            <w:r>
                              <w:rPr>
                                <w:i/>
                                <w:sz w:val="20"/>
                              </w:rPr>
                              <w:t xml:space="preserve"> y </w:t>
                            </w:r>
                            <w:proofErr w:type="spellStart"/>
                            <w:r>
                              <w:rPr>
                                <w:i/>
                                <w:sz w:val="20"/>
                              </w:rPr>
                              <w:t>asesoramiento</w:t>
                            </w:r>
                            <w:proofErr w:type="spellEnd"/>
                            <w:r>
                              <w:rPr>
                                <w:i/>
                                <w:sz w:val="20"/>
                              </w:rPr>
                              <w:t xml:space="preserve"> </w:t>
                            </w:r>
                            <w:proofErr w:type="spellStart"/>
                            <w:r>
                              <w:rPr>
                                <w:i/>
                                <w:sz w:val="20"/>
                              </w:rPr>
                              <w:t>sobre</w:t>
                            </w:r>
                            <w:proofErr w:type="spellEnd"/>
                            <w:r>
                              <w:rPr>
                                <w:i/>
                                <w:sz w:val="20"/>
                              </w:rPr>
                              <w:t xml:space="preserve"> el </w:t>
                            </w:r>
                            <w:proofErr w:type="spellStart"/>
                            <w:proofErr w:type="gramStart"/>
                            <w:r>
                              <w:rPr>
                                <w:i/>
                                <w:sz w:val="20"/>
                              </w:rPr>
                              <w:t>uso</w:t>
                            </w:r>
                            <w:proofErr w:type="spellEnd"/>
                            <w:proofErr w:type="gramEnd"/>
                            <w:r>
                              <w:rPr>
                                <w:i/>
                                <w:sz w:val="20"/>
                              </w:rPr>
                              <w:t xml:space="preserve"> de </w:t>
                            </w:r>
                            <w:proofErr w:type="spellStart"/>
                            <w:r>
                              <w:rPr>
                                <w:i/>
                                <w:sz w:val="20"/>
                              </w:rPr>
                              <w:t>sus</w:t>
                            </w:r>
                            <w:proofErr w:type="spellEnd"/>
                            <w:r>
                              <w:rPr>
                                <w:i/>
                                <w:sz w:val="20"/>
                              </w:rPr>
                              <w:t xml:space="preserve"> </w:t>
                            </w:r>
                            <w:proofErr w:type="spellStart"/>
                            <w:r>
                              <w:rPr>
                                <w:i/>
                                <w:sz w:val="20"/>
                              </w:rPr>
                              <w:t>materiales</w:t>
                            </w:r>
                            <w:proofErr w:type="spellEnd"/>
                            <w:r>
                              <w:rPr>
                                <w:i/>
                                <w:sz w:val="20"/>
                              </w:rPr>
                              <w:t xml:space="preserve"> de </w:t>
                            </w:r>
                            <w:proofErr w:type="spellStart"/>
                            <w:r>
                              <w:rPr>
                                <w:i/>
                                <w:sz w:val="20"/>
                              </w:rPr>
                              <w:t>capacitación</w:t>
                            </w:r>
                            <w:proofErr w:type="spellEnd"/>
                            <w:r>
                              <w:rPr>
                                <w:i/>
                                <w:sz w:val="20"/>
                              </w:rPr>
                              <w:t>.</w:t>
                            </w:r>
                          </w:p>
                          <w:p w:rsidR="00E122F1" w:rsidRDefault="00E122F1" w:rsidP="00413705">
                            <w:pPr>
                              <w:ind w:left="3686"/>
                              <w:rPr>
                                <w:sz w:val="20"/>
                                <w:szCs w:val="20"/>
                              </w:rPr>
                            </w:pPr>
                          </w:p>
                        </w:txbxContent>
                      </wps:txbx>
                      <wps:bodyPr rot="0" vert="horz" wrap="square" lIns="91440" tIns="45720" rIns="91440" bIns="45720" anchor="t" anchorCtr="0" upright="1">
                        <a:noAutofit/>
                      </wps:bodyPr>
                    </wps:wsp>
                  </a:graphicData>
                </a:graphic>
              </wp:inline>
            </w:drawing>
          </mc:Choice>
          <mc:Fallback>
            <w:pict>
              <v:shape id="Text Box 393" o:spid="_x0000_s1027" type="#_x0000_t202" style="width:468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ILQIAAF0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6spJYZp&#10;bNKj6AN5Az2Jd8hQZ32Bjg8WXUOPBux0qtbbe+BfPTGwbZnZi1vnoGsFqzHDcXyZXT0dcHwEqboP&#10;UGMgdgiQgPrG6UgfEkIQHTt1unQnJsPxcr6aTRc5mjjaxsvFYoVKjMGKp+fW+fBOgCZRKKnD9id4&#10;drz3YXB9conRPChZ76RSSXH7aqscOTIclV36zug/uSlDOgy/yuf5QMFfMfL0/QlDy4BDr6Qu6fLi&#10;xIpI3FtTY56sCEyqQcbylDkzGckbaAx91ae2JZojyxXUJ6TWwTDjuJMotOC+U9LhfJfUfzswJyhR&#10;7w22ZzWezeJCJGU2fz1BxV1bqmsLMxyhShooGcRtGJboYJ3ctxhpGAgDt9jSRiayn7M6p48znNp1&#10;3re4JNd68nr+K2x+AAAA//8DAFBLAwQUAAYACAAAACEA3Ym+h9oAAAAFAQAADwAAAGRycy9kb3du&#10;cmV2LnhtbEyPwU7DMBBE70j9B2uReqMObajaEKeqkMiZtiCuTrzEEfE6it00/XsWLvQy0mhWM2/z&#10;3eQ6MeIQWk8KHhcJCKTam5YaBe+n14cNiBA1Gd15QgVXDLArZne5zoy/0AHHY2wEl1DItAIbY59J&#10;GWqLToeF75E4+/KD05Ht0Egz6AuXu04uk2QtnW6JF6zu8cVi/X08OwVP4fMtHa9Va5vNRynLyR3S&#10;U6nU/H7aP4OIOMX/Y/jFZ3QomKnyZzJBdAr4kfinnG1Xa7aVguU2TUAWubylL34AAAD//wMAUEsB&#10;Ai0AFAAGAAgAAAAhALaDOJL+AAAA4QEAABMAAAAAAAAAAAAAAAAAAAAAAFtDb250ZW50X1R5cGVz&#10;XS54bWxQSwECLQAUAAYACAAAACEAOP0h/9YAAACUAQAACwAAAAAAAAAAAAAAAAAvAQAAX3JlbHMv&#10;LnJlbHNQSwECLQAUAAYACAAAACEACf3WyC0CAABdBAAADgAAAAAAAAAAAAAAAAAuAgAAZHJzL2Uy&#10;b0RvYy54bWxQSwECLQAUAAYACAAAACEA3Ym+h9oAAAAFAQAADwAAAAAAAAAAAAAAAACHBAAAZHJz&#10;L2Rvd25yZXYueG1sUEsFBgAAAAAEAAQA8wAAAI4FAAAAAA==&#10;" strokeweight="1.5pt">
                <v:textbox>
                  <w:txbxContent>
                    <w:p w:rsidR="00E122F1" w:rsidRDefault="00E122F1" w:rsidP="00413705">
                      <w:pPr>
                        <w:spacing w:line="276" w:lineRule="auto"/>
                        <w:ind w:left="3686"/>
                        <w:rPr>
                          <w:b/>
                          <w:sz w:val="16"/>
                          <w:szCs w:val="22"/>
                        </w:rPr>
                      </w:pPr>
                    </w:p>
                    <w:p w:rsidR="00E122F1" w:rsidRDefault="00E122F1" w:rsidP="00413705">
                      <w:pPr>
                        <w:spacing w:line="276" w:lineRule="auto"/>
                        <w:ind w:left="3544"/>
                        <w:rPr>
                          <w:b/>
                          <w:szCs w:val="22"/>
                        </w:rPr>
                      </w:pPr>
                      <w:proofErr w:type="spellStart"/>
                      <w:r>
                        <w:rPr>
                          <w:b/>
                        </w:rPr>
                        <w:t>Manténgase</w:t>
                      </w:r>
                      <w:proofErr w:type="spellEnd"/>
                      <w:r>
                        <w:rPr>
                          <w:b/>
                        </w:rPr>
                        <w:t xml:space="preserve"> </w:t>
                      </w:r>
                      <w:proofErr w:type="spellStart"/>
                      <w:r>
                        <w:rPr>
                          <w:b/>
                        </w:rPr>
                        <w:t>actualizado</w:t>
                      </w:r>
                      <w:proofErr w:type="spellEnd"/>
                      <w:r>
                        <w:rPr>
                          <w:b/>
                        </w:rPr>
                        <w:t xml:space="preserve"> y </w:t>
                      </w:r>
                      <w:proofErr w:type="spellStart"/>
                      <w:r>
                        <w:rPr>
                          <w:b/>
                        </w:rPr>
                        <w:t>obtenga</w:t>
                      </w:r>
                      <w:proofErr w:type="spellEnd"/>
                      <w:r>
                        <w:rPr>
                          <w:b/>
                        </w:rPr>
                        <w:t xml:space="preserve"> </w:t>
                      </w:r>
                      <w:proofErr w:type="spellStart"/>
                      <w:r>
                        <w:rPr>
                          <w:b/>
                        </w:rPr>
                        <w:t>apoyo</w:t>
                      </w:r>
                      <w:proofErr w:type="spellEnd"/>
                      <w:r>
                        <w:rPr>
                          <w:b/>
                        </w:rPr>
                        <w:t>:</w:t>
                      </w:r>
                    </w:p>
                    <w:p w:rsidR="00E122F1" w:rsidRDefault="00E122F1" w:rsidP="00413705">
                      <w:pPr>
                        <w:spacing w:line="276" w:lineRule="auto"/>
                        <w:ind w:left="3544"/>
                        <w:rPr>
                          <w:b/>
                          <w:sz w:val="16"/>
                          <w:szCs w:val="22"/>
                        </w:rPr>
                      </w:pPr>
                    </w:p>
                    <w:p w:rsidR="00E122F1" w:rsidRDefault="00E122F1" w:rsidP="00D23D8D">
                      <w:pPr>
                        <w:numPr>
                          <w:ilvl w:val="0"/>
                          <w:numId w:val="9"/>
                        </w:numPr>
                        <w:autoSpaceDN w:val="0"/>
                        <w:spacing w:line="276" w:lineRule="auto"/>
                        <w:ind w:left="3544"/>
                        <w:rPr>
                          <w:szCs w:val="22"/>
                        </w:rPr>
                      </w:pPr>
                      <w:proofErr w:type="spellStart"/>
                      <w:r>
                        <w:t>Últimas</w:t>
                      </w:r>
                      <w:proofErr w:type="spellEnd"/>
                      <w:r>
                        <w:t xml:space="preserve"> </w:t>
                      </w:r>
                      <w:proofErr w:type="spellStart"/>
                      <w:r>
                        <w:t>actualizaciones</w:t>
                      </w:r>
                      <w:proofErr w:type="spellEnd"/>
                      <w:r>
                        <w:t xml:space="preserve"> de </w:t>
                      </w:r>
                      <w:proofErr w:type="spellStart"/>
                      <w:proofErr w:type="gramStart"/>
                      <w:r>
                        <w:t>este</w:t>
                      </w:r>
                      <w:proofErr w:type="spellEnd"/>
                      <w:proofErr w:type="gramEnd"/>
                      <w:r>
                        <w:t xml:space="preserve"> </w:t>
                      </w:r>
                      <w:proofErr w:type="spellStart"/>
                      <w:r>
                        <w:t>documento</w:t>
                      </w:r>
                      <w:proofErr w:type="spellEnd"/>
                      <w:r>
                        <w:t>.</w:t>
                      </w:r>
                    </w:p>
                    <w:p w:rsidR="00E122F1" w:rsidRDefault="00E122F1" w:rsidP="00D23D8D">
                      <w:pPr>
                        <w:numPr>
                          <w:ilvl w:val="0"/>
                          <w:numId w:val="9"/>
                        </w:numPr>
                        <w:autoSpaceDN w:val="0"/>
                        <w:spacing w:line="276" w:lineRule="auto"/>
                        <w:ind w:left="3544"/>
                        <w:rPr>
                          <w:szCs w:val="22"/>
                        </w:rPr>
                      </w:pPr>
                      <w:proofErr w:type="spellStart"/>
                      <w:r>
                        <w:t>Otros</w:t>
                      </w:r>
                      <w:proofErr w:type="spellEnd"/>
                      <w:r>
                        <w:t xml:space="preserve"> </w:t>
                      </w:r>
                      <w:proofErr w:type="spellStart"/>
                      <w:r>
                        <w:t>talleres</w:t>
                      </w:r>
                      <w:proofErr w:type="spellEnd"/>
                      <w:r>
                        <w:t xml:space="preserve"> y </w:t>
                      </w:r>
                      <w:proofErr w:type="spellStart"/>
                      <w:r>
                        <w:t>recursos</w:t>
                      </w:r>
                      <w:proofErr w:type="spellEnd"/>
                      <w:r>
                        <w:t xml:space="preserve"> de </w:t>
                      </w:r>
                      <w:proofErr w:type="spellStart"/>
                      <w:r>
                        <w:t>capacitación</w:t>
                      </w:r>
                      <w:proofErr w:type="spellEnd"/>
                      <w:r>
                        <w:t xml:space="preserve"> </w:t>
                      </w:r>
                      <w:proofErr w:type="spellStart"/>
                      <w:r>
                        <w:t>relacionados</w:t>
                      </w:r>
                      <w:proofErr w:type="spellEnd"/>
                      <w:r>
                        <w:t>.</w:t>
                      </w:r>
                    </w:p>
                    <w:p w:rsidR="00E122F1" w:rsidRDefault="00E122F1" w:rsidP="00D23D8D">
                      <w:pPr>
                        <w:numPr>
                          <w:ilvl w:val="0"/>
                          <w:numId w:val="9"/>
                        </w:numPr>
                        <w:autoSpaceDN w:val="0"/>
                        <w:spacing w:line="276" w:lineRule="auto"/>
                        <w:ind w:left="3544"/>
                        <w:rPr>
                          <w:szCs w:val="22"/>
                        </w:rPr>
                      </w:pPr>
                      <w:proofErr w:type="spellStart"/>
                      <w:r>
                        <w:t>Apoyo</w:t>
                      </w:r>
                      <w:proofErr w:type="spellEnd"/>
                      <w:r>
                        <w:t xml:space="preserve"> </w:t>
                      </w:r>
                      <w:proofErr w:type="spellStart"/>
                      <w:r>
                        <w:t>sobre</w:t>
                      </w:r>
                      <w:proofErr w:type="spellEnd"/>
                      <w:r>
                        <w:t xml:space="preserve"> el </w:t>
                      </w:r>
                      <w:proofErr w:type="spellStart"/>
                      <w:proofErr w:type="gramStart"/>
                      <w:r>
                        <w:t>uso</w:t>
                      </w:r>
                      <w:proofErr w:type="spellEnd"/>
                      <w:proofErr w:type="gramEnd"/>
                      <w:r>
                        <w:t xml:space="preserve"> de </w:t>
                      </w:r>
                      <w:proofErr w:type="spellStart"/>
                      <w:r>
                        <w:t>este</w:t>
                      </w:r>
                      <w:proofErr w:type="spellEnd"/>
                      <w:r>
                        <w:t xml:space="preserve"> </w:t>
                      </w:r>
                      <w:proofErr w:type="spellStart"/>
                      <w:r>
                        <w:t>documento</w:t>
                      </w:r>
                      <w:proofErr w:type="spellEnd"/>
                      <w:r>
                        <w:t xml:space="preserve"> para </w:t>
                      </w:r>
                      <w:proofErr w:type="spellStart"/>
                      <w:r>
                        <w:t>su</w:t>
                      </w:r>
                      <w:proofErr w:type="spellEnd"/>
                      <w:r>
                        <w:t xml:space="preserve"> </w:t>
                      </w:r>
                      <w:proofErr w:type="spellStart"/>
                      <w:r>
                        <w:t>trabajo</w:t>
                      </w:r>
                      <w:proofErr w:type="spellEnd"/>
                      <w:r>
                        <w:t>.</w:t>
                      </w:r>
                    </w:p>
                    <w:p w:rsidR="00E122F1" w:rsidRDefault="00E122F1" w:rsidP="00413705">
                      <w:pPr>
                        <w:spacing w:line="276" w:lineRule="auto"/>
                        <w:ind w:left="284" w:right="5486"/>
                        <w:jc w:val="center"/>
                        <w:rPr>
                          <w:i/>
                          <w:sz w:val="20"/>
                          <w:szCs w:val="20"/>
                        </w:rPr>
                      </w:pPr>
                    </w:p>
                    <w:p w:rsidR="00E122F1" w:rsidRDefault="00E122F1" w:rsidP="00413705">
                      <w:pPr>
                        <w:spacing w:line="276" w:lineRule="auto"/>
                        <w:ind w:left="284" w:right="5486"/>
                        <w:jc w:val="center"/>
                        <w:rPr>
                          <w:i/>
                          <w:sz w:val="20"/>
                          <w:szCs w:val="22"/>
                        </w:rPr>
                      </w:pPr>
                      <w:r>
                        <w:rPr>
                          <w:i/>
                          <w:sz w:val="20"/>
                        </w:rPr>
                        <w:t xml:space="preserve">CAWST </w:t>
                      </w:r>
                      <w:proofErr w:type="spellStart"/>
                      <w:r>
                        <w:rPr>
                          <w:i/>
                          <w:sz w:val="20"/>
                        </w:rPr>
                        <w:t>provee</w:t>
                      </w:r>
                      <w:proofErr w:type="spellEnd"/>
                      <w:r>
                        <w:rPr>
                          <w:i/>
                          <w:sz w:val="20"/>
                        </w:rPr>
                        <w:t xml:space="preserve"> </w:t>
                      </w:r>
                      <w:proofErr w:type="spellStart"/>
                      <w:r>
                        <w:rPr>
                          <w:i/>
                          <w:sz w:val="20"/>
                        </w:rPr>
                        <w:t>mentoría</w:t>
                      </w:r>
                      <w:proofErr w:type="spellEnd"/>
                      <w:r>
                        <w:rPr>
                          <w:i/>
                          <w:sz w:val="20"/>
                        </w:rPr>
                        <w:t xml:space="preserve"> y </w:t>
                      </w:r>
                      <w:proofErr w:type="spellStart"/>
                      <w:r>
                        <w:rPr>
                          <w:i/>
                          <w:sz w:val="20"/>
                        </w:rPr>
                        <w:t>asesoramiento</w:t>
                      </w:r>
                      <w:proofErr w:type="spellEnd"/>
                      <w:r>
                        <w:rPr>
                          <w:i/>
                          <w:sz w:val="20"/>
                        </w:rPr>
                        <w:t xml:space="preserve"> </w:t>
                      </w:r>
                      <w:proofErr w:type="spellStart"/>
                      <w:r>
                        <w:rPr>
                          <w:i/>
                          <w:sz w:val="20"/>
                        </w:rPr>
                        <w:t>sobre</w:t>
                      </w:r>
                      <w:proofErr w:type="spellEnd"/>
                      <w:r>
                        <w:rPr>
                          <w:i/>
                          <w:sz w:val="20"/>
                        </w:rPr>
                        <w:t xml:space="preserve"> el </w:t>
                      </w:r>
                      <w:proofErr w:type="spellStart"/>
                      <w:proofErr w:type="gramStart"/>
                      <w:r>
                        <w:rPr>
                          <w:i/>
                          <w:sz w:val="20"/>
                        </w:rPr>
                        <w:t>uso</w:t>
                      </w:r>
                      <w:proofErr w:type="spellEnd"/>
                      <w:proofErr w:type="gramEnd"/>
                      <w:r>
                        <w:rPr>
                          <w:i/>
                          <w:sz w:val="20"/>
                        </w:rPr>
                        <w:t xml:space="preserve"> de </w:t>
                      </w:r>
                      <w:proofErr w:type="spellStart"/>
                      <w:r>
                        <w:rPr>
                          <w:i/>
                          <w:sz w:val="20"/>
                        </w:rPr>
                        <w:t>sus</w:t>
                      </w:r>
                      <w:proofErr w:type="spellEnd"/>
                      <w:r>
                        <w:rPr>
                          <w:i/>
                          <w:sz w:val="20"/>
                        </w:rPr>
                        <w:t xml:space="preserve"> </w:t>
                      </w:r>
                      <w:proofErr w:type="spellStart"/>
                      <w:r>
                        <w:rPr>
                          <w:i/>
                          <w:sz w:val="20"/>
                        </w:rPr>
                        <w:t>materiales</w:t>
                      </w:r>
                      <w:proofErr w:type="spellEnd"/>
                      <w:r>
                        <w:rPr>
                          <w:i/>
                          <w:sz w:val="20"/>
                        </w:rPr>
                        <w:t xml:space="preserve"> de </w:t>
                      </w:r>
                      <w:proofErr w:type="spellStart"/>
                      <w:r>
                        <w:rPr>
                          <w:i/>
                          <w:sz w:val="20"/>
                        </w:rPr>
                        <w:t>capacitación</w:t>
                      </w:r>
                      <w:proofErr w:type="spellEnd"/>
                      <w:r>
                        <w:rPr>
                          <w:i/>
                          <w:sz w:val="20"/>
                        </w:rPr>
                        <w:t>.</w:t>
                      </w:r>
                    </w:p>
                    <w:p w:rsidR="00E122F1" w:rsidRDefault="00E122F1" w:rsidP="00413705">
                      <w:pPr>
                        <w:ind w:left="3686"/>
                        <w:rPr>
                          <w:sz w:val="20"/>
                          <w:szCs w:val="20"/>
                        </w:rPr>
                      </w:pPr>
                    </w:p>
                  </w:txbxContent>
                </v:textbox>
                <w10:anchorlock/>
              </v:shape>
            </w:pict>
          </mc:Fallback>
        </mc:AlternateContent>
      </w:r>
    </w:p>
    <w:p w:rsidR="00413705" w:rsidRPr="00010B2D" w:rsidRDefault="00413705" w:rsidP="00413705">
      <w:pPr>
        <w:rPr>
          <w:szCs w:val="22"/>
          <w:lang w:val="es-ES"/>
        </w:rPr>
      </w:pPr>
    </w:p>
    <w:p w:rsidR="00413705" w:rsidRPr="00010B2D" w:rsidRDefault="00413705" w:rsidP="00413705">
      <w:pPr>
        <w:rPr>
          <w:sz w:val="20"/>
          <w:szCs w:val="20"/>
          <w:lang w:val="es-ES"/>
        </w:rPr>
      </w:pPr>
      <w:r w:rsidRPr="00010B2D">
        <w:rPr>
          <w:sz w:val="20"/>
          <w:lang w:val="es-ES"/>
        </w:rPr>
        <w:t>CAWST y sus directivos, empleados, contratistas y voluntarios no asumen ninguna responsabilidad ni dan garantía alguna por los resultados que puedan obtenerse a partir del uso de la información dada.</w:t>
      </w:r>
    </w:p>
    <w:p w:rsidR="00413705" w:rsidRPr="00010B2D" w:rsidRDefault="00413705" w:rsidP="00413705">
      <w:pPr>
        <w:rPr>
          <w:b/>
          <w:lang w:val="es-ES"/>
        </w:rPr>
        <w:sectPr w:rsidR="00413705" w:rsidRPr="00010B2D">
          <w:footerReference w:type="default" r:id="rId21"/>
          <w:pgSz w:w="12240" w:h="15840"/>
          <w:pgMar w:top="1440" w:right="1440" w:bottom="1440" w:left="1440" w:header="720" w:footer="720" w:gutter="0"/>
          <w:pgNumType w:fmt="lowerRoman" w:start="1"/>
          <w:cols w:space="720"/>
          <w:docGrid w:linePitch="360"/>
        </w:sectPr>
      </w:pPr>
    </w:p>
    <w:p w:rsidR="007D3B1D" w:rsidRPr="00010B2D" w:rsidRDefault="007D3B1D" w:rsidP="007D3B1D">
      <w:pPr>
        <w:rPr>
          <w:rFonts w:cs="Arial"/>
          <w:b/>
          <w:lang w:val="es-ES"/>
        </w:rPr>
      </w:pPr>
    </w:p>
    <w:p w:rsidR="0055606A" w:rsidRPr="00010B2D" w:rsidRDefault="0055606A" w:rsidP="007D3B1D">
      <w:pPr>
        <w:rPr>
          <w:rFonts w:cs="Arial"/>
          <w:b/>
          <w:lang w:val="es-ES"/>
        </w:rPr>
        <w:sectPr w:rsidR="0055606A" w:rsidRPr="00010B2D" w:rsidSect="0050179A">
          <w:headerReference w:type="default" r:id="rId22"/>
          <w:footerReference w:type="default" r:id="rId23"/>
          <w:type w:val="nextColumn"/>
          <w:pgSz w:w="12240" w:h="15840"/>
          <w:pgMar w:top="1440" w:right="1440" w:bottom="1440" w:left="1440" w:header="720" w:footer="720" w:gutter="0"/>
          <w:pgNumType w:fmt="lowerRoman" w:start="1"/>
          <w:cols w:space="720"/>
          <w:docGrid w:linePitch="360"/>
        </w:sectPr>
      </w:pPr>
    </w:p>
    <w:p w:rsidR="007D3B1D" w:rsidRPr="00010B2D" w:rsidRDefault="00E122F1" w:rsidP="007D3B1D">
      <w:pPr>
        <w:rPr>
          <w:rFonts w:cs="Arial"/>
          <w:b/>
          <w:lang w:val="es-ES"/>
        </w:rPr>
      </w:pPr>
      <w:r w:rsidRPr="00010B2D">
        <w:rPr>
          <w:rFonts w:cs="Arial"/>
          <w:b/>
          <w:lang w:val="es-ES"/>
        </w:rPr>
        <w:lastRenderedPageBreak/>
        <w:t>Tabla de contenidos</w:t>
      </w:r>
    </w:p>
    <w:p w:rsidR="007D3B1D" w:rsidRPr="00010B2D" w:rsidRDefault="007D3B1D" w:rsidP="007D3B1D">
      <w:pPr>
        <w:rPr>
          <w:rFonts w:cs="Arial"/>
          <w:b/>
          <w:szCs w:val="22"/>
          <w:lang w:val="es-ES"/>
        </w:rPr>
      </w:pPr>
    </w:p>
    <w:bookmarkStart w:id="0" w:name="_Toc129425219" w:displacedByCustomXml="next"/>
    <w:bookmarkStart w:id="1" w:name="_Toc222125778" w:displacedByCustomXml="next"/>
    <w:sdt>
      <w:sdtPr>
        <w:rPr>
          <w:rStyle w:val="Hyperlink"/>
          <w:rFonts w:ascii="Arial" w:hAnsi="Arial" w:cs="Arial"/>
          <w:b w:val="0"/>
          <w:sz w:val="22"/>
          <w:szCs w:val="22"/>
          <w:lang w:val="es-ES"/>
        </w:rPr>
        <w:id w:val="1182402323"/>
        <w:docPartObj>
          <w:docPartGallery w:val="Table of Contents"/>
          <w:docPartUnique/>
        </w:docPartObj>
      </w:sdtPr>
      <w:sdtEndPr>
        <w:rPr>
          <w:rStyle w:val="Hyperlink"/>
        </w:rPr>
      </w:sdtEndPr>
      <w:sdtContent>
        <w:bookmarkStart w:id="2" w:name="_GoBack" w:displacedByCustomXml="prev"/>
        <w:bookmarkEnd w:id="2" w:displacedByCustomXml="prev"/>
        <w:p w:rsidR="00C224A2" w:rsidRDefault="0058359D">
          <w:pPr>
            <w:pStyle w:val="TOC1"/>
            <w:tabs>
              <w:tab w:val="right" w:leader="dot" w:pos="9350"/>
            </w:tabs>
            <w:rPr>
              <w:rFonts w:eastAsiaTheme="minorEastAsia" w:cstheme="minorBidi"/>
              <w:b w:val="0"/>
              <w:bCs w:val="0"/>
              <w:caps w:val="0"/>
              <w:noProof/>
              <w:sz w:val="22"/>
              <w:szCs w:val="22"/>
              <w:lang w:val="en-GB" w:eastAsia="en-GB"/>
            </w:rPr>
          </w:pPr>
          <w:r w:rsidRPr="00010B2D">
            <w:rPr>
              <w:rStyle w:val="Hyperlink"/>
              <w:rFonts w:ascii="Arial" w:hAnsi="Arial" w:cs="Arial"/>
              <w:b w:val="0"/>
              <w:sz w:val="22"/>
              <w:szCs w:val="22"/>
              <w:lang w:val="es-ES"/>
            </w:rPr>
            <w:fldChar w:fldCharType="begin"/>
          </w:r>
          <w:r w:rsidR="00453955" w:rsidRPr="00010B2D">
            <w:rPr>
              <w:rStyle w:val="Hyperlink"/>
              <w:rFonts w:ascii="Arial" w:hAnsi="Arial" w:cs="Arial"/>
              <w:b w:val="0"/>
              <w:sz w:val="22"/>
              <w:szCs w:val="22"/>
              <w:lang w:val="es-ES"/>
            </w:rPr>
            <w:instrText xml:space="preserve"> TOC \o "1-3" \h \z \u </w:instrText>
          </w:r>
          <w:r w:rsidRPr="00010B2D">
            <w:rPr>
              <w:rStyle w:val="Hyperlink"/>
              <w:rFonts w:ascii="Arial" w:hAnsi="Arial" w:cs="Arial"/>
              <w:b w:val="0"/>
              <w:sz w:val="22"/>
              <w:szCs w:val="22"/>
              <w:lang w:val="es-ES"/>
            </w:rPr>
            <w:fldChar w:fldCharType="separate"/>
          </w:r>
          <w:hyperlink w:anchor="_Toc392152993" w:history="1">
            <w:r w:rsidR="00C224A2" w:rsidRPr="00010FBE">
              <w:rPr>
                <w:rStyle w:val="Hyperlink"/>
                <w:noProof/>
                <w:lang w:val="es-ES"/>
              </w:rPr>
              <w:t>Siglas</w:t>
            </w:r>
            <w:r w:rsidR="00C224A2">
              <w:rPr>
                <w:noProof/>
                <w:webHidden/>
              </w:rPr>
              <w:tab/>
            </w:r>
            <w:r w:rsidR="00C224A2">
              <w:rPr>
                <w:noProof/>
                <w:webHidden/>
              </w:rPr>
              <w:fldChar w:fldCharType="begin"/>
            </w:r>
            <w:r w:rsidR="00C224A2">
              <w:rPr>
                <w:noProof/>
                <w:webHidden/>
              </w:rPr>
              <w:instrText xml:space="preserve"> PAGEREF _Toc392152993 \h </w:instrText>
            </w:r>
            <w:r w:rsidR="00C224A2">
              <w:rPr>
                <w:noProof/>
                <w:webHidden/>
              </w:rPr>
            </w:r>
            <w:r w:rsidR="00C224A2">
              <w:rPr>
                <w:noProof/>
                <w:webHidden/>
              </w:rPr>
              <w:fldChar w:fldCharType="separate"/>
            </w:r>
            <w:r w:rsidR="00C17BF4">
              <w:rPr>
                <w:noProof/>
                <w:webHidden/>
              </w:rPr>
              <w:t>ii</w:t>
            </w:r>
            <w:r w:rsidR="00C224A2">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2994" w:history="1">
            <w:r w:rsidRPr="00010FBE">
              <w:rPr>
                <w:rStyle w:val="Hyperlink"/>
                <w:noProof/>
                <w:lang w:val="es-ES"/>
              </w:rPr>
              <w:t>1 Introducción</w:t>
            </w:r>
            <w:r>
              <w:rPr>
                <w:noProof/>
                <w:webHidden/>
              </w:rPr>
              <w:tab/>
            </w:r>
            <w:r>
              <w:rPr>
                <w:noProof/>
                <w:webHidden/>
              </w:rPr>
              <w:fldChar w:fldCharType="begin"/>
            </w:r>
            <w:r>
              <w:rPr>
                <w:noProof/>
                <w:webHidden/>
              </w:rPr>
              <w:instrText xml:space="preserve"> PAGEREF _Toc392152994 \h </w:instrText>
            </w:r>
            <w:r>
              <w:rPr>
                <w:noProof/>
                <w:webHidden/>
              </w:rPr>
            </w:r>
            <w:r>
              <w:rPr>
                <w:noProof/>
                <w:webHidden/>
              </w:rPr>
              <w:fldChar w:fldCharType="separate"/>
            </w:r>
            <w:r w:rsidR="00C17BF4">
              <w:rPr>
                <w:noProof/>
                <w:webHidden/>
              </w:rPr>
              <w:t>1</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2995" w:history="1">
            <w:r w:rsidRPr="00010FBE">
              <w:rPr>
                <w:rStyle w:val="Hyperlink"/>
                <w:noProof/>
                <w:lang w:val="es-ES"/>
              </w:rPr>
              <w:t>2 Cómo utilizar este manual</w:t>
            </w:r>
            <w:r>
              <w:rPr>
                <w:noProof/>
                <w:webHidden/>
              </w:rPr>
              <w:tab/>
            </w:r>
            <w:r>
              <w:rPr>
                <w:noProof/>
                <w:webHidden/>
              </w:rPr>
              <w:fldChar w:fldCharType="begin"/>
            </w:r>
            <w:r>
              <w:rPr>
                <w:noProof/>
                <w:webHidden/>
              </w:rPr>
              <w:instrText xml:space="preserve"> PAGEREF _Toc392152995 \h </w:instrText>
            </w:r>
            <w:r>
              <w:rPr>
                <w:noProof/>
                <w:webHidden/>
              </w:rPr>
            </w:r>
            <w:r>
              <w:rPr>
                <w:noProof/>
                <w:webHidden/>
              </w:rPr>
              <w:fldChar w:fldCharType="separate"/>
            </w:r>
            <w:r w:rsidR="00C17BF4">
              <w:rPr>
                <w:noProof/>
                <w:webHidden/>
              </w:rPr>
              <w:t>1</w:t>
            </w:r>
            <w:r>
              <w:rPr>
                <w:noProof/>
                <w:webHidden/>
              </w:rPr>
              <w:fldChar w:fldCharType="end"/>
            </w:r>
          </w:hyperlink>
        </w:p>
        <w:p w:rsidR="00C224A2" w:rsidRDefault="00C224A2">
          <w:pPr>
            <w:pStyle w:val="TOC2"/>
            <w:tabs>
              <w:tab w:val="right" w:leader="dot" w:pos="9350"/>
            </w:tabs>
            <w:rPr>
              <w:rFonts w:eastAsiaTheme="minorEastAsia" w:cstheme="minorBidi"/>
              <w:smallCaps w:val="0"/>
              <w:noProof/>
              <w:sz w:val="22"/>
              <w:szCs w:val="22"/>
              <w:lang w:val="en-GB" w:eastAsia="en-GB"/>
            </w:rPr>
          </w:pPr>
          <w:hyperlink w:anchor="_Toc392152996" w:history="1">
            <w:r w:rsidRPr="00010FBE">
              <w:rPr>
                <w:rStyle w:val="Hyperlink"/>
                <w:noProof/>
                <w:lang w:val="es-ES"/>
              </w:rPr>
              <w:t>2.1 Expectativas de aprendizaje</w:t>
            </w:r>
            <w:r>
              <w:rPr>
                <w:noProof/>
                <w:webHidden/>
              </w:rPr>
              <w:tab/>
            </w:r>
            <w:r>
              <w:rPr>
                <w:noProof/>
                <w:webHidden/>
              </w:rPr>
              <w:fldChar w:fldCharType="begin"/>
            </w:r>
            <w:r>
              <w:rPr>
                <w:noProof/>
                <w:webHidden/>
              </w:rPr>
              <w:instrText xml:space="preserve"> PAGEREF _Toc392152996 \h </w:instrText>
            </w:r>
            <w:r>
              <w:rPr>
                <w:noProof/>
                <w:webHidden/>
              </w:rPr>
            </w:r>
            <w:r>
              <w:rPr>
                <w:noProof/>
                <w:webHidden/>
              </w:rPr>
              <w:fldChar w:fldCharType="separate"/>
            </w:r>
            <w:r w:rsidR="00C17BF4">
              <w:rPr>
                <w:noProof/>
                <w:webHidden/>
              </w:rPr>
              <w:t>1</w:t>
            </w:r>
            <w:r>
              <w:rPr>
                <w:noProof/>
                <w:webHidden/>
              </w:rPr>
              <w:fldChar w:fldCharType="end"/>
            </w:r>
          </w:hyperlink>
        </w:p>
        <w:p w:rsidR="00C224A2" w:rsidRDefault="00C224A2">
          <w:pPr>
            <w:pStyle w:val="TOC2"/>
            <w:tabs>
              <w:tab w:val="right" w:leader="dot" w:pos="9350"/>
            </w:tabs>
            <w:rPr>
              <w:rFonts w:eastAsiaTheme="minorEastAsia" w:cstheme="minorBidi"/>
              <w:smallCaps w:val="0"/>
              <w:noProof/>
              <w:sz w:val="22"/>
              <w:szCs w:val="22"/>
              <w:lang w:val="en-GB" w:eastAsia="en-GB"/>
            </w:rPr>
          </w:pPr>
          <w:hyperlink w:anchor="_Toc392152997" w:history="1">
            <w:r w:rsidRPr="00010FBE">
              <w:rPr>
                <w:rStyle w:val="Hyperlink"/>
                <w:noProof/>
                <w:lang w:val="es-ES"/>
              </w:rPr>
              <w:t>2.2 Agenda del taller</w:t>
            </w:r>
            <w:r>
              <w:rPr>
                <w:noProof/>
                <w:webHidden/>
              </w:rPr>
              <w:tab/>
            </w:r>
            <w:r>
              <w:rPr>
                <w:noProof/>
                <w:webHidden/>
              </w:rPr>
              <w:fldChar w:fldCharType="begin"/>
            </w:r>
            <w:r>
              <w:rPr>
                <w:noProof/>
                <w:webHidden/>
              </w:rPr>
              <w:instrText xml:space="preserve"> PAGEREF _Toc392152997 \h </w:instrText>
            </w:r>
            <w:r>
              <w:rPr>
                <w:noProof/>
                <w:webHidden/>
              </w:rPr>
            </w:r>
            <w:r>
              <w:rPr>
                <w:noProof/>
                <w:webHidden/>
              </w:rPr>
              <w:fldChar w:fldCharType="separate"/>
            </w:r>
            <w:r w:rsidR="00C17BF4">
              <w:rPr>
                <w:noProof/>
                <w:webHidden/>
              </w:rPr>
              <w:t>3</w:t>
            </w:r>
            <w:r>
              <w:rPr>
                <w:noProof/>
                <w:webHidden/>
              </w:rPr>
              <w:fldChar w:fldCharType="end"/>
            </w:r>
          </w:hyperlink>
        </w:p>
        <w:p w:rsidR="00C224A2" w:rsidRDefault="00C224A2">
          <w:pPr>
            <w:pStyle w:val="TOC2"/>
            <w:tabs>
              <w:tab w:val="right" w:leader="dot" w:pos="9350"/>
            </w:tabs>
            <w:rPr>
              <w:rFonts w:eastAsiaTheme="minorEastAsia" w:cstheme="minorBidi"/>
              <w:smallCaps w:val="0"/>
              <w:noProof/>
              <w:sz w:val="22"/>
              <w:szCs w:val="22"/>
              <w:lang w:val="en-GB" w:eastAsia="en-GB"/>
            </w:rPr>
          </w:pPr>
          <w:hyperlink w:anchor="_Toc392152998" w:history="1">
            <w:r w:rsidRPr="00010FBE">
              <w:rPr>
                <w:rStyle w:val="Hyperlink"/>
                <w:noProof/>
                <w:lang w:val="es-ES"/>
              </w:rPr>
              <w:t>2.3 Planes de lección</w:t>
            </w:r>
            <w:r>
              <w:rPr>
                <w:noProof/>
                <w:webHidden/>
              </w:rPr>
              <w:tab/>
            </w:r>
            <w:r>
              <w:rPr>
                <w:noProof/>
                <w:webHidden/>
              </w:rPr>
              <w:fldChar w:fldCharType="begin"/>
            </w:r>
            <w:r>
              <w:rPr>
                <w:noProof/>
                <w:webHidden/>
              </w:rPr>
              <w:instrText xml:space="preserve"> PAGEREF _Toc392152998 \h </w:instrText>
            </w:r>
            <w:r>
              <w:rPr>
                <w:noProof/>
                <w:webHidden/>
              </w:rPr>
            </w:r>
            <w:r>
              <w:rPr>
                <w:noProof/>
                <w:webHidden/>
              </w:rPr>
              <w:fldChar w:fldCharType="separate"/>
            </w:r>
            <w:r w:rsidR="00C17BF4">
              <w:rPr>
                <w:noProof/>
                <w:webHidden/>
              </w:rPr>
              <w:t>4</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2999" w:history="1">
            <w:r w:rsidRPr="00010FBE">
              <w:rPr>
                <w:rStyle w:val="Hyperlink"/>
                <w:noProof/>
                <w:lang w:val="es-ES"/>
              </w:rPr>
              <w:t>Plan de lección 1: Introducción al taller</w:t>
            </w:r>
            <w:r>
              <w:rPr>
                <w:noProof/>
                <w:webHidden/>
              </w:rPr>
              <w:tab/>
            </w:r>
            <w:r>
              <w:rPr>
                <w:noProof/>
                <w:webHidden/>
              </w:rPr>
              <w:fldChar w:fldCharType="begin"/>
            </w:r>
            <w:r>
              <w:rPr>
                <w:noProof/>
                <w:webHidden/>
              </w:rPr>
              <w:instrText xml:space="preserve"> PAGEREF _Toc392152999 \h </w:instrText>
            </w:r>
            <w:r>
              <w:rPr>
                <w:noProof/>
                <w:webHidden/>
              </w:rPr>
            </w:r>
            <w:r>
              <w:rPr>
                <w:noProof/>
                <w:webHidden/>
              </w:rPr>
              <w:fldChar w:fldCharType="separate"/>
            </w:r>
            <w:r w:rsidR="00C17BF4">
              <w:rPr>
                <w:noProof/>
                <w:webHidden/>
              </w:rPr>
              <w:t>5</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3000" w:history="1">
            <w:r w:rsidRPr="00010FBE">
              <w:rPr>
                <w:rStyle w:val="Hyperlink"/>
                <w:iCs/>
                <w:noProof/>
                <w:lang w:val="es-ES"/>
              </w:rPr>
              <w:t>Plan de lección 3: Sexo vs. género</w:t>
            </w:r>
            <w:r>
              <w:rPr>
                <w:noProof/>
                <w:webHidden/>
              </w:rPr>
              <w:tab/>
            </w:r>
            <w:r>
              <w:rPr>
                <w:noProof/>
                <w:webHidden/>
              </w:rPr>
              <w:fldChar w:fldCharType="begin"/>
            </w:r>
            <w:r>
              <w:rPr>
                <w:noProof/>
                <w:webHidden/>
              </w:rPr>
              <w:instrText xml:space="preserve"> PAGEREF _Toc392153000 \h </w:instrText>
            </w:r>
            <w:r>
              <w:rPr>
                <w:noProof/>
                <w:webHidden/>
              </w:rPr>
            </w:r>
            <w:r>
              <w:rPr>
                <w:noProof/>
                <w:webHidden/>
              </w:rPr>
              <w:fldChar w:fldCharType="separate"/>
            </w:r>
            <w:r w:rsidR="00C17BF4">
              <w:rPr>
                <w:noProof/>
                <w:webHidden/>
              </w:rPr>
              <w:t>17</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3001" w:history="1">
            <w:r w:rsidRPr="00010FBE">
              <w:rPr>
                <w:rStyle w:val="Hyperlink"/>
                <w:iCs/>
                <w:noProof/>
                <w:lang w:val="es-ES"/>
              </w:rPr>
              <w:t xml:space="preserve">Plan de lección </w:t>
            </w:r>
            <w:r w:rsidRPr="00010FBE">
              <w:rPr>
                <w:rStyle w:val="Hyperlink"/>
                <w:noProof/>
                <w:lang w:val="es-ES"/>
              </w:rPr>
              <w:t>4: Género y WASH</w:t>
            </w:r>
            <w:r>
              <w:rPr>
                <w:noProof/>
                <w:webHidden/>
              </w:rPr>
              <w:tab/>
            </w:r>
            <w:r>
              <w:rPr>
                <w:noProof/>
                <w:webHidden/>
              </w:rPr>
              <w:fldChar w:fldCharType="begin"/>
            </w:r>
            <w:r>
              <w:rPr>
                <w:noProof/>
                <w:webHidden/>
              </w:rPr>
              <w:instrText xml:space="preserve"> PAGEREF _Toc392153001 \h </w:instrText>
            </w:r>
            <w:r>
              <w:rPr>
                <w:noProof/>
                <w:webHidden/>
              </w:rPr>
            </w:r>
            <w:r>
              <w:rPr>
                <w:noProof/>
                <w:webHidden/>
              </w:rPr>
              <w:fldChar w:fldCharType="separate"/>
            </w:r>
            <w:r w:rsidR="00C17BF4">
              <w:rPr>
                <w:noProof/>
                <w:webHidden/>
              </w:rPr>
              <w:t>21</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3002" w:history="1">
            <w:r w:rsidRPr="00010FBE">
              <w:rPr>
                <w:rStyle w:val="Hyperlink"/>
                <w:iCs/>
                <w:noProof/>
                <w:lang w:val="es-ES"/>
              </w:rPr>
              <w:t>Plan de lección 5: Género y capacitación</w:t>
            </w:r>
            <w:r>
              <w:rPr>
                <w:noProof/>
                <w:webHidden/>
              </w:rPr>
              <w:tab/>
            </w:r>
            <w:r>
              <w:rPr>
                <w:noProof/>
                <w:webHidden/>
              </w:rPr>
              <w:fldChar w:fldCharType="begin"/>
            </w:r>
            <w:r>
              <w:rPr>
                <w:noProof/>
                <w:webHidden/>
              </w:rPr>
              <w:instrText xml:space="preserve"> PAGEREF _Toc392153002 \h </w:instrText>
            </w:r>
            <w:r>
              <w:rPr>
                <w:noProof/>
                <w:webHidden/>
              </w:rPr>
            </w:r>
            <w:r>
              <w:rPr>
                <w:noProof/>
                <w:webHidden/>
              </w:rPr>
              <w:fldChar w:fldCharType="separate"/>
            </w:r>
            <w:r w:rsidR="00C17BF4">
              <w:rPr>
                <w:noProof/>
                <w:webHidden/>
              </w:rPr>
              <w:t>25</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3003" w:history="1">
            <w:r w:rsidRPr="00010FBE">
              <w:rPr>
                <w:rStyle w:val="Hyperlink"/>
                <w:iCs/>
                <w:noProof/>
                <w:lang w:val="es-ES"/>
              </w:rPr>
              <w:t>Plan de lección 6: Cierre del taller</w:t>
            </w:r>
            <w:r>
              <w:rPr>
                <w:noProof/>
                <w:webHidden/>
              </w:rPr>
              <w:tab/>
            </w:r>
            <w:r>
              <w:rPr>
                <w:noProof/>
                <w:webHidden/>
              </w:rPr>
              <w:fldChar w:fldCharType="begin"/>
            </w:r>
            <w:r>
              <w:rPr>
                <w:noProof/>
                <w:webHidden/>
              </w:rPr>
              <w:instrText xml:space="preserve"> PAGEREF _Toc392153003 \h </w:instrText>
            </w:r>
            <w:r>
              <w:rPr>
                <w:noProof/>
                <w:webHidden/>
              </w:rPr>
            </w:r>
            <w:r>
              <w:rPr>
                <w:noProof/>
                <w:webHidden/>
              </w:rPr>
              <w:fldChar w:fldCharType="separate"/>
            </w:r>
            <w:r w:rsidR="00C17BF4">
              <w:rPr>
                <w:noProof/>
                <w:webHidden/>
              </w:rPr>
              <w:t>27</w:t>
            </w:r>
            <w:r>
              <w:rPr>
                <w:noProof/>
                <w:webHidden/>
              </w:rPr>
              <w:fldChar w:fldCharType="end"/>
            </w:r>
          </w:hyperlink>
        </w:p>
        <w:p w:rsidR="00C224A2" w:rsidRDefault="00C224A2">
          <w:pPr>
            <w:pStyle w:val="TOC1"/>
            <w:tabs>
              <w:tab w:val="right" w:leader="dot" w:pos="9350"/>
            </w:tabs>
            <w:rPr>
              <w:rFonts w:eastAsiaTheme="minorEastAsia" w:cstheme="minorBidi"/>
              <w:b w:val="0"/>
              <w:bCs w:val="0"/>
              <w:caps w:val="0"/>
              <w:noProof/>
              <w:sz w:val="22"/>
              <w:szCs w:val="22"/>
              <w:lang w:val="en-GB" w:eastAsia="en-GB"/>
            </w:rPr>
          </w:pPr>
          <w:hyperlink w:anchor="_Toc392153004" w:history="1">
            <w:r w:rsidRPr="00010FBE">
              <w:rPr>
                <w:rStyle w:val="Hyperlink"/>
                <w:noProof/>
                <w:lang w:val="es-ES"/>
              </w:rPr>
              <w:t>Manual del capacitador, Apéndice 1: Herramientas</w:t>
            </w:r>
            <w:r>
              <w:rPr>
                <w:noProof/>
                <w:webHidden/>
              </w:rPr>
              <w:tab/>
            </w:r>
            <w:r>
              <w:rPr>
                <w:noProof/>
                <w:webHidden/>
              </w:rPr>
              <w:fldChar w:fldCharType="begin"/>
            </w:r>
            <w:r>
              <w:rPr>
                <w:noProof/>
                <w:webHidden/>
              </w:rPr>
              <w:instrText xml:space="preserve"> PAGEREF _Toc392153004 \h </w:instrText>
            </w:r>
            <w:r>
              <w:rPr>
                <w:noProof/>
                <w:webHidden/>
              </w:rPr>
            </w:r>
            <w:r>
              <w:rPr>
                <w:noProof/>
                <w:webHidden/>
              </w:rPr>
              <w:fldChar w:fldCharType="separate"/>
            </w:r>
            <w:r w:rsidR="00C17BF4">
              <w:rPr>
                <w:noProof/>
                <w:webHidden/>
              </w:rPr>
              <w:t>29</w:t>
            </w:r>
            <w:r>
              <w:rPr>
                <w:noProof/>
                <w:webHidden/>
              </w:rPr>
              <w:fldChar w:fldCharType="end"/>
            </w:r>
          </w:hyperlink>
        </w:p>
        <w:p w:rsidR="00453955" w:rsidRPr="00010B2D" w:rsidRDefault="0058359D" w:rsidP="00153709">
          <w:pPr>
            <w:pStyle w:val="TOC1"/>
            <w:tabs>
              <w:tab w:val="right" w:leader="dot" w:pos="8630"/>
            </w:tabs>
            <w:spacing w:after="0"/>
            <w:rPr>
              <w:rFonts w:ascii="Arial" w:hAnsi="Arial" w:cs="Arial"/>
              <w:sz w:val="22"/>
              <w:szCs w:val="22"/>
              <w:lang w:val="es-ES"/>
            </w:rPr>
          </w:pPr>
          <w:r w:rsidRPr="00010B2D">
            <w:rPr>
              <w:rStyle w:val="Hyperlink"/>
              <w:rFonts w:ascii="Arial" w:hAnsi="Arial" w:cs="Arial"/>
              <w:b w:val="0"/>
              <w:sz w:val="22"/>
              <w:szCs w:val="22"/>
              <w:lang w:val="es-ES"/>
            </w:rPr>
            <w:fldChar w:fldCharType="end"/>
          </w:r>
        </w:p>
      </w:sdtContent>
    </w:sdt>
    <w:p w:rsidR="008D26E9" w:rsidRPr="00010B2D" w:rsidRDefault="008D26E9" w:rsidP="00153709">
      <w:pPr>
        <w:pStyle w:val="TOC1"/>
        <w:tabs>
          <w:tab w:val="right" w:leader="dot" w:pos="8630"/>
        </w:tabs>
        <w:spacing w:after="0"/>
        <w:rPr>
          <w:rFonts w:cs="Arial"/>
          <w:sz w:val="24"/>
          <w:lang w:val="es-ES"/>
        </w:rPr>
      </w:pPr>
    </w:p>
    <w:p w:rsidR="00453955" w:rsidRPr="00010B2D" w:rsidRDefault="00453955">
      <w:pPr>
        <w:rPr>
          <w:b/>
          <w:bCs/>
          <w:sz w:val="24"/>
          <w:lang w:val="es-ES"/>
        </w:rPr>
      </w:pPr>
      <w:bookmarkStart w:id="3" w:name="_Toc332109633"/>
      <w:bookmarkStart w:id="4" w:name="_Toc332109657"/>
      <w:r w:rsidRPr="00010B2D">
        <w:rPr>
          <w:sz w:val="24"/>
          <w:lang w:val="es-ES"/>
        </w:rPr>
        <w:br w:type="page"/>
      </w:r>
    </w:p>
    <w:p w:rsidR="007D3B1D" w:rsidRPr="00010B2D" w:rsidRDefault="00E122F1" w:rsidP="007D3B1D">
      <w:pPr>
        <w:pStyle w:val="Heading1"/>
        <w:rPr>
          <w:sz w:val="24"/>
          <w:lang w:val="es-ES"/>
        </w:rPr>
      </w:pPr>
      <w:bookmarkStart w:id="5" w:name="_Toc392152993"/>
      <w:bookmarkEnd w:id="0"/>
      <w:bookmarkEnd w:id="3"/>
      <w:bookmarkEnd w:id="4"/>
      <w:r w:rsidRPr="00010B2D">
        <w:rPr>
          <w:sz w:val="24"/>
          <w:lang w:val="es-ES"/>
        </w:rPr>
        <w:lastRenderedPageBreak/>
        <w:t>Siglas</w:t>
      </w:r>
      <w:bookmarkEnd w:id="5"/>
    </w:p>
    <w:p w:rsidR="007D3B1D" w:rsidRPr="00010B2D" w:rsidRDefault="007D3B1D" w:rsidP="007D3B1D">
      <w:pPr>
        <w:rPr>
          <w:rFonts w:cs="Arial"/>
          <w:szCs w:val="22"/>
          <w:lang w:val="es-ES"/>
        </w:rPr>
      </w:pPr>
    </w:p>
    <w:p w:rsidR="007D3B1D" w:rsidRPr="00010B2D" w:rsidRDefault="007D3B1D" w:rsidP="007D3B1D">
      <w:pPr>
        <w:rPr>
          <w:rFonts w:cs="Arial"/>
          <w:szCs w:val="22"/>
          <w:lang w:val="es-ES"/>
        </w:rPr>
      </w:pPr>
      <w:r w:rsidRPr="00010B2D">
        <w:rPr>
          <w:rFonts w:cs="Arial"/>
          <w:szCs w:val="22"/>
          <w:lang w:val="es-ES"/>
        </w:rPr>
        <w:t>CAWST</w:t>
      </w:r>
      <w:r w:rsidRPr="00010B2D">
        <w:rPr>
          <w:rFonts w:cs="Arial"/>
          <w:szCs w:val="22"/>
          <w:lang w:val="es-ES"/>
        </w:rPr>
        <w:tab/>
        <w:t xml:space="preserve">Centre </w:t>
      </w:r>
      <w:proofErr w:type="spellStart"/>
      <w:r w:rsidRPr="00010B2D">
        <w:rPr>
          <w:rFonts w:cs="Arial"/>
          <w:szCs w:val="22"/>
          <w:lang w:val="es-ES"/>
        </w:rPr>
        <w:t>for</w:t>
      </w:r>
      <w:proofErr w:type="spellEnd"/>
      <w:r w:rsidRPr="00010B2D">
        <w:rPr>
          <w:rFonts w:cs="Arial"/>
          <w:szCs w:val="22"/>
          <w:lang w:val="es-ES"/>
        </w:rPr>
        <w:t xml:space="preserve"> </w:t>
      </w:r>
      <w:proofErr w:type="spellStart"/>
      <w:r w:rsidRPr="00010B2D">
        <w:rPr>
          <w:rFonts w:cs="Arial"/>
          <w:szCs w:val="22"/>
          <w:lang w:val="es-ES"/>
        </w:rPr>
        <w:t>Affordable</w:t>
      </w:r>
      <w:proofErr w:type="spellEnd"/>
      <w:r w:rsidRPr="00010B2D">
        <w:rPr>
          <w:rFonts w:cs="Arial"/>
          <w:szCs w:val="22"/>
          <w:lang w:val="es-ES"/>
        </w:rPr>
        <w:t xml:space="preserve"> </w:t>
      </w:r>
      <w:proofErr w:type="spellStart"/>
      <w:r w:rsidRPr="00010B2D">
        <w:rPr>
          <w:rFonts w:cs="Arial"/>
          <w:szCs w:val="22"/>
          <w:lang w:val="es-ES"/>
        </w:rPr>
        <w:t>Water</w:t>
      </w:r>
      <w:proofErr w:type="spellEnd"/>
      <w:r w:rsidRPr="00010B2D">
        <w:rPr>
          <w:rFonts w:cs="Arial"/>
          <w:szCs w:val="22"/>
          <w:lang w:val="es-ES"/>
        </w:rPr>
        <w:t xml:space="preserve"> and </w:t>
      </w:r>
      <w:proofErr w:type="spellStart"/>
      <w:r w:rsidRPr="00010B2D">
        <w:rPr>
          <w:rFonts w:cs="Arial"/>
          <w:szCs w:val="22"/>
          <w:lang w:val="es-ES"/>
        </w:rPr>
        <w:t>Sanitation</w:t>
      </w:r>
      <w:proofErr w:type="spellEnd"/>
      <w:r w:rsidRPr="00010B2D">
        <w:rPr>
          <w:rFonts w:cs="Arial"/>
          <w:szCs w:val="22"/>
          <w:lang w:val="es-ES"/>
        </w:rPr>
        <w:t xml:space="preserve"> </w:t>
      </w:r>
      <w:proofErr w:type="spellStart"/>
      <w:r w:rsidRPr="00010B2D">
        <w:rPr>
          <w:rFonts w:cs="Arial"/>
          <w:szCs w:val="22"/>
          <w:lang w:val="es-ES"/>
        </w:rPr>
        <w:t>Technology</w:t>
      </w:r>
      <w:proofErr w:type="spellEnd"/>
    </w:p>
    <w:p w:rsidR="007D3B1D" w:rsidRPr="00010B2D" w:rsidRDefault="007D3B1D" w:rsidP="007D3B1D">
      <w:pPr>
        <w:rPr>
          <w:rFonts w:cs="Arial"/>
          <w:szCs w:val="22"/>
          <w:lang w:val="es-ES"/>
        </w:rPr>
      </w:pPr>
    </w:p>
    <w:p w:rsidR="007D3B1D" w:rsidRPr="00010B2D" w:rsidRDefault="00E122F1" w:rsidP="007D3B1D">
      <w:pPr>
        <w:rPr>
          <w:rFonts w:cs="Arial"/>
          <w:szCs w:val="22"/>
          <w:lang w:val="es-ES"/>
        </w:rPr>
      </w:pPr>
      <w:r w:rsidRPr="00010B2D">
        <w:rPr>
          <w:rFonts w:cs="Arial"/>
          <w:szCs w:val="22"/>
          <w:lang w:val="es-ES"/>
        </w:rPr>
        <w:t>TAND</w:t>
      </w:r>
      <w:r w:rsidR="0035691E" w:rsidRPr="00010B2D">
        <w:rPr>
          <w:rFonts w:cs="Arial"/>
          <w:szCs w:val="22"/>
          <w:lang w:val="es-ES"/>
        </w:rPr>
        <w:tab/>
      </w:r>
      <w:r w:rsidR="0035691E" w:rsidRPr="00010B2D">
        <w:rPr>
          <w:rFonts w:cs="Arial"/>
          <w:szCs w:val="22"/>
          <w:lang w:val="es-ES"/>
        </w:rPr>
        <w:tab/>
      </w:r>
      <w:r w:rsidRPr="00010B2D">
        <w:rPr>
          <w:rFonts w:cs="Arial"/>
          <w:szCs w:val="22"/>
          <w:lang w:val="es-ES"/>
        </w:rPr>
        <w:t>Tratamiento del agua a nivel domiciliar</w:t>
      </w:r>
    </w:p>
    <w:p w:rsidR="007D3B1D" w:rsidRPr="00010B2D" w:rsidRDefault="007D3B1D" w:rsidP="007D3B1D">
      <w:pPr>
        <w:rPr>
          <w:rFonts w:cs="Arial"/>
          <w:szCs w:val="22"/>
          <w:lang w:val="es-ES"/>
        </w:rPr>
      </w:pPr>
    </w:p>
    <w:p w:rsidR="00E122F1" w:rsidRPr="00010B2D" w:rsidRDefault="00E122F1" w:rsidP="00E122F1">
      <w:pPr>
        <w:rPr>
          <w:rFonts w:cs="Arial"/>
          <w:szCs w:val="22"/>
          <w:lang w:val="es-ES"/>
        </w:rPr>
      </w:pPr>
      <w:r w:rsidRPr="00010B2D">
        <w:rPr>
          <w:rFonts w:cs="Arial"/>
          <w:szCs w:val="22"/>
          <w:lang w:val="es-ES"/>
        </w:rPr>
        <w:t>TANDAS</w:t>
      </w:r>
      <w:r w:rsidRPr="00010B2D">
        <w:rPr>
          <w:rFonts w:cs="Arial"/>
          <w:szCs w:val="22"/>
          <w:lang w:val="es-ES"/>
        </w:rPr>
        <w:tab/>
        <w:t xml:space="preserve">Tratamiento del agua a nivel </w:t>
      </w:r>
      <w:r w:rsidR="00010B2D" w:rsidRPr="00010B2D">
        <w:rPr>
          <w:rFonts w:cs="Arial"/>
          <w:szCs w:val="22"/>
          <w:lang w:val="es-ES"/>
        </w:rPr>
        <w:t>domiciliar</w:t>
      </w:r>
      <w:r w:rsidRPr="00010B2D">
        <w:rPr>
          <w:rFonts w:cs="Arial"/>
          <w:szCs w:val="22"/>
          <w:lang w:val="es-ES"/>
        </w:rPr>
        <w:t xml:space="preserve"> y su almacenamiento seguro</w:t>
      </w:r>
    </w:p>
    <w:p w:rsidR="006A237F" w:rsidRPr="00010B2D" w:rsidRDefault="006A237F" w:rsidP="007D3B1D">
      <w:pPr>
        <w:rPr>
          <w:rFonts w:cs="Arial"/>
          <w:szCs w:val="22"/>
          <w:lang w:val="es-ES"/>
        </w:rPr>
      </w:pPr>
    </w:p>
    <w:p w:rsidR="006A237F" w:rsidRPr="00010B2D" w:rsidRDefault="006A237F" w:rsidP="006A237F">
      <w:pPr>
        <w:rPr>
          <w:rFonts w:cs="Arial"/>
          <w:szCs w:val="22"/>
          <w:lang w:val="es-ES"/>
        </w:rPr>
      </w:pPr>
      <w:r w:rsidRPr="00010B2D">
        <w:rPr>
          <w:rFonts w:cs="Arial"/>
          <w:szCs w:val="22"/>
          <w:lang w:val="es-ES"/>
        </w:rPr>
        <w:t>WASH</w:t>
      </w:r>
      <w:r w:rsidRPr="00010B2D">
        <w:rPr>
          <w:rFonts w:cs="Arial"/>
          <w:szCs w:val="22"/>
          <w:lang w:val="es-ES"/>
        </w:rPr>
        <w:tab/>
      </w:r>
      <w:r w:rsidRPr="00010B2D">
        <w:rPr>
          <w:rFonts w:cs="Arial"/>
          <w:szCs w:val="22"/>
          <w:lang w:val="es-ES"/>
        </w:rPr>
        <w:tab/>
      </w:r>
      <w:r w:rsidR="00E122F1" w:rsidRPr="00010B2D">
        <w:rPr>
          <w:rFonts w:cs="Arial"/>
          <w:szCs w:val="22"/>
          <w:lang w:val="es-ES"/>
        </w:rPr>
        <w:t>Agua, saneamiento e higiene</w:t>
      </w:r>
    </w:p>
    <w:p w:rsidR="006A237F" w:rsidRPr="00010B2D" w:rsidRDefault="006A237F" w:rsidP="006A237F">
      <w:pPr>
        <w:rPr>
          <w:rFonts w:cs="Arial"/>
          <w:szCs w:val="22"/>
          <w:lang w:val="es-ES"/>
        </w:rPr>
      </w:pPr>
    </w:p>
    <w:p w:rsidR="006A237F" w:rsidRPr="00010B2D" w:rsidRDefault="006A237F" w:rsidP="006A237F">
      <w:pPr>
        <w:rPr>
          <w:rFonts w:cs="Arial"/>
          <w:color w:val="C0C0C0"/>
          <w:szCs w:val="22"/>
          <w:lang w:val="es-ES"/>
        </w:rPr>
        <w:sectPr w:rsidR="006A237F" w:rsidRPr="00010B2D" w:rsidSect="0050179A">
          <w:headerReference w:type="default" r:id="rId24"/>
          <w:footerReference w:type="default" r:id="rId25"/>
          <w:type w:val="nextColumn"/>
          <w:pgSz w:w="12240" w:h="15840"/>
          <w:pgMar w:top="1440" w:right="1440" w:bottom="1440" w:left="1440" w:header="720" w:footer="720" w:gutter="0"/>
          <w:pgNumType w:fmt="lowerRoman" w:start="1"/>
          <w:cols w:space="720"/>
          <w:docGrid w:linePitch="360"/>
        </w:sectPr>
      </w:pPr>
    </w:p>
    <w:p w:rsidR="007D3B1D" w:rsidRPr="00010B2D" w:rsidRDefault="007D3B1D" w:rsidP="0035691E">
      <w:pPr>
        <w:pStyle w:val="Heading1"/>
        <w:spacing w:before="240"/>
        <w:rPr>
          <w:lang w:val="es-ES"/>
        </w:rPr>
      </w:pPr>
      <w:bookmarkStart w:id="6" w:name="_Toc332109634"/>
      <w:bookmarkStart w:id="7" w:name="_Toc332109658"/>
      <w:bookmarkStart w:id="8" w:name="_Toc392152994"/>
      <w:r w:rsidRPr="00010B2D">
        <w:rPr>
          <w:lang w:val="es-ES"/>
        </w:rPr>
        <w:lastRenderedPageBreak/>
        <w:t>1 Introduc</w:t>
      </w:r>
      <w:bookmarkEnd w:id="1"/>
      <w:bookmarkEnd w:id="6"/>
      <w:bookmarkEnd w:id="7"/>
      <w:r w:rsidR="00E122F1" w:rsidRPr="00010B2D">
        <w:rPr>
          <w:lang w:val="es-ES"/>
        </w:rPr>
        <w:t>ción</w:t>
      </w:r>
      <w:bookmarkEnd w:id="8"/>
    </w:p>
    <w:p w:rsidR="007D3B1D" w:rsidRPr="00010B2D" w:rsidRDefault="00E122F1" w:rsidP="007D3B1D">
      <w:pPr>
        <w:rPr>
          <w:rFonts w:cs="Arial"/>
          <w:szCs w:val="22"/>
          <w:lang w:val="es-ES"/>
        </w:rPr>
      </w:pPr>
      <w:r w:rsidRPr="00010B2D">
        <w:rPr>
          <w:rFonts w:cs="Arial"/>
          <w:szCs w:val="22"/>
          <w:lang w:val="es-ES" w:eastAsia="en-CA"/>
        </w:rPr>
        <w:t>Este manual para capacitadores fue concebido para apoyar a personas que faciliten talleres sobre Género dentro del sector WASH.  Está basado en la experiencia práctica de CAWST (</w:t>
      </w:r>
      <w:r w:rsidR="007D3B1D" w:rsidRPr="00010B2D">
        <w:rPr>
          <w:rFonts w:cs="Arial"/>
          <w:szCs w:val="22"/>
          <w:lang w:val="es-ES"/>
        </w:rPr>
        <w:t xml:space="preserve">Centre </w:t>
      </w:r>
      <w:proofErr w:type="spellStart"/>
      <w:r w:rsidR="007D3B1D" w:rsidRPr="00010B2D">
        <w:rPr>
          <w:rFonts w:cs="Arial"/>
          <w:szCs w:val="22"/>
          <w:lang w:val="es-ES"/>
        </w:rPr>
        <w:t>for</w:t>
      </w:r>
      <w:proofErr w:type="spellEnd"/>
      <w:r w:rsidR="007D3B1D" w:rsidRPr="00010B2D">
        <w:rPr>
          <w:rFonts w:cs="Arial"/>
          <w:szCs w:val="22"/>
          <w:lang w:val="es-ES"/>
        </w:rPr>
        <w:t xml:space="preserve"> </w:t>
      </w:r>
      <w:proofErr w:type="spellStart"/>
      <w:r w:rsidR="007D3B1D" w:rsidRPr="00010B2D">
        <w:rPr>
          <w:rFonts w:cs="Arial"/>
          <w:szCs w:val="22"/>
          <w:lang w:val="es-ES"/>
        </w:rPr>
        <w:t>Affordable</w:t>
      </w:r>
      <w:proofErr w:type="spellEnd"/>
      <w:r w:rsidR="007D3B1D" w:rsidRPr="00010B2D">
        <w:rPr>
          <w:rFonts w:cs="Arial"/>
          <w:szCs w:val="22"/>
          <w:lang w:val="es-ES"/>
        </w:rPr>
        <w:t xml:space="preserve"> </w:t>
      </w:r>
      <w:proofErr w:type="spellStart"/>
      <w:r w:rsidR="007D3B1D" w:rsidRPr="00010B2D">
        <w:rPr>
          <w:rFonts w:cs="Arial"/>
          <w:szCs w:val="22"/>
          <w:lang w:val="es-ES"/>
        </w:rPr>
        <w:t>Water</w:t>
      </w:r>
      <w:proofErr w:type="spellEnd"/>
      <w:r w:rsidR="007D3B1D" w:rsidRPr="00010B2D">
        <w:rPr>
          <w:rFonts w:cs="Arial"/>
          <w:szCs w:val="22"/>
          <w:lang w:val="es-ES"/>
        </w:rPr>
        <w:t xml:space="preserve"> and </w:t>
      </w:r>
      <w:proofErr w:type="spellStart"/>
      <w:r w:rsidR="007D3B1D" w:rsidRPr="00010B2D">
        <w:rPr>
          <w:rFonts w:cs="Arial"/>
          <w:szCs w:val="22"/>
          <w:lang w:val="es-ES"/>
        </w:rPr>
        <w:t>Sanitation</w:t>
      </w:r>
      <w:proofErr w:type="spellEnd"/>
      <w:r w:rsidR="007D3B1D" w:rsidRPr="00010B2D">
        <w:rPr>
          <w:rFonts w:cs="Arial"/>
          <w:szCs w:val="22"/>
          <w:lang w:val="es-ES"/>
        </w:rPr>
        <w:t xml:space="preserve"> </w:t>
      </w:r>
      <w:proofErr w:type="spellStart"/>
      <w:r w:rsidR="007D3B1D" w:rsidRPr="00010B2D">
        <w:rPr>
          <w:rFonts w:cs="Arial"/>
          <w:szCs w:val="22"/>
          <w:lang w:val="es-ES"/>
        </w:rPr>
        <w:t>Technology</w:t>
      </w:r>
      <w:proofErr w:type="spellEnd"/>
      <w:r w:rsidR="007D3B1D" w:rsidRPr="00010B2D">
        <w:rPr>
          <w:rFonts w:cs="Arial"/>
          <w:szCs w:val="22"/>
          <w:lang w:val="es-ES"/>
        </w:rPr>
        <w:t>).</w:t>
      </w:r>
    </w:p>
    <w:p w:rsidR="007D3B1D" w:rsidRPr="00010B2D" w:rsidRDefault="007D3B1D" w:rsidP="007D3B1D">
      <w:pPr>
        <w:autoSpaceDE w:val="0"/>
        <w:autoSpaceDN w:val="0"/>
        <w:adjustRightInd w:val="0"/>
        <w:rPr>
          <w:rFonts w:cs="Arial"/>
          <w:b/>
          <w:bCs/>
          <w:szCs w:val="22"/>
          <w:lang w:val="es-ES" w:eastAsia="en-CA"/>
        </w:rPr>
      </w:pPr>
    </w:p>
    <w:p w:rsidR="007D3B1D" w:rsidRPr="00010B2D" w:rsidRDefault="00E122F1" w:rsidP="007D3B1D">
      <w:pPr>
        <w:autoSpaceDE w:val="0"/>
        <w:autoSpaceDN w:val="0"/>
        <w:adjustRightInd w:val="0"/>
        <w:rPr>
          <w:rFonts w:cs="Arial"/>
          <w:szCs w:val="22"/>
          <w:lang w:val="es-ES" w:eastAsia="en-CA"/>
        </w:rPr>
      </w:pPr>
      <w:r w:rsidRPr="00010B2D">
        <w:rPr>
          <w:rFonts w:cs="Arial"/>
          <w:szCs w:val="22"/>
          <w:lang w:val="es-ES" w:eastAsia="en-CA"/>
        </w:rPr>
        <w:t xml:space="preserve">Esta introducción proporciona </w:t>
      </w:r>
      <w:r w:rsidR="00010B2D" w:rsidRPr="00010B2D">
        <w:rPr>
          <w:rFonts w:cs="Arial"/>
          <w:szCs w:val="22"/>
          <w:lang w:val="es-ES" w:eastAsia="en-CA"/>
        </w:rPr>
        <w:t>consejos para ayudarle a planear un taller exitoso, así como varias herramientas para ayudarle a impartir la capacitación, tales como una agenda del taller y planes de lección.  Le recomendamos que adapte las herramientas conforme a su propio estilo y las necesidades del grupo.</w:t>
      </w:r>
    </w:p>
    <w:p w:rsidR="007D3B1D" w:rsidRPr="00010B2D" w:rsidRDefault="005F2C81" w:rsidP="005F2C81">
      <w:pPr>
        <w:pStyle w:val="Heading1"/>
        <w:spacing w:before="240"/>
        <w:rPr>
          <w:rFonts w:cs="Arial"/>
          <w:i/>
          <w:color w:val="C0C0C0"/>
          <w:szCs w:val="22"/>
          <w:lang w:val="es-ES"/>
        </w:rPr>
      </w:pPr>
      <w:bookmarkStart w:id="9" w:name="_Toc129425235"/>
      <w:bookmarkStart w:id="10" w:name="_Toc332109652"/>
      <w:bookmarkStart w:id="11" w:name="_Toc332109676"/>
      <w:bookmarkStart w:id="12" w:name="_Toc392152995"/>
      <w:r w:rsidRPr="00010B2D">
        <w:rPr>
          <w:szCs w:val="22"/>
          <w:lang w:val="es-ES"/>
        </w:rPr>
        <w:t xml:space="preserve">2 </w:t>
      </w:r>
      <w:bookmarkEnd w:id="9"/>
      <w:bookmarkEnd w:id="10"/>
      <w:bookmarkEnd w:id="11"/>
      <w:r w:rsidR="00010B2D" w:rsidRPr="00010B2D">
        <w:rPr>
          <w:szCs w:val="22"/>
          <w:lang w:val="es-ES"/>
        </w:rPr>
        <w:t>Cómo utilizar este manual</w:t>
      </w:r>
      <w:bookmarkEnd w:id="12"/>
    </w:p>
    <w:p w:rsidR="007D3B1D" w:rsidRPr="00010B2D" w:rsidRDefault="00010B2D" w:rsidP="007D3B1D">
      <w:pPr>
        <w:rPr>
          <w:rFonts w:cs="Arial"/>
          <w:szCs w:val="22"/>
          <w:lang w:val="es-ES"/>
        </w:rPr>
      </w:pPr>
      <w:r w:rsidRPr="00010B2D">
        <w:rPr>
          <w:rFonts w:cs="Arial"/>
          <w:szCs w:val="22"/>
          <w:lang w:val="es-ES"/>
        </w:rPr>
        <w:t>En esta sección se explica la agenda del taller y las sesiones individuales que se han desarrollado para cubrir las expectativas de aprendizaje de los participantes.</w:t>
      </w:r>
    </w:p>
    <w:p w:rsidR="007D3B1D" w:rsidRPr="00010B2D" w:rsidRDefault="005F2C81" w:rsidP="002521D8">
      <w:pPr>
        <w:pStyle w:val="Heading2Manual"/>
        <w:rPr>
          <w:lang w:val="es-ES"/>
        </w:rPr>
      </w:pPr>
      <w:bookmarkStart w:id="13" w:name="_Toc129425236"/>
      <w:bookmarkStart w:id="14" w:name="_Toc332109653"/>
      <w:bookmarkStart w:id="15" w:name="_Toc332109677"/>
      <w:bookmarkStart w:id="16" w:name="_Toc392152996"/>
      <w:r w:rsidRPr="00010B2D">
        <w:rPr>
          <w:lang w:val="es-ES"/>
        </w:rPr>
        <w:t>2</w:t>
      </w:r>
      <w:r w:rsidR="007D3B1D" w:rsidRPr="00010B2D">
        <w:rPr>
          <w:lang w:val="es-ES"/>
        </w:rPr>
        <w:t xml:space="preserve">.1 </w:t>
      </w:r>
      <w:bookmarkEnd w:id="13"/>
      <w:bookmarkEnd w:id="14"/>
      <w:bookmarkEnd w:id="15"/>
      <w:r w:rsidR="00010B2D" w:rsidRPr="00010B2D">
        <w:rPr>
          <w:lang w:val="es-ES"/>
        </w:rPr>
        <w:t>Expectativas de aprendizaje</w:t>
      </w:r>
      <w:bookmarkEnd w:id="16"/>
    </w:p>
    <w:p w:rsidR="007B4C61" w:rsidRPr="00010B2D" w:rsidRDefault="00010B2D" w:rsidP="007B4C61">
      <w:pPr>
        <w:rPr>
          <w:lang w:val="es-ES"/>
        </w:rPr>
      </w:pPr>
      <w:r w:rsidRPr="00010B2D">
        <w:rPr>
          <w:lang w:val="es-ES"/>
        </w:rPr>
        <w:t>Las siguientes expectativas de aprendizaje describen de lo que los participantes serán capaces al final del taller para demostrar un aumento en su conocimiento, habilidades mejoradas, o  cambios de actitud.  Cada plan de lección se refiere a expectativas de aprendizaje específicas que se cubren en la lección.</w:t>
      </w:r>
      <w:r w:rsidR="007B4C61" w:rsidRPr="00010B2D">
        <w:rPr>
          <w:lang w:val="es-ES"/>
        </w:rPr>
        <w:t xml:space="preserve"> </w:t>
      </w:r>
    </w:p>
    <w:p w:rsidR="007B4C61" w:rsidRPr="00010B2D" w:rsidRDefault="007B4C61" w:rsidP="007B4C61">
      <w:pPr>
        <w:rPr>
          <w:lang w:val="es-ES"/>
        </w:rPr>
      </w:pPr>
    </w:p>
    <w:p w:rsidR="007D3B1D" w:rsidRPr="00010B2D" w:rsidRDefault="007D3B1D" w:rsidP="007D3B1D">
      <w:pPr>
        <w:rPr>
          <w:rFonts w:cs="Arial"/>
          <w:b/>
          <w:color w:val="C0C0C0"/>
          <w:szCs w:val="22"/>
          <w:lang w:val="es-ES"/>
        </w:rPr>
      </w:pPr>
    </w:p>
    <w:p w:rsidR="007D3B1D" w:rsidRPr="00010B2D" w:rsidRDefault="007D3B1D" w:rsidP="007D3B1D">
      <w:pPr>
        <w:spacing w:after="120"/>
        <w:jc w:val="center"/>
        <w:rPr>
          <w:rFonts w:cs="Arial"/>
          <w:b/>
          <w:szCs w:val="22"/>
          <w:lang w:val="es-ES"/>
        </w:rPr>
      </w:pPr>
      <w:r w:rsidRPr="00010B2D">
        <w:rPr>
          <w:rFonts w:cs="Arial"/>
          <w:b/>
          <w:szCs w:val="22"/>
          <w:lang w:val="es-ES"/>
        </w:rPr>
        <w:t xml:space="preserve"> </w:t>
      </w:r>
      <w:r w:rsidR="00010B2D">
        <w:rPr>
          <w:rFonts w:cs="Arial"/>
          <w:b/>
          <w:szCs w:val="22"/>
          <w:lang w:val="es-ES"/>
        </w:rPr>
        <w:t>Expectativas de aprendizaje de los participantes</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24"/>
        <w:gridCol w:w="1634"/>
        <w:gridCol w:w="6402"/>
      </w:tblGrid>
      <w:tr w:rsidR="001F3FAF" w:rsidRPr="00010B2D">
        <w:trPr>
          <w:trHeight w:val="512"/>
          <w:tblHeader/>
        </w:trPr>
        <w:tc>
          <w:tcPr>
            <w:tcW w:w="0" w:type="auto"/>
            <w:vAlign w:val="center"/>
          </w:tcPr>
          <w:p w:rsidR="00533D05" w:rsidRPr="00010B2D" w:rsidRDefault="00533D05" w:rsidP="007D3B1D">
            <w:pPr>
              <w:jc w:val="center"/>
              <w:rPr>
                <w:rFonts w:cs="Arial"/>
                <w:b/>
                <w:sz w:val="18"/>
                <w:szCs w:val="18"/>
                <w:lang w:val="es-ES"/>
              </w:rPr>
            </w:pPr>
          </w:p>
          <w:p w:rsidR="007D3B1D" w:rsidRPr="00010B2D" w:rsidRDefault="00010B2D" w:rsidP="00010B2D">
            <w:pPr>
              <w:jc w:val="center"/>
              <w:rPr>
                <w:rFonts w:cs="Arial"/>
                <w:b/>
                <w:sz w:val="18"/>
                <w:szCs w:val="18"/>
                <w:lang w:val="es-ES"/>
              </w:rPr>
            </w:pPr>
            <w:r>
              <w:rPr>
                <w:rFonts w:cs="Arial"/>
                <w:b/>
                <w:sz w:val="18"/>
                <w:szCs w:val="18"/>
                <w:lang w:val="es-ES"/>
              </w:rPr>
              <w:t>Plan de lección n</w:t>
            </w:r>
            <w:r w:rsidRPr="00010B2D">
              <w:rPr>
                <w:rFonts w:cs="Arial"/>
                <w:b/>
                <w:sz w:val="18"/>
                <w:szCs w:val="18"/>
                <w:vertAlign w:val="superscript"/>
                <w:lang w:val="es-ES"/>
              </w:rPr>
              <w:t>o</w:t>
            </w:r>
          </w:p>
        </w:tc>
        <w:tc>
          <w:tcPr>
            <w:tcW w:w="0" w:type="auto"/>
            <w:vAlign w:val="center"/>
          </w:tcPr>
          <w:p w:rsidR="007D3B1D" w:rsidRPr="00010B2D" w:rsidRDefault="00010B2D" w:rsidP="007D3B1D">
            <w:pPr>
              <w:jc w:val="center"/>
              <w:rPr>
                <w:rFonts w:cs="Arial"/>
                <w:b/>
                <w:sz w:val="18"/>
                <w:szCs w:val="18"/>
                <w:lang w:val="es-ES"/>
              </w:rPr>
            </w:pPr>
            <w:r>
              <w:rPr>
                <w:rFonts w:cs="Arial"/>
                <w:b/>
                <w:sz w:val="18"/>
                <w:szCs w:val="18"/>
                <w:lang w:val="es-ES"/>
              </w:rPr>
              <w:t>Plan de lección</w:t>
            </w:r>
          </w:p>
        </w:tc>
        <w:tc>
          <w:tcPr>
            <w:tcW w:w="0" w:type="auto"/>
            <w:vAlign w:val="center"/>
          </w:tcPr>
          <w:p w:rsidR="007D3B1D" w:rsidRPr="00010B2D" w:rsidRDefault="00010B2D" w:rsidP="007D3B1D">
            <w:pPr>
              <w:jc w:val="center"/>
              <w:rPr>
                <w:rFonts w:cs="Arial"/>
                <w:b/>
                <w:sz w:val="18"/>
                <w:szCs w:val="18"/>
                <w:lang w:val="es-ES"/>
              </w:rPr>
            </w:pPr>
            <w:r>
              <w:rPr>
                <w:rFonts w:cs="Arial"/>
                <w:b/>
                <w:sz w:val="18"/>
                <w:szCs w:val="18"/>
                <w:lang w:val="es-ES"/>
              </w:rPr>
              <w:t>Expectativas de aprendizaje</w:t>
            </w:r>
          </w:p>
        </w:tc>
      </w:tr>
      <w:tr w:rsidR="001F3FAF" w:rsidRPr="00010B2D">
        <w:trPr>
          <w:trHeight w:val="820"/>
        </w:trPr>
        <w:tc>
          <w:tcPr>
            <w:tcW w:w="0" w:type="auto"/>
            <w:vAlign w:val="center"/>
          </w:tcPr>
          <w:p w:rsidR="000F2DD4" w:rsidRPr="00010B2D" w:rsidRDefault="000F2DD4" w:rsidP="007D3B1D">
            <w:pPr>
              <w:jc w:val="center"/>
              <w:rPr>
                <w:rFonts w:cs="Arial"/>
                <w:sz w:val="18"/>
                <w:szCs w:val="18"/>
                <w:lang w:val="es-ES"/>
              </w:rPr>
            </w:pPr>
            <w:r w:rsidRPr="00010B2D">
              <w:rPr>
                <w:rFonts w:cs="Arial"/>
                <w:sz w:val="18"/>
                <w:szCs w:val="18"/>
                <w:lang w:val="es-ES"/>
              </w:rPr>
              <w:t>1</w:t>
            </w:r>
          </w:p>
        </w:tc>
        <w:tc>
          <w:tcPr>
            <w:tcW w:w="0" w:type="auto"/>
            <w:vAlign w:val="center"/>
          </w:tcPr>
          <w:p w:rsidR="000F2DD4" w:rsidRPr="00010B2D" w:rsidRDefault="00010B2D" w:rsidP="007D3B1D">
            <w:pPr>
              <w:rPr>
                <w:bCs/>
                <w:iCs/>
                <w:sz w:val="18"/>
                <w:szCs w:val="18"/>
                <w:lang w:val="es-ES"/>
              </w:rPr>
            </w:pPr>
            <w:r>
              <w:rPr>
                <w:bCs/>
                <w:iCs/>
                <w:sz w:val="18"/>
                <w:szCs w:val="18"/>
                <w:lang w:val="es-ES"/>
              </w:rPr>
              <w:t>Introducción al taller</w:t>
            </w:r>
          </w:p>
        </w:tc>
        <w:tc>
          <w:tcPr>
            <w:tcW w:w="0" w:type="auto"/>
            <w:vAlign w:val="center"/>
          </w:tcPr>
          <w:p w:rsidR="000F2DD4" w:rsidRPr="00010B2D" w:rsidRDefault="00010B2D" w:rsidP="00D23D8D">
            <w:pPr>
              <w:numPr>
                <w:ilvl w:val="0"/>
                <w:numId w:val="4"/>
              </w:numPr>
              <w:rPr>
                <w:rFonts w:cs="Arial"/>
                <w:sz w:val="18"/>
                <w:szCs w:val="18"/>
                <w:lang w:val="es-ES"/>
              </w:rPr>
            </w:pPr>
            <w:r>
              <w:rPr>
                <w:rFonts w:cs="Arial"/>
                <w:sz w:val="18"/>
                <w:szCs w:val="18"/>
                <w:lang w:val="es-ES"/>
              </w:rPr>
              <w:t>Entender cómo se espera que el grupo trabaje durante el taller</w:t>
            </w:r>
            <w:r w:rsidR="000F2DD4" w:rsidRPr="00010B2D">
              <w:rPr>
                <w:rFonts w:cs="Arial"/>
                <w:sz w:val="18"/>
                <w:szCs w:val="18"/>
                <w:lang w:val="es-ES"/>
              </w:rPr>
              <w:t>.</w:t>
            </w:r>
          </w:p>
          <w:p w:rsidR="00C758A6" w:rsidRPr="00010B2D" w:rsidRDefault="00010B2D" w:rsidP="00D23D8D">
            <w:pPr>
              <w:numPr>
                <w:ilvl w:val="0"/>
                <w:numId w:val="4"/>
              </w:numPr>
              <w:rPr>
                <w:rFonts w:cs="Arial"/>
                <w:sz w:val="18"/>
                <w:szCs w:val="18"/>
                <w:lang w:val="es-ES"/>
              </w:rPr>
            </w:pPr>
            <w:r>
              <w:rPr>
                <w:rFonts w:cs="Arial"/>
                <w:sz w:val="18"/>
                <w:szCs w:val="18"/>
                <w:lang w:val="es-ES"/>
              </w:rPr>
              <w:t>Determinar el nivel ya existente de conocimiento y habilidades que tienen los participantes sobre les temas cubiertos en el taller.</w:t>
            </w:r>
          </w:p>
          <w:p w:rsidR="00C758A6" w:rsidRPr="00010B2D" w:rsidRDefault="00010B2D" w:rsidP="00D23D8D">
            <w:pPr>
              <w:numPr>
                <w:ilvl w:val="0"/>
                <w:numId w:val="4"/>
              </w:numPr>
              <w:rPr>
                <w:rFonts w:cs="Arial"/>
                <w:sz w:val="18"/>
                <w:szCs w:val="18"/>
                <w:lang w:val="es-ES"/>
              </w:rPr>
            </w:pPr>
            <w:r>
              <w:rPr>
                <w:rFonts w:cs="Arial"/>
                <w:sz w:val="18"/>
                <w:szCs w:val="18"/>
                <w:lang w:val="es-ES"/>
              </w:rPr>
              <w:t>Entender las expectativas del grupo para el taller.</w:t>
            </w:r>
          </w:p>
          <w:p w:rsidR="00C758A6" w:rsidRPr="00010B2D" w:rsidRDefault="00C758A6" w:rsidP="00D23D8D">
            <w:pPr>
              <w:numPr>
                <w:ilvl w:val="0"/>
                <w:numId w:val="4"/>
              </w:numPr>
              <w:rPr>
                <w:rFonts w:cs="Arial"/>
                <w:sz w:val="18"/>
                <w:szCs w:val="18"/>
                <w:lang w:val="es-ES"/>
              </w:rPr>
            </w:pPr>
            <w:r w:rsidRPr="00010B2D">
              <w:rPr>
                <w:rFonts w:cs="Arial"/>
                <w:sz w:val="18"/>
                <w:szCs w:val="18"/>
                <w:lang w:val="es-ES"/>
              </w:rPr>
              <w:t>Describ</w:t>
            </w:r>
            <w:r w:rsidR="00010B2D">
              <w:rPr>
                <w:rFonts w:cs="Arial"/>
                <w:sz w:val="18"/>
                <w:szCs w:val="18"/>
                <w:lang w:val="es-ES"/>
              </w:rPr>
              <w:t>ir el papel y la misión de la organización anfitriona.</w:t>
            </w:r>
          </w:p>
        </w:tc>
      </w:tr>
      <w:tr w:rsidR="001F3FAF" w:rsidRPr="00010B2D">
        <w:trPr>
          <w:trHeight w:val="820"/>
        </w:trPr>
        <w:tc>
          <w:tcPr>
            <w:tcW w:w="0" w:type="auto"/>
            <w:vAlign w:val="center"/>
          </w:tcPr>
          <w:p w:rsidR="007D3B1D" w:rsidRPr="00010B2D" w:rsidRDefault="000F2DD4" w:rsidP="007D3B1D">
            <w:pPr>
              <w:jc w:val="center"/>
              <w:rPr>
                <w:rFonts w:cs="Arial"/>
                <w:sz w:val="18"/>
                <w:szCs w:val="18"/>
                <w:lang w:val="es-ES"/>
              </w:rPr>
            </w:pPr>
            <w:r w:rsidRPr="00010B2D">
              <w:rPr>
                <w:rFonts w:cs="Arial"/>
                <w:sz w:val="18"/>
                <w:szCs w:val="18"/>
                <w:lang w:val="es-ES"/>
              </w:rPr>
              <w:t>2</w:t>
            </w:r>
          </w:p>
        </w:tc>
        <w:tc>
          <w:tcPr>
            <w:tcW w:w="0" w:type="auto"/>
            <w:vAlign w:val="center"/>
          </w:tcPr>
          <w:p w:rsidR="007D3B1D" w:rsidRPr="00010B2D" w:rsidRDefault="00010B2D" w:rsidP="007D3B1D">
            <w:pPr>
              <w:rPr>
                <w:rFonts w:cs="Arial"/>
                <w:b/>
                <w:sz w:val="18"/>
                <w:szCs w:val="18"/>
                <w:highlight w:val="yellow"/>
                <w:lang w:val="es-ES"/>
              </w:rPr>
            </w:pPr>
            <w:r>
              <w:rPr>
                <w:bCs/>
                <w:iCs/>
                <w:sz w:val="18"/>
                <w:szCs w:val="18"/>
                <w:lang w:val="es-ES"/>
              </w:rPr>
              <w:t>Poder y privilegio</w:t>
            </w:r>
          </w:p>
        </w:tc>
        <w:tc>
          <w:tcPr>
            <w:tcW w:w="0" w:type="auto"/>
            <w:vAlign w:val="center"/>
          </w:tcPr>
          <w:p w:rsidR="0062721D" w:rsidRPr="00010B2D" w:rsidRDefault="007323A1" w:rsidP="00D23D8D">
            <w:pPr>
              <w:numPr>
                <w:ilvl w:val="0"/>
                <w:numId w:val="45"/>
              </w:numPr>
              <w:rPr>
                <w:rFonts w:cs="Arial"/>
                <w:sz w:val="18"/>
                <w:szCs w:val="18"/>
                <w:lang w:val="es-ES"/>
              </w:rPr>
            </w:pPr>
            <w:r>
              <w:rPr>
                <w:rFonts w:cs="Arial"/>
                <w:sz w:val="18"/>
                <w:szCs w:val="18"/>
                <w:lang w:val="es-ES"/>
              </w:rPr>
              <w:t>Identificar el poder y el privilegio asociados con el género, la raza, clase, habilidades, etc.</w:t>
            </w:r>
          </w:p>
          <w:p w:rsidR="0062721D" w:rsidRPr="00010B2D" w:rsidRDefault="007323A1" w:rsidP="00D23D8D">
            <w:pPr>
              <w:numPr>
                <w:ilvl w:val="0"/>
                <w:numId w:val="45"/>
              </w:numPr>
              <w:rPr>
                <w:rFonts w:cs="Arial"/>
                <w:sz w:val="18"/>
                <w:szCs w:val="18"/>
                <w:lang w:val="es-ES"/>
              </w:rPr>
            </w:pPr>
            <w:r>
              <w:rPr>
                <w:rFonts w:cs="Arial"/>
                <w:sz w:val="18"/>
                <w:szCs w:val="18"/>
                <w:lang w:val="es-ES"/>
              </w:rPr>
              <w:t>Describir los resultados de las diferencias en poder y privilegio.</w:t>
            </w:r>
            <w:r w:rsidR="0062721D" w:rsidRPr="00010B2D">
              <w:rPr>
                <w:rFonts w:cs="Arial"/>
                <w:sz w:val="18"/>
                <w:szCs w:val="18"/>
                <w:lang w:val="es-ES"/>
              </w:rPr>
              <w:t xml:space="preserve"> </w:t>
            </w:r>
          </w:p>
          <w:p w:rsidR="007D3B1D" w:rsidRPr="00010B2D" w:rsidRDefault="0062721D" w:rsidP="00D23D8D">
            <w:pPr>
              <w:numPr>
                <w:ilvl w:val="0"/>
                <w:numId w:val="45"/>
              </w:numPr>
              <w:rPr>
                <w:rFonts w:cs="Arial"/>
                <w:sz w:val="18"/>
                <w:szCs w:val="18"/>
                <w:lang w:val="es-ES"/>
              </w:rPr>
            </w:pPr>
            <w:r w:rsidRPr="00010B2D">
              <w:rPr>
                <w:rFonts w:cs="Arial"/>
                <w:sz w:val="18"/>
                <w:szCs w:val="18"/>
                <w:lang w:val="es-ES"/>
              </w:rPr>
              <w:t>Expl</w:t>
            </w:r>
            <w:r w:rsidR="007323A1">
              <w:rPr>
                <w:rFonts w:cs="Arial"/>
                <w:sz w:val="18"/>
                <w:szCs w:val="18"/>
                <w:lang w:val="es-ES"/>
              </w:rPr>
              <w:t>icar qué podemos hacer para distribuir el poder y el privilegio de forma más equitativa.</w:t>
            </w:r>
            <w:r w:rsidRPr="00010B2D">
              <w:rPr>
                <w:rFonts w:cs="Arial"/>
                <w:sz w:val="18"/>
                <w:szCs w:val="18"/>
                <w:lang w:val="es-ES"/>
              </w:rPr>
              <w:t xml:space="preserve"> </w:t>
            </w:r>
          </w:p>
        </w:tc>
      </w:tr>
      <w:tr w:rsidR="001F3FAF" w:rsidRPr="00010B2D">
        <w:trPr>
          <w:trHeight w:val="1239"/>
        </w:trPr>
        <w:tc>
          <w:tcPr>
            <w:tcW w:w="0" w:type="auto"/>
            <w:vAlign w:val="center"/>
          </w:tcPr>
          <w:p w:rsidR="007D3B1D" w:rsidRPr="00010B2D" w:rsidRDefault="000F2DD4" w:rsidP="007D3B1D">
            <w:pPr>
              <w:jc w:val="center"/>
              <w:rPr>
                <w:rFonts w:cs="Arial"/>
                <w:sz w:val="18"/>
                <w:szCs w:val="18"/>
                <w:lang w:val="es-ES"/>
              </w:rPr>
            </w:pPr>
            <w:r w:rsidRPr="00010B2D">
              <w:rPr>
                <w:rFonts w:cs="Arial"/>
                <w:sz w:val="18"/>
                <w:szCs w:val="18"/>
                <w:lang w:val="es-ES"/>
              </w:rPr>
              <w:t>3</w:t>
            </w:r>
          </w:p>
        </w:tc>
        <w:tc>
          <w:tcPr>
            <w:tcW w:w="0" w:type="auto"/>
            <w:vAlign w:val="center"/>
          </w:tcPr>
          <w:p w:rsidR="007D3B1D" w:rsidRPr="00010B2D" w:rsidRDefault="009447C2" w:rsidP="00010B2D">
            <w:pPr>
              <w:rPr>
                <w:rFonts w:cs="Arial"/>
                <w:sz w:val="18"/>
                <w:szCs w:val="18"/>
                <w:highlight w:val="yellow"/>
                <w:lang w:val="es-ES"/>
              </w:rPr>
            </w:pPr>
            <w:r w:rsidRPr="00010B2D">
              <w:rPr>
                <w:rFonts w:cs="Arial"/>
                <w:sz w:val="18"/>
                <w:szCs w:val="18"/>
                <w:lang w:val="es-ES"/>
              </w:rPr>
              <w:t>Sex</w:t>
            </w:r>
            <w:r w:rsidR="00010B2D">
              <w:rPr>
                <w:rFonts w:cs="Arial"/>
                <w:sz w:val="18"/>
                <w:szCs w:val="18"/>
                <w:lang w:val="es-ES"/>
              </w:rPr>
              <w:t>o</w:t>
            </w:r>
            <w:r w:rsidRPr="00010B2D">
              <w:rPr>
                <w:rFonts w:cs="Arial"/>
                <w:sz w:val="18"/>
                <w:szCs w:val="18"/>
                <w:lang w:val="es-ES"/>
              </w:rPr>
              <w:t xml:space="preserve"> vs</w:t>
            </w:r>
            <w:r w:rsidR="000F2DD4" w:rsidRPr="00010B2D">
              <w:rPr>
                <w:rFonts w:cs="Arial"/>
                <w:sz w:val="18"/>
                <w:szCs w:val="18"/>
                <w:lang w:val="es-ES"/>
              </w:rPr>
              <w:t>.</w:t>
            </w:r>
            <w:r w:rsidRPr="00010B2D">
              <w:rPr>
                <w:rFonts w:cs="Arial"/>
                <w:sz w:val="18"/>
                <w:szCs w:val="18"/>
                <w:lang w:val="es-ES"/>
              </w:rPr>
              <w:t xml:space="preserve"> </w:t>
            </w:r>
            <w:r w:rsidR="00010B2D">
              <w:rPr>
                <w:rFonts w:cs="Arial"/>
                <w:sz w:val="18"/>
                <w:szCs w:val="18"/>
                <w:lang w:val="es-ES"/>
              </w:rPr>
              <w:t>género</w:t>
            </w:r>
          </w:p>
        </w:tc>
        <w:tc>
          <w:tcPr>
            <w:tcW w:w="0" w:type="auto"/>
            <w:vAlign w:val="center"/>
          </w:tcPr>
          <w:p w:rsidR="009447C2" w:rsidRPr="00010B2D" w:rsidRDefault="009447C2" w:rsidP="00D23D8D">
            <w:pPr>
              <w:numPr>
                <w:ilvl w:val="0"/>
                <w:numId w:val="7"/>
              </w:numPr>
              <w:rPr>
                <w:rFonts w:cs="Arial"/>
                <w:sz w:val="18"/>
                <w:szCs w:val="18"/>
                <w:lang w:val="es-ES"/>
              </w:rPr>
            </w:pPr>
            <w:r w:rsidRPr="00010B2D">
              <w:rPr>
                <w:rFonts w:cs="Arial"/>
                <w:sz w:val="18"/>
                <w:szCs w:val="18"/>
                <w:lang w:val="es-ES"/>
              </w:rPr>
              <w:t>Expl</w:t>
            </w:r>
            <w:r w:rsidR="007323A1">
              <w:rPr>
                <w:rFonts w:cs="Arial"/>
                <w:sz w:val="18"/>
                <w:szCs w:val="18"/>
                <w:lang w:val="es-ES"/>
              </w:rPr>
              <w:t>icar la diferencia entre el sexo y el género.</w:t>
            </w:r>
          </w:p>
          <w:p w:rsidR="009447C2" w:rsidRPr="00010B2D" w:rsidRDefault="007323A1" w:rsidP="00D23D8D">
            <w:pPr>
              <w:numPr>
                <w:ilvl w:val="0"/>
                <w:numId w:val="7"/>
              </w:numPr>
              <w:rPr>
                <w:rFonts w:cs="Arial"/>
                <w:sz w:val="18"/>
                <w:szCs w:val="18"/>
                <w:lang w:val="es-ES"/>
              </w:rPr>
            </w:pPr>
            <w:r>
              <w:rPr>
                <w:rFonts w:cs="Arial"/>
                <w:sz w:val="18"/>
                <w:szCs w:val="18"/>
                <w:lang w:val="es-ES"/>
              </w:rPr>
              <w:t>Describir por qué es importante la distinción entre estos dos términos.</w:t>
            </w:r>
          </w:p>
          <w:p w:rsidR="009447C2" w:rsidRPr="00010B2D" w:rsidRDefault="007323A1" w:rsidP="00D23D8D">
            <w:pPr>
              <w:numPr>
                <w:ilvl w:val="0"/>
                <w:numId w:val="7"/>
              </w:numPr>
              <w:rPr>
                <w:rFonts w:cs="Arial"/>
                <w:sz w:val="18"/>
                <w:szCs w:val="18"/>
                <w:lang w:val="es-ES"/>
              </w:rPr>
            </w:pPr>
            <w:r>
              <w:rPr>
                <w:rFonts w:cs="Arial"/>
                <w:sz w:val="18"/>
                <w:szCs w:val="18"/>
                <w:lang w:val="es-ES"/>
              </w:rPr>
              <w:t>Identificar las limitaciones impuestas por el género.</w:t>
            </w:r>
          </w:p>
          <w:p w:rsidR="007D3B1D" w:rsidRPr="00010B2D" w:rsidRDefault="007323A1" w:rsidP="00D23D8D">
            <w:pPr>
              <w:numPr>
                <w:ilvl w:val="0"/>
                <w:numId w:val="7"/>
              </w:numPr>
              <w:rPr>
                <w:rFonts w:cs="Arial"/>
                <w:sz w:val="18"/>
                <w:szCs w:val="18"/>
                <w:lang w:val="es-ES"/>
              </w:rPr>
            </w:pPr>
            <w:r>
              <w:rPr>
                <w:rFonts w:cs="Arial"/>
                <w:sz w:val="18"/>
                <w:szCs w:val="18"/>
                <w:lang w:val="es-ES"/>
              </w:rPr>
              <w:t>Identificar las estructuras personales y de la sociedad que refuerzan esas limitaciones.</w:t>
            </w:r>
          </w:p>
        </w:tc>
      </w:tr>
      <w:tr w:rsidR="001F3FAF" w:rsidRPr="00010B2D">
        <w:trPr>
          <w:trHeight w:val="894"/>
        </w:trPr>
        <w:tc>
          <w:tcPr>
            <w:tcW w:w="0" w:type="auto"/>
            <w:vAlign w:val="center"/>
          </w:tcPr>
          <w:p w:rsidR="007D3B1D" w:rsidRPr="00010B2D" w:rsidRDefault="000F2DD4" w:rsidP="007D3B1D">
            <w:pPr>
              <w:jc w:val="center"/>
              <w:rPr>
                <w:rFonts w:cs="Arial"/>
                <w:sz w:val="18"/>
                <w:szCs w:val="18"/>
                <w:lang w:val="es-ES"/>
              </w:rPr>
            </w:pPr>
            <w:r w:rsidRPr="00010B2D">
              <w:rPr>
                <w:rFonts w:cs="Arial"/>
                <w:sz w:val="18"/>
                <w:szCs w:val="18"/>
                <w:lang w:val="es-ES"/>
              </w:rPr>
              <w:t>4</w:t>
            </w:r>
          </w:p>
        </w:tc>
        <w:tc>
          <w:tcPr>
            <w:tcW w:w="0" w:type="auto"/>
            <w:vAlign w:val="center"/>
          </w:tcPr>
          <w:p w:rsidR="007D3B1D" w:rsidRPr="00010B2D" w:rsidRDefault="00010B2D" w:rsidP="007D3B1D">
            <w:pPr>
              <w:rPr>
                <w:rFonts w:cs="Arial"/>
                <w:sz w:val="18"/>
                <w:szCs w:val="18"/>
                <w:highlight w:val="yellow"/>
                <w:lang w:val="es-ES"/>
              </w:rPr>
            </w:pPr>
            <w:r>
              <w:rPr>
                <w:rFonts w:cs="Arial"/>
                <w:sz w:val="18"/>
                <w:szCs w:val="18"/>
                <w:lang w:val="es-ES"/>
              </w:rPr>
              <w:t>Género y</w:t>
            </w:r>
            <w:r w:rsidR="009447C2" w:rsidRPr="00010B2D">
              <w:rPr>
                <w:rFonts w:cs="Arial"/>
                <w:sz w:val="18"/>
                <w:szCs w:val="18"/>
                <w:lang w:val="es-ES"/>
              </w:rPr>
              <w:t xml:space="preserve"> WASH</w:t>
            </w:r>
          </w:p>
        </w:tc>
        <w:tc>
          <w:tcPr>
            <w:tcW w:w="0" w:type="auto"/>
            <w:vAlign w:val="center"/>
          </w:tcPr>
          <w:p w:rsidR="009447C2" w:rsidRPr="00010B2D" w:rsidRDefault="007323A1" w:rsidP="00D23D8D">
            <w:pPr>
              <w:numPr>
                <w:ilvl w:val="0"/>
                <w:numId w:val="6"/>
              </w:numPr>
              <w:rPr>
                <w:rFonts w:cs="Arial"/>
                <w:sz w:val="18"/>
                <w:szCs w:val="18"/>
                <w:lang w:val="es-ES"/>
              </w:rPr>
            </w:pPr>
            <w:r>
              <w:rPr>
                <w:rFonts w:cs="Arial"/>
                <w:sz w:val="18"/>
                <w:szCs w:val="18"/>
                <w:lang w:val="es-ES"/>
              </w:rPr>
              <w:t>Debatir la relación entre WASH y género.</w:t>
            </w:r>
            <w:r w:rsidR="009447C2" w:rsidRPr="00010B2D">
              <w:rPr>
                <w:rFonts w:cs="Arial"/>
                <w:sz w:val="18"/>
                <w:szCs w:val="18"/>
                <w:lang w:val="es-ES"/>
              </w:rPr>
              <w:t xml:space="preserve"> </w:t>
            </w:r>
          </w:p>
          <w:p w:rsidR="007D3B1D" w:rsidRPr="00010B2D" w:rsidRDefault="009447C2" w:rsidP="00D23D8D">
            <w:pPr>
              <w:numPr>
                <w:ilvl w:val="0"/>
                <w:numId w:val="6"/>
              </w:numPr>
              <w:rPr>
                <w:rFonts w:cs="Arial"/>
                <w:sz w:val="18"/>
                <w:szCs w:val="18"/>
                <w:lang w:val="es-ES"/>
              </w:rPr>
            </w:pPr>
            <w:r w:rsidRPr="00010B2D">
              <w:rPr>
                <w:rFonts w:cs="Arial"/>
                <w:sz w:val="18"/>
                <w:szCs w:val="18"/>
                <w:lang w:val="es-ES"/>
              </w:rPr>
              <w:t>De</w:t>
            </w:r>
            <w:r w:rsidR="007323A1">
              <w:rPr>
                <w:rFonts w:cs="Arial"/>
                <w:sz w:val="18"/>
                <w:szCs w:val="18"/>
                <w:lang w:val="es-ES"/>
              </w:rPr>
              <w:t>sarrollar maneras de abordar el género dentro del marco del tratamiento del agua a nivel domiciliar.</w:t>
            </w:r>
            <w:r w:rsidRPr="00010B2D">
              <w:rPr>
                <w:rFonts w:cs="Arial"/>
                <w:sz w:val="18"/>
                <w:szCs w:val="18"/>
                <w:lang w:val="es-ES"/>
              </w:rPr>
              <w:t xml:space="preserve">  </w:t>
            </w:r>
          </w:p>
        </w:tc>
      </w:tr>
      <w:tr w:rsidR="001F3FAF" w:rsidRPr="00010B2D">
        <w:trPr>
          <w:trHeight w:val="898"/>
        </w:trPr>
        <w:tc>
          <w:tcPr>
            <w:tcW w:w="0" w:type="auto"/>
            <w:vAlign w:val="center"/>
          </w:tcPr>
          <w:p w:rsidR="007D3B1D" w:rsidRPr="00010B2D" w:rsidRDefault="004A2DCB" w:rsidP="007D3B1D">
            <w:pPr>
              <w:jc w:val="center"/>
              <w:rPr>
                <w:rFonts w:cs="Arial"/>
                <w:sz w:val="18"/>
                <w:szCs w:val="18"/>
                <w:lang w:val="es-ES"/>
              </w:rPr>
            </w:pPr>
            <w:r w:rsidRPr="00010B2D">
              <w:rPr>
                <w:rFonts w:cs="Arial"/>
                <w:sz w:val="18"/>
                <w:szCs w:val="18"/>
                <w:lang w:val="es-ES"/>
              </w:rPr>
              <w:lastRenderedPageBreak/>
              <w:t>5</w:t>
            </w:r>
          </w:p>
        </w:tc>
        <w:tc>
          <w:tcPr>
            <w:tcW w:w="0" w:type="auto"/>
            <w:vAlign w:val="center"/>
          </w:tcPr>
          <w:p w:rsidR="007D3B1D" w:rsidRPr="00010B2D" w:rsidRDefault="007323A1" w:rsidP="007D3B1D">
            <w:pPr>
              <w:rPr>
                <w:rFonts w:cs="Arial"/>
                <w:sz w:val="18"/>
                <w:szCs w:val="18"/>
                <w:highlight w:val="yellow"/>
                <w:lang w:val="es-ES"/>
              </w:rPr>
            </w:pPr>
            <w:r>
              <w:rPr>
                <w:rFonts w:cs="Arial"/>
                <w:sz w:val="18"/>
                <w:szCs w:val="18"/>
                <w:lang w:val="es-ES"/>
              </w:rPr>
              <w:t>Género y capacitación</w:t>
            </w:r>
          </w:p>
        </w:tc>
        <w:tc>
          <w:tcPr>
            <w:tcW w:w="0" w:type="auto"/>
            <w:vAlign w:val="center"/>
          </w:tcPr>
          <w:p w:rsidR="009447C2" w:rsidRPr="00010B2D" w:rsidRDefault="007323A1" w:rsidP="00D23D8D">
            <w:pPr>
              <w:numPr>
                <w:ilvl w:val="0"/>
                <w:numId w:val="8"/>
              </w:numPr>
              <w:rPr>
                <w:rFonts w:cs="Arial"/>
                <w:sz w:val="18"/>
                <w:szCs w:val="18"/>
                <w:lang w:val="es-ES"/>
              </w:rPr>
            </w:pPr>
            <w:r>
              <w:rPr>
                <w:rFonts w:cs="Arial"/>
                <w:sz w:val="18"/>
                <w:szCs w:val="18"/>
                <w:lang w:val="es-ES"/>
              </w:rPr>
              <w:t>Debatir la influencia del género sobre la asistencia y la participación en talleres.</w:t>
            </w:r>
            <w:r w:rsidR="009447C2" w:rsidRPr="00010B2D">
              <w:rPr>
                <w:rFonts w:cs="Arial"/>
                <w:sz w:val="18"/>
                <w:szCs w:val="18"/>
                <w:lang w:val="es-ES"/>
              </w:rPr>
              <w:t xml:space="preserve"> </w:t>
            </w:r>
          </w:p>
          <w:p w:rsidR="007D3B1D" w:rsidRPr="00010B2D" w:rsidRDefault="009447C2" w:rsidP="00D23D8D">
            <w:pPr>
              <w:numPr>
                <w:ilvl w:val="0"/>
                <w:numId w:val="8"/>
              </w:numPr>
              <w:rPr>
                <w:rFonts w:cs="Arial"/>
                <w:sz w:val="18"/>
                <w:szCs w:val="18"/>
                <w:lang w:val="es-ES"/>
              </w:rPr>
            </w:pPr>
            <w:r w:rsidRPr="00010B2D">
              <w:rPr>
                <w:rFonts w:cs="Arial"/>
                <w:sz w:val="18"/>
                <w:szCs w:val="18"/>
                <w:lang w:val="es-ES"/>
              </w:rPr>
              <w:t>De</w:t>
            </w:r>
            <w:r w:rsidR="007323A1">
              <w:rPr>
                <w:rFonts w:cs="Arial"/>
                <w:sz w:val="18"/>
                <w:szCs w:val="18"/>
                <w:lang w:val="es-ES"/>
              </w:rPr>
              <w:t>sarrollar soluciones para romper las barreras a la participación y a la asistencia.</w:t>
            </w:r>
          </w:p>
        </w:tc>
      </w:tr>
      <w:tr w:rsidR="001F3FAF" w:rsidRPr="00010B2D">
        <w:trPr>
          <w:trHeight w:val="898"/>
        </w:trPr>
        <w:tc>
          <w:tcPr>
            <w:tcW w:w="0" w:type="auto"/>
            <w:vAlign w:val="center"/>
          </w:tcPr>
          <w:p w:rsidR="004A2DCB" w:rsidRPr="00010B2D" w:rsidRDefault="004A2DCB" w:rsidP="007D3B1D">
            <w:pPr>
              <w:jc w:val="center"/>
              <w:rPr>
                <w:rFonts w:cs="Arial"/>
                <w:sz w:val="18"/>
                <w:szCs w:val="18"/>
                <w:lang w:val="es-ES"/>
              </w:rPr>
            </w:pPr>
            <w:r w:rsidRPr="00010B2D">
              <w:rPr>
                <w:rFonts w:cs="Arial"/>
                <w:sz w:val="18"/>
                <w:szCs w:val="18"/>
                <w:lang w:val="es-ES"/>
              </w:rPr>
              <w:t>6</w:t>
            </w:r>
          </w:p>
        </w:tc>
        <w:tc>
          <w:tcPr>
            <w:tcW w:w="0" w:type="auto"/>
            <w:vAlign w:val="center"/>
          </w:tcPr>
          <w:p w:rsidR="004A2DCB" w:rsidRPr="00010B2D" w:rsidRDefault="007323A1" w:rsidP="007D3B1D">
            <w:pPr>
              <w:rPr>
                <w:rFonts w:cs="Arial"/>
                <w:sz w:val="18"/>
                <w:szCs w:val="18"/>
                <w:lang w:val="es-ES"/>
              </w:rPr>
            </w:pPr>
            <w:r>
              <w:rPr>
                <w:rFonts w:cs="Arial"/>
                <w:sz w:val="18"/>
                <w:szCs w:val="18"/>
                <w:lang w:val="es-ES"/>
              </w:rPr>
              <w:t>Cierre del taller</w:t>
            </w:r>
          </w:p>
        </w:tc>
        <w:tc>
          <w:tcPr>
            <w:tcW w:w="0" w:type="auto"/>
            <w:vAlign w:val="center"/>
          </w:tcPr>
          <w:p w:rsidR="004A2DCB" w:rsidRPr="00010B2D" w:rsidRDefault="007323A1" w:rsidP="00D23D8D">
            <w:pPr>
              <w:numPr>
                <w:ilvl w:val="0"/>
                <w:numId w:val="40"/>
              </w:numPr>
              <w:rPr>
                <w:rFonts w:cs="Arial"/>
                <w:sz w:val="18"/>
                <w:szCs w:val="18"/>
                <w:lang w:val="es-ES"/>
              </w:rPr>
            </w:pPr>
            <w:r>
              <w:rPr>
                <w:rFonts w:cs="Arial"/>
                <w:sz w:val="18"/>
                <w:szCs w:val="18"/>
                <w:lang w:val="es-ES"/>
              </w:rPr>
              <w:t xml:space="preserve">Completar </w:t>
            </w:r>
            <w:proofErr w:type="gramStart"/>
            <w:r>
              <w:rPr>
                <w:rFonts w:cs="Arial"/>
                <w:sz w:val="18"/>
                <w:szCs w:val="18"/>
                <w:lang w:val="es-ES"/>
              </w:rPr>
              <w:t>una</w:t>
            </w:r>
            <w:proofErr w:type="gramEnd"/>
            <w:r>
              <w:rPr>
                <w:rFonts w:cs="Arial"/>
                <w:sz w:val="18"/>
                <w:szCs w:val="18"/>
                <w:lang w:val="es-ES"/>
              </w:rPr>
              <w:t xml:space="preserve"> auto evaluación.</w:t>
            </w:r>
            <w:r w:rsidR="004A2DCB" w:rsidRPr="00010B2D">
              <w:rPr>
                <w:rFonts w:cs="Arial"/>
                <w:sz w:val="18"/>
                <w:szCs w:val="18"/>
                <w:lang w:val="es-ES"/>
              </w:rPr>
              <w:t xml:space="preserve"> </w:t>
            </w:r>
          </w:p>
          <w:p w:rsidR="004A2DCB" w:rsidRPr="00010B2D" w:rsidRDefault="007323A1" w:rsidP="00D23D8D">
            <w:pPr>
              <w:numPr>
                <w:ilvl w:val="0"/>
                <w:numId w:val="40"/>
              </w:numPr>
              <w:rPr>
                <w:rFonts w:cs="Arial"/>
                <w:sz w:val="18"/>
                <w:szCs w:val="18"/>
                <w:lang w:val="es-ES"/>
              </w:rPr>
            </w:pPr>
            <w:r>
              <w:rPr>
                <w:rFonts w:cs="Arial"/>
                <w:sz w:val="18"/>
                <w:szCs w:val="18"/>
                <w:lang w:val="es-ES"/>
              </w:rPr>
              <w:t xml:space="preserve">Comparar las expectativas de aprendizaje al aprendizaje realmente </w:t>
            </w:r>
            <w:r w:rsidR="001F3FAF">
              <w:rPr>
                <w:rFonts w:cs="Arial"/>
                <w:sz w:val="18"/>
                <w:szCs w:val="18"/>
                <w:lang w:val="es-ES"/>
              </w:rPr>
              <w:t>logrado.</w:t>
            </w:r>
            <w:r w:rsidR="004A2DCB" w:rsidRPr="00010B2D">
              <w:rPr>
                <w:rFonts w:cs="Arial"/>
                <w:sz w:val="18"/>
                <w:szCs w:val="18"/>
                <w:lang w:val="es-ES"/>
              </w:rPr>
              <w:t xml:space="preserve"> </w:t>
            </w:r>
          </w:p>
          <w:p w:rsidR="004A2DCB" w:rsidRPr="00010B2D" w:rsidRDefault="001F3FAF" w:rsidP="00D23D8D">
            <w:pPr>
              <w:numPr>
                <w:ilvl w:val="0"/>
                <w:numId w:val="40"/>
              </w:numPr>
              <w:rPr>
                <w:rFonts w:cs="Arial"/>
                <w:sz w:val="18"/>
                <w:szCs w:val="18"/>
                <w:lang w:val="es-ES"/>
              </w:rPr>
            </w:pPr>
            <w:r>
              <w:rPr>
                <w:rFonts w:cs="Arial"/>
                <w:sz w:val="18"/>
                <w:szCs w:val="18"/>
                <w:lang w:val="es-ES"/>
              </w:rPr>
              <w:t>Completar una evaluación final sobre el taller.</w:t>
            </w:r>
          </w:p>
        </w:tc>
      </w:tr>
    </w:tbl>
    <w:p w:rsidR="007D3B1D" w:rsidRPr="00010B2D" w:rsidRDefault="007D3B1D" w:rsidP="007D3B1D">
      <w:pPr>
        <w:pStyle w:val="Heading2"/>
        <w:rPr>
          <w:i/>
          <w:iCs w:val="0"/>
          <w:sz w:val="22"/>
          <w:lang w:val="es-ES"/>
        </w:rPr>
      </w:pPr>
    </w:p>
    <w:p w:rsidR="007D3B1D" w:rsidRPr="00010B2D" w:rsidRDefault="007B4C61" w:rsidP="00474951">
      <w:pPr>
        <w:pStyle w:val="Heading2"/>
        <w:rPr>
          <w:szCs w:val="22"/>
          <w:lang w:val="es-ES"/>
        </w:rPr>
      </w:pPr>
      <w:r w:rsidRPr="00010B2D">
        <w:rPr>
          <w:lang w:val="es-ES"/>
        </w:rPr>
        <w:br w:type="page"/>
      </w:r>
      <w:bookmarkStart w:id="17" w:name="_Toc129425237"/>
      <w:bookmarkStart w:id="18" w:name="_Toc332109654"/>
      <w:bookmarkStart w:id="19" w:name="_Toc332109678"/>
      <w:bookmarkStart w:id="20" w:name="_Toc392152997"/>
      <w:r w:rsidR="005F2C81" w:rsidRPr="00010B2D">
        <w:rPr>
          <w:lang w:val="es-ES"/>
        </w:rPr>
        <w:lastRenderedPageBreak/>
        <w:t>2</w:t>
      </w:r>
      <w:r w:rsidR="007D3B1D" w:rsidRPr="00010B2D">
        <w:rPr>
          <w:lang w:val="es-ES"/>
        </w:rPr>
        <w:t>.2 Agenda</w:t>
      </w:r>
      <w:bookmarkEnd w:id="17"/>
      <w:bookmarkEnd w:id="18"/>
      <w:bookmarkEnd w:id="19"/>
      <w:r w:rsidR="00413705" w:rsidRPr="00010B2D">
        <w:rPr>
          <w:lang w:val="es-ES"/>
        </w:rPr>
        <w:t xml:space="preserve"> del taller</w:t>
      </w:r>
      <w:bookmarkEnd w:id="20"/>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02"/>
      </w:tblGrid>
      <w:tr w:rsidR="00413705" w:rsidRPr="00010B2D" w:rsidTr="00E122F1">
        <w:trPr>
          <w:trHeight w:val="422"/>
          <w:jc w:val="center"/>
        </w:trPr>
        <w:tc>
          <w:tcPr>
            <w:tcW w:w="1260" w:type="dxa"/>
            <w:vAlign w:val="center"/>
          </w:tcPr>
          <w:p w:rsidR="00413705" w:rsidRPr="00010B2D" w:rsidRDefault="00413705" w:rsidP="00E122F1">
            <w:pPr>
              <w:tabs>
                <w:tab w:val="left" w:pos="-720"/>
              </w:tabs>
              <w:suppressAutoHyphens/>
              <w:jc w:val="center"/>
              <w:rPr>
                <w:rFonts w:cs="Arial"/>
                <w:b/>
                <w:bCs/>
                <w:iCs/>
                <w:spacing w:val="-3"/>
                <w:sz w:val="16"/>
                <w:szCs w:val="16"/>
                <w:lang w:val="es-ES"/>
              </w:rPr>
            </w:pPr>
            <w:r w:rsidRPr="00010B2D">
              <w:rPr>
                <w:rFonts w:cs="Arial"/>
                <w:b/>
                <w:bCs/>
                <w:iCs/>
                <w:spacing w:val="-3"/>
                <w:sz w:val="16"/>
                <w:szCs w:val="16"/>
                <w:lang w:val="es-ES"/>
              </w:rPr>
              <w:t>Duración</w:t>
            </w:r>
          </w:p>
        </w:tc>
        <w:tc>
          <w:tcPr>
            <w:tcW w:w="4802" w:type="dxa"/>
            <w:vAlign w:val="center"/>
          </w:tcPr>
          <w:p w:rsidR="00413705" w:rsidRPr="00010B2D" w:rsidRDefault="00413705" w:rsidP="00E122F1">
            <w:pPr>
              <w:tabs>
                <w:tab w:val="left" w:pos="-720"/>
              </w:tabs>
              <w:suppressAutoHyphens/>
              <w:rPr>
                <w:rFonts w:cs="Arial"/>
                <w:b/>
                <w:bCs/>
                <w:iCs/>
                <w:spacing w:val="-3"/>
                <w:sz w:val="16"/>
                <w:szCs w:val="16"/>
                <w:lang w:val="es-ES"/>
              </w:rPr>
            </w:pPr>
          </w:p>
        </w:tc>
      </w:tr>
      <w:tr w:rsidR="00413705" w:rsidRPr="00010B2D" w:rsidTr="00E122F1">
        <w:trPr>
          <w:trHeight w:val="1848"/>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 xml:space="preserve">1 hora </w:t>
            </w: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30 minutos</w:t>
            </w:r>
          </w:p>
        </w:tc>
        <w:tc>
          <w:tcPr>
            <w:tcW w:w="4802" w:type="dxa"/>
          </w:tcPr>
          <w:p w:rsidR="00413705" w:rsidRPr="00010B2D" w:rsidRDefault="00413705" w:rsidP="00E122F1">
            <w:pPr>
              <w:rPr>
                <w:rFonts w:cs="Arial"/>
                <w:b/>
                <w:sz w:val="16"/>
                <w:szCs w:val="16"/>
                <w:lang w:val="es-ES"/>
              </w:rPr>
            </w:pPr>
            <w:r w:rsidRPr="00010B2D">
              <w:rPr>
                <w:rFonts w:cs="Arial"/>
                <w:b/>
                <w:sz w:val="16"/>
                <w:szCs w:val="16"/>
                <w:lang w:val="es-ES"/>
              </w:rPr>
              <w:t xml:space="preserve">Introducción al taller     </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Introducción</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Acuerdo grupal</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Auto evaluación</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Expectativas grupales</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Agenda y formato de taller</w:t>
            </w:r>
          </w:p>
        </w:tc>
      </w:tr>
      <w:tr w:rsidR="00413705" w:rsidRPr="00010B2D" w:rsidTr="00E122F1">
        <w:trPr>
          <w:trHeight w:val="342"/>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15 minutos</w:t>
            </w:r>
          </w:p>
        </w:tc>
        <w:tc>
          <w:tcPr>
            <w:tcW w:w="4802" w:type="dxa"/>
            <w:vAlign w:val="center"/>
          </w:tcPr>
          <w:p w:rsidR="00413705" w:rsidRPr="00010B2D" w:rsidRDefault="00413705" w:rsidP="00E122F1">
            <w:pPr>
              <w:tabs>
                <w:tab w:val="left" w:pos="-720"/>
              </w:tabs>
              <w:suppressAutoHyphens/>
              <w:rPr>
                <w:rFonts w:cs="Arial"/>
                <w:b/>
                <w:bCs/>
                <w:iCs/>
                <w:spacing w:val="-3"/>
                <w:sz w:val="16"/>
                <w:szCs w:val="16"/>
                <w:lang w:val="es-ES"/>
              </w:rPr>
            </w:pPr>
            <w:r w:rsidRPr="00010B2D">
              <w:rPr>
                <w:rFonts w:cs="Arial"/>
                <w:b/>
                <w:bCs/>
                <w:iCs/>
                <w:spacing w:val="-3"/>
                <w:sz w:val="16"/>
                <w:szCs w:val="16"/>
                <w:lang w:val="es-ES"/>
              </w:rPr>
              <w:t>RECESO</w:t>
            </w:r>
          </w:p>
        </w:tc>
      </w:tr>
      <w:tr w:rsidR="00413705" w:rsidRPr="00010B2D" w:rsidTr="00E122F1">
        <w:trPr>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 xml:space="preserve">1 hora </w:t>
            </w: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30 minutos</w:t>
            </w:r>
          </w:p>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p>
        </w:tc>
        <w:tc>
          <w:tcPr>
            <w:tcW w:w="4802" w:type="dxa"/>
          </w:tcPr>
          <w:p w:rsidR="00413705" w:rsidRPr="00010B2D" w:rsidRDefault="00413705" w:rsidP="00E122F1">
            <w:pPr>
              <w:rPr>
                <w:rFonts w:cs="Arial"/>
                <w:b/>
                <w:sz w:val="16"/>
                <w:szCs w:val="16"/>
                <w:lang w:val="es-ES"/>
              </w:rPr>
            </w:pPr>
            <w:r w:rsidRPr="00010B2D">
              <w:rPr>
                <w:rFonts w:cs="Arial"/>
                <w:b/>
                <w:sz w:val="16"/>
                <w:szCs w:val="16"/>
                <w:lang w:val="es-ES"/>
              </w:rPr>
              <w:t>Poder y Privilegio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Diferencias entre poder y privilegio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 xml:space="preserve">Distribución del poder y el privilegio </w:t>
            </w:r>
          </w:p>
          <w:p w:rsidR="00413705" w:rsidRPr="00010B2D" w:rsidRDefault="00413705" w:rsidP="00E122F1">
            <w:pPr>
              <w:rPr>
                <w:rFonts w:cs="Arial"/>
                <w:b/>
                <w:sz w:val="16"/>
                <w:szCs w:val="16"/>
                <w:lang w:val="es-ES"/>
              </w:rPr>
            </w:pPr>
          </w:p>
        </w:tc>
      </w:tr>
      <w:tr w:rsidR="00413705" w:rsidRPr="00010B2D" w:rsidTr="00E122F1">
        <w:trPr>
          <w:trHeight w:val="367"/>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 xml:space="preserve">1 hora </w:t>
            </w:r>
          </w:p>
        </w:tc>
        <w:tc>
          <w:tcPr>
            <w:tcW w:w="4802" w:type="dxa"/>
            <w:vAlign w:val="center"/>
          </w:tcPr>
          <w:p w:rsidR="00413705" w:rsidRPr="00010B2D" w:rsidRDefault="00413705" w:rsidP="00E122F1">
            <w:pPr>
              <w:tabs>
                <w:tab w:val="left" w:pos="-720"/>
              </w:tabs>
              <w:suppressAutoHyphens/>
              <w:rPr>
                <w:rFonts w:cs="Arial"/>
                <w:b/>
                <w:bCs/>
                <w:iCs/>
                <w:spacing w:val="-3"/>
                <w:sz w:val="16"/>
                <w:szCs w:val="16"/>
                <w:lang w:val="es-ES"/>
              </w:rPr>
            </w:pPr>
            <w:r w:rsidRPr="00010B2D">
              <w:rPr>
                <w:rFonts w:cs="Arial"/>
                <w:b/>
                <w:bCs/>
                <w:iCs/>
                <w:spacing w:val="-3"/>
                <w:sz w:val="16"/>
                <w:szCs w:val="16"/>
                <w:lang w:val="es-ES"/>
              </w:rPr>
              <w:t>ALMUERZO</w:t>
            </w:r>
          </w:p>
        </w:tc>
      </w:tr>
      <w:tr w:rsidR="00413705" w:rsidRPr="00010B2D" w:rsidTr="00E122F1">
        <w:trPr>
          <w:trHeight w:val="1181"/>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 xml:space="preserve">2 horas </w:t>
            </w:r>
          </w:p>
          <w:p w:rsidR="00413705" w:rsidRPr="00010B2D" w:rsidRDefault="00413705" w:rsidP="00E122F1">
            <w:pPr>
              <w:tabs>
                <w:tab w:val="left" w:pos="-720"/>
              </w:tabs>
              <w:suppressAutoHyphens/>
              <w:rPr>
                <w:rFonts w:cs="Arial"/>
                <w:bCs/>
                <w:iCs/>
                <w:spacing w:val="-3"/>
                <w:sz w:val="16"/>
                <w:szCs w:val="16"/>
                <w:lang w:val="es-ES"/>
              </w:rPr>
            </w:pPr>
          </w:p>
        </w:tc>
        <w:tc>
          <w:tcPr>
            <w:tcW w:w="4802" w:type="dxa"/>
          </w:tcPr>
          <w:p w:rsidR="00413705" w:rsidRPr="00010B2D" w:rsidRDefault="00413705" w:rsidP="00E122F1">
            <w:pPr>
              <w:rPr>
                <w:rFonts w:cs="Arial"/>
                <w:b/>
                <w:sz w:val="16"/>
                <w:szCs w:val="16"/>
                <w:lang w:val="es-ES"/>
              </w:rPr>
            </w:pPr>
            <w:r w:rsidRPr="00010B2D">
              <w:rPr>
                <w:rFonts w:cs="Arial"/>
                <w:b/>
                <w:sz w:val="16"/>
                <w:szCs w:val="16"/>
                <w:lang w:val="es-ES"/>
              </w:rPr>
              <w:t xml:space="preserve">Sexo vs. </w:t>
            </w:r>
            <w:proofErr w:type="spellStart"/>
            <w:r w:rsidRPr="00010B2D">
              <w:rPr>
                <w:rFonts w:cs="Arial"/>
                <w:b/>
                <w:sz w:val="16"/>
                <w:szCs w:val="16"/>
                <w:lang w:val="es-ES"/>
              </w:rPr>
              <w:t>géner</w:t>
            </w:r>
            <w:proofErr w:type="spellEnd"/>
            <w:r w:rsidRPr="00010B2D">
              <w:rPr>
                <w:rFonts w:cs="Arial"/>
                <w:b/>
                <w:sz w:val="16"/>
                <w:szCs w:val="16"/>
                <w:lang w:val="es-ES"/>
              </w:rPr>
              <w:t xml:space="preserve"> 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Diferencias entre sexo y género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 xml:space="preserve">Percepciones y estructuras relacionadas al género </w:t>
            </w:r>
          </w:p>
          <w:p w:rsidR="00413705" w:rsidRPr="00010B2D" w:rsidRDefault="00413705" w:rsidP="00E122F1">
            <w:pPr>
              <w:rPr>
                <w:rFonts w:cs="Arial"/>
                <w:b/>
                <w:sz w:val="16"/>
                <w:szCs w:val="16"/>
                <w:lang w:val="es-ES"/>
              </w:rPr>
            </w:pPr>
          </w:p>
          <w:p w:rsidR="00413705" w:rsidRPr="00010B2D" w:rsidRDefault="00413705" w:rsidP="00E122F1">
            <w:pPr>
              <w:rPr>
                <w:rFonts w:cs="Arial"/>
                <w:b/>
                <w:sz w:val="16"/>
                <w:szCs w:val="16"/>
                <w:lang w:val="es-ES"/>
              </w:rPr>
            </w:pPr>
            <w:r w:rsidRPr="00010B2D">
              <w:rPr>
                <w:rFonts w:cs="Arial"/>
                <w:b/>
                <w:sz w:val="16"/>
                <w:szCs w:val="16"/>
                <w:lang w:val="es-ES"/>
              </w:rPr>
              <w:t>Género y WASH</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Roles WASH y género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Género en el marco del tratamiento del agua domiciliar</w:t>
            </w:r>
          </w:p>
          <w:p w:rsidR="00413705" w:rsidRPr="00010B2D" w:rsidRDefault="00413705" w:rsidP="00E122F1">
            <w:pPr>
              <w:rPr>
                <w:rFonts w:cs="Arial"/>
                <w:sz w:val="16"/>
                <w:szCs w:val="16"/>
                <w:lang w:val="es-ES"/>
              </w:rPr>
            </w:pPr>
          </w:p>
          <w:p w:rsidR="00413705" w:rsidRPr="00010B2D" w:rsidRDefault="00413705" w:rsidP="00E122F1">
            <w:pPr>
              <w:rPr>
                <w:rFonts w:cs="Arial"/>
                <w:sz w:val="16"/>
                <w:szCs w:val="16"/>
                <w:lang w:val="es-ES"/>
              </w:rPr>
            </w:pPr>
          </w:p>
        </w:tc>
      </w:tr>
      <w:tr w:rsidR="00413705" w:rsidRPr="00010B2D" w:rsidTr="00E122F1">
        <w:trPr>
          <w:trHeight w:val="405"/>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15 minutos</w:t>
            </w:r>
          </w:p>
        </w:tc>
        <w:tc>
          <w:tcPr>
            <w:tcW w:w="4802" w:type="dxa"/>
            <w:vAlign w:val="center"/>
          </w:tcPr>
          <w:p w:rsidR="00413705" w:rsidRPr="00010B2D" w:rsidRDefault="00413705" w:rsidP="00E122F1">
            <w:pPr>
              <w:tabs>
                <w:tab w:val="left" w:pos="-720"/>
              </w:tabs>
              <w:suppressAutoHyphens/>
              <w:rPr>
                <w:rFonts w:cs="Arial"/>
                <w:b/>
                <w:bCs/>
                <w:iCs/>
                <w:spacing w:val="-3"/>
                <w:sz w:val="16"/>
                <w:szCs w:val="16"/>
                <w:lang w:val="es-ES"/>
              </w:rPr>
            </w:pPr>
            <w:r w:rsidRPr="00010B2D">
              <w:rPr>
                <w:rFonts w:cs="Arial"/>
                <w:b/>
                <w:bCs/>
                <w:iCs/>
                <w:spacing w:val="-3"/>
                <w:sz w:val="16"/>
                <w:szCs w:val="16"/>
                <w:lang w:val="es-ES"/>
              </w:rPr>
              <w:t>RECESO</w:t>
            </w:r>
          </w:p>
        </w:tc>
      </w:tr>
      <w:tr w:rsidR="00413705" w:rsidRPr="00010B2D" w:rsidTr="00E122F1">
        <w:trPr>
          <w:trHeight w:val="2308"/>
          <w:jc w:val="center"/>
        </w:trPr>
        <w:tc>
          <w:tcPr>
            <w:tcW w:w="1260" w:type="dxa"/>
            <w:vAlign w:val="center"/>
          </w:tcPr>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r w:rsidRPr="00010B2D">
              <w:rPr>
                <w:rFonts w:cs="Arial"/>
                <w:bCs/>
                <w:iCs/>
                <w:spacing w:val="-3"/>
                <w:sz w:val="16"/>
                <w:szCs w:val="16"/>
                <w:lang w:val="es-ES"/>
              </w:rPr>
              <w:t xml:space="preserve">2 horas </w:t>
            </w:r>
          </w:p>
          <w:p w:rsidR="00413705" w:rsidRPr="00010B2D" w:rsidRDefault="00413705" w:rsidP="00E122F1">
            <w:pPr>
              <w:tabs>
                <w:tab w:val="left" w:pos="-720"/>
              </w:tabs>
              <w:suppressAutoHyphens/>
              <w:rPr>
                <w:rFonts w:cs="Arial"/>
                <w:bCs/>
                <w:iCs/>
                <w:spacing w:val="-3"/>
                <w:sz w:val="16"/>
                <w:szCs w:val="16"/>
                <w:lang w:val="es-ES"/>
              </w:rPr>
            </w:pPr>
          </w:p>
          <w:p w:rsidR="00413705" w:rsidRPr="00010B2D" w:rsidRDefault="00413705" w:rsidP="00E122F1">
            <w:pPr>
              <w:tabs>
                <w:tab w:val="left" w:pos="-720"/>
              </w:tabs>
              <w:suppressAutoHyphens/>
              <w:rPr>
                <w:rFonts w:cs="Arial"/>
                <w:bCs/>
                <w:iCs/>
                <w:spacing w:val="-3"/>
                <w:sz w:val="16"/>
                <w:szCs w:val="16"/>
                <w:lang w:val="es-ES"/>
              </w:rPr>
            </w:pPr>
          </w:p>
        </w:tc>
        <w:tc>
          <w:tcPr>
            <w:tcW w:w="4802" w:type="dxa"/>
          </w:tcPr>
          <w:p w:rsidR="00413705" w:rsidRPr="00010B2D" w:rsidRDefault="00413705" w:rsidP="00E122F1">
            <w:pPr>
              <w:rPr>
                <w:rFonts w:cs="Arial"/>
                <w:b/>
                <w:sz w:val="16"/>
                <w:szCs w:val="16"/>
                <w:lang w:val="es-ES"/>
              </w:rPr>
            </w:pPr>
            <w:r w:rsidRPr="00010B2D">
              <w:rPr>
                <w:rFonts w:cs="Arial"/>
                <w:b/>
                <w:sz w:val="16"/>
                <w:szCs w:val="16"/>
                <w:lang w:val="es-ES"/>
              </w:rPr>
              <w:t>Género y capacitación</w:t>
            </w:r>
          </w:p>
          <w:p w:rsidR="00413705" w:rsidRPr="00010B2D" w:rsidRDefault="00413705" w:rsidP="00D23D8D">
            <w:pPr>
              <w:numPr>
                <w:ilvl w:val="0"/>
                <w:numId w:val="5"/>
              </w:numPr>
              <w:rPr>
                <w:rFonts w:cs="Arial"/>
                <w:b/>
                <w:sz w:val="16"/>
                <w:szCs w:val="16"/>
                <w:lang w:val="es-ES"/>
              </w:rPr>
            </w:pPr>
            <w:r w:rsidRPr="00010B2D">
              <w:rPr>
                <w:rFonts w:cs="Arial"/>
                <w:sz w:val="16"/>
                <w:szCs w:val="16"/>
                <w:lang w:val="es-ES"/>
              </w:rPr>
              <w:t xml:space="preserve">Barreras y soluciones </w:t>
            </w:r>
          </w:p>
          <w:p w:rsidR="00413705" w:rsidRPr="00010B2D" w:rsidRDefault="00413705" w:rsidP="00E122F1">
            <w:pPr>
              <w:rPr>
                <w:rFonts w:cs="Arial"/>
                <w:b/>
                <w:sz w:val="16"/>
                <w:szCs w:val="16"/>
                <w:lang w:val="es-ES"/>
              </w:rPr>
            </w:pPr>
          </w:p>
          <w:p w:rsidR="00413705" w:rsidRPr="00010B2D" w:rsidRDefault="00413705" w:rsidP="00E122F1">
            <w:pPr>
              <w:rPr>
                <w:rFonts w:cs="Arial"/>
                <w:b/>
                <w:sz w:val="16"/>
                <w:szCs w:val="16"/>
                <w:lang w:val="es-ES"/>
              </w:rPr>
            </w:pPr>
            <w:r w:rsidRPr="00010B2D">
              <w:rPr>
                <w:rFonts w:cs="Arial"/>
                <w:b/>
                <w:sz w:val="16"/>
                <w:szCs w:val="16"/>
                <w:lang w:val="es-ES"/>
              </w:rPr>
              <w:t>Cierre del taller</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Repasar las expectativas del grupo</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Auto evaluación</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Certificados</w:t>
            </w:r>
          </w:p>
          <w:p w:rsidR="00413705" w:rsidRPr="00010B2D" w:rsidRDefault="00413705" w:rsidP="00D23D8D">
            <w:pPr>
              <w:numPr>
                <w:ilvl w:val="0"/>
                <w:numId w:val="5"/>
              </w:numPr>
              <w:rPr>
                <w:rFonts w:cs="Arial"/>
                <w:sz w:val="16"/>
                <w:szCs w:val="16"/>
                <w:lang w:val="es-ES"/>
              </w:rPr>
            </w:pPr>
            <w:r w:rsidRPr="00010B2D">
              <w:rPr>
                <w:rFonts w:cs="Arial"/>
                <w:sz w:val="16"/>
                <w:szCs w:val="16"/>
                <w:lang w:val="es-ES"/>
              </w:rPr>
              <w:t>Evaluaciones</w:t>
            </w:r>
          </w:p>
          <w:p w:rsidR="00413705" w:rsidRPr="00010B2D" w:rsidRDefault="00413705" w:rsidP="00E122F1">
            <w:pPr>
              <w:rPr>
                <w:rFonts w:cs="Arial"/>
                <w:b/>
                <w:sz w:val="16"/>
                <w:szCs w:val="16"/>
                <w:lang w:val="es-ES"/>
              </w:rPr>
            </w:pPr>
          </w:p>
        </w:tc>
      </w:tr>
    </w:tbl>
    <w:p w:rsidR="007D3B1D" w:rsidRPr="00010B2D" w:rsidRDefault="007D3B1D" w:rsidP="007D3B1D">
      <w:pPr>
        <w:rPr>
          <w:rFonts w:cs="Arial"/>
          <w:szCs w:val="22"/>
          <w:lang w:val="es-ES"/>
        </w:rPr>
      </w:pPr>
    </w:p>
    <w:p w:rsidR="00F02843" w:rsidRPr="00010B2D" w:rsidRDefault="00F02843" w:rsidP="00F02843">
      <w:pPr>
        <w:tabs>
          <w:tab w:val="left" w:pos="5430"/>
        </w:tabs>
        <w:rPr>
          <w:rFonts w:cs="Arial"/>
          <w:lang w:val="es-ES"/>
        </w:rPr>
      </w:pPr>
    </w:p>
    <w:p w:rsidR="007D3B1D" w:rsidRPr="00010B2D" w:rsidRDefault="007D3B1D" w:rsidP="00F02843">
      <w:pPr>
        <w:rPr>
          <w:rFonts w:cs="Arial"/>
          <w:lang w:val="es-ES"/>
        </w:rPr>
        <w:sectPr w:rsidR="007D3B1D" w:rsidRPr="00010B2D" w:rsidSect="003A67E3">
          <w:headerReference w:type="default" r:id="rId26"/>
          <w:footerReference w:type="default" r:id="rId27"/>
          <w:pgSz w:w="12240" w:h="15840"/>
          <w:pgMar w:top="1440" w:right="1440" w:bottom="1440" w:left="1440" w:header="720" w:footer="720" w:gutter="0"/>
          <w:pgNumType w:start="1"/>
          <w:cols w:space="720"/>
          <w:docGrid w:linePitch="360"/>
        </w:sectPr>
      </w:pPr>
    </w:p>
    <w:p w:rsidR="007B4C61" w:rsidRPr="00010B2D" w:rsidRDefault="005F2C81" w:rsidP="007B4C61">
      <w:pPr>
        <w:pStyle w:val="Heading2"/>
        <w:rPr>
          <w:lang w:val="es-ES"/>
        </w:rPr>
      </w:pPr>
      <w:bookmarkStart w:id="21" w:name="_Toc308861440"/>
      <w:bookmarkStart w:id="22" w:name="_Toc331772962"/>
      <w:bookmarkStart w:id="23" w:name="_Toc332109655"/>
      <w:bookmarkStart w:id="24" w:name="_Toc332109679"/>
      <w:bookmarkStart w:id="25" w:name="_Toc290827889"/>
      <w:bookmarkStart w:id="26" w:name="_Toc239147705"/>
      <w:bookmarkStart w:id="27" w:name="_Toc392152998"/>
      <w:r w:rsidRPr="00010B2D">
        <w:rPr>
          <w:lang w:val="es-ES"/>
        </w:rPr>
        <w:lastRenderedPageBreak/>
        <w:t>2</w:t>
      </w:r>
      <w:r w:rsidR="002156CE" w:rsidRPr="00010B2D">
        <w:rPr>
          <w:lang w:val="es-ES"/>
        </w:rPr>
        <w:t>.3</w:t>
      </w:r>
      <w:r w:rsidR="007B4C61" w:rsidRPr="00010B2D">
        <w:rPr>
          <w:lang w:val="es-ES"/>
        </w:rPr>
        <w:t xml:space="preserve"> </w:t>
      </w:r>
      <w:bookmarkEnd w:id="21"/>
      <w:bookmarkEnd w:id="22"/>
      <w:bookmarkEnd w:id="23"/>
      <w:bookmarkEnd w:id="24"/>
      <w:r w:rsidR="001F3FAF">
        <w:rPr>
          <w:lang w:val="es-ES"/>
        </w:rPr>
        <w:t>Planes de lección</w:t>
      </w:r>
      <w:bookmarkEnd w:id="27"/>
      <w:r w:rsidR="007B4C61" w:rsidRPr="00010B2D">
        <w:rPr>
          <w:lang w:val="es-ES"/>
        </w:rPr>
        <w:t xml:space="preserve"> </w:t>
      </w:r>
    </w:p>
    <w:p w:rsidR="007B4C61" w:rsidRPr="00010B2D" w:rsidRDefault="001F3FAF" w:rsidP="007B4C61">
      <w:pPr>
        <w:rPr>
          <w:rFonts w:cs="Arial"/>
          <w:szCs w:val="22"/>
          <w:lang w:val="es-ES"/>
        </w:rPr>
      </w:pPr>
      <w:r>
        <w:rPr>
          <w:rFonts w:cs="Arial"/>
          <w:szCs w:val="22"/>
          <w:lang w:val="es-ES"/>
        </w:rPr>
        <w:t>Lo siguiente es una lista de íconos utilizados en este manual del capacitador junto con sus explicaciones.</w:t>
      </w:r>
      <w:r w:rsidR="007B4C61" w:rsidRPr="00010B2D">
        <w:rPr>
          <w:rFonts w:cs="Arial"/>
          <w:szCs w:val="22"/>
          <w:lang w:val="es-ES"/>
        </w:rPr>
        <w:t xml:space="preserve"> </w:t>
      </w:r>
    </w:p>
    <w:p w:rsidR="007B4C61" w:rsidRPr="00010B2D" w:rsidRDefault="007B4C61" w:rsidP="007B4C6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7566"/>
      </w:tblGrid>
      <w:tr w:rsidR="007B4C61" w:rsidRPr="00010B2D" w:rsidTr="007B4C61">
        <w:trPr>
          <w:trHeight w:val="1194"/>
        </w:trPr>
        <w:tc>
          <w:tcPr>
            <w:tcW w:w="1296" w:type="dxa"/>
            <w:shd w:val="clear" w:color="auto" w:fill="auto"/>
          </w:tcPr>
          <w:p w:rsidR="007B4C61" w:rsidRPr="00010B2D" w:rsidRDefault="007B4C61" w:rsidP="007B4C61">
            <w:pPr>
              <w:jc w:val="center"/>
              <w:rPr>
                <w:lang w:val="es-ES"/>
              </w:rPr>
            </w:pPr>
            <w:r w:rsidRPr="00010B2D">
              <w:rPr>
                <w:noProof/>
                <w:lang w:val="en-GB" w:eastAsia="en-GB"/>
              </w:rPr>
              <w:drawing>
                <wp:anchor distT="0" distB="0" distL="114300" distR="114300" simplePos="0" relativeHeight="251652608" behindDoc="0" locked="0" layoutInCell="1" allowOverlap="1" wp14:anchorId="370D6F4C" wp14:editId="19738630">
                  <wp:simplePos x="0" y="0"/>
                  <wp:positionH relativeFrom="column">
                    <wp:posOffset>95250</wp:posOffset>
                  </wp:positionH>
                  <wp:positionV relativeFrom="paragraph">
                    <wp:posOffset>120650</wp:posOffset>
                  </wp:positionV>
                  <wp:extent cx="497840" cy="4857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a:ln>
                            <a:noFill/>
                          </a:ln>
                        </pic:spPr>
                      </pic:pic>
                    </a:graphicData>
                  </a:graphic>
                </wp:anchor>
              </w:drawing>
            </w:r>
          </w:p>
        </w:tc>
        <w:tc>
          <w:tcPr>
            <w:tcW w:w="7566" w:type="dxa"/>
            <w:shd w:val="clear" w:color="auto" w:fill="auto"/>
            <w:vAlign w:val="center"/>
          </w:tcPr>
          <w:p w:rsidR="007B4C61" w:rsidRPr="00010B2D" w:rsidRDefault="001F3FAF" w:rsidP="001F3FAF">
            <w:pPr>
              <w:rPr>
                <w:lang w:val="es-ES"/>
              </w:rPr>
            </w:pPr>
            <w:r>
              <w:rPr>
                <w:b/>
                <w:lang w:val="es-ES"/>
              </w:rPr>
              <w:t>Expectativas de aprendizaje</w:t>
            </w:r>
            <w:r w:rsidR="007B4C61" w:rsidRPr="00010B2D">
              <w:rPr>
                <w:b/>
                <w:lang w:val="es-ES"/>
              </w:rPr>
              <w:t>.</w:t>
            </w:r>
            <w:r>
              <w:rPr>
                <w:lang w:val="es-ES"/>
              </w:rPr>
              <w:t xml:space="preserve"> Describen de lo que los participantes serán capaces al final de la sesión para demostrar un aumento en su conocimiento, habilidades mejoradas o un cambio de actitud. Cada plan de lección debe hacer referencia a las expectativas de aprendizaje globales que se enumeran en las competencias de los participantes.</w:t>
            </w:r>
          </w:p>
        </w:tc>
      </w:tr>
      <w:tr w:rsidR="007B4C61" w:rsidRPr="00010B2D" w:rsidTr="007B4C61">
        <w:trPr>
          <w:trHeight w:val="1041"/>
        </w:trPr>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7FEF8F2A" wp14:editId="24543326">
                  <wp:extent cx="4095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p>
        </w:tc>
        <w:tc>
          <w:tcPr>
            <w:tcW w:w="7566" w:type="dxa"/>
            <w:shd w:val="clear" w:color="auto" w:fill="auto"/>
            <w:vAlign w:val="center"/>
          </w:tcPr>
          <w:p w:rsidR="007B4C61" w:rsidRPr="00010B2D" w:rsidRDefault="001F3FAF" w:rsidP="001F3FAF">
            <w:pPr>
              <w:rPr>
                <w:lang w:val="es-ES"/>
              </w:rPr>
            </w:pPr>
            <w:r>
              <w:rPr>
                <w:b/>
                <w:lang w:val="es-ES"/>
              </w:rPr>
              <w:t>Duración</w:t>
            </w:r>
            <w:r w:rsidR="007B4C61" w:rsidRPr="00010B2D">
              <w:rPr>
                <w:b/>
                <w:lang w:val="es-ES"/>
              </w:rPr>
              <w:t>.</w:t>
            </w:r>
            <w:r w:rsidR="007B4C61" w:rsidRPr="00010B2D">
              <w:rPr>
                <w:lang w:val="es-ES"/>
              </w:rPr>
              <w:t xml:space="preserve"> </w:t>
            </w:r>
            <w:r>
              <w:rPr>
                <w:lang w:val="es-ES"/>
              </w:rPr>
              <w:t>El símbolo del reloj aparece al lado de la cantidad de tiempo que la sesión podría durar. Se trata de una estimativa y la sesión podría durar más o menos dependiendo de cómo usted la facilite.</w:t>
            </w:r>
          </w:p>
        </w:tc>
      </w:tr>
      <w:tr w:rsidR="007B4C61" w:rsidRPr="00010B2D" w:rsidTr="007B4C61">
        <w:trPr>
          <w:trHeight w:val="1088"/>
        </w:trPr>
        <w:tc>
          <w:tcPr>
            <w:tcW w:w="1296" w:type="dxa"/>
            <w:shd w:val="clear" w:color="auto" w:fill="auto"/>
          </w:tcPr>
          <w:p w:rsidR="007B4C61" w:rsidRPr="00010B2D" w:rsidRDefault="007B4C61" w:rsidP="007B4C61">
            <w:pPr>
              <w:jc w:val="center"/>
              <w:rPr>
                <w:rFonts w:cs="Arial"/>
                <w:lang w:val="es-ES"/>
              </w:rPr>
            </w:pPr>
            <w:r w:rsidRPr="00010B2D">
              <w:rPr>
                <w:noProof/>
                <w:lang w:val="en-GB" w:eastAsia="en-GB"/>
              </w:rPr>
              <w:drawing>
                <wp:anchor distT="0" distB="0" distL="114300" distR="114300" simplePos="0" relativeHeight="251653632" behindDoc="0" locked="0" layoutInCell="1" allowOverlap="1" wp14:anchorId="4D3AFA11" wp14:editId="6A984008">
                  <wp:simplePos x="0" y="0"/>
                  <wp:positionH relativeFrom="column">
                    <wp:posOffset>95250</wp:posOffset>
                  </wp:positionH>
                  <wp:positionV relativeFrom="paragraph">
                    <wp:posOffset>127000</wp:posOffset>
                  </wp:positionV>
                  <wp:extent cx="492125" cy="4572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anchor>
              </w:drawing>
            </w:r>
          </w:p>
        </w:tc>
        <w:tc>
          <w:tcPr>
            <w:tcW w:w="7566" w:type="dxa"/>
            <w:shd w:val="clear" w:color="auto" w:fill="auto"/>
            <w:vAlign w:val="center"/>
          </w:tcPr>
          <w:p w:rsidR="007B4C61" w:rsidRPr="00010B2D" w:rsidRDefault="001F3FAF" w:rsidP="001F3FAF">
            <w:pPr>
              <w:rPr>
                <w:rFonts w:cs="Arial"/>
                <w:lang w:val="es-ES"/>
              </w:rPr>
            </w:pPr>
            <w:r>
              <w:rPr>
                <w:rFonts w:cs="Arial"/>
                <w:b/>
                <w:lang w:val="es-ES"/>
              </w:rPr>
              <w:t>Materiales</w:t>
            </w:r>
            <w:r w:rsidR="007B4C61" w:rsidRPr="00010B2D">
              <w:rPr>
                <w:rFonts w:cs="Arial"/>
                <w:b/>
                <w:lang w:val="es-ES"/>
              </w:rPr>
              <w:t>.</w:t>
            </w:r>
            <w:r>
              <w:rPr>
                <w:rFonts w:cs="Arial"/>
                <w:lang w:val="es-ES"/>
              </w:rPr>
              <w:t xml:space="preserve"> Una lista de todos los materiales que serán necesarios para la sesión.</w:t>
            </w:r>
          </w:p>
        </w:tc>
      </w:tr>
      <w:tr w:rsidR="007B4C61" w:rsidRPr="00010B2D" w:rsidTr="007B4C61">
        <w:trPr>
          <w:trHeight w:val="1057"/>
        </w:trPr>
        <w:tc>
          <w:tcPr>
            <w:tcW w:w="1296" w:type="dxa"/>
            <w:shd w:val="clear" w:color="auto" w:fill="auto"/>
          </w:tcPr>
          <w:p w:rsidR="007B4C61" w:rsidRPr="00010B2D" w:rsidRDefault="007B4C61" w:rsidP="007B4C61">
            <w:pPr>
              <w:jc w:val="center"/>
              <w:rPr>
                <w:lang w:val="es-ES"/>
              </w:rPr>
            </w:pPr>
            <w:r w:rsidRPr="00010B2D">
              <w:rPr>
                <w:noProof/>
                <w:lang w:val="en-GB" w:eastAsia="en-GB"/>
              </w:rPr>
              <w:drawing>
                <wp:anchor distT="0" distB="0" distL="114300" distR="114300" simplePos="0" relativeHeight="251655680" behindDoc="0" locked="0" layoutInCell="1" allowOverlap="1" wp14:anchorId="6DDD5549" wp14:editId="5F1DBE50">
                  <wp:simplePos x="0" y="0"/>
                  <wp:positionH relativeFrom="column">
                    <wp:posOffset>57150</wp:posOffset>
                  </wp:positionH>
                  <wp:positionV relativeFrom="paragraph">
                    <wp:posOffset>67945</wp:posOffset>
                  </wp:positionV>
                  <wp:extent cx="581025" cy="550545"/>
                  <wp:effectExtent l="0" t="0" r="9525"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anchor>
              </w:drawing>
            </w:r>
          </w:p>
          <w:p w:rsidR="007B4C61" w:rsidRPr="00010B2D" w:rsidRDefault="007B4C61" w:rsidP="007B4C61">
            <w:pPr>
              <w:jc w:val="center"/>
              <w:rPr>
                <w:lang w:val="es-ES"/>
              </w:rPr>
            </w:pPr>
          </w:p>
        </w:tc>
        <w:tc>
          <w:tcPr>
            <w:tcW w:w="7566" w:type="dxa"/>
            <w:shd w:val="clear" w:color="auto" w:fill="auto"/>
            <w:vAlign w:val="center"/>
          </w:tcPr>
          <w:p w:rsidR="007B4C61" w:rsidRPr="00010B2D" w:rsidRDefault="001F3FAF" w:rsidP="001F3FAF">
            <w:pPr>
              <w:rPr>
                <w:lang w:val="es-ES"/>
              </w:rPr>
            </w:pPr>
            <w:r>
              <w:rPr>
                <w:b/>
                <w:lang w:val="es-ES"/>
              </w:rPr>
              <w:t>Preparación</w:t>
            </w:r>
            <w:r w:rsidR="007B4C61" w:rsidRPr="00010B2D">
              <w:rPr>
                <w:b/>
                <w:lang w:val="es-ES"/>
              </w:rPr>
              <w:t>.</w:t>
            </w:r>
            <w:r w:rsidR="007B4C61" w:rsidRPr="00010B2D">
              <w:rPr>
                <w:lang w:val="es-ES"/>
              </w:rPr>
              <w:t xml:space="preserve"> </w:t>
            </w:r>
            <w:r>
              <w:rPr>
                <w:lang w:val="es-ES"/>
              </w:rPr>
              <w:t>El tablero aparece cuando se necesita alguna preparación previa a la sesión, incluyendo los materiales requeridos y las cosas que hay que preparar de antemano.</w:t>
            </w:r>
            <w:r w:rsidR="007B4C61" w:rsidRPr="00010B2D">
              <w:rPr>
                <w:lang w:val="es-ES"/>
              </w:rPr>
              <w:t xml:space="preserve"> </w:t>
            </w:r>
          </w:p>
        </w:tc>
      </w:tr>
      <w:tr w:rsidR="007B4C61" w:rsidRPr="00010B2D" w:rsidTr="007B4C61">
        <w:trPr>
          <w:trHeight w:val="1107"/>
        </w:trPr>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131AF961" wp14:editId="0CDDAA73">
                  <wp:extent cx="447675" cy="400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tc>
        <w:tc>
          <w:tcPr>
            <w:tcW w:w="7566" w:type="dxa"/>
            <w:shd w:val="clear" w:color="auto" w:fill="auto"/>
            <w:vAlign w:val="center"/>
          </w:tcPr>
          <w:p w:rsidR="007B4C61" w:rsidRPr="00010B2D" w:rsidRDefault="008C1216" w:rsidP="008C1216">
            <w:pPr>
              <w:rPr>
                <w:lang w:val="es-ES"/>
              </w:rPr>
            </w:pPr>
            <w:r>
              <w:rPr>
                <w:b/>
                <w:lang w:val="es-ES"/>
              </w:rPr>
              <w:t>Introducción</w:t>
            </w:r>
            <w:r w:rsidR="007B4C61" w:rsidRPr="00010B2D">
              <w:rPr>
                <w:b/>
                <w:lang w:val="es-ES"/>
              </w:rPr>
              <w:t xml:space="preserve">. </w:t>
            </w:r>
            <w:r w:rsidRPr="008C1216">
              <w:rPr>
                <w:lang w:val="es-ES"/>
              </w:rPr>
              <w:t>Este azuelo aparece al lado de la introducción a algún tema.  Esto ayudará a que los participantes hagan la conexión entre su experiencia personal y el conocimiento que están a punto de adquirir.</w:t>
            </w:r>
          </w:p>
        </w:tc>
      </w:tr>
      <w:tr w:rsidR="007B4C61" w:rsidRPr="00010B2D" w:rsidTr="007B4C61">
        <w:trPr>
          <w:trHeight w:val="1107"/>
        </w:trPr>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2EE0B7B3" wp14:editId="7DF41129">
                  <wp:extent cx="409575" cy="371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p>
        </w:tc>
        <w:tc>
          <w:tcPr>
            <w:tcW w:w="7566" w:type="dxa"/>
            <w:shd w:val="clear" w:color="auto" w:fill="auto"/>
            <w:vAlign w:val="center"/>
          </w:tcPr>
          <w:p w:rsidR="007B4C61" w:rsidRPr="00010B2D" w:rsidRDefault="008C1216" w:rsidP="008C1216">
            <w:pPr>
              <w:rPr>
                <w:lang w:val="es-ES"/>
              </w:rPr>
            </w:pPr>
            <w:r>
              <w:rPr>
                <w:b/>
                <w:lang w:val="es-ES"/>
              </w:rPr>
              <w:t>Puntos claves</w:t>
            </w:r>
            <w:r w:rsidR="007B4C61" w:rsidRPr="00010B2D">
              <w:rPr>
                <w:b/>
                <w:lang w:val="es-ES"/>
              </w:rPr>
              <w:t>.</w:t>
            </w:r>
            <w:r w:rsidR="007B4C61" w:rsidRPr="00010B2D">
              <w:rPr>
                <w:lang w:val="es-ES"/>
              </w:rPr>
              <w:t xml:space="preserve"> </w:t>
            </w:r>
            <w:r>
              <w:rPr>
                <w:lang w:val="es-ES"/>
              </w:rPr>
              <w:t>La llave aparece cuando existen puntos y temas  importantes que discutir.  Se tratan de recordatorios de los puntos clave que los participantes deberían entender al final de la sesión.</w:t>
            </w:r>
          </w:p>
        </w:tc>
      </w:tr>
      <w:tr w:rsidR="007B4C61" w:rsidRPr="00010B2D" w:rsidTr="00B24B64">
        <w:trPr>
          <w:trHeight w:val="1069"/>
        </w:trPr>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10134E94" wp14:editId="4FBA4DB8">
                  <wp:extent cx="504825" cy="447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c>
        <w:tc>
          <w:tcPr>
            <w:tcW w:w="7566" w:type="dxa"/>
            <w:shd w:val="clear" w:color="auto" w:fill="auto"/>
            <w:vAlign w:val="center"/>
          </w:tcPr>
          <w:p w:rsidR="007B4C61" w:rsidRPr="00010B2D" w:rsidRDefault="008C1216" w:rsidP="008C1216">
            <w:pPr>
              <w:rPr>
                <w:lang w:val="es-ES"/>
              </w:rPr>
            </w:pPr>
            <w:r>
              <w:rPr>
                <w:b/>
                <w:lang w:val="es-ES"/>
              </w:rPr>
              <w:t>Actividad principal</w:t>
            </w:r>
            <w:r w:rsidR="007B4C61" w:rsidRPr="00010B2D">
              <w:rPr>
                <w:b/>
                <w:lang w:val="es-ES"/>
              </w:rPr>
              <w:t xml:space="preserve">. </w:t>
            </w:r>
            <w:r w:rsidRPr="008C1216">
              <w:rPr>
                <w:lang w:val="es-ES"/>
              </w:rPr>
              <w:t>El rompecabezas aparece al inicio de una actividad de aprendizaje principal.</w:t>
            </w:r>
          </w:p>
        </w:tc>
      </w:tr>
      <w:tr w:rsidR="007B4C61" w:rsidRPr="00010B2D" w:rsidTr="00B24B64">
        <w:trPr>
          <w:trHeight w:val="972"/>
        </w:trPr>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0F4D0957" wp14:editId="196BFBA4">
                  <wp:extent cx="4381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tc>
        <w:tc>
          <w:tcPr>
            <w:tcW w:w="7566" w:type="dxa"/>
            <w:shd w:val="clear" w:color="auto" w:fill="auto"/>
            <w:vAlign w:val="center"/>
          </w:tcPr>
          <w:p w:rsidR="007B4C61" w:rsidRPr="00010B2D" w:rsidRDefault="00B24B64" w:rsidP="00B24B64">
            <w:pPr>
              <w:rPr>
                <w:lang w:val="es-ES"/>
              </w:rPr>
            </w:pPr>
            <w:r>
              <w:rPr>
                <w:b/>
                <w:lang w:val="es-ES"/>
              </w:rPr>
              <w:t>Apuntes para el facilitador</w:t>
            </w:r>
            <w:r w:rsidR="007B4C61" w:rsidRPr="00010B2D">
              <w:rPr>
                <w:b/>
                <w:lang w:val="es-ES"/>
              </w:rPr>
              <w:t xml:space="preserve">. </w:t>
            </w:r>
            <w:r w:rsidRPr="00B24B64">
              <w:rPr>
                <w:lang w:val="es-ES"/>
              </w:rPr>
              <w:t xml:space="preserve">El </w:t>
            </w:r>
            <w:r>
              <w:rPr>
                <w:lang w:val="es-ES"/>
              </w:rPr>
              <w:t xml:space="preserve">signo </w:t>
            </w:r>
            <w:r w:rsidRPr="00B24B64">
              <w:rPr>
                <w:lang w:val="es-ES"/>
              </w:rPr>
              <w:t>de</w:t>
            </w:r>
            <w:r>
              <w:rPr>
                <w:b/>
                <w:lang w:val="es-ES"/>
              </w:rPr>
              <w:t xml:space="preserve"> </w:t>
            </w:r>
            <w:r w:rsidR="007B4C61" w:rsidRPr="00010B2D">
              <w:rPr>
                <w:lang w:val="es-ES"/>
              </w:rPr>
              <w:t>exclama</w:t>
            </w:r>
            <w:r>
              <w:rPr>
                <w:lang w:val="es-ES"/>
              </w:rPr>
              <w:t>ción aparece para recordarle de las cosas que tomar en cuenta a la hora de facilitar la sesión.</w:t>
            </w:r>
          </w:p>
        </w:tc>
      </w:tr>
      <w:tr w:rsidR="007B4C61" w:rsidRPr="00010B2D" w:rsidTr="007B4C61">
        <w:tc>
          <w:tcPr>
            <w:tcW w:w="1296" w:type="dxa"/>
            <w:shd w:val="clear" w:color="auto" w:fill="auto"/>
          </w:tcPr>
          <w:p w:rsidR="007B4C61" w:rsidRPr="00010B2D" w:rsidRDefault="007B4C61" w:rsidP="007B4C61">
            <w:pPr>
              <w:jc w:val="center"/>
              <w:rPr>
                <w:lang w:val="es-ES"/>
              </w:rPr>
            </w:pPr>
          </w:p>
          <w:p w:rsidR="007B4C61" w:rsidRPr="00010B2D" w:rsidRDefault="007B4C61" w:rsidP="007B4C61">
            <w:pPr>
              <w:jc w:val="center"/>
              <w:rPr>
                <w:lang w:val="es-ES"/>
              </w:rPr>
            </w:pPr>
            <w:r w:rsidRPr="00010B2D">
              <w:rPr>
                <w:noProof/>
                <w:lang w:val="en-GB" w:eastAsia="en-GB"/>
              </w:rPr>
              <w:drawing>
                <wp:inline distT="0" distB="0" distL="0" distR="0" wp14:anchorId="0ED30515" wp14:editId="5076B57F">
                  <wp:extent cx="43815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7B4C61" w:rsidRPr="00010B2D" w:rsidRDefault="007B4C61" w:rsidP="007B4C61">
            <w:pPr>
              <w:jc w:val="center"/>
              <w:rPr>
                <w:lang w:val="es-ES"/>
              </w:rPr>
            </w:pPr>
          </w:p>
          <w:p w:rsidR="007B4C61" w:rsidRPr="00010B2D" w:rsidRDefault="007B4C61" w:rsidP="007B4C61">
            <w:pPr>
              <w:jc w:val="center"/>
              <w:rPr>
                <w:lang w:val="es-ES"/>
              </w:rPr>
            </w:pPr>
          </w:p>
        </w:tc>
        <w:tc>
          <w:tcPr>
            <w:tcW w:w="7566" w:type="dxa"/>
            <w:shd w:val="clear" w:color="auto" w:fill="auto"/>
            <w:vAlign w:val="center"/>
          </w:tcPr>
          <w:p w:rsidR="007B4C61" w:rsidRPr="00010B2D" w:rsidRDefault="007B4C61" w:rsidP="007B4C61">
            <w:pPr>
              <w:rPr>
                <w:lang w:val="es-ES"/>
              </w:rPr>
            </w:pPr>
          </w:p>
          <w:p w:rsidR="007B4C61" w:rsidRPr="00010B2D" w:rsidRDefault="00B24B64" w:rsidP="007B4C61">
            <w:pPr>
              <w:rPr>
                <w:lang w:val="es-ES"/>
              </w:rPr>
            </w:pPr>
            <w:r>
              <w:rPr>
                <w:b/>
                <w:lang w:val="es-ES"/>
              </w:rPr>
              <w:t>Repaso</w:t>
            </w:r>
            <w:r w:rsidR="007B4C61" w:rsidRPr="00010B2D">
              <w:rPr>
                <w:b/>
                <w:lang w:val="es-ES"/>
              </w:rPr>
              <w:t xml:space="preserve">. </w:t>
            </w:r>
            <w:r>
              <w:rPr>
                <w:lang w:val="es-ES"/>
              </w:rPr>
              <w:t xml:space="preserve">El signo interrogación aparece cuando usted está repasando un tema o verificando el aprendizaje.  </w:t>
            </w:r>
            <w:r>
              <w:rPr>
                <w:lang w:val="es-SV"/>
              </w:rPr>
              <w:t>¿Qué han aprendido los participantes? ¿Recuerdan la información?</w:t>
            </w:r>
          </w:p>
          <w:p w:rsidR="007B4C61" w:rsidRPr="00010B2D" w:rsidRDefault="007B4C61" w:rsidP="007B4C61">
            <w:pPr>
              <w:rPr>
                <w:lang w:val="es-ES"/>
              </w:rPr>
            </w:pPr>
          </w:p>
        </w:tc>
      </w:tr>
      <w:tr w:rsidR="007B4C61" w:rsidRPr="00010B2D" w:rsidTr="007B4C61">
        <w:trPr>
          <w:trHeight w:val="1115"/>
        </w:trPr>
        <w:tc>
          <w:tcPr>
            <w:tcW w:w="1296" w:type="dxa"/>
            <w:shd w:val="clear" w:color="auto" w:fill="auto"/>
          </w:tcPr>
          <w:p w:rsidR="007B4C61" w:rsidRPr="00010B2D" w:rsidRDefault="007B4C61" w:rsidP="007B4C61">
            <w:pPr>
              <w:jc w:val="center"/>
              <w:rPr>
                <w:lang w:val="es-ES"/>
              </w:rPr>
            </w:pPr>
            <w:r w:rsidRPr="00010B2D">
              <w:rPr>
                <w:noProof/>
                <w:lang w:val="en-GB" w:eastAsia="en-GB"/>
              </w:rPr>
              <w:drawing>
                <wp:anchor distT="0" distB="0" distL="114300" distR="114300" simplePos="0" relativeHeight="251656704" behindDoc="0" locked="0" layoutInCell="1" allowOverlap="1" wp14:anchorId="751D9752" wp14:editId="0B432692">
                  <wp:simplePos x="0" y="0"/>
                  <wp:positionH relativeFrom="column">
                    <wp:posOffset>114300</wp:posOffset>
                  </wp:positionH>
                  <wp:positionV relativeFrom="paragraph">
                    <wp:posOffset>83820</wp:posOffset>
                  </wp:positionV>
                  <wp:extent cx="462280" cy="512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anchor>
              </w:drawing>
            </w:r>
          </w:p>
        </w:tc>
        <w:tc>
          <w:tcPr>
            <w:tcW w:w="7566" w:type="dxa"/>
            <w:shd w:val="clear" w:color="auto" w:fill="auto"/>
            <w:vAlign w:val="center"/>
          </w:tcPr>
          <w:p w:rsidR="007B4C61" w:rsidRPr="00010B2D" w:rsidRDefault="00B24B64" w:rsidP="00B24B64">
            <w:pPr>
              <w:rPr>
                <w:lang w:val="es-ES"/>
              </w:rPr>
            </w:pPr>
            <w:r>
              <w:rPr>
                <w:b/>
                <w:lang w:val="es-ES"/>
              </w:rPr>
              <w:t>Copias</w:t>
            </w:r>
            <w:r w:rsidR="007B4C61" w:rsidRPr="00010B2D">
              <w:rPr>
                <w:lang w:val="es-ES"/>
              </w:rPr>
              <w:t xml:space="preserve">. </w:t>
            </w:r>
            <w:r>
              <w:rPr>
                <w:lang w:val="es-ES"/>
              </w:rPr>
              <w:t>Este símbolo aparece cuando hay copias que distribuir a los participantes.</w:t>
            </w:r>
            <w:r w:rsidR="007B4C61" w:rsidRPr="00010B2D">
              <w:rPr>
                <w:lang w:val="es-ES"/>
              </w:rPr>
              <w:t xml:space="preserve"> </w:t>
            </w:r>
          </w:p>
        </w:tc>
      </w:tr>
    </w:tbl>
    <w:p w:rsidR="00D768AE" w:rsidRPr="00010B2D" w:rsidRDefault="00D768AE" w:rsidP="00D768AE">
      <w:pPr>
        <w:tabs>
          <w:tab w:val="right" w:pos="9360"/>
        </w:tabs>
        <w:rPr>
          <w:rFonts w:cs="Arial"/>
          <w:b/>
          <w:color w:val="FF0000"/>
          <w:sz w:val="28"/>
          <w:szCs w:val="28"/>
          <w:lang w:val="es-ES"/>
        </w:rPr>
      </w:pPr>
      <w:bookmarkStart w:id="28" w:name="_Toc331598678"/>
      <w:bookmarkStart w:id="29" w:name="_Toc332109656"/>
      <w:bookmarkStart w:id="30" w:name="_Toc332109680"/>
      <w:bookmarkStart w:id="31" w:name="_Toc392152999"/>
      <w:bookmarkEnd w:id="25"/>
      <w:bookmarkEnd w:id="26"/>
      <w:r w:rsidRPr="00010B2D">
        <w:rPr>
          <w:rStyle w:val="Heading1Char"/>
          <w:sz w:val="26"/>
          <w:szCs w:val="26"/>
          <w:lang w:val="es-ES"/>
        </w:rPr>
        <w:lastRenderedPageBreak/>
        <w:t>Plan de lección 1: Introducción al taller</w:t>
      </w:r>
      <w:bookmarkEnd w:id="28"/>
      <w:bookmarkEnd w:id="31"/>
      <w:r w:rsidRPr="00010B2D">
        <w:rPr>
          <w:rFonts w:cs="Arial"/>
          <w:b/>
          <w:szCs w:val="22"/>
          <w:lang w:val="es-ES"/>
        </w:rPr>
        <w:tab/>
        <w:t>1.5 horas</w:t>
      </w:r>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05856" behindDoc="1" locked="0" layoutInCell="1" allowOverlap="1" wp14:anchorId="2A2B533B" wp14:editId="5B24CE02">
            <wp:simplePos x="0" y="0"/>
            <wp:positionH relativeFrom="column">
              <wp:posOffset>4421505</wp:posOffset>
            </wp:positionH>
            <wp:positionV relativeFrom="paragraph">
              <wp:posOffset>-304165</wp:posOffset>
            </wp:positionV>
            <wp:extent cx="409575" cy="4248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0160E">
        <w:rPr>
          <w:rFonts w:cs="Arial"/>
          <w:b/>
          <w:szCs w:val="22"/>
          <w:lang w:val="es-ES"/>
        </w:rPr>
        <w:pict>
          <v:rect id="_x0000_i1025" style="width:0;height:1.5pt" o:hralign="center" o:hrstd="t" o:hr="t" fillcolor="gray" stroked="f"/>
        </w:pict>
      </w:r>
    </w:p>
    <w:p w:rsidR="00D768AE" w:rsidRPr="00010B2D" w:rsidRDefault="00D768AE" w:rsidP="00D768AE">
      <w:pPr>
        <w:rPr>
          <w:rFonts w:cs="Arial"/>
          <w:b/>
          <w:szCs w:val="22"/>
          <w:lang w:val="es-ES"/>
        </w:rPr>
      </w:pPr>
      <w:r w:rsidRPr="00010B2D">
        <w:rPr>
          <w:rFonts w:cs="Arial"/>
          <w:b/>
          <w:szCs w:val="22"/>
          <w:lang w:val="es-ES"/>
        </w:rPr>
        <w:t>Expectativas de aprendizaje</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06880" behindDoc="1" locked="0" layoutInCell="1" allowOverlap="1" wp14:anchorId="2DFFF8D2" wp14:editId="4FF95ED0">
            <wp:simplePos x="0" y="0"/>
            <wp:positionH relativeFrom="column">
              <wp:posOffset>-36195</wp:posOffset>
            </wp:positionH>
            <wp:positionV relativeFrom="paragraph">
              <wp:posOffset>135255</wp:posOffset>
            </wp:positionV>
            <wp:extent cx="49784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spacing w:line="360" w:lineRule="auto"/>
        <w:rPr>
          <w:rFonts w:cs="Arial"/>
          <w:szCs w:val="22"/>
          <w:lang w:val="es-ES"/>
        </w:rPr>
      </w:pPr>
      <w:r w:rsidRPr="00010B2D">
        <w:rPr>
          <w:rFonts w:cs="Arial"/>
          <w:b/>
          <w:szCs w:val="22"/>
          <w:lang w:val="es-ES"/>
        </w:rPr>
        <w:tab/>
      </w:r>
      <w:r w:rsidRPr="00010B2D">
        <w:rPr>
          <w:rFonts w:cs="Arial"/>
          <w:szCs w:val="22"/>
          <w:lang w:val="es-ES"/>
        </w:rPr>
        <w:t>Al final de esta sesión los participantes serán capaces de:</w:t>
      </w:r>
    </w:p>
    <w:p w:rsidR="00D768AE" w:rsidRPr="00010B2D" w:rsidRDefault="00D768AE" w:rsidP="00D23D8D">
      <w:pPr>
        <w:numPr>
          <w:ilvl w:val="0"/>
          <w:numId w:val="33"/>
        </w:numPr>
        <w:spacing w:after="120"/>
        <w:rPr>
          <w:rFonts w:cs="Arial"/>
          <w:szCs w:val="22"/>
          <w:lang w:val="es-ES"/>
        </w:rPr>
      </w:pPr>
      <w:r w:rsidRPr="00010B2D">
        <w:rPr>
          <w:rFonts w:cs="Arial"/>
          <w:szCs w:val="22"/>
          <w:lang w:val="es-ES"/>
        </w:rPr>
        <w:t>Entender cómo se espera que trabajen todos juntos durante el taller.</w:t>
      </w:r>
    </w:p>
    <w:p w:rsidR="00D768AE" w:rsidRPr="00010B2D" w:rsidRDefault="00D768AE" w:rsidP="00D23D8D">
      <w:pPr>
        <w:numPr>
          <w:ilvl w:val="0"/>
          <w:numId w:val="33"/>
        </w:numPr>
        <w:spacing w:after="120"/>
        <w:rPr>
          <w:rFonts w:cs="Arial"/>
          <w:szCs w:val="22"/>
          <w:lang w:val="es-ES"/>
        </w:rPr>
      </w:pPr>
      <w:r w:rsidRPr="00010B2D">
        <w:rPr>
          <w:rFonts w:cs="Arial"/>
          <w:szCs w:val="22"/>
          <w:lang w:val="es-ES"/>
        </w:rPr>
        <w:t>Determinar el nivel de conocimientos y habilidades de los participantes sobre los temas del taller</w:t>
      </w:r>
      <w:r w:rsidRPr="00010B2D">
        <w:rPr>
          <w:rFonts w:cs="Arial"/>
          <w:color w:val="FF0000"/>
          <w:szCs w:val="22"/>
          <w:lang w:val="es-ES"/>
        </w:rPr>
        <w:t>.</w:t>
      </w:r>
    </w:p>
    <w:p w:rsidR="00D768AE" w:rsidRPr="00010B2D" w:rsidRDefault="00D768AE" w:rsidP="00D23D8D">
      <w:pPr>
        <w:numPr>
          <w:ilvl w:val="0"/>
          <w:numId w:val="33"/>
        </w:numPr>
        <w:spacing w:after="120"/>
        <w:rPr>
          <w:rFonts w:cs="Arial"/>
          <w:szCs w:val="22"/>
          <w:lang w:val="es-ES"/>
        </w:rPr>
      </w:pPr>
      <w:r w:rsidRPr="00010B2D">
        <w:rPr>
          <w:rFonts w:cs="Arial"/>
          <w:szCs w:val="22"/>
          <w:lang w:val="es-ES"/>
        </w:rPr>
        <w:t>Entender las expectativas del grupo para el taller.</w:t>
      </w:r>
    </w:p>
    <w:p w:rsidR="00D768AE" w:rsidRPr="00010B2D" w:rsidRDefault="00D768AE" w:rsidP="00D23D8D">
      <w:pPr>
        <w:numPr>
          <w:ilvl w:val="0"/>
          <w:numId w:val="33"/>
        </w:numPr>
        <w:spacing w:after="120"/>
        <w:rPr>
          <w:rFonts w:cs="Arial"/>
          <w:szCs w:val="22"/>
          <w:lang w:val="es-ES"/>
        </w:rPr>
      </w:pPr>
      <w:r w:rsidRPr="00010B2D">
        <w:rPr>
          <w:rFonts w:cs="Arial"/>
          <w:szCs w:val="22"/>
          <w:lang w:val="es-ES"/>
        </w:rPr>
        <w:t xml:space="preserve">Describir el papel y la misión de la organización anfitriona. </w:t>
      </w:r>
    </w:p>
    <w:p w:rsidR="00D768AE" w:rsidRPr="00010B2D" w:rsidRDefault="0000160E" w:rsidP="00D768AE">
      <w:pPr>
        <w:rPr>
          <w:rFonts w:cs="Arial"/>
          <w:b/>
          <w:szCs w:val="22"/>
          <w:lang w:val="es-ES"/>
        </w:rPr>
      </w:pPr>
      <w:r>
        <w:rPr>
          <w:rFonts w:cs="Arial"/>
          <w:b/>
          <w:szCs w:val="22"/>
          <w:lang w:val="es-ES"/>
        </w:rPr>
        <w:pict>
          <v:rect id="_x0000_i1026" style="width:0;height:1.5pt" o:hralign="center" o:hrstd="t" o:hr="t" fillcolor="gray" stroked="f"/>
        </w:pict>
      </w:r>
    </w:p>
    <w:p w:rsidR="00D768AE" w:rsidRPr="00010B2D" w:rsidRDefault="00D768AE" w:rsidP="00D768AE">
      <w:pPr>
        <w:rPr>
          <w:rFonts w:cs="Arial"/>
          <w:b/>
          <w:szCs w:val="22"/>
          <w:lang w:val="es-ES"/>
        </w:rPr>
      </w:pPr>
      <w:r w:rsidRPr="00010B2D">
        <w:rPr>
          <w:rFonts w:cs="Arial"/>
          <w:b/>
          <w:szCs w:val="22"/>
          <w:lang w:val="es-ES"/>
        </w:rPr>
        <w:t>Materiales</w:t>
      </w:r>
    </w:p>
    <w:p w:rsidR="00D768AE" w:rsidRPr="00010B2D" w:rsidRDefault="00D768AE" w:rsidP="00D768AE">
      <w:pPr>
        <w:rPr>
          <w:rFonts w:cs="Arial"/>
          <w:szCs w:val="22"/>
          <w:lang w:val="es-ES"/>
        </w:rPr>
      </w:pPr>
      <w:r w:rsidRPr="00010B2D">
        <w:rPr>
          <w:rFonts w:cs="Arial"/>
          <w:noProof/>
          <w:lang w:val="en-GB" w:eastAsia="en-GB"/>
        </w:rPr>
        <w:drawing>
          <wp:anchor distT="0" distB="0" distL="114300" distR="114300" simplePos="0" relativeHeight="251714048" behindDoc="1" locked="0" layoutInCell="1" allowOverlap="1" wp14:anchorId="2CB73931" wp14:editId="0C19C84C">
            <wp:simplePos x="0" y="0"/>
            <wp:positionH relativeFrom="column">
              <wp:posOffset>-54610</wp:posOffset>
            </wp:positionH>
            <wp:positionV relativeFrom="paragraph">
              <wp:posOffset>104775</wp:posOffset>
            </wp:positionV>
            <wp:extent cx="495300" cy="460079"/>
            <wp:effectExtent l="0" t="0" r="0" b="0"/>
            <wp:wrapNone/>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11"/>
        </w:numPr>
        <w:tabs>
          <w:tab w:val="clear" w:pos="1224"/>
          <w:tab w:val="num" w:pos="1314"/>
        </w:tabs>
        <w:ind w:left="1242"/>
        <w:rPr>
          <w:rFonts w:cs="Arial"/>
          <w:szCs w:val="22"/>
          <w:lang w:val="es-ES"/>
        </w:rPr>
      </w:pPr>
      <w:r w:rsidRPr="00010B2D">
        <w:rPr>
          <w:rFonts w:cs="Arial"/>
          <w:szCs w:val="22"/>
          <w:lang w:val="es-ES"/>
        </w:rPr>
        <w:t>Papel para rotafolios</w:t>
      </w:r>
    </w:p>
    <w:p w:rsidR="00D768AE" w:rsidRPr="00010B2D" w:rsidRDefault="00D768AE" w:rsidP="00D23D8D">
      <w:pPr>
        <w:numPr>
          <w:ilvl w:val="0"/>
          <w:numId w:val="11"/>
        </w:numPr>
        <w:tabs>
          <w:tab w:val="clear" w:pos="1224"/>
          <w:tab w:val="num" w:pos="1314"/>
        </w:tabs>
        <w:ind w:left="1242"/>
        <w:rPr>
          <w:rFonts w:cs="Arial"/>
          <w:szCs w:val="22"/>
          <w:lang w:val="es-ES"/>
        </w:rPr>
      </w:pPr>
      <w:r w:rsidRPr="00010B2D">
        <w:rPr>
          <w:rFonts w:cs="Arial"/>
          <w:szCs w:val="22"/>
          <w:lang w:val="es-ES"/>
        </w:rPr>
        <w:t>Puntos adhesivos</w:t>
      </w:r>
    </w:p>
    <w:p w:rsidR="00D768AE" w:rsidRPr="00010B2D" w:rsidRDefault="00D768AE" w:rsidP="00D23D8D">
      <w:pPr>
        <w:numPr>
          <w:ilvl w:val="0"/>
          <w:numId w:val="11"/>
        </w:numPr>
        <w:tabs>
          <w:tab w:val="clear" w:pos="1224"/>
          <w:tab w:val="num" w:pos="1314"/>
        </w:tabs>
        <w:ind w:left="1242"/>
        <w:rPr>
          <w:rFonts w:cs="Arial"/>
          <w:szCs w:val="22"/>
          <w:lang w:val="es-ES"/>
        </w:rPr>
      </w:pPr>
      <w:r w:rsidRPr="00010B2D">
        <w:rPr>
          <w:rFonts w:cs="Arial"/>
          <w:szCs w:val="22"/>
          <w:lang w:val="es-ES"/>
        </w:rPr>
        <w:t>Marcadores</w:t>
      </w:r>
    </w:p>
    <w:p w:rsidR="00D768AE" w:rsidRPr="00010B2D" w:rsidRDefault="00D768AE" w:rsidP="00D23D8D">
      <w:pPr>
        <w:numPr>
          <w:ilvl w:val="0"/>
          <w:numId w:val="11"/>
        </w:numPr>
        <w:tabs>
          <w:tab w:val="clear" w:pos="1224"/>
          <w:tab w:val="num" w:pos="1314"/>
        </w:tabs>
        <w:ind w:left="1242"/>
        <w:rPr>
          <w:rFonts w:cs="Arial"/>
          <w:szCs w:val="22"/>
          <w:lang w:val="es-ES"/>
        </w:rPr>
      </w:pPr>
      <w:r w:rsidRPr="00010B2D">
        <w:rPr>
          <w:rFonts w:cs="Arial"/>
          <w:szCs w:val="22"/>
          <w:lang w:val="es-ES"/>
        </w:rPr>
        <w:t xml:space="preserve">Rotafolios de autoevaluación </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rPr>
          <w:rFonts w:cs="Arial"/>
          <w:b/>
          <w:szCs w:val="22"/>
          <w:lang w:val="es-ES"/>
        </w:rPr>
      </w:pPr>
      <w:r>
        <w:rPr>
          <w:rFonts w:cs="Arial"/>
          <w:b/>
          <w:szCs w:val="22"/>
          <w:lang w:val="es-ES"/>
        </w:rPr>
        <w:pict>
          <v:rect id="_x0000_i1027" style="width:0;height:1.5pt" o:hralign="center" o:hrstd="t" o:hr="t" fillcolor="gray" stroked="f"/>
        </w:pict>
      </w:r>
    </w:p>
    <w:p w:rsidR="00D768AE" w:rsidRPr="00010B2D" w:rsidRDefault="00D768AE" w:rsidP="00D768AE">
      <w:pPr>
        <w:rPr>
          <w:rFonts w:cs="Arial"/>
          <w:b/>
          <w:szCs w:val="22"/>
          <w:lang w:val="es-ES"/>
        </w:rPr>
      </w:pPr>
      <w:r w:rsidRPr="00010B2D">
        <w:rPr>
          <w:rFonts w:cs="Arial"/>
          <w:b/>
          <w:szCs w:val="22"/>
          <w:lang w:val="es-ES"/>
        </w:rPr>
        <w:t>Preparación</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15072" behindDoc="1" locked="0" layoutInCell="1" allowOverlap="1" wp14:anchorId="5425C7A0" wp14:editId="486831EC">
            <wp:simplePos x="0" y="0"/>
            <wp:positionH relativeFrom="column">
              <wp:posOffset>-83820</wp:posOffset>
            </wp:positionH>
            <wp:positionV relativeFrom="paragraph">
              <wp:posOffset>106680</wp:posOffset>
            </wp:positionV>
            <wp:extent cx="580800" cy="550800"/>
            <wp:effectExtent l="0" t="0" r="0" b="1905"/>
            <wp:wrapNone/>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lang w:val="es-ES" w:eastAsia="en-CA"/>
        </w:rPr>
        <w:t>Escribir las expectativas de aprendizaje para la sesión en papel para rotafolios</w:t>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szCs w:val="22"/>
          <w:lang w:val="es-ES"/>
        </w:rPr>
        <w:t>Libros y lapiceros para participantes</w:t>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szCs w:val="22"/>
          <w:lang w:val="es-ES"/>
        </w:rPr>
        <w:t xml:space="preserve">Preparar un rotafolio para  la autoevaluación </w:t>
      </w:r>
    </w:p>
    <w:p w:rsidR="00D768AE" w:rsidRPr="00010B2D" w:rsidRDefault="00D768AE" w:rsidP="00D768AE">
      <w:pPr>
        <w:rPr>
          <w:rFonts w:cs="Arial"/>
          <w:b/>
          <w:szCs w:val="22"/>
          <w:lang w:val="es-ES"/>
        </w:rPr>
      </w:pPr>
    </w:p>
    <w:p w:rsidR="00D768AE" w:rsidRPr="00010B2D" w:rsidRDefault="0000160E" w:rsidP="00D768AE">
      <w:pPr>
        <w:rPr>
          <w:rFonts w:cs="Arial"/>
          <w:b/>
          <w:szCs w:val="22"/>
          <w:lang w:val="es-ES"/>
        </w:rPr>
      </w:pPr>
      <w:r>
        <w:rPr>
          <w:rFonts w:cs="Arial"/>
          <w:b/>
          <w:szCs w:val="22"/>
          <w:lang w:val="es-ES"/>
        </w:rPr>
        <w:pict>
          <v:rect id="_x0000_i1028" style="width:0;height:1.5pt" o:hralign="center" o:hrstd="t" o:hr="t" fillcolor="gray" stroked="f"/>
        </w:pict>
      </w:r>
    </w:p>
    <w:p w:rsidR="00D768AE" w:rsidRPr="00010B2D" w:rsidRDefault="00D768AE" w:rsidP="00D768AE">
      <w:pPr>
        <w:tabs>
          <w:tab w:val="right" w:pos="9360"/>
        </w:tabs>
        <w:rPr>
          <w:rFonts w:cs="Arial"/>
          <w:b/>
          <w:szCs w:val="22"/>
          <w:lang w:val="es-ES"/>
        </w:rPr>
      </w:pPr>
      <w:r w:rsidRPr="00010B2D">
        <w:rPr>
          <w:rFonts w:cs="Arial"/>
          <w:b/>
          <w:szCs w:val="22"/>
          <w:lang w:val="es-ES"/>
        </w:rPr>
        <w:t>Introducción</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07904" behindDoc="1" locked="0" layoutInCell="1" allowOverlap="1" wp14:anchorId="604FFAAE" wp14:editId="7750DE24">
            <wp:simplePos x="0" y="0"/>
            <wp:positionH relativeFrom="column">
              <wp:posOffset>-7620</wp:posOffset>
            </wp:positionH>
            <wp:positionV relativeFrom="paragraph">
              <wp:posOffset>125730</wp:posOffset>
            </wp:positionV>
            <wp:extent cx="447600" cy="3972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36"/>
        </w:numPr>
        <w:spacing w:after="120"/>
        <w:rPr>
          <w:rFonts w:cs="Arial"/>
          <w:szCs w:val="22"/>
          <w:lang w:val="es-ES"/>
        </w:rPr>
      </w:pPr>
      <w:r w:rsidRPr="00010B2D">
        <w:rPr>
          <w:rFonts w:cs="Arial"/>
          <w:szCs w:val="22"/>
          <w:lang w:val="es-ES"/>
        </w:rPr>
        <w:t xml:space="preserve">Presentar a los capacitadores y otros invitados según corresponda. </w:t>
      </w:r>
    </w:p>
    <w:p w:rsidR="00D768AE" w:rsidRPr="00010B2D" w:rsidRDefault="00D768AE" w:rsidP="00D23D8D">
      <w:pPr>
        <w:numPr>
          <w:ilvl w:val="0"/>
          <w:numId w:val="36"/>
        </w:numPr>
        <w:spacing w:after="120"/>
        <w:rPr>
          <w:rFonts w:cs="Arial"/>
          <w:szCs w:val="22"/>
          <w:lang w:val="es-ES"/>
        </w:rPr>
      </w:pPr>
      <w:r w:rsidRPr="00010B2D">
        <w:rPr>
          <w:rFonts w:cs="Arial"/>
          <w:szCs w:val="22"/>
          <w:lang w:val="es-ES"/>
        </w:rPr>
        <w:t>Presentar a la organización anfitriona.</w:t>
      </w:r>
    </w:p>
    <w:p w:rsidR="00D768AE" w:rsidRPr="00010B2D" w:rsidRDefault="00D768AE" w:rsidP="00D23D8D">
      <w:pPr>
        <w:numPr>
          <w:ilvl w:val="0"/>
          <w:numId w:val="36"/>
        </w:numPr>
        <w:spacing w:after="120"/>
        <w:ind w:left="1440" w:hanging="720"/>
        <w:rPr>
          <w:rFonts w:cs="Arial"/>
          <w:szCs w:val="22"/>
          <w:lang w:val="es-ES"/>
        </w:rPr>
      </w:pPr>
      <w:r w:rsidRPr="00010B2D">
        <w:rPr>
          <w:rFonts w:cs="Arial"/>
          <w:szCs w:val="22"/>
          <w:lang w:val="es-ES"/>
        </w:rPr>
        <w:t xml:space="preserve">Revisar la agenda del el día. </w:t>
      </w:r>
    </w:p>
    <w:p w:rsidR="00D768AE" w:rsidRPr="00010B2D" w:rsidRDefault="00D768AE" w:rsidP="00D23D8D">
      <w:pPr>
        <w:numPr>
          <w:ilvl w:val="0"/>
          <w:numId w:val="36"/>
        </w:numPr>
        <w:spacing w:after="120"/>
        <w:rPr>
          <w:rFonts w:cs="Arial"/>
          <w:szCs w:val="22"/>
          <w:lang w:val="es-ES"/>
        </w:rPr>
      </w:pPr>
      <w:r w:rsidRPr="00010B2D">
        <w:rPr>
          <w:rFonts w:cs="Arial"/>
          <w:szCs w:val="22"/>
          <w:lang w:val="es-ES"/>
        </w:rPr>
        <w:t xml:space="preserve">Discutir la logística del taller. </w:t>
      </w:r>
    </w:p>
    <w:p w:rsidR="00D768AE" w:rsidRPr="00010B2D" w:rsidRDefault="00D768AE" w:rsidP="00D23D8D">
      <w:pPr>
        <w:numPr>
          <w:ilvl w:val="0"/>
          <w:numId w:val="36"/>
        </w:numPr>
        <w:spacing w:after="120"/>
        <w:rPr>
          <w:rFonts w:cs="Arial"/>
          <w:szCs w:val="22"/>
          <w:lang w:val="es-ES"/>
        </w:rPr>
      </w:pPr>
      <w:r w:rsidRPr="00010B2D">
        <w:rPr>
          <w:rFonts w:cs="Arial"/>
          <w:szCs w:val="22"/>
          <w:lang w:val="es-ES"/>
        </w:rPr>
        <w:t>Recordar discutir sobre: Disposición del establecimiento, baños, salidas de emergencia, primeros auxilios, programa.</w:t>
      </w:r>
    </w:p>
    <w:p w:rsidR="00D768AE" w:rsidRPr="00010B2D" w:rsidRDefault="00D768AE" w:rsidP="00D23D8D">
      <w:pPr>
        <w:numPr>
          <w:ilvl w:val="0"/>
          <w:numId w:val="46"/>
        </w:numPr>
        <w:tabs>
          <w:tab w:val="clear" w:pos="1080"/>
          <w:tab w:val="num" w:pos="1134"/>
        </w:tabs>
        <w:autoSpaceDE w:val="0"/>
        <w:autoSpaceDN w:val="0"/>
        <w:adjustRightInd w:val="0"/>
        <w:spacing w:after="120"/>
        <w:ind w:left="1134"/>
        <w:rPr>
          <w:rFonts w:cs="Arial"/>
          <w:lang w:val="es-ES" w:eastAsia="en-CA"/>
        </w:rPr>
      </w:pPr>
      <w:r w:rsidRPr="00010B2D">
        <w:rPr>
          <w:rFonts w:cs="Arial"/>
          <w:szCs w:val="22"/>
          <w:lang w:val="es-ES"/>
        </w:rPr>
        <w:t>Realizar una actividad que rompa el hielo y ayude a los participantes a conocerse entre ellos y a presentarse frente al grupo.</w:t>
      </w:r>
    </w:p>
    <w:p w:rsidR="00D768AE" w:rsidRPr="00010B2D" w:rsidRDefault="00D768AE" w:rsidP="00D768AE">
      <w:pPr>
        <w:tabs>
          <w:tab w:val="left" w:pos="0"/>
        </w:tabs>
        <w:autoSpaceDE w:val="0"/>
        <w:autoSpaceDN w:val="0"/>
        <w:adjustRightInd w:val="0"/>
        <w:spacing w:after="120"/>
        <w:ind w:left="720"/>
        <w:rPr>
          <w:rFonts w:cs="Arial"/>
          <w:b/>
          <w:lang w:val="es-ES" w:eastAsia="en-CA"/>
        </w:rPr>
      </w:pPr>
      <w:r w:rsidRPr="00010B2D">
        <w:rPr>
          <w:rFonts w:cs="Arial"/>
          <w:noProof/>
          <w:lang w:val="en-GB" w:eastAsia="en-GB"/>
        </w:rPr>
        <w:drawing>
          <wp:anchor distT="0" distB="0" distL="114300" distR="114300" simplePos="0" relativeHeight="251716096" behindDoc="0" locked="0" layoutInCell="1" allowOverlap="1" wp14:anchorId="746711B9" wp14:editId="311FCFC8">
            <wp:simplePos x="0" y="0"/>
            <wp:positionH relativeFrom="column">
              <wp:posOffset>-119380</wp:posOffset>
            </wp:positionH>
            <wp:positionV relativeFrom="paragraph">
              <wp:posOffset>155575</wp:posOffset>
            </wp:positionV>
            <wp:extent cx="506095" cy="447675"/>
            <wp:effectExtent l="0" t="0" r="8255" b="9525"/>
            <wp:wrapNone/>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keepNext/>
        <w:keepLines/>
        <w:tabs>
          <w:tab w:val="left" w:pos="0"/>
        </w:tabs>
        <w:autoSpaceDE w:val="0"/>
        <w:autoSpaceDN w:val="0"/>
        <w:adjustRightInd w:val="0"/>
        <w:spacing w:after="120"/>
        <w:ind w:left="720"/>
        <w:rPr>
          <w:rFonts w:cs="Arial"/>
          <w:b/>
          <w:lang w:val="es-ES" w:eastAsia="en-CA"/>
        </w:rPr>
      </w:pPr>
      <w:r w:rsidRPr="00010B2D">
        <w:rPr>
          <w:rFonts w:cs="Arial"/>
          <w:lang w:val="es-ES" w:eastAsia="en-CA"/>
        </w:rPr>
        <w:t>Opción A – Para romper el hielo: el juego de los nombres</w:t>
      </w:r>
    </w:p>
    <w:p w:rsidR="00D768AE" w:rsidRPr="00010B2D" w:rsidRDefault="00D768AE" w:rsidP="00D23D8D">
      <w:pPr>
        <w:numPr>
          <w:ilvl w:val="0"/>
          <w:numId w:val="49"/>
        </w:numPr>
        <w:tabs>
          <w:tab w:val="clear" w:pos="1080"/>
          <w:tab w:val="num" w:pos="1134"/>
        </w:tabs>
        <w:autoSpaceDE w:val="0"/>
        <w:autoSpaceDN w:val="0"/>
        <w:adjustRightInd w:val="0"/>
        <w:spacing w:after="120"/>
        <w:ind w:left="1134"/>
        <w:rPr>
          <w:rFonts w:cs="Arial"/>
          <w:lang w:val="es-ES" w:eastAsia="en-CA"/>
        </w:rPr>
      </w:pPr>
      <w:r w:rsidRPr="00010B2D">
        <w:rPr>
          <w:rFonts w:cs="Arial"/>
          <w:lang w:val="es-ES" w:eastAsia="en-CA"/>
        </w:rPr>
        <w:t xml:space="preserve">Haga que todos se pongan de pie en su lugar. Pida a todo el grupo que se concentre en los nombres de cada uno a medida que los dicen. </w:t>
      </w:r>
    </w:p>
    <w:p w:rsidR="00D768AE" w:rsidRPr="00010B2D" w:rsidRDefault="00D768AE" w:rsidP="00D23D8D">
      <w:pPr>
        <w:numPr>
          <w:ilvl w:val="0"/>
          <w:numId w:val="49"/>
        </w:numPr>
        <w:tabs>
          <w:tab w:val="clear" w:pos="1080"/>
          <w:tab w:val="num" w:pos="1134"/>
        </w:tabs>
        <w:autoSpaceDE w:val="0"/>
        <w:autoSpaceDN w:val="0"/>
        <w:adjustRightInd w:val="0"/>
        <w:spacing w:after="120"/>
        <w:ind w:left="1134"/>
        <w:rPr>
          <w:rFonts w:cs="Arial"/>
          <w:lang w:val="es-ES" w:eastAsia="en-CA"/>
        </w:rPr>
      </w:pPr>
      <w:r w:rsidRPr="00010B2D">
        <w:rPr>
          <w:rFonts w:cs="Arial"/>
          <w:lang w:val="es-ES" w:eastAsia="en-CA"/>
        </w:rPr>
        <w:t xml:space="preserve">Elija a alguien para que comience el juego y pídale que diga su nombre. </w:t>
      </w:r>
    </w:p>
    <w:p w:rsidR="00D768AE" w:rsidRPr="00010B2D" w:rsidRDefault="00D768AE" w:rsidP="00D23D8D">
      <w:pPr>
        <w:numPr>
          <w:ilvl w:val="0"/>
          <w:numId w:val="49"/>
        </w:numPr>
        <w:tabs>
          <w:tab w:val="clear" w:pos="1080"/>
          <w:tab w:val="num" w:pos="1134"/>
        </w:tabs>
        <w:autoSpaceDE w:val="0"/>
        <w:autoSpaceDN w:val="0"/>
        <w:adjustRightInd w:val="0"/>
        <w:spacing w:after="120"/>
        <w:ind w:left="1134"/>
        <w:rPr>
          <w:rFonts w:cs="Arial"/>
          <w:lang w:val="es-ES" w:eastAsia="en-CA"/>
        </w:rPr>
      </w:pPr>
      <w:r w:rsidRPr="00010B2D">
        <w:rPr>
          <w:rFonts w:cs="Arial"/>
          <w:lang w:val="es-ES" w:eastAsia="en-CA"/>
        </w:rPr>
        <w:lastRenderedPageBreak/>
        <w:t xml:space="preserve">La segunda persona, que está sentada a su lado, debe repetir el nombre de la primera persona y luego decir su propio nombre. </w:t>
      </w:r>
    </w:p>
    <w:p w:rsidR="00D768AE" w:rsidRPr="00010B2D" w:rsidRDefault="00D768AE" w:rsidP="00D23D8D">
      <w:pPr>
        <w:numPr>
          <w:ilvl w:val="0"/>
          <w:numId w:val="49"/>
        </w:numPr>
        <w:tabs>
          <w:tab w:val="clear" w:pos="1080"/>
          <w:tab w:val="num" w:pos="1134"/>
        </w:tabs>
        <w:autoSpaceDE w:val="0"/>
        <w:autoSpaceDN w:val="0"/>
        <w:adjustRightInd w:val="0"/>
        <w:spacing w:after="120"/>
        <w:ind w:left="1134"/>
        <w:rPr>
          <w:rFonts w:cs="Arial"/>
          <w:lang w:val="es-ES" w:eastAsia="en-CA"/>
        </w:rPr>
      </w:pPr>
      <w:r w:rsidRPr="00010B2D">
        <w:rPr>
          <w:rFonts w:cs="Arial"/>
          <w:lang w:val="es-ES" w:eastAsia="en-CA"/>
        </w:rPr>
        <w:t xml:space="preserve">La tercera persona dirá el nombre de la primera persona, el de la segunda, y su propio nombre. </w:t>
      </w:r>
    </w:p>
    <w:p w:rsidR="00D768AE" w:rsidRPr="00010B2D" w:rsidRDefault="00D768AE" w:rsidP="00D23D8D">
      <w:pPr>
        <w:numPr>
          <w:ilvl w:val="0"/>
          <w:numId w:val="49"/>
        </w:numPr>
        <w:tabs>
          <w:tab w:val="clear" w:pos="1080"/>
          <w:tab w:val="num" w:pos="1134"/>
        </w:tabs>
        <w:autoSpaceDE w:val="0"/>
        <w:autoSpaceDN w:val="0"/>
        <w:adjustRightInd w:val="0"/>
        <w:spacing w:after="120"/>
        <w:ind w:left="1134"/>
        <w:rPr>
          <w:rFonts w:cs="Arial"/>
          <w:lang w:val="es-ES" w:eastAsia="en-CA"/>
        </w:rPr>
      </w:pPr>
      <w:r w:rsidRPr="00010B2D">
        <w:rPr>
          <w:rFonts w:cs="Arial"/>
          <w:lang w:val="es-ES" w:eastAsia="en-CA"/>
        </w:rPr>
        <w:t>Continúe con todo el grupo hasta que todos hayan dicho su nombre y finalice con su turno. Luego puede ver si la primera y la segunda persona pueden repetir los nombres de todos ya que fueron los primeros en presentarse.</w:t>
      </w:r>
    </w:p>
    <w:p w:rsidR="00D768AE" w:rsidRPr="00010B2D" w:rsidRDefault="00D768AE" w:rsidP="00D768AE">
      <w:pPr>
        <w:tabs>
          <w:tab w:val="left" w:pos="0"/>
        </w:tabs>
        <w:autoSpaceDE w:val="0"/>
        <w:autoSpaceDN w:val="0"/>
        <w:adjustRightInd w:val="0"/>
        <w:spacing w:after="120"/>
        <w:rPr>
          <w:rFonts w:cs="Arial"/>
          <w:b/>
          <w:lang w:val="es-ES" w:eastAsia="en-CA"/>
        </w:rPr>
      </w:pPr>
      <w:r w:rsidRPr="00010B2D">
        <w:rPr>
          <w:rFonts w:cs="Arial"/>
          <w:noProof/>
          <w:lang w:val="en-GB" w:eastAsia="en-GB"/>
        </w:rPr>
        <w:drawing>
          <wp:anchor distT="0" distB="0" distL="114300" distR="114300" simplePos="0" relativeHeight="251717120" behindDoc="0" locked="0" layoutInCell="1" allowOverlap="1" wp14:anchorId="2C7302F3" wp14:editId="5344EF34">
            <wp:simplePos x="0" y="0"/>
            <wp:positionH relativeFrom="column">
              <wp:posOffset>-133350</wp:posOffset>
            </wp:positionH>
            <wp:positionV relativeFrom="paragraph">
              <wp:posOffset>169545</wp:posOffset>
            </wp:positionV>
            <wp:extent cx="506095" cy="447675"/>
            <wp:effectExtent l="0" t="0" r="8255" b="9525"/>
            <wp:wrapNone/>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tabs>
          <w:tab w:val="left" w:pos="0"/>
        </w:tabs>
        <w:autoSpaceDE w:val="0"/>
        <w:autoSpaceDN w:val="0"/>
        <w:adjustRightInd w:val="0"/>
        <w:spacing w:after="120"/>
        <w:ind w:left="720"/>
        <w:rPr>
          <w:rFonts w:cs="Arial"/>
          <w:b/>
          <w:lang w:val="es-ES" w:eastAsia="en-CA"/>
        </w:rPr>
      </w:pPr>
      <w:r w:rsidRPr="00010B2D">
        <w:rPr>
          <w:rFonts w:cs="Arial"/>
          <w:lang w:val="es-ES" w:eastAsia="en-CA"/>
        </w:rPr>
        <w:t>Opción B – Para romper el hielo: nombres y adjetivos.</w:t>
      </w:r>
    </w:p>
    <w:p w:rsidR="00D768AE" w:rsidRPr="00010B2D" w:rsidRDefault="00D768AE" w:rsidP="00D23D8D">
      <w:pPr>
        <w:numPr>
          <w:ilvl w:val="0"/>
          <w:numId w:val="48"/>
        </w:numPr>
        <w:tabs>
          <w:tab w:val="clear" w:pos="1080"/>
          <w:tab w:val="left" w:pos="0"/>
          <w:tab w:val="num" w:pos="1134"/>
        </w:tabs>
        <w:autoSpaceDE w:val="0"/>
        <w:autoSpaceDN w:val="0"/>
        <w:adjustRightInd w:val="0"/>
        <w:spacing w:after="120"/>
        <w:ind w:left="1134"/>
        <w:rPr>
          <w:rFonts w:cs="Arial"/>
          <w:lang w:val="es-ES" w:eastAsia="en-CA"/>
        </w:rPr>
      </w:pPr>
      <w:r w:rsidRPr="00010B2D">
        <w:rPr>
          <w:rFonts w:cs="Arial"/>
          <w:lang w:val="es-ES" w:eastAsia="en-CA"/>
        </w:rPr>
        <w:t>Pida a los participantes que piensen un adjetivo que los describa en ese momento o en general. El adjetivo debe comenzar con la misma letra que su nombre. Por ejemplo: Me llamo Francisco y estoy Feliz.</w:t>
      </w:r>
    </w:p>
    <w:p w:rsidR="00D768AE" w:rsidRPr="00010B2D" w:rsidRDefault="00D768AE" w:rsidP="00D23D8D">
      <w:pPr>
        <w:numPr>
          <w:ilvl w:val="0"/>
          <w:numId w:val="48"/>
        </w:numPr>
        <w:tabs>
          <w:tab w:val="clear" w:pos="1080"/>
          <w:tab w:val="left" w:pos="0"/>
          <w:tab w:val="num" w:pos="1134"/>
        </w:tabs>
        <w:autoSpaceDE w:val="0"/>
        <w:autoSpaceDN w:val="0"/>
        <w:adjustRightInd w:val="0"/>
        <w:spacing w:after="120"/>
        <w:ind w:left="1134"/>
        <w:rPr>
          <w:rFonts w:cs="Arial"/>
          <w:lang w:val="es-ES" w:eastAsia="en-CA"/>
        </w:rPr>
      </w:pPr>
      <w:r w:rsidRPr="00010B2D">
        <w:rPr>
          <w:rFonts w:cs="Arial"/>
          <w:lang w:val="es-ES" w:eastAsia="en-CA"/>
        </w:rPr>
        <w:t>Pase por todo el círculo y que todos se presenten mencionando su nombre y adjetivo. También pueden hacer la mímica del adjetivo mientras se presentan.</w:t>
      </w:r>
    </w:p>
    <w:p w:rsidR="00D768AE" w:rsidRPr="00010B2D" w:rsidRDefault="00D768AE" w:rsidP="00D768AE">
      <w:pPr>
        <w:tabs>
          <w:tab w:val="left" w:pos="0"/>
        </w:tabs>
        <w:autoSpaceDE w:val="0"/>
        <w:autoSpaceDN w:val="0"/>
        <w:adjustRightInd w:val="0"/>
        <w:spacing w:after="120"/>
        <w:ind w:left="1080"/>
        <w:rPr>
          <w:rFonts w:cs="Arial"/>
          <w:lang w:val="es-ES" w:eastAsia="en-CA"/>
        </w:rPr>
      </w:pPr>
      <w:r w:rsidRPr="00010B2D">
        <w:rPr>
          <w:rFonts w:cs="Arial"/>
          <w:noProof/>
          <w:lang w:val="en-GB" w:eastAsia="en-GB"/>
        </w:rPr>
        <w:drawing>
          <wp:anchor distT="0" distB="0" distL="114300" distR="114300" simplePos="0" relativeHeight="251718144" behindDoc="0" locked="0" layoutInCell="1" allowOverlap="1" wp14:anchorId="1699904F" wp14:editId="1C41E830">
            <wp:simplePos x="0" y="0"/>
            <wp:positionH relativeFrom="column">
              <wp:posOffset>-133350</wp:posOffset>
            </wp:positionH>
            <wp:positionV relativeFrom="paragraph">
              <wp:posOffset>179070</wp:posOffset>
            </wp:positionV>
            <wp:extent cx="506095" cy="447675"/>
            <wp:effectExtent l="0" t="0" r="8255" b="9525"/>
            <wp:wrapNone/>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tabs>
          <w:tab w:val="left" w:pos="0"/>
        </w:tabs>
        <w:autoSpaceDE w:val="0"/>
        <w:autoSpaceDN w:val="0"/>
        <w:adjustRightInd w:val="0"/>
        <w:spacing w:after="120"/>
        <w:ind w:left="720"/>
        <w:rPr>
          <w:rFonts w:cs="Arial"/>
          <w:lang w:val="es-ES" w:eastAsia="en-CA"/>
        </w:rPr>
      </w:pPr>
      <w:r w:rsidRPr="00010B2D">
        <w:rPr>
          <w:rFonts w:cs="Arial"/>
          <w:lang w:val="es-ES" w:eastAsia="en-CA"/>
        </w:rPr>
        <w:t>Opción C – Para romper el hielo: dos verdades y una mentira (Es una buena actividad para un grupo que ya se conoce)</w:t>
      </w:r>
    </w:p>
    <w:p w:rsidR="00D768AE" w:rsidRPr="00010B2D" w:rsidRDefault="00D768AE" w:rsidP="00D23D8D">
      <w:pPr>
        <w:numPr>
          <w:ilvl w:val="0"/>
          <w:numId w:val="47"/>
        </w:numPr>
        <w:tabs>
          <w:tab w:val="clear" w:pos="1080"/>
        </w:tabs>
        <w:autoSpaceDE w:val="0"/>
        <w:autoSpaceDN w:val="0"/>
        <w:adjustRightInd w:val="0"/>
        <w:spacing w:after="120"/>
        <w:rPr>
          <w:rFonts w:cs="Arial"/>
          <w:lang w:val="es-ES" w:eastAsia="en-CA"/>
        </w:rPr>
      </w:pPr>
      <w:r w:rsidRPr="00010B2D">
        <w:rPr>
          <w:rFonts w:cs="Arial"/>
          <w:lang w:val="es-ES" w:eastAsia="en-CA"/>
        </w:rPr>
        <w:t xml:space="preserve">Pida a los participantes que se pongan de pie o se sienten formando un círculo. Explique que quien tenga la pelota debe decir dos cosas que sean ciertas y una que sea falsa acerca de ellos mismos. Luego los demás participantes del círculo adivinarán qué frase es falsa. </w:t>
      </w:r>
    </w:p>
    <w:p w:rsidR="00D768AE" w:rsidRPr="00010B2D" w:rsidRDefault="00D768AE" w:rsidP="00D23D8D">
      <w:pPr>
        <w:numPr>
          <w:ilvl w:val="0"/>
          <w:numId w:val="47"/>
        </w:numPr>
        <w:tabs>
          <w:tab w:val="clear" w:pos="1080"/>
        </w:tabs>
        <w:autoSpaceDE w:val="0"/>
        <w:autoSpaceDN w:val="0"/>
        <w:adjustRightInd w:val="0"/>
        <w:spacing w:after="120"/>
        <w:rPr>
          <w:rFonts w:cs="Arial"/>
          <w:lang w:val="es-ES" w:eastAsia="en-CA"/>
        </w:rPr>
      </w:pPr>
      <w:r w:rsidRPr="00010B2D">
        <w:rPr>
          <w:rFonts w:cs="Arial"/>
          <w:lang w:val="es-ES" w:eastAsia="en-CA"/>
        </w:rPr>
        <w:t>Quizás quisiera empezar usted a modo de ejemplo: sostenga la pelota, diga dos cosas ciertas acerca suyo y una falsa. Pida a los participantes que adivinen qué frase es falsa. Luego arroje la pelota a un participante.</w:t>
      </w:r>
    </w:p>
    <w:p w:rsidR="00D768AE" w:rsidRPr="00010B2D" w:rsidRDefault="00D768AE" w:rsidP="00D23D8D">
      <w:pPr>
        <w:numPr>
          <w:ilvl w:val="0"/>
          <w:numId w:val="47"/>
        </w:numPr>
        <w:tabs>
          <w:tab w:val="clear" w:pos="1080"/>
        </w:tabs>
        <w:autoSpaceDE w:val="0"/>
        <w:autoSpaceDN w:val="0"/>
        <w:adjustRightInd w:val="0"/>
        <w:spacing w:after="120"/>
        <w:rPr>
          <w:rFonts w:cs="Arial"/>
          <w:lang w:val="es-ES" w:eastAsia="en-CA"/>
        </w:rPr>
      </w:pPr>
      <w:r w:rsidRPr="00010B2D">
        <w:rPr>
          <w:rFonts w:cs="Arial"/>
          <w:lang w:val="es-ES" w:eastAsia="en-CA"/>
        </w:rPr>
        <w:t>Repita hasta que todos hayan sostenido la pelota.</w:t>
      </w:r>
    </w:p>
    <w:p w:rsidR="00D768AE" w:rsidRPr="00010B2D" w:rsidRDefault="00D768AE" w:rsidP="00D768AE">
      <w:pPr>
        <w:autoSpaceDE w:val="0"/>
        <w:autoSpaceDN w:val="0"/>
        <w:adjustRightInd w:val="0"/>
        <w:spacing w:after="120"/>
        <w:rPr>
          <w:rFonts w:cs="Arial"/>
          <w:lang w:val="es-ES" w:eastAsia="en-CA"/>
        </w:rPr>
      </w:pPr>
      <w:r w:rsidRPr="00010B2D">
        <w:rPr>
          <w:rFonts w:cs="Arial"/>
          <w:noProof/>
          <w:lang w:val="en-GB" w:eastAsia="en-GB"/>
        </w:rPr>
        <w:drawing>
          <wp:anchor distT="0" distB="0" distL="114300" distR="114300" simplePos="0" relativeHeight="251719168" behindDoc="0" locked="0" layoutInCell="1" allowOverlap="1" wp14:anchorId="277549D6" wp14:editId="599E6CC2">
            <wp:simplePos x="0" y="0"/>
            <wp:positionH relativeFrom="column">
              <wp:posOffset>-73660</wp:posOffset>
            </wp:positionH>
            <wp:positionV relativeFrom="paragraph">
              <wp:posOffset>159385</wp:posOffset>
            </wp:positionV>
            <wp:extent cx="506095" cy="447675"/>
            <wp:effectExtent l="0" t="0" r="8255" b="9525"/>
            <wp:wrapNone/>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tabs>
          <w:tab w:val="left" w:pos="0"/>
        </w:tabs>
        <w:autoSpaceDE w:val="0"/>
        <w:autoSpaceDN w:val="0"/>
        <w:adjustRightInd w:val="0"/>
        <w:spacing w:after="120"/>
        <w:ind w:left="720"/>
        <w:rPr>
          <w:rFonts w:cs="Arial"/>
          <w:b/>
          <w:lang w:val="es-ES" w:eastAsia="en-CA"/>
        </w:rPr>
      </w:pPr>
      <w:r w:rsidRPr="00010B2D">
        <w:rPr>
          <w:rFonts w:cs="Arial"/>
          <w:lang w:val="es-ES" w:eastAsia="en-CA"/>
        </w:rPr>
        <w:t>Opción D – Para romper el hielo: adivine de quién es la historia</w:t>
      </w:r>
    </w:p>
    <w:p w:rsidR="00D768AE" w:rsidRPr="00010B2D" w:rsidRDefault="00D768AE" w:rsidP="00D23D8D">
      <w:pPr>
        <w:numPr>
          <w:ilvl w:val="0"/>
          <w:numId w:val="50"/>
        </w:numPr>
        <w:tabs>
          <w:tab w:val="left" w:pos="0"/>
        </w:tabs>
        <w:autoSpaceDE w:val="0"/>
        <w:autoSpaceDN w:val="0"/>
        <w:adjustRightInd w:val="0"/>
        <w:spacing w:after="120"/>
        <w:rPr>
          <w:rFonts w:cs="Arial"/>
          <w:lang w:val="es-ES" w:eastAsia="en-CA"/>
        </w:rPr>
      </w:pPr>
      <w:r w:rsidRPr="00010B2D">
        <w:rPr>
          <w:rFonts w:cs="Arial"/>
          <w:lang w:val="es-ES" w:eastAsia="en-CA"/>
        </w:rPr>
        <w:t>Utilice una tarjeta o papel, pida a los participantes que escriban un hecho interesante o una historia breve sobre ellos mismos pero sin escribir su nombre en las tarjetas.</w:t>
      </w:r>
    </w:p>
    <w:p w:rsidR="00D768AE" w:rsidRPr="00010B2D" w:rsidRDefault="00D768AE" w:rsidP="00D23D8D">
      <w:pPr>
        <w:numPr>
          <w:ilvl w:val="0"/>
          <w:numId w:val="50"/>
        </w:numPr>
        <w:tabs>
          <w:tab w:val="left" w:pos="0"/>
        </w:tabs>
        <w:autoSpaceDE w:val="0"/>
        <w:autoSpaceDN w:val="0"/>
        <w:adjustRightInd w:val="0"/>
        <w:spacing w:after="120"/>
        <w:rPr>
          <w:rFonts w:cs="Arial"/>
          <w:lang w:val="es-ES" w:eastAsia="en-CA"/>
        </w:rPr>
      </w:pPr>
      <w:r w:rsidRPr="00010B2D">
        <w:rPr>
          <w:rFonts w:cs="Arial"/>
          <w:lang w:val="es-ES" w:eastAsia="en-CA"/>
        </w:rPr>
        <w:t xml:space="preserve">Junte y redistribuya las tarjetas. Pida a los participantes que se pongan de pie, que se mezclen y que descubran a quién pertenece su tarjeta. </w:t>
      </w:r>
    </w:p>
    <w:p w:rsidR="00D768AE" w:rsidRPr="00010B2D" w:rsidRDefault="00D768AE" w:rsidP="00D23D8D">
      <w:pPr>
        <w:numPr>
          <w:ilvl w:val="0"/>
          <w:numId w:val="50"/>
        </w:numPr>
        <w:tabs>
          <w:tab w:val="left" w:pos="0"/>
        </w:tabs>
        <w:autoSpaceDE w:val="0"/>
        <w:autoSpaceDN w:val="0"/>
        <w:adjustRightInd w:val="0"/>
        <w:spacing w:after="120"/>
        <w:rPr>
          <w:rFonts w:cs="Arial"/>
          <w:lang w:val="es-ES" w:eastAsia="en-CA"/>
        </w:rPr>
      </w:pPr>
      <w:r w:rsidRPr="00010B2D">
        <w:rPr>
          <w:rFonts w:cs="Arial"/>
          <w:lang w:val="es-ES" w:eastAsia="en-CA"/>
        </w:rPr>
        <w:t>Cuando estén listos, pida a los participantes que presenten a la persona que encontraron. Dé a cada participante la oportunidad de ampliar y explicar por qué asistieron al taller.</w:t>
      </w:r>
    </w:p>
    <w:p w:rsidR="00D768AE" w:rsidRPr="00010B2D" w:rsidRDefault="00D768AE" w:rsidP="00D768AE">
      <w:pPr>
        <w:tabs>
          <w:tab w:val="left" w:pos="0"/>
        </w:tabs>
        <w:autoSpaceDE w:val="0"/>
        <w:autoSpaceDN w:val="0"/>
        <w:adjustRightInd w:val="0"/>
        <w:spacing w:after="120"/>
        <w:rPr>
          <w:rFonts w:cs="Arial"/>
          <w:b/>
          <w:lang w:val="es-ES" w:eastAsia="en-CA"/>
        </w:rPr>
      </w:pPr>
    </w:p>
    <w:p w:rsidR="00D768AE" w:rsidRPr="00010B2D" w:rsidRDefault="0000160E" w:rsidP="00D768AE">
      <w:pPr>
        <w:rPr>
          <w:rFonts w:cs="Arial"/>
          <w:b/>
          <w:szCs w:val="22"/>
          <w:lang w:val="es-ES"/>
        </w:rPr>
      </w:pPr>
      <w:r>
        <w:rPr>
          <w:rFonts w:cs="Arial"/>
          <w:b/>
          <w:szCs w:val="22"/>
          <w:lang w:val="es-ES"/>
        </w:rPr>
        <w:pict>
          <v:rect id="_x0000_i1029" style="width:0;height:1.5pt" o:hralign="center" o:hrstd="t" o:hr="t" fillcolor="gray" stroked="f"/>
        </w:pict>
      </w:r>
    </w:p>
    <w:p w:rsidR="00D768AE" w:rsidRPr="00010B2D" w:rsidRDefault="00D768AE" w:rsidP="00D768AE">
      <w:pPr>
        <w:tabs>
          <w:tab w:val="right" w:pos="9360"/>
        </w:tabs>
        <w:rPr>
          <w:rFonts w:cs="Arial"/>
          <w:b/>
          <w:i/>
          <w:szCs w:val="22"/>
          <w:lang w:val="es-ES"/>
        </w:rPr>
      </w:pPr>
      <w:r w:rsidRPr="00010B2D">
        <w:rPr>
          <w:rFonts w:cs="Arial"/>
          <w:b/>
          <w:szCs w:val="22"/>
          <w:lang w:val="es-ES"/>
        </w:rPr>
        <w:t>Acuerdo del grupo –Estableciendo las reglas básicas</w:t>
      </w:r>
      <w:r w:rsidRPr="00010B2D">
        <w:rPr>
          <w:rFonts w:cs="Arial"/>
          <w:b/>
          <w:i/>
          <w:szCs w:val="22"/>
          <w:lang w:val="es-ES"/>
        </w:rPr>
        <w:t xml:space="preserve"> </w:t>
      </w:r>
      <w:r w:rsidRPr="00010B2D">
        <w:rPr>
          <w:rFonts w:cs="Arial"/>
          <w:b/>
          <w:i/>
          <w:szCs w:val="22"/>
          <w:lang w:val="es-ES"/>
        </w:rPr>
        <w:tab/>
      </w:r>
    </w:p>
    <w:p w:rsidR="00D768AE" w:rsidRPr="00010B2D" w:rsidRDefault="00D768AE" w:rsidP="00D768AE">
      <w:pPr>
        <w:ind w:left="720"/>
        <w:rPr>
          <w:rFonts w:cs="Arial"/>
          <w:i/>
          <w:szCs w:val="22"/>
          <w:lang w:val="es-ES"/>
        </w:rPr>
      </w:pPr>
      <w:r w:rsidRPr="00010B2D">
        <w:rPr>
          <w:i/>
          <w:noProof/>
          <w:lang w:val="en-GB" w:eastAsia="en-GB"/>
        </w:rPr>
        <w:drawing>
          <wp:anchor distT="0" distB="0" distL="114300" distR="114300" simplePos="0" relativeHeight="251709952" behindDoc="1" locked="0" layoutInCell="1" allowOverlap="1" wp14:anchorId="2DBF3C66" wp14:editId="1C7CDA71">
            <wp:simplePos x="0" y="0"/>
            <wp:positionH relativeFrom="column">
              <wp:posOffset>-7620</wp:posOffset>
            </wp:positionH>
            <wp:positionV relativeFrom="paragraph">
              <wp:posOffset>128338</wp:posOffset>
            </wp:positionV>
            <wp:extent cx="447600" cy="39452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37"/>
        </w:numPr>
        <w:spacing w:after="120"/>
        <w:rPr>
          <w:rFonts w:cs="Arial"/>
          <w:szCs w:val="22"/>
          <w:lang w:val="es-ES"/>
        </w:rPr>
      </w:pPr>
      <w:r w:rsidRPr="00010B2D">
        <w:rPr>
          <w:rFonts w:cs="Arial"/>
          <w:szCs w:val="22"/>
          <w:lang w:val="es-ES"/>
        </w:rPr>
        <w:t>Explique que las reglas básicas son acuerdos creados por el grupo que les permitirán aprender juntos.</w:t>
      </w:r>
    </w:p>
    <w:p w:rsidR="00D768AE" w:rsidRPr="00010B2D" w:rsidRDefault="00D768AE" w:rsidP="00D23D8D">
      <w:pPr>
        <w:numPr>
          <w:ilvl w:val="0"/>
          <w:numId w:val="37"/>
        </w:numPr>
        <w:spacing w:after="120"/>
        <w:rPr>
          <w:rFonts w:cs="Arial"/>
          <w:szCs w:val="22"/>
          <w:lang w:val="es-ES"/>
        </w:rPr>
      </w:pPr>
      <w:r w:rsidRPr="00010B2D">
        <w:rPr>
          <w:rFonts w:cs="Arial"/>
          <w:szCs w:val="22"/>
          <w:lang w:val="es-ES"/>
        </w:rPr>
        <w:lastRenderedPageBreak/>
        <w:t>Pida a los participantes que reflexionen sobre capacitaciones o experiencias de aprendizaje anteriores. ¿Qué hizo que fueran experiencias positivas? ¿Negativas?</w:t>
      </w:r>
    </w:p>
    <w:p w:rsidR="00D768AE" w:rsidRPr="00010B2D" w:rsidRDefault="00D768AE" w:rsidP="00D23D8D">
      <w:pPr>
        <w:numPr>
          <w:ilvl w:val="0"/>
          <w:numId w:val="37"/>
        </w:numPr>
        <w:spacing w:after="120"/>
        <w:rPr>
          <w:rFonts w:cs="Arial"/>
          <w:szCs w:val="22"/>
          <w:lang w:val="es-ES"/>
        </w:rPr>
      </w:pPr>
      <w:r w:rsidRPr="00010B2D">
        <w:rPr>
          <w:rFonts w:cs="Arial"/>
          <w:szCs w:val="22"/>
          <w:lang w:val="es-ES"/>
        </w:rPr>
        <w:t xml:space="preserve">Pregunte a los participantes qué debemos hacer para crear un ambiente de aprendizaje positivo para todos. </w:t>
      </w:r>
    </w:p>
    <w:p w:rsidR="00D768AE" w:rsidRPr="00010B2D" w:rsidRDefault="00D768AE" w:rsidP="00D23D8D">
      <w:pPr>
        <w:numPr>
          <w:ilvl w:val="0"/>
          <w:numId w:val="37"/>
        </w:numPr>
        <w:spacing w:after="120"/>
        <w:rPr>
          <w:rFonts w:cs="Arial"/>
          <w:szCs w:val="22"/>
          <w:lang w:val="es-ES"/>
        </w:rPr>
      </w:pPr>
      <w:r w:rsidRPr="00010B2D">
        <w:rPr>
          <w:rFonts w:cs="Arial"/>
          <w:szCs w:val="22"/>
          <w:lang w:val="es-ES"/>
        </w:rPr>
        <w:t>Anote las expectativas en un papel para rotafolios. (Sugerencias: respeto, preguntar, silenciar celulares, puntualidad…)</w:t>
      </w:r>
    </w:p>
    <w:p w:rsidR="00D768AE" w:rsidRPr="00010B2D" w:rsidRDefault="00D768AE" w:rsidP="00D23D8D">
      <w:pPr>
        <w:numPr>
          <w:ilvl w:val="0"/>
          <w:numId w:val="37"/>
        </w:numPr>
        <w:spacing w:after="120"/>
        <w:rPr>
          <w:rFonts w:cs="Arial"/>
          <w:szCs w:val="22"/>
          <w:lang w:val="es-ES"/>
        </w:rPr>
      </w:pPr>
      <w:r w:rsidRPr="00010B2D">
        <w:rPr>
          <w:rFonts w:cs="Arial"/>
          <w:szCs w:val="22"/>
          <w:lang w:val="es-ES"/>
        </w:rPr>
        <w:t>Explicar que se pueden agregar nuevas expectativas durante el taller.</w:t>
      </w:r>
    </w:p>
    <w:p w:rsidR="00D768AE" w:rsidRPr="00010B2D" w:rsidRDefault="00D768AE" w:rsidP="00D23D8D">
      <w:pPr>
        <w:numPr>
          <w:ilvl w:val="0"/>
          <w:numId w:val="37"/>
        </w:numPr>
        <w:spacing w:after="120"/>
        <w:rPr>
          <w:rFonts w:cs="Arial"/>
          <w:szCs w:val="22"/>
          <w:lang w:val="es-ES"/>
        </w:rPr>
      </w:pPr>
      <w:r w:rsidRPr="00010B2D">
        <w:rPr>
          <w:rFonts w:cs="Arial"/>
          <w:szCs w:val="22"/>
          <w:lang w:val="es-ES"/>
        </w:rPr>
        <w:t xml:space="preserve">Ubique el acuerdo del grupo a la vista.  </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rPr>
          <w:rFonts w:cs="Arial"/>
          <w:b/>
          <w:szCs w:val="22"/>
          <w:lang w:val="es-ES"/>
        </w:rPr>
      </w:pPr>
      <w:r>
        <w:rPr>
          <w:rFonts w:cs="Arial"/>
          <w:b/>
          <w:szCs w:val="22"/>
          <w:lang w:val="es-ES"/>
        </w:rPr>
        <w:pict>
          <v:rect id="_x0000_i1030" style="width:0;height:1.5pt" o:hralign="center" o:hrstd="t" o:hr="t" fillcolor="gray" stroked="f"/>
        </w:pict>
      </w:r>
    </w:p>
    <w:p w:rsidR="00D768AE" w:rsidRPr="00010B2D" w:rsidRDefault="00D768AE" w:rsidP="00D768AE">
      <w:pPr>
        <w:tabs>
          <w:tab w:val="right" w:pos="9360"/>
        </w:tabs>
        <w:rPr>
          <w:rFonts w:cs="Arial"/>
          <w:b/>
          <w:szCs w:val="22"/>
          <w:lang w:val="es-ES"/>
        </w:rPr>
      </w:pPr>
      <w:r w:rsidRPr="00010B2D">
        <w:rPr>
          <w:rFonts w:cs="Arial"/>
          <w:b/>
          <w:szCs w:val="22"/>
          <w:lang w:val="es-ES"/>
        </w:rPr>
        <w:t>Auto evaluación</w:t>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10976" behindDoc="1" locked="0" layoutInCell="1" allowOverlap="1" wp14:anchorId="7CD4DC2A" wp14:editId="0D0F4387">
            <wp:simplePos x="0" y="0"/>
            <wp:positionH relativeFrom="column">
              <wp:posOffset>-7620</wp:posOffset>
            </wp:positionH>
            <wp:positionV relativeFrom="paragraph">
              <wp:posOffset>128338</wp:posOffset>
            </wp:positionV>
            <wp:extent cx="447600" cy="394524"/>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35"/>
        </w:numPr>
        <w:spacing w:after="120"/>
        <w:rPr>
          <w:rFonts w:cs="Arial"/>
          <w:szCs w:val="22"/>
          <w:lang w:val="es-ES"/>
        </w:rPr>
      </w:pPr>
      <w:r w:rsidRPr="00010B2D">
        <w:rPr>
          <w:noProof/>
          <w:color w:val="000000"/>
          <w:lang w:val="en-GB" w:eastAsia="en-GB"/>
        </w:rPr>
        <w:drawing>
          <wp:anchor distT="0" distB="0" distL="114300" distR="114300" simplePos="0" relativeHeight="251708928" behindDoc="0" locked="0" layoutInCell="1" allowOverlap="1" wp14:anchorId="1D9E46B8" wp14:editId="5C0BCEEB">
            <wp:simplePos x="0" y="0"/>
            <wp:positionH relativeFrom="column">
              <wp:posOffset>66675</wp:posOffset>
            </wp:positionH>
            <wp:positionV relativeFrom="paragraph">
              <wp:posOffset>465455</wp:posOffset>
            </wp:positionV>
            <wp:extent cx="5695950" cy="570230"/>
            <wp:effectExtent l="0" t="0" r="0" b="1270"/>
            <wp:wrapSquare wrapText="bothSides"/>
            <wp:docPr id="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icture1"/>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569595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2D">
        <w:rPr>
          <w:rFonts w:cs="Arial"/>
          <w:szCs w:val="22"/>
          <w:lang w:val="es-ES"/>
        </w:rPr>
        <w:t>Escriba en un papel para rotafolios</w:t>
      </w:r>
      <w:r w:rsidRPr="00010B2D">
        <w:rPr>
          <w:rFonts w:cs="Arial"/>
          <w:color w:val="FF0000"/>
          <w:szCs w:val="22"/>
          <w:lang w:val="es-ES"/>
        </w:rPr>
        <w:t xml:space="preserve"> </w:t>
      </w:r>
      <w:r w:rsidRPr="00010B2D">
        <w:rPr>
          <w:rFonts w:cs="Arial"/>
          <w:szCs w:val="22"/>
          <w:lang w:val="es-ES"/>
        </w:rPr>
        <w:t>4 temas principales (con vocabulario relacionado) para el taller con una escala debajo de cada tema como la siguiente:</w:t>
      </w:r>
    </w:p>
    <w:p w:rsidR="00D768AE" w:rsidRPr="00010B2D" w:rsidRDefault="00D768AE" w:rsidP="00D768AE">
      <w:pPr>
        <w:spacing w:after="120"/>
        <w:rPr>
          <w:rFonts w:cs="Arial"/>
          <w:szCs w:val="22"/>
          <w:lang w:val="es-ES"/>
        </w:rPr>
      </w:pPr>
    </w:p>
    <w:p w:rsidR="00D768AE" w:rsidRPr="00010B2D" w:rsidRDefault="00D768AE" w:rsidP="00D23D8D">
      <w:pPr>
        <w:numPr>
          <w:ilvl w:val="0"/>
          <w:numId w:val="35"/>
        </w:numPr>
        <w:spacing w:after="120"/>
        <w:rPr>
          <w:rFonts w:cs="Arial"/>
          <w:szCs w:val="22"/>
          <w:lang w:val="es-ES"/>
        </w:rPr>
      </w:pPr>
      <w:r w:rsidRPr="00010B2D">
        <w:rPr>
          <w:rFonts w:cs="Arial"/>
          <w:szCs w:val="22"/>
          <w:lang w:val="es-ES"/>
        </w:rPr>
        <w:t xml:space="preserve">Los temas pueden incluir: En qué difieren género y sexo; qué son Poder y Privilegio; cómo asociar el género con el agua, el saneamiento y la higiene; problemas sobre género en la capacitación. </w:t>
      </w:r>
    </w:p>
    <w:p w:rsidR="00D768AE" w:rsidRPr="00010B2D" w:rsidRDefault="00D768AE" w:rsidP="00D23D8D">
      <w:pPr>
        <w:numPr>
          <w:ilvl w:val="0"/>
          <w:numId w:val="35"/>
        </w:numPr>
        <w:spacing w:after="120"/>
        <w:rPr>
          <w:rFonts w:cs="Arial"/>
          <w:szCs w:val="22"/>
          <w:lang w:val="es-ES"/>
        </w:rPr>
      </w:pPr>
      <w:r w:rsidRPr="00010B2D">
        <w:rPr>
          <w:rFonts w:cs="Arial"/>
          <w:szCs w:val="22"/>
          <w:lang w:val="es-ES"/>
        </w:rPr>
        <w:t xml:space="preserve">Explique que esto es una herramienta para evaluar el conocimiento y las habilidades que tenemos antes de comenzar el taller. Explique que está bien que la gente tenga poco o ningún conocimiento sobre un tema al comienzo del taller.  </w:t>
      </w:r>
    </w:p>
    <w:p w:rsidR="00D768AE" w:rsidRPr="00010B2D" w:rsidRDefault="00D768AE" w:rsidP="00D23D8D">
      <w:pPr>
        <w:numPr>
          <w:ilvl w:val="0"/>
          <w:numId w:val="35"/>
        </w:numPr>
        <w:spacing w:after="120"/>
        <w:rPr>
          <w:rFonts w:cs="Arial"/>
          <w:szCs w:val="22"/>
          <w:lang w:val="es-ES"/>
        </w:rPr>
      </w:pPr>
      <w:r w:rsidRPr="00010B2D">
        <w:rPr>
          <w:rFonts w:cs="Arial"/>
          <w:szCs w:val="22"/>
          <w:lang w:val="es-ES"/>
        </w:rPr>
        <w:t xml:space="preserve">El objetivo del taller es ayudar a cada persona a que ascienda en la escala. </w:t>
      </w:r>
    </w:p>
    <w:p w:rsidR="00D768AE" w:rsidRPr="00010B2D" w:rsidRDefault="00D768AE" w:rsidP="00D23D8D">
      <w:pPr>
        <w:numPr>
          <w:ilvl w:val="0"/>
          <w:numId w:val="35"/>
        </w:numPr>
        <w:spacing w:after="120"/>
        <w:rPr>
          <w:rFonts w:cs="Arial"/>
          <w:szCs w:val="22"/>
          <w:lang w:val="es-ES"/>
        </w:rPr>
      </w:pPr>
      <w:r w:rsidRPr="00010B2D">
        <w:rPr>
          <w:rFonts w:cs="Arial"/>
          <w:szCs w:val="22"/>
          <w:lang w:val="es-ES"/>
        </w:rPr>
        <w:t xml:space="preserve">Vean </w:t>
      </w:r>
      <w:proofErr w:type="gramStart"/>
      <w:r w:rsidRPr="00010B2D">
        <w:rPr>
          <w:rFonts w:cs="Arial"/>
          <w:szCs w:val="22"/>
          <w:lang w:val="es-ES"/>
        </w:rPr>
        <w:t>el cuadro juntos</w:t>
      </w:r>
      <w:proofErr w:type="gramEnd"/>
      <w:r w:rsidRPr="00010B2D">
        <w:rPr>
          <w:rFonts w:cs="Arial"/>
          <w:szCs w:val="22"/>
          <w:lang w:val="es-ES"/>
        </w:rPr>
        <w:t>, vean cada línea y pida a las personas que coloquen un punto adhesivo sobre la línea basándose en dónde considera que se encuentran en ese momento.</w:t>
      </w:r>
    </w:p>
    <w:p w:rsidR="00D768AE" w:rsidRPr="00010B2D" w:rsidRDefault="00D768AE" w:rsidP="00D768AE">
      <w:pPr>
        <w:tabs>
          <w:tab w:val="right" w:pos="9360"/>
        </w:tabs>
        <w:rPr>
          <w:rFonts w:cs="Arial"/>
          <w:b/>
          <w:szCs w:val="22"/>
          <w:lang w:val="es-ES"/>
        </w:rPr>
      </w:pPr>
    </w:p>
    <w:p w:rsidR="00D768AE" w:rsidRPr="00010B2D" w:rsidRDefault="00D768AE" w:rsidP="00D768AE">
      <w:pPr>
        <w:tabs>
          <w:tab w:val="right" w:pos="9360"/>
        </w:tabs>
        <w:rPr>
          <w:rFonts w:cs="Arial"/>
          <w:b/>
          <w:szCs w:val="22"/>
          <w:lang w:val="es-ES"/>
        </w:rPr>
      </w:pPr>
    </w:p>
    <w:p w:rsidR="00D768AE" w:rsidRPr="00010B2D" w:rsidRDefault="0000160E" w:rsidP="00D768AE">
      <w:pPr>
        <w:rPr>
          <w:rFonts w:cs="Arial"/>
          <w:b/>
          <w:szCs w:val="22"/>
          <w:lang w:val="es-ES"/>
        </w:rPr>
      </w:pPr>
      <w:r>
        <w:rPr>
          <w:rFonts w:cs="Arial"/>
          <w:b/>
          <w:szCs w:val="22"/>
          <w:lang w:val="es-ES"/>
        </w:rPr>
        <w:pict>
          <v:rect id="_x0000_i1031" style="width:0;height:1.5pt" o:hralign="center" o:hrstd="t" o:hr="t" fillcolor="gray" stroked="f"/>
        </w:pict>
      </w:r>
    </w:p>
    <w:p w:rsidR="00D768AE" w:rsidRPr="00010B2D" w:rsidRDefault="00D768AE" w:rsidP="00D768AE">
      <w:pPr>
        <w:tabs>
          <w:tab w:val="right" w:pos="9360"/>
        </w:tabs>
        <w:rPr>
          <w:rFonts w:cs="Arial"/>
          <w:b/>
          <w:i/>
          <w:szCs w:val="22"/>
          <w:lang w:val="es-ES"/>
        </w:rPr>
      </w:pPr>
      <w:r w:rsidRPr="00010B2D">
        <w:rPr>
          <w:rFonts w:cs="Arial"/>
          <w:b/>
          <w:szCs w:val="22"/>
          <w:lang w:val="es-ES"/>
        </w:rPr>
        <w:t>Expectativas del grupo</w:t>
      </w:r>
    </w:p>
    <w:p w:rsidR="00D768AE" w:rsidRPr="00010B2D" w:rsidRDefault="00D768AE" w:rsidP="00D768AE">
      <w:pPr>
        <w:ind w:left="720"/>
        <w:rPr>
          <w:rFonts w:cs="Arial"/>
          <w:i/>
          <w:szCs w:val="22"/>
          <w:lang w:val="es-ES"/>
        </w:rPr>
      </w:pPr>
      <w:r w:rsidRPr="00010B2D">
        <w:rPr>
          <w:i/>
          <w:noProof/>
          <w:lang w:val="en-GB" w:eastAsia="en-GB"/>
        </w:rPr>
        <w:drawing>
          <wp:anchor distT="0" distB="0" distL="114300" distR="114300" simplePos="0" relativeHeight="251712000" behindDoc="1" locked="0" layoutInCell="1" allowOverlap="1" wp14:anchorId="4C0DF18D" wp14:editId="4DF88271">
            <wp:simplePos x="0" y="0"/>
            <wp:positionH relativeFrom="column">
              <wp:posOffset>-7620</wp:posOffset>
            </wp:positionH>
            <wp:positionV relativeFrom="paragraph">
              <wp:posOffset>128338</wp:posOffset>
            </wp:positionV>
            <wp:extent cx="447600" cy="394524"/>
            <wp:effectExtent l="0" t="0" r="0" b="5715"/>
            <wp:wrapNone/>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pStyle w:val="ListParagraph"/>
        <w:numPr>
          <w:ilvl w:val="0"/>
          <w:numId w:val="38"/>
        </w:numPr>
        <w:rPr>
          <w:rFonts w:cs="Arial"/>
          <w:color w:val="000000"/>
          <w:szCs w:val="22"/>
          <w:lang w:val="es-ES"/>
        </w:rPr>
      </w:pPr>
      <w:r w:rsidRPr="00010B2D">
        <w:rPr>
          <w:rFonts w:cs="Arial"/>
          <w:color w:val="000000"/>
          <w:szCs w:val="22"/>
          <w:lang w:val="es-ES"/>
        </w:rPr>
        <w:t>Explique que hay un rango de entendimiento entre los participantes y que es importante que todos tengan una misma base de conocimiento. Una parte del material que se presentará puede ser nuevo para algunos y repetido para otros. Es de gran ayuda para los participantes que tienen más conocimiento o experiencia que compartan con el grupo.</w:t>
      </w:r>
    </w:p>
    <w:p w:rsidR="00D768AE" w:rsidRPr="00010B2D" w:rsidRDefault="00D768AE" w:rsidP="00D768AE">
      <w:pPr>
        <w:rPr>
          <w:rFonts w:cs="Arial"/>
          <w:b/>
          <w:color w:val="000000"/>
          <w:szCs w:val="22"/>
          <w:lang w:val="es-ES"/>
        </w:rPr>
      </w:pPr>
    </w:p>
    <w:p w:rsidR="00D768AE" w:rsidRPr="00010B2D" w:rsidRDefault="00D768AE" w:rsidP="00D23D8D">
      <w:pPr>
        <w:pStyle w:val="ListParagraph"/>
        <w:numPr>
          <w:ilvl w:val="0"/>
          <w:numId w:val="38"/>
        </w:numPr>
        <w:spacing w:after="120" w:line="276" w:lineRule="auto"/>
        <w:rPr>
          <w:rFonts w:cs="Arial"/>
          <w:color w:val="000000"/>
          <w:szCs w:val="22"/>
          <w:lang w:val="es-ES"/>
        </w:rPr>
      </w:pPr>
      <w:r w:rsidRPr="00010B2D">
        <w:rPr>
          <w:rFonts w:cs="Arial"/>
          <w:color w:val="000000"/>
          <w:szCs w:val="22"/>
          <w:lang w:val="es-ES"/>
        </w:rPr>
        <w:t>Pida a los participantes que enumeren lo que esperan aprender o lo que esperan durante la capacitación.</w:t>
      </w:r>
    </w:p>
    <w:p w:rsidR="00D768AE" w:rsidRPr="00010B2D" w:rsidRDefault="00D768AE" w:rsidP="00D23D8D">
      <w:pPr>
        <w:numPr>
          <w:ilvl w:val="0"/>
          <w:numId w:val="38"/>
        </w:numPr>
        <w:tabs>
          <w:tab w:val="left" w:pos="1080"/>
          <w:tab w:val="left" w:pos="1260"/>
        </w:tabs>
        <w:spacing w:after="120" w:line="276" w:lineRule="auto"/>
        <w:ind w:left="1077" w:hanging="357"/>
        <w:rPr>
          <w:rFonts w:cs="Arial"/>
          <w:color w:val="000000"/>
          <w:szCs w:val="22"/>
          <w:lang w:val="es-ES"/>
        </w:rPr>
      </w:pPr>
      <w:r w:rsidRPr="00010B2D">
        <w:rPr>
          <w:rFonts w:cs="Arial"/>
          <w:color w:val="000000"/>
          <w:szCs w:val="22"/>
          <w:lang w:val="es-ES"/>
        </w:rPr>
        <w:t>Anote las expectativas de las personas en un papel para rotafolios</w:t>
      </w:r>
      <w:r w:rsidRPr="00010B2D">
        <w:rPr>
          <w:rFonts w:cs="Arial"/>
          <w:color w:val="FF0000"/>
          <w:szCs w:val="22"/>
          <w:lang w:val="es-ES"/>
        </w:rPr>
        <w:t xml:space="preserve"> </w:t>
      </w:r>
      <w:r w:rsidRPr="00010B2D">
        <w:rPr>
          <w:rFonts w:cs="Arial"/>
          <w:color w:val="000000"/>
          <w:szCs w:val="22"/>
          <w:lang w:val="es-ES"/>
        </w:rPr>
        <w:t>a medida que las mencionan.</w:t>
      </w:r>
    </w:p>
    <w:p w:rsidR="00D768AE" w:rsidRPr="00010B2D" w:rsidRDefault="00D768AE" w:rsidP="00D23D8D">
      <w:pPr>
        <w:numPr>
          <w:ilvl w:val="0"/>
          <w:numId w:val="38"/>
        </w:numPr>
        <w:tabs>
          <w:tab w:val="left" w:pos="1080"/>
          <w:tab w:val="left" w:pos="1260"/>
        </w:tabs>
        <w:spacing w:after="120" w:line="276" w:lineRule="auto"/>
        <w:ind w:left="1077" w:hanging="357"/>
        <w:rPr>
          <w:rFonts w:cs="Arial"/>
          <w:color w:val="000000"/>
          <w:szCs w:val="22"/>
          <w:lang w:val="es-ES"/>
        </w:rPr>
      </w:pPr>
      <w:r w:rsidRPr="00010B2D">
        <w:rPr>
          <w:rFonts w:cs="Arial"/>
          <w:color w:val="000000"/>
          <w:szCs w:val="22"/>
          <w:lang w:val="es-ES"/>
        </w:rPr>
        <w:lastRenderedPageBreak/>
        <w:t>Mencione las expectativas que cubrirá durante el taller.</w:t>
      </w:r>
    </w:p>
    <w:p w:rsidR="00D768AE" w:rsidRPr="00010B2D" w:rsidRDefault="00D768AE" w:rsidP="00D23D8D">
      <w:pPr>
        <w:numPr>
          <w:ilvl w:val="0"/>
          <w:numId w:val="38"/>
        </w:numPr>
        <w:tabs>
          <w:tab w:val="left" w:pos="1080"/>
          <w:tab w:val="left" w:pos="1260"/>
        </w:tabs>
        <w:spacing w:after="120" w:line="276" w:lineRule="auto"/>
        <w:ind w:left="1077" w:hanging="357"/>
        <w:rPr>
          <w:rFonts w:cs="Arial"/>
          <w:b/>
          <w:color w:val="000000"/>
          <w:szCs w:val="22"/>
          <w:lang w:val="es-ES"/>
        </w:rPr>
      </w:pPr>
      <w:r w:rsidRPr="00010B2D">
        <w:rPr>
          <w:rFonts w:cs="Arial"/>
          <w:color w:val="000000"/>
          <w:szCs w:val="22"/>
          <w:lang w:val="es-ES"/>
        </w:rPr>
        <w:t>Si hay cosas que están fuera del alcance del taller, explique que no se discutirán. Ofrezca alternativas para discutir dichos temas.</w:t>
      </w:r>
    </w:p>
    <w:p w:rsidR="00D768AE" w:rsidRPr="00010B2D" w:rsidRDefault="00D768AE" w:rsidP="00D768AE">
      <w:pPr>
        <w:tabs>
          <w:tab w:val="left" w:pos="1080"/>
          <w:tab w:val="left" w:pos="1260"/>
        </w:tabs>
        <w:spacing w:after="120" w:line="276" w:lineRule="auto"/>
        <w:rPr>
          <w:rFonts w:cs="Arial"/>
          <w:color w:val="000000"/>
          <w:szCs w:val="22"/>
          <w:lang w:val="es-ES"/>
        </w:rPr>
      </w:pPr>
    </w:p>
    <w:p w:rsidR="00D768AE" w:rsidRPr="00010B2D" w:rsidRDefault="00D768AE" w:rsidP="00D768AE">
      <w:pPr>
        <w:tabs>
          <w:tab w:val="left" w:pos="1080"/>
          <w:tab w:val="left" w:pos="1260"/>
        </w:tabs>
        <w:spacing w:after="120" w:line="276" w:lineRule="auto"/>
        <w:rPr>
          <w:rFonts w:cs="Arial"/>
          <w:color w:val="000000"/>
          <w:szCs w:val="22"/>
          <w:lang w:val="es-ES"/>
        </w:rPr>
      </w:pPr>
    </w:p>
    <w:p w:rsidR="00D768AE" w:rsidRPr="00010B2D" w:rsidRDefault="0000160E" w:rsidP="00D768AE">
      <w:pPr>
        <w:rPr>
          <w:rFonts w:cs="Arial"/>
          <w:b/>
          <w:szCs w:val="22"/>
          <w:lang w:val="es-ES"/>
        </w:rPr>
      </w:pPr>
      <w:r>
        <w:rPr>
          <w:rFonts w:cs="Arial"/>
          <w:b/>
          <w:szCs w:val="22"/>
          <w:lang w:val="es-ES"/>
        </w:rPr>
        <w:pict>
          <v:rect id="_x0000_i1032" style="width:0;height:1.5pt" o:hralign="center" o:hrstd="t" o:hr="t" fillcolor="gray" stroked="f"/>
        </w:pict>
      </w:r>
    </w:p>
    <w:p w:rsidR="00D768AE" w:rsidRPr="00010B2D" w:rsidRDefault="00D768AE" w:rsidP="00D768AE">
      <w:pPr>
        <w:tabs>
          <w:tab w:val="right" w:pos="9360"/>
        </w:tabs>
        <w:rPr>
          <w:rFonts w:cs="Arial"/>
          <w:b/>
          <w:szCs w:val="22"/>
          <w:lang w:val="es-ES"/>
        </w:rPr>
      </w:pPr>
      <w:r w:rsidRPr="00010B2D">
        <w:rPr>
          <w:rFonts w:cs="Arial"/>
          <w:b/>
          <w:szCs w:val="22"/>
          <w:lang w:val="es-ES"/>
        </w:rPr>
        <w:t>Formato del taller y agenda</w:t>
      </w:r>
    </w:p>
    <w:p w:rsidR="00D768AE" w:rsidRPr="00010B2D" w:rsidRDefault="00D768AE" w:rsidP="00D768AE">
      <w:pPr>
        <w:tabs>
          <w:tab w:val="right" w:pos="9360"/>
        </w:tabs>
        <w:rPr>
          <w:rFonts w:cs="Arial"/>
          <w:b/>
          <w:szCs w:val="22"/>
          <w:lang w:val="es-ES"/>
        </w:rPr>
      </w:pPr>
    </w:p>
    <w:p w:rsidR="00D768AE" w:rsidRPr="00010B2D" w:rsidRDefault="00D768AE" w:rsidP="00D23D8D">
      <w:pPr>
        <w:numPr>
          <w:ilvl w:val="0"/>
          <w:numId w:val="34"/>
        </w:numPr>
        <w:spacing w:after="120"/>
        <w:rPr>
          <w:rFonts w:cs="Arial"/>
          <w:szCs w:val="22"/>
          <w:lang w:val="es-ES"/>
        </w:rPr>
      </w:pPr>
      <w:r w:rsidRPr="00010B2D">
        <w:rPr>
          <w:rFonts w:cs="Arial"/>
          <w:b/>
          <w:noProof/>
          <w:szCs w:val="22"/>
          <w:lang w:val="en-GB" w:eastAsia="en-GB"/>
        </w:rPr>
        <w:drawing>
          <wp:anchor distT="0" distB="0" distL="114300" distR="114300" simplePos="0" relativeHeight="251713024" behindDoc="1" locked="0" layoutInCell="1" allowOverlap="1" wp14:anchorId="51B1092F" wp14:editId="0FBA2BA4">
            <wp:simplePos x="0" y="0"/>
            <wp:positionH relativeFrom="column">
              <wp:posOffset>-7620</wp:posOffset>
            </wp:positionH>
            <wp:positionV relativeFrom="paragraph">
              <wp:posOffset>-99695</wp:posOffset>
            </wp:positionV>
            <wp:extent cx="447040" cy="394335"/>
            <wp:effectExtent l="0" t="0" r="0" b="5715"/>
            <wp:wrapNone/>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Pr="00010B2D">
        <w:rPr>
          <w:rFonts w:cs="Arial"/>
          <w:szCs w:val="22"/>
          <w:lang w:val="es-ES"/>
        </w:rPr>
        <w:t xml:space="preserve">Discuta sobre la filosofía de la organización sobre la capacitación y el aprendizaje: </w:t>
      </w:r>
    </w:p>
    <w:p w:rsidR="00D768AE" w:rsidRPr="00010B2D" w:rsidRDefault="00D768AE" w:rsidP="00D23D8D">
      <w:pPr>
        <w:numPr>
          <w:ilvl w:val="0"/>
          <w:numId w:val="39"/>
        </w:numPr>
        <w:spacing w:after="120"/>
        <w:rPr>
          <w:rFonts w:cs="Arial"/>
          <w:szCs w:val="22"/>
          <w:lang w:val="es-ES"/>
        </w:rPr>
      </w:pPr>
      <w:r w:rsidRPr="00010B2D">
        <w:rPr>
          <w:rFonts w:cs="Arial"/>
          <w:szCs w:val="22"/>
          <w:lang w:val="es-ES"/>
        </w:rPr>
        <w:t>Experimental, práctica y aprender con la práctica.</w:t>
      </w:r>
    </w:p>
    <w:p w:rsidR="00D768AE" w:rsidRPr="00010B2D" w:rsidRDefault="00D768AE" w:rsidP="00D23D8D">
      <w:pPr>
        <w:numPr>
          <w:ilvl w:val="0"/>
          <w:numId w:val="39"/>
        </w:numPr>
        <w:spacing w:after="120"/>
        <w:rPr>
          <w:rFonts w:cs="Arial"/>
          <w:szCs w:val="22"/>
          <w:lang w:val="es-ES"/>
        </w:rPr>
      </w:pPr>
      <w:r w:rsidRPr="00010B2D">
        <w:rPr>
          <w:rFonts w:cs="Arial"/>
          <w:szCs w:val="22"/>
          <w:lang w:val="es-ES"/>
        </w:rPr>
        <w:t>Actividades individuales y grupales.</w:t>
      </w:r>
    </w:p>
    <w:p w:rsidR="00D768AE" w:rsidRPr="00010B2D" w:rsidRDefault="00D768AE" w:rsidP="00D23D8D">
      <w:pPr>
        <w:numPr>
          <w:ilvl w:val="0"/>
          <w:numId w:val="39"/>
        </w:numPr>
        <w:spacing w:after="120"/>
        <w:rPr>
          <w:rFonts w:cs="Arial"/>
          <w:szCs w:val="22"/>
          <w:lang w:val="es-ES"/>
        </w:rPr>
      </w:pPr>
      <w:r w:rsidRPr="00010B2D">
        <w:rPr>
          <w:rFonts w:cs="Arial"/>
          <w:szCs w:val="22"/>
          <w:lang w:val="es-ES"/>
        </w:rPr>
        <w:t>Estudio de casos y aprender de la experiencia de los demás.</w:t>
      </w:r>
    </w:p>
    <w:p w:rsidR="00D768AE" w:rsidRPr="00010B2D" w:rsidRDefault="00D768AE" w:rsidP="00D23D8D">
      <w:pPr>
        <w:numPr>
          <w:ilvl w:val="0"/>
          <w:numId w:val="39"/>
        </w:numPr>
        <w:spacing w:after="120"/>
        <w:rPr>
          <w:rFonts w:cs="Arial"/>
          <w:szCs w:val="22"/>
          <w:lang w:val="es-ES"/>
        </w:rPr>
      </w:pPr>
      <w:r w:rsidRPr="00010B2D">
        <w:rPr>
          <w:rFonts w:cs="Arial"/>
          <w:szCs w:val="22"/>
          <w:lang w:val="es-ES"/>
        </w:rPr>
        <w:t>Discusión abierta, preguntas y respuestas.</w:t>
      </w:r>
    </w:p>
    <w:p w:rsidR="00D768AE" w:rsidRPr="00010B2D" w:rsidRDefault="00D768AE" w:rsidP="00D23D8D">
      <w:pPr>
        <w:numPr>
          <w:ilvl w:val="0"/>
          <w:numId w:val="39"/>
        </w:numPr>
        <w:spacing w:after="120"/>
        <w:rPr>
          <w:rFonts w:cs="Arial"/>
          <w:szCs w:val="22"/>
          <w:lang w:val="es-ES"/>
        </w:rPr>
      </w:pPr>
      <w:r w:rsidRPr="00010B2D">
        <w:rPr>
          <w:rFonts w:cs="Arial"/>
          <w:szCs w:val="22"/>
          <w:lang w:val="es-ES"/>
        </w:rPr>
        <w:t>Desarrollar un espíritu de comunidad y de trabajo en equipo dentro del grupo.</w:t>
      </w:r>
    </w:p>
    <w:p w:rsidR="00D768AE" w:rsidRPr="00010B2D" w:rsidRDefault="00D768AE" w:rsidP="00D23D8D">
      <w:pPr>
        <w:numPr>
          <w:ilvl w:val="0"/>
          <w:numId w:val="34"/>
        </w:numPr>
        <w:spacing w:after="120"/>
        <w:rPr>
          <w:rFonts w:cs="Arial"/>
          <w:szCs w:val="22"/>
          <w:lang w:val="es-ES"/>
        </w:rPr>
      </w:pPr>
      <w:r w:rsidRPr="00010B2D">
        <w:rPr>
          <w:rFonts w:cs="Arial"/>
          <w:szCs w:val="22"/>
          <w:lang w:val="es-ES"/>
        </w:rPr>
        <w:t>Revise la agenda con tiempos para descansos y almuerzo.</w:t>
      </w:r>
    </w:p>
    <w:p w:rsidR="00D768AE" w:rsidRPr="00010B2D" w:rsidRDefault="00D768AE" w:rsidP="00D23D8D">
      <w:pPr>
        <w:numPr>
          <w:ilvl w:val="0"/>
          <w:numId w:val="34"/>
        </w:numPr>
        <w:spacing w:after="120"/>
        <w:rPr>
          <w:rFonts w:cs="Arial"/>
          <w:szCs w:val="22"/>
          <w:lang w:val="es-ES"/>
        </w:rPr>
      </w:pPr>
      <w:r w:rsidRPr="00010B2D">
        <w:rPr>
          <w:rFonts w:cs="Arial"/>
          <w:szCs w:val="22"/>
          <w:lang w:val="es-ES"/>
        </w:rPr>
        <w:t>Pregunte si hay alguna pregunta.</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rPr>
          <w:rFonts w:cs="Arial"/>
          <w:b/>
          <w:szCs w:val="22"/>
          <w:lang w:val="es-ES"/>
        </w:rPr>
      </w:pPr>
      <w:r>
        <w:rPr>
          <w:rFonts w:cs="Arial"/>
          <w:b/>
          <w:szCs w:val="22"/>
          <w:lang w:val="es-ES"/>
        </w:rPr>
        <w:pict>
          <v:rect id="_x0000_i1033" style="width:0;height:1.5pt" o:hralign="center" o:hrstd="t" o:hr="t" fillcolor="gray" stroked="f"/>
        </w:pict>
      </w:r>
    </w:p>
    <w:p w:rsidR="00D768AE" w:rsidRPr="00010B2D" w:rsidRDefault="00D768AE" w:rsidP="00D768AE">
      <w:pPr>
        <w:rPr>
          <w:rFonts w:cs="Arial"/>
          <w:b/>
          <w:szCs w:val="22"/>
          <w:lang w:val="es-ES"/>
        </w:rPr>
      </w:pPr>
      <w:r w:rsidRPr="00010B2D">
        <w:rPr>
          <w:rFonts w:cs="Arial"/>
          <w:b/>
          <w:szCs w:val="22"/>
          <w:lang w:val="es-ES"/>
        </w:rPr>
        <w:t>Reflexiones sobre la lección</w:t>
      </w:r>
    </w:p>
    <w:p w:rsidR="00D768AE" w:rsidRPr="00010B2D" w:rsidRDefault="00D768AE" w:rsidP="00D768AE">
      <w:pPr>
        <w:rPr>
          <w:rStyle w:val="Heading1Char"/>
          <w:sz w:val="26"/>
          <w:szCs w:val="26"/>
          <w:lang w:val="es-ES"/>
        </w:rPr>
      </w:pPr>
    </w:p>
    <w:p w:rsidR="00D768AE" w:rsidRPr="00010B2D" w:rsidRDefault="00D768AE" w:rsidP="00D768AE">
      <w:pPr>
        <w:tabs>
          <w:tab w:val="right" w:pos="9360"/>
        </w:tabs>
        <w:rPr>
          <w:rStyle w:val="Heading1Char"/>
          <w:sz w:val="26"/>
          <w:szCs w:val="26"/>
          <w:lang w:val="es-ES"/>
        </w:rPr>
      </w:pPr>
    </w:p>
    <w:p w:rsidR="00D768AE" w:rsidRPr="00010B2D" w:rsidRDefault="00D768AE" w:rsidP="00D768AE">
      <w:pPr>
        <w:spacing w:after="120"/>
        <w:ind w:left="1080"/>
        <w:jc w:val="center"/>
        <w:rPr>
          <w:rFonts w:eastAsia="Calibri" w:cs="Arial"/>
          <w:b/>
          <w:bCs/>
          <w:color w:val="000000"/>
          <w:sz w:val="28"/>
          <w:szCs w:val="28"/>
          <w:lang w:val="es-ES"/>
        </w:rPr>
      </w:pPr>
    </w:p>
    <w:p w:rsidR="00D768AE" w:rsidRPr="00010B2D" w:rsidRDefault="00D768AE" w:rsidP="00D768AE">
      <w:pPr>
        <w:rPr>
          <w:rFonts w:eastAsia="Calibri" w:cs="Arial"/>
          <w:b/>
          <w:bCs/>
          <w:color w:val="000000"/>
          <w:sz w:val="28"/>
          <w:szCs w:val="28"/>
          <w:lang w:val="es-ES"/>
        </w:rPr>
      </w:pPr>
    </w:p>
    <w:p w:rsidR="000F2DD4" w:rsidRPr="00010B2D" w:rsidRDefault="000F2DD4" w:rsidP="000F2DD4">
      <w:pPr>
        <w:rPr>
          <w:rStyle w:val="Heading1Char"/>
          <w:sz w:val="26"/>
          <w:szCs w:val="26"/>
          <w:lang w:val="es-ES"/>
        </w:rPr>
      </w:pPr>
      <w:r w:rsidRPr="00010B2D">
        <w:rPr>
          <w:rStyle w:val="Heading1Char"/>
          <w:lang w:val="es-ES"/>
        </w:rPr>
        <w:br w:type="page"/>
      </w:r>
    </w:p>
    <w:p w:rsidR="00D768AE" w:rsidRPr="00010B2D" w:rsidRDefault="00D768AE" w:rsidP="00D768AE">
      <w:pPr>
        <w:tabs>
          <w:tab w:val="right" w:pos="9360"/>
        </w:tabs>
        <w:rPr>
          <w:b/>
          <w:color w:val="FF0000"/>
          <w:sz w:val="28"/>
          <w:szCs w:val="28"/>
          <w:lang w:val="es-ES"/>
        </w:rPr>
      </w:pPr>
      <w:r w:rsidRPr="00010B2D">
        <w:rPr>
          <w:b/>
          <w:sz w:val="26"/>
          <w:lang w:val="es-ES"/>
        </w:rPr>
        <w:lastRenderedPageBreak/>
        <w:t>Plan de lección 2: Poder y privilegios</w:t>
      </w:r>
      <w:r w:rsidRPr="00010B2D">
        <w:rPr>
          <w:b/>
          <w:lang w:val="es-ES"/>
        </w:rPr>
        <w:tab/>
        <w:t>1.5 horas</w:t>
      </w:r>
    </w:p>
    <w:p w:rsidR="00D768AE" w:rsidRPr="00010B2D" w:rsidRDefault="00D768AE" w:rsidP="00D768AE">
      <w:pPr>
        <w:rPr>
          <w:b/>
          <w:lang w:val="es-ES"/>
        </w:rPr>
      </w:pPr>
      <w:r w:rsidRPr="00010B2D">
        <w:rPr>
          <w:noProof/>
          <w:lang w:val="en-GB" w:eastAsia="en-GB"/>
        </w:rPr>
        <w:drawing>
          <wp:anchor distT="0" distB="0" distL="114300" distR="114300" simplePos="0" relativeHeight="251721216" behindDoc="1" locked="0" layoutInCell="1" allowOverlap="1" wp14:anchorId="7428E4B4" wp14:editId="5FDABB16">
            <wp:simplePos x="0" y="0"/>
            <wp:positionH relativeFrom="column">
              <wp:posOffset>4421505</wp:posOffset>
            </wp:positionH>
            <wp:positionV relativeFrom="paragraph">
              <wp:posOffset>-304165</wp:posOffset>
            </wp:positionV>
            <wp:extent cx="409575" cy="424815"/>
            <wp:effectExtent l="0" t="0" r="9525"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anchor>
        </w:drawing>
      </w:r>
    </w:p>
    <w:p w:rsidR="00D768AE" w:rsidRPr="00010B2D" w:rsidRDefault="0000160E" w:rsidP="00D768AE">
      <w:pPr>
        <w:jc w:val="center"/>
        <w:rPr>
          <w:b/>
          <w:lang w:val="es-ES"/>
        </w:rPr>
      </w:pPr>
      <w:r>
        <w:rPr>
          <w:b/>
          <w:lang w:val="es-ES"/>
        </w:rPr>
        <w:pict>
          <v:rect id="_x0000_i1034" style="width:468pt;height:1.5pt" o:hralign="center" o:hrstd="t" o:hr="t" fillcolor="#aca899" stroked="f"/>
        </w:pict>
      </w:r>
    </w:p>
    <w:p w:rsidR="00D768AE" w:rsidRPr="00010B2D" w:rsidRDefault="00D768AE" w:rsidP="00D768AE">
      <w:pPr>
        <w:rPr>
          <w:lang w:val="es-ES"/>
        </w:rPr>
      </w:pPr>
      <w:r w:rsidRPr="00010B2D">
        <w:rPr>
          <w:b/>
          <w:lang w:val="es-ES"/>
        </w:rPr>
        <w:t>Objetivos de aprendizaje</w:t>
      </w:r>
    </w:p>
    <w:p w:rsidR="00D768AE" w:rsidRPr="00010B2D" w:rsidRDefault="00D768AE" w:rsidP="00D768AE">
      <w:pPr>
        <w:rPr>
          <w:lang w:val="es-ES"/>
        </w:rPr>
      </w:pPr>
      <w:r w:rsidRPr="00010B2D">
        <w:rPr>
          <w:noProof/>
          <w:lang w:val="en-GB" w:eastAsia="en-GB"/>
        </w:rPr>
        <w:drawing>
          <wp:anchor distT="0" distB="0" distL="114300" distR="114300" simplePos="0" relativeHeight="251722240" behindDoc="1" locked="0" layoutInCell="1" allowOverlap="1" wp14:anchorId="654811D5" wp14:editId="18E1063A">
            <wp:simplePos x="0" y="0"/>
            <wp:positionH relativeFrom="column">
              <wp:posOffset>-36195</wp:posOffset>
            </wp:positionH>
            <wp:positionV relativeFrom="paragraph">
              <wp:posOffset>135255</wp:posOffset>
            </wp:positionV>
            <wp:extent cx="497840" cy="485775"/>
            <wp:effectExtent l="0" t="0" r="0" b="952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anchor>
        </w:drawing>
      </w:r>
    </w:p>
    <w:p w:rsidR="00D768AE" w:rsidRPr="00010B2D" w:rsidRDefault="00D768AE" w:rsidP="00D768AE">
      <w:pPr>
        <w:spacing w:line="360" w:lineRule="auto"/>
        <w:rPr>
          <w:lang w:val="es-ES"/>
        </w:rPr>
      </w:pPr>
      <w:r w:rsidRPr="00010B2D">
        <w:rPr>
          <w:b/>
          <w:lang w:val="es-ES"/>
        </w:rPr>
        <w:tab/>
      </w:r>
      <w:r w:rsidRPr="00010B2D">
        <w:rPr>
          <w:lang w:val="es-ES"/>
        </w:rPr>
        <w:t>Al finalizar la sesión los participantes serán capaces de:</w:t>
      </w:r>
    </w:p>
    <w:p w:rsidR="00D768AE" w:rsidRPr="00010B2D" w:rsidRDefault="00D768AE" w:rsidP="00D23D8D">
      <w:pPr>
        <w:numPr>
          <w:ilvl w:val="0"/>
          <w:numId w:val="10"/>
        </w:numPr>
        <w:spacing w:after="120"/>
        <w:rPr>
          <w:lang w:val="es-ES"/>
        </w:rPr>
      </w:pPr>
      <w:r w:rsidRPr="00010B2D">
        <w:rPr>
          <w:lang w:val="es-ES"/>
        </w:rPr>
        <w:t>Identificar el poder y los privilegios referidos a género, raza, clase social, discapacidad, etc.</w:t>
      </w:r>
    </w:p>
    <w:p w:rsidR="00D768AE" w:rsidRPr="00010B2D" w:rsidRDefault="00D768AE" w:rsidP="00D23D8D">
      <w:pPr>
        <w:numPr>
          <w:ilvl w:val="0"/>
          <w:numId w:val="10"/>
        </w:numPr>
        <w:spacing w:after="120"/>
        <w:rPr>
          <w:lang w:val="es-ES"/>
        </w:rPr>
      </w:pPr>
      <w:r w:rsidRPr="00010B2D">
        <w:rPr>
          <w:lang w:val="es-ES"/>
        </w:rPr>
        <w:t xml:space="preserve">Describir los resultados de las diferencias referidos al poder y los privilegios. </w:t>
      </w:r>
    </w:p>
    <w:p w:rsidR="00D768AE" w:rsidRPr="00010B2D" w:rsidRDefault="00D768AE" w:rsidP="00D23D8D">
      <w:pPr>
        <w:numPr>
          <w:ilvl w:val="0"/>
          <w:numId w:val="10"/>
        </w:numPr>
        <w:spacing w:after="120"/>
        <w:rPr>
          <w:lang w:val="es-ES"/>
        </w:rPr>
      </w:pPr>
      <w:r w:rsidRPr="00010B2D">
        <w:rPr>
          <w:lang w:val="es-ES"/>
        </w:rPr>
        <w:t>Explicar las medidas a tomar para distribuir el poder y los privilegios de una manera más igualitaria.</w:t>
      </w:r>
    </w:p>
    <w:p w:rsidR="00D768AE" w:rsidRPr="00010B2D" w:rsidRDefault="00D768AE" w:rsidP="00D768AE">
      <w:pPr>
        <w:rPr>
          <w:b/>
          <w:lang w:val="es-ES"/>
        </w:rPr>
      </w:pPr>
    </w:p>
    <w:p w:rsidR="00D768AE" w:rsidRPr="00010B2D" w:rsidRDefault="0000160E" w:rsidP="00D768AE">
      <w:pPr>
        <w:jc w:val="center"/>
        <w:rPr>
          <w:b/>
          <w:lang w:val="es-ES"/>
        </w:rPr>
      </w:pPr>
      <w:r>
        <w:rPr>
          <w:b/>
          <w:lang w:val="es-ES"/>
        </w:rPr>
        <w:pict>
          <v:rect id="_x0000_i1035" style="width:468pt;height:1.5pt" o:hralign="center" o:hrstd="t" o:hr="t" fillcolor="#aca899" stroked="f"/>
        </w:pict>
      </w:r>
    </w:p>
    <w:p w:rsidR="00D768AE" w:rsidRPr="00010B2D" w:rsidRDefault="00D768AE" w:rsidP="00D768AE">
      <w:pPr>
        <w:rPr>
          <w:b/>
          <w:lang w:val="es-ES"/>
        </w:rPr>
      </w:pPr>
      <w:r w:rsidRPr="00010B2D">
        <w:rPr>
          <w:b/>
          <w:lang w:val="es-ES"/>
        </w:rPr>
        <w:t>Materiales</w:t>
      </w:r>
    </w:p>
    <w:p w:rsidR="00D768AE" w:rsidRPr="00010B2D" w:rsidRDefault="00D768AE" w:rsidP="00D768AE">
      <w:pPr>
        <w:rPr>
          <w:lang w:val="es-ES"/>
        </w:rPr>
      </w:pPr>
      <w:r w:rsidRPr="00010B2D">
        <w:rPr>
          <w:noProof/>
          <w:lang w:val="en-GB" w:eastAsia="en-GB"/>
        </w:rPr>
        <w:drawing>
          <wp:anchor distT="0" distB="0" distL="114300" distR="114300" simplePos="0" relativeHeight="251723264" behindDoc="1" locked="0" layoutInCell="1" allowOverlap="1" wp14:anchorId="0BB89D7D" wp14:editId="447E83A6">
            <wp:simplePos x="0" y="0"/>
            <wp:positionH relativeFrom="column">
              <wp:posOffset>-54610</wp:posOffset>
            </wp:positionH>
            <wp:positionV relativeFrom="paragraph">
              <wp:posOffset>104775</wp:posOffset>
            </wp:positionV>
            <wp:extent cx="495300" cy="460375"/>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anchor>
        </w:drawing>
      </w:r>
    </w:p>
    <w:p w:rsidR="00D768AE" w:rsidRPr="00010B2D" w:rsidRDefault="00D768AE" w:rsidP="00D23D8D">
      <w:pPr>
        <w:numPr>
          <w:ilvl w:val="0"/>
          <w:numId w:val="11"/>
        </w:numPr>
        <w:rPr>
          <w:lang w:val="es-ES"/>
        </w:rPr>
      </w:pPr>
      <w:r w:rsidRPr="00010B2D">
        <w:rPr>
          <w:lang w:val="es-ES"/>
        </w:rPr>
        <w:t>Papel rotafolio</w:t>
      </w:r>
    </w:p>
    <w:p w:rsidR="00D768AE" w:rsidRPr="00010B2D" w:rsidRDefault="00D768AE" w:rsidP="00D23D8D">
      <w:pPr>
        <w:numPr>
          <w:ilvl w:val="0"/>
          <w:numId w:val="11"/>
        </w:numPr>
        <w:rPr>
          <w:lang w:val="es-ES"/>
        </w:rPr>
      </w:pPr>
      <w:r w:rsidRPr="00010B2D">
        <w:rPr>
          <w:lang w:val="es-ES"/>
        </w:rPr>
        <w:t>Marcadores</w:t>
      </w:r>
    </w:p>
    <w:p w:rsidR="00D768AE" w:rsidRPr="00010B2D" w:rsidRDefault="00D768AE" w:rsidP="00D23D8D">
      <w:pPr>
        <w:numPr>
          <w:ilvl w:val="0"/>
          <w:numId w:val="11"/>
        </w:numPr>
        <w:rPr>
          <w:lang w:val="es-ES"/>
        </w:rPr>
      </w:pPr>
      <w:r w:rsidRPr="00010B2D">
        <w:rPr>
          <w:lang w:val="es-ES"/>
        </w:rPr>
        <w:t>Tijeras</w:t>
      </w:r>
    </w:p>
    <w:p w:rsidR="00D768AE" w:rsidRPr="00010B2D" w:rsidRDefault="00D768AE" w:rsidP="00D23D8D">
      <w:pPr>
        <w:numPr>
          <w:ilvl w:val="0"/>
          <w:numId w:val="11"/>
        </w:numPr>
        <w:rPr>
          <w:lang w:val="es-ES"/>
        </w:rPr>
      </w:pPr>
      <w:r w:rsidRPr="00010B2D">
        <w:rPr>
          <w:lang w:val="es-ES"/>
        </w:rPr>
        <w:t xml:space="preserve">Rótulos para identificar a cada participante con su cargo o posición para la </w:t>
      </w:r>
      <w:r w:rsidRPr="00010B2D">
        <w:rPr>
          <w:i/>
          <w:lang w:val="es-ES"/>
        </w:rPr>
        <w:t>Ruta de Privilegios</w:t>
      </w:r>
    </w:p>
    <w:p w:rsidR="00D768AE" w:rsidRPr="00010B2D" w:rsidRDefault="00D768AE" w:rsidP="00D23D8D">
      <w:pPr>
        <w:numPr>
          <w:ilvl w:val="0"/>
          <w:numId w:val="11"/>
        </w:numPr>
        <w:rPr>
          <w:lang w:val="es-ES"/>
        </w:rPr>
      </w:pPr>
      <w:r w:rsidRPr="00010B2D">
        <w:rPr>
          <w:lang w:val="es-ES"/>
        </w:rPr>
        <w:t>Cinta o broches para asegurar los rótulos de identificación</w:t>
      </w:r>
    </w:p>
    <w:p w:rsidR="00D768AE" w:rsidRPr="00010B2D" w:rsidRDefault="00D768AE" w:rsidP="00D23D8D">
      <w:pPr>
        <w:numPr>
          <w:ilvl w:val="0"/>
          <w:numId w:val="11"/>
        </w:numPr>
        <w:rPr>
          <w:lang w:val="es-ES"/>
        </w:rPr>
      </w:pPr>
      <w:r w:rsidRPr="00010B2D">
        <w:rPr>
          <w:lang w:val="es-ES"/>
        </w:rPr>
        <w:t xml:space="preserve">Declaraciones para la </w:t>
      </w:r>
      <w:r w:rsidRPr="00010B2D">
        <w:rPr>
          <w:i/>
          <w:lang w:val="es-ES"/>
        </w:rPr>
        <w:t>Ruta de Privilegios</w:t>
      </w:r>
    </w:p>
    <w:p w:rsidR="00D768AE" w:rsidRPr="00010B2D" w:rsidRDefault="00D768AE" w:rsidP="00D768AE">
      <w:pPr>
        <w:rPr>
          <w:lang w:val="es-ES"/>
        </w:rPr>
      </w:pPr>
    </w:p>
    <w:p w:rsidR="00D768AE" w:rsidRPr="00010B2D" w:rsidRDefault="00D768AE" w:rsidP="00D768AE">
      <w:pPr>
        <w:rPr>
          <w:lang w:val="es-ES"/>
        </w:rPr>
      </w:pPr>
      <w:r w:rsidRPr="00010B2D">
        <w:rPr>
          <w:lang w:val="es-ES"/>
        </w:rPr>
        <w:t>Opcional:</w:t>
      </w:r>
    </w:p>
    <w:p w:rsidR="00D768AE" w:rsidRPr="00010B2D" w:rsidRDefault="00D768AE" w:rsidP="00D23D8D">
      <w:pPr>
        <w:numPr>
          <w:ilvl w:val="0"/>
          <w:numId w:val="11"/>
        </w:numPr>
        <w:rPr>
          <w:lang w:val="es-ES"/>
        </w:rPr>
      </w:pPr>
      <w:r w:rsidRPr="00010B2D">
        <w:rPr>
          <w:lang w:val="es-ES"/>
        </w:rPr>
        <w:t>Computador y proyector</w:t>
      </w:r>
    </w:p>
    <w:p w:rsidR="00D768AE" w:rsidRPr="00010B2D" w:rsidRDefault="00D768AE" w:rsidP="00D23D8D">
      <w:pPr>
        <w:numPr>
          <w:ilvl w:val="0"/>
          <w:numId w:val="11"/>
        </w:numPr>
        <w:rPr>
          <w:lang w:val="es-ES"/>
        </w:rPr>
      </w:pPr>
      <w:r w:rsidRPr="00010B2D">
        <w:rPr>
          <w:lang w:val="es-ES"/>
        </w:rPr>
        <w:t>Presentación PowerPoint del Marco sin sesgos</w:t>
      </w:r>
    </w:p>
    <w:p w:rsidR="00D768AE" w:rsidRPr="00010B2D" w:rsidRDefault="00D768AE" w:rsidP="00D768AE">
      <w:pPr>
        <w:tabs>
          <w:tab w:val="right" w:pos="9360"/>
        </w:tabs>
        <w:rPr>
          <w:b/>
          <w:sz w:val="26"/>
          <w:lang w:val="es-ES"/>
        </w:rPr>
      </w:pPr>
    </w:p>
    <w:p w:rsidR="00D768AE" w:rsidRPr="00010B2D" w:rsidRDefault="0000160E" w:rsidP="00D768AE">
      <w:pPr>
        <w:rPr>
          <w:lang w:val="es-ES"/>
        </w:rPr>
      </w:pPr>
      <w:r>
        <w:rPr>
          <w:b/>
          <w:lang w:val="es-ES"/>
        </w:rPr>
        <w:pict>
          <v:rect id="_x0000_i1036" style="width:468pt;height:1.5pt" o:hralign="center" o:hrstd="t" o:hr="t" fillcolor="#aca899" stroked="f"/>
        </w:pict>
      </w:r>
    </w:p>
    <w:p w:rsidR="00D768AE" w:rsidRPr="00010B2D" w:rsidRDefault="00D768AE" w:rsidP="00D768AE">
      <w:pPr>
        <w:jc w:val="center"/>
        <w:rPr>
          <w:lang w:val="es-ES"/>
        </w:rPr>
      </w:pPr>
    </w:p>
    <w:p w:rsidR="00D768AE" w:rsidRPr="00010B2D" w:rsidRDefault="00D768AE" w:rsidP="00D768AE">
      <w:pPr>
        <w:rPr>
          <w:lang w:val="es-ES"/>
        </w:rPr>
      </w:pPr>
      <w:r w:rsidRPr="00010B2D">
        <w:rPr>
          <w:b/>
          <w:lang w:val="es-ES"/>
        </w:rPr>
        <w:t>Preparación</w:t>
      </w:r>
    </w:p>
    <w:p w:rsidR="00D768AE" w:rsidRPr="00010B2D" w:rsidRDefault="00D768AE" w:rsidP="00D768AE">
      <w:pPr>
        <w:rPr>
          <w:lang w:val="es-ES"/>
        </w:rPr>
      </w:pPr>
      <w:r w:rsidRPr="00010B2D">
        <w:rPr>
          <w:noProof/>
          <w:lang w:val="en-GB" w:eastAsia="en-GB"/>
        </w:rPr>
        <w:drawing>
          <wp:anchor distT="0" distB="0" distL="114300" distR="114300" simplePos="0" relativeHeight="251724288" behindDoc="1" locked="0" layoutInCell="1" allowOverlap="1" wp14:anchorId="448D5CD5" wp14:editId="7E2F35EF">
            <wp:simplePos x="0" y="0"/>
            <wp:positionH relativeFrom="column">
              <wp:posOffset>-83820</wp:posOffset>
            </wp:positionH>
            <wp:positionV relativeFrom="paragraph">
              <wp:posOffset>106680</wp:posOffset>
            </wp:positionV>
            <wp:extent cx="581025" cy="550545"/>
            <wp:effectExtent l="0" t="0" r="9525" b="1905"/>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anchor>
        </w:drawing>
      </w:r>
    </w:p>
    <w:p w:rsidR="00D768AE" w:rsidRPr="00010B2D" w:rsidRDefault="00D768AE" w:rsidP="00D23D8D">
      <w:pPr>
        <w:numPr>
          <w:ilvl w:val="0"/>
          <w:numId w:val="11"/>
        </w:numPr>
        <w:spacing w:after="120"/>
        <w:rPr>
          <w:lang w:val="es-ES"/>
        </w:rPr>
      </w:pPr>
      <w:r w:rsidRPr="00010B2D">
        <w:rPr>
          <w:lang w:val="es-ES"/>
        </w:rPr>
        <w:t xml:space="preserve">Escribir las expectativas de aprendizaje de la clase en el rotafolio </w:t>
      </w:r>
    </w:p>
    <w:p w:rsidR="00D768AE" w:rsidRPr="00010B2D" w:rsidRDefault="00D768AE" w:rsidP="00D23D8D">
      <w:pPr>
        <w:numPr>
          <w:ilvl w:val="0"/>
          <w:numId w:val="11"/>
        </w:numPr>
        <w:spacing w:after="120"/>
        <w:rPr>
          <w:lang w:val="es-ES"/>
        </w:rPr>
      </w:pPr>
      <w:r w:rsidRPr="00010B2D">
        <w:rPr>
          <w:lang w:val="es-ES"/>
        </w:rPr>
        <w:t>Modificar las descripciones utilizadas en los rótulos, ajustándose al contexto local reflejando así la diversidad y posiciones sociales dominantes en la región</w:t>
      </w:r>
    </w:p>
    <w:p w:rsidR="00D768AE" w:rsidRPr="00010B2D" w:rsidRDefault="00D768AE" w:rsidP="00D23D8D">
      <w:pPr>
        <w:numPr>
          <w:ilvl w:val="0"/>
          <w:numId w:val="11"/>
        </w:numPr>
        <w:spacing w:after="120"/>
        <w:rPr>
          <w:lang w:val="es-ES"/>
        </w:rPr>
      </w:pPr>
      <w:r w:rsidRPr="00010B2D">
        <w:rPr>
          <w:lang w:val="es-ES"/>
        </w:rPr>
        <w:t>Elaborar rótulos para cada uno de los participantes</w:t>
      </w:r>
    </w:p>
    <w:p w:rsidR="00D768AE" w:rsidRPr="00010B2D" w:rsidRDefault="00D768AE" w:rsidP="00D23D8D">
      <w:pPr>
        <w:numPr>
          <w:ilvl w:val="0"/>
          <w:numId w:val="11"/>
        </w:numPr>
        <w:spacing w:after="120"/>
        <w:rPr>
          <w:lang w:val="es-ES"/>
        </w:rPr>
      </w:pPr>
      <w:r w:rsidRPr="00010B2D">
        <w:rPr>
          <w:lang w:val="es-ES"/>
        </w:rPr>
        <w:t xml:space="preserve">Revisar las declaraciones de la </w:t>
      </w:r>
      <w:r w:rsidRPr="00010B2D">
        <w:rPr>
          <w:i/>
          <w:lang w:val="es-ES"/>
        </w:rPr>
        <w:t xml:space="preserve">Ruta de Privilegios </w:t>
      </w:r>
      <w:r w:rsidRPr="00010B2D">
        <w:rPr>
          <w:lang w:val="es-ES"/>
        </w:rPr>
        <w:t>seleccionando los roles más apropiados para la región. Agregar otros roles que se consideren pertinentes</w:t>
      </w:r>
    </w:p>
    <w:p w:rsidR="00D768AE" w:rsidRPr="00010B2D" w:rsidRDefault="00D768AE" w:rsidP="00D23D8D">
      <w:pPr>
        <w:numPr>
          <w:ilvl w:val="0"/>
          <w:numId w:val="11"/>
        </w:numPr>
        <w:spacing w:after="120"/>
        <w:rPr>
          <w:lang w:val="es-ES"/>
        </w:rPr>
      </w:pPr>
      <w:r w:rsidRPr="00010B2D">
        <w:rPr>
          <w:lang w:val="es-ES"/>
        </w:rPr>
        <w:t xml:space="preserve">Dibuje el Marco sin sesgos en una de las hojas de rotafolio, en caso de no poder utilizar la presentación PowerPoint suministrada para la lección  </w:t>
      </w:r>
    </w:p>
    <w:p w:rsidR="00D768AE" w:rsidRPr="00010B2D" w:rsidRDefault="00D768AE" w:rsidP="00D23D8D">
      <w:pPr>
        <w:numPr>
          <w:ilvl w:val="0"/>
          <w:numId w:val="11"/>
        </w:numPr>
        <w:spacing w:after="120"/>
        <w:rPr>
          <w:lang w:val="es-ES"/>
        </w:rPr>
      </w:pPr>
      <w:r w:rsidRPr="00010B2D">
        <w:rPr>
          <w:lang w:val="es-ES"/>
        </w:rPr>
        <w:t>Si utiliza la presentación PowerPoint:</w:t>
      </w:r>
    </w:p>
    <w:p w:rsidR="00D768AE" w:rsidRPr="00010B2D" w:rsidRDefault="00D768AE" w:rsidP="00D23D8D">
      <w:pPr>
        <w:numPr>
          <w:ilvl w:val="1"/>
          <w:numId w:val="11"/>
        </w:numPr>
        <w:spacing w:after="120"/>
        <w:rPr>
          <w:lang w:val="es-ES"/>
        </w:rPr>
      </w:pPr>
      <w:r w:rsidRPr="00010B2D">
        <w:rPr>
          <w:lang w:val="es-ES"/>
        </w:rPr>
        <w:t>Verifique que tanto el computador como el proyector estén operando correctamente</w:t>
      </w:r>
    </w:p>
    <w:p w:rsidR="00D768AE" w:rsidRPr="00010B2D" w:rsidRDefault="00D768AE" w:rsidP="00D23D8D">
      <w:pPr>
        <w:numPr>
          <w:ilvl w:val="1"/>
          <w:numId w:val="11"/>
        </w:numPr>
        <w:spacing w:after="120"/>
        <w:rPr>
          <w:lang w:val="es-ES"/>
        </w:rPr>
      </w:pPr>
      <w:r w:rsidRPr="00010B2D">
        <w:rPr>
          <w:lang w:val="es-ES"/>
        </w:rPr>
        <w:t xml:space="preserve">Aliste la presentación PowerPoint confirmando que funcione adecuadamente </w:t>
      </w:r>
    </w:p>
    <w:p w:rsidR="00D768AE" w:rsidRPr="00010B2D" w:rsidRDefault="0000160E" w:rsidP="00D768AE">
      <w:pPr>
        <w:spacing w:after="120"/>
        <w:rPr>
          <w:lang w:val="es-ES"/>
        </w:rPr>
      </w:pPr>
      <w:r>
        <w:rPr>
          <w:b/>
          <w:lang w:val="es-ES"/>
        </w:rPr>
        <w:pict>
          <v:rect id="_x0000_i1037" style="width:468pt;height:1.5pt" o:hralign="center" o:hrstd="t" o:hr="t" fillcolor="#aca899" stroked="f"/>
        </w:pict>
      </w:r>
    </w:p>
    <w:p w:rsidR="00D768AE" w:rsidRPr="00010B2D" w:rsidRDefault="00D768AE" w:rsidP="00D768AE">
      <w:pPr>
        <w:rPr>
          <w:b/>
          <w:lang w:val="es-ES"/>
        </w:rPr>
      </w:pPr>
    </w:p>
    <w:p w:rsidR="00D768AE" w:rsidRPr="00010B2D" w:rsidRDefault="00D768AE" w:rsidP="00D768AE">
      <w:pPr>
        <w:tabs>
          <w:tab w:val="right" w:pos="9360"/>
        </w:tabs>
        <w:rPr>
          <w:lang w:val="es-ES"/>
        </w:rPr>
      </w:pPr>
      <w:r w:rsidRPr="00010B2D">
        <w:rPr>
          <w:b/>
          <w:lang w:val="es-ES"/>
        </w:rPr>
        <w:t>Introducción</w:t>
      </w:r>
      <w:r w:rsidRPr="00010B2D">
        <w:rPr>
          <w:b/>
          <w:lang w:val="es-ES"/>
        </w:rPr>
        <w:tab/>
      </w:r>
    </w:p>
    <w:p w:rsidR="00D768AE" w:rsidRPr="00010B2D" w:rsidRDefault="00D768AE" w:rsidP="00D768AE">
      <w:pPr>
        <w:ind w:left="720"/>
        <w:rPr>
          <w:lang w:val="es-ES"/>
        </w:rPr>
      </w:pPr>
      <w:r w:rsidRPr="00010B2D">
        <w:rPr>
          <w:noProof/>
          <w:lang w:val="en-GB" w:eastAsia="en-GB"/>
        </w:rPr>
        <w:drawing>
          <wp:anchor distT="0" distB="0" distL="114300" distR="114300" simplePos="0" relativeHeight="251725312" behindDoc="1" locked="0" layoutInCell="1" allowOverlap="1" wp14:anchorId="74351ADD" wp14:editId="34549908">
            <wp:simplePos x="0" y="0"/>
            <wp:positionH relativeFrom="column">
              <wp:posOffset>-7620</wp:posOffset>
            </wp:positionH>
            <wp:positionV relativeFrom="paragraph">
              <wp:posOffset>125730</wp:posOffset>
            </wp:positionV>
            <wp:extent cx="447675" cy="397510"/>
            <wp:effectExtent l="0" t="0" r="9525" b="2540"/>
            <wp:wrapNone/>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pic:spPr>
                </pic:pic>
              </a:graphicData>
            </a:graphic>
          </wp:anchor>
        </w:drawing>
      </w:r>
    </w:p>
    <w:p w:rsidR="00D768AE" w:rsidRPr="00010B2D" w:rsidRDefault="00D768AE" w:rsidP="00D23D8D">
      <w:pPr>
        <w:numPr>
          <w:ilvl w:val="0"/>
          <w:numId w:val="12"/>
        </w:numPr>
        <w:spacing w:after="120"/>
        <w:rPr>
          <w:lang w:val="es-ES"/>
        </w:rPr>
      </w:pPr>
      <w:r w:rsidRPr="00010B2D">
        <w:rPr>
          <w:lang w:val="es-ES"/>
        </w:rPr>
        <w:t xml:space="preserve">Pida a cada participante que busque una pareja. </w:t>
      </w:r>
    </w:p>
    <w:p w:rsidR="00D768AE" w:rsidRPr="00010B2D" w:rsidRDefault="00D768AE" w:rsidP="00D23D8D">
      <w:pPr>
        <w:numPr>
          <w:ilvl w:val="0"/>
          <w:numId w:val="12"/>
        </w:numPr>
        <w:spacing w:after="120"/>
        <w:rPr>
          <w:lang w:val="es-ES"/>
        </w:rPr>
      </w:pPr>
      <w:r w:rsidRPr="00010B2D">
        <w:rPr>
          <w:lang w:val="es-ES"/>
        </w:rPr>
        <w:t>Indique que uno será A y el otro será B.</w:t>
      </w:r>
    </w:p>
    <w:p w:rsidR="00D768AE" w:rsidRPr="00010B2D" w:rsidRDefault="00D768AE" w:rsidP="00D23D8D">
      <w:pPr>
        <w:numPr>
          <w:ilvl w:val="0"/>
          <w:numId w:val="12"/>
        </w:numPr>
        <w:spacing w:after="120"/>
        <w:rPr>
          <w:lang w:val="es-ES"/>
        </w:rPr>
      </w:pPr>
      <w:r w:rsidRPr="00010B2D">
        <w:rPr>
          <w:lang w:val="es-ES"/>
        </w:rPr>
        <w:t>Explique a los participantes que cuando usted diga “ya”, A y B deberán tomar una posición (actitud) que demuestre que se tiene más poder que su pareja.</w:t>
      </w:r>
    </w:p>
    <w:p w:rsidR="00D768AE" w:rsidRPr="00010B2D" w:rsidRDefault="00D768AE" w:rsidP="00D23D8D">
      <w:pPr>
        <w:numPr>
          <w:ilvl w:val="0"/>
          <w:numId w:val="12"/>
        </w:numPr>
        <w:spacing w:after="120"/>
        <w:rPr>
          <w:lang w:val="es-ES"/>
        </w:rPr>
      </w:pPr>
      <w:r w:rsidRPr="00010B2D">
        <w:rPr>
          <w:lang w:val="es-ES"/>
        </w:rPr>
        <w:t xml:space="preserve">Pídale a B que mantenga su posición (que se congele). Dígale a </w:t>
      </w:r>
      <w:proofErr w:type="spellStart"/>
      <w:r w:rsidRPr="00010B2D">
        <w:rPr>
          <w:lang w:val="es-ES"/>
        </w:rPr>
        <w:t>A</w:t>
      </w:r>
      <w:proofErr w:type="spellEnd"/>
      <w:r w:rsidRPr="00010B2D">
        <w:rPr>
          <w:lang w:val="es-ES"/>
        </w:rPr>
        <w:t xml:space="preserve"> </w:t>
      </w:r>
      <w:proofErr w:type="spellStart"/>
      <w:r w:rsidRPr="00010B2D">
        <w:rPr>
          <w:lang w:val="es-ES"/>
        </w:rPr>
        <w:t>que</w:t>
      </w:r>
      <w:proofErr w:type="spellEnd"/>
      <w:r w:rsidRPr="00010B2D">
        <w:rPr>
          <w:lang w:val="es-ES"/>
        </w:rPr>
        <w:t xml:space="preserve"> se puede mover y asumir una posición aún más dominante (de mayor poder) sobre B. </w:t>
      </w:r>
    </w:p>
    <w:p w:rsidR="00D768AE" w:rsidRPr="00010B2D" w:rsidRDefault="00D768AE" w:rsidP="00D23D8D">
      <w:pPr>
        <w:numPr>
          <w:ilvl w:val="0"/>
          <w:numId w:val="12"/>
        </w:numPr>
        <w:spacing w:after="120"/>
        <w:rPr>
          <w:lang w:val="es-ES"/>
        </w:rPr>
      </w:pPr>
      <w:r w:rsidRPr="00010B2D">
        <w:rPr>
          <w:lang w:val="es-ES"/>
        </w:rPr>
        <w:t xml:space="preserve">Ahora pídale a </w:t>
      </w:r>
      <w:proofErr w:type="spellStart"/>
      <w:r w:rsidRPr="00010B2D">
        <w:rPr>
          <w:lang w:val="es-ES"/>
        </w:rPr>
        <w:t>A</w:t>
      </w:r>
      <w:proofErr w:type="spellEnd"/>
      <w:r w:rsidRPr="00010B2D">
        <w:rPr>
          <w:lang w:val="es-ES"/>
        </w:rPr>
        <w:t xml:space="preserve"> que mantenga su posición (que se congele) e invite a B a mostrar una posición que demuestre aún más poder. </w:t>
      </w:r>
    </w:p>
    <w:p w:rsidR="00D768AE" w:rsidRPr="00010B2D" w:rsidRDefault="00D768AE" w:rsidP="00D23D8D">
      <w:pPr>
        <w:numPr>
          <w:ilvl w:val="0"/>
          <w:numId w:val="12"/>
        </w:numPr>
        <w:spacing w:after="120"/>
        <w:rPr>
          <w:lang w:val="es-ES"/>
        </w:rPr>
      </w:pPr>
      <w:r w:rsidRPr="00010B2D">
        <w:rPr>
          <w:lang w:val="es-ES"/>
        </w:rPr>
        <w:t>Anime a los participantes a continuar hasta que A y B hayan tenido al menos cinco oportunidades para asumir posiciones de mayor poder.</w:t>
      </w:r>
    </w:p>
    <w:p w:rsidR="00D768AE" w:rsidRPr="00010B2D" w:rsidRDefault="00D768AE" w:rsidP="00D768AE">
      <w:pPr>
        <w:spacing w:after="120"/>
        <w:rPr>
          <w:lang w:val="es-ES"/>
        </w:rPr>
      </w:pPr>
    </w:p>
    <w:p w:rsidR="00D768AE" w:rsidRPr="00010B2D" w:rsidRDefault="0000160E" w:rsidP="00D768AE">
      <w:pPr>
        <w:spacing w:after="120"/>
        <w:rPr>
          <w:lang w:val="es-ES"/>
        </w:rPr>
      </w:pPr>
      <w:r>
        <w:rPr>
          <w:b/>
          <w:lang w:val="es-ES"/>
        </w:rPr>
        <w:pict>
          <v:rect id="_x0000_i1038" style="width:468pt;height:1.5pt" o:hralign="center" o:hrstd="t" o:hr="t" fillcolor="#aca899" stroked="f"/>
        </w:pict>
      </w:r>
    </w:p>
    <w:p w:rsidR="00D768AE" w:rsidRPr="00010B2D" w:rsidRDefault="00D768AE" w:rsidP="00D768AE">
      <w:pPr>
        <w:tabs>
          <w:tab w:val="right" w:pos="9360"/>
        </w:tabs>
        <w:rPr>
          <w:lang w:val="es-ES"/>
        </w:rPr>
      </w:pPr>
      <w:r w:rsidRPr="00010B2D">
        <w:rPr>
          <w:b/>
          <w:lang w:val="es-ES"/>
        </w:rPr>
        <w:t>Tema 1: Definiciones de Poder y Privilegios</w:t>
      </w:r>
      <w:r w:rsidRPr="00010B2D">
        <w:rPr>
          <w:b/>
          <w:lang w:val="es-ES"/>
        </w:rPr>
        <w:tab/>
      </w:r>
    </w:p>
    <w:p w:rsidR="00D768AE" w:rsidRPr="00010B2D" w:rsidRDefault="00D768AE" w:rsidP="00D768AE">
      <w:pPr>
        <w:ind w:left="720"/>
        <w:rPr>
          <w:lang w:val="es-ES"/>
        </w:rPr>
      </w:pPr>
      <w:r w:rsidRPr="00010B2D">
        <w:rPr>
          <w:noProof/>
          <w:lang w:val="en-GB" w:eastAsia="en-GB"/>
        </w:rPr>
        <w:drawing>
          <wp:anchor distT="0" distB="0" distL="114300" distR="114300" simplePos="0" relativeHeight="251726336" behindDoc="1" locked="0" layoutInCell="1" allowOverlap="1" wp14:anchorId="2C7F8E6A" wp14:editId="34874F6D">
            <wp:simplePos x="0" y="0"/>
            <wp:positionH relativeFrom="column">
              <wp:posOffset>-9599</wp:posOffset>
            </wp:positionH>
            <wp:positionV relativeFrom="paragraph">
              <wp:posOffset>144854</wp:posOffset>
            </wp:positionV>
            <wp:extent cx="447675" cy="394335"/>
            <wp:effectExtent l="0" t="0" r="9525" b="5715"/>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61"/>
        </w:numPr>
        <w:spacing w:after="120"/>
        <w:rPr>
          <w:lang w:val="es-ES"/>
        </w:rPr>
      </w:pPr>
      <w:r w:rsidRPr="00010B2D">
        <w:rPr>
          <w:lang w:val="es-ES"/>
        </w:rPr>
        <w:t>Escriba la pregunta: “¿Qué es poder?” en una de las hojas del rotafolio.</w:t>
      </w:r>
    </w:p>
    <w:p w:rsidR="00D768AE" w:rsidRPr="00010B2D" w:rsidRDefault="00D768AE" w:rsidP="00D23D8D">
      <w:pPr>
        <w:numPr>
          <w:ilvl w:val="0"/>
          <w:numId w:val="61"/>
        </w:numPr>
        <w:spacing w:after="120"/>
        <w:rPr>
          <w:lang w:val="es-ES"/>
        </w:rPr>
      </w:pPr>
      <w:r w:rsidRPr="00010B2D">
        <w:rPr>
          <w:lang w:val="es-ES"/>
        </w:rPr>
        <w:t>Pida a los participantes que piensen sobre lo que ellos consideran es el poder en esta actividad. Pídales que elaboren en pocas palabras una definición.</w:t>
      </w:r>
    </w:p>
    <w:p w:rsidR="00D768AE" w:rsidRPr="00010B2D" w:rsidRDefault="00D768AE" w:rsidP="00D23D8D">
      <w:pPr>
        <w:numPr>
          <w:ilvl w:val="0"/>
          <w:numId w:val="61"/>
        </w:numPr>
        <w:spacing w:after="120"/>
        <w:rPr>
          <w:lang w:val="es-ES"/>
        </w:rPr>
      </w:pPr>
      <w:r w:rsidRPr="00010B2D">
        <w:rPr>
          <w:lang w:val="es-ES"/>
        </w:rPr>
        <w:t xml:space="preserve">Explíqueles que hay dos definiciones comunes del Poder: </w:t>
      </w:r>
    </w:p>
    <w:p w:rsidR="00D768AE" w:rsidRPr="00010B2D" w:rsidRDefault="00D768AE" w:rsidP="00D23D8D">
      <w:pPr>
        <w:numPr>
          <w:ilvl w:val="0"/>
          <w:numId w:val="62"/>
        </w:numPr>
        <w:spacing w:after="120"/>
        <w:rPr>
          <w:i/>
          <w:lang w:val="es-ES"/>
        </w:rPr>
      </w:pPr>
      <w:r w:rsidRPr="00010B2D">
        <w:rPr>
          <w:i/>
          <w:lang w:val="es-ES"/>
        </w:rPr>
        <w:t>La habilidad para hacer o actuar</w:t>
      </w:r>
    </w:p>
    <w:p w:rsidR="00D768AE" w:rsidRPr="00010B2D" w:rsidRDefault="00D768AE" w:rsidP="00D23D8D">
      <w:pPr>
        <w:numPr>
          <w:ilvl w:val="0"/>
          <w:numId w:val="62"/>
        </w:numPr>
        <w:rPr>
          <w:i/>
          <w:lang w:val="es-ES"/>
        </w:rPr>
      </w:pPr>
      <w:r w:rsidRPr="00010B2D">
        <w:rPr>
          <w:i/>
          <w:lang w:val="es-ES"/>
        </w:rPr>
        <w:t xml:space="preserve">La posesión del control o mando sobre otros </w:t>
      </w:r>
    </w:p>
    <w:p w:rsidR="00D768AE" w:rsidRPr="00010B2D" w:rsidRDefault="00D768AE" w:rsidP="00D768AE">
      <w:pPr>
        <w:spacing w:after="120"/>
        <w:ind w:left="1440"/>
        <w:rPr>
          <w:i/>
          <w:lang w:val="es-ES"/>
        </w:rPr>
      </w:pPr>
      <w:r w:rsidRPr="00010B2D">
        <w:rPr>
          <w:i/>
          <w:lang w:val="es-ES"/>
        </w:rPr>
        <w:t xml:space="preserve">Fuente: </w:t>
      </w:r>
      <w:hyperlink r:id="rId53">
        <w:r w:rsidRPr="00010B2D">
          <w:rPr>
            <w:i/>
            <w:color w:val="0000FF"/>
            <w:u w:val="single"/>
            <w:lang w:val="es-ES"/>
          </w:rPr>
          <w:t>www.dictionary.reference.com</w:t>
        </w:r>
      </w:hyperlink>
      <w:r w:rsidRPr="00010B2D">
        <w:rPr>
          <w:i/>
          <w:lang w:val="es-ES"/>
        </w:rPr>
        <w:t xml:space="preserve"> </w:t>
      </w:r>
    </w:p>
    <w:p w:rsidR="00D768AE" w:rsidRPr="00010B2D" w:rsidRDefault="00D768AE" w:rsidP="00D23D8D">
      <w:pPr>
        <w:numPr>
          <w:ilvl w:val="0"/>
          <w:numId w:val="61"/>
        </w:numPr>
        <w:spacing w:after="120"/>
        <w:rPr>
          <w:lang w:val="es-ES"/>
        </w:rPr>
      </w:pPr>
      <w:r w:rsidRPr="00010B2D">
        <w:rPr>
          <w:lang w:val="es-ES"/>
        </w:rPr>
        <w:t xml:space="preserve">Pregunte al grupo qué tipo de Poder busca la gente y ¿por qué? </w:t>
      </w:r>
    </w:p>
    <w:p w:rsidR="00D768AE" w:rsidRPr="00010B2D" w:rsidRDefault="00D768AE" w:rsidP="00D23D8D">
      <w:pPr>
        <w:numPr>
          <w:ilvl w:val="0"/>
          <w:numId w:val="61"/>
        </w:numPr>
        <w:spacing w:after="120"/>
        <w:rPr>
          <w:lang w:val="es-ES"/>
        </w:rPr>
      </w:pPr>
      <w:r w:rsidRPr="00010B2D">
        <w:rPr>
          <w:lang w:val="es-ES"/>
        </w:rPr>
        <w:t>Escriba la pregunta: “¿Que es Privilegio?” en una de las hojas del rotafolio.</w:t>
      </w:r>
    </w:p>
    <w:p w:rsidR="00D768AE" w:rsidRPr="00010B2D" w:rsidRDefault="00D768AE" w:rsidP="00D23D8D">
      <w:pPr>
        <w:numPr>
          <w:ilvl w:val="0"/>
          <w:numId w:val="61"/>
        </w:numPr>
        <w:spacing w:after="120"/>
        <w:rPr>
          <w:lang w:val="es-ES"/>
        </w:rPr>
      </w:pPr>
      <w:r w:rsidRPr="00010B2D">
        <w:rPr>
          <w:lang w:val="es-ES"/>
        </w:rPr>
        <w:t>Pida a los participantes que discutan en parejas sobre el significado de la palabra Privilegio y qué tiene que ver con el Poder.</w:t>
      </w:r>
    </w:p>
    <w:p w:rsidR="00D768AE" w:rsidRPr="00010B2D" w:rsidRDefault="00D768AE" w:rsidP="00D23D8D">
      <w:pPr>
        <w:numPr>
          <w:ilvl w:val="0"/>
          <w:numId w:val="61"/>
        </w:numPr>
        <w:spacing w:after="120"/>
        <w:rPr>
          <w:lang w:val="es-ES"/>
        </w:rPr>
      </w:pPr>
      <w:r w:rsidRPr="00010B2D">
        <w:rPr>
          <w:lang w:val="es-ES"/>
        </w:rPr>
        <w:t xml:space="preserve">Facilite que compartan sus respuestas con todo el grupo y elaboren una definición común entre todos: </w:t>
      </w:r>
    </w:p>
    <w:p w:rsidR="00D768AE" w:rsidRPr="00010B2D" w:rsidRDefault="00D768AE" w:rsidP="00D23D8D">
      <w:pPr>
        <w:numPr>
          <w:ilvl w:val="0"/>
          <w:numId w:val="63"/>
        </w:numPr>
        <w:spacing w:after="120"/>
        <w:rPr>
          <w:i/>
          <w:lang w:val="es-ES"/>
        </w:rPr>
      </w:pPr>
      <w:r w:rsidRPr="00010B2D">
        <w:rPr>
          <w:i/>
          <w:lang w:val="es-ES"/>
        </w:rPr>
        <w:t xml:space="preserve">Privilegio: un derecho, inmunidad, o beneficio disfrutado únicamente por una persona más allá de las ventajas de la mayoría </w:t>
      </w:r>
      <w:hyperlink w:history="1">
        <w:r w:rsidRPr="00010B2D">
          <w:rPr>
            <w:i/>
            <w:color w:val="0000FF"/>
            <w:u w:val="single"/>
            <w:lang w:val="es-ES"/>
          </w:rPr>
          <w:t>www.dictionary.reference.co m</w:t>
        </w:r>
      </w:hyperlink>
    </w:p>
    <w:p w:rsidR="00D768AE" w:rsidRPr="00010B2D" w:rsidRDefault="00D768AE" w:rsidP="00D23D8D">
      <w:pPr>
        <w:numPr>
          <w:ilvl w:val="0"/>
          <w:numId w:val="63"/>
        </w:numPr>
        <w:spacing w:after="120"/>
        <w:rPr>
          <w:i/>
          <w:lang w:val="es-ES"/>
        </w:rPr>
      </w:pPr>
      <w:r w:rsidRPr="00010B2D">
        <w:rPr>
          <w:i/>
          <w:lang w:val="es-ES"/>
        </w:rPr>
        <w:t xml:space="preserve">Entre mayor poder tenemos, de más privilegios gozamos  </w:t>
      </w:r>
    </w:p>
    <w:p w:rsidR="00D768AE" w:rsidRPr="00010B2D" w:rsidRDefault="00D768AE" w:rsidP="00D23D8D">
      <w:pPr>
        <w:numPr>
          <w:ilvl w:val="0"/>
          <w:numId w:val="61"/>
        </w:numPr>
        <w:spacing w:after="120"/>
        <w:rPr>
          <w:lang w:val="es-ES"/>
        </w:rPr>
      </w:pPr>
      <w:r w:rsidRPr="00010B2D">
        <w:rPr>
          <w:lang w:val="es-ES"/>
        </w:rPr>
        <w:t>Mencione a los participantes que en las siguientes actividades serán exploradas las conexiones entre privilegios y poder.</w:t>
      </w:r>
    </w:p>
    <w:p w:rsidR="00D768AE" w:rsidRPr="00010B2D" w:rsidRDefault="0000160E" w:rsidP="00D768AE">
      <w:pPr>
        <w:spacing w:after="120"/>
        <w:rPr>
          <w:lang w:val="es-ES"/>
        </w:rPr>
      </w:pPr>
      <w:r>
        <w:rPr>
          <w:b/>
          <w:lang w:val="es-ES"/>
        </w:rPr>
        <w:pict>
          <v:rect id="_x0000_i1039" style="width:468pt;height:1.5pt" o:hralign="center" o:hrstd="t" o:hr="t" fillcolor="#aca899" stroked="f"/>
        </w:pict>
      </w:r>
    </w:p>
    <w:p w:rsidR="00D768AE" w:rsidRPr="00010B2D" w:rsidRDefault="00D768AE" w:rsidP="00D768AE">
      <w:pPr>
        <w:tabs>
          <w:tab w:val="right" w:pos="9360"/>
        </w:tabs>
        <w:rPr>
          <w:lang w:val="es-ES"/>
        </w:rPr>
      </w:pPr>
      <w:r w:rsidRPr="00010B2D">
        <w:rPr>
          <w:b/>
          <w:lang w:val="es-ES"/>
        </w:rPr>
        <w:t xml:space="preserve">Tema 2: La Ruta del Privilegio </w:t>
      </w:r>
      <w:r w:rsidRPr="00010B2D">
        <w:rPr>
          <w:b/>
          <w:lang w:val="es-ES"/>
        </w:rPr>
        <w:tab/>
      </w:r>
    </w:p>
    <w:p w:rsidR="00D768AE" w:rsidRPr="00010B2D" w:rsidRDefault="00D768AE" w:rsidP="00D768AE">
      <w:pPr>
        <w:ind w:left="720"/>
        <w:rPr>
          <w:lang w:val="es-ES"/>
        </w:rPr>
      </w:pPr>
      <w:r w:rsidRPr="00010B2D">
        <w:rPr>
          <w:noProof/>
          <w:lang w:val="en-GB" w:eastAsia="en-GB"/>
        </w:rPr>
        <w:drawing>
          <wp:anchor distT="0" distB="0" distL="114300" distR="114300" simplePos="0" relativeHeight="251727360" behindDoc="1" locked="0" layoutInCell="1" allowOverlap="1" wp14:anchorId="45FED70C" wp14:editId="5C8CC804">
            <wp:simplePos x="0" y="0"/>
            <wp:positionH relativeFrom="column">
              <wp:posOffset>-10160</wp:posOffset>
            </wp:positionH>
            <wp:positionV relativeFrom="paragraph">
              <wp:posOffset>118745</wp:posOffset>
            </wp:positionV>
            <wp:extent cx="447675" cy="394335"/>
            <wp:effectExtent l="0" t="0" r="9525" b="5715"/>
            <wp:wrapNone/>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64"/>
        </w:numPr>
        <w:spacing w:after="120"/>
        <w:rPr>
          <w:lang w:val="es-ES"/>
        </w:rPr>
      </w:pPr>
      <w:r w:rsidRPr="00010B2D">
        <w:rPr>
          <w:lang w:val="es-ES"/>
        </w:rPr>
        <w:t>Entregue los rótulos que describen los roles de la Ruta de Privilegios.</w:t>
      </w:r>
    </w:p>
    <w:p w:rsidR="00D768AE" w:rsidRPr="00010B2D" w:rsidRDefault="00D768AE" w:rsidP="00D23D8D">
      <w:pPr>
        <w:numPr>
          <w:ilvl w:val="0"/>
          <w:numId w:val="64"/>
        </w:numPr>
        <w:spacing w:after="120"/>
        <w:rPr>
          <w:lang w:val="es-ES"/>
        </w:rPr>
      </w:pPr>
      <w:r w:rsidRPr="00010B2D">
        <w:rPr>
          <w:lang w:val="es-ES"/>
        </w:rPr>
        <w:t>Pida a los participantes que lean en voz alta la descripción en su rótulo.</w:t>
      </w:r>
    </w:p>
    <w:p w:rsidR="00D768AE" w:rsidRPr="00010B2D" w:rsidRDefault="00D768AE" w:rsidP="00D23D8D">
      <w:pPr>
        <w:numPr>
          <w:ilvl w:val="0"/>
          <w:numId w:val="64"/>
        </w:numPr>
        <w:spacing w:after="120"/>
        <w:rPr>
          <w:lang w:val="es-ES"/>
        </w:rPr>
      </w:pPr>
      <w:r w:rsidRPr="00010B2D">
        <w:rPr>
          <w:lang w:val="es-ES"/>
        </w:rPr>
        <w:lastRenderedPageBreak/>
        <w:t>Pida a los participantes que se coloquen hombro a hombro formando una línea recta, todos mirando en la misma dirección.</w:t>
      </w:r>
    </w:p>
    <w:p w:rsidR="00D768AE" w:rsidRPr="00010B2D" w:rsidRDefault="00D768AE" w:rsidP="00D23D8D">
      <w:pPr>
        <w:numPr>
          <w:ilvl w:val="0"/>
          <w:numId w:val="64"/>
        </w:numPr>
        <w:spacing w:after="120"/>
        <w:rPr>
          <w:lang w:val="es-ES"/>
        </w:rPr>
      </w:pPr>
      <w:r w:rsidRPr="00010B2D">
        <w:rPr>
          <w:lang w:val="es-ES"/>
        </w:rPr>
        <w:t>Dígales que va a leer un conjunto de proposiciones. Cada uno va a dar un paso para adelante o un paso atrás dependiendo de su respuesta a la proposición.</w:t>
      </w:r>
    </w:p>
    <w:p w:rsidR="00D768AE" w:rsidRPr="00010B2D" w:rsidRDefault="00D768AE" w:rsidP="00D23D8D">
      <w:pPr>
        <w:numPr>
          <w:ilvl w:val="0"/>
          <w:numId w:val="64"/>
        </w:numPr>
        <w:spacing w:after="120"/>
        <w:rPr>
          <w:lang w:val="es-ES"/>
        </w:rPr>
      </w:pPr>
      <w:r w:rsidRPr="00010B2D">
        <w:rPr>
          <w:lang w:val="es-ES"/>
        </w:rPr>
        <w:t>Explique que entre más avance hacia adelante, mayor es el poder que se tiene; entre más retroceda, menor es el poder que se tiene.</w:t>
      </w:r>
    </w:p>
    <w:p w:rsidR="00D768AE" w:rsidRPr="00010B2D" w:rsidRDefault="00D768AE" w:rsidP="00D23D8D">
      <w:pPr>
        <w:numPr>
          <w:ilvl w:val="0"/>
          <w:numId w:val="64"/>
        </w:numPr>
        <w:spacing w:after="120"/>
        <w:rPr>
          <w:lang w:val="es-ES"/>
        </w:rPr>
      </w:pPr>
      <w:r w:rsidRPr="00010B2D">
        <w:rPr>
          <w:lang w:val="es-ES"/>
        </w:rPr>
        <w:t xml:space="preserve">Lea en voz alta las proposiciones de la </w:t>
      </w:r>
      <w:r w:rsidRPr="00010B2D">
        <w:rPr>
          <w:i/>
          <w:lang w:val="es-ES"/>
        </w:rPr>
        <w:t>Ruta de Privilegio</w:t>
      </w:r>
      <w:r w:rsidRPr="00010B2D">
        <w:rPr>
          <w:lang w:val="es-ES"/>
        </w:rPr>
        <w:t xml:space="preserve"> (ver el final de la lección). Intente seleccionar únicamente unas pocas proposiciones de cada categoría y mézclelas a medida que las va leyendo.</w:t>
      </w:r>
    </w:p>
    <w:p w:rsidR="00D768AE" w:rsidRPr="00010B2D" w:rsidRDefault="00D768AE" w:rsidP="00D23D8D">
      <w:pPr>
        <w:numPr>
          <w:ilvl w:val="0"/>
          <w:numId w:val="64"/>
        </w:numPr>
        <w:spacing w:after="120"/>
        <w:rPr>
          <w:lang w:val="es-ES"/>
        </w:rPr>
      </w:pPr>
      <w:r w:rsidRPr="00010B2D">
        <w:rPr>
          <w:lang w:val="es-ES"/>
        </w:rPr>
        <w:t>Cuando haya completado la lectura de las proposiciones, pida a los participantes que tomen nota de la posición en la que han quedado comparativamente con los demás.</w:t>
      </w:r>
    </w:p>
    <w:p w:rsidR="00D768AE" w:rsidRPr="00010B2D" w:rsidRDefault="00D768AE" w:rsidP="00D23D8D">
      <w:pPr>
        <w:numPr>
          <w:ilvl w:val="0"/>
          <w:numId w:val="64"/>
        </w:numPr>
        <w:spacing w:after="120"/>
        <w:rPr>
          <w:lang w:val="es-ES"/>
        </w:rPr>
      </w:pPr>
      <w:r w:rsidRPr="00010B2D">
        <w:rPr>
          <w:lang w:val="es-ES"/>
        </w:rPr>
        <w:t>Pregunte a los participantes si hay personas que hayamos olvidado y que están en el extremo con más o menos poder que todos los participantes.</w:t>
      </w:r>
    </w:p>
    <w:p w:rsidR="00D768AE" w:rsidRPr="00010B2D" w:rsidRDefault="00D768AE" w:rsidP="00D23D8D">
      <w:pPr>
        <w:numPr>
          <w:ilvl w:val="0"/>
          <w:numId w:val="64"/>
        </w:numPr>
        <w:spacing w:after="120"/>
        <w:rPr>
          <w:lang w:val="es-ES"/>
        </w:rPr>
      </w:pPr>
      <w:r w:rsidRPr="00010B2D">
        <w:rPr>
          <w:lang w:val="es-ES"/>
        </w:rPr>
        <w:t>Pida a los participantes que escojan a alguien de una posición contraria y compartan con esta persona sus observaciones.</w:t>
      </w:r>
    </w:p>
    <w:p w:rsidR="00D768AE" w:rsidRPr="00010B2D" w:rsidRDefault="00D768AE" w:rsidP="00D768AE">
      <w:pPr>
        <w:spacing w:after="120"/>
        <w:rPr>
          <w:lang w:val="es-ES"/>
        </w:rPr>
      </w:pPr>
    </w:p>
    <w:p w:rsidR="00D768AE" w:rsidRPr="00010B2D" w:rsidRDefault="0000160E" w:rsidP="00D768AE">
      <w:pPr>
        <w:spacing w:after="120"/>
        <w:rPr>
          <w:lang w:val="es-ES"/>
        </w:rPr>
      </w:pPr>
      <w:r>
        <w:rPr>
          <w:b/>
          <w:lang w:val="es-ES"/>
        </w:rPr>
        <w:pict>
          <v:rect id="_x0000_i1040" style="width:468pt;height:1.5pt" o:hralign="center" o:hrstd="t" o:hr="t" fillcolor="#aca899" stroked="f"/>
        </w:pict>
      </w:r>
    </w:p>
    <w:p w:rsidR="00D768AE" w:rsidRPr="00010B2D" w:rsidRDefault="00D768AE" w:rsidP="00D768AE">
      <w:pPr>
        <w:tabs>
          <w:tab w:val="right" w:pos="9360"/>
        </w:tabs>
        <w:rPr>
          <w:lang w:val="es-ES"/>
        </w:rPr>
      </w:pPr>
      <w:r w:rsidRPr="00010B2D">
        <w:rPr>
          <w:b/>
          <w:lang w:val="es-ES"/>
        </w:rPr>
        <w:t>Tema 3: Conclusiones</w:t>
      </w:r>
      <w:r w:rsidRPr="00010B2D">
        <w:rPr>
          <w:b/>
          <w:lang w:val="es-ES"/>
        </w:rPr>
        <w:tab/>
      </w:r>
    </w:p>
    <w:p w:rsidR="00D768AE" w:rsidRPr="00010B2D" w:rsidRDefault="00D768AE" w:rsidP="00D768AE">
      <w:pPr>
        <w:ind w:left="720"/>
        <w:rPr>
          <w:lang w:val="es-ES"/>
        </w:rPr>
      </w:pPr>
    </w:p>
    <w:p w:rsidR="00D768AE" w:rsidRPr="00010B2D" w:rsidRDefault="00D768AE" w:rsidP="00D23D8D">
      <w:pPr>
        <w:numPr>
          <w:ilvl w:val="0"/>
          <w:numId w:val="65"/>
        </w:numPr>
        <w:spacing w:after="120"/>
        <w:rPr>
          <w:lang w:val="es-ES"/>
        </w:rPr>
      </w:pPr>
      <w:r w:rsidRPr="00010B2D">
        <w:rPr>
          <w:noProof/>
          <w:lang w:val="en-GB" w:eastAsia="en-GB"/>
        </w:rPr>
        <w:drawing>
          <wp:anchor distT="0" distB="0" distL="114300" distR="114300" simplePos="0" relativeHeight="251728384" behindDoc="1" locked="0" layoutInCell="1" allowOverlap="1" wp14:anchorId="1FE2276F" wp14:editId="420F88F8">
            <wp:simplePos x="0" y="0"/>
            <wp:positionH relativeFrom="column">
              <wp:posOffset>-21590</wp:posOffset>
            </wp:positionH>
            <wp:positionV relativeFrom="paragraph">
              <wp:posOffset>5080</wp:posOffset>
            </wp:positionV>
            <wp:extent cx="447675" cy="394335"/>
            <wp:effectExtent l="0" t="0" r="9525" b="5715"/>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r w:rsidRPr="00010B2D">
        <w:rPr>
          <w:lang w:val="es-ES"/>
        </w:rPr>
        <w:t>Pida a los participantes que consideren individualmente las siguientes preguntas y luego que las discutan con una pareja:</w:t>
      </w:r>
    </w:p>
    <w:p w:rsidR="00D768AE" w:rsidRPr="00010B2D" w:rsidRDefault="00D768AE" w:rsidP="00D23D8D">
      <w:pPr>
        <w:numPr>
          <w:ilvl w:val="0"/>
          <w:numId w:val="66"/>
        </w:numPr>
        <w:spacing w:after="120"/>
        <w:contextualSpacing/>
        <w:rPr>
          <w:lang w:val="es-ES"/>
        </w:rPr>
      </w:pPr>
      <w:r w:rsidRPr="00010B2D">
        <w:rPr>
          <w:lang w:val="es-ES"/>
        </w:rPr>
        <w:t xml:space="preserve">¿Cómo se sintió en su rol? </w:t>
      </w:r>
    </w:p>
    <w:p w:rsidR="00D768AE" w:rsidRPr="00010B2D" w:rsidRDefault="00D768AE" w:rsidP="00D23D8D">
      <w:pPr>
        <w:numPr>
          <w:ilvl w:val="0"/>
          <w:numId w:val="66"/>
        </w:numPr>
        <w:spacing w:after="120"/>
        <w:contextualSpacing/>
        <w:rPr>
          <w:lang w:val="es-ES"/>
        </w:rPr>
      </w:pPr>
      <w:r w:rsidRPr="00010B2D">
        <w:rPr>
          <w:lang w:val="es-ES"/>
        </w:rPr>
        <w:t>¿Qué rol ha sido privilegiado en el juego? ¿A quiénes se les han otorgado privilegios?</w:t>
      </w:r>
    </w:p>
    <w:p w:rsidR="00D768AE" w:rsidRPr="00010B2D" w:rsidRDefault="00D768AE" w:rsidP="00D23D8D">
      <w:pPr>
        <w:numPr>
          <w:ilvl w:val="0"/>
          <w:numId w:val="66"/>
        </w:numPr>
        <w:spacing w:after="120"/>
        <w:contextualSpacing/>
        <w:rPr>
          <w:lang w:val="es-ES"/>
        </w:rPr>
      </w:pPr>
      <w:r w:rsidRPr="00010B2D">
        <w:rPr>
          <w:lang w:val="es-ES"/>
        </w:rPr>
        <w:t>¿Qué impacto tienen estas diferencias en cuanto al Poder sobre nuestra sociedad?</w:t>
      </w:r>
    </w:p>
    <w:p w:rsidR="00D768AE" w:rsidRPr="00010B2D" w:rsidRDefault="00D768AE" w:rsidP="00D23D8D">
      <w:pPr>
        <w:numPr>
          <w:ilvl w:val="0"/>
          <w:numId w:val="66"/>
        </w:numPr>
        <w:spacing w:after="120"/>
        <w:contextualSpacing/>
        <w:rPr>
          <w:lang w:val="es-ES"/>
        </w:rPr>
      </w:pPr>
      <w:r w:rsidRPr="00010B2D">
        <w:rPr>
          <w:lang w:val="es-ES"/>
        </w:rPr>
        <w:t>¿Cómo son mantenidas estas diferencias en cuanto al Poder?</w:t>
      </w:r>
    </w:p>
    <w:p w:rsidR="00D768AE" w:rsidRPr="00010B2D" w:rsidRDefault="00D768AE" w:rsidP="00D23D8D">
      <w:pPr>
        <w:numPr>
          <w:ilvl w:val="0"/>
          <w:numId w:val="66"/>
        </w:numPr>
        <w:spacing w:after="120"/>
        <w:contextualSpacing/>
        <w:rPr>
          <w:lang w:val="es-ES"/>
        </w:rPr>
      </w:pPr>
      <w:r w:rsidRPr="00010B2D">
        <w:rPr>
          <w:lang w:val="es-ES"/>
        </w:rPr>
        <w:t xml:space="preserve">En la Ruta de Privilegios, todos los participantes comenzaron en la misma posición. ¿Cómo podemos hacer que la gente vuelva a estar en las posiciones en las que haya igual nivel de poder y privilegios? </w:t>
      </w:r>
    </w:p>
    <w:p w:rsidR="00D768AE" w:rsidRPr="00010B2D" w:rsidRDefault="00D768AE" w:rsidP="00D768AE">
      <w:pPr>
        <w:spacing w:after="120"/>
        <w:ind w:left="1080"/>
        <w:rPr>
          <w:sz w:val="16"/>
          <w:lang w:val="es-ES"/>
        </w:rPr>
      </w:pPr>
    </w:p>
    <w:p w:rsidR="00D768AE" w:rsidRPr="00010B2D" w:rsidRDefault="00D768AE" w:rsidP="00D23D8D">
      <w:pPr>
        <w:numPr>
          <w:ilvl w:val="0"/>
          <w:numId w:val="65"/>
        </w:numPr>
        <w:spacing w:after="120"/>
        <w:rPr>
          <w:lang w:val="es-ES"/>
        </w:rPr>
      </w:pPr>
      <w:r w:rsidRPr="00010B2D">
        <w:rPr>
          <w:lang w:val="es-ES"/>
        </w:rPr>
        <w:t>Discuta las preguntas con el grupo.</w:t>
      </w:r>
    </w:p>
    <w:p w:rsidR="00D768AE" w:rsidRPr="00010B2D" w:rsidRDefault="0000160E" w:rsidP="00D768AE">
      <w:pPr>
        <w:spacing w:after="120"/>
        <w:rPr>
          <w:lang w:val="es-ES"/>
        </w:rPr>
      </w:pPr>
      <w:r>
        <w:rPr>
          <w:b/>
          <w:lang w:val="es-ES"/>
        </w:rPr>
        <w:pict>
          <v:rect id="_x0000_i1041" style="width:468pt;height:1.5pt" o:hralign="center" o:hrstd="t" o:hr="t" fillcolor="#aca899" stroked="f"/>
        </w:pict>
      </w:r>
    </w:p>
    <w:p w:rsidR="00D768AE" w:rsidRPr="00010B2D" w:rsidRDefault="00D768AE" w:rsidP="00D768AE">
      <w:pPr>
        <w:tabs>
          <w:tab w:val="right" w:pos="9360"/>
        </w:tabs>
        <w:rPr>
          <w:lang w:val="es-ES"/>
        </w:rPr>
      </w:pPr>
      <w:r w:rsidRPr="00010B2D">
        <w:rPr>
          <w:b/>
          <w:i/>
          <w:lang w:val="es-ES"/>
        </w:rPr>
        <w:t>Tema 4 opcional: Marco sin sesgos</w:t>
      </w:r>
      <w:r w:rsidRPr="00010B2D">
        <w:rPr>
          <w:b/>
          <w:i/>
          <w:lang w:val="es-ES"/>
        </w:rPr>
        <w:tab/>
      </w:r>
    </w:p>
    <w:p w:rsidR="00D768AE" w:rsidRPr="00010B2D" w:rsidRDefault="00D768AE" w:rsidP="00D768AE">
      <w:pPr>
        <w:ind w:left="720"/>
        <w:rPr>
          <w:lang w:val="es-ES"/>
        </w:rPr>
      </w:pPr>
      <w:r w:rsidRPr="00010B2D">
        <w:rPr>
          <w:noProof/>
          <w:lang w:val="en-GB" w:eastAsia="en-GB"/>
        </w:rPr>
        <w:drawing>
          <wp:anchor distT="0" distB="0" distL="114300" distR="114300" simplePos="0" relativeHeight="251729408" behindDoc="1" locked="0" layoutInCell="1" allowOverlap="1" wp14:anchorId="69065C0C" wp14:editId="34061CEA">
            <wp:simplePos x="0" y="0"/>
            <wp:positionH relativeFrom="column">
              <wp:posOffset>-21590</wp:posOffset>
            </wp:positionH>
            <wp:positionV relativeFrom="paragraph">
              <wp:posOffset>149860</wp:posOffset>
            </wp:positionV>
            <wp:extent cx="447675" cy="394335"/>
            <wp:effectExtent l="0" t="0" r="9525" b="5715"/>
            <wp:wrapNone/>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67"/>
        </w:numPr>
        <w:spacing w:after="120"/>
        <w:rPr>
          <w:lang w:val="es-ES"/>
        </w:rPr>
      </w:pPr>
      <w:r w:rsidRPr="00010B2D">
        <w:rPr>
          <w:lang w:val="es-ES"/>
        </w:rPr>
        <w:t xml:space="preserve">Explique a los participantes que el juego ilustra cualidades que determinan el nivel de poder y privilegios que la gente tiene en la sociedad </w:t>
      </w:r>
    </w:p>
    <w:p w:rsidR="00D768AE" w:rsidRPr="00010B2D" w:rsidRDefault="00D768AE" w:rsidP="00D23D8D">
      <w:pPr>
        <w:numPr>
          <w:ilvl w:val="0"/>
          <w:numId w:val="67"/>
        </w:numPr>
        <w:spacing w:after="120"/>
        <w:rPr>
          <w:lang w:val="es-ES"/>
        </w:rPr>
      </w:pPr>
      <w:r w:rsidRPr="00010B2D">
        <w:rPr>
          <w:lang w:val="es-ES"/>
        </w:rPr>
        <w:t xml:space="preserve">Pregunte qué cualidades determinan poder y privilegios: Edad, Género, Clase social, Orientación sexual, Raza, Etnicidad, Discapacidades, etc.  </w:t>
      </w:r>
    </w:p>
    <w:p w:rsidR="00D768AE" w:rsidRPr="00010B2D" w:rsidRDefault="00D768AE" w:rsidP="00D23D8D">
      <w:pPr>
        <w:numPr>
          <w:ilvl w:val="0"/>
          <w:numId w:val="67"/>
        </w:numPr>
        <w:spacing w:after="120"/>
        <w:rPr>
          <w:lang w:val="es-ES"/>
        </w:rPr>
      </w:pPr>
      <w:r w:rsidRPr="00010B2D">
        <w:rPr>
          <w:lang w:val="es-ES"/>
        </w:rPr>
        <w:t>Explique que ahora va a introducir el Marco sin sesgos que explica cómo son mantenidos el poder y los privilegios, y qué puede hacerse para compartir el poder más igualitariamente.</w:t>
      </w:r>
    </w:p>
    <w:p w:rsidR="00D768AE" w:rsidRPr="00010B2D" w:rsidRDefault="00D768AE" w:rsidP="00D23D8D">
      <w:pPr>
        <w:numPr>
          <w:ilvl w:val="0"/>
          <w:numId w:val="67"/>
        </w:numPr>
        <w:spacing w:after="120"/>
        <w:rPr>
          <w:lang w:val="es-ES"/>
        </w:rPr>
      </w:pPr>
      <w:r w:rsidRPr="00010B2D">
        <w:rPr>
          <w:lang w:val="es-ES"/>
        </w:rPr>
        <w:lastRenderedPageBreak/>
        <w:t>Introduzca el Marco sin sesgos usando la presentación PowerPoint y las anotaciones suministradas.</w:t>
      </w:r>
    </w:p>
    <w:p w:rsidR="00D768AE" w:rsidRPr="00010B2D" w:rsidRDefault="00D768AE" w:rsidP="00D23D8D">
      <w:pPr>
        <w:numPr>
          <w:ilvl w:val="0"/>
          <w:numId w:val="67"/>
        </w:numPr>
        <w:spacing w:after="120"/>
        <w:rPr>
          <w:lang w:val="es-ES"/>
        </w:rPr>
      </w:pPr>
      <w:r w:rsidRPr="00010B2D">
        <w:rPr>
          <w:lang w:val="es-ES"/>
        </w:rPr>
        <w:t>Pida a los participantes que expliquen unos a otros el significado del Marco sin sesgos.</w:t>
      </w:r>
    </w:p>
    <w:p w:rsidR="00D768AE" w:rsidRPr="00010B2D" w:rsidRDefault="00D768AE" w:rsidP="00D23D8D">
      <w:pPr>
        <w:numPr>
          <w:ilvl w:val="0"/>
          <w:numId w:val="67"/>
        </w:numPr>
        <w:spacing w:after="120"/>
        <w:rPr>
          <w:lang w:val="es-ES"/>
        </w:rPr>
      </w:pPr>
      <w:r w:rsidRPr="00010B2D">
        <w:rPr>
          <w:lang w:val="es-ES"/>
        </w:rPr>
        <w:t>Mencione a los participantes que ellos tendrán la oportunidad de trabajar con el Marco sin sesgos más tarde en el taller.</w:t>
      </w:r>
    </w:p>
    <w:p w:rsidR="00D768AE" w:rsidRPr="00010B2D" w:rsidRDefault="00D768AE" w:rsidP="00D768AE">
      <w:pPr>
        <w:rPr>
          <w:lang w:val="es-ES"/>
        </w:rPr>
      </w:pPr>
    </w:p>
    <w:p w:rsidR="00D768AE" w:rsidRPr="00010B2D" w:rsidRDefault="00D768AE" w:rsidP="00D768AE">
      <w:pPr>
        <w:tabs>
          <w:tab w:val="right" w:pos="9360"/>
        </w:tabs>
        <w:jc w:val="center"/>
        <w:rPr>
          <w:lang w:val="es-ES"/>
        </w:rPr>
      </w:pPr>
    </w:p>
    <w:p w:rsidR="00D768AE" w:rsidRPr="00010B2D" w:rsidRDefault="00D768AE" w:rsidP="00D768AE">
      <w:pPr>
        <w:tabs>
          <w:tab w:val="right" w:pos="9360"/>
        </w:tabs>
        <w:rPr>
          <w:lang w:val="es-ES"/>
        </w:rPr>
      </w:pPr>
      <w:r w:rsidRPr="00010B2D">
        <w:rPr>
          <w:b/>
          <w:lang w:val="es-ES"/>
        </w:rPr>
        <w:t xml:space="preserve">Revisión  </w:t>
      </w:r>
      <w:r w:rsidRPr="00010B2D">
        <w:rPr>
          <w:b/>
          <w:lang w:val="es-ES"/>
        </w:rPr>
        <w:tab/>
      </w:r>
    </w:p>
    <w:p w:rsidR="00D768AE" w:rsidRPr="00010B2D" w:rsidRDefault="00D768AE" w:rsidP="00D23D8D">
      <w:pPr>
        <w:pStyle w:val="ListParagraph"/>
        <w:numPr>
          <w:ilvl w:val="0"/>
          <w:numId w:val="68"/>
        </w:numPr>
        <w:rPr>
          <w:lang w:val="es-ES"/>
        </w:rPr>
      </w:pPr>
      <w:r w:rsidRPr="00010B2D">
        <w:rPr>
          <w:noProof/>
          <w:lang w:val="en-GB" w:eastAsia="en-GB"/>
        </w:rPr>
        <w:drawing>
          <wp:anchor distT="0" distB="0" distL="114300" distR="114300" simplePos="0" relativeHeight="251730432" behindDoc="1" locked="0" layoutInCell="1" allowOverlap="1" wp14:anchorId="69900DB4" wp14:editId="566AA448">
            <wp:simplePos x="0" y="0"/>
            <wp:positionH relativeFrom="column">
              <wp:posOffset>-48895</wp:posOffset>
            </wp:positionH>
            <wp:positionV relativeFrom="paragraph">
              <wp:posOffset>29845</wp:posOffset>
            </wp:positionV>
            <wp:extent cx="434975" cy="427990"/>
            <wp:effectExtent l="0" t="0" r="3175" b="0"/>
            <wp:wrapNone/>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pic:spPr>
                </pic:pic>
              </a:graphicData>
            </a:graphic>
          </wp:anchor>
        </w:drawing>
      </w:r>
      <w:r w:rsidRPr="00010B2D">
        <w:rPr>
          <w:lang w:val="es-ES"/>
        </w:rPr>
        <w:t>Discuta con su pareja, qué privilegios tiene usted debido a su identidad.</w:t>
      </w:r>
    </w:p>
    <w:p w:rsidR="00D768AE" w:rsidRPr="00010B2D" w:rsidRDefault="00D768AE" w:rsidP="00D768AE">
      <w:pPr>
        <w:tabs>
          <w:tab w:val="right" w:pos="9360"/>
        </w:tabs>
        <w:rPr>
          <w:lang w:val="es-ES"/>
        </w:rPr>
      </w:pPr>
    </w:p>
    <w:p w:rsidR="00D768AE" w:rsidRPr="00010B2D" w:rsidRDefault="00D768AE" w:rsidP="00D768AE">
      <w:pPr>
        <w:tabs>
          <w:tab w:val="right" w:pos="9360"/>
        </w:tabs>
        <w:rPr>
          <w:lang w:val="es-ES"/>
        </w:rPr>
      </w:pPr>
      <w:r w:rsidRPr="00010B2D">
        <w:rPr>
          <w:lang w:val="es-ES"/>
        </w:rPr>
        <w:t xml:space="preserve"> </w:t>
      </w:r>
    </w:p>
    <w:p w:rsidR="00D768AE" w:rsidRPr="00010B2D" w:rsidRDefault="00D768AE" w:rsidP="00D768AE">
      <w:pPr>
        <w:spacing w:after="120"/>
        <w:rPr>
          <w:lang w:val="es-ES"/>
        </w:rPr>
      </w:pPr>
    </w:p>
    <w:p w:rsidR="00D768AE" w:rsidRPr="00010B2D" w:rsidRDefault="00D768AE" w:rsidP="00D768AE">
      <w:pPr>
        <w:rPr>
          <w:lang w:val="es-ES"/>
        </w:rPr>
      </w:pPr>
      <w:r w:rsidRPr="00010B2D">
        <w:rPr>
          <w:lang w:val="es-ES"/>
        </w:rPr>
        <w:br w:type="page"/>
      </w:r>
    </w:p>
    <w:p w:rsidR="00D768AE" w:rsidRPr="00010B2D" w:rsidRDefault="00D768AE" w:rsidP="00D768AE">
      <w:pPr>
        <w:jc w:val="center"/>
        <w:rPr>
          <w:lang w:val="es-ES"/>
        </w:rPr>
      </w:pPr>
      <w:r w:rsidRPr="00010B2D">
        <w:rPr>
          <w:b/>
          <w:sz w:val="28"/>
          <w:lang w:val="es-ES"/>
        </w:rPr>
        <w:lastRenderedPageBreak/>
        <w:t>Rótulos para la Ruta de Privilegios</w:t>
      </w:r>
    </w:p>
    <w:p w:rsidR="00D768AE" w:rsidRPr="00010B2D" w:rsidRDefault="00D768AE" w:rsidP="00D768AE">
      <w:pPr>
        <w:spacing w:after="120"/>
        <w:ind w:left="1080"/>
        <w:rPr>
          <w:lang w:val="es-ES"/>
        </w:rPr>
      </w:pPr>
      <w:r w:rsidRPr="00010B2D">
        <w:rPr>
          <w:i/>
          <w:lang w:val="es-ES"/>
        </w:rPr>
        <w:t xml:space="preserve">Por favor adecue los rótulos al contexto local.   Esta lista es solamente un punto de partida.  </w:t>
      </w:r>
    </w:p>
    <w:tbl>
      <w:tblPr>
        <w:tblW w:w="9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737"/>
        <w:gridCol w:w="4737"/>
      </w:tblGrid>
      <w:tr w:rsidR="00D768AE" w:rsidRPr="00010B2D" w:rsidTr="00E122F1">
        <w:trPr>
          <w:trHeight w:val="1450"/>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maduro de clase media</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Mujer de 80 años y clase baja</w:t>
            </w:r>
          </w:p>
        </w:tc>
      </w:tr>
      <w:tr w:rsidR="00D768AE" w:rsidRPr="00010B2D" w:rsidTr="00E122F1">
        <w:trPr>
          <w:trHeight w:val="1517"/>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homosexual de la clase baja</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Lesbiana de la clase alta</w:t>
            </w:r>
          </w:p>
        </w:tc>
      </w:tr>
      <w:tr w:rsidR="00D768AE" w:rsidRPr="00010B2D" w:rsidTr="00E122F1">
        <w:trPr>
          <w:trHeight w:val="1429"/>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jornalero en el campo</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Mujer jornalera en el campo</w:t>
            </w:r>
          </w:p>
        </w:tc>
      </w:tr>
      <w:tr w:rsidR="00D768AE" w:rsidRPr="00010B2D" w:rsidTr="00E122F1">
        <w:trPr>
          <w:trHeight w:val="1483"/>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parapléjico</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Mujer con enfermedad mental</w:t>
            </w:r>
          </w:p>
        </w:tc>
      </w:tr>
      <w:tr w:rsidR="00D768AE" w:rsidRPr="00010B2D" w:rsidTr="00E122F1">
        <w:trPr>
          <w:trHeight w:val="1580"/>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de minoría étnica</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Mujer de minoría étnica</w:t>
            </w:r>
          </w:p>
        </w:tc>
      </w:tr>
      <w:tr w:rsidR="00D768AE" w:rsidRPr="00010B2D" w:rsidTr="00E122F1">
        <w:trPr>
          <w:trHeight w:val="1443"/>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Hombre evangélico de 60 años</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Mujer cristiana de 60 años</w:t>
            </w:r>
          </w:p>
        </w:tc>
      </w:tr>
      <w:tr w:rsidR="00D768AE" w:rsidRPr="00010B2D" w:rsidTr="00E122F1">
        <w:trPr>
          <w:trHeight w:val="1580"/>
        </w:trPr>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 xml:space="preserve">Hombre analfabeta inmigrante que no habla la lengua local </w:t>
            </w:r>
          </w:p>
        </w:tc>
        <w:tc>
          <w:tcPr>
            <w:tcW w:w="4737" w:type="dxa"/>
            <w:tcMar>
              <w:top w:w="100" w:type="dxa"/>
              <w:left w:w="108" w:type="dxa"/>
              <w:bottom w:w="100" w:type="dxa"/>
              <w:right w:w="108" w:type="dxa"/>
            </w:tcMar>
            <w:vAlign w:val="center"/>
          </w:tcPr>
          <w:p w:rsidR="00D768AE" w:rsidRPr="00010B2D" w:rsidRDefault="00D768AE" w:rsidP="00E122F1">
            <w:pPr>
              <w:jc w:val="center"/>
              <w:rPr>
                <w:lang w:val="es-ES"/>
              </w:rPr>
            </w:pPr>
            <w:r w:rsidRPr="00010B2D">
              <w:rPr>
                <w:b/>
                <w:sz w:val="32"/>
                <w:lang w:val="es-ES"/>
              </w:rPr>
              <w:t xml:space="preserve">Mujer inmigrante educada a nivel universitario </w:t>
            </w:r>
          </w:p>
        </w:tc>
      </w:tr>
    </w:tbl>
    <w:p w:rsidR="00D768AE" w:rsidRPr="00010B2D" w:rsidRDefault="00D768AE" w:rsidP="00D768AE">
      <w:pPr>
        <w:rPr>
          <w:lang w:val="es-ES"/>
        </w:rPr>
      </w:pPr>
    </w:p>
    <w:p w:rsidR="00D768AE" w:rsidRPr="00010B2D" w:rsidRDefault="00D768AE" w:rsidP="00D768AE">
      <w:pPr>
        <w:rPr>
          <w:lang w:val="es-ES"/>
        </w:rPr>
      </w:pPr>
    </w:p>
    <w:p w:rsidR="00D768AE" w:rsidRPr="00010B2D" w:rsidRDefault="00D768AE" w:rsidP="00D768AE">
      <w:pPr>
        <w:spacing w:after="200" w:line="276" w:lineRule="auto"/>
        <w:rPr>
          <w:b/>
          <w:sz w:val="28"/>
          <w:lang w:val="es-ES"/>
        </w:rPr>
      </w:pPr>
      <w:r w:rsidRPr="00010B2D">
        <w:rPr>
          <w:b/>
          <w:sz w:val="28"/>
          <w:lang w:val="es-ES"/>
        </w:rPr>
        <w:br w:type="page"/>
      </w:r>
    </w:p>
    <w:p w:rsidR="00D768AE" w:rsidRPr="00010B2D" w:rsidRDefault="00D768AE" w:rsidP="00D768AE">
      <w:pPr>
        <w:jc w:val="center"/>
        <w:rPr>
          <w:lang w:val="es-ES"/>
        </w:rPr>
      </w:pPr>
      <w:r w:rsidRPr="00010B2D">
        <w:rPr>
          <w:b/>
          <w:sz w:val="28"/>
          <w:lang w:val="es-ES"/>
        </w:rPr>
        <w:lastRenderedPageBreak/>
        <w:t>Proposiciones para la Ruta de Privilegios</w:t>
      </w:r>
    </w:p>
    <w:p w:rsidR="00D768AE" w:rsidRPr="00010B2D" w:rsidRDefault="00D768AE" w:rsidP="00D768AE">
      <w:pPr>
        <w:rPr>
          <w:lang w:val="es-ES"/>
        </w:rPr>
      </w:pPr>
    </w:p>
    <w:p w:rsidR="00D768AE" w:rsidRPr="00010B2D" w:rsidRDefault="00D768AE" w:rsidP="00D768AE">
      <w:pPr>
        <w:rPr>
          <w:lang w:val="es-ES"/>
        </w:rPr>
      </w:pPr>
      <w:r w:rsidRPr="00010B2D">
        <w:rPr>
          <w:b/>
          <w:lang w:val="es-ES"/>
        </w:rPr>
        <w:t>Edad</w:t>
      </w:r>
    </w:p>
    <w:p w:rsidR="00D768AE" w:rsidRPr="00010B2D" w:rsidRDefault="00D768AE" w:rsidP="00D23D8D">
      <w:pPr>
        <w:numPr>
          <w:ilvl w:val="0"/>
          <w:numId w:val="57"/>
        </w:numPr>
        <w:autoSpaceDE w:val="0"/>
        <w:autoSpaceDN w:val="0"/>
        <w:adjustRightInd w:val="0"/>
        <w:spacing w:after="181"/>
        <w:ind w:hanging="360"/>
        <w:contextualSpacing/>
        <w:rPr>
          <w:rFonts w:eastAsia="Calibri"/>
          <w:lang w:val="es-ES"/>
        </w:rPr>
      </w:pPr>
      <w:r w:rsidRPr="00010B2D">
        <w:rPr>
          <w:rFonts w:eastAsia="Calibri"/>
          <w:lang w:val="es-ES"/>
        </w:rPr>
        <w:t>Si sus opiniones son ignoradas debido a su edad, dé un paso atrás.</w:t>
      </w:r>
    </w:p>
    <w:p w:rsidR="00D768AE" w:rsidRPr="00010B2D" w:rsidRDefault="00D768AE" w:rsidP="00D768AE">
      <w:pPr>
        <w:autoSpaceDE w:val="0"/>
        <w:autoSpaceDN w:val="0"/>
        <w:adjustRightInd w:val="0"/>
        <w:spacing w:after="181"/>
        <w:ind w:left="720"/>
        <w:contextualSpacing/>
        <w:rPr>
          <w:rFonts w:eastAsia="Calibri"/>
          <w:lang w:val="es-ES"/>
        </w:rPr>
      </w:pPr>
    </w:p>
    <w:p w:rsidR="00D768AE" w:rsidRPr="00010B2D" w:rsidRDefault="00D768AE" w:rsidP="00D23D8D">
      <w:pPr>
        <w:numPr>
          <w:ilvl w:val="0"/>
          <w:numId w:val="57"/>
        </w:numPr>
        <w:autoSpaceDE w:val="0"/>
        <w:autoSpaceDN w:val="0"/>
        <w:adjustRightInd w:val="0"/>
        <w:spacing w:after="181"/>
        <w:ind w:hanging="360"/>
        <w:contextualSpacing/>
        <w:rPr>
          <w:lang w:val="es-ES"/>
        </w:rPr>
      </w:pPr>
      <w:r w:rsidRPr="00010B2D">
        <w:rPr>
          <w:rFonts w:eastAsia="Calibri"/>
          <w:lang w:val="es-ES"/>
        </w:rPr>
        <w:t>Si usted no está en capacidad de tomar una decisión por sí mismo (a)  debido a su edad, dé</w:t>
      </w:r>
      <w:r w:rsidRPr="00010B2D">
        <w:rPr>
          <w:lang w:val="es-ES"/>
        </w:rPr>
        <w:t xml:space="preserve"> un paso atrás. </w:t>
      </w:r>
    </w:p>
    <w:p w:rsidR="00D768AE" w:rsidRPr="00010B2D" w:rsidRDefault="00D768AE" w:rsidP="00D768AE">
      <w:pPr>
        <w:rPr>
          <w:lang w:val="es-ES"/>
        </w:rPr>
      </w:pPr>
    </w:p>
    <w:p w:rsidR="00D768AE" w:rsidRPr="00010B2D" w:rsidRDefault="00D768AE" w:rsidP="00D768AE">
      <w:pPr>
        <w:rPr>
          <w:lang w:val="es-ES"/>
        </w:rPr>
      </w:pPr>
      <w:r w:rsidRPr="00010B2D">
        <w:rPr>
          <w:b/>
          <w:lang w:val="es-ES"/>
        </w:rPr>
        <w:t xml:space="preserve">Género </w:t>
      </w:r>
    </w:p>
    <w:p w:rsidR="00D768AE" w:rsidRPr="00010B2D" w:rsidRDefault="00D768AE" w:rsidP="00D23D8D">
      <w:pPr>
        <w:numPr>
          <w:ilvl w:val="0"/>
          <w:numId w:val="57"/>
        </w:numPr>
        <w:ind w:hanging="359"/>
        <w:rPr>
          <w:lang w:val="es-ES"/>
        </w:rPr>
      </w:pPr>
      <w:r w:rsidRPr="00010B2D">
        <w:rPr>
          <w:lang w:val="es-ES"/>
        </w:rPr>
        <w:t>Si usted recibe menor salario por el mismo trabajo, dé un paso atrás.</w:t>
      </w:r>
    </w:p>
    <w:p w:rsidR="00D768AE" w:rsidRPr="00010B2D" w:rsidRDefault="00D768AE" w:rsidP="00D768AE">
      <w:pPr>
        <w:ind w:left="720"/>
        <w:rPr>
          <w:lang w:val="es-ES"/>
        </w:rPr>
      </w:pPr>
    </w:p>
    <w:p w:rsidR="00D768AE" w:rsidRPr="00010B2D" w:rsidRDefault="00D768AE" w:rsidP="00D23D8D">
      <w:pPr>
        <w:numPr>
          <w:ilvl w:val="0"/>
          <w:numId w:val="57"/>
        </w:numPr>
        <w:ind w:hanging="359"/>
        <w:rPr>
          <w:lang w:val="es-ES"/>
        </w:rPr>
      </w:pPr>
      <w:r w:rsidRPr="00010B2D">
        <w:rPr>
          <w:lang w:val="es-ES"/>
        </w:rPr>
        <w:t xml:space="preserve">Si usted ha sido enseñado(a) a tener miedo cuando camina en solitario en áreas públicas, dé un paso atrás. </w:t>
      </w:r>
    </w:p>
    <w:p w:rsidR="00D768AE" w:rsidRPr="00010B2D" w:rsidRDefault="00D768AE" w:rsidP="00D768AE">
      <w:pPr>
        <w:rPr>
          <w:lang w:val="es-ES"/>
        </w:rPr>
      </w:pPr>
    </w:p>
    <w:p w:rsidR="00D768AE" w:rsidRPr="00010B2D" w:rsidRDefault="00D768AE" w:rsidP="00D23D8D">
      <w:pPr>
        <w:numPr>
          <w:ilvl w:val="0"/>
          <w:numId w:val="57"/>
        </w:numPr>
        <w:ind w:hanging="359"/>
        <w:rPr>
          <w:lang w:val="es-ES"/>
        </w:rPr>
      </w:pPr>
      <w:r w:rsidRPr="00010B2D">
        <w:rPr>
          <w:lang w:val="es-ES"/>
        </w:rPr>
        <w:t xml:space="preserve">Si nadie pensará que usted es egoísta al tener hijos teniendo una carrera de tiempo completo, dé un paso atrás.   </w:t>
      </w:r>
    </w:p>
    <w:p w:rsidR="00D768AE" w:rsidRPr="00010B2D" w:rsidRDefault="00D768AE" w:rsidP="00D768AE">
      <w:pPr>
        <w:rPr>
          <w:lang w:val="es-ES"/>
        </w:rPr>
      </w:pPr>
    </w:p>
    <w:p w:rsidR="00D768AE" w:rsidRPr="00010B2D" w:rsidRDefault="00D768AE" w:rsidP="00D23D8D">
      <w:pPr>
        <w:numPr>
          <w:ilvl w:val="0"/>
          <w:numId w:val="57"/>
        </w:numPr>
        <w:ind w:hanging="359"/>
        <w:rPr>
          <w:lang w:val="es-ES"/>
        </w:rPr>
      </w:pPr>
      <w:r w:rsidRPr="00010B2D">
        <w:rPr>
          <w:lang w:val="es-ES"/>
        </w:rPr>
        <w:t xml:space="preserve">Si de usted se espera que cambie el nombre al casarse o de otra manera será cuestionada si no lo hace, dé un paso atrás.  </w:t>
      </w:r>
    </w:p>
    <w:p w:rsidR="00D768AE" w:rsidRPr="00010B2D" w:rsidRDefault="00D768AE" w:rsidP="00D768AE">
      <w:pPr>
        <w:rPr>
          <w:lang w:val="es-ES"/>
        </w:rPr>
      </w:pPr>
    </w:p>
    <w:p w:rsidR="00D768AE" w:rsidRPr="00010B2D" w:rsidRDefault="00D768AE" w:rsidP="00D23D8D">
      <w:pPr>
        <w:numPr>
          <w:ilvl w:val="0"/>
          <w:numId w:val="57"/>
        </w:numPr>
        <w:ind w:hanging="359"/>
        <w:rPr>
          <w:lang w:val="es-ES"/>
        </w:rPr>
      </w:pPr>
      <w:r w:rsidRPr="00010B2D">
        <w:rPr>
          <w:lang w:val="es-ES"/>
        </w:rPr>
        <w:t>Si usted no necesita detener su carrera para la crianza de sus hijos, dé un paso para adelante.</w:t>
      </w:r>
    </w:p>
    <w:p w:rsidR="00D768AE" w:rsidRPr="00010B2D" w:rsidRDefault="00D768AE" w:rsidP="00D768AE">
      <w:pPr>
        <w:spacing w:after="181"/>
        <w:rPr>
          <w:lang w:val="es-ES"/>
        </w:rPr>
      </w:pPr>
    </w:p>
    <w:p w:rsidR="00D768AE" w:rsidRPr="00010B2D" w:rsidRDefault="00D768AE" w:rsidP="00D768AE">
      <w:pPr>
        <w:rPr>
          <w:lang w:val="es-ES"/>
        </w:rPr>
      </w:pPr>
      <w:r w:rsidRPr="00010B2D">
        <w:rPr>
          <w:b/>
          <w:lang w:val="es-ES"/>
        </w:rPr>
        <w:t>Clase social</w:t>
      </w:r>
    </w:p>
    <w:p w:rsidR="00D768AE" w:rsidRPr="00010B2D" w:rsidRDefault="00D768AE" w:rsidP="00D23D8D">
      <w:pPr>
        <w:numPr>
          <w:ilvl w:val="0"/>
          <w:numId w:val="58"/>
        </w:numPr>
        <w:ind w:hanging="359"/>
        <w:rPr>
          <w:lang w:val="es-ES"/>
        </w:rPr>
      </w:pPr>
      <w:r w:rsidRPr="00010B2D">
        <w:rPr>
          <w:lang w:val="es-ES"/>
        </w:rPr>
        <w:t xml:space="preserve">Si usted creció en un hogar con servidumbre (jardineros, muchachas de servicio, conductor personal, etc.), dé un paso para adelante.  </w:t>
      </w:r>
    </w:p>
    <w:p w:rsidR="00D768AE" w:rsidRPr="00010B2D" w:rsidRDefault="00D768AE" w:rsidP="00D768AE">
      <w:pPr>
        <w:ind w:left="360" w:hanging="359"/>
        <w:rPr>
          <w:lang w:val="es-ES"/>
        </w:rPr>
      </w:pPr>
    </w:p>
    <w:p w:rsidR="00D768AE" w:rsidRPr="00010B2D" w:rsidRDefault="00D768AE" w:rsidP="00D23D8D">
      <w:pPr>
        <w:numPr>
          <w:ilvl w:val="0"/>
          <w:numId w:val="58"/>
        </w:numPr>
        <w:ind w:hanging="359"/>
        <w:rPr>
          <w:lang w:val="es-ES"/>
        </w:rPr>
      </w:pPr>
      <w:r w:rsidRPr="00010B2D">
        <w:rPr>
          <w:lang w:val="es-ES"/>
        </w:rPr>
        <w:t xml:space="preserve">Si sus padres son profesionales educados (médicos, abogados, ingenieros, etc.), dé un paso para adelante.   </w:t>
      </w:r>
    </w:p>
    <w:p w:rsidR="00D768AE" w:rsidRPr="00010B2D" w:rsidRDefault="00D768AE" w:rsidP="00D768AE">
      <w:pPr>
        <w:rPr>
          <w:lang w:val="es-ES"/>
        </w:rPr>
      </w:pPr>
    </w:p>
    <w:p w:rsidR="00D768AE" w:rsidRPr="00010B2D" w:rsidRDefault="00D768AE" w:rsidP="00D23D8D">
      <w:pPr>
        <w:numPr>
          <w:ilvl w:val="0"/>
          <w:numId w:val="58"/>
        </w:numPr>
        <w:ind w:hanging="359"/>
        <w:rPr>
          <w:lang w:val="es-ES"/>
        </w:rPr>
      </w:pPr>
      <w:r w:rsidRPr="00010B2D">
        <w:rPr>
          <w:lang w:val="es-ES"/>
        </w:rPr>
        <w:t xml:space="preserve">Si usted asistió a una escuela privada, dé un paso para adelante.   </w:t>
      </w:r>
    </w:p>
    <w:p w:rsidR="00D768AE" w:rsidRPr="00010B2D" w:rsidRDefault="00D768AE" w:rsidP="00D768AE">
      <w:pPr>
        <w:rPr>
          <w:lang w:val="es-ES"/>
        </w:rPr>
      </w:pPr>
    </w:p>
    <w:p w:rsidR="00D768AE" w:rsidRPr="00010B2D" w:rsidRDefault="00D768AE" w:rsidP="00D23D8D">
      <w:pPr>
        <w:numPr>
          <w:ilvl w:val="0"/>
          <w:numId w:val="58"/>
        </w:numPr>
        <w:ind w:hanging="359"/>
        <w:rPr>
          <w:lang w:val="es-ES"/>
        </w:rPr>
      </w:pPr>
      <w:r w:rsidRPr="00010B2D">
        <w:rPr>
          <w:lang w:val="es-ES"/>
        </w:rPr>
        <w:t xml:space="preserve">Si su familia era propietaria de la casa en la que creció, dé un paso para adelante.   </w:t>
      </w:r>
    </w:p>
    <w:p w:rsidR="00D768AE" w:rsidRPr="00010B2D" w:rsidRDefault="00D768AE" w:rsidP="00D768AE">
      <w:pPr>
        <w:ind w:left="360" w:hanging="359"/>
        <w:rPr>
          <w:lang w:val="es-ES"/>
        </w:rPr>
      </w:pPr>
    </w:p>
    <w:p w:rsidR="00D768AE" w:rsidRPr="00010B2D" w:rsidRDefault="00D768AE" w:rsidP="00D768AE">
      <w:pPr>
        <w:rPr>
          <w:lang w:val="es-ES"/>
        </w:rPr>
      </w:pPr>
    </w:p>
    <w:p w:rsidR="00D768AE" w:rsidRPr="00010B2D" w:rsidRDefault="00D768AE" w:rsidP="00D768AE">
      <w:pPr>
        <w:rPr>
          <w:lang w:val="es-ES"/>
        </w:rPr>
      </w:pPr>
      <w:r w:rsidRPr="00010B2D">
        <w:rPr>
          <w:b/>
          <w:lang w:val="es-ES"/>
        </w:rPr>
        <w:t xml:space="preserve">Orientación sexual </w:t>
      </w:r>
    </w:p>
    <w:p w:rsidR="00D768AE" w:rsidRPr="00010B2D" w:rsidRDefault="00D768AE" w:rsidP="00D23D8D">
      <w:pPr>
        <w:numPr>
          <w:ilvl w:val="0"/>
          <w:numId w:val="58"/>
        </w:numPr>
        <w:ind w:hanging="359"/>
        <w:rPr>
          <w:lang w:val="es-ES"/>
        </w:rPr>
      </w:pPr>
      <w:r w:rsidRPr="00010B2D">
        <w:rPr>
          <w:lang w:val="es-ES"/>
        </w:rPr>
        <w:t xml:space="preserve">Si usted puede legalmente casarse con cualquiera del/ de la que se enamore en cualquier país, dé un paso para adelante.   </w:t>
      </w:r>
    </w:p>
    <w:p w:rsidR="00D768AE" w:rsidRPr="00010B2D" w:rsidRDefault="00D768AE" w:rsidP="00D768AE">
      <w:pPr>
        <w:ind w:left="720"/>
        <w:rPr>
          <w:lang w:val="es-ES"/>
        </w:rPr>
      </w:pPr>
    </w:p>
    <w:p w:rsidR="00D768AE" w:rsidRPr="00010B2D" w:rsidRDefault="00D768AE" w:rsidP="00D23D8D">
      <w:pPr>
        <w:numPr>
          <w:ilvl w:val="0"/>
          <w:numId w:val="58"/>
        </w:numPr>
        <w:ind w:hanging="359"/>
        <w:rPr>
          <w:lang w:val="es-ES"/>
        </w:rPr>
      </w:pPr>
      <w:r w:rsidRPr="00010B2D">
        <w:rPr>
          <w:lang w:val="es-ES"/>
        </w:rPr>
        <w:t xml:space="preserve">Si usted necesita ocultar información acerca de quién es su consorte frente a ciertas personas, dé un paso atrás.  </w:t>
      </w:r>
    </w:p>
    <w:p w:rsidR="00D768AE" w:rsidRPr="00010B2D" w:rsidRDefault="00D768AE" w:rsidP="00D768AE">
      <w:pPr>
        <w:ind w:left="720"/>
        <w:rPr>
          <w:lang w:val="es-ES"/>
        </w:rPr>
      </w:pPr>
    </w:p>
    <w:p w:rsidR="00D768AE" w:rsidRPr="00010B2D" w:rsidRDefault="00D768AE" w:rsidP="00D768AE">
      <w:pPr>
        <w:ind w:left="360" w:hanging="359"/>
        <w:rPr>
          <w:lang w:val="es-ES"/>
        </w:rPr>
      </w:pPr>
    </w:p>
    <w:p w:rsidR="00D768AE" w:rsidRPr="00010B2D" w:rsidRDefault="00D768AE" w:rsidP="00D768AE">
      <w:pPr>
        <w:ind w:left="360" w:hanging="359"/>
        <w:rPr>
          <w:lang w:val="es-ES"/>
        </w:rPr>
      </w:pPr>
      <w:r w:rsidRPr="00010B2D">
        <w:rPr>
          <w:b/>
          <w:lang w:val="es-ES"/>
        </w:rPr>
        <w:t>Raza y etnicidad</w:t>
      </w:r>
    </w:p>
    <w:p w:rsidR="00D768AE" w:rsidRPr="00010B2D" w:rsidRDefault="00D768AE" w:rsidP="00D23D8D">
      <w:pPr>
        <w:numPr>
          <w:ilvl w:val="0"/>
          <w:numId w:val="59"/>
        </w:numPr>
        <w:ind w:hanging="359"/>
        <w:rPr>
          <w:lang w:val="es-ES"/>
        </w:rPr>
      </w:pPr>
      <w:r w:rsidRPr="00010B2D">
        <w:rPr>
          <w:lang w:val="es-ES"/>
        </w:rPr>
        <w:t xml:space="preserve">Si usted estudió la cultura de sus ancestros en la escuela primaria, dé un paso para adelante.   </w:t>
      </w:r>
    </w:p>
    <w:p w:rsidR="00D768AE" w:rsidRPr="00010B2D" w:rsidRDefault="00D768AE" w:rsidP="00D768AE">
      <w:pPr>
        <w:ind w:left="1080"/>
        <w:rPr>
          <w:lang w:val="es-ES"/>
        </w:rPr>
      </w:pPr>
    </w:p>
    <w:p w:rsidR="00D768AE" w:rsidRPr="00010B2D" w:rsidRDefault="00D768AE" w:rsidP="00D23D8D">
      <w:pPr>
        <w:numPr>
          <w:ilvl w:val="0"/>
          <w:numId w:val="59"/>
        </w:numPr>
        <w:ind w:hanging="359"/>
        <w:rPr>
          <w:lang w:val="es-ES"/>
        </w:rPr>
      </w:pPr>
      <w:r w:rsidRPr="00010B2D">
        <w:rPr>
          <w:lang w:val="es-ES"/>
        </w:rPr>
        <w:t xml:space="preserve">Si usted comenzó la escuela hablando una lengua que no era la lengua oficial, dé un paso atrás.  </w:t>
      </w:r>
    </w:p>
    <w:p w:rsidR="00D768AE" w:rsidRPr="00010B2D" w:rsidRDefault="00D768AE" w:rsidP="00D768AE">
      <w:pPr>
        <w:ind w:left="360" w:hanging="359"/>
        <w:rPr>
          <w:lang w:val="es-ES"/>
        </w:rPr>
      </w:pPr>
    </w:p>
    <w:p w:rsidR="00D768AE" w:rsidRPr="00010B2D" w:rsidRDefault="00D768AE" w:rsidP="00D23D8D">
      <w:pPr>
        <w:numPr>
          <w:ilvl w:val="0"/>
          <w:numId w:val="59"/>
        </w:numPr>
        <w:ind w:hanging="359"/>
        <w:rPr>
          <w:lang w:val="es-ES"/>
        </w:rPr>
      </w:pPr>
      <w:r w:rsidRPr="00010B2D">
        <w:rPr>
          <w:lang w:val="es-ES"/>
        </w:rPr>
        <w:lastRenderedPageBreak/>
        <w:t xml:space="preserve">Si usted asistió a la escuela con gente que, a su manera de ver,  eran como usted, dé un paso para adelante.   </w:t>
      </w:r>
    </w:p>
    <w:p w:rsidR="00D768AE" w:rsidRPr="00010B2D" w:rsidRDefault="00D768AE" w:rsidP="00D768AE">
      <w:pPr>
        <w:spacing w:after="181"/>
        <w:ind w:left="720"/>
        <w:rPr>
          <w:lang w:val="es-ES"/>
        </w:rPr>
      </w:pPr>
    </w:p>
    <w:p w:rsidR="00D768AE" w:rsidRPr="00010B2D" w:rsidRDefault="00D768AE" w:rsidP="00D768AE">
      <w:pPr>
        <w:rPr>
          <w:lang w:val="es-ES"/>
        </w:rPr>
      </w:pPr>
      <w:r w:rsidRPr="00010B2D">
        <w:rPr>
          <w:b/>
          <w:lang w:val="es-ES"/>
        </w:rPr>
        <w:t>Discapacidad</w:t>
      </w:r>
    </w:p>
    <w:p w:rsidR="00D768AE" w:rsidRPr="00010B2D" w:rsidRDefault="00D768AE" w:rsidP="00D23D8D">
      <w:pPr>
        <w:numPr>
          <w:ilvl w:val="0"/>
          <w:numId w:val="60"/>
        </w:numPr>
        <w:ind w:hanging="359"/>
        <w:rPr>
          <w:lang w:val="es-ES"/>
        </w:rPr>
      </w:pPr>
      <w:r w:rsidRPr="00010B2D">
        <w:rPr>
          <w:lang w:val="es-ES"/>
        </w:rPr>
        <w:t xml:space="preserve">Si usted tiene una discapacidad visible </w:t>
      </w:r>
      <w:proofErr w:type="spellStart"/>
      <w:r w:rsidRPr="00010B2D">
        <w:rPr>
          <w:lang w:val="es-ES"/>
        </w:rPr>
        <w:t>o</w:t>
      </w:r>
      <w:proofErr w:type="spellEnd"/>
      <w:r w:rsidRPr="00010B2D">
        <w:rPr>
          <w:lang w:val="es-ES"/>
        </w:rPr>
        <w:t xml:space="preserve"> invisible, como un trastorno de aprendizaje o una enfermedad mental, dé un paso atrás.  </w:t>
      </w:r>
    </w:p>
    <w:p w:rsidR="00D768AE" w:rsidRPr="00010B2D" w:rsidRDefault="00D768AE" w:rsidP="00D768AE">
      <w:pPr>
        <w:rPr>
          <w:lang w:val="es-ES"/>
        </w:rPr>
      </w:pPr>
    </w:p>
    <w:p w:rsidR="00D768AE" w:rsidRPr="00010B2D" w:rsidRDefault="00D768AE" w:rsidP="00D23D8D">
      <w:pPr>
        <w:numPr>
          <w:ilvl w:val="0"/>
          <w:numId w:val="60"/>
        </w:numPr>
        <w:ind w:hanging="359"/>
        <w:rPr>
          <w:lang w:val="es-ES"/>
        </w:rPr>
      </w:pPr>
      <w:r w:rsidRPr="00010B2D">
        <w:rPr>
          <w:lang w:val="es-ES"/>
        </w:rPr>
        <w:t xml:space="preserve">Si usted puede acceder a cualquier instalación física en la comunidad sin asistencia especial, dé un paso para adelante.   </w:t>
      </w:r>
    </w:p>
    <w:p w:rsidR="00D768AE" w:rsidRPr="00010B2D" w:rsidRDefault="00D768AE" w:rsidP="00D768AE">
      <w:pPr>
        <w:spacing w:after="181"/>
        <w:rPr>
          <w:lang w:val="es-ES"/>
        </w:rPr>
      </w:pPr>
    </w:p>
    <w:p w:rsidR="00D768AE" w:rsidRPr="00010B2D" w:rsidRDefault="00D768AE" w:rsidP="00D768AE">
      <w:pPr>
        <w:rPr>
          <w:lang w:val="es-ES"/>
        </w:rPr>
      </w:pPr>
      <w:r w:rsidRPr="00010B2D">
        <w:rPr>
          <w:b/>
          <w:lang w:val="es-ES"/>
        </w:rPr>
        <w:t xml:space="preserve">Urbano vs. </w:t>
      </w:r>
      <w:proofErr w:type="gramStart"/>
      <w:r w:rsidRPr="00010B2D">
        <w:rPr>
          <w:b/>
          <w:lang w:val="es-ES"/>
        </w:rPr>
        <w:t>rural</w:t>
      </w:r>
      <w:proofErr w:type="gramEnd"/>
    </w:p>
    <w:p w:rsidR="00D768AE" w:rsidRPr="00010B2D" w:rsidRDefault="00D768AE" w:rsidP="00D23D8D">
      <w:pPr>
        <w:numPr>
          <w:ilvl w:val="0"/>
          <w:numId w:val="52"/>
        </w:numPr>
        <w:ind w:hanging="359"/>
        <w:rPr>
          <w:lang w:val="es-ES"/>
        </w:rPr>
      </w:pPr>
      <w:r w:rsidRPr="00010B2D">
        <w:rPr>
          <w:lang w:val="es-ES"/>
        </w:rPr>
        <w:t xml:space="preserve">Si usted creció en un entorno urbano, dé un paso para adelante.   </w:t>
      </w:r>
    </w:p>
    <w:p w:rsidR="00D768AE" w:rsidRPr="00010B2D" w:rsidRDefault="00D768AE" w:rsidP="00D768AE">
      <w:pPr>
        <w:rPr>
          <w:lang w:val="es-ES"/>
        </w:rPr>
      </w:pPr>
    </w:p>
    <w:p w:rsidR="00D768AE" w:rsidRPr="00010B2D" w:rsidRDefault="00D768AE" w:rsidP="00D23D8D">
      <w:pPr>
        <w:numPr>
          <w:ilvl w:val="0"/>
          <w:numId w:val="52"/>
        </w:numPr>
        <w:ind w:hanging="359"/>
        <w:rPr>
          <w:lang w:val="es-ES"/>
        </w:rPr>
      </w:pPr>
      <w:r w:rsidRPr="00010B2D">
        <w:rPr>
          <w:lang w:val="es-ES"/>
        </w:rPr>
        <w:t xml:space="preserve">Si sus padres son de áreas rurales, dé un paso atrás.  </w:t>
      </w:r>
    </w:p>
    <w:p w:rsidR="00D768AE" w:rsidRPr="00010B2D" w:rsidRDefault="00D768AE" w:rsidP="00D768AE">
      <w:pPr>
        <w:spacing w:after="181"/>
        <w:rPr>
          <w:lang w:val="es-ES"/>
        </w:rPr>
      </w:pPr>
    </w:p>
    <w:p w:rsidR="00D768AE" w:rsidRPr="00010B2D" w:rsidRDefault="00D768AE" w:rsidP="00D768AE">
      <w:pPr>
        <w:rPr>
          <w:lang w:val="es-ES"/>
        </w:rPr>
      </w:pPr>
      <w:r w:rsidRPr="00010B2D">
        <w:rPr>
          <w:b/>
          <w:lang w:val="es-ES"/>
        </w:rPr>
        <w:t>Religión</w:t>
      </w:r>
    </w:p>
    <w:p w:rsidR="00D768AE" w:rsidRPr="00010B2D" w:rsidRDefault="00D768AE" w:rsidP="00D23D8D">
      <w:pPr>
        <w:numPr>
          <w:ilvl w:val="0"/>
          <w:numId w:val="53"/>
        </w:numPr>
        <w:ind w:hanging="359"/>
        <w:rPr>
          <w:lang w:val="es-ES"/>
        </w:rPr>
      </w:pPr>
      <w:r w:rsidRPr="00010B2D">
        <w:rPr>
          <w:lang w:val="es-ES"/>
        </w:rPr>
        <w:t xml:space="preserve">Si usted trabaja los días festivos que son los mismos días de festividad religiosa que usted celebra, dé un paso atrás.  </w:t>
      </w:r>
    </w:p>
    <w:p w:rsidR="00D768AE" w:rsidRPr="00010B2D" w:rsidRDefault="00D768AE" w:rsidP="00D768AE">
      <w:pPr>
        <w:rPr>
          <w:lang w:val="es-ES"/>
        </w:rPr>
      </w:pPr>
    </w:p>
    <w:p w:rsidR="00D768AE" w:rsidRPr="00010B2D" w:rsidRDefault="00D768AE" w:rsidP="00D23D8D">
      <w:pPr>
        <w:numPr>
          <w:ilvl w:val="0"/>
          <w:numId w:val="53"/>
        </w:numPr>
        <w:ind w:hanging="359"/>
        <w:rPr>
          <w:lang w:val="es-ES"/>
        </w:rPr>
      </w:pPr>
      <w:r w:rsidRPr="00010B2D">
        <w:rPr>
          <w:lang w:val="es-ES"/>
        </w:rPr>
        <w:t xml:space="preserve">Si usted fue desanimado(a) de sus aspiraciones académicas o laborales a causa de sus creencias religiosas, dé un paso atrás.  </w:t>
      </w:r>
    </w:p>
    <w:p w:rsidR="00D768AE" w:rsidRPr="00010B2D" w:rsidRDefault="00D768AE" w:rsidP="00D768AE">
      <w:pPr>
        <w:spacing w:after="181"/>
        <w:rPr>
          <w:lang w:val="es-ES"/>
        </w:rPr>
      </w:pPr>
      <w:r w:rsidRPr="00010B2D">
        <w:rPr>
          <w:lang w:val="es-ES"/>
        </w:rPr>
        <w:t xml:space="preserve">. </w:t>
      </w:r>
    </w:p>
    <w:p w:rsidR="00D768AE" w:rsidRPr="00010B2D" w:rsidRDefault="00D768AE" w:rsidP="00D768AE">
      <w:pPr>
        <w:rPr>
          <w:lang w:val="es-ES"/>
        </w:rPr>
      </w:pPr>
      <w:r w:rsidRPr="00010B2D">
        <w:rPr>
          <w:b/>
          <w:lang w:val="es-ES"/>
        </w:rPr>
        <w:t xml:space="preserve">Educación </w:t>
      </w:r>
    </w:p>
    <w:p w:rsidR="00D768AE" w:rsidRPr="00010B2D" w:rsidRDefault="00D768AE" w:rsidP="00D23D8D">
      <w:pPr>
        <w:numPr>
          <w:ilvl w:val="0"/>
          <w:numId w:val="54"/>
        </w:numPr>
        <w:ind w:hanging="359"/>
        <w:rPr>
          <w:lang w:val="es-ES"/>
        </w:rPr>
      </w:pPr>
      <w:r w:rsidRPr="00010B2D">
        <w:rPr>
          <w:lang w:val="es-ES"/>
        </w:rPr>
        <w:t xml:space="preserve">Si usted completó la escuela secundaria, dé un paso para adelante.   </w:t>
      </w:r>
    </w:p>
    <w:p w:rsidR="00D768AE" w:rsidRPr="00010B2D" w:rsidRDefault="00D768AE" w:rsidP="00D768AE">
      <w:pPr>
        <w:rPr>
          <w:lang w:val="es-ES"/>
        </w:rPr>
      </w:pPr>
    </w:p>
    <w:p w:rsidR="00D768AE" w:rsidRPr="00010B2D" w:rsidRDefault="00D768AE" w:rsidP="00D23D8D">
      <w:pPr>
        <w:numPr>
          <w:ilvl w:val="0"/>
          <w:numId w:val="54"/>
        </w:numPr>
        <w:ind w:hanging="359"/>
        <w:rPr>
          <w:lang w:val="es-ES"/>
        </w:rPr>
      </w:pPr>
      <w:r w:rsidRPr="00010B2D">
        <w:rPr>
          <w:lang w:val="es-ES"/>
        </w:rPr>
        <w:t xml:space="preserve">Si usted completó la universidad, dé un paso para adelante.   </w:t>
      </w:r>
    </w:p>
    <w:p w:rsidR="00D768AE" w:rsidRPr="00010B2D" w:rsidRDefault="00D768AE" w:rsidP="00D768AE">
      <w:pPr>
        <w:rPr>
          <w:lang w:val="es-ES"/>
        </w:rPr>
      </w:pPr>
    </w:p>
    <w:p w:rsidR="00D768AE" w:rsidRPr="00010B2D" w:rsidRDefault="00D768AE" w:rsidP="00D23D8D">
      <w:pPr>
        <w:numPr>
          <w:ilvl w:val="0"/>
          <w:numId w:val="54"/>
        </w:numPr>
        <w:ind w:hanging="359"/>
        <w:rPr>
          <w:lang w:val="es-ES"/>
        </w:rPr>
      </w:pPr>
      <w:r w:rsidRPr="00010B2D">
        <w:rPr>
          <w:lang w:val="es-ES"/>
        </w:rPr>
        <w:t xml:space="preserve">Si usted no sabe leer o escribir, de un paso atrás.  </w:t>
      </w:r>
    </w:p>
    <w:p w:rsidR="00D768AE" w:rsidRPr="00010B2D" w:rsidRDefault="00D768AE" w:rsidP="00D768AE">
      <w:pPr>
        <w:rPr>
          <w:lang w:val="es-ES"/>
        </w:rPr>
      </w:pPr>
    </w:p>
    <w:p w:rsidR="00D768AE" w:rsidRPr="00010B2D" w:rsidRDefault="00D768AE" w:rsidP="00D768AE">
      <w:pPr>
        <w:rPr>
          <w:lang w:val="es-ES"/>
        </w:rPr>
      </w:pPr>
    </w:p>
    <w:p w:rsidR="00D768AE" w:rsidRPr="00010B2D" w:rsidRDefault="00D768AE" w:rsidP="00D768AE">
      <w:pPr>
        <w:rPr>
          <w:lang w:val="es-ES"/>
        </w:rPr>
      </w:pPr>
      <w:r w:rsidRPr="00010B2D">
        <w:rPr>
          <w:b/>
          <w:lang w:val="es-ES"/>
        </w:rPr>
        <w:t>General</w:t>
      </w:r>
    </w:p>
    <w:p w:rsidR="00D768AE" w:rsidRPr="00010B2D" w:rsidRDefault="00D768AE" w:rsidP="00D23D8D">
      <w:pPr>
        <w:numPr>
          <w:ilvl w:val="0"/>
          <w:numId w:val="55"/>
        </w:numPr>
        <w:spacing w:after="181"/>
        <w:ind w:hanging="359"/>
        <w:rPr>
          <w:lang w:val="es-ES"/>
        </w:rPr>
      </w:pPr>
      <w:r w:rsidRPr="00010B2D">
        <w:rPr>
          <w:lang w:val="es-ES"/>
        </w:rPr>
        <w:t xml:space="preserve">Si usted puede considerar muchas opciones sociales, políticas y profesionales sin mayores preocupaciones acerca de si una persona como usted será aceptada en tal posición, entonces dé un paso para adelante.   </w:t>
      </w:r>
    </w:p>
    <w:p w:rsidR="00D768AE" w:rsidRPr="00010B2D" w:rsidRDefault="00D768AE" w:rsidP="00D768AE">
      <w:pPr>
        <w:ind w:left="720"/>
        <w:rPr>
          <w:sz w:val="10"/>
          <w:lang w:val="es-ES"/>
        </w:rPr>
      </w:pPr>
    </w:p>
    <w:p w:rsidR="00D768AE" w:rsidRPr="00010B2D" w:rsidRDefault="00D768AE" w:rsidP="00D23D8D">
      <w:pPr>
        <w:numPr>
          <w:ilvl w:val="0"/>
          <w:numId w:val="56"/>
        </w:numPr>
        <w:spacing w:after="181"/>
        <w:ind w:hanging="359"/>
        <w:rPr>
          <w:lang w:val="es-ES"/>
        </w:rPr>
      </w:pPr>
      <w:r w:rsidRPr="00010B2D">
        <w:rPr>
          <w:lang w:val="es-ES"/>
        </w:rPr>
        <w:t xml:space="preserve">Si usted puede encender su receptor de televisión o leer en la primera página del periódico y ver gente como usted teniendo roles positivos, entonces dé un paso para adelante.   </w:t>
      </w:r>
    </w:p>
    <w:p w:rsidR="00D768AE" w:rsidRPr="00010B2D" w:rsidRDefault="00D768AE" w:rsidP="00D768AE">
      <w:pPr>
        <w:ind w:left="720"/>
        <w:rPr>
          <w:sz w:val="12"/>
          <w:lang w:val="es-ES"/>
        </w:rPr>
      </w:pPr>
    </w:p>
    <w:p w:rsidR="00D768AE" w:rsidRPr="00010B2D" w:rsidRDefault="00D768AE" w:rsidP="00D23D8D">
      <w:pPr>
        <w:numPr>
          <w:ilvl w:val="0"/>
          <w:numId w:val="56"/>
        </w:numPr>
        <w:spacing w:after="181"/>
        <w:ind w:hanging="359"/>
        <w:rPr>
          <w:lang w:val="es-ES"/>
        </w:rPr>
      </w:pPr>
      <w:r w:rsidRPr="00010B2D">
        <w:rPr>
          <w:lang w:val="es-ES"/>
        </w:rPr>
        <w:t xml:space="preserve">Si usted se mira a sí mismo(a) y asume que usted tiene que ser una persona de influencia, dé un paso para adelante.   </w:t>
      </w:r>
    </w:p>
    <w:p w:rsidR="00D768AE" w:rsidRPr="00010B2D" w:rsidRDefault="00D768AE" w:rsidP="00D768AE">
      <w:pPr>
        <w:ind w:left="360"/>
        <w:rPr>
          <w:lang w:val="es-ES"/>
        </w:rPr>
      </w:pPr>
    </w:p>
    <w:p w:rsidR="00D768AE" w:rsidRPr="00010B2D" w:rsidRDefault="00D768AE" w:rsidP="00D23D8D">
      <w:pPr>
        <w:numPr>
          <w:ilvl w:val="0"/>
          <w:numId w:val="56"/>
        </w:numPr>
        <w:ind w:hanging="359"/>
        <w:rPr>
          <w:lang w:val="es-ES"/>
        </w:rPr>
      </w:pPr>
      <w:r w:rsidRPr="00010B2D">
        <w:rPr>
          <w:lang w:val="es-ES"/>
        </w:rPr>
        <w:t xml:space="preserve">Si la mayoría de los representantes elegidos lucen como usted, dé un paso para adelante.   </w:t>
      </w:r>
    </w:p>
    <w:p w:rsidR="0062721D" w:rsidRPr="00010B2D" w:rsidRDefault="0062721D" w:rsidP="00D70329">
      <w:pPr>
        <w:tabs>
          <w:tab w:val="right" w:pos="9360"/>
        </w:tabs>
        <w:rPr>
          <w:rStyle w:val="Heading1Char"/>
          <w:sz w:val="26"/>
          <w:szCs w:val="26"/>
          <w:lang w:val="es-ES"/>
        </w:rPr>
      </w:pPr>
    </w:p>
    <w:p w:rsidR="00060F0B" w:rsidRPr="00010B2D" w:rsidRDefault="00060F0B">
      <w:pPr>
        <w:rPr>
          <w:rStyle w:val="Heading1Char"/>
          <w:sz w:val="26"/>
          <w:szCs w:val="26"/>
          <w:lang w:val="es-ES"/>
        </w:rPr>
      </w:pPr>
      <w:r w:rsidRPr="00010B2D">
        <w:rPr>
          <w:rStyle w:val="Heading1Char"/>
          <w:sz w:val="26"/>
          <w:szCs w:val="26"/>
          <w:lang w:val="es-ES"/>
        </w:rPr>
        <w:br w:type="page"/>
      </w:r>
    </w:p>
    <w:p w:rsidR="00D768AE" w:rsidRPr="00010B2D" w:rsidRDefault="00D768AE" w:rsidP="00D768AE">
      <w:pPr>
        <w:tabs>
          <w:tab w:val="right" w:pos="9360"/>
        </w:tabs>
        <w:rPr>
          <w:rFonts w:cs="Arial"/>
          <w:b/>
          <w:color w:val="FF0000"/>
          <w:sz w:val="28"/>
          <w:szCs w:val="28"/>
          <w:lang w:val="es-ES"/>
        </w:rPr>
      </w:pPr>
      <w:bookmarkStart w:id="32" w:name="_Toc392153000"/>
      <w:r w:rsidRPr="00010B2D">
        <w:rPr>
          <w:rStyle w:val="Heading1Char"/>
          <w:iCs/>
          <w:sz w:val="26"/>
          <w:szCs w:val="26"/>
          <w:lang w:val="es-ES"/>
        </w:rPr>
        <w:lastRenderedPageBreak/>
        <w:t xml:space="preserve">Plan de lección 3: Sexo vs. </w:t>
      </w:r>
      <w:proofErr w:type="gramStart"/>
      <w:r w:rsidRPr="00010B2D">
        <w:rPr>
          <w:rStyle w:val="Heading1Char"/>
          <w:iCs/>
          <w:sz w:val="26"/>
          <w:szCs w:val="26"/>
          <w:lang w:val="es-ES"/>
        </w:rPr>
        <w:t>género</w:t>
      </w:r>
      <w:bookmarkEnd w:id="32"/>
      <w:proofErr w:type="gramEnd"/>
      <w:r w:rsidRPr="00010B2D">
        <w:rPr>
          <w:rFonts w:cs="Arial"/>
          <w:b/>
          <w:szCs w:val="22"/>
          <w:lang w:val="es-ES"/>
        </w:rPr>
        <w:tab/>
        <w:t>1 hora total</w:t>
      </w:r>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32480" behindDoc="1" locked="0" layoutInCell="1" allowOverlap="1" wp14:anchorId="542D3B97" wp14:editId="6653FD19">
            <wp:simplePos x="0" y="0"/>
            <wp:positionH relativeFrom="column">
              <wp:posOffset>4421505</wp:posOffset>
            </wp:positionH>
            <wp:positionV relativeFrom="paragraph">
              <wp:posOffset>-304165</wp:posOffset>
            </wp:positionV>
            <wp:extent cx="409575" cy="424815"/>
            <wp:effectExtent l="0" t="0" r="9525"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anchor>
        </w:drawing>
      </w:r>
    </w:p>
    <w:p w:rsidR="00D768AE" w:rsidRPr="00010B2D" w:rsidRDefault="0000160E" w:rsidP="00D768AE">
      <w:pPr>
        <w:jc w:val="center"/>
        <w:rPr>
          <w:rFonts w:cs="Arial"/>
          <w:b/>
          <w:szCs w:val="22"/>
          <w:lang w:val="es-ES"/>
        </w:rPr>
      </w:pPr>
      <w:r>
        <w:rPr>
          <w:rFonts w:cs="Arial"/>
          <w:b/>
          <w:szCs w:val="22"/>
          <w:lang w:val="es-ES"/>
        </w:rPr>
        <w:pict>
          <v:rect id="_x0000_i1042"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Expectativas de aprendizaje</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33504" behindDoc="1" locked="0" layoutInCell="1" allowOverlap="1" wp14:anchorId="3F21A1D7" wp14:editId="084A9551">
            <wp:simplePos x="0" y="0"/>
            <wp:positionH relativeFrom="column">
              <wp:posOffset>-36195</wp:posOffset>
            </wp:positionH>
            <wp:positionV relativeFrom="paragraph">
              <wp:posOffset>135255</wp:posOffset>
            </wp:positionV>
            <wp:extent cx="497840" cy="485775"/>
            <wp:effectExtent l="0" t="0" r="0" b="9525"/>
            <wp:wrapNone/>
            <wp:docPr id="8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anchor>
        </w:drawing>
      </w:r>
    </w:p>
    <w:p w:rsidR="00D768AE" w:rsidRPr="00010B2D" w:rsidRDefault="00D768AE" w:rsidP="00D768AE">
      <w:pPr>
        <w:spacing w:line="360" w:lineRule="auto"/>
        <w:rPr>
          <w:rFonts w:cs="Arial"/>
          <w:szCs w:val="22"/>
          <w:lang w:val="es-ES"/>
        </w:rPr>
      </w:pPr>
      <w:r w:rsidRPr="00010B2D">
        <w:rPr>
          <w:rFonts w:cs="Arial"/>
          <w:b/>
          <w:szCs w:val="22"/>
          <w:lang w:val="es-ES"/>
        </w:rPr>
        <w:tab/>
      </w:r>
      <w:r w:rsidRPr="00010B2D">
        <w:rPr>
          <w:rFonts w:cs="Arial"/>
          <w:szCs w:val="22"/>
          <w:lang w:val="es-ES"/>
        </w:rPr>
        <w:t>Al final de esta sesión los participantes serán capaces de:</w:t>
      </w:r>
    </w:p>
    <w:p w:rsidR="00D768AE" w:rsidRPr="00010B2D" w:rsidRDefault="00D768AE" w:rsidP="00D23D8D">
      <w:pPr>
        <w:numPr>
          <w:ilvl w:val="0"/>
          <w:numId w:val="18"/>
        </w:numPr>
        <w:spacing w:after="120"/>
        <w:rPr>
          <w:rFonts w:cs="Arial"/>
          <w:szCs w:val="22"/>
          <w:lang w:val="es-ES"/>
        </w:rPr>
      </w:pPr>
      <w:r w:rsidRPr="00010B2D">
        <w:rPr>
          <w:rFonts w:cs="Arial"/>
          <w:szCs w:val="22"/>
          <w:lang w:val="es-ES"/>
        </w:rPr>
        <w:t>Explicar  la diferencia entre sexo y género.</w:t>
      </w:r>
    </w:p>
    <w:p w:rsidR="00D768AE" w:rsidRPr="00010B2D" w:rsidRDefault="00D768AE" w:rsidP="00D23D8D">
      <w:pPr>
        <w:numPr>
          <w:ilvl w:val="0"/>
          <w:numId w:val="18"/>
        </w:numPr>
        <w:spacing w:after="120"/>
        <w:rPr>
          <w:rFonts w:cs="Arial"/>
          <w:szCs w:val="22"/>
          <w:lang w:val="es-ES"/>
        </w:rPr>
      </w:pPr>
      <w:r w:rsidRPr="00010B2D">
        <w:rPr>
          <w:rFonts w:cs="Arial"/>
          <w:szCs w:val="22"/>
          <w:lang w:val="es-ES"/>
        </w:rPr>
        <w:t>Describir la importancia de la diferenciación de estos términos.</w:t>
      </w:r>
    </w:p>
    <w:p w:rsidR="00D768AE" w:rsidRPr="00010B2D" w:rsidRDefault="00D768AE" w:rsidP="00D23D8D">
      <w:pPr>
        <w:numPr>
          <w:ilvl w:val="0"/>
          <w:numId w:val="18"/>
        </w:numPr>
        <w:spacing w:after="120"/>
        <w:rPr>
          <w:rFonts w:cs="Arial"/>
          <w:szCs w:val="22"/>
          <w:lang w:val="es-ES"/>
        </w:rPr>
      </w:pPr>
      <w:r w:rsidRPr="00010B2D">
        <w:rPr>
          <w:rFonts w:cs="Arial"/>
          <w:szCs w:val="22"/>
          <w:lang w:val="es-ES"/>
        </w:rPr>
        <w:t>Identificar las limitaciones impuestas por el género.</w:t>
      </w:r>
    </w:p>
    <w:p w:rsidR="00D768AE" w:rsidRPr="00010B2D" w:rsidRDefault="00D768AE" w:rsidP="00D23D8D">
      <w:pPr>
        <w:numPr>
          <w:ilvl w:val="0"/>
          <w:numId w:val="18"/>
        </w:numPr>
        <w:spacing w:after="120"/>
        <w:rPr>
          <w:rFonts w:cs="Arial"/>
          <w:szCs w:val="22"/>
          <w:lang w:val="es-ES"/>
        </w:rPr>
      </w:pPr>
      <w:r w:rsidRPr="00010B2D">
        <w:rPr>
          <w:rFonts w:cs="Arial"/>
          <w:szCs w:val="22"/>
          <w:lang w:val="es-ES"/>
        </w:rPr>
        <w:t>Identificar las  estructuras personales y sociales que refuerzan las limitaciones.</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3"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Materiales</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34528" behindDoc="1" locked="0" layoutInCell="1" allowOverlap="1" wp14:anchorId="304F0098" wp14:editId="61D69B96">
            <wp:simplePos x="0" y="0"/>
            <wp:positionH relativeFrom="column">
              <wp:posOffset>-54610</wp:posOffset>
            </wp:positionH>
            <wp:positionV relativeFrom="paragraph">
              <wp:posOffset>104775</wp:posOffset>
            </wp:positionV>
            <wp:extent cx="495300" cy="460375"/>
            <wp:effectExtent l="0" t="0" r="0" b="0"/>
            <wp:wrapNone/>
            <wp:docPr id="8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anchor>
        </w:drawing>
      </w:r>
    </w:p>
    <w:p w:rsidR="00D768AE" w:rsidRPr="00010B2D" w:rsidRDefault="00D768AE" w:rsidP="00D23D8D">
      <w:pPr>
        <w:pStyle w:val="ListParagraph"/>
        <w:numPr>
          <w:ilvl w:val="0"/>
          <w:numId w:val="13"/>
        </w:numPr>
        <w:rPr>
          <w:rFonts w:cs="Arial"/>
          <w:szCs w:val="22"/>
          <w:lang w:val="es-ES"/>
        </w:rPr>
      </w:pPr>
      <w:r w:rsidRPr="00010B2D">
        <w:rPr>
          <w:rFonts w:cs="Arial"/>
          <w:szCs w:val="22"/>
          <w:lang w:val="es-ES"/>
        </w:rPr>
        <w:t>Pelota</w:t>
      </w:r>
    </w:p>
    <w:p w:rsidR="00D768AE" w:rsidRPr="00010B2D" w:rsidRDefault="00D768AE" w:rsidP="00D23D8D">
      <w:pPr>
        <w:pStyle w:val="ListParagraph"/>
        <w:numPr>
          <w:ilvl w:val="0"/>
          <w:numId w:val="13"/>
        </w:numPr>
        <w:rPr>
          <w:rFonts w:cs="Arial"/>
          <w:szCs w:val="22"/>
          <w:lang w:val="es-ES"/>
        </w:rPr>
      </w:pPr>
      <w:r w:rsidRPr="00010B2D">
        <w:rPr>
          <w:rFonts w:cs="Arial"/>
          <w:szCs w:val="22"/>
          <w:lang w:val="es-ES"/>
        </w:rPr>
        <w:t>Papel rotafolio</w:t>
      </w:r>
    </w:p>
    <w:p w:rsidR="00D768AE" w:rsidRPr="00010B2D" w:rsidRDefault="00D768AE" w:rsidP="00D23D8D">
      <w:pPr>
        <w:pStyle w:val="ListParagraph"/>
        <w:numPr>
          <w:ilvl w:val="0"/>
          <w:numId w:val="13"/>
        </w:numPr>
        <w:rPr>
          <w:rFonts w:cs="Arial"/>
          <w:szCs w:val="22"/>
          <w:lang w:val="es-ES"/>
        </w:rPr>
      </w:pPr>
      <w:r w:rsidRPr="00010B2D">
        <w:rPr>
          <w:rFonts w:cs="Arial"/>
          <w:szCs w:val="22"/>
          <w:lang w:val="es-ES"/>
        </w:rPr>
        <w:t>Marcadores</w:t>
      </w:r>
    </w:p>
    <w:p w:rsidR="00D768AE" w:rsidRPr="00010B2D" w:rsidRDefault="00D768AE" w:rsidP="00D23D8D">
      <w:pPr>
        <w:pStyle w:val="ListParagraph"/>
        <w:numPr>
          <w:ilvl w:val="0"/>
          <w:numId w:val="13"/>
        </w:numPr>
        <w:rPr>
          <w:rFonts w:cs="Arial"/>
          <w:szCs w:val="22"/>
          <w:lang w:val="es-ES"/>
        </w:rPr>
      </w:pPr>
      <w:r w:rsidRPr="00010B2D">
        <w:rPr>
          <w:rFonts w:cs="Arial"/>
          <w:szCs w:val="22"/>
          <w:lang w:val="es-ES"/>
        </w:rPr>
        <w:t>Cinta adhesiva de papel o plastilina</w:t>
      </w:r>
    </w:p>
    <w:p w:rsidR="00D768AE" w:rsidRPr="00010B2D" w:rsidRDefault="00D768AE" w:rsidP="00D23D8D">
      <w:pPr>
        <w:pStyle w:val="ListParagraph"/>
        <w:numPr>
          <w:ilvl w:val="0"/>
          <w:numId w:val="13"/>
        </w:numPr>
        <w:rPr>
          <w:rFonts w:cs="Arial"/>
          <w:szCs w:val="22"/>
          <w:lang w:val="es-ES"/>
        </w:rPr>
      </w:pPr>
      <w:r w:rsidRPr="00010B2D">
        <w:rPr>
          <w:rFonts w:cs="Arial"/>
          <w:szCs w:val="22"/>
          <w:lang w:val="es-ES"/>
        </w:rPr>
        <w:t>Notas adhesivas</w:t>
      </w:r>
    </w:p>
    <w:p w:rsidR="00D768AE" w:rsidRPr="00010B2D" w:rsidRDefault="00D768AE" w:rsidP="00D768AE">
      <w:pPr>
        <w:ind w:firstLine="720"/>
        <w:rPr>
          <w:rFonts w:cs="Arial"/>
          <w:szCs w:val="22"/>
          <w:lang w:val="es-ES"/>
        </w:rPr>
      </w:pPr>
    </w:p>
    <w:p w:rsidR="00D768AE" w:rsidRPr="00010B2D" w:rsidRDefault="00D768AE" w:rsidP="00D768AE">
      <w:pPr>
        <w:ind w:firstLine="720"/>
        <w:rPr>
          <w:rFonts w:cs="Arial"/>
          <w:szCs w:val="22"/>
          <w:lang w:val="es-ES"/>
        </w:rPr>
      </w:pPr>
      <w:r w:rsidRPr="00010B2D">
        <w:rPr>
          <w:rFonts w:cs="Arial"/>
          <w:szCs w:val="22"/>
          <w:lang w:val="es-ES"/>
        </w:rPr>
        <w:t>Opcional:</w:t>
      </w:r>
    </w:p>
    <w:p w:rsidR="00D768AE" w:rsidRPr="00010B2D" w:rsidRDefault="00D768AE" w:rsidP="00D23D8D">
      <w:pPr>
        <w:numPr>
          <w:ilvl w:val="0"/>
          <w:numId w:val="11"/>
        </w:numPr>
        <w:rPr>
          <w:rFonts w:cs="Arial"/>
          <w:szCs w:val="22"/>
          <w:lang w:val="es-ES"/>
        </w:rPr>
      </w:pPr>
      <w:r w:rsidRPr="00010B2D">
        <w:rPr>
          <w:rFonts w:cs="Arial"/>
          <w:szCs w:val="22"/>
          <w:lang w:val="es-ES"/>
        </w:rPr>
        <w:t>Computadora y proyector</w:t>
      </w:r>
    </w:p>
    <w:p w:rsidR="00D768AE" w:rsidRPr="00010B2D" w:rsidRDefault="00D768AE" w:rsidP="00D23D8D">
      <w:pPr>
        <w:numPr>
          <w:ilvl w:val="0"/>
          <w:numId w:val="11"/>
        </w:numPr>
        <w:rPr>
          <w:rFonts w:cs="Arial"/>
          <w:szCs w:val="22"/>
          <w:lang w:val="es-ES"/>
        </w:rPr>
      </w:pPr>
      <w:r w:rsidRPr="00010B2D">
        <w:rPr>
          <w:rFonts w:cs="Arial"/>
          <w:szCs w:val="22"/>
          <w:lang w:val="es-ES"/>
        </w:rPr>
        <w:t>PowerPoint: Definición de sexo y género</w:t>
      </w:r>
    </w:p>
    <w:p w:rsidR="00D768AE" w:rsidRPr="00010B2D" w:rsidRDefault="00D768AE" w:rsidP="00D23D8D">
      <w:pPr>
        <w:numPr>
          <w:ilvl w:val="0"/>
          <w:numId w:val="11"/>
        </w:numPr>
        <w:rPr>
          <w:rFonts w:cs="Arial"/>
          <w:szCs w:val="22"/>
          <w:lang w:val="es-ES"/>
        </w:rPr>
      </w:pPr>
      <w:r w:rsidRPr="00010B2D">
        <w:rPr>
          <w:rFonts w:cs="Arial"/>
          <w:szCs w:val="22"/>
          <w:lang w:val="es-ES"/>
        </w:rPr>
        <w:t>PowerPoint: Preguntas para debatir sobre género</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4"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Preparación</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35552" behindDoc="1" locked="0" layoutInCell="1" allowOverlap="1" wp14:anchorId="011BB791" wp14:editId="1F5DE2A3">
            <wp:simplePos x="0" y="0"/>
            <wp:positionH relativeFrom="column">
              <wp:posOffset>-83820</wp:posOffset>
            </wp:positionH>
            <wp:positionV relativeFrom="paragraph">
              <wp:posOffset>106680</wp:posOffset>
            </wp:positionV>
            <wp:extent cx="581025" cy="550545"/>
            <wp:effectExtent l="0" t="0" r="9525" b="1905"/>
            <wp:wrapNone/>
            <wp:docPr id="8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anchor>
        </w:drawing>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lang w:val="es-ES" w:eastAsia="en-CA"/>
        </w:rPr>
        <w:t>Escribir las expectativas de aprendizaje para la sesión en el rotafolio</w:t>
      </w:r>
    </w:p>
    <w:p w:rsidR="00D768AE" w:rsidRPr="00010B2D" w:rsidRDefault="00D768AE" w:rsidP="00D23D8D">
      <w:pPr>
        <w:numPr>
          <w:ilvl w:val="0"/>
          <w:numId w:val="11"/>
        </w:numPr>
        <w:spacing w:after="120"/>
        <w:rPr>
          <w:rFonts w:cs="Arial"/>
          <w:szCs w:val="22"/>
          <w:lang w:val="es-ES"/>
        </w:rPr>
      </w:pPr>
      <w:r w:rsidRPr="00010B2D">
        <w:rPr>
          <w:rFonts w:cs="Arial"/>
          <w:szCs w:val="22"/>
          <w:lang w:val="es-ES"/>
        </w:rPr>
        <w:t>Escribir las preguntas del tema 2 en el rotafolio o usar la diapositiva de PowerPoint para la clase.</w:t>
      </w:r>
    </w:p>
    <w:p w:rsidR="00D768AE" w:rsidRPr="00010B2D" w:rsidRDefault="00D768AE" w:rsidP="00D23D8D">
      <w:pPr>
        <w:numPr>
          <w:ilvl w:val="0"/>
          <w:numId w:val="11"/>
        </w:numPr>
        <w:spacing w:after="120"/>
        <w:rPr>
          <w:rFonts w:cs="Arial"/>
          <w:szCs w:val="22"/>
          <w:lang w:val="es-ES"/>
        </w:rPr>
      </w:pPr>
      <w:r w:rsidRPr="00010B2D">
        <w:rPr>
          <w:rFonts w:cs="Arial"/>
          <w:szCs w:val="22"/>
          <w:lang w:val="es-ES"/>
        </w:rPr>
        <w:t>Escribir las definiciones de sexo y género en el rotafolio o usar la diapositiva de PowerPoint para la lección.</w:t>
      </w:r>
    </w:p>
    <w:p w:rsidR="00D768AE" w:rsidRPr="00010B2D" w:rsidRDefault="00D768AE" w:rsidP="00D23D8D">
      <w:pPr>
        <w:numPr>
          <w:ilvl w:val="0"/>
          <w:numId w:val="11"/>
        </w:numPr>
        <w:spacing w:after="120"/>
        <w:rPr>
          <w:rFonts w:cs="Arial"/>
          <w:szCs w:val="22"/>
          <w:lang w:val="es-ES"/>
        </w:rPr>
      </w:pPr>
      <w:r w:rsidRPr="00010B2D">
        <w:rPr>
          <w:rFonts w:cs="Arial"/>
          <w:szCs w:val="22"/>
          <w:lang w:val="es-ES"/>
        </w:rPr>
        <w:t>Si se utiliza PowerPoint:</w:t>
      </w:r>
    </w:p>
    <w:p w:rsidR="00D768AE" w:rsidRPr="00010B2D" w:rsidRDefault="00D768AE" w:rsidP="00D23D8D">
      <w:pPr>
        <w:numPr>
          <w:ilvl w:val="1"/>
          <w:numId w:val="14"/>
        </w:numPr>
        <w:autoSpaceDE w:val="0"/>
        <w:autoSpaceDN w:val="0"/>
        <w:adjustRightInd w:val="0"/>
        <w:spacing w:after="120"/>
        <w:rPr>
          <w:rFonts w:cs="Arial"/>
          <w:lang w:val="es-ES" w:eastAsia="en-CA"/>
        </w:rPr>
      </w:pPr>
      <w:r w:rsidRPr="00010B2D">
        <w:rPr>
          <w:rFonts w:cs="Arial"/>
          <w:lang w:val="es-ES" w:eastAsia="en-CA"/>
        </w:rPr>
        <w:t>Asegurarse de que la computadora y el proyector funcionan</w:t>
      </w:r>
    </w:p>
    <w:p w:rsidR="00D768AE" w:rsidRPr="00010B2D" w:rsidRDefault="00D768AE" w:rsidP="00D23D8D">
      <w:pPr>
        <w:numPr>
          <w:ilvl w:val="1"/>
          <w:numId w:val="14"/>
        </w:numPr>
        <w:spacing w:after="120"/>
        <w:rPr>
          <w:rFonts w:cs="Arial"/>
          <w:szCs w:val="22"/>
          <w:lang w:val="es-ES"/>
        </w:rPr>
      </w:pPr>
      <w:r w:rsidRPr="00010B2D">
        <w:rPr>
          <w:rFonts w:cs="Arial"/>
          <w:lang w:val="es-ES" w:eastAsia="en-CA"/>
        </w:rPr>
        <w:t>Prepare el PowerPoint: Definición de sexo y género en la computadora</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5"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Introducción</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36576" behindDoc="1" locked="0" layoutInCell="1" allowOverlap="1" wp14:anchorId="6FCC3A17" wp14:editId="08DD7683">
            <wp:simplePos x="0" y="0"/>
            <wp:positionH relativeFrom="column">
              <wp:posOffset>-7620</wp:posOffset>
            </wp:positionH>
            <wp:positionV relativeFrom="paragraph">
              <wp:posOffset>125730</wp:posOffset>
            </wp:positionV>
            <wp:extent cx="447675" cy="397510"/>
            <wp:effectExtent l="0" t="0" r="9525" b="2540"/>
            <wp:wrapNone/>
            <wp:docPr id="8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pic:spPr>
                </pic:pic>
              </a:graphicData>
            </a:graphic>
          </wp:anchor>
        </w:drawing>
      </w:r>
    </w:p>
    <w:p w:rsidR="00D768AE" w:rsidRPr="00010B2D" w:rsidRDefault="00D768AE" w:rsidP="00D23D8D">
      <w:pPr>
        <w:numPr>
          <w:ilvl w:val="0"/>
          <w:numId w:val="19"/>
        </w:numPr>
        <w:spacing w:after="120"/>
        <w:rPr>
          <w:rFonts w:cs="Arial"/>
          <w:szCs w:val="22"/>
          <w:lang w:val="es-ES"/>
        </w:rPr>
      </w:pPr>
      <w:r w:rsidRPr="00010B2D">
        <w:rPr>
          <w:rFonts w:cs="Arial"/>
          <w:szCs w:val="22"/>
          <w:lang w:val="es-ES"/>
        </w:rPr>
        <w:t>Pida a los participantes que formen un círculo.</w:t>
      </w:r>
    </w:p>
    <w:p w:rsidR="00D768AE" w:rsidRPr="00010B2D" w:rsidRDefault="00D768AE" w:rsidP="00D23D8D">
      <w:pPr>
        <w:numPr>
          <w:ilvl w:val="0"/>
          <w:numId w:val="19"/>
        </w:numPr>
        <w:spacing w:after="120"/>
        <w:ind w:hanging="357"/>
        <w:rPr>
          <w:rFonts w:cs="Arial"/>
          <w:szCs w:val="22"/>
          <w:lang w:val="es-ES"/>
        </w:rPr>
      </w:pPr>
      <w:r w:rsidRPr="00010B2D">
        <w:rPr>
          <w:rFonts w:cs="Arial"/>
          <w:szCs w:val="22"/>
          <w:lang w:val="es-ES"/>
        </w:rPr>
        <w:t>Explique que usted va a arrojar una pelota a los participantes. Cuando una persona agarre la pelota, debe completar una de las siguientes frases:</w:t>
      </w:r>
    </w:p>
    <w:p w:rsidR="00D768AE" w:rsidRPr="00010B2D" w:rsidRDefault="00D768AE" w:rsidP="00D23D8D">
      <w:pPr>
        <w:pStyle w:val="ListParagraph"/>
        <w:numPr>
          <w:ilvl w:val="1"/>
          <w:numId w:val="11"/>
        </w:numPr>
        <w:spacing w:after="120"/>
        <w:rPr>
          <w:rFonts w:cs="Arial"/>
          <w:szCs w:val="22"/>
          <w:lang w:val="es-ES"/>
        </w:rPr>
      </w:pPr>
      <w:r w:rsidRPr="00010B2D">
        <w:rPr>
          <w:rFonts w:cs="Arial"/>
          <w:szCs w:val="22"/>
          <w:lang w:val="es-ES"/>
        </w:rPr>
        <w:t xml:space="preserve">“Los hombres …” </w:t>
      </w:r>
    </w:p>
    <w:p w:rsidR="00D768AE" w:rsidRPr="00010B2D" w:rsidRDefault="00D768AE" w:rsidP="00D23D8D">
      <w:pPr>
        <w:pStyle w:val="ListParagraph"/>
        <w:numPr>
          <w:ilvl w:val="1"/>
          <w:numId w:val="11"/>
        </w:numPr>
        <w:spacing w:after="120"/>
        <w:rPr>
          <w:rFonts w:cs="Arial"/>
          <w:szCs w:val="22"/>
          <w:lang w:val="es-ES"/>
        </w:rPr>
      </w:pPr>
      <w:r w:rsidRPr="00010B2D">
        <w:rPr>
          <w:rFonts w:cs="Arial"/>
          <w:szCs w:val="22"/>
          <w:lang w:val="es-ES"/>
        </w:rPr>
        <w:lastRenderedPageBreak/>
        <w:t>“Las mujeres. . . ”</w:t>
      </w:r>
    </w:p>
    <w:p w:rsidR="00D768AE" w:rsidRPr="00010B2D" w:rsidRDefault="00D768AE" w:rsidP="00D23D8D">
      <w:pPr>
        <w:pStyle w:val="ListParagraph"/>
        <w:numPr>
          <w:ilvl w:val="1"/>
          <w:numId w:val="11"/>
        </w:numPr>
        <w:spacing w:after="120"/>
        <w:rPr>
          <w:rFonts w:cs="Arial"/>
          <w:szCs w:val="22"/>
          <w:lang w:val="es-ES"/>
        </w:rPr>
      </w:pPr>
      <w:r w:rsidRPr="00010B2D">
        <w:rPr>
          <w:rFonts w:cs="Arial"/>
          <w:szCs w:val="22"/>
          <w:lang w:val="es-ES"/>
        </w:rPr>
        <w:t xml:space="preserve">“Las niñas . . .” </w:t>
      </w:r>
    </w:p>
    <w:p w:rsidR="00D768AE" w:rsidRPr="00010B2D" w:rsidRDefault="00D768AE" w:rsidP="00D23D8D">
      <w:pPr>
        <w:pStyle w:val="ListParagraph"/>
        <w:numPr>
          <w:ilvl w:val="1"/>
          <w:numId w:val="11"/>
        </w:numPr>
        <w:spacing w:after="120"/>
        <w:rPr>
          <w:rFonts w:cs="Arial"/>
          <w:szCs w:val="22"/>
          <w:lang w:val="es-ES"/>
        </w:rPr>
      </w:pPr>
      <w:r w:rsidRPr="00010B2D">
        <w:rPr>
          <w:rFonts w:cs="Arial"/>
          <w:szCs w:val="22"/>
          <w:lang w:val="es-ES"/>
        </w:rPr>
        <w:t>“Los niños. . .”</w:t>
      </w:r>
    </w:p>
    <w:p w:rsidR="00D768AE" w:rsidRPr="00010B2D" w:rsidRDefault="00D768AE" w:rsidP="00D23D8D">
      <w:pPr>
        <w:numPr>
          <w:ilvl w:val="0"/>
          <w:numId w:val="19"/>
        </w:numPr>
        <w:spacing w:after="120"/>
        <w:ind w:hanging="357"/>
        <w:rPr>
          <w:rFonts w:cs="Arial"/>
          <w:szCs w:val="22"/>
          <w:lang w:val="es-ES"/>
        </w:rPr>
      </w:pPr>
      <w:r w:rsidRPr="00010B2D">
        <w:rPr>
          <w:rFonts w:cs="Arial"/>
          <w:szCs w:val="22"/>
          <w:lang w:val="es-ES"/>
        </w:rPr>
        <w:t>Una vez que haya completado la frase el participante puede arrojarle la pelota a alguien más, y decirle cuál de las cuatro frases debe completar.</w:t>
      </w:r>
    </w:p>
    <w:p w:rsidR="00D768AE" w:rsidRPr="00010B2D" w:rsidRDefault="00D768AE" w:rsidP="00D23D8D">
      <w:pPr>
        <w:numPr>
          <w:ilvl w:val="0"/>
          <w:numId w:val="19"/>
        </w:numPr>
        <w:spacing w:after="120"/>
        <w:ind w:hanging="357"/>
        <w:rPr>
          <w:rFonts w:cs="Arial"/>
          <w:szCs w:val="22"/>
          <w:lang w:val="es-ES"/>
        </w:rPr>
      </w:pPr>
      <w:r w:rsidRPr="00010B2D">
        <w:rPr>
          <w:rFonts w:cs="Arial"/>
          <w:szCs w:val="22"/>
          <w:lang w:val="es-ES"/>
        </w:rPr>
        <w:t xml:space="preserve">Mientras los participantes completan las frases, escriba sus oraciones en notas adhesivas. Péguelas en el rotafolio en dos columnas, una para hombres y niños y otra para mujeres y niñas. </w:t>
      </w:r>
    </w:p>
    <w:p w:rsidR="00D768AE" w:rsidRPr="00010B2D" w:rsidRDefault="00D768AE" w:rsidP="00D768AE">
      <w:pPr>
        <w:spacing w:after="120"/>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6"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 xml:space="preserve">Tema 1: Sexo vs. </w:t>
      </w:r>
      <w:proofErr w:type="gramStart"/>
      <w:r w:rsidRPr="00010B2D">
        <w:rPr>
          <w:rFonts w:cs="Arial"/>
          <w:b/>
          <w:szCs w:val="22"/>
          <w:lang w:val="es-ES"/>
        </w:rPr>
        <w:t>género</w:t>
      </w:r>
      <w:proofErr w:type="gramEnd"/>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37600" behindDoc="1" locked="0" layoutInCell="1" allowOverlap="1" wp14:anchorId="33183BE9" wp14:editId="43BF1596">
            <wp:simplePos x="0" y="0"/>
            <wp:positionH relativeFrom="column">
              <wp:posOffset>-7620</wp:posOffset>
            </wp:positionH>
            <wp:positionV relativeFrom="paragraph">
              <wp:posOffset>123825</wp:posOffset>
            </wp:positionV>
            <wp:extent cx="447675" cy="394335"/>
            <wp:effectExtent l="0" t="0" r="9525" b="5715"/>
            <wp:wrapNone/>
            <wp:docPr id="9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Diga a los participantes que dividirá  las palabras que se generaron durante la actividad introductoria en dos categorías.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Comience dividiendo las notas adhesivas en dos grupos, los referidos a género y los referidos a sexo. Si no hay suficientes notas referidas a sexo, agregue algunas por su cuenta.  Por ejemplo, A los hombres les crece barba, Las mujeres dan a luz, etc.</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Luego de poner cinco o seis palabras en las categorías adecuadas, pida a los participantes que hablen con la persona que tienen al lado sobre lo que las palabras en cada categoría tienen en común.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Pida a cada pareja que comparta sus ideas con todo el grupo. Anote sus ideas en la columna correspondiente.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Pida a una de las parejas que proponga un título para cada categoría.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Ubique los siguientes títulos sobre las dos categorías de palabras: Sexo y Género.</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Divida al grupo en dos.</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Pida a un grupo que desarrolle una definición de sexo y al otro grupo una definición de género. Pídales que incorporen las características comunes que ya han generado para los grupos de palabras.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Pida a los grupos que compartan sus definiciones con todo el grupo.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Subraye las palabras clave en cada definición. </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Proporcione las siguientes definiciones y resalte la información que no se encuentre en las definiciones creadas por los grupos:</w:t>
      </w:r>
    </w:p>
    <w:p w:rsidR="00D768AE" w:rsidRPr="00010B2D" w:rsidRDefault="00D768AE" w:rsidP="00D768AE">
      <w:pPr>
        <w:spacing w:after="120"/>
        <w:ind w:left="1080"/>
        <w:rPr>
          <w:rFonts w:cs="Arial"/>
          <w:i/>
          <w:szCs w:val="22"/>
          <w:lang w:val="es-ES"/>
        </w:rPr>
      </w:pPr>
      <w:r w:rsidRPr="00010B2D">
        <w:rPr>
          <w:rFonts w:cs="Arial"/>
          <w:b/>
          <w:i/>
          <w:szCs w:val="22"/>
          <w:lang w:val="es-ES"/>
        </w:rPr>
        <w:t xml:space="preserve">Sexo: </w:t>
      </w:r>
      <w:r w:rsidRPr="00010B2D">
        <w:rPr>
          <w:rFonts w:cs="Arial"/>
          <w:i/>
          <w:szCs w:val="22"/>
          <w:lang w:val="es-ES"/>
        </w:rPr>
        <w:t>Diferencias biológicas entre hombres y mujeres. Son por lo general permanentes y universales (</w:t>
      </w:r>
      <w:proofErr w:type="spellStart"/>
      <w:r w:rsidRPr="00010B2D">
        <w:rPr>
          <w:rFonts w:cs="Arial"/>
          <w:i/>
          <w:szCs w:val="22"/>
          <w:lang w:val="es-ES"/>
        </w:rPr>
        <w:t>PNUD</w:t>
      </w:r>
      <w:proofErr w:type="spellEnd"/>
      <w:r w:rsidRPr="00010B2D">
        <w:rPr>
          <w:rFonts w:cs="Arial"/>
          <w:i/>
          <w:szCs w:val="22"/>
          <w:lang w:val="es-ES"/>
        </w:rPr>
        <w:t xml:space="preserve">, 2007). Por ejemplo, las mujeres pueden dar a luz y producir leche, los hombres no. </w:t>
      </w:r>
    </w:p>
    <w:p w:rsidR="00D768AE" w:rsidRPr="00010B2D" w:rsidRDefault="00D768AE" w:rsidP="00D768AE">
      <w:pPr>
        <w:spacing w:after="120"/>
        <w:ind w:left="1080"/>
        <w:rPr>
          <w:rFonts w:cs="Arial"/>
          <w:i/>
          <w:szCs w:val="22"/>
          <w:lang w:val="es-ES"/>
        </w:rPr>
      </w:pPr>
      <w:r w:rsidRPr="00010B2D">
        <w:rPr>
          <w:rFonts w:cs="Arial"/>
          <w:b/>
          <w:i/>
          <w:szCs w:val="22"/>
          <w:lang w:val="es-ES"/>
        </w:rPr>
        <w:t xml:space="preserve">Género: </w:t>
      </w:r>
      <w:r w:rsidRPr="00010B2D">
        <w:rPr>
          <w:rFonts w:cs="Arial"/>
          <w:i/>
          <w:szCs w:val="22"/>
          <w:lang w:val="es-ES"/>
        </w:rPr>
        <w:t>Roles y responsabilidades de hombres y mujeres construidos socialmente, que pueden ser cambiados. Los roles de género están construidos por la cultura, la política, el medioambiente, factores económicos, sociales y religiosos así como por las costumbres, las leyes, los grupos étnicos y los sesgos individuales e institucionales. Por ejemplo, las mujeres deben ser amas de casa y los hombres proveedores (</w:t>
      </w:r>
      <w:proofErr w:type="spellStart"/>
      <w:r w:rsidRPr="00010B2D">
        <w:rPr>
          <w:rFonts w:cs="Arial"/>
          <w:i/>
          <w:szCs w:val="22"/>
          <w:lang w:val="es-ES"/>
        </w:rPr>
        <w:t>PNUD</w:t>
      </w:r>
      <w:proofErr w:type="spellEnd"/>
      <w:r w:rsidRPr="00010B2D">
        <w:rPr>
          <w:rFonts w:cs="Arial"/>
          <w:i/>
          <w:szCs w:val="22"/>
          <w:lang w:val="es-ES"/>
        </w:rPr>
        <w:t>, 2007).</w:t>
      </w:r>
    </w:p>
    <w:p w:rsidR="00D768AE" w:rsidRPr="00010B2D" w:rsidRDefault="00D768AE" w:rsidP="00D23D8D">
      <w:pPr>
        <w:numPr>
          <w:ilvl w:val="0"/>
          <w:numId w:val="15"/>
        </w:numPr>
        <w:spacing w:after="120"/>
        <w:rPr>
          <w:rFonts w:cs="Arial"/>
          <w:szCs w:val="22"/>
          <w:lang w:val="es-ES"/>
        </w:rPr>
      </w:pPr>
      <w:r w:rsidRPr="00010B2D">
        <w:rPr>
          <w:rFonts w:cs="Arial"/>
          <w:szCs w:val="22"/>
          <w:lang w:val="es-ES"/>
        </w:rPr>
        <w:t xml:space="preserve">Pida a los participantes que clasifiquen las notas adhesivas restantes para asegurarse de que entienden la diferencia entre sexo y género. </w:t>
      </w:r>
    </w:p>
    <w:p w:rsidR="00D768AE" w:rsidRPr="00010B2D" w:rsidRDefault="00D768AE" w:rsidP="00D23D8D">
      <w:pPr>
        <w:numPr>
          <w:ilvl w:val="0"/>
          <w:numId w:val="15"/>
        </w:numPr>
        <w:spacing w:after="120"/>
        <w:rPr>
          <w:rFonts w:cs="Arial"/>
          <w:i/>
          <w:szCs w:val="22"/>
          <w:lang w:val="es-ES"/>
        </w:rPr>
      </w:pPr>
      <w:r w:rsidRPr="00010B2D">
        <w:rPr>
          <w:rFonts w:cs="Arial"/>
          <w:szCs w:val="22"/>
          <w:lang w:val="es-ES"/>
        </w:rPr>
        <w:lastRenderedPageBreak/>
        <w:t xml:space="preserve">Pida a los participantes que comenten la importancia de la diferencia entre sexo y género. Comparta algunas respuestas con el grupo. </w:t>
      </w:r>
      <w:r w:rsidRPr="00010B2D">
        <w:rPr>
          <w:rFonts w:cs="Arial"/>
          <w:i/>
          <w:szCs w:val="22"/>
          <w:lang w:val="es-ES"/>
        </w:rPr>
        <w:t xml:space="preserve">Ponga énfasis en el hecho de que el género se puede cambiar mientras que el sexo no se puede cambiar fácilmente sin una intervención quirúrgica. </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7"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Tema 2: ¿Cómo cambiarían su género?</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38624" behindDoc="1" locked="0" layoutInCell="1" allowOverlap="1" wp14:anchorId="14AC0153" wp14:editId="25BB7ADC">
            <wp:simplePos x="0" y="0"/>
            <wp:positionH relativeFrom="column">
              <wp:posOffset>-7620</wp:posOffset>
            </wp:positionH>
            <wp:positionV relativeFrom="paragraph">
              <wp:posOffset>123825</wp:posOffset>
            </wp:positionV>
            <wp:extent cx="447675" cy="394335"/>
            <wp:effectExtent l="0" t="0" r="9525" b="5715"/>
            <wp:wrapNone/>
            <wp:docPr id="9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20"/>
        </w:numPr>
        <w:spacing w:after="120"/>
        <w:rPr>
          <w:rFonts w:cs="Arial"/>
          <w:szCs w:val="22"/>
          <w:lang w:val="es-ES"/>
        </w:rPr>
      </w:pPr>
      <w:r w:rsidRPr="00010B2D">
        <w:rPr>
          <w:rFonts w:cs="Arial"/>
          <w:szCs w:val="22"/>
          <w:lang w:val="es-ES"/>
        </w:rPr>
        <w:t>Explique que los participantes se dividirán en dos grupos, uno de hombres y otro de mujeres.</w:t>
      </w:r>
    </w:p>
    <w:p w:rsidR="00D768AE" w:rsidRPr="00010B2D" w:rsidRDefault="00D768AE" w:rsidP="00D23D8D">
      <w:pPr>
        <w:numPr>
          <w:ilvl w:val="0"/>
          <w:numId w:val="20"/>
        </w:numPr>
        <w:spacing w:after="120"/>
        <w:rPr>
          <w:rFonts w:cs="Arial"/>
          <w:szCs w:val="22"/>
          <w:lang w:val="es-ES"/>
        </w:rPr>
      </w:pPr>
      <w:r w:rsidRPr="00010B2D">
        <w:rPr>
          <w:rFonts w:cs="Arial"/>
          <w:szCs w:val="22"/>
          <w:lang w:val="es-ES"/>
        </w:rPr>
        <w:t>Diga a los participantes que en sus grupos discutirán las siguientes preguntas:</w:t>
      </w:r>
    </w:p>
    <w:p w:rsidR="00D768AE" w:rsidRPr="00010B2D" w:rsidRDefault="00D768AE" w:rsidP="00D23D8D">
      <w:pPr>
        <w:pStyle w:val="ListParagraph"/>
        <w:numPr>
          <w:ilvl w:val="1"/>
          <w:numId w:val="16"/>
        </w:numPr>
        <w:spacing w:after="120"/>
        <w:rPr>
          <w:rFonts w:cs="Arial"/>
          <w:i/>
          <w:szCs w:val="22"/>
          <w:lang w:val="es-ES"/>
        </w:rPr>
      </w:pPr>
      <w:r w:rsidRPr="00010B2D">
        <w:rPr>
          <w:rFonts w:cs="Arial"/>
          <w:szCs w:val="22"/>
          <w:lang w:val="es-ES"/>
        </w:rPr>
        <w:t xml:space="preserve">¿Qué les gustaría cambiar acerca de la forma en que se percibe su sexo? </w:t>
      </w:r>
      <w:r w:rsidRPr="00010B2D">
        <w:rPr>
          <w:rFonts w:cs="Arial"/>
          <w:i/>
          <w:szCs w:val="22"/>
          <w:lang w:val="es-ES"/>
        </w:rPr>
        <w:t>Por ejemplo, me gustaría cambiar la idea de que las mujeres son débiles.</w:t>
      </w:r>
    </w:p>
    <w:p w:rsidR="00D768AE" w:rsidRPr="00010B2D" w:rsidRDefault="00D768AE" w:rsidP="00D23D8D">
      <w:pPr>
        <w:pStyle w:val="ListParagraph"/>
        <w:numPr>
          <w:ilvl w:val="1"/>
          <w:numId w:val="16"/>
        </w:numPr>
        <w:spacing w:after="120"/>
        <w:rPr>
          <w:rFonts w:cs="Arial"/>
          <w:szCs w:val="22"/>
          <w:lang w:val="es-ES"/>
        </w:rPr>
      </w:pPr>
      <w:r w:rsidRPr="00010B2D">
        <w:rPr>
          <w:rFonts w:cs="Arial"/>
          <w:szCs w:val="22"/>
          <w:lang w:val="es-ES"/>
        </w:rPr>
        <w:t xml:space="preserve">¿Qué dificulta que las personas cambien su percepción sobre este punto? </w:t>
      </w:r>
      <w:r w:rsidRPr="00010B2D">
        <w:rPr>
          <w:rFonts w:cs="Arial"/>
          <w:i/>
          <w:szCs w:val="22"/>
          <w:lang w:val="es-ES"/>
        </w:rPr>
        <w:t xml:space="preserve"> </w:t>
      </w:r>
    </w:p>
    <w:p w:rsidR="00D768AE" w:rsidRPr="00010B2D" w:rsidRDefault="00D768AE" w:rsidP="00D23D8D">
      <w:pPr>
        <w:pStyle w:val="ListParagraph"/>
        <w:numPr>
          <w:ilvl w:val="1"/>
          <w:numId w:val="16"/>
        </w:numPr>
        <w:spacing w:after="120"/>
        <w:rPr>
          <w:rFonts w:cs="Arial"/>
          <w:szCs w:val="22"/>
          <w:lang w:val="es-ES"/>
        </w:rPr>
      </w:pPr>
      <w:r w:rsidRPr="00010B2D">
        <w:rPr>
          <w:rFonts w:cs="Arial"/>
          <w:szCs w:val="22"/>
          <w:lang w:val="es-ES"/>
        </w:rPr>
        <w:t xml:space="preserve">¿Qué podemos hacer para respaldar este cambio de percepción? Considere esto desde la perspectiva de hombres y mujeres.  </w:t>
      </w:r>
    </w:p>
    <w:p w:rsidR="00D768AE" w:rsidRPr="00010B2D" w:rsidRDefault="00D768AE" w:rsidP="00D23D8D">
      <w:pPr>
        <w:numPr>
          <w:ilvl w:val="0"/>
          <w:numId w:val="20"/>
        </w:numPr>
        <w:spacing w:after="120"/>
        <w:rPr>
          <w:rFonts w:cs="Arial"/>
          <w:szCs w:val="22"/>
          <w:lang w:val="es-ES"/>
        </w:rPr>
      </w:pPr>
      <w:r w:rsidRPr="00010B2D">
        <w:rPr>
          <w:rFonts w:cs="Arial"/>
          <w:szCs w:val="22"/>
          <w:lang w:val="es-ES"/>
        </w:rPr>
        <w:t xml:space="preserve">Pida a cada grupo que presente sus conclusiones ante todo el grupo. </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tabs>
          <w:tab w:val="right" w:pos="9360"/>
        </w:tabs>
        <w:jc w:val="center"/>
        <w:rPr>
          <w:rFonts w:cs="Arial"/>
          <w:b/>
          <w:szCs w:val="22"/>
          <w:lang w:val="es-ES"/>
        </w:rPr>
      </w:pPr>
      <w:r>
        <w:rPr>
          <w:rFonts w:cs="Arial"/>
          <w:b/>
          <w:szCs w:val="22"/>
          <w:lang w:val="es-ES"/>
        </w:rPr>
        <w:pict>
          <v:rect id="_x0000_i1048"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 xml:space="preserve">Revisión </w:t>
      </w:r>
      <w:r w:rsidRPr="00010B2D">
        <w:rPr>
          <w:rFonts w:cs="Arial"/>
          <w:b/>
          <w:szCs w:val="22"/>
          <w:lang w:val="es-ES"/>
        </w:rPr>
        <w:tab/>
      </w:r>
    </w:p>
    <w:p w:rsidR="00D768AE" w:rsidRPr="00010B2D" w:rsidRDefault="00D768AE" w:rsidP="00D23D8D">
      <w:pPr>
        <w:pStyle w:val="ListParagraph"/>
        <w:numPr>
          <w:ilvl w:val="0"/>
          <w:numId w:val="17"/>
        </w:numPr>
        <w:rPr>
          <w:rFonts w:cs="Arial"/>
          <w:szCs w:val="22"/>
          <w:lang w:val="es-ES"/>
        </w:rPr>
      </w:pPr>
      <w:r w:rsidRPr="00010B2D">
        <w:rPr>
          <w:rFonts w:cs="Arial"/>
          <w:szCs w:val="22"/>
          <w:lang w:val="es-ES"/>
        </w:rPr>
        <w:t xml:space="preserve">Pida a los participantes que discutan las siguientes preguntas en parejas: </w:t>
      </w:r>
    </w:p>
    <w:p w:rsidR="00D768AE" w:rsidRPr="00010B2D" w:rsidRDefault="00D768AE" w:rsidP="00D23D8D">
      <w:pPr>
        <w:pStyle w:val="ListParagraph"/>
        <w:numPr>
          <w:ilvl w:val="1"/>
          <w:numId w:val="11"/>
        </w:numPr>
        <w:rPr>
          <w:rFonts w:cs="Arial"/>
          <w:szCs w:val="22"/>
          <w:lang w:val="es-ES"/>
        </w:rPr>
      </w:pPr>
      <w:r w:rsidRPr="00010B2D">
        <w:rPr>
          <w:rFonts w:cs="Arial"/>
          <w:szCs w:val="22"/>
          <w:lang w:val="es-ES"/>
        </w:rPr>
        <w:t xml:space="preserve">¿Alguna vez han tenido privilegios o limitaciones debido a su género? Expliquen. </w:t>
      </w:r>
    </w:p>
    <w:p w:rsidR="00D768AE" w:rsidRPr="00010B2D" w:rsidRDefault="00D768AE" w:rsidP="00D23D8D">
      <w:pPr>
        <w:pStyle w:val="ListParagraph"/>
        <w:numPr>
          <w:ilvl w:val="1"/>
          <w:numId w:val="11"/>
        </w:numPr>
        <w:rPr>
          <w:rFonts w:cs="Arial"/>
          <w:szCs w:val="22"/>
          <w:lang w:val="es-ES"/>
        </w:rPr>
      </w:pPr>
      <w:r w:rsidRPr="00010B2D">
        <w:rPr>
          <w:rFonts w:cs="Arial"/>
          <w:szCs w:val="22"/>
          <w:lang w:val="es-ES"/>
        </w:rPr>
        <w:t xml:space="preserve">¿Cómo se sintieron? </w:t>
      </w:r>
    </w:p>
    <w:p w:rsidR="00D768AE" w:rsidRPr="00010B2D" w:rsidRDefault="00D768AE" w:rsidP="00D23D8D">
      <w:pPr>
        <w:pStyle w:val="ListParagraph"/>
        <w:numPr>
          <w:ilvl w:val="1"/>
          <w:numId w:val="11"/>
        </w:numPr>
        <w:rPr>
          <w:rFonts w:cs="Arial"/>
          <w:szCs w:val="22"/>
          <w:lang w:val="es-ES"/>
        </w:rPr>
      </w:pPr>
      <w:r w:rsidRPr="00010B2D">
        <w:rPr>
          <w:rFonts w:cs="Arial"/>
          <w:szCs w:val="22"/>
          <w:lang w:val="es-ES"/>
        </w:rPr>
        <w:t>¿Cómo reaccionaron?</w:t>
      </w:r>
    </w:p>
    <w:p w:rsidR="00D768AE" w:rsidRPr="00010B2D" w:rsidRDefault="00D768AE" w:rsidP="00D768AE">
      <w:pPr>
        <w:tabs>
          <w:tab w:val="left" w:pos="2717"/>
        </w:tabs>
        <w:rPr>
          <w:rFonts w:cs="Arial"/>
          <w:b/>
          <w:szCs w:val="22"/>
          <w:lang w:val="es-ES"/>
        </w:rPr>
      </w:pPr>
      <w:r w:rsidRPr="00010B2D">
        <w:rPr>
          <w:rFonts w:cs="Arial"/>
          <w:b/>
          <w:szCs w:val="22"/>
          <w:lang w:val="es-ES"/>
        </w:rPr>
        <w:tab/>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49"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Reflexiones sobre la lección</w:t>
      </w:r>
    </w:p>
    <w:p w:rsidR="00D768AE" w:rsidRPr="00010B2D" w:rsidRDefault="00D768AE" w:rsidP="00D768AE">
      <w:pPr>
        <w:tabs>
          <w:tab w:val="right" w:pos="9360"/>
        </w:tabs>
        <w:rPr>
          <w:rStyle w:val="Heading1Char"/>
          <w:sz w:val="26"/>
          <w:szCs w:val="26"/>
          <w:lang w:val="es-ES"/>
        </w:rPr>
      </w:pPr>
    </w:p>
    <w:p w:rsidR="00D768AE" w:rsidRPr="00010B2D" w:rsidRDefault="00D768AE" w:rsidP="00D768AE">
      <w:pPr>
        <w:tabs>
          <w:tab w:val="right" w:pos="9360"/>
        </w:tabs>
        <w:rPr>
          <w:rStyle w:val="Heading1Char"/>
          <w:sz w:val="26"/>
          <w:szCs w:val="26"/>
          <w:lang w:val="es-ES"/>
        </w:rPr>
      </w:pPr>
    </w:p>
    <w:p w:rsidR="00D768AE" w:rsidRPr="00010B2D" w:rsidRDefault="00D768AE" w:rsidP="00D768AE">
      <w:pPr>
        <w:tabs>
          <w:tab w:val="right" w:pos="9360"/>
        </w:tabs>
        <w:rPr>
          <w:rStyle w:val="Heading2Char"/>
          <w:lang w:val="es-ES"/>
        </w:rPr>
      </w:pPr>
    </w:p>
    <w:p w:rsidR="00D768AE" w:rsidRPr="00010B2D" w:rsidRDefault="00D768AE" w:rsidP="00D768AE">
      <w:pPr>
        <w:tabs>
          <w:tab w:val="right" w:pos="9360"/>
        </w:tabs>
        <w:rPr>
          <w:rStyle w:val="Heading2Char"/>
          <w:lang w:val="es-ES"/>
        </w:rPr>
      </w:pPr>
    </w:p>
    <w:p w:rsidR="00D768AE" w:rsidRPr="00010B2D" w:rsidRDefault="00D768AE" w:rsidP="00D768AE">
      <w:pPr>
        <w:rPr>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62721D" w:rsidRPr="00010B2D" w:rsidRDefault="0062721D" w:rsidP="0062721D">
      <w:pPr>
        <w:tabs>
          <w:tab w:val="right" w:pos="9360"/>
        </w:tabs>
        <w:rPr>
          <w:rStyle w:val="Heading2Char"/>
          <w:lang w:val="es-ES"/>
        </w:rPr>
      </w:pPr>
    </w:p>
    <w:p w:rsidR="00E61502" w:rsidRPr="00010B2D" w:rsidRDefault="00E61502">
      <w:pPr>
        <w:rPr>
          <w:rStyle w:val="Heading1Char"/>
          <w:sz w:val="26"/>
          <w:szCs w:val="26"/>
          <w:lang w:val="es-ES"/>
        </w:rPr>
      </w:pPr>
      <w:r w:rsidRPr="00010B2D">
        <w:rPr>
          <w:rStyle w:val="Heading1Char"/>
          <w:sz w:val="26"/>
          <w:szCs w:val="26"/>
          <w:lang w:val="es-ES"/>
        </w:rPr>
        <w:br w:type="page"/>
      </w:r>
    </w:p>
    <w:p w:rsidR="00D768AE" w:rsidRPr="00010B2D" w:rsidRDefault="00D768AE" w:rsidP="00D768AE">
      <w:pPr>
        <w:tabs>
          <w:tab w:val="right" w:pos="9360"/>
        </w:tabs>
        <w:rPr>
          <w:rFonts w:cs="Arial"/>
          <w:b/>
          <w:color w:val="FF0000"/>
          <w:sz w:val="28"/>
          <w:szCs w:val="28"/>
          <w:lang w:val="es-ES"/>
        </w:rPr>
      </w:pPr>
      <w:bookmarkStart w:id="33" w:name="_Toc392153001"/>
      <w:r w:rsidRPr="00010B2D">
        <w:rPr>
          <w:rStyle w:val="Heading1Char"/>
          <w:iCs/>
          <w:sz w:val="26"/>
          <w:szCs w:val="26"/>
          <w:lang w:val="es-ES"/>
        </w:rPr>
        <w:lastRenderedPageBreak/>
        <w:t xml:space="preserve">Plan de lección </w:t>
      </w:r>
      <w:r w:rsidRPr="00010B2D">
        <w:rPr>
          <w:rStyle w:val="Heading1Char"/>
          <w:sz w:val="26"/>
          <w:szCs w:val="26"/>
          <w:lang w:val="es-ES"/>
        </w:rPr>
        <w:t>4: Género y WASH</w:t>
      </w:r>
      <w:bookmarkEnd w:id="33"/>
      <w:r w:rsidRPr="00010B2D">
        <w:rPr>
          <w:rFonts w:cs="Arial"/>
          <w:b/>
          <w:szCs w:val="22"/>
          <w:lang w:val="es-ES"/>
        </w:rPr>
        <w:tab/>
        <w:t>1 hora total</w:t>
      </w:r>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40672" behindDoc="1" locked="0" layoutInCell="1" allowOverlap="1" wp14:anchorId="24651C1F" wp14:editId="55F48EB4">
            <wp:simplePos x="0" y="0"/>
            <wp:positionH relativeFrom="column">
              <wp:posOffset>4421505</wp:posOffset>
            </wp:positionH>
            <wp:positionV relativeFrom="paragraph">
              <wp:posOffset>-304165</wp:posOffset>
            </wp:positionV>
            <wp:extent cx="409575" cy="424815"/>
            <wp:effectExtent l="0" t="0" r="9525" b="0"/>
            <wp:wrapNone/>
            <wp:docPr id="9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anchor>
        </w:drawing>
      </w:r>
    </w:p>
    <w:p w:rsidR="00D768AE" w:rsidRPr="00010B2D" w:rsidRDefault="0000160E" w:rsidP="00D768AE">
      <w:pPr>
        <w:jc w:val="center"/>
        <w:rPr>
          <w:rFonts w:cs="Arial"/>
          <w:b/>
          <w:szCs w:val="22"/>
          <w:lang w:val="es-ES"/>
        </w:rPr>
      </w:pPr>
      <w:r>
        <w:rPr>
          <w:rFonts w:cs="Arial"/>
          <w:b/>
          <w:szCs w:val="22"/>
          <w:lang w:val="es-ES"/>
        </w:rPr>
        <w:pict>
          <v:rect id="_x0000_i1050"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Expectativas de aprendizaje</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41696" behindDoc="1" locked="0" layoutInCell="1" allowOverlap="1" wp14:anchorId="22136722" wp14:editId="5D6851BA">
            <wp:simplePos x="0" y="0"/>
            <wp:positionH relativeFrom="column">
              <wp:posOffset>-36195</wp:posOffset>
            </wp:positionH>
            <wp:positionV relativeFrom="paragraph">
              <wp:posOffset>135255</wp:posOffset>
            </wp:positionV>
            <wp:extent cx="497840" cy="485775"/>
            <wp:effectExtent l="0" t="0" r="0" b="9525"/>
            <wp:wrapNone/>
            <wp:docPr id="9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anchor>
        </w:drawing>
      </w:r>
    </w:p>
    <w:p w:rsidR="00D768AE" w:rsidRPr="00010B2D" w:rsidRDefault="00D768AE" w:rsidP="00D768AE">
      <w:pPr>
        <w:spacing w:line="360" w:lineRule="auto"/>
        <w:rPr>
          <w:rFonts w:cs="Arial"/>
          <w:szCs w:val="22"/>
          <w:lang w:val="es-ES"/>
        </w:rPr>
      </w:pPr>
      <w:r w:rsidRPr="00010B2D">
        <w:rPr>
          <w:rFonts w:cs="Arial"/>
          <w:b/>
          <w:szCs w:val="22"/>
          <w:lang w:val="es-ES"/>
        </w:rPr>
        <w:tab/>
      </w:r>
      <w:r w:rsidRPr="00010B2D">
        <w:rPr>
          <w:rFonts w:cs="Arial"/>
          <w:szCs w:val="22"/>
          <w:lang w:val="es-ES"/>
        </w:rPr>
        <w:t>Al final de esta sesión los participantes serán capaces de:</w:t>
      </w:r>
    </w:p>
    <w:p w:rsidR="00D768AE" w:rsidRPr="00010B2D" w:rsidRDefault="00D768AE" w:rsidP="00D23D8D">
      <w:pPr>
        <w:numPr>
          <w:ilvl w:val="0"/>
          <w:numId w:val="22"/>
        </w:numPr>
        <w:spacing w:after="120"/>
        <w:rPr>
          <w:rFonts w:cs="Arial"/>
          <w:szCs w:val="22"/>
          <w:lang w:val="es-ES"/>
        </w:rPr>
      </w:pPr>
      <w:r w:rsidRPr="00010B2D">
        <w:rPr>
          <w:rFonts w:cs="Arial"/>
          <w:szCs w:val="22"/>
          <w:lang w:val="es-ES"/>
        </w:rPr>
        <w:t xml:space="preserve">Comentar la relación entre WASH y género. </w:t>
      </w:r>
    </w:p>
    <w:p w:rsidR="00D768AE" w:rsidRPr="00010B2D" w:rsidRDefault="00D768AE" w:rsidP="00D23D8D">
      <w:pPr>
        <w:numPr>
          <w:ilvl w:val="0"/>
          <w:numId w:val="22"/>
        </w:numPr>
        <w:spacing w:after="120"/>
        <w:rPr>
          <w:rFonts w:cs="Arial"/>
          <w:szCs w:val="22"/>
          <w:lang w:val="es-ES"/>
        </w:rPr>
      </w:pPr>
      <w:r w:rsidRPr="00010B2D">
        <w:rPr>
          <w:rFonts w:cs="Arial"/>
          <w:szCs w:val="22"/>
          <w:lang w:val="es-ES"/>
        </w:rPr>
        <w:t xml:space="preserve">Desarrollar formas de tratar el género dentro del marco del tratamiento domiciliario del agua.  </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51"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Materiales</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42720" behindDoc="1" locked="0" layoutInCell="1" allowOverlap="1" wp14:anchorId="06142643" wp14:editId="4E0C9C13">
            <wp:simplePos x="0" y="0"/>
            <wp:positionH relativeFrom="column">
              <wp:posOffset>-54610</wp:posOffset>
            </wp:positionH>
            <wp:positionV relativeFrom="paragraph">
              <wp:posOffset>104775</wp:posOffset>
            </wp:positionV>
            <wp:extent cx="495300" cy="460375"/>
            <wp:effectExtent l="0" t="0" r="0" b="0"/>
            <wp:wrapNone/>
            <wp:docPr id="9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anchor>
        </w:drawing>
      </w:r>
    </w:p>
    <w:p w:rsidR="00D768AE" w:rsidRPr="00010B2D" w:rsidRDefault="00D768AE" w:rsidP="00D23D8D">
      <w:pPr>
        <w:numPr>
          <w:ilvl w:val="0"/>
          <w:numId w:val="11"/>
        </w:numPr>
        <w:tabs>
          <w:tab w:val="num" w:pos="1080"/>
        </w:tabs>
        <w:ind w:left="1080" w:hanging="360"/>
        <w:rPr>
          <w:rFonts w:cs="Arial"/>
          <w:szCs w:val="22"/>
          <w:lang w:val="es-ES"/>
        </w:rPr>
      </w:pPr>
      <w:r w:rsidRPr="00010B2D">
        <w:rPr>
          <w:rFonts w:cs="Arial"/>
          <w:szCs w:val="22"/>
          <w:lang w:val="es-ES"/>
        </w:rPr>
        <w:t>Marcadores</w:t>
      </w:r>
    </w:p>
    <w:p w:rsidR="00D768AE" w:rsidRPr="00010B2D" w:rsidRDefault="00D768AE" w:rsidP="00D23D8D">
      <w:pPr>
        <w:numPr>
          <w:ilvl w:val="0"/>
          <w:numId w:val="11"/>
        </w:numPr>
        <w:tabs>
          <w:tab w:val="num" w:pos="1080"/>
        </w:tabs>
        <w:ind w:left="1080" w:hanging="360"/>
        <w:rPr>
          <w:rFonts w:cs="Arial"/>
          <w:szCs w:val="22"/>
          <w:lang w:val="es-ES"/>
        </w:rPr>
      </w:pPr>
      <w:r w:rsidRPr="00010B2D">
        <w:rPr>
          <w:rFonts w:cs="Arial"/>
          <w:szCs w:val="22"/>
          <w:lang w:val="es-ES"/>
        </w:rPr>
        <w:t>Papel rotafolio</w:t>
      </w:r>
    </w:p>
    <w:p w:rsidR="00D768AE" w:rsidRPr="00010B2D" w:rsidRDefault="00D768AE" w:rsidP="00D23D8D">
      <w:pPr>
        <w:numPr>
          <w:ilvl w:val="0"/>
          <w:numId w:val="11"/>
        </w:numPr>
        <w:tabs>
          <w:tab w:val="num" w:pos="1080"/>
        </w:tabs>
        <w:ind w:left="1080" w:hanging="360"/>
        <w:rPr>
          <w:rFonts w:cs="Arial"/>
          <w:szCs w:val="22"/>
          <w:lang w:val="es-ES"/>
        </w:rPr>
      </w:pPr>
      <w:r w:rsidRPr="00010B2D">
        <w:rPr>
          <w:rFonts w:cs="Arial"/>
          <w:szCs w:val="22"/>
          <w:lang w:val="es-ES"/>
        </w:rPr>
        <w:t>Notas adhesivas</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52"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Preparación</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43744" behindDoc="1" locked="0" layoutInCell="1" allowOverlap="1" wp14:anchorId="54CC6688" wp14:editId="4086633F">
            <wp:simplePos x="0" y="0"/>
            <wp:positionH relativeFrom="column">
              <wp:posOffset>-83820</wp:posOffset>
            </wp:positionH>
            <wp:positionV relativeFrom="paragraph">
              <wp:posOffset>106680</wp:posOffset>
            </wp:positionV>
            <wp:extent cx="581025" cy="550545"/>
            <wp:effectExtent l="0" t="0" r="9525" b="1905"/>
            <wp:wrapNone/>
            <wp:docPr id="9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anchor>
        </w:drawing>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lang w:val="es-ES" w:eastAsia="en-CA"/>
        </w:rPr>
        <w:t>Escriba las expectativas de aprendizaje para la sesión en el rotafolio</w:t>
      </w:r>
    </w:p>
    <w:p w:rsidR="00D768AE" w:rsidRPr="00010B2D" w:rsidRDefault="00D768AE" w:rsidP="00D23D8D">
      <w:pPr>
        <w:numPr>
          <w:ilvl w:val="0"/>
          <w:numId w:val="11"/>
        </w:numPr>
        <w:spacing w:after="120"/>
        <w:rPr>
          <w:rFonts w:cs="Arial"/>
          <w:szCs w:val="22"/>
          <w:lang w:val="es-ES"/>
        </w:rPr>
      </w:pPr>
      <w:r w:rsidRPr="00010B2D">
        <w:rPr>
          <w:rFonts w:cs="Arial"/>
          <w:szCs w:val="22"/>
          <w:lang w:val="es-ES"/>
        </w:rPr>
        <w:t xml:space="preserve">Prepare hojas del rotafolio con los siguientes títulos: </w:t>
      </w:r>
    </w:p>
    <w:p w:rsidR="00D768AE" w:rsidRPr="00010B2D" w:rsidRDefault="00D768AE" w:rsidP="00D23D8D">
      <w:pPr>
        <w:numPr>
          <w:ilvl w:val="1"/>
          <w:numId w:val="11"/>
        </w:numPr>
        <w:spacing w:after="120"/>
        <w:rPr>
          <w:rFonts w:cs="Arial"/>
          <w:szCs w:val="22"/>
          <w:lang w:val="es-ES"/>
        </w:rPr>
      </w:pPr>
      <w:r w:rsidRPr="00010B2D">
        <w:rPr>
          <w:rFonts w:cs="Arial"/>
          <w:szCs w:val="22"/>
          <w:lang w:val="es-ES"/>
        </w:rPr>
        <w:t>Crear interés o demanda en el producto o servicio</w:t>
      </w:r>
    </w:p>
    <w:p w:rsidR="00D768AE" w:rsidRPr="00010B2D" w:rsidRDefault="00D768AE" w:rsidP="00D23D8D">
      <w:pPr>
        <w:numPr>
          <w:ilvl w:val="1"/>
          <w:numId w:val="11"/>
        </w:numPr>
        <w:spacing w:after="120"/>
        <w:rPr>
          <w:rFonts w:cs="Arial"/>
          <w:szCs w:val="22"/>
          <w:lang w:val="es-ES"/>
        </w:rPr>
      </w:pPr>
      <w:r w:rsidRPr="00010B2D">
        <w:rPr>
          <w:rFonts w:cs="Arial"/>
          <w:szCs w:val="22"/>
          <w:lang w:val="es-ES"/>
        </w:rPr>
        <w:t>Garantizar que el producto o servicio esté disponible para la gente</w:t>
      </w:r>
    </w:p>
    <w:p w:rsidR="00D768AE" w:rsidRPr="00010B2D" w:rsidRDefault="00D768AE" w:rsidP="00D23D8D">
      <w:pPr>
        <w:numPr>
          <w:ilvl w:val="1"/>
          <w:numId w:val="11"/>
        </w:numPr>
        <w:spacing w:after="120"/>
        <w:rPr>
          <w:rFonts w:cs="Arial"/>
          <w:szCs w:val="22"/>
          <w:lang w:val="es-ES"/>
        </w:rPr>
      </w:pPr>
      <w:r w:rsidRPr="00010B2D">
        <w:rPr>
          <w:rFonts w:cs="Arial"/>
          <w:szCs w:val="22"/>
          <w:lang w:val="es-ES"/>
        </w:rPr>
        <w:t>Verificar para asegurarse de que la gente usa el producto de forma correcta</w:t>
      </w:r>
    </w:p>
    <w:p w:rsidR="00D768AE" w:rsidRPr="00010B2D" w:rsidRDefault="00D768AE" w:rsidP="00D23D8D">
      <w:pPr>
        <w:numPr>
          <w:ilvl w:val="1"/>
          <w:numId w:val="11"/>
        </w:numPr>
        <w:spacing w:after="120"/>
        <w:rPr>
          <w:rFonts w:cs="Arial"/>
          <w:szCs w:val="22"/>
          <w:lang w:val="es-ES"/>
        </w:rPr>
      </w:pPr>
      <w:r w:rsidRPr="00010B2D">
        <w:rPr>
          <w:rFonts w:cs="Arial"/>
          <w:szCs w:val="22"/>
          <w:lang w:val="es-ES"/>
        </w:rPr>
        <w:t>Construir las destrezas y conocimiento de la gente involucrada en el proyecto</w:t>
      </w:r>
    </w:p>
    <w:p w:rsidR="00D768AE" w:rsidRPr="00010B2D" w:rsidRDefault="00D768AE" w:rsidP="00D23D8D">
      <w:pPr>
        <w:numPr>
          <w:ilvl w:val="1"/>
          <w:numId w:val="11"/>
        </w:numPr>
        <w:spacing w:after="120"/>
        <w:rPr>
          <w:rFonts w:cs="Arial"/>
          <w:szCs w:val="22"/>
          <w:lang w:val="es-ES"/>
        </w:rPr>
      </w:pPr>
      <w:r w:rsidRPr="00010B2D">
        <w:rPr>
          <w:rFonts w:cs="Arial"/>
          <w:szCs w:val="22"/>
          <w:lang w:val="es-ES"/>
        </w:rPr>
        <w:t xml:space="preserve">Conseguir el dinero para subvencionar el proyecto </w:t>
      </w:r>
    </w:p>
    <w:p w:rsidR="00D768AE" w:rsidRPr="00010B2D" w:rsidRDefault="00D768AE" w:rsidP="00D23D8D">
      <w:pPr>
        <w:numPr>
          <w:ilvl w:val="0"/>
          <w:numId w:val="11"/>
        </w:numPr>
        <w:tabs>
          <w:tab w:val="num" w:pos="1080"/>
        </w:tabs>
        <w:spacing w:after="120"/>
        <w:ind w:left="1080" w:hanging="360"/>
        <w:rPr>
          <w:rFonts w:cs="Arial"/>
          <w:szCs w:val="22"/>
          <w:lang w:val="es-ES"/>
        </w:rPr>
      </w:pPr>
      <w:r w:rsidRPr="00010B2D">
        <w:rPr>
          <w:rFonts w:cs="Arial"/>
          <w:szCs w:val="22"/>
          <w:lang w:val="es-ES"/>
        </w:rPr>
        <w:t xml:space="preserve">Ubique las hojas alrededor de la sala. </w:t>
      </w:r>
    </w:p>
    <w:p w:rsidR="00D768AE" w:rsidRPr="00010B2D" w:rsidRDefault="00D768AE" w:rsidP="00D23D8D">
      <w:pPr>
        <w:numPr>
          <w:ilvl w:val="0"/>
          <w:numId w:val="11"/>
        </w:numPr>
        <w:tabs>
          <w:tab w:val="num" w:pos="1080"/>
        </w:tabs>
        <w:spacing w:after="120"/>
        <w:ind w:left="1080" w:hanging="360"/>
        <w:rPr>
          <w:rFonts w:cs="Arial"/>
          <w:szCs w:val="22"/>
          <w:lang w:val="es-ES"/>
        </w:rPr>
      </w:pPr>
      <w:r w:rsidRPr="00010B2D">
        <w:rPr>
          <w:rFonts w:cs="Arial"/>
          <w:szCs w:val="22"/>
          <w:lang w:val="es-ES"/>
        </w:rPr>
        <w:t>Haga dos letreros: uno que diga ‘Hombres’ y otro que diga ‘Mujeres’</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53"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Introducción</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45792" behindDoc="1" locked="0" layoutInCell="1" allowOverlap="1" wp14:anchorId="7E9A3AAE" wp14:editId="7DCA1A65">
            <wp:simplePos x="0" y="0"/>
            <wp:positionH relativeFrom="column">
              <wp:posOffset>-7620</wp:posOffset>
            </wp:positionH>
            <wp:positionV relativeFrom="paragraph">
              <wp:posOffset>125730</wp:posOffset>
            </wp:positionV>
            <wp:extent cx="447675" cy="397510"/>
            <wp:effectExtent l="0" t="0" r="9525" b="2540"/>
            <wp:wrapNone/>
            <wp:docPr id="9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pic:spPr>
                </pic:pic>
              </a:graphicData>
            </a:graphic>
          </wp:anchor>
        </w:drawing>
      </w:r>
    </w:p>
    <w:p w:rsidR="00D768AE" w:rsidRPr="00010B2D" w:rsidRDefault="00D768AE" w:rsidP="00D23D8D">
      <w:pPr>
        <w:numPr>
          <w:ilvl w:val="0"/>
          <w:numId w:val="23"/>
        </w:numPr>
        <w:spacing w:after="120"/>
        <w:rPr>
          <w:rFonts w:cs="Arial"/>
          <w:szCs w:val="22"/>
          <w:lang w:val="es-ES"/>
        </w:rPr>
      </w:pPr>
      <w:r w:rsidRPr="00010B2D">
        <w:rPr>
          <w:rFonts w:cs="Arial"/>
          <w:szCs w:val="22"/>
          <w:lang w:val="es-ES"/>
        </w:rPr>
        <w:t>Divida a los participantes en grupos de 3 y proporcione a cada grupo un bloque de notas adhesivas.</w:t>
      </w:r>
    </w:p>
    <w:p w:rsidR="00D768AE" w:rsidRPr="00010B2D" w:rsidRDefault="00D768AE" w:rsidP="00D23D8D">
      <w:pPr>
        <w:numPr>
          <w:ilvl w:val="0"/>
          <w:numId w:val="23"/>
        </w:numPr>
        <w:spacing w:after="120"/>
        <w:ind w:hanging="357"/>
        <w:rPr>
          <w:rFonts w:cs="Arial"/>
          <w:szCs w:val="22"/>
          <w:lang w:val="es-ES"/>
        </w:rPr>
      </w:pPr>
      <w:r w:rsidRPr="00010B2D">
        <w:rPr>
          <w:rFonts w:cs="Arial"/>
          <w:szCs w:val="22"/>
          <w:lang w:val="es-ES"/>
        </w:rPr>
        <w:t xml:space="preserve">Diga a los participantes que tienen 2 minutos para hacer una lluvia de ideas de todas las actividades relacionadas con el agua, saneamiento e higiene que puedan pensar. El equipo que tenga más notas adhesivas al final de los 2 minutos ganará. </w:t>
      </w:r>
    </w:p>
    <w:p w:rsidR="00D768AE" w:rsidRPr="00010B2D" w:rsidRDefault="0000160E" w:rsidP="00D768AE">
      <w:pPr>
        <w:jc w:val="center"/>
        <w:rPr>
          <w:rFonts w:cs="Arial"/>
          <w:b/>
          <w:szCs w:val="22"/>
          <w:lang w:val="es-ES"/>
        </w:rPr>
      </w:pPr>
      <w:r>
        <w:rPr>
          <w:rFonts w:cs="Arial"/>
          <w:b/>
          <w:szCs w:val="22"/>
          <w:lang w:val="es-ES"/>
        </w:rPr>
        <w:pict>
          <v:rect id="_x0000_i1054" style="width:468pt;height:1.5pt" o:hralign="center" o:hrstd="t" o:hr="t" fillcolor="#aca899" stroked="f"/>
        </w:pict>
      </w:r>
    </w:p>
    <w:p w:rsidR="00D768AE" w:rsidRPr="00010B2D" w:rsidRDefault="00D768AE" w:rsidP="00D768AE">
      <w:pPr>
        <w:tabs>
          <w:tab w:val="right" w:pos="9360"/>
        </w:tabs>
        <w:rPr>
          <w:rFonts w:cs="Arial"/>
          <w:b/>
          <w:szCs w:val="22"/>
          <w:lang w:val="es-ES"/>
        </w:rPr>
      </w:pPr>
    </w:p>
    <w:p w:rsidR="00D768AE" w:rsidRPr="00010B2D" w:rsidRDefault="00D768AE" w:rsidP="00D768AE">
      <w:pPr>
        <w:tabs>
          <w:tab w:val="right" w:pos="9360"/>
        </w:tabs>
        <w:rPr>
          <w:rFonts w:cs="Arial"/>
          <w:b/>
          <w:szCs w:val="22"/>
          <w:lang w:val="es-ES"/>
        </w:rPr>
      </w:pPr>
      <w:r w:rsidRPr="00010B2D">
        <w:rPr>
          <w:rFonts w:cs="Arial"/>
          <w:b/>
          <w:szCs w:val="22"/>
          <w:lang w:val="es-ES"/>
        </w:rPr>
        <w:t>Tema 1: Roles de WASH y género</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46816" behindDoc="1" locked="0" layoutInCell="1" allowOverlap="1" wp14:anchorId="4D639831" wp14:editId="00D26141">
            <wp:simplePos x="0" y="0"/>
            <wp:positionH relativeFrom="column">
              <wp:posOffset>-7620</wp:posOffset>
            </wp:positionH>
            <wp:positionV relativeFrom="paragraph">
              <wp:posOffset>123825</wp:posOffset>
            </wp:positionV>
            <wp:extent cx="447675" cy="394335"/>
            <wp:effectExtent l="0" t="0" r="9525" b="5715"/>
            <wp:wrapNone/>
            <wp:docPr id="9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24"/>
        </w:numPr>
        <w:spacing w:after="120"/>
        <w:rPr>
          <w:rFonts w:cs="Arial"/>
          <w:szCs w:val="22"/>
          <w:lang w:val="es-ES"/>
        </w:rPr>
      </w:pPr>
      <w:r w:rsidRPr="00010B2D">
        <w:rPr>
          <w:rFonts w:cs="Arial"/>
          <w:szCs w:val="22"/>
          <w:lang w:val="es-ES"/>
        </w:rPr>
        <w:t>Pegue dos letreros: Hombres &amp; Mujeres.</w:t>
      </w:r>
    </w:p>
    <w:p w:rsidR="00D768AE" w:rsidRPr="00010B2D" w:rsidRDefault="00D768AE" w:rsidP="00D23D8D">
      <w:pPr>
        <w:numPr>
          <w:ilvl w:val="0"/>
          <w:numId w:val="24"/>
        </w:numPr>
        <w:spacing w:after="120"/>
        <w:rPr>
          <w:rFonts w:cs="Arial"/>
          <w:szCs w:val="22"/>
          <w:lang w:val="es-ES"/>
        </w:rPr>
      </w:pPr>
      <w:r w:rsidRPr="00010B2D">
        <w:rPr>
          <w:rFonts w:cs="Arial"/>
          <w:szCs w:val="22"/>
          <w:lang w:val="es-ES"/>
        </w:rPr>
        <w:lastRenderedPageBreak/>
        <w:t>Pida a cada grupo que pase al frente y pegue sus notitas bajo el letrero ya sea para hombres o mujeres, según sean los hombres o las mujeres responsables de la tarea identificada en la nota adhesiva. Si ambos son responsables, pueden poner la tarea en el medio.</w:t>
      </w:r>
    </w:p>
    <w:p w:rsidR="00D768AE" w:rsidRPr="00010B2D" w:rsidRDefault="00D768AE" w:rsidP="00D23D8D">
      <w:pPr>
        <w:numPr>
          <w:ilvl w:val="0"/>
          <w:numId w:val="24"/>
        </w:numPr>
        <w:spacing w:after="120"/>
        <w:rPr>
          <w:rFonts w:cs="Arial"/>
          <w:szCs w:val="22"/>
          <w:lang w:val="es-ES"/>
        </w:rPr>
      </w:pPr>
      <w:r w:rsidRPr="00010B2D">
        <w:rPr>
          <w:rFonts w:cs="Arial"/>
          <w:szCs w:val="22"/>
          <w:lang w:val="es-ES"/>
        </w:rPr>
        <w:t xml:space="preserve">Una vez que todos los grupos hayan pegado las notas, invite a otros participantes a ver cómo se han dividido las notas. Anime a las personas a expresar su acuerdo o desacuerdo con la forma de disponer las notas.  </w:t>
      </w:r>
    </w:p>
    <w:p w:rsidR="00D768AE" w:rsidRPr="00010B2D" w:rsidRDefault="00D768AE" w:rsidP="00D23D8D">
      <w:pPr>
        <w:numPr>
          <w:ilvl w:val="0"/>
          <w:numId w:val="24"/>
        </w:numPr>
        <w:spacing w:after="120"/>
        <w:rPr>
          <w:rFonts w:cs="Arial"/>
          <w:szCs w:val="22"/>
          <w:lang w:val="es-ES"/>
        </w:rPr>
      </w:pPr>
      <w:r w:rsidRPr="00010B2D">
        <w:rPr>
          <w:rFonts w:cs="Arial"/>
          <w:szCs w:val="22"/>
          <w:lang w:val="es-ES"/>
        </w:rPr>
        <w:t xml:space="preserve">Pida a los participantes que compartan sus observaciones globales sobre la forma en que las diferentes actividades han sido clasificadas. </w:t>
      </w:r>
    </w:p>
    <w:p w:rsidR="00D768AE" w:rsidRPr="00010B2D" w:rsidRDefault="00D768AE" w:rsidP="00D23D8D">
      <w:pPr>
        <w:numPr>
          <w:ilvl w:val="0"/>
          <w:numId w:val="24"/>
        </w:numPr>
        <w:spacing w:after="120"/>
        <w:rPr>
          <w:rFonts w:cs="Arial"/>
          <w:i/>
          <w:szCs w:val="22"/>
          <w:lang w:val="es-ES"/>
        </w:rPr>
      </w:pPr>
      <w:r w:rsidRPr="00010B2D">
        <w:rPr>
          <w:rFonts w:cs="Arial"/>
          <w:szCs w:val="22"/>
          <w:lang w:val="es-ES"/>
        </w:rPr>
        <w:t>Pregunte qué implicaciones tiene esta división para la forma que tenemos de trabajar con las comunidades en WASH.</w:t>
      </w:r>
    </w:p>
    <w:p w:rsidR="00D768AE" w:rsidRPr="00010B2D" w:rsidRDefault="0000160E" w:rsidP="00D768AE">
      <w:pPr>
        <w:jc w:val="center"/>
        <w:rPr>
          <w:rFonts w:cs="Arial"/>
          <w:b/>
          <w:szCs w:val="22"/>
          <w:lang w:val="es-ES"/>
        </w:rPr>
      </w:pPr>
      <w:r>
        <w:rPr>
          <w:rFonts w:cs="Arial"/>
          <w:b/>
          <w:szCs w:val="22"/>
          <w:lang w:val="es-ES"/>
        </w:rPr>
        <w:pict>
          <v:rect id="_x0000_i1055"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Tema 2: WASH en el marco del tratamiento domiciliario del agua</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47840" behindDoc="1" locked="0" layoutInCell="1" allowOverlap="1" wp14:anchorId="21E998BD" wp14:editId="19953EE4">
            <wp:simplePos x="0" y="0"/>
            <wp:positionH relativeFrom="column">
              <wp:posOffset>-7620</wp:posOffset>
            </wp:positionH>
            <wp:positionV relativeFrom="paragraph">
              <wp:posOffset>123825</wp:posOffset>
            </wp:positionV>
            <wp:extent cx="447675" cy="394335"/>
            <wp:effectExtent l="0" t="0" r="9525" b="5715"/>
            <wp:wrapNone/>
            <wp:docPr id="9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25"/>
        </w:numPr>
        <w:spacing w:after="120"/>
        <w:rPr>
          <w:rFonts w:cs="Arial"/>
          <w:szCs w:val="22"/>
          <w:lang w:val="es-ES"/>
        </w:rPr>
      </w:pPr>
      <w:r w:rsidRPr="00010B2D">
        <w:rPr>
          <w:rFonts w:cs="Arial"/>
          <w:szCs w:val="22"/>
          <w:lang w:val="es-ES"/>
        </w:rPr>
        <w:t xml:space="preserve">Explique a los participantes que van a ver cómo el género encaja en los diferentes aspectos de la implementación de un proyecto de tratamiento domiciliario del agua  o saneamiento. </w:t>
      </w:r>
    </w:p>
    <w:p w:rsidR="00D768AE" w:rsidRPr="00010B2D" w:rsidRDefault="00D768AE" w:rsidP="00D768AE">
      <w:pPr>
        <w:spacing w:after="120"/>
        <w:ind w:left="1080"/>
        <w:rPr>
          <w:rFonts w:cs="Arial"/>
          <w:szCs w:val="22"/>
          <w:lang w:val="es-ES"/>
        </w:rPr>
      </w:pPr>
    </w:p>
    <w:p w:rsidR="00D768AE" w:rsidRPr="00010B2D" w:rsidRDefault="00D768AE" w:rsidP="00D768AE">
      <w:pPr>
        <w:spacing w:after="120"/>
        <w:ind w:left="1080"/>
        <w:rPr>
          <w:rFonts w:cs="Arial"/>
          <w:b/>
          <w:szCs w:val="22"/>
          <w:lang w:val="es-ES"/>
        </w:rPr>
      </w:pPr>
      <w:r w:rsidRPr="00010B2D">
        <w:rPr>
          <w:rFonts w:cs="Arial"/>
          <w:b/>
          <w:szCs w:val="22"/>
          <w:lang w:val="es-ES"/>
        </w:rPr>
        <w:t>Opción 1 – Revisión del marco de TANDAS  (para quienes conozcan el marco)</w:t>
      </w:r>
    </w:p>
    <w:p w:rsidR="00D768AE" w:rsidRPr="00010B2D" w:rsidRDefault="00D768AE" w:rsidP="00D23D8D">
      <w:pPr>
        <w:pStyle w:val="ListParagraph"/>
        <w:numPr>
          <w:ilvl w:val="0"/>
          <w:numId w:val="25"/>
        </w:numPr>
        <w:spacing w:after="120"/>
        <w:rPr>
          <w:rFonts w:cs="Arial"/>
          <w:b/>
          <w:szCs w:val="22"/>
          <w:lang w:val="es-ES"/>
        </w:rPr>
      </w:pPr>
      <w:r w:rsidRPr="00010B2D">
        <w:rPr>
          <w:rFonts w:cs="Arial"/>
          <w:szCs w:val="22"/>
          <w:lang w:val="es-ES"/>
        </w:rPr>
        <w:t xml:space="preserve">Si las personas conocen el marco de tratamiento domiciliario del agua, pregúnteles si pueden recordar los diferentes componentes. Escriba los componentes  como se muestran en el marco de TANDAS.  Verifique que todos los participantes comprendan los elementos del marco. Explique a los participantes que van a evaluar cómo el género encaja en cada componente. </w:t>
      </w:r>
    </w:p>
    <w:p w:rsidR="00D768AE" w:rsidRPr="00010B2D" w:rsidRDefault="00D768AE" w:rsidP="00D768AE">
      <w:pPr>
        <w:spacing w:after="120"/>
        <w:rPr>
          <w:rFonts w:cs="Arial"/>
          <w:szCs w:val="22"/>
          <w:lang w:val="es-ES"/>
        </w:rPr>
      </w:pPr>
    </w:p>
    <w:p w:rsidR="00D768AE" w:rsidRPr="00010B2D" w:rsidRDefault="00D768AE" w:rsidP="00D768AE">
      <w:pPr>
        <w:spacing w:after="120"/>
        <w:jc w:val="center"/>
        <w:rPr>
          <w:rFonts w:cs="Arial"/>
          <w:szCs w:val="22"/>
          <w:lang w:val="es-ES"/>
        </w:rPr>
      </w:pPr>
      <w:r w:rsidRPr="00010B2D">
        <w:rPr>
          <w:rFonts w:cs="Arial"/>
          <w:noProof/>
          <w:szCs w:val="22"/>
          <w:lang w:val="en-GB" w:eastAsia="en-GB"/>
        </w:rPr>
        <w:drawing>
          <wp:inline distT="0" distB="0" distL="0" distR="0" wp14:anchorId="0D9A6099" wp14:editId="76788C68">
            <wp:extent cx="3349256" cy="3368884"/>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53973" cy="3373629"/>
                    </a:xfrm>
                    <a:prstGeom prst="rect">
                      <a:avLst/>
                    </a:prstGeom>
                    <a:noFill/>
                  </pic:spPr>
                </pic:pic>
              </a:graphicData>
            </a:graphic>
          </wp:inline>
        </w:drawing>
      </w:r>
    </w:p>
    <w:p w:rsidR="00D768AE" w:rsidRPr="00010B2D" w:rsidRDefault="00D768AE" w:rsidP="00D768AE">
      <w:pPr>
        <w:spacing w:after="120"/>
        <w:rPr>
          <w:rFonts w:cs="Arial"/>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56" style="width:234pt;height:1.5pt" o:hrpct="500" o:hralign="center" o:hrstd="t" o:hr="t" fillcolor="#aca899" stroked="f"/>
        </w:pict>
      </w:r>
    </w:p>
    <w:p w:rsidR="00D768AE" w:rsidRPr="00010B2D" w:rsidRDefault="00D768AE" w:rsidP="00D768AE">
      <w:pPr>
        <w:ind w:left="1080"/>
        <w:rPr>
          <w:rFonts w:cs="Arial"/>
          <w:b/>
          <w:szCs w:val="22"/>
          <w:lang w:val="es-ES"/>
        </w:rPr>
      </w:pPr>
      <w:r w:rsidRPr="00010B2D">
        <w:rPr>
          <w:rFonts w:cs="Arial"/>
          <w:b/>
          <w:szCs w:val="22"/>
          <w:lang w:val="es-ES"/>
        </w:rPr>
        <w:t>Opción 2 – Presentación de elementos de la implementación de TANDAS</w:t>
      </w:r>
    </w:p>
    <w:p w:rsidR="00D768AE" w:rsidRPr="00010B2D" w:rsidRDefault="00D768AE" w:rsidP="00D768AE">
      <w:pPr>
        <w:pStyle w:val="ListParagraph"/>
        <w:spacing w:after="120"/>
        <w:ind w:left="1080"/>
        <w:rPr>
          <w:rFonts w:cs="Arial"/>
          <w:szCs w:val="22"/>
          <w:lang w:val="es-ES"/>
        </w:rPr>
      </w:pPr>
      <w:r w:rsidRPr="00010B2D">
        <w:rPr>
          <w:rFonts w:cs="Arial"/>
          <w:szCs w:val="22"/>
          <w:lang w:val="es-ES"/>
        </w:rPr>
        <w:t xml:space="preserve">Explique a los participantes que van a ver cómo el género encaja en los siguientes aspectos de proyectos de TANDAS y saneamiento:  </w:t>
      </w:r>
    </w:p>
    <w:p w:rsidR="00D768AE" w:rsidRPr="00010B2D" w:rsidRDefault="00D768AE" w:rsidP="00D768AE">
      <w:pPr>
        <w:pStyle w:val="ListParagraph"/>
        <w:spacing w:after="120"/>
        <w:ind w:left="1080"/>
        <w:rPr>
          <w:rFonts w:cs="Arial"/>
          <w:szCs w:val="22"/>
          <w:lang w:val="es-ES"/>
        </w:rPr>
      </w:pPr>
    </w:p>
    <w:p w:rsidR="00D768AE" w:rsidRPr="00010B2D" w:rsidRDefault="00D768AE" w:rsidP="00D23D8D">
      <w:pPr>
        <w:numPr>
          <w:ilvl w:val="1"/>
          <w:numId w:val="21"/>
        </w:numPr>
        <w:spacing w:after="120"/>
        <w:rPr>
          <w:rFonts w:cs="Arial"/>
          <w:szCs w:val="22"/>
          <w:lang w:val="es-ES"/>
        </w:rPr>
      </w:pPr>
      <w:r w:rsidRPr="00010B2D">
        <w:rPr>
          <w:rFonts w:cs="Arial"/>
          <w:szCs w:val="22"/>
          <w:lang w:val="es-ES"/>
        </w:rPr>
        <w:t>Crear interés o demanda en el producto o servicio</w:t>
      </w:r>
    </w:p>
    <w:p w:rsidR="00D768AE" w:rsidRPr="00010B2D" w:rsidRDefault="00D768AE" w:rsidP="00D23D8D">
      <w:pPr>
        <w:numPr>
          <w:ilvl w:val="1"/>
          <w:numId w:val="21"/>
        </w:numPr>
        <w:spacing w:after="120"/>
        <w:rPr>
          <w:rFonts w:cs="Arial"/>
          <w:szCs w:val="22"/>
          <w:lang w:val="es-ES"/>
        </w:rPr>
      </w:pPr>
      <w:r w:rsidRPr="00010B2D">
        <w:rPr>
          <w:rFonts w:cs="Arial"/>
          <w:szCs w:val="22"/>
          <w:lang w:val="es-ES"/>
        </w:rPr>
        <w:t>Garantizar que el producto o servicio esté disponible para la gente</w:t>
      </w:r>
    </w:p>
    <w:p w:rsidR="00D768AE" w:rsidRPr="00010B2D" w:rsidRDefault="00D768AE" w:rsidP="00D23D8D">
      <w:pPr>
        <w:numPr>
          <w:ilvl w:val="1"/>
          <w:numId w:val="21"/>
        </w:numPr>
        <w:spacing w:after="120"/>
        <w:rPr>
          <w:rFonts w:cs="Arial"/>
          <w:szCs w:val="22"/>
          <w:lang w:val="es-ES"/>
        </w:rPr>
      </w:pPr>
      <w:r w:rsidRPr="00010B2D">
        <w:rPr>
          <w:rFonts w:cs="Arial"/>
          <w:szCs w:val="22"/>
          <w:lang w:val="es-ES"/>
        </w:rPr>
        <w:t>Verificar para asegurarse de que la gente usa el producto de forma correcta</w:t>
      </w:r>
    </w:p>
    <w:p w:rsidR="00D768AE" w:rsidRPr="00010B2D" w:rsidRDefault="00D768AE" w:rsidP="00D23D8D">
      <w:pPr>
        <w:numPr>
          <w:ilvl w:val="1"/>
          <w:numId w:val="21"/>
        </w:numPr>
        <w:spacing w:after="120"/>
        <w:rPr>
          <w:rFonts w:cs="Arial"/>
          <w:szCs w:val="22"/>
          <w:lang w:val="es-ES"/>
        </w:rPr>
      </w:pPr>
      <w:r w:rsidRPr="00010B2D">
        <w:rPr>
          <w:rFonts w:cs="Arial"/>
          <w:szCs w:val="22"/>
          <w:lang w:val="es-ES"/>
        </w:rPr>
        <w:t>Construir las destrezas y conocimiento de la gente involucrada en el proyecto</w:t>
      </w:r>
    </w:p>
    <w:p w:rsidR="00D768AE" w:rsidRPr="00010B2D" w:rsidRDefault="00D768AE" w:rsidP="00D23D8D">
      <w:pPr>
        <w:pStyle w:val="ListParagraph"/>
        <w:numPr>
          <w:ilvl w:val="0"/>
          <w:numId w:val="21"/>
        </w:numPr>
        <w:spacing w:after="120"/>
        <w:rPr>
          <w:rFonts w:cs="Arial"/>
          <w:b/>
          <w:szCs w:val="22"/>
          <w:lang w:val="es-ES"/>
        </w:rPr>
      </w:pPr>
      <w:r w:rsidRPr="00010B2D">
        <w:rPr>
          <w:rFonts w:cs="Arial"/>
          <w:szCs w:val="22"/>
          <w:lang w:val="es-ES"/>
        </w:rPr>
        <w:t xml:space="preserve">Conseguir el dinero para subvencionar el proyecto. </w:t>
      </w:r>
    </w:p>
    <w:p w:rsidR="00D768AE" w:rsidRPr="00010B2D" w:rsidRDefault="00D768AE" w:rsidP="00D768AE">
      <w:pPr>
        <w:spacing w:after="120"/>
        <w:ind w:left="1080"/>
        <w:rPr>
          <w:rFonts w:cs="Arial"/>
          <w:szCs w:val="22"/>
          <w:lang w:val="es-ES"/>
        </w:rPr>
      </w:pPr>
      <w:r w:rsidRPr="00010B2D">
        <w:rPr>
          <w:rFonts w:cs="Arial"/>
          <w:szCs w:val="22"/>
          <w:lang w:val="es-ES"/>
        </w:rPr>
        <w:t xml:space="preserve">Proporcione un ejemplo para ilustrar cada aspecto. </w:t>
      </w:r>
    </w:p>
    <w:p w:rsidR="00D768AE" w:rsidRPr="00010B2D" w:rsidRDefault="00D768AE" w:rsidP="00D23D8D">
      <w:pPr>
        <w:numPr>
          <w:ilvl w:val="0"/>
          <w:numId w:val="25"/>
        </w:numPr>
        <w:spacing w:after="120"/>
        <w:rPr>
          <w:rFonts w:cs="Arial"/>
          <w:b/>
          <w:szCs w:val="22"/>
          <w:lang w:val="es-ES"/>
        </w:rPr>
      </w:pPr>
      <w:r w:rsidRPr="00010B2D">
        <w:rPr>
          <w:rFonts w:cs="Arial"/>
          <w:szCs w:val="22"/>
          <w:lang w:val="es-ES"/>
        </w:rPr>
        <w:t>Divida a los participantes en 5 grupos y envíe a cada grupo a una de las hojas con el título de uno de los aspectos de la implementación de TANDAS.</w:t>
      </w:r>
    </w:p>
    <w:p w:rsidR="00D768AE" w:rsidRPr="00010B2D" w:rsidRDefault="00D768AE" w:rsidP="00D23D8D">
      <w:pPr>
        <w:numPr>
          <w:ilvl w:val="0"/>
          <w:numId w:val="25"/>
        </w:numPr>
        <w:spacing w:after="120"/>
        <w:rPr>
          <w:rFonts w:cs="Arial"/>
          <w:b/>
          <w:szCs w:val="22"/>
          <w:lang w:val="es-ES"/>
        </w:rPr>
      </w:pPr>
      <w:r w:rsidRPr="00010B2D">
        <w:rPr>
          <w:rFonts w:cs="Arial"/>
          <w:szCs w:val="22"/>
          <w:lang w:val="es-ES"/>
        </w:rPr>
        <w:t xml:space="preserve">Explique que cada grupo tendrá dos minutos para hacer una lluvia de ideas de lo que el género tiene que ver con su sección del marco y escribir sus ideas. </w:t>
      </w:r>
    </w:p>
    <w:p w:rsidR="00D768AE" w:rsidRPr="00010B2D" w:rsidRDefault="00D768AE" w:rsidP="00D23D8D">
      <w:pPr>
        <w:numPr>
          <w:ilvl w:val="0"/>
          <w:numId w:val="25"/>
        </w:numPr>
        <w:spacing w:after="120"/>
        <w:rPr>
          <w:rFonts w:cs="Arial"/>
          <w:b/>
          <w:szCs w:val="22"/>
          <w:lang w:val="es-ES"/>
        </w:rPr>
      </w:pPr>
      <w:r w:rsidRPr="00010B2D">
        <w:rPr>
          <w:rFonts w:cs="Arial"/>
          <w:szCs w:val="22"/>
          <w:lang w:val="es-ES"/>
        </w:rPr>
        <w:t>Haga rotar los grupos cada dos minutos hasta que cada grupo haya contribuido con ideas sobre las diferentes partes del marco.</w:t>
      </w:r>
    </w:p>
    <w:p w:rsidR="00D768AE" w:rsidRPr="00010B2D" w:rsidRDefault="00D768AE" w:rsidP="00D23D8D">
      <w:pPr>
        <w:numPr>
          <w:ilvl w:val="0"/>
          <w:numId w:val="25"/>
        </w:numPr>
        <w:spacing w:after="120"/>
        <w:rPr>
          <w:rFonts w:cs="Arial"/>
          <w:b/>
          <w:szCs w:val="22"/>
          <w:lang w:val="es-ES"/>
        </w:rPr>
      </w:pPr>
      <w:r w:rsidRPr="00010B2D">
        <w:rPr>
          <w:rFonts w:cs="Arial"/>
          <w:szCs w:val="22"/>
          <w:lang w:val="es-ES"/>
        </w:rPr>
        <w:t xml:space="preserve">Pida al grupo original de cada estación que informe a todo el grupo sobre lo que hay en cada lámina. </w:t>
      </w:r>
    </w:p>
    <w:p w:rsidR="00D768AE" w:rsidRPr="00010B2D" w:rsidRDefault="00D768AE" w:rsidP="00D23D8D">
      <w:pPr>
        <w:numPr>
          <w:ilvl w:val="0"/>
          <w:numId w:val="25"/>
        </w:numPr>
        <w:spacing w:after="120"/>
        <w:rPr>
          <w:rFonts w:cs="Arial"/>
          <w:b/>
          <w:szCs w:val="22"/>
          <w:lang w:val="es-ES"/>
        </w:rPr>
      </w:pPr>
      <w:r w:rsidRPr="00010B2D">
        <w:rPr>
          <w:rFonts w:cs="Arial"/>
          <w:szCs w:val="22"/>
          <w:lang w:val="es-ES"/>
        </w:rPr>
        <w:t xml:space="preserve">Agregue ideas o información que no haya sido incluida por el grupo. </w:t>
      </w:r>
    </w:p>
    <w:p w:rsidR="00D768AE" w:rsidRPr="00010B2D" w:rsidRDefault="00D768AE" w:rsidP="00D768AE">
      <w:pPr>
        <w:spacing w:after="120"/>
        <w:rPr>
          <w:rFonts w:cs="Arial"/>
          <w:b/>
          <w:szCs w:val="22"/>
          <w:lang w:val="es-ES"/>
        </w:rPr>
      </w:pPr>
    </w:p>
    <w:p w:rsidR="00D768AE" w:rsidRPr="00010B2D" w:rsidRDefault="0000160E" w:rsidP="00D768AE">
      <w:pPr>
        <w:tabs>
          <w:tab w:val="right" w:pos="9360"/>
        </w:tabs>
        <w:jc w:val="center"/>
        <w:rPr>
          <w:rFonts w:cs="Arial"/>
          <w:b/>
          <w:szCs w:val="22"/>
          <w:lang w:val="es-ES"/>
        </w:rPr>
      </w:pPr>
      <w:r>
        <w:rPr>
          <w:rFonts w:cs="Arial"/>
          <w:b/>
          <w:szCs w:val="22"/>
          <w:lang w:val="es-ES"/>
        </w:rPr>
        <w:pict>
          <v:rect id="_x0000_i1057"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 xml:space="preserve">Revisión </w:t>
      </w:r>
      <w:r w:rsidRPr="00010B2D">
        <w:rPr>
          <w:rFonts w:cs="Arial"/>
          <w:b/>
          <w:szCs w:val="22"/>
          <w:lang w:val="es-ES"/>
        </w:rPr>
        <w:tab/>
      </w:r>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44768" behindDoc="1" locked="0" layoutInCell="1" allowOverlap="1" wp14:anchorId="09AF6A88" wp14:editId="29969F20">
            <wp:simplePos x="0" y="0"/>
            <wp:positionH relativeFrom="column">
              <wp:posOffset>-15240</wp:posOffset>
            </wp:positionH>
            <wp:positionV relativeFrom="paragraph">
              <wp:posOffset>10160</wp:posOffset>
            </wp:positionV>
            <wp:extent cx="434975" cy="427990"/>
            <wp:effectExtent l="0" t="0" r="3175" b="0"/>
            <wp:wrapNone/>
            <wp:docPr id="9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pic:spPr>
                </pic:pic>
              </a:graphicData>
            </a:graphic>
          </wp:anchor>
        </w:drawing>
      </w:r>
    </w:p>
    <w:p w:rsidR="00D768AE" w:rsidRPr="00010B2D" w:rsidRDefault="00D768AE" w:rsidP="00D23D8D">
      <w:pPr>
        <w:numPr>
          <w:ilvl w:val="0"/>
          <w:numId w:val="26"/>
        </w:numPr>
        <w:spacing w:after="120"/>
        <w:rPr>
          <w:rFonts w:cs="Arial"/>
          <w:b/>
          <w:szCs w:val="22"/>
          <w:lang w:val="es-ES"/>
        </w:rPr>
      </w:pPr>
      <w:r w:rsidRPr="00010B2D">
        <w:rPr>
          <w:rFonts w:cs="Arial"/>
          <w:szCs w:val="22"/>
          <w:lang w:val="es-ES"/>
        </w:rPr>
        <w:t>En parejas, discutan una consideración clave relacionada con el género que impacte en todos los aspectos de la implementación.</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58"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Reflexiones sobre la lección</w:t>
      </w:r>
    </w:p>
    <w:p w:rsidR="00D768AE" w:rsidRPr="00010B2D" w:rsidRDefault="00D768AE" w:rsidP="00D768AE">
      <w:pPr>
        <w:rPr>
          <w:rFonts w:cs="Arial"/>
          <w:b/>
          <w:szCs w:val="22"/>
          <w:lang w:val="es-ES"/>
        </w:rPr>
      </w:pPr>
    </w:p>
    <w:p w:rsidR="00D768AE" w:rsidRPr="00010B2D" w:rsidRDefault="00D768AE" w:rsidP="00D768AE">
      <w:pPr>
        <w:tabs>
          <w:tab w:val="right" w:pos="9360"/>
        </w:tabs>
        <w:rPr>
          <w:rStyle w:val="Heading1Char"/>
          <w:sz w:val="26"/>
          <w:szCs w:val="26"/>
          <w:lang w:val="es-ES"/>
        </w:rPr>
      </w:pPr>
    </w:p>
    <w:p w:rsidR="00D768AE" w:rsidRPr="00010B2D" w:rsidRDefault="00D768AE" w:rsidP="00D768AE">
      <w:pPr>
        <w:rPr>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62721D" w:rsidRPr="00010B2D" w:rsidRDefault="0062721D" w:rsidP="00D70329">
      <w:pPr>
        <w:tabs>
          <w:tab w:val="right" w:pos="9360"/>
        </w:tabs>
        <w:rPr>
          <w:rStyle w:val="Heading1Char"/>
          <w:sz w:val="26"/>
          <w:szCs w:val="26"/>
          <w:lang w:val="es-ES"/>
        </w:rPr>
      </w:pPr>
    </w:p>
    <w:p w:rsidR="00E61502" w:rsidRPr="00010B2D" w:rsidRDefault="00E61502">
      <w:pPr>
        <w:rPr>
          <w:rStyle w:val="Heading1Char"/>
          <w:iCs/>
          <w:sz w:val="26"/>
          <w:szCs w:val="26"/>
          <w:lang w:val="es-ES"/>
        </w:rPr>
      </w:pPr>
      <w:r w:rsidRPr="00010B2D">
        <w:rPr>
          <w:rStyle w:val="Heading1Char"/>
          <w:iCs/>
          <w:sz w:val="26"/>
          <w:szCs w:val="26"/>
          <w:lang w:val="es-ES"/>
        </w:rPr>
        <w:br w:type="page"/>
      </w:r>
    </w:p>
    <w:p w:rsidR="00D768AE" w:rsidRPr="00010B2D" w:rsidRDefault="00D768AE" w:rsidP="00D768AE">
      <w:pPr>
        <w:tabs>
          <w:tab w:val="right" w:pos="9360"/>
        </w:tabs>
        <w:rPr>
          <w:rFonts w:cs="Arial"/>
          <w:b/>
          <w:color w:val="FF0000"/>
          <w:sz w:val="28"/>
          <w:szCs w:val="28"/>
          <w:lang w:val="es-ES"/>
        </w:rPr>
      </w:pPr>
      <w:bookmarkStart w:id="34" w:name="_Toc392153002"/>
      <w:r w:rsidRPr="00010B2D">
        <w:rPr>
          <w:rStyle w:val="Heading1Char"/>
          <w:iCs/>
          <w:sz w:val="26"/>
          <w:szCs w:val="26"/>
          <w:lang w:val="es-ES"/>
        </w:rPr>
        <w:lastRenderedPageBreak/>
        <w:t>Plan de lección 5: Género y capacitación</w:t>
      </w:r>
      <w:bookmarkEnd w:id="34"/>
      <w:r w:rsidRPr="00010B2D">
        <w:rPr>
          <w:rStyle w:val="Heading2Char"/>
          <w:lang w:val="es-ES"/>
        </w:rPr>
        <w:t xml:space="preserve"> </w:t>
      </w:r>
      <w:r w:rsidRPr="00010B2D">
        <w:rPr>
          <w:rFonts w:cs="Arial"/>
          <w:b/>
          <w:szCs w:val="22"/>
          <w:lang w:val="es-ES"/>
        </w:rPr>
        <w:tab/>
        <w:t xml:space="preserve">1,5 horas </w:t>
      </w:r>
      <w:proofErr w:type="gramStart"/>
      <w:r w:rsidRPr="00010B2D">
        <w:rPr>
          <w:rFonts w:cs="Arial"/>
          <w:b/>
          <w:szCs w:val="22"/>
          <w:lang w:val="es-ES"/>
        </w:rPr>
        <w:t>total</w:t>
      </w:r>
      <w:proofErr w:type="gramEnd"/>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49888" behindDoc="1" locked="0" layoutInCell="1" allowOverlap="1" wp14:anchorId="12635F8D" wp14:editId="09555E4C">
            <wp:simplePos x="0" y="0"/>
            <wp:positionH relativeFrom="column">
              <wp:posOffset>4421505</wp:posOffset>
            </wp:positionH>
            <wp:positionV relativeFrom="paragraph">
              <wp:posOffset>-304165</wp:posOffset>
            </wp:positionV>
            <wp:extent cx="409575" cy="424815"/>
            <wp:effectExtent l="0" t="0" r="9525" b="0"/>
            <wp:wrapNone/>
            <wp:docPr id="9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anchor>
        </w:drawing>
      </w:r>
    </w:p>
    <w:p w:rsidR="00D768AE" w:rsidRPr="00010B2D" w:rsidRDefault="0000160E" w:rsidP="00D768AE">
      <w:pPr>
        <w:jc w:val="center"/>
        <w:rPr>
          <w:rFonts w:cs="Arial"/>
          <w:b/>
          <w:szCs w:val="22"/>
          <w:lang w:val="es-ES"/>
        </w:rPr>
      </w:pPr>
      <w:r>
        <w:rPr>
          <w:rFonts w:cs="Arial"/>
          <w:b/>
          <w:szCs w:val="22"/>
          <w:lang w:val="es-ES"/>
        </w:rPr>
        <w:pict>
          <v:rect id="_x0000_i1059"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Expectativas de aprendizaje</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50912" behindDoc="1" locked="0" layoutInCell="1" allowOverlap="1" wp14:anchorId="2B0F3452" wp14:editId="0156F5CD">
            <wp:simplePos x="0" y="0"/>
            <wp:positionH relativeFrom="column">
              <wp:posOffset>-36195</wp:posOffset>
            </wp:positionH>
            <wp:positionV relativeFrom="paragraph">
              <wp:posOffset>135255</wp:posOffset>
            </wp:positionV>
            <wp:extent cx="497840" cy="485775"/>
            <wp:effectExtent l="0" t="0" r="0" b="9525"/>
            <wp:wrapNone/>
            <wp:docPr id="9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anchor>
        </w:drawing>
      </w:r>
    </w:p>
    <w:p w:rsidR="00D768AE" w:rsidRPr="00010B2D" w:rsidRDefault="00D768AE" w:rsidP="00D768AE">
      <w:pPr>
        <w:spacing w:line="360" w:lineRule="auto"/>
        <w:rPr>
          <w:rFonts w:cs="Arial"/>
          <w:szCs w:val="22"/>
          <w:lang w:val="es-ES"/>
        </w:rPr>
      </w:pPr>
      <w:r w:rsidRPr="00010B2D">
        <w:rPr>
          <w:rFonts w:cs="Arial"/>
          <w:b/>
          <w:szCs w:val="22"/>
          <w:lang w:val="es-ES"/>
        </w:rPr>
        <w:tab/>
      </w:r>
      <w:r w:rsidRPr="00010B2D">
        <w:rPr>
          <w:rFonts w:cs="Arial"/>
          <w:szCs w:val="22"/>
          <w:lang w:val="es-ES"/>
        </w:rPr>
        <w:t>Al final de esta sesión los participantes podrán:</w:t>
      </w:r>
    </w:p>
    <w:p w:rsidR="00D768AE" w:rsidRPr="00010B2D" w:rsidRDefault="00D768AE" w:rsidP="00D23D8D">
      <w:pPr>
        <w:numPr>
          <w:ilvl w:val="0"/>
          <w:numId w:val="29"/>
        </w:numPr>
        <w:spacing w:after="120"/>
        <w:rPr>
          <w:rFonts w:cs="Arial"/>
          <w:szCs w:val="22"/>
          <w:lang w:val="es-ES"/>
        </w:rPr>
      </w:pPr>
      <w:r w:rsidRPr="00010B2D">
        <w:rPr>
          <w:rFonts w:cs="Arial"/>
          <w:szCs w:val="22"/>
          <w:lang w:val="es-ES"/>
        </w:rPr>
        <w:t xml:space="preserve">Discutir la influencia del género en la concurrencia y la participación en los talleres. </w:t>
      </w:r>
    </w:p>
    <w:p w:rsidR="00D768AE" w:rsidRPr="00010B2D" w:rsidRDefault="00D768AE" w:rsidP="00D23D8D">
      <w:pPr>
        <w:numPr>
          <w:ilvl w:val="0"/>
          <w:numId w:val="29"/>
        </w:numPr>
        <w:spacing w:after="120"/>
        <w:rPr>
          <w:rFonts w:cs="Arial"/>
          <w:szCs w:val="22"/>
          <w:lang w:val="es-ES"/>
        </w:rPr>
      </w:pPr>
      <w:r w:rsidRPr="00010B2D">
        <w:rPr>
          <w:rFonts w:cs="Arial"/>
          <w:szCs w:val="22"/>
          <w:lang w:val="es-ES"/>
        </w:rPr>
        <w:t>Desarrollar soluciones para romper las barreras de participación y concurrencia.</w:t>
      </w: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60"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Materiales</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51936" behindDoc="1" locked="0" layoutInCell="1" allowOverlap="1" wp14:anchorId="00205BF2" wp14:editId="7473F54E">
            <wp:simplePos x="0" y="0"/>
            <wp:positionH relativeFrom="column">
              <wp:posOffset>-54610</wp:posOffset>
            </wp:positionH>
            <wp:positionV relativeFrom="paragraph">
              <wp:posOffset>104775</wp:posOffset>
            </wp:positionV>
            <wp:extent cx="495300" cy="460375"/>
            <wp:effectExtent l="0" t="0" r="0" b="0"/>
            <wp:wrapNone/>
            <wp:docPr id="9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anchor>
        </w:drawing>
      </w:r>
    </w:p>
    <w:p w:rsidR="00D768AE" w:rsidRPr="00010B2D" w:rsidRDefault="00D768AE" w:rsidP="00D23D8D">
      <w:pPr>
        <w:numPr>
          <w:ilvl w:val="0"/>
          <w:numId w:val="11"/>
        </w:numPr>
        <w:tabs>
          <w:tab w:val="num" w:pos="1080"/>
        </w:tabs>
        <w:ind w:left="1080" w:hanging="360"/>
        <w:rPr>
          <w:rFonts w:cs="Arial"/>
          <w:szCs w:val="22"/>
          <w:lang w:val="es-ES"/>
        </w:rPr>
      </w:pPr>
      <w:r w:rsidRPr="00010B2D">
        <w:rPr>
          <w:rFonts w:cs="Arial"/>
          <w:szCs w:val="22"/>
          <w:lang w:val="es-ES"/>
        </w:rPr>
        <w:t>Situaciones hipotéticas</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61"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Preparación</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52960" behindDoc="1" locked="0" layoutInCell="1" allowOverlap="1" wp14:anchorId="1F96A4FD" wp14:editId="71443E6C">
            <wp:simplePos x="0" y="0"/>
            <wp:positionH relativeFrom="column">
              <wp:posOffset>-83820</wp:posOffset>
            </wp:positionH>
            <wp:positionV relativeFrom="paragraph">
              <wp:posOffset>106680</wp:posOffset>
            </wp:positionV>
            <wp:extent cx="581025" cy="550545"/>
            <wp:effectExtent l="0" t="0" r="9525" b="1905"/>
            <wp:wrapNone/>
            <wp:docPr id="9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anchor>
        </w:drawing>
      </w:r>
    </w:p>
    <w:p w:rsidR="00D768AE" w:rsidRPr="00010B2D" w:rsidRDefault="00D768AE" w:rsidP="00D23D8D">
      <w:pPr>
        <w:numPr>
          <w:ilvl w:val="0"/>
          <w:numId w:val="11"/>
        </w:numPr>
        <w:autoSpaceDE w:val="0"/>
        <w:autoSpaceDN w:val="0"/>
        <w:adjustRightInd w:val="0"/>
        <w:spacing w:after="120"/>
        <w:rPr>
          <w:rFonts w:cs="Arial"/>
          <w:lang w:val="es-ES" w:eastAsia="en-CA"/>
        </w:rPr>
      </w:pPr>
      <w:r w:rsidRPr="00010B2D">
        <w:rPr>
          <w:rFonts w:cs="Arial"/>
          <w:lang w:val="es-ES" w:eastAsia="en-CA"/>
        </w:rPr>
        <w:t>Escriba las expectativas de aprendizaje de la clase en el rotafolio</w:t>
      </w:r>
    </w:p>
    <w:p w:rsidR="00D768AE" w:rsidRPr="00010B2D" w:rsidRDefault="00D768AE" w:rsidP="00D23D8D">
      <w:pPr>
        <w:numPr>
          <w:ilvl w:val="0"/>
          <w:numId w:val="11"/>
        </w:numPr>
        <w:tabs>
          <w:tab w:val="num" w:pos="1080"/>
        </w:tabs>
        <w:spacing w:after="120"/>
        <w:ind w:left="1080" w:hanging="360"/>
        <w:rPr>
          <w:rFonts w:cs="Arial"/>
          <w:szCs w:val="22"/>
          <w:lang w:val="es-ES"/>
        </w:rPr>
      </w:pPr>
      <w:r w:rsidRPr="00010B2D">
        <w:rPr>
          <w:rFonts w:cs="Arial"/>
          <w:szCs w:val="22"/>
          <w:lang w:val="es-ES"/>
        </w:rPr>
        <w:t xml:space="preserve">Adapte las situaciones del Tema 1 para hacerlas más apropiadas a nivel local de ser necesario. </w:t>
      </w:r>
    </w:p>
    <w:p w:rsidR="00D768AE" w:rsidRPr="00010B2D" w:rsidRDefault="00D768AE" w:rsidP="00D23D8D">
      <w:pPr>
        <w:numPr>
          <w:ilvl w:val="0"/>
          <w:numId w:val="11"/>
        </w:numPr>
        <w:tabs>
          <w:tab w:val="num" w:pos="1080"/>
        </w:tabs>
        <w:spacing w:after="120"/>
        <w:ind w:left="1080" w:hanging="360"/>
        <w:rPr>
          <w:rFonts w:cs="Arial"/>
          <w:szCs w:val="22"/>
          <w:lang w:val="es-ES"/>
        </w:rPr>
      </w:pPr>
      <w:r w:rsidRPr="00010B2D">
        <w:rPr>
          <w:rFonts w:cs="Arial"/>
          <w:szCs w:val="22"/>
          <w:lang w:val="es-ES"/>
        </w:rPr>
        <w:t>Imprima una copia de cada situación para proporcionar a los grupos.</w:t>
      </w:r>
    </w:p>
    <w:p w:rsidR="00D768AE" w:rsidRPr="00010B2D" w:rsidRDefault="00D768AE" w:rsidP="00D768AE">
      <w:pPr>
        <w:spacing w:after="120"/>
        <w:ind w:left="720"/>
        <w:rPr>
          <w:rFonts w:cs="Arial"/>
          <w:szCs w:val="22"/>
          <w:lang w:val="es-ES"/>
        </w:rPr>
      </w:pPr>
    </w:p>
    <w:p w:rsidR="00D768AE" w:rsidRPr="00010B2D" w:rsidRDefault="00D768AE" w:rsidP="00D768AE">
      <w:pPr>
        <w:spacing w:after="120"/>
        <w:ind w:left="720"/>
        <w:rPr>
          <w:rFonts w:cs="Arial"/>
          <w:szCs w:val="22"/>
          <w:lang w:val="es-ES"/>
        </w:rPr>
      </w:pPr>
      <w:r w:rsidRPr="00010B2D">
        <w:rPr>
          <w:rFonts w:cs="Arial"/>
          <w:szCs w:val="22"/>
          <w:lang w:val="es-ES"/>
        </w:rPr>
        <w:t xml:space="preserve">Opcional: </w:t>
      </w:r>
    </w:p>
    <w:p w:rsidR="00D768AE" w:rsidRPr="00010B2D" w:rsidRDefault="00D768AE" w:rsidP="00D23D8D">
      <w:pPr>
        <w:numPr>
          <w:ilvl w:val="0"/>
          <w:numId w:val="11"/>
        </w:numPr>
        <w:tabs>
          <w:tab w:val="num" w:pos="1080"/>
        </w:tabs>
        <w:spacing w:after="120"/>
        <w:ind w:left="1080" w:hanging="360"/>
        <w:rPr>
          <w:rFonts w:cs="Arial"/>
          <w:szCs w:val="22"/>
          <w:lang w:val="es-ES"/>
        </w:rPr>
      </w:pPr>
      <w:r w:rsidRPr="00010B2D">
        <w:rPr>
          <w:rFonts w:cs="Arial"/>
          <w:szCs w:val="22"/>
          <w:lang w:val="es-ES"/>
        </w:rPr>
        <w:t>Repase la herramienta “Marco sin sesgos”.</w:t>
      </w:r>
    </w:p>
    <w:p w:rsidR="00D768AE" w:rsidRPr="00010B2D" w:rsidRDefault="00D768AE" w:rsidP="00D768AE">
      <w:pPr>
        <w:spacing w:after="120"/>
        <w:ind w:left="720"/>
        <w:rPr>
          <w:rFonts w:cs="Arial"/>
          <w:szCs w:val="22"/>
          <w:lang w:val="es-ES"/>
        </w:rPr>
      </w:pPr>
    </w:p>
    <w:p w:rsidR="00D768AE" w:rsidRPr="00010B2D" w:rsidRDefault="00D768AE" w:rsidP="00D768AE">
      <w:pPr>
        <w:rPr>
          <w:rFonts w:cs="Arial"/>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62"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Introducción</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55008" behindDoc="1" locked="0" layoutInCell="1" allowOverlap="1" wp14:anchorId="621B9E22" wp14:editId="588E6394">
            <wp:simplePos x="0" y="0"/>
            <wp:positionH relativeFrom="column">
              <wp:posOffset>-7620</wp:posOffset>
            </wp:positionH>
            <wp:positionV relativeFrom="paragraph">
              <wp:posOffset>125730</wp:posOffset>
            </wp:positionV>
            <wp:extent cx="447675" cy="397510"/>
            <wp:effectExtent l="0" t="0" r="9525" b="2540"/>
            <wp:wrapNone/>
            <wp:docPr id="9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pic:spPr>
                </pic:pic>
              </a:graphicData>
            </a:graphic>
          </wp:anchor>
        </w:drawing>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 xml:space="preserve">Pida a los participantes que se organicen en parejas. </w:t>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 xml:space="preserve">Pida a cada participante que ponga una mano detrás de la espalda. Dígales que esto significa “participación equitativa”. Explique que esa mano no puede moverse de detrás de la espalda. </w:t>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Pídales que levanten el dedo índice de la otra mano. Explíqueles que es su espada.</w:t>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 xml:space="preserve">Dígales que el objetivo del juego es dar un toque con su “espada” en la mano de “participación equitativa” de su compañero. Si hacen esto han logrado la participación equitativa. </w:t>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Conceda a las parejas de 3 a 5 minutos para jugar el juego.</w:t>
      </w:r>
    </w:p>
    <w:p w:rsidR="00D768AE" w:rsidRPr="00010B2D" w:rsidRDefault="00D768AE" w:rsidP="00D23D8D">
      <w:pPr>
        <w:numPr>
          <w:ilvl w:val="0"/>
          <w:numId w:val="30"/>
        </w:numPr>
        <w:spacing w:after="120"/>
        <w:rPr>
          <w:rFonts w:cs="Arial"/>
          <w:szCs w:val="22"/>
          <w:lang w:val="es-ES"/>
        </w:rPr>
      </w:pPr>
      <w:r w:rsidRPr="00010B2D">
        <w:rPr>
          <w:rFonts w:cs="Arial"/>
          <w:szCs w:val="22"/>
          <w:lang w:val="es-ES"/>
        </w:rPr>
        <w:t xml:space="preserve">Pregunte a los participantes qué tiene que ver esta actividad con lograr participación equitativa en un taller. </w:t>
      </w:r>
    </w:p>
    <w:p w:rsidR="00D768AE" w:rsidRPr="00010B2D" w:rsidRDefault="00D768AE" w:rsidP="00D768AE">
      <w:pPr>
        <w:spacing w:after="120"/>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lastRenderedPageBreak/>
        <w:pict>
          <v:rect id="_x0000_i1063"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 xml:space="preserve">Tema 1: Género y capacitación con juegos de rol </w:t>
      </w:r>
      <w:r w:rsidRPr="00010B2D">
        <w:rPr>
          <w:rFonts w:cs="Arial"/>
          <w:b/>
          <w:szCs w:val="22"/>
          <w:lang w:val="es-ES"/>
        </w:rPr>
        <w:tab/>
      </w:r>
    </w:p>
    <w:p w:rsidR="00D768AE" w:rsidRPr="00010B2D" w:rsidRDefault="00D768AE" w:rsidP="00D768AE">
      <w:pPr>
        <w:ind w:left="720"/>
        <w:rPr>
          <w:rFonts w:cs="Arial"/>
          <w:szCs w:val="22"/>
          <w:lang w:val="es-ES"/>
        </w:rPr>
      </w:pPr>
      <w:r w:rsidRPr="00010B2D">
        <w:rPr>
          <w:noProof/>
          <w:lang w:val="en-GB" w:eastAsia="en-GB"/>
        </w:rPr>
        <w:drawing>
          <wp:anchor distT="0" distB="0" distL="114300" distR="114300" simplePos="0" relativeHeight="251756032" behindDoc="1" locked="0" layoutInCell="1" allowOverlap="1" wp14:anchorId="698F0DD0" wp14:editId="3011D7BB">
            <wp:simplePos x="0" y="0"/>
            <wp:positionH relativeFrom="column">
              <wp:posOffset>-7620</wp:posOffset>
            </wp:positionH>
            <wp:positionV relativeFrom="paragraph">
              <wp:posOffset>123825</wp:posOffset>
            </wp:positionV>
            <wp:extent cx="447675" cy="394335"/>
            <wp:effectExtent l="0" t="0" r="9525" b="5715"/>
            <wp:wrapNone/>
            <wp:docPr id="9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anchor>
        </w:drawing>
      </w:r>
    </w:p>
    <w:p w:rsidR="00D768AE" w:rsidRPr="00010B2D" w:rsidRDefault="00D768AE" w:rsidP="00D23D8D">
      <w:pPr>
        <w:numPr>
          <w:ilvl w:val="0"/>
          <w:numId w:val="31"/>
        </w:numPr>
        <w:spacing w:after="120"/>
        <w:rPr>
          <w:rFonts w:cs="Arial"/>
          <w:szCs w:val="22"/>
          <w:lang w:val="es-ES"/>
        </w:rPr>
      </w:pPr>
      <w:r w:rsidRPr="00010B2D">
        <w:rPr>
          <w:rFonts w:cs="Arial"/>
          <w:szCs w:val="22"/>
          <w:lang w:val="es-ES"/>
        </w:rPr>
        <w:t xml:space="preserve">Divida a los participantes en 2 grupos. </w:t>
      </w:r>
    </w:p>
    <w:p w:rsidR="00D768AE" w:rsidRPr="00010B2D" w:rsidRDefault="00D768AE" w:rsidP="00D23D8D">
      <w:pPr>
        <w:numPr>
          <w:ilvl w:val="0"/>
          <w:numId w:val="31"/>
        </w:numPr>
        <w:spacing w:after="120"/>
        <w:rPr>
          <w:rFonts w:cs="Arial"/>
          <w:szCs w:val="22"/>
          <w:lang w:val="es-ES"/>
        </w:rPr>
      </w:pPr>
      <w:r w:rsidRPr="00010B2D">
        <w:rPr>
          <w:rFonts w:cs="Arial"/>
          <w:szCs w:val="22"/>
          <w:lang w:val="es-ES"/>
        </w:rPr>
        <w:t xml:space="preserve">Proporcione una situación hipotética a cada grupo y explíqueles que deben desarrollar un sociodrama corto sobre la situación. Conceda 10 minutos a cada grupo para desarrollar el sociodrama. </w:t>
      </w:r>
    </w:p>
    <w:p w:rsidR="00D768AE" w:rsidRPr="00010B2D" w:rsidRDefault="00D768AE" w:rsidP="00D768AE">
      <w:pPr>
        <w:spacing w:after="120"/>
        <w:ind w:left="1080"/>
        <w:rPr>
          <w:rFonts w:cs="Arial"/>
          <w:szCs w:val="22"/>
          <w:lang w:val="es-ES"/>
        </w:rPr>
      </w:pPr>
      <w:r w:rsidRPr="00010B2D">
        <w:rPr>
          <w:rFonts w:cs="Arial"/>
          <w:szCs w:val="22"/>
          <w:lang w:val="es-ES"/>
        </w:rPr>
        <w:t>Situaciones hipotéticas</w:t>
      </w:r>
    </w:p>
    <w:p w:rsidR="00D768AE" w:rsidRPr="00010B2D" w:rsidRDefault="00D768AE" w:rsidP="00D23D8D">
      <w:pPr>
        <w:pStyle w:val="ListParagraph"/>
        <w:numPr>
          <w:ilvl w:val="0"/>
          <w:numId w:val="27"/>
        </w:numPr>
        <w:spacing w:after="120"/>
        <w:rPr>
          <w:rFonts w:cs="Arial"/>
          <w:szCs w:val="22"/>
          <w:lang w:val="es-ES"/>
        </w:rPr>
      </w:pPr>
      <w:r w:rsidRPr="00010B2D">
        <w:rPr>
          <w:rFonts w:cs="Arial"/>
          <w:szCs w:val="22"/>
          <w:lang w:val="es-ES"/>
        </w:rPr>
        <w:t xml:space="preserve">Usted está a cargo de un taller sobre saneamiento. El treinta por ciento de los participantes son mujeres, y el resto de los participantes son hombres. Usted se da cuenta que durante las sesiones en grupos grandes y pequeños las mujeres están en silencio y no contribuyen en nada al debate. Cuando le pregunta a una de las mujeres qué sucede, ella le dice que está todo bien. </w:t>
      </w:r>
    </w:p>
    <w:p w:rsidR="00D768AE" w:rsidRPr="00010B2D" w:rsidRDefault="00D768AE" w:rsidP="00D768AE">
      <w:pPr>
        <w:pStyle w:val="ListParagraph"/>
        <w:rPr>
          <w:rFonts w:cs="Arial"/>
          <w:szCs w:val="22"/>
          <w:lang w:val="es-ES"/>
        </w:rPr>
      </w:pPr>
    </w:p>
    <w:p w:rsidR="00D768AE" w:rsidRPr="00010B2D" w:rsidRDefault="00D768AE" w:rsidP="00D23D8D">
      <w:pPr>
        <w:pStyle w:val="ListParagraph"/>
        <w:numPr>
          <w:ilvl w:val="0"/>
          <w:numId w:val="27"/>
        </w:numPr>
        <w:spacing w:after="120"/>
        <w:rPr>
          <w:rFonts w:cs="Arial"/>
          <w:szCs w:val="22"/>
          <w:lang w:val="es-ES"/>
        </w:rPr>
      </w:pPr>
      <w:r w:rsidRPr="00010B2D">
        <w:rPr>
          <w:rFonts w:cs="Arial"/>
          <w:szCs w:val="22"/>
          <w:lang w:val="es-ES"/>
        </w:rPr>
        <w:t xml:space="preserve">Usted ha estado tratando de reclutar más hombres como promotores de salud comunitaria, pero no le ha ido bien. Las personas en la comunidad creen que solo las mujeres deben ser promotoras de salud comunitaria. Usted ha pegado posters en las clínicas, las iglesias y mezquitas, y habló con las asociaciones comunitarias, pero hasta ahora no ha encontrado hombres interesados en la actividad. </w:t>
      </w:r>
    </w:p>
    <w:p w:rsidR="00D768AE" w:rsidRPr="00010B2D" w:rsidRDefault="00D768AE" w:rsidP="00D768AE">
      <w:pPr>
        <w:pStyle w:val="ListParagraph"/>
        <w:rPr>
          <w:rFonts w:cs="Arial"/>
          <w:szCs w:val="22"/>
          <w:lang w:val="es-ES"/>
        </w:rPr>
      </w:pPr>
    </w:p>
    <w:p w:rsidR="00D768AE" w:rsidRPr="00010B2D" w:rsidRDefault="00D768AE" w:rsidP="00D23D8D">
      <w:pPr>
        <w:numPr>
          <w:ilvl w:val="0"/>
          <w:numId w:val="31"/>
        </w:numPr>
        <w:spacing w:after="120"/>
        <w:rPr>
          <w:rFonts w:cs="Arial"/>
          <w:szCs w:val="22"/>
          <w:lang w:val="es-ES"/>
        </w:rPr>
      </w:pPr>
      <w:r w:rsidRPr="00010B2D">
        <w:rPr>
          <w:rFonts w:cs="Arial"/>
          <w:szCs w:val="22"/>
          <w:lang w:val="es-ES"/>
        </w:rPr>
        <w:t xml:space="preserve">Invite a los grupos a turnarse para presentar su </w:t>
      </w:r>
      <w:proofErr w:type="spellStart"/>
      <w:r w:rsidRPr="00010B2D">
        <w:rPr>
          <w:rFonts w:cs="Arial"/>
          <w:szCs w:val="22"/>
          <w:lang w:val="es-ES"/>
        </w:rPr>
        <w:t>soiodrama</w:t>
      </w:r>
      <w:proofErr w:type="spellEnd"/>
      <w:r w:rsidRPr="00010B2D">
        <w:rPr>
          <w:rFonts w:cs="Arial"/>
          <w:szCs w:val="22"/>
          <w:lang w:val="es-ES"/>
        </w:rPr>
        <w:t xml:space="preserve"> frente a todo el grupo. </w:t>
      </w:r>
    </w:p>
    <w:p w:rsidR="00D768AE" w:rsidRPr="00010B2D" w:rsidRDefault="00D768AE" w:rsidP="00D23D8D">
      <w:pPr>
        <w:numPr>
          <w:ilvl w:val="0"/>
          <w:numId w:val="31"/>
        </w:numPr>
        <w:spacing w:after="120"/>
        <w:rPr>
          <w:rFonts w:cs="Arial"/>
          <w:szCs w:val="22"/>
          <w:lang w:val="es-ES"/>
        </w:rPr>
      </w:pPr>
      <w:r w:rsidRPr="00010B2D">
        <w:rPr>
          <w:rFonts w:cs="Arial"/>
          <w:szCs w:val="22"/>
          <w:lang w:val="es-ES"/>
        </w:rPr>
        <w:t>Luego de cada sociodrama, pida a los grupos que:</w:t>
      </w:r>
    </w:p>
    <w:p w:rsidR="00D768AE" w:rsidRPr="00010B2D" w:rsidRDefault="00D768AE" w:rsidP="00D23D8D">
      <w:pPr>
        <w:numPr>
          <w:ilvl w:val="0"/>
          <w:numId w:val="28"/>
        </w:numPr>
        <w:spacing w:after="120"/>
        <w:rPr>
          <w:rFonts w:cs="Arial"/>
          <w:szCs w:val="22"/>
          <w:lang w:val="es-ES"/>
        </w:rPr>
      </w:pPr>
      <w:r w:rsidRPr="00010B2D">
        <w:rPr>
          <w:rFonts w:cs="Arial"/>
          <w:szCs w:val="22"/>
          <w:lang w:val="es-ES"/>
        </w:rPr>
        <w:t>Identifiquen el problema</w:t>
      </w:r>
    </w:p>
    <w:p w:rsidR="00D768AE" w:rsidRPr="00010B2D" w:rsidRDefault="00D768AE" w:rsidP="00D23D8D">
      <w:pPr>
        <w:numPr>
          <w:ilvl w:val="0"/>
          <w:numId w:val="28"/>
        </w:numPr>
        <w:spacing w:after="120"/>
        <w:rPr>
          <w:rFonts w:cs="Arial"/>
          <w:szCs w:val="22"/>
          <w:lang w:val="es-ES"/>
        </w:rPr>
      </w:pPr>
      <w:r w:rsidRPr="00010B2D">
        <w:rPr>
          <w:rFonts w:cs="Arial"/>
          <w:szCs w:val="22"/>
          <w:lang w:val="es-ES"/>
        </w:rPr>
        <w:t>Desarrollen estrategias para resolver el problema</w:t>
      </w:r>
    </w:p>
    <w:p w:rsidR="00D768AE" w:rsidRPr="00010B2D" w:rsidRDefault="00D768AE" w:rsidP="00D23D8D">
      <w:pPr>
        <w:numPr>
          <w:ilvl w:val="0"/>
          <w:numId w:val="28"/>
        </w:numPr>
        <w:spacing w:after="120"/>
        <w:rPr>
          <w:rFonts w:cs="Arial"/>
          <w:i/>
          <w:szCs w:val="22"/>
          <w:lang w:val="es-ES"/>
        </w:rPr>
      </w:pPr>
      <w:r w:rsidRPr="00010B2D">
        <w:rPr>
          <w:rFonts w:cs="Arial"/>
          <w:b/>
          <w:i/>
          <w:szCs w:val="22"/>
          <w:lang w:val="es-ES"/>
        </w:rPr>
        <w:t>Opción:</w:t>
      </w:r>
      <w:r w:rsidRPr="00010B2D">
        <w:rPr>
          <w:rFonts w:cs="Arial"/>
          <w:i/>
          <w:szCs w:val="22"/>
          <w:lang w:val="es-ES"/>
        </w:rPr>
        <w:t xml:space="preserve"> Use la herramienta “Marco sin sesgos” para desarrollar una solución</w:t>
      </w:r>
    </w:p>
    <w:p w:rsidR="00D768AE" w:rsidRPr="00010B2D" w:rsidRDefault="00D768AE" w:rsidP="00D23D8D">
      <w:pPr>
        <w:pStyle w:val="ListParagraph"/>
        <w:numPr>
          <w:ilvl w:val="0"/>
          <w:numId w:val="31"/>
        </w:numPr>
        <w:spacing w:after="120"/>
        <w:rPr>
          <w:rFonts w:cs="Arial"/>
          <w:b/>
          <w:szCs w:val="22"/>
          <w:lang w:val="es-ES"/>
        </w:rPr>
      </w:pPr>
      <w:r w:rsidRPr="00010B2D">
        <w:rPr>
          <w:rFonts w:cs="Arial"/>
          <w:szCs w:val="22"/>
          <w:lang w:val="es-ES"/>
        </w:rPr>
        <w:t xml:space="preserve">Conceda 10 minutos a los participantes para que comenten sus ideas en sus grupos. Luego, pídales que compartan sus ideas con todo el grupo.  </w:t>
      </w:r>
    </w:p>
    <w:p w:rsidR="00D768AE" w:rsidRPr="00010B2D" w:rsidRDefault="0000160E" w:rsidP="00D768AE">
      <w:pPr>
        <w:tabs>
          <w:tab w:val="right" w:pos="9360"/>
        </w:tabs>
        <w:jc w:val="center"/>
        <w:rPr>
          <w:rFonts w:cs="Arial"/>
          <w:b/>
          <w:szCs w:val="22"/>
          <w:lang w:val="es-ES"/>
        </w:rPr>
      </w:pPr>
      <w:r>
        <w:rPr>
          <w:rFonts w:cs="Arial"/>
          <w:b/>
          <w:szCs w:val="22"/>
          <w:lang w:val="es-ES"/>
        </w:rPr>
        <w:pict>
          <v:rect id="_x0000_i1064" style="width:468pt;height:1.5pt" o:hralign="center" o:hrstd="t" o:hr="t" fillcolor="#aca899" stroked="f"/>
        </w:pict>
      </w:r>
    </w:p>
    <w:p w:rsidR="00D768AE" w:rsidRPr="00010B2D" w:rsidRDefault="00D768AE" w:rsidP="00D768AE">
      <w:pPr>
        <w:tabs>
          <w:tab w:val="right" w:pos="9360"/>
        </w:tabs>
        <w:rPr>
          <w:rFonts w:cs="Arial"/>
          <w:b/>
          <w:szCs w:val="22"/>
          <w:lang w:val="es-ES"/>
        </w:rPr>
      </w:pPr>
      <w:r w:rsidRPr="00010B2D">
        <w:rPr>
          <w:rFonts w:cs="Arial"/>
          <w:b/>
          <w:szCs w:val="22"/>
          <w:lang w:val="es-ES"/>
        </w:rPr>
        <w:t xml:space="preserve">Revisión </w:t>
      </w:r>
      <w:r w:rsidRPr="00010B2D">
        <w:rPr>
          <w:rFonts w:cs="Arial"/>
          <w:b/>
          <w:szCs w:val="22"/>
          <w:lang w:val="es-ES"/>
        </w:rPr>
        <w:tab/>
      </w:r>
    </w:p>
    <w:p w:rsidR="00D768AE" w:rsidRPr="00010B2D" w:rsidRDefault="00D768AE" w:rsidP="00D768AE">
      <w:pPr>
        <w:rPr>
          <w:rFonts w:cs="Arial"/>
          <w:b/>
          <w:szCs w:val="22"/>
          <w:lang w:val="es-ES"/>
        </w:rPr>
      </w:pPr>
      <w:r w:rsidRPr="00010B2D">
        <w:rPr>
          <w:noProof/>
          <w:lang w:val="en-GB" w:eastAsia="en-GB"/>
        </w:rPr>
        <w:drawing>
          <wp:anchor distT="0" distB="0" distL="114300" distR="114300" simplePos="0" relativeHeight="251753984" behindDoc="1" locked="0" layoutInCell="1" allowOverlap="1" wp14:anchorId="378DDB61" wp14:editId="5825E5CA">
            <wp:simplePos x="0" y="0"/>
            <wp:positionH relativeFrom="column">
              <wp:posOffset>-15240</wp:posOffset>
            </wp:positionH>
            <wp:positionV relativeFrom="paragraph">
              <wp:posOffset>10160</wp:posOffset>
            </wp:positionV>
            <wp:extent cx="434975" cy="427990"/>
            <wp:effectExtent l="0" t="0" r="3175" b="0"/>
            <wp:wrapNone/>
            <wp:docPr id="9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pic:spPr>
                </pic:pic>
              </a:graphicData>
            </a:graphic>
          </wp:anchor>
        </w:drawing>
      </w:r>
    </w:p>
    <w:p w:rsidR="00D768AE" w:rsidRPr="00010B2D" w:rsidRDefault="00D768AE" w:rsidP="00D23D8D">
      <w:pPr>
        <w:numPr>
          <w:ilvl w:val="0"/>
          <w:numId w:val="32"/>
        </w:numPr>
        <w:spacing w:after="120"/>
        <w:rPr>
          <w:rFonts w:cs="Arial"/>
          <w:szCs w:val="22"/>
          <w:lang w:val="es-ES"/>
        </w:rPr>
      </w:pPr>
      <w:r w:rsidRPr="00010B2D">
        <w:rPr>
          <w:rFonts w:cs="Arial"/>
          <w:szCs w:val="22"/>
          <w:lang w:val="es-ES"/>
        </w:rPr>
        <w:t xml:space="preserve">Pida a cada grupo que haga una lista de las tres consideraciones más importantes para una capacitación inclusiva de género. </w:t>
      </w:r>
    </w:p>
    <w:p w:rsidR="00D768AE" w:rsidRPr="00010B2D" w:rsidRDefault="00D768AE" w:rsidP="00D23D8D">
      <w:pPr>
        <w:numPr>
          <w:ilvl w:val="0"/>
          <w:numId w:val="32"/>
        </w:numPr>
        <w:spacing w:after="120"/>
        <w:ind w:hanging="357"/>
        <w:rPr>
          <w:rFonts w:cs="Arial"/>
          <w:szCs w:val="22"/>
          <w:lang w:val="es-ES"/>
        </w:rPr>
      </w:pPr>
      <w:r w:rsidRPr="00010B2D">
        <w:rPr>
          <w:rFonts w:cs="Arial"/>
          <w:szCs w:val="22"/>
          <w:lang w:val="es-ES"/>
        </w:rPr>
        <w:t xml:space="preserve">Pida a los grupos que presenten su lista ante todo el grupo. </w:t>
      </w:r>
    </w:p>
    <w:p w:rsidR="00D768AE" w:rsidRPr="00010B2D" w:rsidRDefault="00D768AE" w:rsidP="00D768AE">
      <w:pPr>
        <w:rPr>
          <w:rFonts w:cs="Arial"/>
          <w:b/>
          <w:szCs w:val="22"/>
          <w:lang w:val="es-ES"/>
        </w:rPr>
      </w:pPr>
    </w:p>
    <w:p w:rsidR="00D768AE" w:rsidRPr="00010B2D" w:rsidRDefault="00D768AE" w:rsidP="00D768AE">
      <w:pPr>
        <w:rPr>
          <w:rFonts w:cs="Arial"/>
          <w:b/>
          <w:szCs w:val="22"/>
          <w:lang w:val="es-ES"/>
        </w:rPr>
      </w:pPr>
    </w:p>
    <w:p w:rsidR="00D768AE" w:rsidRPr="00010B2D" w:rsidRDefault="0000160E" w:rsidP="00D768AE">
      <w:pPr>
        <w:jc w:val="center"/>
        <w:rPr>
          <w:rFonts w:cs="Arial"/>
          <w:b/>
          <w:szCs w:val="22"/>
          <w:lang w:val="es-ES"/>
        </w:rPr>
      </w:pPr>
      <w:r>
        <w:rPr>
          <w:rFonts w:cs="Arial"/>
          <w:b/>
          <w:szCs w:val="22"/>
          <w:lang w:val="es-ES"/>
        </w:rPr>
        <w:pict>
          <v:rect id="_x0000_i1065" style="width:468pt;height:1.5pt" o:hralign="center" o:hrstd="t" o:hr="t" fillcolor="#aca899" stroked="f"/>
        </w:pict>
      </w:r>
    </w:p>
    <w:p w:rsidR="00D768AE" w:rsidRPr="00010B2D" w:rsidRDefault="00D768AE" w:rsidP="00D768AE">
      <w:pPr>
        <w:rPr>
          <w:rFonts w:cs="Arial"/>
          <w:b/>
          <w:szCs w:val="22"/>
          <w:lang w:val="es-ES"/>
        </w:rPr>
      </w:pPr>
      <w:r w:rsidRPr="00010B2D">
        <w:rPr>
          <w:rFonts w:cs="Arial"/>
          <w:b/>
          <w:szCs w:val="22"/>
          <w:lang w:val="es-ES"/>
        </w:rPr>
        <w:t>Reflexiones sobre la lección</w:t>
      </w:r>
    </w:p>
    <w:p w:rsidR="00D768AE" w:rsidRPr="00010B2D" w:rsidRDefault="00D768AE" w:rsidP="00D768AE">
      <w:pPr>
        <w:rPr>
          <w:rFonts w:cs="Arial"/>
          <w:b/>
          <w:szCs w:val="22"/>
          <w:lang w:val="es-ES"/>
        </w:rPr>
      </w:pPr>
    </w:p>
    <w:p w:rsidR="0062721D" w:rsidRPr="00010B2D" w:rsidRDefault="0062721D" w:rsidP="00D70329">
      <w:pPr>
        <w:tabs>
          <w:tab w:val="right" w:pos="9360"/>
        </w:tabs>
        <w:rPr>
          <w:rStyle w:val="Heading1Char"/>
          <w:sz w:val="26"/>
          <w:szCs w:val="26"/>
          <w:lang w:val="es-ES"/>
        </w:rPr>
      </w:pPr>
    </w:p>
    <w:p w:rsidR="004A2DCB" w:rsidRPr="00010B2D" w:rsidRDefault="004A2DCB">
      <w:pPr>
        <w:rPr>
          <w:rStyle w:val="Hyperlink"/>
          <w:sz w:val="40"/>
          <w:szCs w:val="40"/>
          <w:lang w:val="es-ES"/>
        </w:rPr>
      </w:pPr>
      <w:bookmarkStart w:id="35" w:name="_Toc332109630"/>
      <w:bookmarkEnd w:id="29"/>
      <w:bookmarkEnd w:id="30"/>
      <w:r w:rsidRPr="00010B2D">
        <w:rPr>
          <w:rStyle w:val="Hyperlink"/>
          <w:sz w:val="40"/>
          <w:szCs w:val="40"/>
          <w:lang w:val="es-ES"/>
        </w:rPr>
        <w:br w:type="page"/>
      </w:r>
    </w:p>
    <w:p w:rsidR="00D768AE" w:rsidRPr="00010B2D" w:rsidRDefault="00D768AE" w:rsidP="00D768AE">
      <w:pPr>
        <w:tabs>
          <w:tab w:val="right" w:pos="8647"/>
        </w:tabs>
        <w:autoSpaceDE w:val="0"/>
        <w:autoSpaceDN w:val="0"/>
        <w:adjustRightInd w:val="0"/>
        <w:rPr>
          <w:rFonts w:cs="Arial"/>
          <w:b/>
          <w:bCs/>
          <w:sz w:val="26"/>
          <w:szCs w:val="26"/>
          <w:lang w:val="es-ES"/>
        </w:rPr>
      </w:pPr>
      <w:bookmarkStart w:id="36" w:name="_Toc313363990"/>
      <w:bookmarkStart w:id="37" w:name="_Toc392153003"/>
      <w:r w:rsidRPr="00010B2D">
        <w:rPr>
          <w:rStyle w:val="Heading1Char"/>
          <w:iCs/>
          <w:sz w:val="26"/>
          <w:szCs w:val="26"/>
          <w:lang w:val="es-ES"/>
        </w:rPr>
        <w:lastRenderedPageBreak/>
        <w:t xml:space="preserve">Plan de lección 6: </w:t>
      </w:r>
      <w:bookmarkEnd w:id="36"/>
      <w:r w:rsidRPr="00010B2D">
        <w:rPr>
          <w:rStyle w:val="Heading1Char"/>
          <w:iCs/>
          <w:sz w:val="26"/>
          <w:szCs w:val="26"/>
          <w:lang w:val="es-ES"/>
        </w:rPr>
        <w:t>Cierre del taller</w:t>
      </w:r>
      <w:bookmarkEnd w:id="37"/>
      <w:r w:rsidRPr="00010B2D">
        <w:rPr>
          <w:rFonts w:cs="Arial"/>
          <w:b/>
          <w:bCs/>
          <w:sz w:val="26"/>
          <w:szCs w:val="26"/>
          <w:lang w:val="es-ES"/>
        </w:rPr>
        <w:tab/>
        <w:t xml:space="preserve"> </w:t>
      </w:r>
      <w:r w:rsidRPr="00010B2D">
        <w:rPr>
          <w:rFonts w:cs="Arial"/>
          <w:b/>
          <w:szCs w:val="22"/>
          <w:lang w:val="es-ES"/>
        </w:rPr>
        <w:t xml:space="preserve">30 minutos </w:t>
      </w:r>
      <w:proofErr w:type="gramStart"/>
      <w:r w:rsidRPr="00010B2D">
        <w:rPr>
          <w:rFonts w:cs="Arial"/>
          <w:b/>
          <w:szCs w:val="22"/>
          <w:lang w:val="es-ES"/>
        </w:rPr>
        <w:t>total</w:t>
      </w:r>
      <w:proofErr w:type="gramEnd"/>
    </w:p>
    <w:p w:rsidR="00D768AE" w:rsidRPr="00010B2D" w:rsidRDefault="00D768AE" w:rsidP="00D768AE">
      <w:pPr>
        <w:tabs>
          <w:tab w:val="right" w:pos="9360"/>
        </w:tabs>
        <w:autoSpaceDE w:val="0"/>
        <w:autoSpaceDN w:val="0"/>
        <w:adjustRightInd w:val="0"/>
        <w:rPr>
          <w:rFonts w:cs="Arial"/>
          <w:b/>
          <w:lang w:val="es-ES" w:eastAsia="en-CA"/>
        </w:rPr>
      </w:pPr>
      <w:r w:rsidRPr="00010B2D">
        <w:rPr>
          <w:rFonts w:cs="Arial"/>
          <w:b/>
          <w:noProof/>
          <w:lang w:val="en-GB" w:eastAsia="en-GB"/>
        </w:rPr>
        <w:drawing>
          <wp:anchor distT="0" distB="0" distL="114300" distR="114300" simplePos="0" relativeHeight="251760128" behindDoc="0" locked="0" layoutInCell="1" allowOverlap="1" wp14:anchorId="40ED5026" wp14:editId="6B288C82">
            <wp:simplePos x="0" y="0"/>
            <wp:positionH relativeFrom="column">
              <wp:posOffset>4001770</wp:posOffset>
            </wp:positionH>
            <wp:positionV relativeFrom="paragraph">
              <wp:posOffset>-334010</wp:posOffset>
            </wp:positionV>
            <wp:extent cx="408305" cy="427990"/>
            <wp:effectExtent l="0" t="0" r="0" b="0"/>
            <wp:wrapNone/>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830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60E">
        <w:rPr>
          <w:rFonts w:cs="Arial"/>
          <w:b/>
          <w:lang w:val="es-ES" w:eastAsia="en-CA"/>
        </w:rPr>
        <w:pict>
          <v:rect id="_x0000_i1066" style="width:0;height:1.5pt" o:hralign="center" o:hrstd="t" o:hr="t" fillcolor="gray" stroked="f"/>
        </w:pict>
      </w:r>
    </w:p>
    <w:p w:rsidR="00D768AE" w:rsidRPr="00010B2D" w:rsidRDefault="00D768AE" w:rsidP="00D768AE">
      <w:pPr>
        <w:rPr>
          <w:rFonts w:cs="Arial"/>
          <w:b/>
          <w:szCs w:val="22"/>
          <w:lang w:val="es-ES"/>
        </w:rPr>
      </w:pPr>
      <w:r w:rsidRPr="00010B2D">
        <w:rPr>
          <w:rFonts w:cs="Arial"/>
          <w:b/>
          <w:szCs w:val="22"/>
          <w:lang w:val="es-ES"/>
        </w:rPr>
        <w:t>Expectativas de aprendizaje</w:t>
      </w:r>
    </w:p>
    <w:p w:rsidR="00D768AE" w:rsidRPr="00010B2D" w:rsidRDefault="00D768AE" w:rsidP="00D768AE">
      <w:pPr>
        <w:rPr>
          <w:rFonts w:cs="Arial"/>
          <w:szCs w:val="22"/>
          <w:lang w:val="es-ES"/>
        </w:rPr>
      </w:pPr>
      <w:r w:rsidRPr="00010B2D">
        <w:rPr>
          <w:noProof/>
          <w:lang w:val="en-GB" w:eastAsia="en-GB"/>
        </w:rPr>
        <w:drawing>
          <wp:anchor distT="0" distB="0" distL="114300" distR="114300" simplePos="0" relativeHeight="251764224" behindDoc="1" locked="0" layoutInCell="1" allowOverlap="1" wp14:anchorId="0DA334BE" wp14:editId="492B0483">
            <wp:simplePos x="0" y="0"/>
            <wp:positionH relativeFrom="column">
              <wp:posOffset>-36195</wp:posOffset>
            </wp:positionH>
            <wp:positionV relativeFrom="paragraph">
              <wp:posOffset>135255</wp:posOffset>
            </wp:positionV>
            <wp:extent cx="497840" cy="485775"/>
            <wp:effectExtent l="0" t="0" r="0" b="9525"/>
            <wp:wrapNone/>
            <wp:docPr id="9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anchor>
        </w:drawing>
      </w:r>
    </w:p>
    <w:p w:rsidR="00D768AE" w:rsidRPr="00010B2D" w:rsidRDefault="00D768AE" w:rsidP="00D768AE">
      <w:pPr>
        <w:spacing w:line="360" w:lineRule="auto"/>
        <w:rPr>
          <w:rFonts w:cs="Arial"/>
          <w:szCs w:val="22"/>
          <w:lang w:val="es-ES"/>
        </w:rPr>
      </w:pPr>
      <w:r w:rsidRPr="00010B2D">
        <w:rPr>
          <w:rFonts w:cs="Arial"/>
          <w:b/>
          <w:szCs w:val="22"/>
          <w:lang w:val="es-ES"/>
        </w:rPr>
        <w:tab/>
      </w:r>
      <w:r w:rsidRPr="00010B2D">
        <w:rPr>
          <w:rFonts w:cs="Arial"/>
          <w:szCs w:val="22"/>
          <w:lang w:val="es-ES"/>
        </w:rPr>
        <w:t>Al final de esta sesión los participantes serán capaces de:</w:t>
      </w:r>
    </w:p>
    <w:p w:rsidR="00D768AE" w:rsidRPr="00010B2D" w:rsidRDefault="00D768AE" w:rsidP="00D23D8D">
      <w:pPr>
        <w:numPr>
          <w:ilvl w:val="0"/>
          <w:numId w:val="51"/>
        </w:numPr>
        <w:autoSpaceDE w:val="0"/>
        <w:autoSpaceDN w:val="0"/>
        <w:adjustRightInd w:val="0"/>
        <w:spacing w:after="120"/>
        <w:rPr>
          <w:rFonts w:cs="Arial"/>
          <w:lang w:val="es-ES"/>
        </w:rPr>
      </w:pPr>
      <w:r w:rsidRPr="00010B2D">
        <w:rPr>
          <w:rFonts w:cs="Arial"/>
          <w:lang w:val="es-ES"/>
        </w:rPr>
        <w:t>Repasar las expectativas de aprendizaje para ver si se alcanzaron.</w:t>
      </w:r>
    </w:p>
    <w:p w:rsidR="00D768AE" w:rsidRPr="00010B2D" w:rsidRDefault="00D768AE" w:rsidP="00D23D8D">
      <w:pPr>
        <w:numPr>
          <w:ilvl w:val="0"/>
          <w:numId w:val="51"/>
        </w:numPr>
        <w:spacing w:after="120"/>
        <w:rPr>
          <w:rFonts w:cs="Arial"/>
          <w:szCs w:val="22"/>
          <w:lang w:val="es-ES"/>
        </w:rPr>
      </w:pPr>
      <w:r w:rsidRPr="00010B2D">
        <w:rPr>
          <w:rFonts w:cs="Arial"/>
          <w:lang w:val="es-ES"/>
        </w:rPr>
        <w:t>Evaluar su aprendizaje.</w:t>
      </w:r>
    </w:p>
    <w:p w:rsidR="00D768AE" w:rsidRPr="00010B2D" w:rsidRDefault="00D768AE" w:rsidP="00D23D8D">
      <w:pPr>
        <w:numPr>
          <w:ilvl w:val="0"/>
          <w:numId w:val="51"/>
        </w:numPr>
        <w:spacing w:after="120"/>
        <w:rPr>
          <w:rFonts w:cs="Arial"/>
          <w:szCs w:val="22"/>
          <w:lang w:val="es-ES"/>
        </w:rPr>
      </w:pPr>
      <w:r w:rsidRPr="00010B2D">
        <w:rPr>
          <w:rFonts w:cs="Arial"/>
          <w:lang w:val="es-ES"/>
        </w:rPr>
        <w:t>Hacer una evaluación final del taller.</w:t>
      </w:r>
    </w:p>
    <w:p w:rsidR="00D768AE" w:rsidRPr="00010B2D" w:rsidRDefault="00D768AE" w:rsidP="00D768AE">
      <w:pPr>
        <w:autoSpaceDE w:val="0"/>
        <w:autoSpaceDN w:val="0"/>
        <w:adjustRightInd w:val="0"/>
        <w:rPr>
          <w:rFonts w:cs="Arial"/>
          <w:b/>
          <w:lang w:val="es-ES" w:eastAsia="en-CA"/>
        </w:rPr>
      </w:pPr>
    </w:p>
    <w:p w:rsidR="00D768AE" w:rsidRPr="00010B2D" w:rsidRDefault="0000160E" w:rsidP="00D768AE">
      <w:pPr>
        <w:autoSpaceDE w:val="0"/>
        <w:autoSpaceDN w:val="0"/>
        <w:adjustRightInd w:val="0"/>
        <w:rPr>
          <w:rFonts w:cs="Arial"/>
          <w:b/>
          <w:lang w:val="es-ES" w:eastAsia="en-CA"/>
        </w:rPr>
      </w:pPr>
      <w:r>
        <w:rPr>
          <w:rFonts w:cs="Arial"/>
          <w:b/>
          <w:lang w:val="es-ES" w:eastAsia="en-CA"/>
        </w:rPr>
        <w:pict>
          <v:rect id="_x0000_i1067" style="width:0;height:1.5pt" o:hralign="center" o:hrstd="t" o:hr="t" fillcolor="gray" stroked="f"/>
        </w:pict>
      </w:r>
    </w:p>
    <w:p w:rsidR="00D768AE" w:rsidRPr="00010B2D" w:rsidRDefault="00D768AE" w:rsidP="00D768AE">
      <w:pPr>
        <w:autoSpaceDE w:val="0"/>
        <w:autoSpaceDN w:val="0"/>
        <w:adjustRightInd w:val="0"/>
        <w:rPr>
          <w:rFonts w:cs="Arial"/>
          <w:b/>
          <w:lang w:val="es-ES" w:eastAsia="en-CA"/>
        </w:rPr>
      </w:pPr>
      <w:r w:rsidRPr="00010B2D">
        <w:rPr>
          <w:rFonts w:cs="Arial"/>
          <w:b/>
          <w:lang w:val="es-ES" w:eastAsia="en-CA"/>
        </w:rPr>
        <w:t>Materiales</w:t>
      </w:r>
    </w:p>
    <w:p w:rsidR="00D768AE" w:rsidRPr="00010B2D" w:rsidRDefault="00D768AE" w:rsidP="00D768AE">
      <w:pPr>
        <w:autoSpaceDE w:val="0"/>
        <w:autoSpaceDN w:val="0"/>
        <w:adjustRightInd w:val="0"/>
        <w:rPr>
          <w:rFonts w:cs="Arial"/>
          <w:b/>
          <w:lang w:val="es-ES" w:eastAsia="en-CA"/>
        </w:rPr>
      </w:pPr>
      <w:r w:rsidRPr="00010B2D">
        <w:rPr>
          <w:rFonts w:cs="Arial"/>
          <w:b/>
          <w:noProof/>
          <w:lang w:val="en-GB" w:eastAsia="en-GB"/>
        </w:rPr>
        <w:drawing>
          <wp:anchor distT="0" distB="0" distL="114300" distR="114300" simplePos="0" relativeHeight="251758080" behindDoc="0" locked="0" layoutInCell="1" allowOverlap="1" wp14:anchorId="1258E4DE" wp14:editId="7750D2DD">
            <wp:simplePos x="0" y="0"/>
            <wp:positionH relativeFrom="column">
              <wp:posOffset>-82550</wp:posOffset>
            </wp:positionH>
            <wp:positionV relativeFrom="paragraph">
              <wp:posOffset>3175</wp:posOffset>
            </wp:positionV>
            <wp:extent cx="492125" cy="457200"/>
            <wp:effectExtent l="0" t="0" r="3175" b="0"/>
            <wp:wrapNone/>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41"/>
        </w:numPr>
        <w:autoSpaceDE w:val="0"/>
        <w:autoSpaceDN w:val="0"/>
        <w:adjustRightInd w:val="0"/>
        <w:ind w:left="1077" w:hanging="357"/>
        <w:rPr>
          <w:rFonts w:cs="Arial"/>
          <w:lang w:val="es-ES" w:eastAsia="en-CA"/>
        </w:rPr>
      </w:pPr>
      <w:r w:rsidRPr="00010B2D">
        <w:rPr>
          <w:rFonts w:cs="Arial"/>
          <w:lang w:val="es-ES" w:eastAsia="en-CA"/>
        </w:rPr>
        <w:t>Marcadores</w:t>
      </w:r>
    </w:p>
    <w:p w:rsidR="00D768AE" w:rsidRPr="00010B2D" w:rsidRDefault="00D768AE" w:rsidP="00D23D8D">
      <w:pPr>
        <w:numPr>
          <w:ilvl w:val="0"/>
          <w:numId w:val="41"/>
        </w:numPr>
        <w:autoSpaceDE w:val="0"/>
        <w:autoSpaceDN w:val="0"/>
        <w:adjustRightInd w:val="0"/>
        <w:ind w:left="1077" w:hanging="357"/>
        <w:rPr>
          <w:rFonts w:cs="Arial"/>
          <w:lang w:val="es-ES" w:eastAsia="en-CA"/>
        </w:rPr>
      </w:pPr>
      <w:r w:rsidRPr="00010B2D">
        <w:rPr>
          <w:rFonts w:cs="Arial"/>
          <w:lang w:val="es-ES" w:eastAsia="en-CA"/>
        </w:rPr>
        <w:t>Puntos adhesivos para auto-evaluación</w:t>
      </w:r>
    </w:p>
    <w:p w:rsidR="00D768AE" w:rsidRPr="00010B2D" w:rsidRDefault="00D768AE" w:rsidP="00D23D8D">
      <w:pPr>
        <w:numPr>
          <w:ilvl w:val="0"/>
          <w:numId w:val="41"/>
        </w:numPr>
        <w:autoSpaceDE w:val="0"/>
        <w:autoSpaceDN w:val="0"/>
        <w:adjustRightInd w:val="0"/>
        <w:ind w:left="1077" w:hanging="357"/>
        <w:rPr>
          <w:rFonts w:cs="Arial"/>
          <w:lang w:val="es-ES" w:eastAsia="en-CA"/>
        </w:rPr>
      </w:pPr>
      <w:r w:rsidRPr="00010B2D">
        <w:rPr>
          <w:rFonts w:cs="Arial"/>
          <w:lang w:val="es-ES" w:eastAsia="en-CA"/>
        </w:rPr>
        <w:t>Certificados (plantilla de CAWST disponible junto con los materiales de capacitación para este taller )</w:t>
      </w:r>
    </w:p>
    <w:p w:rsidR="00D768AE" w:rsidRPr="00010B2D" w:rsidRDefault="00D768AE" w:rsidP="00D23D8D">
      <w:pPr>
        <w:numPr>
          <w:ilvl w:val="0"/>
          <w:numId w:val="41"/>
        </w:numPr>
        <w:autoSpaceDE w:val="0"/>
        <w:autoSpaceDN w:val="0"/>
        <w:adjustRightInd w:val="0"/>
        <w:ind w:left="1077" w:hanging="357"/>
        <w:rPr>
          <w:rFonts w:cs="Arial"/>
          <w:lang w:val="es-ES" w:eastAsia="en-CA"/>
        </w:rPr>
      </w:pPr>
      <w:r w:rsidRPr="00010B2D">
        <w:rPr>
          <w:rFonts w:cs="Arial"/>
          <w:lang w:val="es-ES" w:eastAsia="en-CA"/>
        </w:rPr>
        <w:t>Evaluaciones finales, de usar evaluación escrita (plantilla de CAWST disponible junto con los materiales de capacitación para este taller)</w:t>
      </w:r>
    </w:p>
    <w:p w:rsidR="00D768AE" w:rsidRPr="00010B2D" w:rsidRDefault="00D768AE" w:rsidP="00D23D8D">
      <w:pPr>
        <w:numPr>
          <w:ilvl w:val="0"/>
          <w:numId w:val="41"/>
        </w:numPr>
        <w:autoSpaceDE w:val="0"/>
        <w:autoSpaceDN w:val="0"/>
        <w:adjustRightInd w:val="0"/>
        <w:ind w:left="1077" w:hanging="357"/>
        <w:rPr>
          <w:rFonts w:cs="Arial"/>
          <w:lang w:val="es-ES" w:eastAsia="en-CA"/>
        </w:rPr>
      </w:pPr>
      <w:proofErr w:type="spellStart"/>
      <w:r w:rsidRPr="00010B2D">
        <w:rPr>
          <w:rFonts w:cs="Arial"/>
          <w:lang w:val="es-ES" w:eastAsia="en-CA"/>
        </w:rPr>
        <w:t>CDs</w:t>
      </w:r>
      <w:proofErr w:type="spellEnd"/>
      <w:r w:rsidRPr="00010B2D">
        <w:rPr>
          <w:rFonts w:cs="Arial"/>
          <w:lang w:val="es-ES" w:eastAsia="en-CA"/>
        </w:rPr>
        <w:t xml:space="preserve"> para los participantes con materiales del taller</w:t>
      </w:r>
    </w:p>
    <w:p w:rsidR="00D768AE" w:rsidRPr="00010B2D" w:rsidRDefault="00D768AE" w:rsidP="00D768AE">
      <w:pPr>
        <w:tabs>
          <w:tab w:val="num" w:pos="2444"/>
        </w:tabs>
        <w:autoSpaceDE w:val="0"/>
        <w:autoSpaceDN w:val="0"/>
        <w:adjustRightInd w:val="0"/>
        <w:ind w:left="720"/>
        <w:rPr>
          <w:rFonts w:cs="Arial"/>
          <w:b/>
          <w:lang w:val="es-ES" w:eastAsia="en-CA"/>
        </w:rPr>
      </w:pPr>
    </w:p>
    <w:p w:rsidR="00D768AE" w:rsidRPr="00010B2D" w:rsidRDefault="00D768AE" w:rsidP="00D768AE">
      <w:pPr>
        <w:tabs>
          <w:tab w:val="num" w:pos="2444"/>
        </w:tabs>
        <w:autoSpaceDE w:val="0"/>
        <w:autoSpaceDN w:val="0"/>
        <w:adjustRightInd w:val="0"/>
        <w:ind w:left="720"/>
        <w:rPr>
          <w:rFonts w:cs="Arial"/>
          <w:b/>
          <w:lang w:val="es-ES" w:eastAsia="en-CA"/>
        </w:rPr>
      </w:pPr>
    </w:p>
    <w:p w:rsidR="00D768AE" w:rsidRPr="00010B2D" w:rsidRDefault="0000160E" w:rsidP="00D768AE">
      <w:pPr>
        <w:autoSpaceDE w:val="0"/>
        <w:autoSpaceDN w:val="0"/>
        <w:adjustRightInd w:val="0"/>
        <w:rPr>
          <w:rFonts w:cs="Arial"/>
          <w:b/>
          <w:lang w:val="es-ES" w:eastAsia="en-CA"/>
        </w:rPr>
      </w:pPr>
      <w:r>
        <w:rPr>
          <w:rFonts w:cs="Arial"/>
          <w:b/>
          <w:lang w:val="es-ES" w:eastAsia="en-CA"/>
        </w:rPr>
        <w:pict>
          <v:rect id="_x0000_i1068" style="width:0;height:1.5pt" o:hralign="center" o:hrstd="t" o:hr="t" fillcolor="gray" stroked="f"/>
        </w:pict>
      </w:r>
    </w:p>
    <w:p w:rsidR="00D768AE" w:rsidRPr="00010B2D" w:rsidRDefault="00D768AE" w:rsidP="00D768AE">
      <w:pPr>
        <w:autoSpaceDE w:val="0"/>
        <w:autoSpaceDN w:val="0"/>
        <w:adjustRightInd w:val="0"/>
        <w:rPr>
          <w:rFonts w:cs="Arial"/>
          <w:b/>
          <w:lang w:val="es-ES" w:eastAsia="en-CA"/>
        </w:rPr>
      </w:pPr>
      <w:r w:rsidRPr="00010B2D">
        <w:rPr>
          <w:rFonts w:cs="Arial"/>
          <w:b/>
          <w:lang w:val="es-ES" w:eastAsia="en-CA"/>
        </w:rPr>
        <w:t>Preparación</w:t>
      </w:r>
    </w:p>
    <w:p w:rsidR="00D768AE" w:rsidRPr="00010B2D" w:rsidRDefault="00D768AE" w:rsidP="00D768AE">
      <w:pPr>
        <w:autoSpaceDE w:val="0"/>
        <w:autoSpaceDN w:val="0"/>
        <w:adjustRightInd w:val="0"/>
        <w:rPr>
          <w:rFonts w:cs="Arial"/>
          <w:b/>
          <w:lang w:val="es-ES" w:eastAsia="en-CA"/>
        </w:rPr>
      </w:pPr>
      <w:r w:rsidRPr="00010B2D">
        <w:rPr>
          <w:rFonts w:cs="Arial"/>
          <w:b/>
          <w:noProof/>
          <w:lang w:val="en-GB" w:eastAsia="en-GB"/>
        </w:rPr>
        <w:drawing>
          <wp:anchor distT="0" distB="0" distL="114300" distR="114300" simplePos="0" relativeHeight="251759104" behindDoc="0" locked="0" layoutInCell="1" allowOverlap="1" wp14:anchorId="72B66DA8" wp14:editId="5B99AC28">
            <wp:simplePos x="0" y="0"/>
            <wp:positionH relativeFrom="column">
              <wp:posOffset>-171450</wp:posOffset>
            </wp:positionH>
            <wp:positionV relativeFrom="paragraph">
              <wp:posOffset>53340</wp:posOffset>
            </wp:positionV>
            <wp:extent cx="581025" cy="550545"/>
            <wp:effectExtent l="0" t="0" r="9525" b="1905"/>
            <wp:wrapNone/>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41"/>
        </w:numPr>
        <w:autoSpaceDE w:val="0"/>
        <w:autoSpaceDN w:val="0"/>
        <w:adjustRightInd w:val="0"/>
        <w:spacing w:after="120"/>
        <w:rPr>
          <w:rFonts w:cs="Arial"/>
          <w:lang w:val="es-ES" w:eastAsia="en-CA"/>
        </w:rPr>
      </w:pPr>
      <w:r w:rsidRPr="00010B2D">
        <w:rPr>
          <w:rFonts w:cs="Arial"/>
          <w:lang w:val="es-ES" w:eastAsia="en-CA"/>
        </w:rPr>
        <w:t>Escriba las expectativas de aprendizaje de la clase en el rotafolio</w:t>
      </w:r>
    </w:p>
    <w:p w:rsidR="00D768AE" w:rsidRPr="00010B2D" w:rsidRDefault="00D768AE" w:rsidP="00D23D8D">
      <w:pPr>
        <w:numPr>
          <w:ilvl w:val="0"/>
          <w:numId w:val="41"/>
        </w:numPr>
        <w:autoSpaceDE w:val="0"/>
        <w:autoSpaceDN w:val="0"/>
        <w:adjustRightInd w:val="0"/>
        <w:spacing w:after="120"/>
        <w:rPr>
          <w:rFonts w:cs="Arial"/>
          <w:lang w:val="es-ES" w:eastAsia="en-CA"/>
        </w:rPr>
      </w:pPr>
      <w:r w:rsidRPr="00010B2D">
        <w:rPr>
          <w:rFonts w:cs="Arial"/>
          <w:lang w:val="es-ES" w:eastAsia="en-CA"/>
        </w:rPr>
        <w:t>Vuelva a pegar la hoja de autoevaluación</w:t>
      </w:r>
    </w:p>
    <w:p w:rsidR="00D768AE" w:rsidRPr="00010B2D" w:rsidRDefault="00D768AE" w:rsidP="00D23D8D">
      <w:pPr>
        <w:numPr>
          <w:ilvl w:val="0"/>
          <w:numId w:val="41"/>
        </w:numPr>
        <w:autoSpaceDE w:val="0"/>
        <w:autoSpaceDN w:val="0"/>
        <w:adjustRightInd w:val="0"/>
        <w:spacing w:after="120"/>
        <w:rPr>
          <w:rFonts w:cs="Arial"/>
          <w:lang w:val="es-ES" w:eastAsia="en-CA"/>
        </w:rPr>
      </w:pPr>
      <w:r w:rsidRPr="00010B2D">
        <w:rPr>
          <w:rFonts w:cs="Arial"/>
          <w:lang w:val="es-ES" w:eastAsia="en-CA"/>
        </w:rPr>
        <w:t>Imprima los certificados y fírmelos de ser necesario. Verifique los nombres dos veces y asegúrese de que estén todos los participantes.</w:t>
      </w:r>
    </w:p>
    <w:p w:rsidR="00D768AE" w:rsidRPr="00010B2D" w:rsidRDefault="00D768AE" w:rsidP="00D23D8D">
      <w:pPr>
        <w:numPr>
          <w:ilvl w:val="0"/>
          <w:numId w:val="41"/>
        </w:numPr>
        <w:autoSpaceDE w:val="0"/>
        <w:autoSpaceDN w:val="0"/>
        <w:adjustRightInd w:val="0"/>
        <w:spacing w:after="120"/>
        <w:rPr>
          <w:rFonts w:cs="Arial"/>
          <w:lang w:val="es-ES" w:eastAsia="en-CA"/>
        </w:rPr>
      </w:pPr>
      <w:r w:rsidRPr="00010B2D">
        <w:rPr>
          <w:rFonts w:cs="Arial"/>
          <w:lang w:val="es-ES" w:eastAsia="en-CA"/>
        </w:rPr>
        <w:t>De utilizar evaluación escrita, imprima 1 copia por participante</w:t>
      </w:r>
    </w:p>
    <w:p w:rsidR="00D768AE" w:rsidRPr="00010B2D" w:rsidRDefault="00D768AE" w:rsidP="00D23D8D">
      <w:pPr>
        <w:numPr>
          <w:ilvl w:val="0"/>
          <w:numId w:val="41"/>
        </w:numPr>
        <w:autoSpaceDE w:val="0"/>
        <w:autoSpaceDN w:val="0"/>
        <w:adjustRightInd w:val="0"/>
        <w:spacing w:after="120"/>
        <w:rPr>
          <w:rFonts w:cs="Arial"/>
          <w:lang w:val="es-ES" w:eastAsia="en-CA"/>
        </w:rPr>
      </w:pPr>
      <w:r w:rsidRPr="00010B2D">
        <w:rPr>
          <w:rFonts w:cs="Arial"/>
          <w:lang w:val="es-ES" w:eastAsia="en-CA"/>
        </w:rPr>
        <w:t xml:space="preserve">Entregue los </w:t>
      </w:r>
      <w:proofErr w:type="spellStart"/>
      <w:r w:rsidRPr="00010B2D">
        <w:rPr>
          <w:rFonts w:cs="Arial"/>
          <w:lang w:val="es-ES" w:eastAsia="en-CA"/>
        </w:rPr>
        <w:t>CDs</w:t>
      </w:r>
      <w:proofErr w:type="spellEnd"/>
      <w:r w:rsidRPr="00010B2D">
        <w:rPr>
          <w:rFonts w:cs="Arial"/>
          <w:lang w:val="es-ES" w:eastAsia="en-CA"/>
        </w:rPr>
        <w:t xml:space="preserve"> (1 por participante)</w:t>
      </w:r>
    </w:p>
    <w:p w:rsidR="00D768AE" w:rsidRPr="00010B2D" w:rsidRDefault="00D768AE" w:rsidP="00D768AE">
      <w:pPr>
        <w:autoSpaceDE w:val="0"/>
        <w:autoSpaceDN w:val="0"/>
        <w:adjustRightInd w:val="0"/>
        <w:ind w:left="1080"/>
        <w:rPr>
          <w:rFonts w:cs="Arial"/>
          <w:b/>
          <w:lang w:val="es-ES" w:eastAsia="en-CA"/>
        </w:rPr>
      </w:pPr>
    </w:p>
    <w:p w:rsidR="00D768AE" w:rsidRPr="00010B2D" w:rsidRDefault="00D768AE" w:rsidP="00D768AE">
      <w:pPr>
        <w:spacing w:after="120"/>
        <w:rPr>
          <w:rFonts w:cs="Arial"/>
          <w:b/>
          <w:lang w:val="es-ES" w:eastAsia="en-CA"/>
        </w:rPr>
      </w:pPr>
    </w:p>
    <w:p w:rsidR="00D768AE" w:rsidRPr="00010B2D" w:rsidRDefault="0000160E" w:rsidP="00D768AE">
      <w:pPr>
        <w:tabs>
          <w:tab w:val="left" w:pos="0"/>
          <w:tab w:val="left" w:pos="900"/>
        </w:tabs>
        <w:autoSpaceDE w:val="0"/>
        <w:autoSpaceDN w:val="0"/>
        <w:adjustRightInd w:val="0"/>
        <w:rPr>
          <w:rFonts w:cs="Arial"/>
          <w:lang w:val="es-ES" w:eastAsia="en-CA"/>
        </w:rPr>
      </w:pPr>
      <w:r>
        <w:rPr>
          <w:rFonts w:cs="Arial"/>
          <w:b/>
          <w:lang w:val="es-ES" w:eastAsia="en-CA"/>
        </w:rPr>
        <w:pict>
          <v:rect id="_x0000_i1069" style="width:0;height:1.5pt" o:hralign="center" o:hrstd="t" o:hr="t" fillcolor="gray" stroked="f"/>
        </w:pict>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b/>
          <w:lang w:val="es-ES" w:eastAsia="en-CA"/>
        </w:rPr>
        <w:t>Repaso de las expectativas de aprendizaje</w:t>
      </w:r>
      <w:r w:rsidRPr="00010B2D">
        <w:rPr>
          <w:rFonts w:cs="Arial"/>
          <w:b/>
          <w:lang w:val="es-ES" w:eastAsia="en-CA"/>
        </w:rPr>
        <w:tab/>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noProof/>
          <w:lang w:val="en-GB" w:eastAsia="en-GB"/>
        </w:rPr>
        <w:drawing>
          <wp:anchor distT="0" distB="0" distL="114300" distR="114300" simplePos="0" relativeHeight="251762176" behindDoc="0" locked="0" layoutInCell="1" allowOverlap="1" wp14:anchorId="316E6A8D" wp14:editId="73FA6BE6">
            <wp:simplePos x="0" y="0"/>
            <wp:positionH relativeFrom="column">
              <wp:posOffset>-78105</wp:posOffset>
            </wp:positionH>
            <wp:positionV relativeFrom="paragraph">
              <wp:posOffset>16510</wp:posOffset>
            </wp:positionV>
            <wp:extent cx="506095" cy="447675"/>
            <wp:effectExtent l="0" t="0" r="8255" b="9525"/>
            <wp:wrapNone/>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43"/>
        </w:numPr>
        <w:tabs>
          <w:tab w:val="left" w:pos="0"/>
        </w:tabs>
        <w:autoSpaceDE w:val="0"/>
        <w:autoSpaceDN w:val="0"/>
        <w:adjustRightInd w:val="0"/>
        <w:spacing w:after="120"/>
        <w:rPr>
          <w:rFonts w:cs="Arial"/>
          <w:i/>
          <w:lang w:val="es-ES" w:eastAsia="en-CA"/>
        </w:rPr>
      </w:pPr>
      <w:r w:rsidRPr="00010B2D">
        <w:rPr>
          <w:rFonts w:cs="Arial"/>
          <w:lang w:val="es-ES"/>
        </w:rPr>
        <w:t xml:space="preserve">Repase las expectativas de aprendizaje grupales de la primera sesión para ver si todas fueron alcanzadas. </w:t>
      </w:r>
    </w:p>
    <w:p w:rsidR="00D768AE" w:rsidRPr="00010B2D" w:rsidRDefault="00D768AE" w:rsidP="00D23D8D">
      <w:pPr>
        <w:numPr>
          <w:ilvl w:val="0"/>
          <w:numId w:val="43"/>
        </w:numPr>
        <w:tabs>
          <w:tab w:val="left" w:pos="0"/>
        </w:tabs>
        <w:autoSpaceDE w:val="0"/>
        <w:autoSpaceDN w:val="0"/>
        <w:adjustRightInd w:val="0"/>
        <w:spacing w:after="120"/>
        <w:rPr>
          <w:rFonts w:cs="Arial"/>
          <w:i/>
          <w:lang w:val="es-ES" w:eastAsia="en-CA"/>
        </w:rPr>
      </w:pPr>
      <w:r w:rsidRPr="00010B2D">
        <w:rPr>
          <w:rFonts w:cs="Arial"/>
          <w:lang w:val="es-ES"/>
        </w:rPr>
        <w:t>Si no, cubra las respuestas rápidamente, dé opciones a los participantes para encontrar la información que buscaban, o identifique los próximos pasos para un seguimiento.</w:t>
      </w:r>
    </w:p>
    <w:p w:rsidR="00D768AE" w:rsidRPr="00010B2D" w:rsidRDefault="00D768AE" w:rsidP="00D768AE">
      <w:pPr>
        <w:tabs>
          <w:tab w:val="left" w:pos="0"/>
        </w:tabs>
        <w:autoSpaceDE w:val="0"/>
        <w:autoSpaceDN w:val="0"/>
        <w:adjustRightInd w:val="0"/>
        <w:spacing w:after="120"/>
        <w:ind w:left="1080"/>
        <w:rPr>
          <w:rFonts w:cs="Arial"/>
          <w:i/>
          <w:lang w:val="es-ES" w:eastAsia="en-CA"/>
        </w:rPr>
      </w:pPr>
    </w:p>
    <w:p w:rsidR="00D768AE" w:rsidRPr="00010B2D" w:rsidRDefault="0000160E" w:rsidP="00D768AE">
      <w:pPr>
        <w:keepNext/>
        <w:tabs>
          <w:tab w:val="left" w:pos="0"/>
          <w:tab w:val="left" w:pos="900"/>
        </w:tabs>
        <w:autoSpaceDE w:val="0"/>
        <w:autoSpaceDN w:val="0"/>
        <w:adjustRightInd w:val="0"/>
        <w:rPr>
          <w:rFonts w:cs="Arial"/>
          <w:lang w:val="es-ES" w:eastAsia="en-CA"/>
        </w:rPr>
      </w:pPr>
      <w:r>
        <w:rPr>
          <w:rFonts w:cs="Arial"/>
          <w:b/>
          <w:lang w:val="es-ES" w:eastAsia="en-CA"/>
        </w:rPr>
        <w:lastRenderedPageBreak/>
        <w:pict>
          <v:rect id="_x0000_i1070" style="width:0;height:1.5pt" o:hralign="center" o:hrstd="t" o:hr="t" fillcolor="gray" stroked="f"/>
        </w:pict>
      </w:r>
    </w:p>
    <w:p w:rsidR="00D768AE" w:rsidRPr="00010B2D" w:rsidRDefault="00D768AE" w:rsidP="00D768AE">
      <w:pPr>
        <w:keepNext/>
        <w:tabs>
          <w:tab w:val="right" w:pos="8640"/>
        </w:tabs>
        <w:autoSpaceDE w:val="0"/>
        <w:autoSpaceDN w:val="0"/>
        <w:adjustRightInd w:val="0"/>
        <w:rPr>
          <w:rFonts w:cs="Arial"/>
          <w:b/>
          <w:lang w:val="es-ES" w:eastAsia="en-CA"/>
        </w:rPr>
      </w:pPr>
      <w:r w:rsidRPr="00010B2D">
        <w:rPr>
          <w:rFonts w:cs="Arial"/>
          <w:b/>
          <w:lang w:val="es-ES" w:eastAsia="en-CA"/>
        </w:rPr>
        <w:t>Autoevaluación</w:t>
      </w:r>
      <w:r w:rsidRPr="00010B2D">
        <w:rPr>
          <w:rFonts w:cs="Arial"/>
          <w:b/>
          <w:lang w:val="es-ES" w:eastAsia="en-CA"/>
        </w:rPr>
        <w:tab/>
      </w:r>
    </w:p>
    <w:p w:rsidR="00D768AE" w:rsidRPr="00010B2D" w:rsidRDefault="00D768AE" w:rsidP="00D768AE">
      <w:pPr>
        <w:keepNext/>
        <w:tabs>
          <w:tab w:val="right" w:pos="8640"/>
        </w:tabs>
        <w:autoSpaceDE w:val="0"/>
        <w:autoSpaceDN w:val="0"/>
        <w:adjustRightInd w:val="0"/>
        <w:rPr>
          <w:rFonts w:cs="Arial"/>
          <w:b/>
          <w:lang w:val="es-ES" w:eastAsia="en-CA"/>
        </w:rPr>
      </w:pPr>
      <w:r w:rsidRPr="00010B2D">
        <w:rPr>
          <w:rFonts w:cs="Arial"/>
          <w:noProof/>
          <w:lang w:val="en-GB" w:eastAsia="en-GB"/>
        </w:rPr>
        <w:drawing>
          <wp:anchor distT="0" distB="0" distL="114300" distR="114300" simplePos="0" relativeHeight="251765248" behindDoc="0" locked="0" layoutInCell="1" allowOverlap="1" wp14:anchorId="690A5E19" wp14:editId="4DC8D58D">
            <wp:simplePos x="0" y="0"/>
            <wp:positionH relativeFrom="column">
              <wp:posOffset>-78105</wp:posOffset>
            </wp:positionH>
            <wp:positionV relativeFrom="paragraph">
              <wp:posOffset>26670</wp:posOffset>
            </wp:positionV>
            <wp:extent cx="506095" cy="447675"/>
            <wp:effectExtent l="0" t="0" r="8255" b="9525"/>
            <wp:wrapNone/>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42"/>
        </w:numPr>
        <w:autoSpaceDE w:val="0"/>
        <w:autoSpaceDN w:val="0"/>
        <w:adjustRightInd w:val="0"/>
        <w:spacing w:after="120"/>
        <w:rPr>
          <w:rFonts w:cs="Arial"/>
          <w:lang w:val="es-ES" w:eastAsia="en-CA"/>
        </w:rPr>
      </w:pPr>
      <w:r w:rsidRPr="00010B2D">
        <w:rPr>
          <w:rFonts w:cs="Arial"/>
          <w:lang w:val="es-ES"/>
        </w:rPr>
        <w:t>Pida a los participantes que coloquen autoadhesivos en la tabla de autoevaluación del comienzo del taller otra vez. Comente los resultados con todo el grupo. ¿Dirían que el taller ha sido un éxito?</w:t>
      </w:r>
      <w:r w:rsidRPr="00010B2D">
        <w:rPr>
          <w:rFonts w:cs="Arial"/>
          <w:lang w:val="es-ES" w:eastAsia="en-CA"/>
        </w:rPr>
        <w:t xml:space="preserve"> </w:t>
      </w:r>
    </w:p>
    <w:p w:rsidR="00D768AE" w:rsidRPr="00010B2D" w:rsidRDefault="00D768AE" w:rsidP="00D768AE">
      <w:pPr>
        <w:spacing w:after="120"/>
        <w:rPr>
          <w:rFonts w:cs="Arial"/>
          <w:lang w:val="es-ES" w:eastAsia="en-CA"/>
        </w:rPr>
      </w:pPr>
    </w:p>
    <w:p w:rsidR="00D768AE" w:rsidRPr="00010B2D" w:rsidRDefault="0000160E" w:rsidP="00D768AE">
      <w:pPr>
        <w:tabs>
          <w:tab w:val="left" w:pos="0"/>
          <w:tab w:val="left" w:pos="900"/>
        </w:tabs>
        <w:autoSpaceDE w:val="0"/>
        <w:autoSpaceDN w:val="0"/>
        <w:adjustRightInd w:val="0"/>
        <w:rPr>
          <w:rFonts w:cs="Arial"/>
          <w:lang w:val="es-ES" w:eastAsia="en-CA"/>
        </w:rPr>
      </w:pPr>
      <w:r>
        <w:rPr>
          <w:rFonts w:cs="Arial"/>
          <w:b/>
          <w:lang w:val="es-ES" w:eastAsia="en-CA"/>
        </w:rPr>
        <w:pict>
          <v:rect id="_x0000_i1071" style="width:0;height:1.5pt" o:hralign="center" o:hrstd="t" o:hr="t" fillcolor="gray" stroked="f"/>
        </w:pict>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b/>
          <w:lang w:val="es-ES" w:eastAsia="en-CA"/>
        </w:rPr>
        <w:t>Certificados</w:t>
      </w:r>
      <w:r w:rsidRPr="00010B2D">
        <w:rPr>
          <w:rFonts w:cs="Arial"/>
          <w:b/>
          <w:lang w:val="es-ES" w:eastAsia="en-CA"/>
        </w:rPr>
        <w:tab/>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noProof/>
          <w:lang w:val="en-GB" w:eastAsia="en-GB"/>
        </w:rPr>
        <w:drawing>
          <wp:anchor distT="0" distB="0" distL="114300" distR="114300" simplePos="0" relativeHeight="251763200" behindDoc="0" locked="0" layoutInCell="1" allowOverlap="1" wp14:anchorId="2CB54E5A" wp14:editId="428B9B27">
            <wp:simplePos x="0" y="0"/>
            <wp:positionH relativeFrom="column">
              <wp:posOffset>-26035</wp:posOffset>
            </wp:positionH>
            <wp:positionV relativeFrom="paragraph">
              <wp:posOffset>70485</wp:posOffset>
            </wp:positionV>
            <wp:extent cx="506095" cy="447675"/>
            <wp:effectExtent l="0" t="0" r="8255" b="9525"/>
            <wp:wrapNone/>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768AE">
      <w:pPr>
        <w:spacing w:after="120"/>
        <w:ind w:left="1080"/>
        <w:rPr>
          <w:rFonts w:cs="Arial"/>
          <w:lang w:val="es-ES"/>
        </w:rPr>
      </w:pPr>
      <w:r w:rsidRPr="00010B2D">
        <w:rPr>
          <w:rFonts w:cs="Arial"/>
          <w:lang w:val="es-ES"/>
        </w:rPr>
        <w:t>Opción A</w:t>
      </w:r>
    </w:p>
    <w:p w:rsidR="00D768AE" w:rsidRPr="00010B2D" w:rsidRDefault="00D768AE" w:rsidP="00D768AE">
      <w:pPr>
        <w:spacing w:after="120"/>
        <w:ind w:left="1080"/>
        <w:rPr>
          <w:rFonts w:cs="Arial"/>
          <w:lang w:val="es-ES"/>
        </w:rPr>
      </w:pPr>
      <w:r w:rsidRPr="00010B2D">
        <w:rPr>
          <w:rFonts w:cs="Arial"/>
          <w:lang w:val="es-ES"/>
        </w:rPr>
        <w:t xml:space="preserve">Entregue los certificados al azar. Haga que cada participante entregue el certificado a la persona cuyo nombre esté escrito en el certificado. Cuando entreguen el certificado, pídales que digan algo positivo acerca de la persona, como algo que hayan apreciado o hayan aprendido de esa persona durante el taller. </w:t>
      </w:r>
    </w:p>
    <w:p w:rsidR="00D768AE" w:rsidRPr="00010B2D" w:rsidRDefault="00D768AE" w:rsidP="00D768AE">
      <w:pPr>
        <w:spacing w:after="120"/>
        <w:ind w:left="1080"/>
        <w:rPr>
          <w:rFonts w:cs="Arial"/>
          <w:lang w:val="es-ES"/>
        </w:rPr>
      </w:pPr>
      <w:r w:rsidRPr="00010B2D">
        <w:rPr>
          <w:rFonts w:cs="Arial"/>
          <w:lang w:val="es-ES"/>
        </w:rPr>
        <w:t>Opción B</w:t>
      </w:r>
    </w:p>
    <w:p w:rsidR="00D768AE" w:rsidRPr="00010B2D" w:rsidRDefault="00D768AE" w:rsidP="00D768AE">
      <w:pPr>
        <w:spacing w:after="120"/>
        <w:ind w:left="1080"/>
        <w:rPr>
          <w:rFonts w:cs="Arial"/>
          <w:lang w:val="es-ES"/>
        </w:rPr>
      </w:pPr>
      <w:r w:rsidRPr="00010B2D">
        <w:rPr>
          <w:rFonts w:cs="Arial"/>
          <w:lang w:val="es-ES"/>
        </w:rPr>
        <w:t>Usted entrega cada certificado a la persona correspondiente. (Esto puede ser más apropiado en algunos países.)</w:t>
      </w:r>
    </w:p>
    <w:p w:rsidR="00D768AE" w:rsidRPr="00010B2D" w:rsidRDefault="00D768AE" w:rsidP="00D768AE">
      <w:pPr>
        <w:spacing w:after="120"/>
        <w:rPr>
          <w:rFonts w:cs="Arial"/>
          <w:b/>
          <w:lang w:val="es-ES" w:eastAsia="en-CA"/>
        </w:rPr>
      </w:pPr>
    </w:p>
    <w:p w:rsidR="00D768AE" w:rsidRPr="00010B2D" w:rsidRDefault="0000160E" w:rsidP="00D768AE">
      <w:pPr>
        <w:tabs>
          <w:tab w:val="left" w:pos="0"/>
          <w:tab w:val="left" w:pos="900"/>
        </w:tabs>
        <w:autoSpaceDE w:val="0"/>
        <w:autoSpaceDN w:val="0"/>
        <w:adjustRightInd w:val="0"/>
        <w:rPr>
          <w:rFonts w:cs="Arial"/>
          <w:lang w:val="es-ES" w:eastAsia="en-CA"/>
        </w:rPr>
      </w:pPr>
      <w:r>
        <w:rPr>
          <w:rFonts w:cs="Arial"/>
          <w:b/>
          <w:lang w:val="es-ES" w:eastAsia="en-CA"/>
        </w:rPr>
        <w:pict>
          <v:rect id="_x0000_i1072" style="width:0;height:1.5pt" o:hralign="center" o:hrstd="t" o:hr="t" fillcolor="gray" stroked="f"/>
        </w:pict>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b/>
          <w:lang w:val="es-ES" w:eastAsia="en-CA"/>
        </w:rPr>
        <w:t>Evaluaciones finales</w:t>
      </w:r>
      <w:r w:rsidRPr="00010B2D">
        <w:rPr>
          <w:rFonts w:cs="Arial"/>
          <w:b/>
          <w:lang w:val="es-ES" w:eastAsia="en-CA"/>
        </w:rPr>
        <w:tab/>
      </w:r>
    </w:p>
    <w:p w:rsidR="00D768AE" w:rsidRPr="00010B2D" w:rsidRDefault="00D768AE" w:rsidP="00D768AE">
      <w:pPr>
        <w:tabs>
          <w:tab w:val="right" w:pos="8640"/>
        </w:tabs>
        <w:autoSpaceDE w:val="0"/>
        <w:autoSpaceDN w:val="0"/>
        <w:adjustRightInd w:val="0"/>
        <w:rPr>
          <w:rFonts w:cs="Arial"/>
          <w:b/>
          <w:lang w:val="es-ES" w:eastAsia="en-CA"/>
        </w:rPr>
      </w:pPr>
      <w:r w:rsidRPr="00010B2D">
        <w:rPr>
          <w:rFonts w:cs="Arial"/>
          <w:noProof/>
          <w:lang w:val="en-GB" w:eastAsia="en-GB"/>
        </w:rPr>
        <w:drawing>
          <wp:anchor distT="0" distB="0" distL="114300" distR="114300" simplePos="0" relativeHeight="251761152" behindDoc="0" locked="0" layoutInCell="1" allowOverlap="1" wp14:anchorId="00CBF373" wp14:editId="2B4732CF">
            <wp:simplePos x="0" y="0"/>
            <wp:positionH relativeFrom="column">
              <wp:posOffset>-67310</wp:posOffset>
            </wp:positionH>
            <wp:positionV relativeFrom="paragraph">
              <wp:posOffset>139700</wp:posOffset>
            </wp:positionV>
            <wp:extent cx="437515" cy="418465"/>
            <wp:effectExtent l="0" t="0" r="635" b="635"/>
            <wp:wrapNone/>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8AE" w:rsidRPr="00010B2D" w:rsidRDefault="00D768AE" w:rsidP="00D23D8D">
      <w:pPr>
        <w:numPr>
          <w:ilvl w:val="0"/>
          <w:numId w:val="44"/>
        </w:numPr>
        <w:spacing w:after="120" w:line="276" w:lineRule="auto"/>
        <w:rPr>
          <w:rFonts w:cs="Arial"/>
          <w:lang w:val="es-ES"/>
        </w:rPr>
      </w:pPr>
      <w:r w:rsidRPr="00010B2D">
        <w:rPr>
          <w:rFonts w:cs="Arial"/>
          <w:u w:val="single"/>
          <w:lang w:val="es-ES"/>
        </w:rPr>
        <w:t>Escrita:</w:t>
      </w:r>
      <w:r w:rsidRPr="00010B2D">
        <w:rPr>
          <w:rFonts w:cs="Arial"/>
          <w:lang w:val="es-ES"/>
        </w:rPr>
        <w:t xml:space="preserve"> Si es apropiado para el nivel de alfabetización de los participantes, entregue las evaluaciones impresas a los participantes y pídales que las completen. </w:t>
      </w:r>
    </w:p>
    <w:p w:rsidR="00D768AE" w:rsidRPr="00010B2D" w:rsidRDefault="00D768AE" w:rsidP="00D23D8D">
      <w:pPr>
        <w:numPr>
          <w:ilvl w:val="0"/>
          <w:numId w:val="44"/>
        </w:numPr>
        <w:spacing w:after="120" w:line="276" w:lineRule="auto"/>
        <w:rPr>
          <w:rFonts w:cs="Arial"/>
          <w:lang w:val="es-ES"/>
        </w:rPr>
      </w:pPr>
      <w:r w:rsidRPr="00010B2D">
        <w:rPr>
          <w:rFonts w:cs="Arial"/>
          <w:u w:val="single"/>
          <w:lang w:val="es-ES"/>
        </w:rPr>
        <w:t>No-escrita:</w:t>
      </w:r>
      <w:r w:rsidRPr="00010B2D">
        <w:rPr>
          <w:rFonts w:cs="Arial"/>
          <w:lang w:val="es-ES"/>
        </w:rPr>
        <w:t xml:space="preserve"> Si los participantes van a tener problemas para completar la evaluación escrita, use una forma alternativa de evaluación.  </w:t>
      </w:r>
    </w:p>
    <w:p w:rsidR="00D768AE" w:rsidRPr="00010B2D" w:rsidRDefault="00D768AE" w:rsidP="00D768AE">
      <w:pPr>
        <w:spacing w:after="120"/>
        <w:ind w:left="1080"/>
        <w:rPr>
          <w:rFonts w:cs="Arial"/>
          <w:b/>
          <w:lang w:val="es-ES"/>
        </w:rPr>
      </w:pPr>
      <w:r w:rsidRPr="00010B2D">
        <w:rPr>
          <w:rFonts w:cs="Arial"/>
          <w:b/>
          <w:lang w:val="es-ES"/>
        </w:rPr>
        <w:t>Opción A: Plus/Cambio</w:t>
      </w:r>
    </w:p>
    <w:p w:rsidR="00D768AE" w:rsidRPr="00010B2D" w:rsidRDefault="00D768AE" w:rsidP="00D768AE">
      <w:pPr>
        <w:spacing w:after="120"/>
        <w:ind w:left="1080"/>
        <w:rPr>
          <w:rFonts w:cs="Arial"/>
          <w:lang w:val="es-ES"/>
        </w:rPr>
      </w:pPr>
      <w:r w:rsidRPr="00010B2D">
        <w:rPr>
          <w:rFonts w:cs="Arial"/>
          <w:lang w:val="es-ES"/>
        </w:rPr>
        <w:t>Paseando por el círculo, pida a cada participante que diga algo positivo (plus) sobre el taller, y algo que cambiarían.  Otra versión es hacer circular una manzana y una cebolla. El participante levanta la manzana para compartir algo positivo y la cebolla para compartir algo que cambiaría. Registre las respuestas para poder resumirlas en el informe final.</w:t>
      </w:r>
    </w:p>
    <w:p w:rsidR="00D768AE" w:rsidRPr="00010B2D" w:rsidRDefault="00D768AE" w:rsidP="00D768AE">
      <w:pPr>
        <w:spacing w:after="120"/>
        <w:ind w:left="1080"/>
        <w:rPr>
          <w:rFonts w:cs="Arial"/>
          <w:lang w:val="es-ES"/>
        </w:rPr>
      </w:pPr>
    </w:p>
    <w:p w:rsidR="00D768AE" w:rsidRPr="00010B2D" w:rsidRDefault="00D768AE" w:rsidP="00D768AE">
      <w:pPr>
        <w:keepNext/>
        <w:keepLines/>
        <w:spacing w:after="120"/>
        <w:ind w:left="1077"/>
        <w:rPr>
          <w:rFonts w:cs="Arial"/>
          <w:b/>
          <w:lang w:val="es-ES"/>
        </w:rPr>
      </w:pPr>
      <w:r w:rsidRPr="00010B2D">
        <w:rPr>
          <w:rFonts w:cs="Arial"/>
          <w:b/>
          <w:lang w:val="es-ES"/>
        </w:rPr>
        <w:t>Opción B: Debate grupal</w:t>
      </w:r>
    </w:p>
    <w:p w:rsidR="00D768AE" w:rsidRPr="00010B2D" w:rsidRDefault="00D768AE" w:rsidP="00D768AE">
      <w:pPr>
        <w:spacing w:after="120"/>
        <w:ind w:left="1080"/>
        <w:rPr>
          <w:rFonts w:cs="Arial"/>
          <w:lang w:val="es-ES"/>
        </w:rPr>
      </w:pPr>
      <w:r w:rsidRPr="00010B2D">
        <w:rPr>
          <w:rFonts w:cs="Arial"/>
          <w:lang w:val="es-ES"/>
        </w:rPr>
        <w:t>Un debate grupal puede ser útil para recolectar las opiniones de los participantes sobre cuál fue la sesión más provechosa o la cosa más útil que aprendieron durante el taller, la parte que menos les gustó, si tienen otros comentarios o quisieran más información.  Anime a todos a participar. Registre las respuestas para poder resumirlas en el informe final.</w:t>
      </w:r>
    </w:p>
    <w:p w:rsidR="00D768AE" w:rsidRPr="00010B2D" w:rsidRDefault="0000160E" w:rsidP="00D768AE">
      <w:pPr>
        <w:rPr>
          <w:rFonts w:cs="Arial"/>
          <w:lang w:val="es-ES" w:eastAsia="en-CA"/>
        </w:rPr>
      </w:pPr>
      <w:r>
        <w:rPr>
          <w:rFonts w:cs="Arial"/>
          <w:b/>
          <w:lang w:val="es-ES" w:eastAsia="en-CA"/>
        </w:rPr>
        <w:pict>
          <v:rect id="_x0000_i1073" style="width:0;height:1.5pt" o:hralign="center" o:hrstd="t" o:hr="t" fillcolor="gray" stroked="f"/>
        </w:pict>
      </w:r>
    </w:p>
    <w:p w:rsidR="00D768AE" w:rsidRPr="00010B2D" w:rsidRDefault="00D768AE" w:rsidP="00D768AE">
      <w:pPr>
        <w:tabs>
          <w:tab w:val="right" w:pos="8640"/>
        </w:tabs>
        <w:autoSpaceDE w:val="0"/>
        <w:autoSpaceDN w:val="0"/>
        <w:adjustRightInd w:val="0"/>
        <w:rPr>
          <w:lang w:val="es-ES"/>
        </w:rPr>
      </w:pPr>
      <w:r w:rsidRPr="00010B2D">
        <w:rPr>
          <w:rFonts w:cs="Arial"/>
          <w:b/>
          <w:szCs w:val="22"/>
          <w:lang w:val="es-ES"/>
        </w:rPr>
        <w:t>Reflexiones globales sobre la clase y el taller</w:t>
      </w:r>
    </w:p>
    <w:p w:rsidR="009447C2" w:rsidRPr="00010B2D" w:rsidRDefault="009447C2" w:rsidP="009447C2">
      <w:pPr>
        <w:pStyle w:val="Heading1"/>
        <w:jc w:val="center"/>
        <w:rPr>
          <w:rStyle w:val="Hyperlink"/>
          <w:color w:val="auto"/>
          <w:u w:val="none"/>
          <w:lang w:val="es-ES"/>
        </w:rPr>
      </w:pPr>
    </w:p>
    <w:p w:rsidR="009447C2" w:rsidRPr="00010B2D" w:rsidRDefault="009447C2" w:rsidP="009447C2">
      <w:pPr>
        <w:pStyle w:val="Heading1"/>
        <w:jc w:val="center"/>
        <w:rPr>
          <w:rStyle w:val="Hyperlink"/>
          <w:color w:val="auto"/>
          <w:u w:val="none"/>
          <w:lang w:val="es-ES"/>
        </w:rPr>
      </w:pPr>
    </w:p>
    <w:p w:rsidR="009447C2" w:rsidRPr="00010B2D" w:rsidRDefault="009447C2" w:rsidP="009447C2">
      <w:pPr>
        <w:pStyle w:val="Heading1"/>
        <w:jc w:val="center"/>
        <w:rPr>
          <w:rStyle w:val="Hyperlink"/>
          <w:color w:val="auto"/>
          <w:u w:val="none"/>
          <w:lang w:val="es-ES"/>
        </w:rPr>
      </w:pPr>
    </w:p>
    <w:bookmarkEnd w:id="35"/>
    <w:p w:rsidR="009447C2" w:rsidRPr="00010B2D" w:rsidRDefault="009447C2" w:rsidP="009447C2">
      <w:pPr>
        <w:spacing w:after="120"/>
        <w:jc w:val="center"/>
        <w:rPr>
          <w:rStyle w:val="Heading1Char"/>
          <w:lang w:val="es-ES"/>
        </w:rPr>
      </w:pPr>
    </w:p>
    <w:p w:rsidR="009447C2" w:rsidRPr="00010B2D" w:rsidRDefault="009447C2" w:rsidP="009447C2">
      <w:pPr>
        <w:spacing w:after="120"/>
        <w:jc w:val="center"/>
        <w:rPr>
          <w:rStyle w:val="Heading1Char"/>
          <w:lang w:val="es-ES"/>
        </w:rPr>
      </w:pPr>
    </w:p>
    <w:p w:rsidR="003C65FF" w:rsidRPr="00010B2D" w:rsidRDefault="003C65FF" w:rsidP="003C65FF">
      <w:pPr>
        <w:pStyle w:val="Heading1"/>
        <w:jc w:val="center"/>
        <w:rPr>
          <w:rStyle w:val="Hyperlink"/>
          <w:color w:val="auto"/>
          <w:u w:val="none"/>
          <w:lang w:val="es-ES"/>
        </w:rPr>
      </w:pPr>
      <w:bookmarkStart w:id="38" w:name="_Toc332110768"/>
    </w:p>
    <w:p w:rsidR="003C65FF" w:rsidRPr="00010B2D" w:rsidRDefault="003C65FF" w:rsidP="003C65FF">
      <w:pPr>
        <w:pStyle w:val="Heading1"/>
        <w:jc w:val="center"/>
        <w:rPr>
          <w:rStyle w:val="Hyperlink"/>
          <w:color w:val="auto"/>
          <w:u w:val="none"/>
          <w:lang w:val="es-ES"/>
        </w:rPr>
      </w:pPr>
    </w:p>
    <w:p w:rsidR="00413705" w:rsidRPr="00010B2D" w:rsidRDefault="00413705" w:rsidP="00413705">
      <w:pPr>
        <w:pStyle w:val="Heading1"/>
        <w:jc w:val="center"/>
        <w:rPr>
          <w:color w:val="00000A"/>
          <w:lang w:val="es-ES"/>
        </w:rPr>
      </w:pPr>
      <w:bookmarkStart w:id="39" w:name="_Toc392153004"/>
      <w:bookmarkEnd w:id="38"/>
      <w:r w:rsidRPr="00010B2D">
        <w:rPr>
          <w:color w:val="00000A"/>
          <w:lang w:val="es-ES"/>
        </w:rPr>
        <w:t>Manual del capacitador, Apéndice 1:</w:t>
      </w:r>
      <w:r w:rsidRPr="00010B2D">
        <w:rPr>
          <w:color w:val="00000A"/>
          <w:lang w:val="es-ES"/>
        </w:rPr>
        <w:br/>
        <w:t>Herramientas</w:t>
      </w:r>
      <w:bookmarkEnd w:id="39"/>
    </w:p>
    <w:p w:rsidR="00413705" w:rsidRPr="00010B2D" w:rsidRDefault="00413705" w:rsidP="00413705">
      <w:pPr>
        <w:rPr>
          <w:lang w:val="es-ES"/>
        </w:rPr>
      </w:pPr>
    </w:p>
    <w:p w:rsidR="00413705" w:rsidRPr="00010B2D" w:rsidRDefault="00413705" w:rsidP="00413705">
      <w:pPr>
        <w:spacing w:after="120"/>
        <w:rPr>
          <w:rFonts w:cs="Arial"/>
          <w:b/>
          <w:sz w:val="28"/>
          <w:szCs w:val="28"/>
          <w:lang w:val="es-ES"/>
        </w:rPr>
      </w:pPr>
      <w:r w:rsidRPr="00010B2D">
        <w:rPr>
          <w:b/>
          <w:sz w:val="28"/>
          <w:szCs w:val="28"/>
          <w:lang w:val="es-ES"/>
        </w:rPr>
        <w:br w:type="page"/>
      </w:r>
      <w:r w:rsidRPr="00010B2D">
        <w:rPr>
          <w:b/>
          <w:sz w:val="28"/>
          <w:szCs w:val="28"/>
          <w:lang w:val="es-ES"/>
        </w:rPr>
        <w:lastRenderedPageBreak/>
        <w:br w:type="page"/>
      </w:r>
      <w:r w:rsidRPr="00010B2D">
        <w:rPr>
          <w:rFonts w:cs="Arial"/>
          <w:b/>
          <w:sz w:val="28"/>
          <w:szCs w:val="28"/>
          <w:lang w:val="es-ES"/>
        </w:rPr>
        <w:lastRenderedPageBreak/>
        <w:t xml:space="preserve"> El marco sin sesgos</w:t>
      </w:r>
    </w:p>
    <w:p w:rsidR="00413705" w:rsidRPr="00010B2D" w:rsidRDefault="00413705" w:rsidP="00413705">
      <w:pPr>
        <w:rPr>
          <w:rFonts w:cs="Arial"/>
          <w:b/>
          <w:lang w:val="es-ES"/>
        </w:rPr>
      </w:pPr>
    </w:p>
    <w:p w:rsidR="00413705" w:rsidRPr="00010B2D" w:rsidRDefault="00413705" w:rsidP="00413705">
      <w:pPr>
        <w:rPr>
          <w:rFonts w:cs="Arial"/>
          <w:b/>
          <w:lang w:val="es-ES"/>
        </w:rPr>
      </w:pPr>
      <w:r w:rsidRPr="00010B2D">
        <w:rPr>
          <w:noProof/>
          <w:lang w:val="en-GB" w:eastAsia="en-GB"/>
        </w:rPr>
        <mc:AlternateContent>
          <mc:Choice Requires="wps">
            <w:drawing>
              <wp:anchor distT="0" distB="0" distL="114300" distR="114300" simplePos="0" relativeHeight="251767296" behindDoc="0" locked="0" layoutInCell="1" allowOverlap="1" wp14:anchorId="6574F33C" wp14:editId="52A42770">
                <wp:simplePos x="0" y="0"/>
                <wp:positionH relativeFrom="column">
                  <wp:posOffset>1931035</wp:posOffset>
                </wp:positionH>
                <wp:positionV relativeFrom="paragraph">
                  <wp:posOffset>1459230</wp:posOffset>
                </wp:positionV>
                <wp:extent cx="1347470" cy="1224915"/>
                <wp:effectExtent l="0" t="0" r="24130" b="13335"/>
                <wp:wrapNone/>
                <wp:docPr id="289" name="Isosceles Tri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7470" cy="1224915"/>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9" o:spid="_x0000_s1026" type="#_x0000_t5" style="position:absolute;margin-left:152.05pt;margin-top:114.9pt;width:106.1pt;height:96.4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tfAIAAP0EAAAOAAAAZHJzL2Uyb0RvYy54bWysVEtv2zAMvg/YfxB0Xx1nztoYdYqsQYYC&#10;QVugHXpmZPmByaImKXG6Xz9Kdtq022mYDwIpvj999OXVoVNsL61rURc8PZtwJrXAstV1wb8/rj9d&#10;cOY86BIUalnwZ+n41eLjh8ve5HKKDapSWkZJtMt7U/DGe5MniRON7MCdoZGajBXaDjyptk5KCz1l&#10;71QynUy+JD3a0lgU0jm6XQ1Gvoj5q0oKf1dVTnqmCk69+XjaeG7DmSwuIa8tmKYVYxvwD1100Goq&#10;+pJqBR7YzrZ/pOpaYdFh5c8EdglWVStknIGmSSfvpnlowMg4C4HjzAtM7v+lFbf7e8vasuDTizln&#10;Gjp6pBuHTkglHXu0LehaSRashFVvXE4hD+behmmd2aD44ciQvLEExY0+h8p2wZdmZYcI/PML8PLg&#10;maDL9HN2np3T+wiypdNpNk9noVwC+THcWOe/SexYEArux8Yi6LDfOD+4H91CRY3rVim6h1xp1tOI&#10;s2wSigARrVLgSewMje50zRmomhgsvI0pHaq2DOFxTFtvr5VleyAWZeuL9OtqcGqglMPtbELf2LIb&#10;3GP7b/KE5lbgmiEkmsYQpUMdGQk7zvKKYZC2WD7TQ1kcGOyMWLeUbQPO34MlytJctIb+jo5KIQ2L&#10;o8RZg/bX3+6DPzGJrJz1tAIExM8dWMmZutHEsXmaZWFnopLNzqek2FPL9tSid901Ej4pLbwRUQz+&#10;Xh3FymL3RNu6DFXJBFpQ7QHyUbn2w2rSvgu5XEY32hMDfqMfjAjJA04Bx8fDE1hzZAMR6RaP6wL5&#10;O0IMviFS43LnsWojW15xHflLOxYfbfwfhCU+1aPX619r8RsAAP//AwBQSwMEFAAGAAgAAAAhAJwi&#10;o9PhAAAACwEAAA8AAABkcnMvZG93bnJldi54bWxMjzFPwzAQhXck/oN1SCyIOnFDgBCnipBYGJBa&#10;6NDNiU0S1T5Hsdsm/55jgvF0n977XrmZnWVnM4XBo4R0lQAz2Ho9YCfh6/Pt/glYiAq1sh6NhMUE&#10;2FTXV6UqtL/g1px3sWMUgqFQEvoYx4Lz0PbGqbDyo0H6ffvJqUjn1HE9qQuFO8tFkuTcqQGpoVej&#10;ee1Ne9ydnIR9ndcfvrkTC2b+MNbv9tgsVsrbm7l+ARbNHP9g+NUndajIqfEn1IFZCeskSwmVIMQz&#10;bSDiIc3XwBoJmRCPwKuS/99Q/QAAAP//AwBQSwECLQAUAAYACAAAACEAtoM4kv4AAADhAQAAEwAA&#10;AAAAAAAAAAAAAAAAAAAAW0NvbnRlbnRfVHlwZXNdLnhtbFBLAQItABQABgAIAAAAIQA4/SH/1gAA&#10;AJQBAAALAAAAAAAAAAAAAAAAAC8BAABfcmVscy8ucmVsc1BLAQItABQABgAIAAAAIQBb1TZtfAIA&#10;AP0EAAAOAAAAAAAAAAAAAAAAAC4CAABkcnMvZTJvRG9jLnhtbFBLAQItABQABgAIAAAAIQCcIqPT&#10;4QAAAAsBAAAPAAAAAAAAAAAAAAAAANYEAABkcnMvZG93bnJldi54bWxQSwUGAAAAAAQABADzAAAA&#10;5AUAAAAA&#10;" filled="f" strokecolor="#385d8a" strokeweight="2pt">
                <v:path arrowok="t"/>
              </v:shape>
            </w:pict>
          </mc:Fallback>
        </mc:AlternateContent>
      </w:r>
      <w:r w:rsidRPr="00010B2D">
        <w:rPr>
          <w:noProof/>
          <w:lang w:val="en-GB" w:eastAsia="en-GB"/>
        </w:rPr>
        <mc:AlternateContent>
          <mc:Choice Requires="wps">
            <w:drawing>
              <wp:anchor distT="0" distB="0" distL="114300" distR="114300" simplePos="0" relativeHeight="251769344" behindDoc="0" locked="0" layoutInCell="1" allowOverlap="1" wp14:anchorId="7E89E5BA" wp14:editId="0B3EFBF2">
                <wp:simplePos x="0" y="0"/>
                <wp:positionH relativeFrom="column">
                  <wp:posOffset>682625</wp:posOffset>
                </wp:positionH>
                <wp:positionV relativeFrom="paragraph">
                  <wp:posOffset>2702560</wp:posOffset>
                </wp:positionV>
                <wp:extent cx="1289050" cy="573405"/>
                <wp:effectExtent l="0" t="0" r="6350" b="825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573405"/>
                        </a:xfrm>
                        <a:prstGeom prst="rect">
                          <a:avLst/>
                        </a:prstGeom>
                        <a:solidFill>
                          <a:srgbClr val="FFFFFF"/>
                        </a:solidFill>
                        <a:ln w="9525">
                          <a:noFill/>
                          <a:miter lim="800000"/>
                          <a:headEnd/>
                          <a:tailEnd/>
                        </a:ln>
                      </wps:spPr>
                      <wps:txbx>
                        <w:txbxContent>
                          <w:p w:rsidR="00E122F1" w:rsidRPr="00A1091F" w:rsidRDefault="00E122F1" w:rsidP="00413705">
                            <w:pPr>
                              <w:rPr>
                                <w:lang w:val="pt-BR"/>
                              </w:rPr>
                            </w:pPr>
                            <w:r>
                              <w:rPr>
                                <w:lang w:val="pt-BR"/>
                              </w:rPr>
                              <w:t>Fallar al reconocer las diferencias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8" o:spid="_x0000_s1028" type="#_x0000_t202" style="position:absolute;margin-left:53.75pt;margin-top:212.8pt;width:101.5pt;height:45.15pt;z-index:25176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aYIwIAACY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FjiqAzT&#10;OKQHMQbyHkYS35ChwfoKHe8tuoYRDTjp1K23d8B/eGJg2zOzFzfOwdAL1mKF8xiZXYROOD6CNMNn&#10;aDEROwRIQGPndKQPCSGIjpN6PE8nFsNjymK5yks0cbSVV28XeZlSsOo52jofPgrQJAo1dTj9hM6O&#10;dz7Ealj17BKTeVCy3UmlkuL2zVY5cmS4Kbt0Tui/uSlDhpquyqJMyAZifFoiLQNuspK6pss8nhjO&#10;qsjGB9MmOTCpJhkrUeZET2Rk4iaMzTjNIsZG6hpoH5EvB9Pi4kdDoQf3i5IBl7am/ueBOUGJ+mSQ&#10;89V8sYhbnpRFeVWg4i4tzaWFGY5QNQ2UTOI2pJ+R6LA3OJudTLS9VHIqGZcxsXn6OHHbL/Xk9fK9&#10;N08AAAD//wMAUEsDBBQABgAIAAAAIQA+e4YS3wAAAAsBAAAPAAAAZHJzL2Rvd25yZXYueG1sTI/L&#10;TsMwEEX3SPyDNUjsqJ2CWwhxqoqKDQskClJZurETR/gl203D3zOsYHlnju6caTazs2TSKY/BC6gW&#10;DIj2XVCjHwR8vD/f3APJRXolbfBawLfOsGkvLxpZq3D2b3ral4Fgic+1FGBKiTWluTPaybwIUXvc&#10;9SE5WTCmgaokz1juLF0ytqJOjh4vGBn1k9Hd1/7kBBycGdUuvX72yk67l37L45yiENdX8/YRSNFz&#10;+YPhVx/VoUWnYzh5lYnFzNYcUQF3S74CgsRtxXByFMAr/gC0bej/H9ofAAAA//8DAFBLAQItABQA&#10;BgAIAAAAIQC2gziS/gAAAOEBAAATAAAAAAAAAAAAAAAAAAAAAABbQ29udGVudF9UeXBlc10ueG1s&#10;UEsBAi0AFAAGAAgAAAAhADj9If/WAAAAlAEAAAsAAAAAAAAAAAAAAAAALwEAAF9yZWxzLy5yZWxz&#10;UEsBAi0AFAAGAAgAAAAhAOPsxpgjAgAAJgQAAA4AAAAAAAAAAAAAAAAALgIAAGRycy9lMm9Eb2Mu&#10;eG1sUEsBAi0AFAAGAAgAAAAhAD57hhLfAAAACwEAAA8AAAAAAAAAAAAAAAAAfQQAAGRycy9kb3du&#10;cmV2LnhtbFBLBQYAAAAABAAEAPMAAACJBQAAAAA=&#10;" stroked="f">
                <v:textbox style="mso-fit-shape-to-text:t">
                  <w:txbxContent>
                    <w:p w:rsidR="00E122F1" w:rsidRPr="00A1091F" w:rsidRDefault="00E122F1" w:rsidP="00413705">
                      <w:pPr>
                        <w:rPr>
                          <w:lang w:val="pt-BR"/>
                        </w:rPr>
                      </w:pPr>
                      <w:r>
                        <w:rPr>
                          <w:lang w:val="pt-BR"/>
                        </w:rPr>
                        <w:t>Fallar al reconocer las diferencias</w:t>
                      </w:r>
                    </w:p>
                  </w:txbxContent>
                </v:textbox>
              </v:shape>
            </w:pict>
          </mc:Fallback>
        </mc:AlternateContent>
      </w:r>
      <w:r w:rsidRPr="00010B2D">
        <w:rPr>
          <w:noProof/>
          <w:lang w:val="en-GB" w:eastAsia="en-GB"/>
        </w:rPr>
        <mc:AlternateContent>
          <mc:Choice Requires="wps">
            <w:drawing>
              <wp:anchor distT="0" distB="0" distL="114300" distR="114300" simplePos="0" relativeHeight="251770368" behindDoc="0" locked="0" layoutInCell="1" allowOverlap="1" wp14:anchorId="0A5431A2" wp14:editId="5B00C89A">
                <wp:simplePos x="0" y="0"/>
                <wp:positionH relativeFrom="column">
                  <wp:posOffset>3021965</wp:posOffset>
                </wp:positionH>
                <wp:positionV relativeFrom="paragraph">
                  <wp:posOffset>2742565</wp:posOffset>
                </wp:positionV>
                <wp:extent cx="1054735" cy="412750"/>
                <wp:effectExtent l="0" t="0" r="0" b="0"/>
                <wp:wrapNone/>
                <wp:docPr id="959"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412750"/>
                        </a:xfrm>
                        <a:prstGeom prst="rect">
                          <a:avLst/>
                        </a:prstGeom>
                        <a:solidFill>
                          <a:srgbClr val="FFFFFF"/>
                        </a:solidFill>
                        <a:ln w="9525">
                          <a:noFill/>
                          <a:miter lim="800000"/>
                          <a:headEnd/>
                          <a:tailEnd/>
                        </a:ln>
                      </wps:spPr>
                      <wps:txbx>
                        <w:txbxContent>
                          <w:p w:rsidR="00E122F1" w:rsidRPr="00A1091F" w:rsidRDefault="00E122F1" w:rsidP="00413705">
                            <w:pPr>
                              <w:rPr>
                                <w:lang w:val="pt-BR"/>
                              </w:rPr>
                            </w:pPr>
                            <w:r>
                              <w:rPr>
                                <w:lang w:val="pt-BR"/>
                              </w:rPr>
                              <w:t xml:space="preserve">Uso </w:t>
                            </w:r>
                            <w:r w:rsidRPr="003741A7">
                              <w:rPr>
                                <w:lang w:val="pt-BR"/>
                              </w:rPr>
                              <w:t>dedobles morales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59" o:spid="_x0000_s1029" type="#_x0000_t202" style="position:absolute;margin-left:237.95pt;margin-top:215.95pt;width:83.05pt;height:32.5pt;z-index:251770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QnIwIAACYEAAAOAAAAZHJzL2Uyb0RvYy54bWysU9uO2yAQfa/Uf0C8N3aycbOx4qy22aaq&#10;tL1Iu/0AjHGMCgwFEjv9+h1wkkbbt6p+QIxnOMycc1jdDVqRg3BegqnodJJTIgyHRppdRX88b9/d&#10;UuIDMw1TYERFj8LTu/XbN6velmIGHahGOIIgxpe9rWgXgi2zzPNOaOYnYIXBZAtOs4Ch22WNYz2i&#10;a5XN8vx91oNrrAMuvMe/D2OSrhN+2woevrWtF4GoimJvIa0urXVcs/WKlTvHbCf5qQ32D11oJg1e&#10;eoF6YIGRvZN/QWnJHXhow4SDzqBtJRdpBpxmmr+a5qljVqRZkBxvLzT5/wfLvx6+OyKbii6LJSWG&#10;aRTpWQyBfICBxH/IUG99iYVPFkvDgAlUOk3r7SPwn54Y2HTM7MS9c9B3gjXY4TSezK6Ojjg+gtT9&#10;F2jwIrYPkICG1ulIHxJCEB2VOl7Uic3weGVezBc3BSUcc/PpbFEk+TJWnk9b58MnAZrETUUdqp/Q&#10;2eHRh9gNK88l8TIPSjZbqVQK3K7eKEcODJ2yTV8a4FWZMqSPXM2KhGwgnk8m0jKgk5XUFb3N4zd6&#10;K7Lx0TSpJDCpxj12osyJnsjIyE0Y6iFpcXNmvYbmiHw5GI2LDw03HbjflPRo2or6X3vmBCXqs0HO&#10;l9P5PLo8BfNiMcPAXWfq6wwzHKEqGigZt5uQXkaiw96jNluZaIsijp2cWkYzJjZPDye6/TpOVX+e&#10;9/oFAAD//wMAUEsDBBQABgAIAAAAIQDIRxua3wAAAAsBAAAPAAAAZHJzL2Rvd25yZXYueG1sTI/N&#10;TsMwEITvSLyDtUjcqNPSBhLiVBUVFw5IFCQ4uvEmjvCfbDcNb89ygtvs7mj2m2Y7W8MmjGn0TsBy&#10;UQBD13k1ukHA+9vTzT2wlKVT0niHAr4xwba9vGhkrfzZveJ0yAOjEJdqKUDnHGrOU6fRyrTwAR3d&#10;eh+tzDTGgasozxRuDV8VRcmtHB190DLgo8bu63CyAj6sHtU+vnz2ykz75363CXMMQlxfzbsHYBnn&#10;/GeGX3xCh5aYjv7kVGJGwPpuU5GVxO2SBDnK9YraHWlTlRXwtuH/O7Q/AAAA//8DAFBLAQItABQA&#10;BgAIAAAAIQC2gziS/gAAAOEBAAATAAAAAAAAAAAAAAAAAAAAAABbQ29udGVudF9UeXBlc10ueG1s&#10;UEsBAi0AFAAGAAgAAAAhADj9If/WAAAAlAEAAAsAAAAAAAAAAAAAAAAALwEAAF9yZWxzLy5yZWxz&#10;UEsBAi0AFAAGAAgAAAAhAA5xtCcjAgAAJgQAAA4AAAAAAAAAAAAAAAAALgIAAGRycy9lMm9Eb2Mu&#10;eG1sUEsBAi0AFAAGAAgAAAAhAMhHG5rfAAAACwEAAA8AAAAAAAAAAAAAAAAAfQQAAGRycy9kb3du&#10;cmV2LnhtbFBLBQYAAAAABAAEAPMAAACJBQAAAAA=&#10;" stroked="f">
                <v:textbox style="mso-fit-shape-to-text:t">
                  <w:txbxContent>
                    <w:p w:rsidR="00E122F1" w:rsidRPr="00A1091F" w:rsidRDefault="00E122F1" w:rsidP="00413705">
                      <w:pPr>
                        <w:rPr>
                          <w:lang w:val="pt-BR"/>
                        </w:rPr>
                      </w:pPr>
                      <w:r>
                        <w:rPr>
                          <w:lang w:val="pt-BR"/>
                        </w:rPr>
                        <w:t xml:space="preserve">Uso </w:t>
                      </w:r>
                      <w:r w:rsidRPr="003741A7">
                        <w:rPr>
                          <w:lang w:val="pt-BR"/>
                        </w:rPr>
                        <w:t>dedobles morales</w:t>
                      </w:r>
                    </w:p>
                  </w:txbxContent>
                </v:textbox>
              </v:shape>
            </w:pict>
          </mc:Fallback>
        </mc:AlternateContent>
      </w:r>
      <w:r w:rsidRPr="00010B2D">
        <w:rPr>
          <w:noProof/>
          <w:lang w:val="en-GB" w:eastAsia="en-GB"/>
        </w:rPr>
        <mc:AlternateContent>
          <mc:Choice Requires="wps">
            <w:drawing>
              <wp:anchor distT="0" distB="0" distL="114300" distR="114300" simplePos="0" relativeHeight="251773440" behindDoc="0" locked="0" layoutInCell="1" allowOverlap="1" wp14:anchorId="481C90FD" wp14:editId="0AF319F9">
                <wp:simplePos x="0" y="0"/>
                <wp:positionH relativeFrom="column">
                  <wp:posOffset>864870</wp:posOffset>
                </wp:positionH>
                <wp:positionV relativeFrom="paragraph">
                  <wp:posOffset>25400</wp:posOffset>
                </wp:positionV>
                <wp:extent cx="1887220" cy="573405"/>
                <wp:effectExtent l="0" t="0" r="0" b="8255"/>
                <wp:wrapNone/>
                <wp:docPr id="958"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573405"/>
                        </a:xfrm>
                        <a:prstGeom prst="rect">
                          <a:avLst/>
                        </a:prstGeom>
                        <a:solidFill>
                          <a:srgbClr val="FFFFFF"/>
                        </a:solidFill>
                        <a:ln w="9525">
                          <a:noFill/>
                          <a:miter lim="800000"/>
                          <a:headEnd/>
                          <a:tailEnd/>
                        </a:ln>
                      </wps:spPr>
                      <wps:txbx>
                        <w:txbxContent>
                          <w:p w:rsidR="00E122F1" w:rsidRPr="00A1091F" w:rsidRDefault="00E122F1" w:rsidP="00413705">
                            <w:pPr>
                              <w:rPr>
                                <w:i/>
                                <w:color w:val="FF0000"/>
                                <w:lang w:val="es-AR"/>
                              </w:rPr>
                            </w:pPr>
                            <w:r w:rsidRPr="00A1091F">
                              <w:rPr>
                                <w:i/>
                                <w:color w:val="FF0000"/>
                                <w:lang w:val="es-AR"/>
                              </w:rPr>
                              <w:t xml:space="preserve">Solución: </w:t>
                            </w:r>
                          </w:p>
                          <w:p w:rsidR="00E122F1" w:rsidRPr="00A1091F" w:rsidRDefault="00E122F1" w:rsidP="00413705">
                            <w:pPr>
                              <w:rPr>
                                <w:i/>
                                <w:lang w:val="es-AR"/>
                              </w:rPr>
                            </w:pPr>
                            <w:r w:rsidRPr="00A1091F">
                              <w:rPr>
                                <w:i/>
                                <w:lang w:val="es-AR"/>
                              </w:rPr>
                              <w:t>Identificar y reconocer la jerarquía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58" o:spid="_x0000_s1030" type="#_x0000_t202" style="position:absolute;margin-left:68.1pt;margin-top:2pt;width:148.6pt;height:45.15pt;z-index:25177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kHIgIAACYEAAAOAAAAZHJzL2Uyb0RvYy54bWysU9tu2zAMfR+wfxD0vtjJkjU14hRdugwD&#10;ugvQ7gNoWY6FyaImKbGzry8lp2m2vQ3zg0CZ5OHhIbW6GTrNDtJ5habk00nOmTQCa2V2Jf/+uH2z&#10;5MwHMDVoNLLkR+n5zfr1q1VvCznDFnUtHSMQ44velrwNwRZZ5kUrO/ATtNKQs0HXQaCr22W1g57Q&#10;O53N8vxd1qOrrUMhvae/d6OTrxN+00gRvjaNl4HpkhO3kE6Xziqe2XoFxc6BbZU40YB/YNGBMlT0&#10;DHUHAdjeqb+gOiUcemzCRGCXYdMoIVMP1M00/6ObhxasTL2QON6eZfL/D1Z8OXxzTNUlv17QqAx0&#10;NKRHOQT2HgcW/5FCvfUFBT5YCg0DOWjSqVtv71H88MzgpgWzk7fOYd9KqInhNGZmF6kjjo8gVf8Z&#10;ayoE+4AJaGhcF+UjQRih06SO5+lEMiKWXC6vZjNyCfItrt7O80UqAcVztnU+fJTYsWiU3NH0Ezoc&#10;7n2IbKB4DonFPGpVb5XW6eJ21UY7dgDalG36Tui/hWnD+qjVbJGQDcb8tESdCrTJWnUlX+bxi+lQ&#10;RDU+mDrZAZQebWKizUmeqMioTRiqIc1iHnOjdBXWR9LL4bi49NDIaNH94qynpS25/7kHJznTnwxp&#10;fj2dz+OWp8t8cRXVcpee6tIDRhBUyQNno7kJ6WUkOewtzWarkmwvTE6UaRmTmqeHE7f98p6iXp73&#10;+gkAAP//AwBQSwMEFAAGAAgAAAAhAJm8NzPdAAAACAEAAA8AAABkcnMvZG93bnJldi54bWxMjzFP&#10;wzAUhHck/oP1kNioQxMqGuJUFRULAxIFiY5u7MQR9rNlu2n49zwmOp7udPdds5mdZZOOafQo4H5R&#10;ANPYeTXiIODz4+XuEVjKEpW0HrWAH51g015fNbJW/ozvetrngVEJploKMDmHmvPUGe1kWvigkbze&#10;RyczyThwFeWZyp3ly6JYcSdHpAUjg342uvven5yAL2dGtYtvh17Zaffabx/CHIMQtzfz9glY1nP+&#10;D8MfPqFDS0xHf0KVmCVdrpYUFVDRJfKrsqyAHQWsqxJ42/DLA+0vAAAA//8DAFBLAQItABQABgAI&#10;AAAAIQC2gziS/gAAAOEBAAATAAAAAAAAAAAAAAAAAAAAAABbQ29udGVudF9UeXBlc10ueG1sUEsB&#10;Ai0AFAAGAAgAAAAhADj9If/WAAAAlAEAAAsAAAAAAAAAAAAAAAAALwEAAF9yZWxzLy5yZWxzUEsB&#10;Ai0AFAAGAAgAAAAhACJdqQciAgAAJgQAAA4AAAAAAAAAAAAAAAAALgIAAGRycy9lMm9Eb2MueG1s&#10;UEsBAi0AFAAGAAgAAAAhAJm8NzPdAAAACAEAAA8AAAAAAAAAAAAAAAAAfAQAAGRycy9kb3ducmV2&#10;LnhtbFBLBQYAAAAABAAEAPMAAACGBQAAAAA=&#10;" stroked="f">
                <v:textbox style="mso-fit-shape-to-text:t">
                  <w:txbxContent>
                    <w:p w:rsidR="00E122F1" w:rsidRPr="00A1091F" w:rsidRDefault="00E122F1" w:rsidP="00413705">
                      <w:pPr>
                        <w:rPr>
                          <w:i/>
                          <w:color w:val="FF0000"/>
                          <w:lang w:val="es-AR"/>
                        </w:rPr>
                      </w:pPr>
                      <w:r w:rsidRPr="00A1091F">
                        <w:rPr>
                          <w:i/>
                          <w:color w:val="FF0000"/>
                          <w:lang w:val="es-AR"/>
                        </w:rPr>
                        <w:t xml:space="preserve">Solución: </w:t>
                      </w:r>
                    </w:p>
                    <w:p w:rsidR="00E122F1" w:rsidRPr="00A1091F" w:rsidRDefault="00E122F1" w:rsidP="00413705">
                      <w:pPr>
                        <w:rPr>
                          <w:i/>
                          <w:lang w:val="es-AR"/>
                        </w:rPr>
                      </w:pPr>
                      <w:r w:rsidRPr="00A1091F">
                        <w:rPr>
                          <w:i/>
                          <w:lang w:val="es-AR"/>
                        </w:rPr>
                        <w:t>Identificar y reconocer la jerarquía</w:t>
                      </w:r>
                    </w:p>
                  </w:txbxContent>
                </v:textbox>
              </v:shape>
            </w:pict>
          </mc:Fallback>
        </mc:AlternateContent>
      </w:r>
      <w:r w:rsidRPr="00010B2D">
        <w:rPr>
          <w:noProof/>
          <w:lang w:val="en-GB" w:eastAsia="en-GB"/>
        </w:rPr>
        <mc:AlternateContent>
          <mc:Choice Requires="wps">
            <w:drawing>
              <wp:anchor distT="0" distB="0" distL="114300" distR="114300" simplePos="0" relativeHeight="251776512" behindDoc="0" locked="0" layoutInCell="1" allowOverlap="1" wp14:anchorId="2B3813B0" wp14:editId="2158238D">
                <wp:simplePos x="0" y="0"/>
                <wp:positionH relativeFrom="column">
                  <wp:posOffset>1891665</wp:posOffset>
                </wp:positionH>
                <wp:positionV relativeFrom="paragraph">
                  <wp:posOffset>584835</wp:posOffset>
                </wp:positionV>
                <wp:extent cx="708660" cy="410210"/>
                <wp:effectExtent l="0" t="0" r="72390" b="66040"/>
                <wp:wrapNone/>
                <wp:docPr id="957" name="Straight Arrow Connector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 cy="4102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7" o:spid="_x0000_s1026" type="#_x0000_t32" style="position:absolute;margin-left:148.95pt;margin-top:46.05pt;width:55.8pt;height:32.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xQ/AEAAOcDAAAOAAAAZHJzL2Uyb0RvYy54bWysU8GO0zAQvSPxD5bvNEm17e5GTVfQUi4L&#10;VCp8wNRxEgvHtjymaf+esZOWXbghLpY943l+M+959XTuNTtJj8qaiheznDNphK2VaSv+/dvu3QNn&#10;GMDUoK2RFb9I5E/rt29Wgyvl3HZW19IzAjFYDq7iXQiuzDIUnewBZ9ZJQ8nG+h4CHX2b1R4GQu91&#10;Ns/zZTZYXztvhUSk6HZM8nXCbxopwtemQRmYrjhxC2n1aT3GNVuvoGw9uE6JiQb8A4selKFHb1Bb&#10;CMB+evUXVK+Et2ibMBO2z2zTKCFTD9RNkf/RzaEDJ1MvNBx0tzHh/4MVX057z1Rd8cfFPWcGehLp&#10;EDyotgvsvfd2YBtrDA3Sehbv0MQGhyUVbszex57F2RzcsxU/kHLZq2Q8oBuvnRvfx+vUNDsnBS43&#10;BeQ5MEHB+/xhuSSdBKXuinxeJIUyKK/FzmP4JG3P4qbiODG9USySCnB6xhDJQHktiC8bu1NaJ8m1&#10;YUPseb6gx4CM12gItO0djQJNyxnolhwtgk+IaLWqY3XEQd8eN9qzE5Cr7nYPxYfteKmDWo7Rx0We&#10;T+5CCJ9tPYaL/BonahNMovkKP3LeAnZjTUqNRg2g9EdTs3BxJBNEdWKCsLSJxGRy/NT779nH3dHW&#10;l72/CkRuSmWT86NdX55p//J/rn8BAAD//wMAUEsDBBQABgAIAAAAIQAXqo3v4QAAAAoBAAAPAAAA&#10;ZHJzL2Rvd25yZXYueG1sTI9BS8NAEIXvgv9hGcGb3STYtInZlCIUelCwUWiP02TMpmZ3Q3bbxn/v&#10;eNLj8D7e+6ZYTaYXFxp956yCeBaBIFu7prOtgo/3zcMShA9oG+ydJQXf5GFV3t4UmDfuand0qUIr&#10;uMT6HBXoEIZcSl9rMuhnbiDL2acbDQY+x1Y2I1653PQyiaJUGuwsL2gc6FlT/VWdjYL9Nk7j6qDX&#10;FDan15e35IC701ap+7tp/QQi0BT+YPjVZ3Uo2enozrbxoleQZIuMUQVZEoNg4DHK5iCOTM7TBciy&#10;kP9fKH8AAAD//wMAUEsBAi0AFAAGAAgAAAAhALaDOJL+AAAA4QEAABMAAAAAAAAAAAAAAAAAAAAA&#10;AFtDb250ZW50X1R5cGVzXS54bWxQSwECLQAUAAYACAAAACEAOP0h/9YAAACUAQAACwAAAAAAAAAA&#10;AAAAAAAvAQAAX3JlbHMvLnJlbHNQSwECLQAUAAYACAAAACEASsfcUPwBAADnAwAADgAAAAAAAAAA&#10;AAAAAAAuAgAAZHJzL2Uyb0RvYy54bWxQSwECLQAUAAYACAAAACEAF6qN7+EAAAAKAQAADwAAAAAA&#10;AAAAAAAAAABWBAAAZHJzL2Rvd25yZXYueG1sUEsFBgAAAAAEAAQA8wAAAGQFAAAAAA==&#10;" strokecolor="#4a7ebb">
                <v:stroke endarrow="open"/>
                <o:lock v:ext="edit" shapetype="f"/>
              </v:shape>
            </w:pict>
          </mc:Fallback>
        </mc:AlternateContent>
      </w:r>
      <w:r w:rsidRPr="00010B2D">
        <w:rPr>
          <w:noProof/>
          <w:lang w:val="en-GB" w:eastAsia="en-GB"/>
        </w:rPr>
        <mc:AlternateContent>
          <mc:Choice Requires="wps">
            <w:drawing>
              <wp:anchor distT="0" distB="0" distL="114300" distR="114300" simplePos="0" relativeHeight="251774464" behindDoc="0" locked="0" layoutInCell="1" allowOverlap="1" wp14:anchorId="4D589F2E" wp14:editId="5BDF8213">
                <wp:simplePos x="0" y="0"/>
                <wp:positionH relativeFrom="column">
                  <wp:posOffset>221615</wp:posOffset>
                </wp:positionH>
                <wp:positionV relativeFrom="paragraph">
                  <wp:posOffset>2337435</wp:posOffset>
                </wp:positionV>
                <wp:extent cx="509270" cy="439420"/>
                <wp:effectExtent l="0" t="0" r="81280" b="55880"/>
                <wp:wrapNone/>
                <wp:docPr id="951" name="Straight Arrow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70" cy="4394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51" o:spid="_x0000_s1026" type="#_x0000_t32" style="position:absolute;margin-left:17.45pt;margin-top:184.05pt;width:40.1pt;height:34.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Zk/AEAAOcDAAAOAAAAZHJzL2Uyb0RvYy54bWysU8GO0zAQvSPxD5bvNElpYRs1XUHLclmW&#10;SoUPmDpOYuHY1tg07d8zdtKyCzfExbJnPM9v5j2v78+9ZieJXllT8WKWcyaNsLUybcW/f3t4c8eZ&#10;D2Bq0NbIil+k5/eb16/Wgyvl3HZW1xIZgRhfDq7iXQiuzDIvOtmDn1knDSUbiz0EOmKb1QgDofc6&#10;m+f5u2ywWDu0QnpP0d2Y5JuE3zRShK9N42VguuLELaQV03qMa7ZZQ9kiuE6JiQb8A4selKFHb1A7&#10;CMB+ovoLqlcCrbdNmAnbZ7ZplJCpB+qmyP/o5tCBk6kXGo53tzH5/wcrnk57ZKqu+GpZcGagJ5EO&#10;AUG1XWAfEO3AttYYGqRFFu/QxAbnSyrcmj3GnsXZHNyjFT885bIXyXjwbrx2brCP16lpdk4KXG4K&#10;yHNggoLLfDV/TzoJSi3erhbzpFAG5bXYoQ+fpe1Z3FTcT0xvFIukApwefYhkoLwWxJeNfVBaJ8m1&#10;YUPseb6kx4CM12gItO0djcKbljPQLTlaBEyI3mpVx+qI47E9bjWyE5CrFg93xcfdeKmDWo7R1TLP&#10;J3d5CF9sPYaL/BonahNMovkCP3Lege/GmpQajRpA6U+mZuHiSCaI6sQEYWkTicnk+Kn337OPu6Ot&#10;L3u8CkRuSmWT86Ndn59p//x/bn4BAAD//wMAUEsDBBQABgAIAAAAIQCOhYbr4QAAAAoBAAAPAAAA&#10;ZHJzL2Rvd25yZXYueG1sTI/BTsMwDIbvSLxDZCRuLM06ulGaThPSpB1AYmUSO3qNaTqapGqyrbw9&#10;2QlOtuVPvz8Xy9F07EyDb52VICYJMLK1U61tJOw+1g8LYD6gVdg5SxJ+yMOyvL0pMFfuYrd0rkLD&#10;Yoj1OUrQIfQ5577WZNBPXE827r7cYDDEcWi4GvASw03Hp0mScYOtjRc09vSiqf6uTkbC50Zkotrr&#10;FYX18e31fbrH7XEj5f3duHoGFmgMfzBc9aM6lNHp4E5WedZJSGdPkYw1WwhgV0A8xuYgYZbOU+Bl&#10;wf+/UP4CAAD//wMAUEsBAi0AFAAGAAgAAAAhALaDOJL+AAAA4QEAABMAAAAAAAAAAAAAAAAAAAAA&#10;AFtDb250ZW50X1R5cGVzXS54bWxQSwECLQAUAAYACAAAACEAOP0h/9YAAACUAQAACwAAAAAAAAAA&#10;AAAAAAAvAQAAX3JlbHMvLnJlbHNQSwECLQAUAAYACAAAACEAUFvWZPwBAADnAwAADgAAAAAAAAAA&#10;AAAAAAAuAgAAZHJzL2Uyb0RvYy54bWxQSwECLQAUAAYACAAAACEAjoWG6+EAAAAKAQAADwAAAAAA&#10;AAAAAAAAAABWBAAAZHJzL2Rvd25yZXYueG1sUEsFBgAAAAAEAAQA8wAAAGQFAAAAAA==&#10;" strokecolor="#4a7ebb">
                <v:stroke endarrow="open"/>
                <o:lock v:ext="edit" shapetype="f"/>
              </v:shape>
            </w:pict>
          </mc:Fallback>
        </mc:AlternateContent>
      </w:r>
      <w:r w:rsidRPr="00010B2D">
        <w:rPr>
          <w:noProof/>
          <w:lang w:val="en-GB" w:eastAsia="en-GB"/>
        </w:rPr>
        <mc:AlternateContent>
          <mc:Choice Requires="wps">
            <w:drawing>
              <wp:anchor distT="0" distB="0" distL="114300" distR="114300" simplePos="0" relativeHeight="251775488" behindDoc="0" locked="0" layoutInCell="1" allowOverlap="1" wp14:anchorId="288DEEFE" wp14:editId="681642D0">
                <wp:simplePos x="0" y="0"/>
                <wp:positionH relativeFrom="column">
                  <wp:posOffset>4078605</wp:posOffset>
                </wp:positionH>
                <wp:positionV relativeFrom="paragraph">
                  <wp:posOffset>2337435</wp:posOffset>
                </wp:positionV>
                <wp:extent cx="791210" cy="403860"/>
                <wp:effectExtent l="38100" t="0" r="27940" b="72390"/>
                <wp:wrapNone/>
                <wp:docPr id="950" name="Straight Arrow Connector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1210" cy="4038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50" o:spid="_x0000_s1026" type="#_x0000_t32" style="position:absolute;margin-left:321.15pt;margin-top:184.05pt;width:62.3pt;height:31.8pt;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5gAgIAAPEDAAAOAAAAZHJzL2Uyb0RvYy54bWysU8Fu2zAMvQ/YPwi6L7aztkuNOMWWLNuh&#10;2wKk+wBGlm1hsiRQWpz8/SjZTdvtVuwiUKT4+Eg+Le9OvWZHiV5ZU/FilnMmjbC1Mm3Ffz5s3y04&#10;8wFMDdoaWfGz9Pxu9fbNcnClnNvO6loiIxDjy8FVvAvBlVnmRSd78DPrpKFgY7GHQFdssxphIPRe&#10;Z/M8v8kGi7VDK6T35N2MQb5K+E0jRfjRNF4GpitO3EI6MZ2HeGarJZQtguuUmGjAK1j0oAwVvUBt&#10;IAD7jeofqF4JtN42YSZsn9mmUUKmHqibIv+rm30HTqZeaDjeXcbk/x+s+H7cIVN1xW+vaT4GelrS&#10;PiCotgvsI6Id2NoaQ4O0yOIbmtjgfEmJa7PD2LM4mb27t+KXp1j2Ihgv3o3PTg32rNHKfSWhpGFR&#10;++yUdnG+7EKeAhPk/HBbzAtiJCh0lb9f3KTKGZQRJlZ16MMXaXsWjYr7ifOF7FgCjvc+RFpPCTHZ&#10;2K3SOi1fGzbE7ufXVAxIgo2GQGbvaCjetJyBbknbImAi7a1WdcyOOB7bw1ojOwLp62q7KD5txkcd&#10;1HL00szySWcewjdbj+4if/QTtQkm0XyBH3vbgO/GnBQaJRtA6c+mZuHsaGEQ9xQDhKVNJCaT9qfe&#10;n7YQrYOtzzt8XBXpKqVNfyAK9/md7Oc/dfUHAAD//wMAUEsDBBQABgAIAAAAIQCVNio04wAAAAsB&#10;AAAPAAAAZHJzL2Rvd25yZXYueG1sTI/LTsMwEEX3SPyDNUjsqPNo3DZkUgESiy5YECJV7NzYTaLG&#10;4yh228DXY1awHN2je88U29kM7KIn11tCiBcRME2NVT21CPXH68MamPOSlBwsaYQv7WBb3t4UMlf2&#10;Su/6UvmWhRJyuUTovB9zzl3TaSPdwo6aQna0k5E+nFPL1SSvodwMPIkiwY3sKSx0ctQvnW5O1dkg&#10;2N3+ZD+f6+g7q7N0n8xj9bbLEO/v5qdHYF7P/g+GX/2gDmVwOtgzKccGBLFM0oAipGIdAwvESogN&#10;sAPCMo1XwMuC//+h/AEAAP//AwBQSwECLQAUAAYACAAAACEAtoM4kv4AAADhAQAAEwAAAAAAAAAA&#10;AAAAAAAAAAAAW0NvbnRlbnRfVHlwZXNdLnhtbFBLAQItABQABgAIAAAAIQA4/SH/1gAAAJQBAAAL&#10;AAAAAAAAAAAAAAAAAC8BAABfcmVscy8ucmVsc1BLAQItABQABgAIAAAAIQDSPQ5gAgIAAPEDAAAO&#10;AAAAAAAAAAAAAAAAAC4CAABkcnMvZTJvRG9jLnhtbFBLAQItABQABgAIAAAAIQCVNio04wAAAAsB&#10;AAAPAAAAAAAAAAAAAAAAAFwEAABkcnMvZG93bnJldi54bWxQSwUGAAAAAAQABADzAAAAbAUAAAAA&#10;" strokecolor="#4a7ebb">
                <v:stroke endarrow="open"/>
                <o:lock v:ext="edit" shapetype="f"/>
              </v:shape>
            </w:pict>
          </mc:Fallback>
        </mc:AlternateContent>
      </w:r>
    </w:p>
    <w:p w:rsidR="00413705" w:rsidRPr="00010B2D" w:rsidRDefault="00413705" w:rsidP="00413705">
      <w:pPr>
        <w:rPr>
          <w:rFonts w:cs="Arial"/>
          <w:b/>
          <w:lang w:val="es-ES"/>
        </w:rPr>
      </w:pPr>
    </w:p>
    <w:p w:rsidR="00413705" w:rsidRPr="00010B2D" w:rsidRDefault="00413705" w:rsidP="00413705">
      <w:pPr>
        <w:rPr>
          <w:rFonts w:cs="Arial"/>
          <w:b/>
          <w:lang w:val="es-ES"/>
        </w:rPr>
      </w:pPr>
    </w:p>
    <w:p w:rsidR="00413705" w:rsidRPr="00010B2D" w:rsidRDefault="00413705" w:rsidP="00413705">
      <w:pPr>
        <w:rPr>
          <w:rFonts w:cs="Arial"/>
          <w:b/>
          <w:lang w:val="es-ES"/>
        </w:rPr>
      </w:pPr>
    </w:p>
    <w:p w:rsidR="00413705" w:rsidRPr="00010B2D" w:rsidRDefault="00413705" w:rsidP="00413705">
      <w:pPr>
        <w:rPr>
          <w:rFonts w:cs="Arial"/>
          <w:b/>
          <w:lang w:val="es-ES"/>
        </w:rPr>
      </w:pPr>
    </w:p>
    <w:p w:rsidR="00413705" w:rsidRPr="00010B2D" w:rsidRDefault="00413705" w:rsidP="00413705">
      <w:pPr>
        <w:rPr>
          <w:rFonts w:cs="Arial"/>
          <w:b/>
          <w:lang w:val="es-ES"/>
        </w:rPr>
      </w:pPr>
    </w:p>
    <w:p w:rsidR="00413705" w:rsidRPr="00010B2D" w:rsidRDefault="00413705" w:rsidP="00413705">
      <w:pPr>
        <w:rPr>
          <w:rFonts w:cs="Arial"/>
          <w:b/>
          <w:lang w:val="es-ES"/>
        </w:rPr>
      </w:pPr>
      <w:r w:rsidRPr="00010B2D">
        <w:rPr>
          <w:noProof/>
          <w:lang w:val="en-GB" w:eastAsia="en-GB"/>
        </w:rPr>
        <mc:AlternateContent>
          <mc:Choice Requires="wps">
            <w:drawing>
              <wp:anchor distT="0" distB="0" distL="114300" distR="114300" simplePos="0" relativeHeight="251768320" behindDoc="0" locked="0" layoutInCell="1" allowOverlap="1" wp14:anchorId="390E1CC6" wp14:editId="6D72B164">
                <wp:simplePos x="0" y="0"/>
                <wp:positionH relativeFrom="column">
                  <wp:posOffset>1616075</wp:posOffset>
                </wp:positionH>
                <wp:positionV relativeFrom="paragraph">
                  <wp:posOffset>31115</wp:posOffset>
                </wp:positionV>
                <wp:extent cx="2452370" cy="358140"/>
                <wp:effectExtent l="0" t="0" r="508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58140"/>
                        </a:xfrm>
                        <a:prstGeom prst="rect">
                          <a:avLst/>
                        </a:prstGeom>
                        <a:solidFill>
                          <a:srgbClr val="FFFFFF"/>
                        </a:solidFill>
                        <a:ln w="9525">
                          <a:noFill/>
                          <a:miter lim="800000"/>
                          <a:headEnd/>
                          <a:tailEnd/>
                        </a:ln>
                      </wps:spPr>
                      <wps:txbx>
                        <w:txbxContent>
                          <w:p w:rsidR="00E122F1" w:rsidRPr="00A1091F" w:rsidRDefault="00E122F1" w:rsidP="00413705">
                            <w:pPr>
                              <w:rPr>
                                <w:lang w:val="es-ES"/>
                              </w:rPr>
                            </w:pPr>
                            <w:r w:rsidRPr="00A1091F">
                              <w:rPr>
                                <w:lang w:val="es-ES"/>
                              </w:rPr>
                              <w:t xml:space="preserve">Mantener las jerarquías existentes </w:t>
                            </w:r>
                            <w:proofErr w:type="spellStart"/>
                            <w:r w:rsidRPr="00A1091F">
                              <w:rPr>
                                <w:lang w:val="es-ES"/>
                              </w:rPr>
                              <w:t>Existing</w:t>
                            </w:r>
                            <w:proofErr w:type="spellEnd"/>
                            <w:r w:rsidRPr="00A1091F">
                              <w:rPr>
                                <w:lang w:val="es-ES"/>
                              </w:rPr>
                              <w:t xml:space="preserve"> </w:t>
                            </w:r>
                            <w:proofErr w:type="spellStart"/>
                            <w:r w:rsidRPr="00A1091F">
                              <w:rPr>
                                <w:lang w:val="es-ES"/>
                              </w:rPr>
                              <w:t>Hierarchies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1" type="#_x0000_t202" style="position:absolute;margin-left:127.25pt;margin-top:2.45pt;width:193.1pt;height:28.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RzJQIAACYEAAAOAAAAZHJzL2Uyb0RvYy54bWysU9uO2yAQfa/Uf0C8N3acpJu14qy22aaq&#10;tL1Iu/0AjHGMCgwFEjv9+h1wkkbbt6o8IIYZDjPnzKzuBq3IQTgvwVR0OskpEYZDI82uoj+et++W&#10;lPjATMMUGFHRo/D0bv32zaq3pSigA9UIRxDE+LK3Fe1CsGWWed4JzfwErDDobMFpFtB0u6xxrEd0&#10;rbIiz99nPbjGOuDCe7x9GJ10nfDbVvDwrW29CERVFHMLaXdpr+OerVes3DlmO8lPabB/yEIzafDT&#10;C9QDC4zsnfwLSkvuwEMbJhx0Bm0ruUg1YDXT/FU1Tx2zItWC5Hh7ocn/P1j+9fDdEdlUdJbfUGKY&#10;RpGexRDIBxhIvEOGeutLDHyyGBoGdKDSqVpvH4H/9MTApmNmJ+6dg74TrMEMp/FldvV0xPERpO6/&#10;QIMfsX2ABDS0Tkf6kBCC6KjU8aJOTIbjZTFfFLMbdHH0zRbL6TzJl7Hy/No6Hz4J0CQeKupQ/YTO&#10;Do8+xGxYeQ6Jn3lQstlKpZLhdvVGOXJg2CnbtFIBr8KUIX1FbxfFIiEbiO9TE2kZsJOV1BVd5nGN&#10;vRXZ+GiaFBKYVOMZM1HmRE9kZOQmDPWQtFicWa+hOSJfDsbGxUHDQwfuNyU9Nm1F/a89c4IS9dkg&#10;57fTOZJCQjLmi5sCDXftqa89zHCEqmigZDxuQpqMSIeBe9SmlYm2KOKYySllbMbE5mlwYrdf2ynq&#10;z3ivXwAAAP//AwBQSwMEFAAGAAgAAAAhAJc85sbeAAAACAEAAA8AAABkcnMvZG93bnJldi54bWxM&#10;j81OwzAQhO9IvIO1SFwQdVryQ9M4FSCBuLb0ATbxNoka21HsNunbs5zobVYzmvm22M6mFxcafees&#10;guUiAkG2drqzjYLDz+fzKwgf0GrsnSUFV/KwLe/vCsy1m+yOLvvQCC6xPkcFbQhDLqWvWzLoF24g&#10;y97RjQYDn2Mj9YgTl5terqIolQY7ywstDvTRUn3an42C4/f0lKyn6iscsl2cvmOXVe6q1OPD/LYB&#10;EWgO/2H4w2d0KJmpcmervegVrJI44aiCeA2C/TSOMhAVi+ULyLKQtw+UvwAAAP//AwBQSwECLQAU&#10;AAYACAAAACEAtoM4kv4AAADhAQAAEwAAAAAAAAAAAAAAAAAAAAAAW0NvbnRlbnRfVHlwZXNdLnht&#10;bFBLAQItABQABgAIAAAAIQA4/SH/1gAAAJQBAAALAAAAAAAAAAAAAAAAAC8BAABfcmVscy8ucmVs&#10;c1BLAQItABQABgAIAAAAIQCgPvRzJQIAACYEAAAOAAAAAAAAAAAAAAAAAC4CAABkcnMvZTJvRG9j&#10;LnhtbFBLAQItABQABgAIAAAAIQCXPObG3gAAAAgBAAAPAAAAAAAAAAAAAAAAAH8EAABkcnMvZG93&#10;bnJldi54bWxQSwUGAAAAAAQABADzAAAAigUAAAAA&#10;" stroked="f">
                <v:textbox>
                  <w:txbxContent>
                    <w:p w:rsidR="00E122F1" w:rsidRPr="00A1091F" w:rsidRDefault="00E122F1" w:rsidP="00413705">
                      <w:pPr>
                        <w:rPr>
                          <w:lang w:val="es-ES"/>
                        </w:rPr>
                      </w:pPr>
                      <w:r w:rsidRPr="00A1091F">
                        <w:rPr>
                          <w:lang w:val="es-ES"/>
                        </w:rPr>
                        <w:t xml:space="preserve">Mantener las jerarquías existentes </w:t>
                      </w:r>
                      <w:proofErr w:type="spellStart"/>
                      <w:r w:rsidRPr="00A1091F">
                        <w:rPr>
                          <w:lang w:val="es-ES"/>
                        </w:rPr>
                        <w:t>Existing</w:t>
                      </w:r>
                      <w:proofErr w:type="spellEnd"/>
                      <w:r w:rsidRPr="00A1091F">
                        <w:rPr>
                          <w:lang w:val="es-ES"/>
                        </w:rPr>
                        <w:t xml:space="preserve"> </w:t>
                      </w:r>
                      <w:proofErr w:type="spellStart"/>
                      <w:r w:rsidRPr="00A1091F">
                        <w:rPr>
                          <w:lang w:val="es-ES"/>
                        </w:rPr>
                        <w:t>Hierarchies</w:t>
                      </w:r>
                      <w:proofErr w:type="spellEnd"/>
                    </w:p>
                  </w:txbxContent>
                </v:textbox>
              </v:shape>
            </w:pict>
          </mc:Fallback>
        </mc:AlternateContent>
      </w:r>
    </w:p>
    <w:p w:rsidR="00413705" w:rsidRPr="00010B2D" w:rsidRDefault="00413705" w:rsidP="00413705">
      <w:pPr>
        <w:rPr>
          <w:rFonts w:cs="Arial"/>
          <w:b/>
          <w:lang w:val="es-ES"/>
        </w:rPr>
      </w:pPr>
    </w:p>
    <w:p w:rsidR="00413705" w:rsidRPr="00010B2D" w:rsidRDefault="00413705" w:rsidP="00413705">
      <w:pPr>
        <w:rPr>
          <w:rFonts w:cs="Arial"/>
          <w:lang w:val="es-ES"/>
        </w:rPr>
      </w:pPr>
    </w:p>
    <w:p w:rsidR="00413705" w:rsidRPr="00010B2D" w:rsidRDefault="00413705" w:rsidP="00413705">
      <w:pPr>
        <w:rPr>
          <w:rFonts w:cs="Arial"/>
          <w:lang w:val="es-ES"/>
        </w:rPr>
      </w:pPr>
    </w:p>
    <w:p w:rsidR="00413705" w:rsidRPr="00010B2D" w:rsidRDefault="00413705" w:rsidP="00413705">
      <w:pPr>
        <w:rPr>
          <w:rFonts w:cs="Arial"/>
          <w:lang w:val="es-ES"/>
        </w:rPr>
      </w:pPr>
    </w:p>
    <w:p w:rsidR="00413705" w:rsidRPr="00010B2D" w:rsidRDefault="00413705" w:rsidP="00413705">
      <w:pPr>
        <w:pStyle w:val="Predeterminado"/>
        <w:ind w:left="720"/>
        <w:rPr>
          <w:rFonts w:cs="Arial"/>
          <w:i/>
          <w:szCs w:val="22"/>
          <w:lang w:val="es-ES"/>
        </w:rPr>
      </w:pPr>
      <w:r w:rsidRPr="00010B2D">
        <w:rPr>
          <w:noProof/>
          <w:lang w:val="en-GB" w:eastAsia="en-GB"/>
        </w:rPr>
        <mc:AlternateContent>
          <mc:Choice Requires="wps">
            <w:drawing>
              <wp:anchor distT="0" distB="0" distL="114300" distR="114300" simplePos="0" relativeHeight="251772416" behindDoc="0" locked="0" layoutInCell="1" allowOverlap="1" wp14:anchorId="640C44E2" wp14:editId="45BB802C">
                <wp:simplePos x="0" y="0"/>
                <wp:positionH relativeFrom="column">
                  <wp:posOffset>-452120</wp:posOffset>
                </wp:positionH>
                <wp:positionV relativeFrom="paragraph">
                  <wp:posOffset>69215</wp:posOffset>
                </wp:positionV>
                <wp:extent cx="1318260" cy="412750"/>
                <wp:effectExtent l="0" t="0" r="0" b="0"/>
                <wp:wrapNone/>
                <wp:docPr id="949"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412750"/>
                        </a:xfrm>
                        <a:prstGeom prst="rect">
                          <a:avLst/>
                        </a:prstGeom>
                        <a:solidFill>
                          <a:srgbClr val="FFFFFF"/>
                        </a:solidFill>
                        <a:ln w="9525">
                          <a:noFill/>
                          <a:miter lim="800000"/>
                          <a:headEnd/>
                          <a:tailEnd/>
                        </a:ln>
                      </wps:spPr>
                      <wps:txbx>
                        <w:txbxContent>
                          <w:p w:rsidR="00E122F1" w:rsidRPr="00FE229F" w:rsidRDefault="00E122F1" w:rsidP="00413705">
                            <w:pPr>
                              <w:rPr>
                                <w:i/>
                                <w:color w:val="FF0000"/>
                              </w:rPr>
                            </w:pPr>
                            <w:proofErr w:type="spellStart"/>
                            <w:r>
                              <w:rPr>
                                <w:i/>
                                <w:color w:val="FF0000"/>
                              </w:rPr>
                              <w:t>Solción</w:t>
                            </w:r>
                            <w:proofErr w:type="spellEnd"/>
                            <w:r w:rsidRPr="00FE229F">
                              <w:rPr>
                                <w:i/>
                                <w:color w:val="FF0000"/>
                              </w:rPr>
                              <w:t xml:space="preserve">: </w:t>
                            </w:r>
                          </w:p>
                          <w:p w:rsidR="00E122F1" w:rsidRPr="00733E37" w:rsidRDefault="00E122F1" w:rsidP="00413705">
                            <w:pPr>
                              <w:rPr>
                                <w:i/>
                              </w:rPr>
                            </w:pPr>
                            <w:proofErr w:type="spellStart"/>
                            <w:r>
                              <w:rPr>
                                <w:i/>
                              </w:rPr>
                              <w:t>Tratar</w:t>
                            </w:r>
                            <w:proofErr w:type="spellEnd"/>
                            <w:r>
                              <w:rPr>
                                <w:i/>
                              </w:rPr>
                              <w:t xml:space="preserve"> </w:t>
                            </w:r>
                            <w:proofErr w:type="spellStart"/>
                            <w:r>
                              <w:rPr>
                                <w:i/>
                              </w:rPr>
                              <w:t>diferente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49" o:spid="_x0000_s1032" type="#_x0000_t202" style="position:absolute;left:0;text-align:left;margin-left:-35.6pt;margin-top:5.45pt;width:103.8pt;height:32.5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9JAIAACYEAAAOAAAAZHJzL2Uyb0RvYy54bWysU9uO2yAQfa/Uf0C8N47dJJtYcVbbbFNV&#10;2l6k3X4AxjhGBYYCib39+h1wkkbbt6p+QIxnOMycc1jfDlqRo3BegqloPplSIgyHRpp9RX887d4t&#10;KfGBmYYpMKKiz8LT283bN+velqKADlQjHEEQ48veVrQLwZZZ5nknNPMTsMJgsgWnWcDQ7bPGsR7R&#10;tcqK6XSR9eAa64AL7/Hv/Zikm4TftoKHb23rRSCqothbSKtLax3XbLNm5d4x20l+aoP9QxeaSYOX&#10;XqDuWWDk4ORfUFpyBx7aMOGgM2hbyUWaAafJp6+meeyYFWkWJMfbC03+/8Hyr8fvjsimoqvZihLD&#10;NIr0JIZAPsBA4j9kqLe+xMJHi6VhwAQqnab19gH4T08MbDtm9uLOOeg7wRrsMI8ns6ujI46PIHX/&#10;BRq8iB0CJKChdTrSh4QQREelni/qxGZ4vPJ9viwWmOKYm+XFzTzJl7HyfNo6Hz4J0CRuKupQ/YTO&#10;jg8+xG5YeS6Jl3lQstlJpVLg9vVWOXJk6JRd+tIAr8qUIT1yNS/mCdlAPJ9MpGVAJyupK7qcxm/0&#10;VmTjo2lSSWBSjXvsRJkTPZGRkZsw1EPSYnFmvYbmGflyMBoXHxpuOnC/KenRtBX1vw7MCUrUZ4Oc&#10;r/LZLLo8BbP5TYGBu87U1xlmOEJVNFAybrchvYxEh71DbXYy0RZFHDs5tYxmTGyeHk50+3Wcqv48&#10;780LAAAA//8DAFBLAwQUAAYACAAAACEA4LCIh94AAAAJAQAADwAAAGRycy9kb3ducmV2LnhtbEyP&#10;QU8CMRCF7yb+h2ZMvEEXFJB1u4RIvHgwEU3gWLaz243ttGnLsv57y0mPk/flvW+qzWgNGzDE3pGA&#10;2bQAhtQ41VMn4OvzdfIELCZJShpHKOAHI2zq25tKlspd6AOHfepYLqFYSgE6JV9yHhuNVsap80g5&#10;a12wMuUzdFwFecnl1vB5USy5lT3lBS09vmhsvvdnK+Bgda924f3YKjPs3trtwo/BC3F/N26fgSUc&#10;0x8MV/2sDnV2OrkzqciMgMlqNs9oDoo1sCvwsHwEdhKwWqyB1xX//0H9CwAA//8DAFBLAQItABQA&#10;BgAIAAAAIQC2gziS/gAAAOEBAAATAAAAAAAAAAAAAAAAAAAAAABbQ29udGVudF9UeXBlc10ueG1s&#10;UEsBAi0AFAAGAAgAAAAhADj9If/WAAAAlAEAAAsAAAAAAAAAAAAAAAAALwEAAF9yZWxzLy5yZWxz&#10;UEsBAi0AFAAGAAgAAAAhAP2nD70kAgAAJgQAAA4AAAAAAAAAAAAAAAAALgIAAGRycy9lMm9Eb2Mu&#10;eG1sUEsBAi0AFAAGAAgAAAAhAOCwiIfeAAAACQEAAA8AAAAAAAAAAAAAAAAAfgQAAGRycy9kb3du&#10;cmV2LnhtbFBLBQYAAAAABAAEAPMAAACJBQAAAAA=&#10;" stroked="f">
                <v:textbox style="mso-fit-shape-to-text:t">
                  <w:txbxContent>
                    <w:p w:rsidR="00E122F1" w:rsidRPr="00FE229F" w:rsidRDefault="00E122F1" w:rsidP="00413705">
                      <w:pPr>
                        <w:rPr>
                          <w:i/>
                          <w:color w:val="FF0000"/>
                        </w:rPr>
                      </w:pPr>
                      <w:proofErr w:type="spellStart"/>
                      <w:r>
                        <w:rPr>
                          <w:i/>
                          <w:color w:val="FF0000"/>
                        </w:rPr>
                        <w:t>Solción</w:t>
                      </w:r>
                      <w:proofErr w:type="spellEnd"/>
                      <w:r w:rsidRPr="00FE229F">
                        <w:rPr>
                          <w:i/>
                          <w:color w:val="FF0000"/>
                        </w:rPr>
                        <w:t xml:space="preserve">: </w:t>
                      </w:r>
                    </w:p>
                    <w:p w:rsidR="00E122F1" w:rsidRPr="00733E37" w:rsidRDefault="00E122F1" w:rsidP="00413705">
                      <w:pPr>
                        <w:rPr>
                          <w:i/>
                        </w:rPr>
                      </w:pPr>
                      <w:proofErr w:type="spellStart"/>
                      <w:r>
                        <w:rPr>
                          <w:i/>
                        </w:rPr>
                        <w:t>Tratar</w:t>
                      </w:r>
                      <w:proofErr w:type="spellEnd"/>
                      <w:r>
                        <w:rPr>
                          <w:i/>
                        </w:rPr>
                        <w:t xml:space="preserve"> </w:t>
                      </w:r>
                      <w:proofErr w:type="spellStart"/>
                      <w:r>
                        <w:rPr>
                          <w:i/>
                        </w:rPr>
                        <w:t>diferente</w:t>
                      </w:r>
                      <w:proofErr w:type="spellEnd"/>
                    </w:p>
                  </w:txbxContent>
                </v:textbox>
              </v:shape>
            </w:pict>
          </mc:Fallback>
        </mc:AlternateContent>
      </w:r>
      <w:r w:rsidRPr="00010B2D">
        <w:rPr>
          <w:noProof/>
          <w:lang w:val="en-GB" w:eastAsia="en-GB"/>
        </w:rPr>
        <mc:AlternateContent>
          <mc:Choice Requires="wps">
            <w:drawing>
              <wp:anchor distT="0" distB="0" distL="114300" distR="114300" simplePos="0" relativeHeight="251771392" behindDoc="0" locked="0" layoutInCell="1" allowOverlap="1" wp14:anchorId="4530EB4E" wp14:editId="00BFE894">
                <wp:simplePos x="0" y="0"/>
                <wp:positionH relativeFrom="column">
                  <wp:posOffset>4686300</wp:posOffset>
                </wp:positionH>
                <wp:positionV relativeFrom="paragraph">
                  <wp:posOffset>69215</wp:posOffset>
                </wp:positionV>
                <wp:extent cx="1253490" cy="412750"/>
                <wp:effectExtent l="0" t="0" r="3810" b="0"/>
                <wp:wrapNone/>
                <wp:docPr id="947"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12750"/>
                        </a:xfrm>
                        <a:prstGeom prst="rect">
                          <a:avLst/>
                        </a:prstGeom>
                        <a:solidFill>
                          <a:srgbClr val="FFFFFF"/>
                        </a:solidFill>
                        <a:ln w="9525">
                          <a:noFill/>
                          <a:miter lim="800000"/>
                          <a:headEnd/>
                          <a:tailEnd/>
                        </a:ln>
                      </wps:spPr>
                      <wps:txbx>
                        <w:txbxContent>
                          <w:p w:rsidR="00E122F1" w:rsidRPr="00A1091F" w:rsidRDefault="00E122F1" w:rsidP="00413705">
                            <w:pPr>
                              <w:rPr>
                                <w:i/>
                                <w:color w:val="FF0000"/>
                                <w:lang w:val="es-ES"/>
                              </w:rPr>
                            </w:pPr>
                            <w:r w:rsidRPr="00A1091F">
                              <w:rPr>
                                <w:i/>
                                <w:color w:val="FF0000"/>
                                <w:lang w:val="es-ES"/>
                              </w:rPr>
                              <w:t xml:space="preserve">Solución: </w:t>
                            </w:r>
                          </w:p>
                          <w:p w:rsidR="00E122F1" w:rsidRPr="00A1091F" w:rsidRDefault="00E122F1" w:rsidP="00413705">
                            <w:pPr>
                              <w:rPr>
                                <w:i/>
                                <w:lang w:val="es-ES"/>
                              </w:rPr>
                            </w:pPr>
                            <w:r w:rsidRPr="00A1091F">
                              <w:rPr>
                                <w:i/>
                                <w:lang w:val="es-ES"/>
                              </w:rPr>
                              <w:t>Tratar igual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47" o:spid="_x0000_s1033" type="#_x0000_t202" style="position:absolute;left:0;text-align:left;margin-left:369pt;margin-top:5.45pt;width:98.7pt;height:32.5pt;z-index:251771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oqIgIAACYEAAAOAAAAZHJzL2Uyb0RvYy54bWysU9uO2yAQfa/Uf0C8N3Zcp9lYcVbbbFNV&#10;2l6k3X4AxjhGBYYCiZ1+fQecTaPtW1U/IMYzHGbOOaxvR63IUTgvwdR0PsspEYZDK82+pt+fdm9u&#10;KPGBmZYpMKKmJ+Hp7eb1q/VgK1FAD6oVjiCI8dVga9qHYKss87wXmvkZWGEw2YHTLGDo9lnr2IDo&#10;WmVFnr/LBnCtdcCF9/j3fkrSTcLvOsHD167zIhBVU+wtpNWltYlrtlmzau+Y7SU/t8H+oQvNpMFL&#10;L1D3LDBycPIvKC25Aw9dmHHQGXSd5CLNgNPM8xfTPPbMijQLkuPthSb//2D5l+M3R2Rb01W5pMQw&#10;jSI9iTGQ9zCS+A8ZGqyvsPDRYmkYMYFKp2m9fQD+wxMD256ZvbhzDoZesBY7nMeT2dXRCcdHkGb4&#10;DC1exA4BEtDYOR3pQ0IIoqNSp4s6sRkerywWb8sVpjjmynmxXCT5MlY9n7bOh48CNImbmjpUP6Gz&#10;44MPsRtWPZfEyzwo2e6kUilw+2arHDkydMoufWmAF2XKkAG5WhSLhGwgnk8m0jKgk5XUNb3J4zd5&#10;K7LxwbSpJDCppj12osyZnsjIxE0YmzFpcWG9gfaEfDmYjIsPDTc9uF+UDGjamvqfB+YEJeqTQc5X&#10;87KMLk9BuVgWGLjrTHOdYYYjVE0DJdN2G9LLSHTYO9RmJxNtUcSpk3PLaMbE5vnhRLdfx6nqz/Pe&#10;/AYAAP//AwBQSwMEFAAGAAgAAAAhAJEgqnzeAAAACQEAAA8AAABkcnMvZG93bnJldi54bWxMj8FO&#10;wzAQRO9I/IO1SNyoAyW0CXGqiooLByQKUjm6sRNH2GvLdtPw9ywnOK7eaPZNs5mdZZOOafQo4HZR&#10;ANPYeTXiIODj/flmDSxliUpaj1rAt06waS8vGlkrf8Y3Pe3zwKgEUy0FmJxDzXnqjHYyLXzQSKz3&#10;0clMZxy4ivJM5c7yu6J44E6OSB+MDPrJ6O5rf3ICDs6MahdfP3tlp91Lvy3DHIMQ11fz9hFY1nP+&#10;C8OvPqlDS05Hf0KVmBWwWq5pSyZQVMAoUC3Le2BHImUFvG34/wXtDwAAAP//AwBQSwECLQAUAAYA&#10;CAAAACEAtoM4kv4AAADhAQAAEwAAAAAAAAAAAAAAAAAAAAAAW0NvbnRlbnRfVHlwZXNdLnhtbFBL&#10;AQItABQABgAIAAAAIQA4/SH/1gAAAJQBAAALAAAAAAAAAAAAAAAAAC8BAABfcmVscy8ucmVsc1BL&#10;AQItABQABgAIAAAAIQAb1yoqIgIAACYEAAAOAAAAAAAAAAAAAAAAAC4CAABkcnMvZTJvRG9jLnht&#10;bFBLAQItABQABgAIAAAAIQCRIKp83gAAAAkBAAAPAAAAAAAAAAAAAAAAAHwEAABkcnMvZG93bnJl&#10;di54bWxQSwUGAAAAAAQABADzAAAAhwUAAAAA&#10;" stroked="f">
                <v:textbox style="mso-fit-shape-to-text:t">
                  <w:txbxContent>
                    <w:p w:rsidR="00E122F1" w:rsidRPr="00A1091F" w:rsidRDefault="00E122F1" w:rsidP="00413705">
                      <w:pPr>
                        <w:rPr>
                          <w:i/>
                          <w:color w:val="FF0000"/>
                          <w:lang w:val="es-ES"/>
                        </w:rPr>
                      </w:pPr>
                      <w:r w:rsidRPr="00A1091F">
                        <w:rPr>
                          <w:i/>
                          <w:color w:val="FF0000"/>
                          <w:lang w:val="es-ES"/>
                        </w:rPr>
                        <w:t xml:space="preserve">Solución: </w:t>
                      </w:r>
                    </w:p>
                    <w:p w:rsidR="00E122F1" w:rsidRPr="00A1091F" w:rsidRDefault="00E122F1" w:rsidP="00413705">
                      <w:pPr>
                        <w:rPr>
                          <w:i/>
                          <w:lang w:val="es-ES"/>
                        </w:rPr>
                      </w:pPr>
                      <w:r w:rsidRPr="00A1091F">
                        <w:rPr>
                          <w:i/>
                          <w:lang w:val="es-ES"/>
                        </w:rPr>
                        <w:t>Tratar igual</w:t>
                      </w:r>
                    </w:p>
                  </w:txbxContent>
                </v:textbox>
              </v:shape>
            </w:pict>
          </mc:Fallback>
        </mc:AlternateContent>
      </w: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i/>
          <w:szCs w:val="22"/>
          <w:lang w:val="es-ES"/>
        </w:rPr>
      </w:pPr>
    </w:p>
    <w:p w:rsidR="00413705" w:rsidRPr="00010B2D" w:rsidRDefault="00413705" w:rsidP="00413705">
      <w:pPr>
        <w:pStyle w:val="Predeterminado"/>
        <w:ind w:left="720"/>
        <w:rPr>
          <w:rFonts w:cs="Arial"/>
          <w:lang w:val="es-ES"/>
        </w:rPr>
      </w:pPr>
      <w:r w:rsidRPr="00010B2D">
        <w:rPr>
          <w:rFonts w:cs="Arial"/>
          <w:i/>
          <w:szCs w:val="22"/>
          <w:lang w:val="es-ES"/>
        </w:rPr>
        <w:t>De acuerdo al marco sin sesgos,</w:t>
      </w:r>
      <w:r w:rsidRPr="00010B2D">
        <w:rPr>
          <w:rFonts w:cs="Arial"/>
          <w:b/>
          <w:i/>
          <w:szCs w:val="22"/>
          <w:lang w:val="es-ES"/>
        </w:rPr>
        <w:t xml:space="preserve"> las jerarquías se mantienen por</w:t>
      </w:r>
      <w:r w:rsidRPr="00010B2D">
        <w:rPr>
          <w:rFonts w:cs="Arial"/>
          <w:i/>
          <w:szCs w:val="22"/>
          <w:lang w:val="es-ES"/>
        </w:rPr>
        <w:t>:</w:t>
      </w:r>
    </w:p>
    <w:p w:rsidR="00413705" w:rsidRPr="00010B2D" w:rsidRDefault="00413705" w:rsidP="00D23D8D">
      <w:pPr>
        <w:pStyle w:val="ListParagraph"/>
        <w:numPr>
          <w:ilvl w:val="0"/>
          <w:numId w:val="69"/>
        </w:numPr>
        <w:tabs>
          <w:tab w:val="left" w:pos="720"/>
        </w:tabs>
        <w:suppressAutoHyphens/>
        <w:spacing w:line="100" w:lineRule="atLeast"/>
        <w:ind w:left="1440" w:hanging="447"/>
        <w:contextualSpacing w:val="0"/>
        <w:rPr>
          <w:rFonts w:cs="Arial"/>
          <w:lang w:val="es-ES"/>
        </w:rPr>
      </w:pPr>
      <w:r w:rsidRPr="00010B2D">
        <w:rPr>
          <w:rFonts w:cs="Arial"/>
          <w:i/>
          <w:szCs w:val="22"/>
          <w:lang w:val="es-ES"/>
        </w:rPr>
        <w:t xml:space="preserve">Negar que existe una jerarquía. </w:t>
      </w:r>
    </w:p>
    <w:p w:rsidR="00413705" w:rsidRPr="00010B2D" w:rsidRDefault="00413705" w:rsidP="00D23D8D">
      <w:pPr>
        <w:pStyle w:val="ListParagraph"/>
        <w:numPr>
          <w:ilvl w:val="0"/>
          <w:numId w:val="69"/>
        </w:numPr>
        <w:tabs>
          <w:tab w:val="left" w:pos="720"/>
        </w:tabs>
        <w:suppressAutoHyphens/>
        <w:spacing w:line="100" w:lineRule="atLeast"/>
        <w:ind w:left="1440" w:hanging="447"/>
        <w:contextualSpacing w:val="0"/>
        <w:rPr>
          <w:rFonts w:cs="Arial"/>
          <w:lang w:val="es-ES"/>
        </w:rPr>
      </w:pPr>
      <w:r w:rsidRPr="00010B2D">
        <w:rPr>
          <w:rFonts w:cs="Arial"/>
          <w:i/>
          <w:szCs w:val="22"/>
          <w:lang w:val="es-ES"/>
        </w:rPr>
        <w:t>Adoptar la perspectiva de un grupo dominante como norma.</w:t>
      </w:r>
    </w:p>
    <w:p w:rsidR="00413705" w:rsidRPr="00010B2D" w:rsidRDefault="00413705" w:rsidP="00D23D8D">
      <w:pPr>
        <w:pStyle w:val="ListParagraph"/>
        <w:numPr>
          <w:ilvl w:val="0"/>
          <w:numId w:val="69"/>
        </w:numPr>
        <w:tabs>
          <w:tab w:val="left" w:pos="720"/>
        </w:tabs>
        <w:suppressAutoHyphens/>
        <w:spacing w:line="100" w:lineRule="atLeast"/>
        <w:ind w:left="1440" w:hanging="447"/>
        <w:contextualSpacing w:val="0"/>
        <w:rPr>
          <w:rFonts w:cs="Arial"/>
          <w:lang w:val="es-ES"/>
        </w:rPr>
      </w:pPr>
      <w:r w:rsidRPr="00010B2D">
        <w:rPr>
          <w:rFonts w:cs="Arial"/>
          <w:i/>
          <w:szCs w:val="22"/>
          <w:lang w:val="es-ES"/>
        </w:rPr>
        <w:t xml:space="preserve">Culpar a la víctima. Por </w:t>
      </w:r>
      <w:proofErr w:type="spellStart"/>
      <w:r w:rsidRPr="00010B2D">
        <w:rPr>
          <w:rFonts w:cs="Arial"/>
          <w:i/>
          <w:szCs w:val="22"/>
          <w:lang w:val="es-ES"/>
        </w:rPr>
        <w:t>ej</w:t>
      </w:r>
      <w:proofErr w:type="spellEnd"/>
      <w:r w:rsidRPr="00010B2D">
        <w:rPr>
          <w:rFonts w:cs="Arial"/>
          <w:i/>
          <w:szCs w:val="22"/>
          <w:lang w:val="es-ES"/>
        </w:rPr>
        <w:t>: se acusa a las mujeres de provocar a sus abusadores.</w:t>
      </w:r>
    </w:p>
    <w:p w:rsidR="00413705" w:rsidRPr="00010B2D" w:rsidRDefault="00413705" w:rsidP="00D23D8D">
      <w:pPr>
        <w:pStyle w:val="ListParagraph"/>
        <w:numPr>
          <w:ilvl w:val="0"/>
          <w:numId w:val="69"/>
        </w:numPr>
        <w:tabs>
          <w:tab w:val="left" w:pos="993"/>
        </w:tabs>
        <w:suppressAutoHyphens/>
        <w:spacing w:line="100" w:lineRule="atLeast"/>
        <w:ind w:left="1440" w:hanging="447"/>
        <w:contextualSpacing w:val="0"/>
        <w:rPr>
          <w:rFonts w:cs="Arial"/>
          <w:lang w:val="es-ES"/>
        </w:rPr>
      </w:pPr>
      <w:r w:rsidRPr="00010B2D">
        <w:rPr>
          <w:rFonts w:cs="Arial"/>
          <w:i/>
          <w:szCs w:val="22"/>
          <w:lang w:val="es-ES"/>
        </w:rPr>
        <w:t xml:space="preserve">Apropiación. Por ej.: la toma de tierras, personas, artefactos y conocimientos culturales por parte de los colonizadores o usar el apellido del marido cuando las mujeres se casan.  </w:t>
      </w:r>
    </w:p>
    <w:p w:rsidR="00413705" w:rsidRPr="00010B2D" w:rsidRDefault="00413705" w:rsidP="00D23D8D">
      <w:pPr>
        <w:pStyle w:val="ListParagraph"/>
        <w:numPr>
          <w:ilvl w:val="0"/>
          <w:numId w:val="69"/>
        </w:numPr>
        <w:tabs>
          <w:tab w:val="left" w:pos="720"/>
        </w:tabs>
        <w:suppressAutoHyphens/>
        <w:spacing w:line="100" w:lineRule="atLeast"/>
        <w:ind w:left="1440" w:hanging="447"/>
        <w:contextualSpacing w:val="0"/>
        <w:rPr>
          <w:rFonts w:cs="Arial"/>
          <w:lang w:val="es-ES"/>
        </w:rPr>
      </w:pPr>
      <w:r w:rsidRPr="00010B2D">
        <w:rPr>
          <w:rFonts w:cs="Arial"/>
          <w:i/>
          <w:szCs w:val="22"/>
          <w:lang w:val="es-ES"/>
        </w:rPr>
        <w:t xml:space="preserve">Cuando las prácticas que restringen los derechos humanos de grupos no dominantes son presentadas como no problemáticas. Por ej. la discriminación  de musulmanes desde 911. </w:t>
      </w:r>
    </w:p>
    <w:p w:rsidR="00413705" w:rsidRPr="00010B2D" w:rsidRDefault="00413705" w:rsidP="00D23D8D">
      <w:pPr>
        <w:pStyle w:val="ListParagraph"/>
        <w:numPr>
          <w:ilvl w:val="0"/>
          <w:numId w:val="69"/>
        </w:numPr>
        <w:tabs>
          <w:tab w:val="left" w:pos="720"/>
        </w:tabs>
        <w:suppressAutoHyphens/>
        <w:spacing w:line="100" w:lineRule="atLeast"/>
        <w:ind w:left="1440" w:hanging="447"/>
        <w:contextualSpacing w:val="0"/>
        <w:rPr>
          <w:rFonts w:cs="Arial"/>
          <w:lang w:val="es-ES"/>
        </w:rPr>
      </w:pPr>
      <w:r w:rsidRPr="00010B2D">
        <w:rPr>
          <w:rFonts w:cs="Arial"/>
          <w:i/>
          <w:szCs w:val="22"/>
          <w:lang w:val="es-ES"/>
        </w:rPr>
        <w:t xml:space="preserve">Cuando alguien es diferente se presenta como que tiene una enfermedad o mal. Por ej. el síndrome de Down.  </w:t>
      </w:r>
    </w:p>
    <w:p w:rsidR="00413705" w:rsidRPr="00010B2D" w:rsidRDefault="00413705" w:rsidP="00413705">
      <w:pPr>
        <w:pStyle w:val="ListParagraph"/>
        <w:ind w:left="1440"/>
        <w:rPr>
          <w:rFonts w:cs="Arial"/>
          <w:lang w:val="es-ES"/>
        </w:rPr>
      </w:pPr>
    </w:p>
    <w:p w:rsidR="00413705" w:rsidRPr="00010B2D" w:rsidRDefault="00413705" w:rsidP="00413705">
      <w:pPr>
        <w:pStyle w:val="Predeterminado"/>
        <w:ind w:left="720"/>
        <w:rPr>
          <w:rFonts w:cs="Arial"/>
          <w:lang w:val="es-ES"/>
        </w:rPr>
      </w:pPr>
      <w:r w:rsidRPr="00010B2D">
        <w:rPr>
          <w:rFonts w:cs="Arial"/>
          <w:b/>
          <w:i/>
          <w:szCs w:val="22"/>
          <w:lang w:val="es-ES"/>
        </w:rPr>
        <w:t>Las jerarquías se mantienen principalmente por:</w:t>
      </w:r>
    </w:p>
    <w:p w:rsidR="00413705" w:rsidRPr="00010B2D" w:rsidRDefault="00413705" w:rsidP="00D23D8D">
      <w:pPr>
        <w:pStyle w:val="ListParagraph"/>
        <w:numPr>
          <w:ilvl w:val="0"/>
          <w:numId w:val="70"/>
        </w:numPr>
        <w:tabs>
          <w:tab w:val="left" w:pos="993"/>
        </w:tabs>
        <w:suppressAutoHyphens/>
        <w:spacing w:line="100" w:lineRule="atLeast"/>
        <w:ind w:left="1418" w:hanging="425"/>
        <w:contextualSpacing w:val="0"/>
        <w:rPr>
          <w:rFonts w:cs="Arial"/>
          <w:lang w:val="es-ES"/>
        </w:rPr>
      </w:pPr>
      <w:r w:rsidRPr="00010B2D">
        <w:rPr>
          <w:rFonts w:cs="Arial"/>
          <w:i/>
          <w:szCs w:val="22"/>
          <w:lang w:val="es-ES"/>
        </w:rPr>
        <w:t>Fallar al reconocer las diferencias.</w:t>
      </w:r>
    </w:p>
    <w:p w:rsidR="00413705" w:rsidRPr="00010B2D" w:rsidRDefault="00413705" w:rsidP="00D23D8D">
      <w:pPr>
        <w:pStyle w:val="ListParagraph"/>
        <w:numPr>
          <w:ilvl w:val="0"/>
          <w:numId w:val="70"/>
        </w:numPr>
        <w:tabs>
          <w:tab w:val="left" w:pos="993"/>
        </w:tabs>
        <w:suppressAutoHyphens/>
        <w:spacing w:line="100" w:lineRule="atLeast"/>
        <w:ind w:left="1418" w:hanging="425"/>
        <w:contextualSpacing w:val="0"/>
        <w:rPr>
          <w:rFonts w:cs="Arial"/>
          <w:lang w:val="es-ES"/>
        </w:rPr>
      </w:pPr>
      <w:r w:rsidRPr="00010B2D">
        <w:rPr>
          <w:rFonts w:cs="Arial"/>
          <w:i/>
          <w:szCs w:val="22"/>
          <w:lang w:val="es-ES"/>
        </w:rPr>
        <w:t>Usar dobles morales.</w:t>
      </w:r>
    </w:p>
    <w:p w:rsidR="00413705" w:rsidRPr="00010B2D" w:rsidRDefault="00413705" w:rsidP="00413705">
      <w:pPr>
        <w:pStyle w:val="ListParagraph"/>
        <w:tabs>
          <w:tab w:val="left" w:pos="993"/>
        </w:tabs>
        <w:ind w:left="1418" w:hanging="425"/>
        <w:rPr>
          <w:rFonts w:cs="Arial"/>
          <w:lang w:val="es-ES"/>
        </w:rPr>
      </w:pPr>
    </w:p>
    <w:p w:rsidR="00413705" w:rsidRPr="00010B2D" w:rsidRDefault="00413705" w:rsidP="00413705">
      <w:pPr>
        <w:pStyle w:val="Predeterminado"/>
        <w:ind w:left="720"/>
        <w:rPr>
          <w:rFonts w:cs="Arial"/>
          <w:lang w:val="es-ES"/>
        </w:rPr>
      </w:pPr>
      <w:r w:rsidRPr="00010B2D">
        <w:rPr>
          <w:rFonts w:cs="Arial"/>
          <w:b/>
          <w:i/>
          <w:szCs w:val="22"/>
          <w:lang w:val="es-ES"/>
        </w:rPr>
        <w:t>Las fallas al reconocer las diferencias ocurren cuando:</w:t>
      </w:r>
    </w:p>
    <w:p w:rsidR="00413705" w:rsidRPr="00010B2D" w:rsidRDefault="00413705" w:rsidP="00D23D8D">
      <w:pPr>
        <w:pStyle w:val="ListParagraph"/>
        <w:numPr>
          <w:ilvl w:val="0"/>
          <w:numId w:val="74"/>
        </w:numPr>
        <w:tabs>
          <w:tab w:val="left" w:pos="1418"/>
        </w:tabs>
        <w:suppressAutoHyphens/>
        <w:spacing w:line="100" w:lineRule="atLeast"/>
        <w:ind w:left="1418" w:hanging="425"/>
        <w:contextualSpacing w:val="0"/>
        <w:rPr>
          <w:rFonts w:cs="Arial"/>
          <w:lang w:val="es-ES"/>
        </w:rPr>
      </w:pPr>
      <w:r w:rsidRPr="00010B2D">
        <w:rPr>
          <w:rFonts w:cs="Arial"/>
          <w:i/>
          <w:lang w:val="es-ES"/>
        </w:rPr>
        <w:t xml:space="preserve">Cuando las cosas se sacan de contexto. Por ejemplo: el proceso de planificación urbana no reconoce las necesidades de las personas que usan mecanismos como sillas de ruedas, coches para bebés, maletas con ruedas pesadas, etc. Así la ciudad no está planeada para cubrir estas necesidades.   </w:t>
      </w:r>
    </w:p>
    <w:p w:rsidR="00413705" w:rsidRPr="00010B2D" w:rsidRDefault="00413705" w:rsidP="00D23D8D">
      <w:pPr>
        <w:pStyle w:val="ListParagraph"/>
        <w:numPr>
          <w:ilvl w:val="0"/>
          <w:numId w:val="71"/>
        </w:numPr>
        <w:tabs>
          <w:tab w:val="left" w:pos="1418"/>
        </w:tabs>
        <w:suppressAutoHyphens/>
        <w:spacing w:line="100" w:lineRule="atLeast"/>
        <w:ind w:left="1440" w:hanging="447"/>
        <w:contextualSpacing w:val="0"/>
        <w:rPr>
          <w:rFonts w:cs="Arial"/>
          <w:lang w:val="es-ES"/>
        </w:rPr>
      </w:pPr>
      <w:r w:rsidRPr="00010B2D">
        <w:rPr>
          <w:rFonts w:cs="Arial"/>
          <w:i/>
          <w:szCs w:val="22"/>
          <w:lang w:val="es-ES"/>
        </w:rPr>
        <w:lastRenderedPageBreak/>
        <w:t>Generalizamos y asumimos que las personas dentro de un grupo específico ven las cosas de la misma manera. Por ejemplo: todas las personas hispanas tienen la misma opinión sobre algo.</w:t>
      </w:r>
    </w:p>
    <w:p w:rsidR="00413705" w:rsidRPr="00010B2D" w:rsidRDefault="00413705" w:rsidP="00413705">
      <w:pPr>
        <w:pStyle w:val="Predeterminado"/>
        <w:ind w:left="720"/>
        <w:rPr>
          <w:rFonts w:cs="Arial"/>
          <w:lang w:val="es-ES"/>
        </w:rPr>
      </w:pPr>
    </w:p>
    <w:p w:rsidR="00413705" w:rsidRPr="00010B2D" w:rsidRDefault="00413705" w:rsidP="00413705">
      <w:pPr>
        <w:pStyle w:val="Predeterminado"/>
        <w:ind w:left="720"/>
        <w:rPr>
          <w:rFonts w:cs="Arial"/>
          <w:lang w:val="es-ES"/>
        </w:rPr>
      </w:pPr>
      <w:r w:rsidRPr="00010B2D">
        <w:rPr>
          <w:rFonts w:cs="Arial"/>
          <w:b/>
          <w:i/>
          <w:szCs w:val="22"/>
          <w:lang w:val="es-ES"/>
        </w:rPr>
        <w:t>Dobles morales:</w:t>
      </w:r>
    </w:p>
    <w:p w:rsidR="00413705" w:rsidRPr="00010B2D" w:rsidRDefault="00413705" w:rsidP="00D23D8D">
      <w:pPr>
        <w:pStyle w:val="ListParagraph"/>
        <w:numPr>
          <w:ilvl w:val="0"/>
          <w:numId w:val="72"/>
        </w:numPr>
        <w:tabs>
          <w:tab w:val="left" w:pos="1418"/>
        </w:tabs>
        <w:suppressAutoHyphens/>
        <w:spacing w:line="100" w:lineRule="atLeast"/>
        <w:ind w:left="1440" w:hanging="447"/>
        <w:contextualSpacing w:val="0"/>
        <w:rPr>
          <w:rFonts w:cs="Arial"/>
          <w:lang w:val="es-ES"/>
        </w:rPr>
      </w:pPr>
      <w:r w:rsidRPr="00010B2D">
        <w:rPr>
          <w:rFonts w:cs="Arial"/>
          <w:i/>
          <w:szCs w:val="22"/>
          <w:lang w:val="es-ES"/>
        </w:rPr>
        <w:t xml:space="preserve">Pueden ser tanto ocultos como abiertos. </w:t>
      </w:r>
    </w:p>
    <w:p w:rsidR="00413705" w:rsidRPr="00010B2D" w:rsidRDefault="00413705" w:rsidP="00D23D8D">
      <w:pPr>
        <w:pStyle w:val="ListParagraph"/>
        <w:numPr>
          <w:ilvl w:val="0"/>
          <w:numId w:val="72"/>
        </w:numPr>
        <w:tabs>
          <w:tab w:val="left" w:pos="1418"/>
        </w:tabs>
        <w:suppressAutoHyphens/>
        <w:spacing w:line="100" w:lineRule="atLeast"/>
        <w:ind w:left="1440" w:hanging="447"/>
        <w:contextualSpacing w:val="0"/>
        <w:rPr>
          <w:rFonts w:cs="Arial"/>
          <w:lang w:val="es-ES"/>
        </w:rPr>
      </w:pPr>
      <w:r w:rsidRPr="00010B2D">
        <w:rPr>
          <w:rFonts w:cs="Arial"/>
          <w:i/>
          <w:szCs w:val="22"/>
          <w:lang w:val="es-ES"/>
        </w:rPr>
        <w:t>Pueden ocurrir como resultado de una sub-representación o exclusión. Por ej.: Los hombres son a menudo excluidos de las investigaciones sobre fertilidad y paternidad a pesar de que son una parte importante en ambos casos.</w:t>
      </w:r>
    </w:p>
    <w:p w:rsidR="00413705" w:rsidRPr="00010B2D" w:rsidRDefault="00413705" w:rsidP="00D23D8D">
      <w:pPr>
        <w:pStyle w:val="ListParagraph"/>
        <w:numPr>
          <w:ilvl w:val="0"/>
          <w:numId w:val="72"/>
        </w:numPr>
        <w:tabs>
          <w:tab w:val="left" w:pos="1418"/>
        </w:tabs>
        <w:suppressAutoHyphens/>
        <w:spacing w:line="100" w:lineRule="atLeast"/>
        <w:ind w:left="1440" w:hanging="447"/>
        <w:contextualSpacing w:val="0"/>
        <w:rPr>
          <w:rFonts w:cs="Arial"/>
          <w:lang w:val="es-ES"/>
        </w:rPr>
      </w:pPr>
      <w:r w:rsidRPr="00010B2D">
        <w:rPr>
          <w:rFonts w:cs="Arial"/>
          <w:i/>
          <w:szCs w:val="22"/>
          <w:lang w:val="es-ES"/>
        </w:rPr>
        <w:t xml:space="preserve">Tomar como hechos las opiniones dominantes. </w:t>
      </w:r>
    </w:p>
    <w:p w:rsidR="00413705" w:rsidRPr="00010B2D" w:rsidRDefault="00413705" w:rsidP="00D23D8D">
      <w:pPr>
        <w:pStyle w:val="ListParagraph"/>
        <w:numPr>
          <w:ilvl w:val="0"/>
          <w:numId w:val="72"/>
        </w:numPr>
        <w:tabs>
          <w:tab w:val="left" w:pos="1418"/>
        </w:tabs>
        <w:suppressAutoHyphens/>
        <w:spacing w:line="100" w:lineRule="atLeast"/>
        <w:ind w:left="1440" w:hanging="447"/>
        <w:contextualSpacing w:val="0"/>
        <w:rPr>
          <w:rFonts w:cs="Arial"/>
          <w:lang w:val="es-ES"/>
        </w:rPr>
      </w:pPr>
      <w:r w:rsidRPr="00010B2D">
        <w:rPr>
          <w:rFonts w:cs="Arial"/>
          <w:i/>
          <w:szCs w:val="22"/>
          <w:lang w:val="es-ES"/>
        </w:rPr>
        <w:t xml:space="preserve">Fallar al reconocer la habilidad de un grupo específico de actuar por sí mismos. Por ej.: Hablar por personas con limitaciones físicas en vez de permitir que hablen ellos mismos. </w:t>
      </w:r>
    </w:p>
    <w:p w:rsidR="00413705" w:rsidRPr="00010B2D" w:rsidRDefault="00413705" w:rsidP="00413705">
      <w:pPr>
        <w:pStyle w:val="Predeterminado"/>
        <w:ind w:left="720"/>
        <w:rPr>
          <w:rFonts w:cs="Arial"/>
          <w:lang w:val="es-ES"/>
        </w:rPr>
      </w:pPr>
    </w:p>
    <w:p w:rsidR="00413705" w:rsidRPr="00010B2D" w:rsidRDefault="00413705" w:rsidP="00413705">
      <w:pPr>
        <w:pStyle w:val="Predeterminado"/>
        <w:ind w:left="720"/>
        <w:rPr>
          <w:rFonts w:cs="Arial"/>
          <w:lang w:val="es-ES"/>
        </w:rPr>
      </w:pPr>
      <w:r w:rsidRPr="00010B2D">
        <w:rPr>
          <w:rFonts w:cs="Arial"/>
          <w:b/>
          <w:i/>
          <w:szCs w:val="22"/>
          <w:lang w:val="es-ES"/>
        </w:rPr>
        <w:t>Para eliminar las jerarquías necesitamos:</w:t>
      </w:r>
    </w:p>
    <w:p w:rsidR="00413705" w:rsidRPr="00010B2D" w:rsidRDefault="00413705" w:rsidP="00D23D8D">
      <w:pPr>
        <w:pStyle w:val="ListParagraph"/>
        <w:numPr>
          <w:ilvl w:val="0"/>
          <w:numId w:val="73"/>
        </w:numPr>
        <w:suppressAutoHyphens/>
        <w:spacing w:line="100" w:lineRule="atLeast"/>
        <w:ind w:left="1440" w:hanging="447"/>
        <w:contextualSpacing w:val="0"/>
        <w:rPr>
          <w:rFonts w:cs="Arial"/>
          <w:lang w:val="es-ES"/>
        </w:rPr>
      </w:pPr>
      <w:r w:rsidRPr="00010B2D">
        <w:rPr>
          <w:rFonts w:cs="Arial"/>
          <w:i/>
          <w:szCs w:val="22"/>
          <w:lang w:val="es-ES"/>
        </w:rPr>
        <w:t>Identificar y  reconocer las jerarquías.</w:t>
      </w:r>
    </w:p>
    <w:p w:rsidR="00413705" w:rsidRPr="00010B2D" w:rsidRDefault="00413705" w:rsidP="00D23D8D">
      <w:pPr>
        <w:pStyle w:val="ListParagraph"/>
        <w:numPr>
          <w:ilvl w:val="0"/>
          <w:numId w:val="73"/>
        </w:numPr>
        <w:suppressAutoHyphens/>
        <w:spacing w:line="100" w:lineRule="atLeast"/>
        <w:ind w:left="1440" w:hanging="447"/>
        <w:contextualSpacing w:val="0"/>
        <w:rPr>
          <w:rFonts w:cs="Arial"/>
          <w:lang w:val="es-ES"/>
        </w:rPr>
      </w:pPr>
      <w:r w:rsidRPr="00010B2D">
        <w:rPr>
          <w:rFonts w:cs="Arial"/>
          <w:i/>
          <w:szCs w:val="22"/>
          <w:lang w:val="es-ES"/>
        </w:rPr>
        <w:t>Tratar a las personas por igual si la jerarquía se mantiene por dobles morales.</w:t>
      </w:r>
    </w:p>
    <w:p w:rsidR="00413705" w:rsidRPr="00010B2D" w:rsidRDefault="00413705" w:rsidP="00D23D8D">
      <w:pPr>
        <w:pStyle w:val="ListParagraph"/>
        <w:numPr>
          <w:ilvl w:val="0"/>
          <w:numId w:val="73"/>
        </w:numPr>
        <w:suppressAutoHyphens/>
        <w:spacing w:line="100" w:lineRule="atLeast"/>
        <w:ind w:left="1440" w:hanging="447"/>
        <w:contextualSpacing w:val="0"/>
        <w:rPr>
          <w:rFonts w:cs="Arial"/>
          <w:lang w:val="es-ES"/>
        </w:rPr>
      </w:pPr>
      <w:r w:rsidRPr="00010B2D">
        <w:rPr>
          <w:rFonts w:cs="Arial"/>
          <w:i/>
          <w:szCs w:val="22"/>
          <w:lang w:val="es-ES"/>
        </w:rPr>
        <w:t>Tratar a las personas de diferente manera si la jerarquía se mantiene por no reconocer las diferencias.</w:t>
      </w:r>
    </w:p>
    <w:p w:rsidR="00413705" w:rsidRPr="00010B2D" w:rsidRDefault="00413705" w:rsidP="00413705">
      <w:pPr>
        <w:pStyle w:val="Predeterminado"/>
        <w:rPr>
          <w:rFonts w:cs="Arial"/>
          <w:lang w:val="es-ES"/>
        </w:rPr>
      </w:pPr>
    </w:p>
    <w:p w:rsidR="00413705" w:rsidRPr="00010B2D" w:rsidRDefault="00413705" w:rsidP="00413705">
      <w:pPr>
        <w:pStyle w:val="Predeterminado"/>
        <w:rPr>
          <w:rFonts w:cs="Arial"/>
          <w:lang w:val="es-ES"/>
        </w:rPr>
      </w:pPr>
      <w:r w:rsidRPr="00010B2D">
        <w:rPr>
          <w:rFonts w:cs="Arial"/>
          <w:lang w:val="es-ES"/>
        </w:rPr>
        <w:t xml:space="preserve">Referencia: </w:t>
      </w:r>
      <w:proofErr w:type="spellStart"/>
      <w:r w:rsidRPr="00010B2D">
        <w:rPr>
          <w:rFonts w:cs="Arial"/>
          <w:i/>
          <w:lang w:val="es-ES"/>
        </w:rPr>
        <w:t>The</w:t>
      </w:r>
      <w:proofErr w:type="spellEnd"/>
      <w:r w:rsidRPr="00010B2D">
        <w:rPr>
          <w:rFonts w:cs="Arial"/>
          <w:i/>
          <w:lang w:val="es-ES"/>
        </w:rPr>
        <w:t xml:space="preserve"> </w:t>
      </w:r>
      <w:proofErr w:type="spellStart"/>
      <w:r w:rsidRPr="00010B2D">
        <w:rPr>
          <w:rFonts w:cs="Arial"/>
          <w:i/>
          <w:lang w:val="es-ES"/>
        </w:rPr>
        <w:t>Bias</w:t>
      </w:r>
      <w:proofErr w:type="spellEnd"/>
      <w:r w:rsidRPr="00010B2D">
        <w:rPr>
          <w:rFonts w:cs="Arial"/>
          <w:i/>
          <w:lang w:val="es-ES"/>
        </w:rPr>
        <w:t xml:space="preserve"> Free Framework: A </w:t>
      </w:r>
      <w:proofErr w:type="spellStart"/>
      <w:r w:rsidRPr="00010B2D">
        <w:rPr>
          <w:rFonts w:cs="Arial"/>
          <w:i/>
          <w:lang w:val="es-ES"/>
        </w:rPr>
        <w:t>Practical</w:t>
      </w:r>
      <w:proofErr w:type="spellEnd"/>
      <w:r w:rsidRPr="00010B2D">
        <w:rPr>
          <w:rFonts w:cs="Arial"/>
          <w:i/>
          <w:lang w:val="es-ES"/>
        </w:rPr>
        <w:t xml:space="preserve"> </w:t>
      </w:r>
      <w:proofErr w:type="spellStart"/>
      <w:r w:rsidRPr="00010B2D">
        <w:rPr>
          <w:rFonts w:cs="Arial"/>
          <w:i/>
          <w:lang w:val="es-ES"/>
        </w:rPr>
        <w:t>Tool</w:t>
      </w:r>
      <w:proofErr w:type="spellEnd"/>
      <w:r w:rsidRPr="00010B2D">
        <w:rPr>
          <w:rFonts w:cs="Arial"/>
          <w:i/>
          <w:lang w:val="es-ES"/>
        </w:rPr>
        <w:t xml:space="preserve"> </w:t>
      </w:r>
      <w:proofErr w:type="spellStart"/>
      <w:r w:rsidRPr="00010B2D">
        <w:rPr>
          <w:rFonts w:cs="Arial"/>
          <w:i/>
          <w:lang w:val="es-ES"/>
        </w:rPr>
        <w:t>for</w:t>
      </w:r>
      <w:proofErr w:type="spellEnd"/>
      <w:r w:rsidRPr="00010B2D">
        <w:rPr>
          <w:rFonts w:cs="Arial"/>
          <w:i/>
          <w:lang w:val="es-ES"/>
        </w:rPr>
        <w:t xml:space="preserve"> </w:t>
      </w:r>
      <w:proofErr w:type="spellStart"/>
      <w:r w:rsidRPr="00010B2D">
        <w:rPr>
          <w:rFonts w:cs="Arial"/>
          <w:i/>
          <w:lang w:val="es-ES"/>
        </w:rPr>
        <w:t>Identifying</w:t>
      </w:r>
      <w:proofErr w:type="spellEnd"/>
      <w:r w:rsidRPr="00010B2D">
        <w:rPr>
          <w:rFonts w:cs="Arial"/>
          <w:i/>
          <w:lang w:val="es-ES"/>
        </w:rPr>
        <w:t xml:space="preserve"> and </w:t>
      </w:r>
      <w:proofErr w:type="spellStart"/>
      <w:r w:rsidRPr="00010B2D">
        <w:rPr>
          <w:rFonts w:cs="Arial"/>
          <w:i/>
          <w:lang w:val="es-ES"/>
        </w:rPr>
        <w:t>Eliminating</w:t>
      </w:r>
      <w:proofErr w:type="spellEnd"/>
      <w:r w:rsidRPr="00010B2D">
        <w:rPr>
          <w:rFonts w:cs="Arial"/>
          <w:i/>
          <w:lang w:val="es-ES"/>
        </w:rPr>
        <w:t xml:space="preserve"> Social </w:t>
      </w:r>
      <w:proofErr w:type="spellStart"/>
      <w:r w:rsidRPr="00010B2D">
        <w:rPr>
          <w:rFonts w:cs="Arial"/>
          <w:i/>
          <w:lang w:val="es-ES"/>
        </w:rPr>
        <w:t>Biases</w:t>
      </w:r>
      <w:proofErr w:type="spellEnd"/>
      <w:r w:rsidRPr="00010B2D">
        <w:rPr>
          <w:rFonts w:cs="Arial"/>
          <w:i/>
          <w:lang w:val="es-ES"/>
        </w:rPr>
        <w:t xml:space="preserve"> in </w:t>
      </w:r>
      <w:proofErr w:type="spellStart"/>
      <w:r w:rsidRPr="00010B2D">
        <w:rPr>
          <w:rFonts w:cs="Arial"/>
          <w:i/>
          <w:lang w:val="es-ES"/>
        </w:rPr>
        <w:t>Health</w:t>
      </w:r>
      <w:proofErr w:type="spellEnd"/>
      <w:r w:rsidRPr="00010B2D">
        <w:rPr>
          <w:rFonts w:cs="Arial"/>
          <w:i/>
          <w:lang w:val="es-ES"/>
        </w:rPr>
        <w:t xml:space="preserve"> </w:t>
      </w:r>
      <w:proofErr w:type="spellStart"/>
      <w:r w:rsidRPr="00010B2D">
        <w:rPr>
          <w:rFonts w:cs="Arial"/>
          <w:i/>
          <w:lang w:val="es-ES"/>
        </w:rPr>
        <w:t>Research</w:t>
      </w:r>
      <w:proofErr w:type="spellEnd"/>
      <w:r w:rsidRPr="00010B2D">
        <w:rPr>
          <w:rFonts w:cs="Arial"/>
          <w:lang w:val="es-ES"/>
        </w:rPr>
        <w:t xml:space="preserve"> por Mary </w:t>
      </w:r>
      <w:proofErr w:type="spellStart"/>
      <w:r w:rsidRPr="00010B2D">
        <w:rPr>
          <w:rFonts w:cs="Arial"/>
          <w:lang w:val="es-ES"/>
        </w:rPr>
        <w:t>Anne</w:t>
      </w:r>
      <w:proofErr w:type="spellEnd"/>
      <w:r w:rsidRPr="00010B2D">
        <w:rPr>
          <w:rFonts w:cs="Arial"/>
          <w:lang w:val="es-ES"/>
        </w:rPr>
        <w:t xml:space="preserve"> </w:t>
      </w:r>
      <w:proofErr w:type="spellStart"/>
      <w:r w:rsidRPr="00010B2D">
        <w:rPr>
          <w:rFonts w:cs="Arial"/>
          <w:lang w:val="es-ES"/>
        </w:rPr>
        <w:t>Burk</w:t>
      </w:r>
      <w:proofErr w:type="spellEnd"/>
      <w:r w:rsidRPr="00010B2D">
        <w:rPr>
          <w:rFonts w:cs="Arial"/>
          <w:lang w:val="es-ES"/>
        </w:rPr>
        <w:t xml:space="preserve"> y </w:t>
      </w:r>
      <w:proofErr w:type="spellStart"/>
      <w:r w:rsidRPr="00010B2D">
        <w:rPr>
          <w:rFonts w:cs="Arial"/>
          <w:lang w:val="es-ES"/>
        </w:rPr>
        <w:t>Margrit</w:t>
      </w:r>
      <w:proofErr w:type="spellEnd"/>
      <w:r w:rsidRPr="00010B2D">
        <w:rPr>
          <w:rFonts w:cs="Arial"/>
          <w:lang w:val="es-ES"/>
        </w:rPr>
        <w:t xml:space="preserve"> </w:t>
      </w:r>
      <w:proofErr w:type="spellStart"/>
      <w:r w:rsidRPr="00010B2D">
        <w:rPr>
          <w:rFonts w:cs="Arial"/>
          <w:lang w:val="es-ES"/>
        </w:rPr>
        <w:t>Eichler</w:t>
      </w:r>
      <w:proofErr w:type="spellEnd"/>
      <w:r w:rsidRPr="00010B2D">
        <w:rPr>
          <w:rFonts w:cs="Arial"/>
          <w:lang w:val="es-ES"/>
        </w:rPr>
        <w:t xml:space="preserve"> </w:t>
      </w:r>
      <w:hyperlink r:id="rId56" w:history="1">
        <w:r w:rsidRPr="00010B2D">
          <w:rPr>
            <w:rFonts w:cs="Arial"/>
            <w:color w:val="0000FF"/>
            <w:u w:val="single"/>
            <w:lang w:val="es-ES"/>
          </w:rPr>
          <w:t>http://www.biasfree.org/full_BF.pdf</w:t>
        </w:r>
      </w:hyperlink>
    </w:p>
    <w:p w:rsidR="00BE76DC" w:rsidRPr="00010B2D" w:rsidRDefault="00BE76DC" w:rsidP="00413705">
      <w:pPr>
        <w:pStyle w:val="Heading1"/>
        <w:jc w:val="center"/>
        <w:rPr>
          <w:rFonts w:cs="Arial"/>
          <w:szCs w:val="22"/>
          <w:lang w:val="es-ES"/>
        </w:rPr>
      </w:pPr>
    </w:p>
    <w:sectPr w:rsidR="00BE76DC" w:rsidRPr="00010B2D" w:rsidSect="0050179A">
      <w:headerReference w:type="default" r:id="rId57"/>
      <w:footerReference w:type="default" r:id="rId58"/>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0E" w:rsidRDefault="0000160E">
      <w:r>
        <w:separator/>
      </w:r>
    </w:p>
  </w:endnote>
  <w:endnote w:type="continuationSeparator" w:id="0">
    <w:p w:rsidR="0000160E" w:rsidRDefault="0000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charset w:val="4F"/>
    <w:family w:val="auto"/>
    <w:pitch w:val="variable"/>
    <w:sig w:usb0="00000001" w:usb1="00000000" w:usb2="01002406" w:usb3="00000000" w:csb0="0008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Default="00E122F1" w:rsidP="008D2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22F1" w:rsidRDefault="00E122F1" w:rsidP="007D3B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2348EC" w:rsidRDefault="00E122F1" w:rsidP="007D3B1D">
    <w:pPr>
      <w:pStyle w:val="Footer"/>
      <w:ind w:right="360"/>
      <w:rPr>
        <w:rFonts w:cs="Arial"/>
        <w:szCs w:val="22"/>
      </w:rPr>
    </w:pPr>
    <w:r>
      <w:rPr>
        <w:rFonts w:cs="Arial"/>
        <w:noProof/>
        <w:szCs w:val="22"/>
        <w:lang w:val="en-GB" w:eastAsia="en-GB"/>
      </w:rPr>
      <w:drawing>
        <wp:anchor distT="0" distB="0" distL="114300" distR="114300" simplePos="0" relativeHeight="251656192" behindDoc="1" locked="0" layoutInCell="1" allowOverlap="1" wp14:anchorId="5F149DCE" wp14:editId="34F6BE01">
          <wp:simplePos x="0" y="0"/>
          <wp:positionH relativeFrom="column">
            <wp:posOffset>0</wp:posOffset>
          </wp:positionH>
          <wp:positionV relativeFrom="paragraph">
            <wp:posOffset>-36830</wp:posOffset>
          </wp:positionV>
          <wp:extent cx="1308100" cy="330200"/>
          <wp:effectExtent l="0" t="0" r="6350" b="0"/>
          <wp:wrapTight wrapText="bothSides">
            <wp:wrapPolygon edited="0">
              <wp:start x="0" y="0"/>
              <wp:lineTo x="0" y="19938"/>
              <wp:lineTo x="21390" y="19938"/>
              <wp:lineTo x="21390" y="0"/>
              <wp:lineTo x="0" y="0"/>
            </wp:wrapPolygon>
          </wp:wrapTight>
          <wp:docPr id="23" name="Picture 23"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pic:spPr>
              </pic:pic>
            </a:graphicData>
          </a:graphic>
        </wp:anchor>
      </w:drawing>
    </w:r>
    <w:r>
      <w:tab/>
    </w:r>
    <w:r>
      <w:rPr>
        <w:rFonts w:cs="Arial"/>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Default="00E122F1" w:rsidP="007D3B1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Default="00E122F1">
    <w:pPr>
      <w:pStyle w:val="Footer"/>
      <w:ind w:right="360"/>
    </w:pPr>
    <w:r>
      <w:rPr>
        <w:noProof/>
        <w:lang w:val="en-GB" w:eastAsia="en-GB"/>
      </w:rPr>
      <w:drawing>
        <wp:anchor distT="0" distB="0" distL="114300" distR="114300" simplePos="0" relativeHeight="251673600" behindDoc="1" locked="0" layoutInCell="1" allowOverlap="1" wp14:anchorId="064F7F05" wp14:editId="32C8977E">
          <wp:simplePos x="0" y="0"/>
          <wp:positionH relativeFrom="column">
            <wp:posOffset>0</wp:posOffset>
          </wp:positionH>
          <wp:positionV relativeFrom="paragraph">
            <wp:posOffset>-36830</wp:posOffset>
          </wp:positionV>
          <wp:extent cx="1308100" cy="330200"/>
          <wp:effectExtent l="0" t="0" r="6350" b="0"/>
          <wp:wrapTight wrapText="bothSides">
            <wp:wrapPolygon edited="0">
              <wp:start x="0" y="0"/>
              <wp:lineTo x="0" y="19938"/>
              <wp:lineTo x="21390" y="19938"/>
              <wp:lineTo x="21390" y="0"/>
              <wp:lineTo x="0" y="0"/>
            </wp:wrapPolygon>
          </wp:wrapTight>
          <wp:docPr id="290" name="Picture 19"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2348EC" w:rsidRDefault="00E122F1" w:rsidP="007D3B1D">
    <w:pPr>
      <w:pStyle w:val="Footer"/>
      <w:ind w:right="360"/>
      <w:rPr>
        <w:rFonts w:cs="Arial"/>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88038"/>
      <w:docPartObj>
        <w:docPartGallery w:val="Page Numbers (Bottom of Page)"/>
        <w:docPartUnique/>
      </w:docPartObj>
    </w:sdtPr>
    <w:sdtEndPr>
      <w:rPr>
        <w:noProof/>
      </w:rPr>
    </w:sdtEndPr>
    <w:sdtContent>
      <w:p w:rsidR="00E122F1" w:rsidRDefault="00E122F1">
        <w:pPr>
          <w:pStyle w:val="Footer"/>
          <w:jc w:val="right"/>
        </w:pPr>
        <w:r>
          <w:rPr>
            <w:rFonts w:cs="Arial"/>
            <w:noProof/>
            <w:szCs w:val="22"/>
            <w:lang w:val="en-GB" w:eastAsia="en-GB"/>
          </w:rPr>
          <w:drawing>
            <wp:anchor distT="0" distB="0" distL="114300" distR="114300" simplePos="0" relativeHeight="251669504" behindDoc="1" locked="0" layoutInCell="1" allowOverlap="1" wp14:anchorId="54688AD9" wp14:editId="49A38B03">
              <wp:simplePos x="0" y="0"/>
              <wp:positionH relativeFrom="column">
                <wp:posOffset>-38100</wp:posOffset>
              </wp:positionH>
              <wp:positionV relativeFrom="paragraph">
                <wp:posOffset>-66675</wp:posOffset>
              </wp:positionV>
              <wp:extent cx="1308100" cy="330200"/>
              <wp:effectExtent l="0" t="0" r="6350" b="0"/>
              <wp:wrapTight wrapText="bothSides">
                <wp:wrapPolygon edited="0">
                  <wp:start x="0" y="0"/>
                  <wp:lineTo x="0" y="19938"/>
                  <wp:lineTo x="21390" y="19938"/>
                  <wp:lineTo x="21390" y="0"/>
                  <wp:lineTo x="0" y="0"/>
                </wp:wrapPolygon>
              </wp:wrapTight>
              <wp:docPr id="926" name="Picture 926"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pic:spPr>
                  </pic:pic>
                </a:graphicData>
              </a:graphic>
            </wp:anchor>
          </w:drawing>
        </w:r>
        <w:r>
          <w:fldChar w:fldCharType="begin"/>
        </w:r>
        <w:r>
          <w:instrText xml:space="preserve"> PAGE   \* MERGEFORMAT </w:instrText>
        </w:r>
        <w:r>
          <w:fldChar w:fldCharType="separate"/>
        </w:r>
        <w:r w:rsidR="00C17BF4">
          <w:rPr>
            <w:noProof/>
          </w:rPr>
          <w:t>i</w:t>
        </w:r>
        <w:r>
          <w:rPr>
            <w:noProof/>
          </w:rPr>
          <w:fldChar w:fldCharType="end"/>
        </w:r>
      </w:p>
    </w:sdtContent>
  </w:sdt>
  <w:p w:rsidR="00E122F1" w:rsidRPr="002348EC" w:rsidRDefault="00E122F1" w:rsidP="00474951">
    <w:pPr>
      <w:pStyle w:val="Footer"/>
      <w:tabs>
        <w:tab w:val="clear" w:pos="4320"/>
        <w:tab w:val="clear" w:pos="8640"/>
        <w:tab w:val="right" w:pos="9360"/>
      </w:tabs>
      <w:rPr>
        <w:rFonts w:cs="Arial"/>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41916"/>
      <w:docPartObj>
        <w:docPartGallery w:val="Page Numbers (Bottom of Page)"/>
        <w:docPartUnique/>
      </w:docPartObj>
    </w:sdtPr>
    <w:sdtEndPr>
      <w:rPr>
        <w:noProof/>
      </w:rPr>
    </w:sdtEndPr>
    <w:sdtContent>
      <w:p w:rsidR="00E122F1" w:rsidRDefault="00E122F1">
        <w:pPr>
          <w:pStyle w:val="Footer"/>
          <w:jc w:val="right"/>
        </w:pPr>
        <w:r>
          <w:rPr>
            <w:rFonts w:cs="Arial"/>
            <w:noProof/>
            <w:szCs w:val="22"/>
            <w:lang w:val="en-GB" w:eastAsia="en-GB"/>
          </w:rPr>
          <w:drawing>
            <wp:anchor distT="0" distB="0" distL="114300" distR="114300" simplePos="0" relativeHeight="251667456" behindDoc="1" locked="0" layoutInCell="1" allowOverlap="1" wp14:anchorId="2218C650" wp14:editId="2B7CA4D5">
              <wp:simplePos x="0" y="0"/>
              <wp:positionH relativeFrom="column">
                <wp:posOffset>-28575</wp:posOffset>
              </wp:positionH>
              <wp:positionV relativeFrom="paragraph">
                <wp:posOffset>-28575</wp:posOffset>
              </wp:positionV>
              <wp:extent cx="1308100" cy="330200"/>
              <wp:effectExtent l="0" t="0" r="6350" b="0"/>
              <wp:wrapTight wrapText="bothSides">
                <wp:wrapPolygon edited="0">
                  <wp:start x="0" y="0"/>
                  <wp:lineTo x="0" y="19938"/>
                  <wp:lineTo x="21390" y="19938"/>
                  <wp:lineTo x="21390" y="0"/>
                  <wp:lineTo x="0" y="0"/>
                </wp:wrapPolygon>
              </wp:wrapTight>
              <wp:docPr id="939" name="Picture 939"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pic:spPr>
                  </pic:pic>
                </a:graphicData>
              </a:graphic>
            </wp:anchor>
          </w:drawing>
        </w:r>
        <w:r>
          <w:fldChar w:fldCharType="begin"/>
        </w:r>
        <w:r>
          <w:instrText xml:space="preserve"> PAGE   \* MERGEFORMAT </w:instrText>
        </w:r>
        <w:r>
          <w:fldChar w:fldCharType="separate"/>
        </w:r>
        <w:r w:rsidR="00C17BF4">
          <w:rPr>
            <w:noProof/>
          </w:rPr>
          <w:t>3</w:t>
        </w:r>
        <w:r>
          <w:rPr>
            <w:noProof/>
          </w:rPr>
          <w:fldChar w:fldCharType="end"/>
        </w:r>
      </w:p>
    </w:sdtContent>
  </w:sdt>
  <w:p w:rsidR="00E122F1" w:rsidRPr="002348EC" w:rsidRDefault="00E122F1" w:rsidP="003A67E3">
    <w:pPr>
      <w:pStyle w:val="Footer"/>
      <w:tabs>
        <w:tab w:val="clear" w:pos="4320"/>
        <w:tab w:val="clear" w:pos="8640"/>
        <w:tab w:val="right" w:pos="9360"/>
      </w:tabs>
      <w:rPr>
        <w:rFonts w:cs="Arial"/>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34453"/>
      <w:docPartObj>
        <w:docPartGallery w:val="Page Numbers (Bottom of Page)"/>
        <w:docPartUnique/>
      </w:docPartObj>
    </w:sdtPr>
    <w:sdtEndPr>
      <w:rPr>
        <w:noProof/>
      </w:rPr>
    </w:sdtEndPr>
    <w:sdtContent>
      <w:p w:rsidR="00E122F1" w:rsidRDefault="00E122F1">
        <w:pPr>
          <w:pStyle w:val="Footer"/>
          <w:jc w:val="right"/>
        </w:pPr>
        <w:r>
          <w:fldChar w:fldCharType="begin"/>
        </w:r>
        <w:r>
          <w:instrText xml:space="preserve"> PAGE   \* MERGEFORMAT </w:instrText>
        </w:r>
        <w:r>
          <w:fldChar w:fldCharType="separate"/>
        </w:r>
        <w:r w:rsidR="00C17BF4">
          <w:rPr>
            <w:noProof/>
          </w:rPr>
          <w:t>32</w:t>
        </w:r>
        <w:r>
          <w:rPr>
            <w:noProof/>
          </w:rPr>
          <w:fldChar w:fldCharType="end"/>
        </w:r>
      </w:p>
    </w:sdtContent>
  </w:sdt>
  <w:p w:rsidR="00E122F1" w:rsidRPr="008F70E3" w:rsidRDefault="00E122F1" w:rsidP="00474951">
    <w:pPr>
      <w:pStyle w:val="Footer"/>
      <w:tabs>
        <w:tab w:val="clear" w:pos="4320"/>
        <w:tab w:val="clear" w:pos="8640"/>
        <w:tab w:val="right" w:pos="9360"/>
      </w:tabs>
      <w:jc w:val="right"/>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0E" w:rsidRDefault="0000160E">
      <w:r>
        <w:separator/>
      </w:r>
    </w:p>
  </w:footnote>
  <w:footnote w:type="continuationSeparator" w:id="0">
    <w:p w:rsidR="0000160E" w:rsidRDefault="00001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227730" w:rsidRDefault="00E122F1" w:rsidP="00227730">
    <w:pPr>
      <w:tabs>
        <w:tab w:val="right" w:pos="8931"/>
      </w:tabs>
      <w:spacing w:after="120"/>
      <w:rPr>
        <w:rFonts w:cs="Arial"/>
        <w:sz w:val="44"/>
        <w:lang w:val="en-GB"/>
      </w:rPr>
    </w:pPr>
    <w:r>
      <w:rPr>
        <w:rFonts w:ascii="Times New Roman" w:hAnsi="Times New Roman"/>
        <w:noProof/>
        <w:sz w:val="24"/>
        <w:lang w:val="en-GB" w:eastAsia="en-GB"/>
      </w:rPr>
      <w:drawing>
        <wp:anchor distT="0" distB="0" distL="114300" distR="114300" simplePos="0" relativeHeight="251671552" behindDoc="0" locked="0" layoutInCell="1" allowOverlap="1" wp14:anchorId="78E401DA" wp14:editId="5E281210">
          <wp:simplePos x="0" y="0"/>
          <wp:positionH relativeFrom="column">
            <wp:posOffset>-635</wp:posOffset>
          </wp:positionH>
          <wp:positionV relativeFrom="paragraph">
            <wp:posOffset>98425</wp:posOffset>
          </wp:positionV>
          <wp:extent cx="3552825" cy="1002665"/>
          <wp:effectExtent l="0" t="0" r="9525" b="6985"/>
          <wp:wrapThrough wrapText="bothSides">
            <wp:wrapPolygon edited="0">
              <wp:start x="0" y="0"/>
              <wp:lineTo x="0" y="21340"/>
              <wp:lineTo x="21542" y="21340"/>
              <wp:lineTo x="215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730">
      <w:rPr>
        <w:rFonts w:cs="Arial"/>
        <w:sz w:val="24"/>
        <w:lang w:val="en-GB"/>
      </w:rPr>
      <w:tab/>
    </w:r>
  </w:p>
  <w:p w:rsidR="00E122F1" w:rsidRPr="00227730" w:rsidRDefault="00E122F1" w:rsidP="00227730">
    <w:pPr>
      <w:tabs>
        <w:tab w:val="right" w:pos="9356"/>
      </w:tabs>
      <w:spacing w:after="120"/>
      <w:rPr>
        <w:rFonts w:cs="Arial"/>
        <w:sz w:val="24"/>
        <w:lang w:val="en-GB"/>
      </w:rPr>
    </w:pPr>
    <w:r w:rsidRPr="00227730">
      <w:rPr>
        <w:rFonts w:cs="Arial"/>
        <w:sz w:val="24"/>
        <w:lang w:val="en-GB"/>
      </w:rPr>
      <w:tab/>
    </w:r>
    <w:r>
      <w:rPr>
        <w:rFonts w:cs="Arial"/>
        <w:sz w:val="24"/>
        <w:lang w:val="en-GB"/>
      </w:rPr>
      <w:t>Agosto de 2012</w:t>
    </w:r>
  </w:p>
  <w:p w:rsidR="00E122F1" w:rsidRPr="00227730" w:rsidRDefault="00E122F1" w:rsidP="00E122F1">
    <w:pPr>
      <w:tabs>
        <w:tab w:val="right" w:pos="9356"/>
      </w:tabs>
      <w:spacing w:after="120"/>
      <w:ind w:left="6480"/>
      <w:rPr>
        <w:rFonts w:cs="Arial"/>
        <w:sz w:val="24"/>
      </w:rPr>
    </w:pPr>
    <w:r w:rsidRPr="00227730">
      <w:rPr>
        <w:rFonts w:cs="Arial"/>
        <w:sz w:val="24"/>
        <w:lang w:val="en-GB"/>
      </w:rPr>
      <w:t>Manual</w:t>
    </w:r>
    <w:r>
      <w:rPr>
        <w:rFonts w:cs="Arial"/>
        <w:sz w:val="24"/>
        <w:lang w:val="en-GB"/>
      </w:rPr>
      <w:t xml:space="preserve"> del </w:t>
    </w:r>
    <w:proofErr w:type="spellStart"/>
    <w:r>
      <w:rPr>
        <w:rFonts w:cs="Arial"/>
        <w:sz w:val="24"/>
        <w:lang w:val="en-GB"/>
      </w:rPr>
      <w:t>capacitador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4C3FBD" w:rsidRDefault="00E122F1">
    <w:pPr>
      <w:pStyle w:val="Header"/>
      <w:rPr>
        <w:rFonts w:cs="Arial"/>
        <w:szCs w:val="22"/>
      </w:rPr>
    </w:pPr>
    <w:r>
      <w:rPr>
        <w:rFonts w:cs="Arial"/>
        <w:szCs w:val="22"/>
      </w:rPr>
      <w:tab/>
    </w:r>
    <w:r>
      <w:rPr>
        <w:rFonts w:cs="Arial"/>
        <w:szCs w:val="22"/>
      </w:rPr>
      <w:tab/>
    </w:r>
  </w:p>
  <w:p w:rsidR="00E122F1" w:rsidRPr="004C3FBD" w:rsidRDefault="00E122F1">
    <w:pPr>
      <w:pStyle w:val="Header"/>
      <w:rPr>
        <w:rFonts w:cs="Arial"/>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4C3FBD" w:rsidRDefault="00E122F1" w:rsidP="00474951">
    <w:pPr>
      <w:pStyle w:val="Header"/>
      <w:tabs>
        <w:tab w:val="clear" w:pos="4320"/>
        <w:tab w:val="clear" w:pos="8640"/>
        <w:tab w:val="right" w:pos="9360"/>
      </w:tabs>
      <w:rPr>
        <w:rFonts w:cs="Arial"/>
        <w:szCs w:val="22"/>
      </w:rPr>
    </w:pPr>
    <w:r>
      <w:rPr>
        <w:rFonts w:cs="Arial"/>
        <w:szCs w:val="22"/>
      </w:rPr>
      <w:t>G</w:t>
    </w:r>
    <w:r>
      <w:rPr>
        <w:rFonts w:cs="Arial"/>
        <w:szCs w:val="22"/>
        <w:lang w:val="pt-BR"/>
      </w:rPr>
      <w:t>énero para capacitadores WASH</w:t>
    </w:r>
    <w:r>
      <w:rPr>
        <w:rFonts w:cs="Arial"/>
        <w:szCs w:val="22"/>
      </w:rPr>
      <w:tab/>
    </w:r>
    <w:r w:rsidRPr="004C3FBD">
      <w:rPr>
        <w:rFonts w:cs="Arial"/>
        <w:szCs w:val="22"/>
      </w:rPr>
      <w:t>Manual</w:t>
    </w:r>
    <w:r>
      <w:rPr>
        <w:rFonts w:cs="Arial"/>
        <w:szCs w:val="22"/>
      </w:rPr>
      <w:t xml:space="preserve"> para </w:t>
    </w:r>
    <w:proofErr w:type="spellStart"/>
    <w:r>
      <w:rPr>
        <w:rFonts w:cs="Arial"/>
        <w:szCs w:val="22"/>
      </w:rPr>
      <w:t>capacitadores</w:t>
    </w:r>
    <w:proofErr w:type="spellEnd"/>
  </w:p>
  <w:p w:rsidR="00E122F1" w:rsidRPr="004C3FBD" w:rsidRDefault="00E122F1">
    <w:pPr>
      <w:pStyle w:val="Header"/>
      <w:rPr>
        <w:rFonts w:cs="Arial"/>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1F3FAF" w:rsidRDefault="00E122F1" w:rsidP="003A67E3">
    <w:pPr>
      <w:pStyle w:val="Header"/>
      <w:tabs>
        <w:tab w:val="clear" w:pos="4320"/>
        <w:tab w:val="clear" w:pos="8640"/>
        <w:tab w:val="right" w:pos="9360"/>
      </w:tabs>
      <w:rPr>
        <w:rFonts w:cs="Arial"/>
        <w:szCs w:val="22"/>
        <w:lang w:val="es-ES"/>
      </w:rPr>
    </w:pPr>
    <w:r w:rsidRPr="001F3FAF">
      <w:rPr>
        <w:rFonts w:cs="Arial"/>
        <w:szCs w:val="22"/>
        <w:lang w:val="es-ES"/>
      </w:rPr>
      <w:t>Género para capacitadores WASH</w:t>
    </w:r>
    <w:r w:rsidRPr="001F3FAF">
      <w:rPr>
        <w:rFonts w:cs="Arial"/>
        <w:szCs w:val="22"/>
        <w:lang w:val="es-ES"/>
      </w:rPr>
      <w:tab/>
      <w:t>Manual del capacitador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F1" w:rsidRPr="001F3FAF" w:rsidRDefault="001F3FAF" w:rsidP="00474951">
    <w:pPr>
      <w:pStyle w:val="Header"/>
      <w:tabs>
        <w:tab w:val="clear" w:pos="8640"/>
        <w:tab w:val="right" w:pos="9360"/>
      </w:tabs>
      <w:rPr>
        <w:rFonts w:cs="Arial"/>
        <w:szCs w:val="22"/>
        <w:lang w:val="es-ES"/>
      </w:rPr>
    </w:pPr>
    <w:r w:rsidRPr="001F3FAF">
      <w:rPr>
        <w:rFonts w:cs="Arial"/>
        <w:szCs w:val="22"/>
        <w:lang w:val="es-ES"/>
      </w:rPr>
      <w:t>Género para capacitadores</w:t>
    </w:r>
    <w:r w:rsidR="00E122F1" w:rsidRPr="001F3FAF">
      <w:rPr>
        <w:rFonts w:cs="Arial"/>
        <w:szCs w:val="22"/>
        <w:lang w:val="es-ES"/>
      </w:rPr>
      <w:tab/>
    </w:r>
    <w:r w:rsidR="00E122F1" w:rsidRPr="001F3FAF">
      <w:rPr>
        <w:rFonts w:cs="Arial"/>
        <w:szCs w:val="22"/>
        <w:lang w:val="es-ES"/>
      </w:rPr>
      <w:tab/>
      <w:t>Manual</w:t>
    </w:r>
    <w:r w:rsidRPr="001F3FAF">
      <w:rPr>
        <w:rFonts w:cs="Arial"/>
        <w:szCs w:val="22"/>
        <w:lang w:val="es-ES"/>
      </w:rPr>
      <w:t xml:space="preserve"> del capacitador</w:t>
    </w:r>
  </w:p>
  <w:p w:rsidR="00E122F1" w:rsidRPr="001F3FAF" w:rsidRDefault="00E122F1">
    <w:pPr>
      <w:pStyle w:val="Header"/>
      <w:rPr>
        <w:rFonts w:cs="Arial"/>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FFF"/>
    <w:multiLevelType w:val="multilevel"/>
    <w:tmpl w:val="20F4B5A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2">
    <w:nsid w:val="054F5B9B"/>
    <w:multiLevelType w:val="hybridMultilevel"/>
    <w:tmpl w:val="3BF479D0"/>
    <w:lvl w:ilvl="0" w:tplc="08090001">
      <w:start w:val="1"/>
      <w:numFmt w:val="bullet"/>
      <w:lvlText w:val=""/>
      <w:lvlJc w:val="left"/>
      <w:pPr>
        <w:tabs>
          <w:tab w:val="num" w:pos="1800"/>
        </w:tabs>
        <w:ind w:left="1800" w:hanging="360"/>
      </w:pPr>
      <w:rPr>
        <w:rFonts w:ascii="Symbol" w:hAnsi="Symbol" w:hint="default"/>
        <w:i w:val="0"/>
      </w:rPr>
    </w:lvl>
    <w:lvl w:ilvl="1" w:tplc="10090003" w:tentative="1">
      <w:start w:val="1"/>
      <w:numFmt w:val="lowerLetter"/>
      <w:lvlText w:val="%2."/>
      <w:lvlJc w:val="left"/>
      <w:pPr>
        <w:tabs>
          <w:tab w:val="num" w:pos="2520"/>
        </w:tabs>
        <w:ind w:left="2520" w:hanging="360"/>
      </w:pPr>
    </w:lvl>
    <w:lvl w:ilvl="2" w:tplc="10090005" w:tentative="1">
      <w:start w:val="1"/>
      <w:numFmt w:val="lowerRoman"/>
      <w:lvlText w:val="%3."/>
      <w:lvlJc w:val="right"/>
      <w:pPr>
        <w:tabs>
          <w:tab w:val="num" w:pos="3240"/>
        </w:tabs>
        <w:ind w:left="3240" w:hanging="180"/>
      </w:pPr>
    </w:lvl>
    <w:lvl w:ilvl="3" w:tplc="10090001" w:tentative="1">
      <w:start w:val="1"/>
      <w:numFmt w:val="decimal"/>
      <w:lvlText w:val="%4."/>
      <w:lvlJc w:val="left"/>
      <w:pPr>
        <w:tabs>
          <w:tab w:val="num" w:pos="3960"/>
        </w:tabs>
        <w:ind w:left="3960" w:hanging="360"/>
      </w:pPr>
    </w:lvl>
    <w:lvl w:ilvl="4" w:tplc="10090003" w:tentative="1">
      <w:start w:val="1"/>
      <w:numFmt w:val="lowerLetter"/>
      <w:lvlText w:val="%5."/>
      <w:lvlJc w:val="left"/>
      <w:pPr>
        <w:tabs>
          <w:tab w:val="num" w:pos="4680"/>
        </w:tabs>
        <w:ind w:left="4680" w:hanging="360"/>
      </w:pPr>
    </w:lvl>
    <w:lvl w:ilvl="5" w:tplc="10090005" w:tentative="1">
      <w:start w:val="1"/>
      <w:numFmt w:val="lowerRoman"/>
      <w:lvlText w:val="%6."/>
      <w:lvlJc w:val="right"/>
      <w:pPr>
        <w:tabs>
          <w:tab w:val="num" w:pos="5400"/>
        </w:tabs>
        <w:ind w:left="5400" w:hanging="180"/>
      </w:pPr>
    </w:lvl>
    <w:lvl w:ilvl="6" w:tplc="10090001" w:tentative="1">
      <w:start w:val="1"/>
      <w:numFmt w:val="decimal"/>
      <w:lvlText w:val="%7."/>
      <w:lvlJc w:val="left"/>
      <w:pPr>
        <w:tabs>
          <w:tab w:val="num" w:pos="6120"/>
        </w:tabs>
        <w:ind w:left="6120" w:hanging="360"/>
      </w:pPr>
    </w:lvl>
    <w:lvl w:ilvl="7" w:tplc="10090003" w:tentative="1">
      <w:start w:val="1"/>
      <w:numFmt w:val="lowerLetter"/>
      <w:lvlText w:val="%8."/>
      <w:lvlJc w:val="left"/>
      <w:pPr>
        <w:tabs>
          <w:tab w:val="num" w:pos="6840"/>
        </w:tabs>
        <w:ind w:left="6840" w:hanging="360"/>
      </w:pPr>
    </w:lvl>
    <w:lvl w:ilvl="8" w:tplc="10090005" w:tentative="1">
      <w:start w:val="1"/>
      <w:numFmt w:val="lowerRoman"/>
      <w:lvlText w:val="%9."/>
      <w:lvlJc w:val="right"/>
      <w:pPr>
        <w:tabs>
          <w:tab w:val="num" w:pos="7560"/>
        </w:tabs>
        <w:ind w:left="7560" w:hanging="180"/>
      </w:pPr>
    </w:lvl>
  </w:abstractNum>
  <w:abstractNum w:abstractNumId="3">
    <w:nsid w:val="05971530"/>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6710CF"/>
    <w:multiLevelType w:val="hybridMultilevel"/>
    <w:tmpl w:val="EF5AE39E"/>
    <w:lvl w:ilvl="0" w:tplc="04090001">
      <w:start w:val="1"/>
      <w:numFmt w:val="bullet"/>
      <w:lvlText w:val="□"/>
      <w:lvlJc w:val="left"/>
      <w:pPr>
        <w:ind w:left="1080" w:hanging="360"/>
      </w:pPr>
      <w:rPr>
        <w:rFonts w:ascii="Arial" w:hAnsi="Aria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nsid w:val="10FC366B"/>
    <w:multiLevelType w:val="hybridMultilevel"/>
    <w:tmpl w:val="E56C2444"/>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8">
    <w:nsid w:val="117D210D"/>
    <w:multiLevelType w:val="hybridMultilevel"/>
    <w:tmpl w:val="45D21E50"/>
    <w:lvl w:ilvl="0" w:tplc="08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9">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10">
    <w:nsid w:val="130444C4"/>
    <w:multiLevelType w:val="hybridMultilevel"/>
    <w:tmpl w:val="47AE43A8"/>
    <w:lvl w:ilvl="0" w:tplc="FF2AACC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nsid w:val="16D81A9B"/>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nsid w:val="18703C55"/>
    <w:multiLevelType w:val="hybridMultilevel"/>
    <w:tmpl w:val="7C4AA40C"/>
    <w:lvl w:ilvl="0" w:tplc="133E766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5">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16">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D2417A7"/>
    <w:multiLevelType w:val="multilevel"/>
    <w:tmpl w:val="3BC203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1E4047B4"/>
    <w:multiLevelType w:val="multilevel"/>
    <w:tmpl w:val="2F764E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CA3FBD"/>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nsid w:val="23396D80"/>
    <w:multiLevelType w:val="hybridMultilevel"/>
    <w:tmpl w:val="5332057E"/>
    <w:lvl w:ilvl="0" w:tplc="DD7A30DA">
      <w:start w:val="1"/>
      <w:numFmt w:val="decimal"/>
      <w:lvlText w:val="%1."/>
      <w:lvlJc w:val="left"/>
      <w:pPr>
        <w:tabs>
          <w:tab w:val="num" w:pos="1080"/>
        </w:tabs>
        <w:ind w:left="108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3E255AA"/>
    <w:multiLevelType w:val="hybridMultilevel"/>
    <w:tmpl w:val="E8FA870E"/>
    <w:lvl w:ilvl="0" w:tplc="90A47194">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48262B"/>
    <w:multiLevelType w:val="hybridMultilevel"/>
    <w:tmpl w:val="EEACE940"/>
    <w:lvl w:ilvl="0" w:tplc="370878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B54D0"/>
    <w:multiLevelType w:val="hybridMultilevel"/>
    <w:tmpl w:val="CA68B5BE"/>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00460C"/>
    <w:multiLevelType w:val="hybridMultilevel"/>
    <w:tmpl w:val="CBAADECA"/>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pple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pple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pple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6A22A8"/>
    <w:multiLevelType w:val="multilevel"/>
    <w:tmpl w:val="5C5A6B4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2F1F039C"/>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nsid w:val="300B4697"/>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8">
    <w:nsid w:val="311239F0"/>
    <w:multiLevelType w:val="hybridMultilevel"/>
    <w:tmpl w:val="C4A2F68A"/>
    <w:lvl w:ilvl="0" w:tplc="04090001">
      <w:start w:val="1"/>
      <w:numFmt w:val="bullet"/>
      <w:lvlText w:val=""/>
      <w:lvlJc w:val="left"/>
      <w:pPr>
        <w:tabs>
          <w:tab w:val="num" w:pos="1224"/>
        </w:tabs>
        <w:ind w:left="1152" w:hanging="432"/>
      </w:pPr>
      <w:rPr>
        <w:rFonts w:ascii="Symbol" w:hAnsi="Symbol" w:hint="default"/>
      </w:rPr>
    </w:lvl>
    <w:lvl w:ilvl="1" w:tplc="04090017">
      <w:start w:val="1"/>
      <w:numFmt w:val="lowerLetter"/>
      <w:lvlText w:val="%2)"/>
      <w:lvlJc w:val="left"/>
      <w:pPr>
        <w:tabs>
          <w:tab w:val="num" w:pos="1512"/>
        </w:tabs>
        <w:ind w:left="1512" w:hanging="360"/>
      </w:p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9">
    <w:nsid w:val="3336641E"/>
    <w:multiLevelType w:val="hybridMultilevel"/>
    <w:tmpl w:val="2A4882A6"/>
    <w:lvl w:ilvl="0" w:tplc="DD7A30D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nsid w:val="35442EE7"/>
    <w:multiLevelType w:val="multilevel"/>
    <w:tmpl w:val="FE580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6824D16"/>
    <w:multiLevelType w:val="multilevel"/>
    <w:tmpl w:val="09381C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2">
    <w:nsid w:val="37241463"/>
    <w:multiLevelType w:val="hybridMultilevel"/>
    <w:tmpl w:val="BDF2626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33">
    <w:nsid w:val="39AD5574"/>
    <w:multiLevelType w:val="hybridMultilevel"/>
    <w:tmpl w:val="EEACE940"/>
    <w:lvl w:ilvl="0" w:tplc="370878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43735F"/>
    <w:multiLevelType w:val="hybridMultilevel"/>
    <w:tmpl w:val="9C004088"/>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start w:val="1"/>
      <w:numFmt w:val="decimal"/>
      <w:lvlText w:val="%4."/>
      <w:lvlJc w:val="left"/>
      <w:pPr>
        <w:tabs>
          <w:tab w:val="num" w:pos="3600"/>
        </w:tabs>
        <w:ind w:left="3600" w:hanging="360"/>
      </w:pPr>
    </w:lvl>
    <w:lvl w:ilvl="4" w:tplc="10090003">
      <w:start w:val="1"/>
      <w:numFmt w:val="lowerLetter"/>
      <w:lvlText w:val="%5."/>
      <w:lvlJc w:val="left"/>
      <w:pPr>
        <w:tabs>
          <w:tab w:val="num" w:pos="4320"/>
        </w:tabs>
        <w:ind w:left="4320" w:hanging="360"/>
      </w:pPr>
    </w:lvl>
    <w:lvl w:ilvl="5" w:tplc="10090005">
      <w:start w:val="1"/>
      <w:numFmt w:val="lowerRoman"/>
      <w:lvlText w:val="%6."/>
      <w:lvlJc w:val="right"/>
      <w:pPr>
        <w:tabs>
          <w:tab w:val="num" w:pos="5040"/>
        </w:tabs>
        <w:ind w:left="5040" w:hanging="180"/>
      </w:pPr>
    </w:lvl>
    <w:lvl w:ilvl="6" w:tplc="10090001">
      <w:start w:val="1"/>
      <w:numFmt w:val="decimal"/>
      <w:lvlText w:val="%7."/>
      <w:lvlJc w:val="left"/>
      <w:pPr>
        <w:tabs>
          <w:tab w:val="num" w:pos="5760"/>
        </w:tabs>
        <w:ind w:left="5760" w:hanging="360"/>
      </w:pPr>
    </w:lvl>
    <w:lvl w:ilvl="7" w:tplc="10090003">
      <w:start w:val="1"/>
      <w:numFmt w:val="lowerLetter"/>
      <w:lvlText w:val="%8."/>
      <w:lvlJc w:val="left"/>
      <w:pPr>
        <w:tabs>
          <w:tab w:val="num" w:pos="6480"/>
        </w:tabs>
        <w:ind w:left="6480" w:hanging="360"/>
      </w:pPr>
    </w:lvl>
    <w:lvl w:ilvl="8" w:tplc="10090005">
      <w:start w:val="1"/>
      <w:numFmt w:val="lowerRoman"/>
      <w:lvlText w:val="%9."/>
      <w:lvlJc w:val="right"/>
      <w:pPr>
        <w:tabs>
          <w:tab w:val="num" w:pos="7200"/>
        </w:tabs>
        <w:ind w:left="7200" w:hanging="180"/>
      </w:pPr>
    </w:lvl>
  </w:abstractNum>
  <w:abstractNum w:abstractNumId="35">
    <w:nsid w:val="429C0EAC"/>
    <w:multiLevelType w:val="hybridMultilevel"/>
    <w:tmpl w:val="11D0B6E0"/>
    <w:lvl w:ilvl="0" w:tplc="08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6">
    <w:nsid w:val="4683545F"/>
    <w:multiLevelType w:val="hybridMultilevel"/>
    <w:tmpl w:val="2A4882A6"/>
    <w:lvl w:ilvl="0" w:tplc="DD7A30D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nsid w:val="49050739"/>
    <w:multiLevelType w:val="hybridMultilevel"/>
    <w:tmpl w:val="93C6757A"/>
    <w:lvl w:ilvl="0" w:tplc="04090001">
      <w:start w:val="1"/>
      <w:numFmt w:val="bullet"/>
      <w:lvlText w:val=""/>
      <w:lvlJc w:val="left"/>
      <w:pPr>
        <w:tabs>
          <w:tab w:val="num" w:pos="1440"/>
        </w:tabs>
        <w:ind w:left="1440" w:hanging="360"/>
      </w:pPr>
      <w:rPr>
        <w:rFonts w:ascii="Symbol" w:hAnsi="Symbol" w:hint="default"/>
        <w:i w:val="0"/>
      </w:rPr>
    </w:lvl>
    <w:lvl w:ilvl="1" w:tplc="04090019">
      <w:start w:val="1"/>
      <w:numFmt w:val="bullet"/>
      <w:lvlText w:val=""/>
      <w:lvlJc w:val="left"/>
      <w:pPr>
        <w:tabs>
          <w:tab w:val="num" w:pos="1800"/>
        </w:tabs>
        <w:ind w:left="1800" w:hanging="360"/>
      </w:pPr>
      <w:rPr>
        <w:rFonts w:ascii="Symbol" w:hAnsi="Symbol" w:hint="default"/>
        <w:i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0">
    <w:nsid w:val="4D74150A"/>
    <w:multiLevelType w:val="hybridMultilevel"/>
    <w:tmpl w:val="36E07E92"/>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8F1634"/>
    <w:multiLevelType w:val="hybridMultilevel"/>
    <w:tmpl w:val="0C00DA2E"/>
    <w:lvl w:ilvl="0" w:tplc="04090001">
      <w:start w:val="1"/>
      <w:numFmt w:val="bullet"/>
      <w:lvlText w:val="□"/>
      <w:lvlJc w:val="left"/>
      <w:pPr>
        <w:ind w:left="1080" w:hanging="360"/>
      </w:pPr>
      <w:rPr>
        <w:rFonts w:ascii="Arial" w:hAnsi="Aria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2">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pple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pple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pple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FB769BF"/>
    <w:multiLevelType w:val="hybridMultilevel"/>
    <w:tmpl w:val="2A4882A6"/>
    <w:lvl w:ilvl="0" w:tplc="DD7A30D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4">
    <w:nsid w:val="50F05C20"/>
    <w:multiLevelType w:val="multilevel"/>
    <w:tmpl w:val="E99CC6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5">
    <w:nsid w:val="52F668A3"/>
    <w:multiLevelType w:val="hybridMultilevel"/>
    <w:tmpl w:val="A380033A"/>
    <w:lvl w:ilvl="0" w:tplc="90CA06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nsid w:val="570E0A80"/>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7">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8">
    <w:nsid w:val="5E4E2AC1"/>
    <w:multiLevelType w:val="multilevel"/>
    <w:tmpl w:val="E174D1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9">
    <w:nsid w:val="608B04E9"/>
    <w:multiLevelType w:val="multilevel"/>
    <w:tmpl w:val="2722B6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614603EA"/>
    <w:multiLevelType w:val="multilevel"/>
    <w:tmpl w:val="97344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622C7C95"/>
    <w:multiLevelType w:val="hybridMultilevel"/>
    <w:tmpl w:val="50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2396142"/>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4">
    <w:nsid w:val="65DF7251"/>
    <w:multiLevelType w:val="hybridMultilevel"/>
    <w:tmpl w:val="B0786872"/>
    <w:lvl w:ilvl="0" w:tplc="78F82F34">
      <w:start w:val="1"/>
      <w:numFmt w:val="decimal"/>
      <w:lvlText w:val="%1."/>
      <w:lvlJc w:val="left"/>
      <w:pPr>
        <w:tabs>
          <w:tab w:val="num" w:pos="1080"/>
        </w:tabs>
        <w:ind w:left="1080" w:hanging="360"/>
      </w:pPr>
      <w:rPr>
        <w:i w:val="0"/>
        <w:color w:val="auto"/>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5">
    <w:nsid w:val="66837EF4"/>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nsid w:val="67696F87"/>
    <w:multiLevelType w:val="multilevel"/>
    <w:tmpl w:val="CC2E88B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7">
    <w:nsid w:val="676E436D"/>
    <w:multiLevelType w:val="hybridMultilevel"/>
    <w:tmpl w:val="646291D2"/>
    <w:lvl w:ilvl="0" w:tplc="37087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A75325"/>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9">
    <w:nsid w:val="6FAE22F2"/>
    <w:multiLevelType w:val="multilevel"/>
    <w:tmpl w:val="AFE69D9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1">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2">
    <w:nsid w:val="72074A18"/>
    <w:multiLevelType w:val="hybridMultilevel"/>
    <w:tmpl w:val="2A4882A6"/>
    <w:lvl w:ilvl="0" w:tplc="DD7A30D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3">
    <w:nsid w:val="724A44B3"/>
    <w:multiLevelType w:val="hybridMultilevel"/>
    <w:tmpl w:val="8F7AD5A2"/>
    <w:lvl w:ilvl="0" w:tplc="04090015">
      <w:start w:val="1"/>
      <w:numFmt w:val="bullet"/>
      <w:lvlText w:val=""/>
      <w:lvlJc w:val="left"/>
      <w:pPr>
        <w:tabs>
          <w:tab w:val="num" w:pos="360"/>
        </w:tabs>
        <w:ind w:left="360" w:hanging="360"/>
      </w:pPr>
      <w:rPr>
        <w:rFonts w:ascii="Symbol" w:hAnsi="Symbol" w:hint="default"/>
        <w:sz w:val="20"/>
        <w:szCs w:val="20"/>
      </w:rPr>
    </w:lvl>
    <w:lvl w:ilvl="1" w:tplc="2F68FE6A" w:tentative="1">
      <w:start w:val="1"/>
      <w:numFmt w:val="bullet"/>
      <w:lvlText w:val="o"/>
      <w:lvlJc w:val="left"/>
      <w:pPr>
        <w:tabs>
          <w:tab w:val="num" w:pos="1440"/>
        </w:tabs>
        <w:ind w:left="1440" w:hanging="360"/>
      </w:pPr>
      <w:rPr>
        <w:rFonts w:ascii="Courier New" w:hAnsi="Courier New" w:cs="AppleGothic"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ppleGothic"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ppleGothic"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63101A8"/>
    <w:multiLevelType w:val="hybridMultilevel"/>
    <w:tmpl w:val="C5A49F24"/>
    <w:lvl w:ilvl="0" w:tplc="78F82F34">
      <w:start w:val="1"/>
      <w:numFmt w:val="decimal"/>
      <w:lvlText w:val="%1."/>
      <w:lvlJc w:val="left"/>
      <w:pPr>
        <w:tabs>
          <w:tab w:val="num" w:pos="1080"/>
        </w:tabs>
        <w:ind w:left="1080" w:hanging="360"/>
      </w:pPr>
      <w:rPr>
        <w:i w:val="0"/>
        <w:color w:val="auto"/>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5">
    <w:nsid w:val="781A45BE"/>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66">
    <w:nsid w:val="78743CE7"/>
    <w:multiLevelType w:val="multilevel"/>
    <w:tmpl w:val="54FE1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78F64747"/>
    <w:multiLevelType w:val="multilevel"/>
    <w:tmpl w:val="8460F2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8">
    <w:nsid w:val="79115FBF"/>
    <w:multiLevelType w:val="hybridMultilevel"/>
    <w:tmpl w:val="DAA812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9">
    <w:nsid w:val="7C9A7A01"/>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70">
    <w:nsid w:val="7DA16B1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6"/>
  </w:num>
  <w:num w:numId="2">
    <w:abstractNumId w:val="42"/>
  </w:num>
  <w:num w:numId="3">
    <w:abstractNumId w:val="63"/>
  </w:num>
  <w:num w:numId="4">
    <w:abstractNumId w:val="9"/>
  </w:num>
  <w:num w:numId="5">
    <w:abstractNumId w:val="24"/>
  </w:num>
  <w:num w:numId="6">
    <w:abstractNumId w:val="6"/>
  </w:num>
  <w:num w:numId="7">
    <w:abstractNumId w:val="15"/>
  </w:num>
  <w:num w:numId="8">
    <w:abstractNumId w:val="12"/>
  </w:num>
  <w:num w:numId="9">
    <w:abstractNumId w:val="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lvlOverride w:ilvl="3"/>
    <w:lvlOverride w:ilvl="4"/>
    <w:lvlOverride w:ilvl="5"/>
    <w:lvlOverride w:ilvl="6"/>
    <w:lvlOverride w:ilvl="7"/>
    <w:lvlOverride w:ilvl="8"/>
  </w:num>
  <w:num w:numId="1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13"/>
  </w:num>
  <w:num w:numId="20">
    <w:abstractNumId w:val="32"/>
  </w:num>
  <w:num w:numId="21">
    <w:abstractNumId w:val="68"/>
  </w:num>
  <w:num w:numId="22">
    <w:abstractNumId w:val="58"/>
  </w:num>
  <w:num w:numId="23">
    <w:abstractNumId w:val="55"/>
  </w:num>
  <w:num w:numId="24">
    <w:abstractNumId w:val="46"/>
  </w:num>
  <w:num w:numId="25">
    <w:abstractNumId w:val="14"/>
  </w:num>
  <w:num w:numId="26">
    <w:abstractNumId w:val="21"/>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26"/>
  </w:num>
  <w:num w:numId="31">
    <w:abstractNumId w:val="70"/>
  </w:num>
  <w:num w:numId="32">
    <w:abstractNumId w:val="3"/>
  </w:num>
  <w:num w:numId="33">
    <w:abstractNumId w:val="47"/>
  </w:num>
  <w:num w:numId="34">
    <w:abstractNumId w:val="38"/>
  </w:num>
  <w:num w:numId="35">
    <w:abstractNumId w:val="60"/>
  </w:num>
  <w:num w:numId="36">
    <w:abstractNumId w:val="39"/>
  </w:num>
  <w:num w:numId="37">
    <w:abstractNumId w:val="4"/>
  </w:num>
  <w:num w:numId="38">
    <w:abstractNumId w:val="10"/>
  </w:num>
  <w:num w:numId="39">
    <w:abstractNumId w:val="37"/>
  </w:num>
  <w:num w:numId="40">
    <w:abstractNumId w:val="19"/>
  </w:num>
  <w:num w:numId="41">
    <w:abstractNumId w:val="61"/>
  </w:num>
  <w:num w:numId="42">
    <w:abstractNumId w:val="57"/>
  </w:num>
  <w:num w:numId="43">
    <w:abstractNumId w:val="52"/>
  </w:num>
  <w:num w:numId="44">
    <w:abstractNumId w:val="40"/>
  </w:num>
  <w:num w:numId="45">
    <w:abstractNumId w:val="7"/>
  </w:num>
  <w:num w:numId="46">
    <w:abstractNumId w:val="54"/>
  </w:num>
  <w:num w:numId="47">
    <w:abstractNumId w:val="23"/>
  </w:num>
  <w:num w:numId="48">
    <w:abstractNumId w:val="22"/>
  </w:num>
  <w:num w:numId="49">
    <w:abstractNumId w:val="64"/>
  </w:num>
  <w:num w:numId="50">
    <w:abstractNumId w:val="33"/>
  </w:num>
  <w:num w:numId="51">
    <w:abstractNumId w:val="27"/>
  </w:num>
  <w:num w:numId="52">
    <w:abstractNumId w:val="48"/>
  </w:num>
  <w:num w:numId="53">
    <w:abstractNumId w:val="31"/>
  </w:num>
  <w:num w:numId="54">
    <w:abstractNumId w:val="25"/>
  </w:num>
  <w:num w:numId="55">
    <w:abstractNumId w:val="0"/>
  </w:num>
  <w:num w:numId="56">
    <w:abstractNumId w:val="56"/>
  </w:num>
  <w:num w:numId="57">
    <w:abstractNumId w:val="44"/>
  </w:num>
  <w:num w:numId="58">
    <w:abstractNumId w:val="67"/>
  </w:num>
  <w:num w:numId="59">
    <w:abstractNumId w:val="59"/>
  </w:num>
  <w:num w:numId="60">
    <w:abstractNumId w:val="17"/>
  </w:num>
  <w:num w:numId="61">
    <w:abstractNumId w:val="36"/>
  </w:num>
  <w:num w:numId="62">
    <w:abstractNumId w:val="2"/>
  </w:num>
  <w:num w:numId="63">
    <w:abstractNumId w:val="8"/>
  </w:num>
  <w:num w:numId="64">
    <w:abstractNumId w:val="62"/>
  </w:num>
  <w:num w:numId="65">
    <w:abstractNumId w:val="43"/>
  </w:num>
  <w:num w:numId="66">
    <w:abstractNumId w:val="35"/>
  </w:num>
  <w:num w:numId="67">
    <w:abstractNumId w:val="29"/>
  </w:num>
  <w:num w:numId="68">
    <w:abstractNumId w:val="20"/>
  </w:num>
  <w:num w:numId="69">
    <w:abstractNumId w:val="50"/>
  </w:num>
  <w:num w:numId="70">
    <w:abstractNumId w:val="66"/>
  </w:num>
  <w:num w:numId="71">
    <w:abstractNumId w:val="30"/>
  </w:num>
  <w:num w:numId="72">
    <w:abstractNumId w:val="49"/>
  </w:num>
  <w:num w:numId="73">
    <w:abstractNumId w:val="18"/>
  </w:num>
  <w:num w:numId="74">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E6"/>
    <w:rsid w:val="0000160E"/>
    <w:rsid w:val="000023E6"/>
    <w:rsid w:val="00010B2D"/>
    <w:rsid w:val="000224C7"/>
    <w:rsid w:val="00040A79"/>
    <w:rsid w:val="00060F0B"/>
    <w:rsid w:val="00074E9A"/>
    <w:rsid w:val="00086317"/>
    <w:rsid w:val="00093D7A"/>
    <w:rsid w:val="00095889"/>
    <w:rsid w:val="000A0CD2"/>
    <w:rsid w:val="000A5D9C"/>
    <w:rsid w:val="000B6B1E"/>
    <w:rsid w:val="000B7FCA"/>
    <w:rsid w:val="000C3715"/>
    <w:rsid w:val="000D5496"/>
    <w:rsid w:val="000D65F5"/>
    <w:rsid w:val="000F0438"/>
    <w:rsid w:val="000F2DD4"/>
    <w:rsid w:val="000F4F75"/>
    <w:rsid w:val="0010033F"/>
    <w:rsid w:val="00101E8A"/>
    <w:rsid w:val="00133A71"/>
    <w:rsid w:val="001343BD"/>
    <w:rsid w:val="00145224"/>
    <w:rsid w:val="00153709"/>
    <w:rsid w:val="00156014"/>
    <w:rsid w:val="0016403C"/>
    <w:rsid w:val="00187FD1"/>
    <w:rsid w:val="001C0C13"/>
    <w:rsid w:val="001C291D"/>
    <w:rsid w:val="001D614D"/>
    <w:rsid w:val="001F3FAF"/>
    <w:rsid w:val="002156CE"/>
    <w:rsid w:val="002212A6"/>
    <w:rsid w:val="002266A6"/>
    <w:rsid w:val="00227730"/>
    <w:rsid w:val="0023146F"/>
    <w:rsid w:val="00233DFC"/>
    <w:rsid w:val="00250CAA"/>
    <w:rsid w:val="002521D8"/>
    <w:rsid w:val="00254F36"/>
    <w:rsid w:val="00261681"/>
    <w:rsid w:val="002715F2"/>
    <w:rsid w:val="00286E5B"/>
    <w:rsid w:val="002B27CB"/>
    <w:rsid w:val="002B4745"/>
    <w:rsid w:val="002E1A5A"/>
    <w:rsid w:val="002F2809"/>
    <w:rsid w:val="002F419C"/>
    <w:rsid w:val="00337876"/>
    <w:rsid w:val="003515BC"/>
    <w:rsid w:val="00352C57"/>
    <w:rsid w:val="0035691E"/>
    <w:rsid w:val="00391B6C"/>
    <w:rsid w:val="003954C8"/>
    <w:rsid w:val="003A67E3"/>
    <w:rsid w:val="003B43DE"/>
    <w:rsid w:val="003C65FF"/>
    <w:rsid w:val="003E20E8"/>
    <w:rsid w:val="003E5288"/>
    <w:rsid w:val="003F1516"/>
    <w:rsid w:val="00412FAF"/>
    <w:rsid w:val="00413705"/>
    <w:rsid w:val="00416DD1"/>
    <w:rsid w:val="00453955"/>
    <w:rsid w:val="004635C2"/>
    <w:rsid w:val="00463C62"/>
    <w:rsid w:val="00474951"/>
    <w:rsid w:val="0049701C"/>
    <w:rsid w:val="004A2DCB"/>
    <w:rsid w:val="004B013D"/>
    <w:rsid w:val="004B4032"/>
    <w:rsid w:val="004B7F2C"/>
    <w:rsid w:val="004E3D0C"/>
    <w:rsid w:val="004F63BA"/>
    <w:rsid w:val="0050179A"/>
    <w:rsid w:val="00510185"/>
    <w:rsid w:val="00520A9E"/>
    <w:rsid w:val="00522E15"/>
    <w:rsid w:val="00533D05"/>
    <w:rsid w:val="0055606A"/>
    <w:rsid w:val="005641A8"/>
    <w:rsid w:val="00572BC5"/>
    <w:rsid w:val="00575B7C"/>
    <w:rsid w:val="0058359D"/>
    <w:rsid w:val="0058733C"/>
    <w:rsid w:val="0059178D"/>
    <w:rsid w:val="005A20C5"/>
    <w:rsid w:val="005C74E0"/>
    <w:rsid w:val="005E6622"/>
    <w:rsid w:val="005E7A41"/>
    <w:rsid w:val="005F2C81"/>
    <w:rsid w:val="0062721D"/>
    <w:rsid w:val="006448E0"/>
    <w:rsid w:val="006451DB"/>
    <w:rsid w:val="00646730"/>
    <w:rsid w:val="00663D94"/>
    <w:rsid w:val="006855A0"/>
    <w:rsid w:val="00690BE0"/>
    <w:rsid w:val="006923D2"/>
    <w:rsid w:val="006A237F"/>
    <w:rsid w:val="006B0D1F"/>
    <w:rsid w:val="006B2F48"/>
    <w:rsid w:val="006C2F7B"/>
    <w:rsid w:val="007077DC"/>
    <w:rsid w:val="007150C1"/>
    <w:rsid w:val="00716BEC"/>
    <w:rsid w:val="00724CE4"/>
    <w:rsid w:val="00725DD6"/>
    <w:rsid w:val="007323A1"/>
    <w:rsid w:val="0073482F"/>
    <w:rsid w:val="00763EE1"/>
    <w:rsid w:val="007715EA"/>
    <w:rsid w:val="00773E98"/>
    <w:rsid w:val="007B25D9"/>
    <w:rsid w:val="007B4C61"/>
    <w:rsid w:val="007C5E0C"/>
    <w:rsid w:val="007D31C8"/>
    <w:rsid w:val="007D3B1D"/>
    <w:rsid w:val="007E43DC"/>
    <w:rsid w:val="007F088A"/>
    <w:rsid w:val="008228F0"/>
    <w:rsid w:val="008415A2"/>
    <w:rsid w:val="008573F0"/>
    <w:rsid w:val="00862C04"/>
    <w:rsid w:val="008631C6"/>
    <w:rsid w:val="00864B62"/>
    <w:rsid w:val="00866EF7"/>
    <w:rsid w:val="00867E37"/>
    <w:rsid w:val="00875CF3"/>
    <w:rsid w:val="00880C39"/>
    <w:rsid w:val="0089631C"/>
    <w:rsid w:val="008A6EAB"/>
    <w:rsid w:val="008C1216"/>
    <w:rsid w:val="008D26E9"/>
    <w:rsid w:val="00917278"/>
    <w:rsid w:val="00933307"/>
    <w:rsid w:val="00934ADF"/>
    <w:rsid w:val="0094404B"/>
    <w:rsid w:val="0094460B"/>
    <w:rsid w:val="009447C2"/>
    <w:rsid w:val="00953749"/>
    <w:rsid w:val="0095616F"/>
    <w:rsid w:val="00971C46"/>
    <w:rsid w:val="00985E76"/>
    <w:rsid w:val="0098620C"/>
    <w:rsid w:val="00995FF6"/>
    <w:rsid w:val="009D31CD"/>
    <w:rsid w:val="009E6307"/>
    <w:rsid w:val="009F1110"/>
    <w:rsid w:val="009F1327"/>
    <w:rsid w:val="00A0250D"/>
    <w:rsid w:val="00A10164"/>
    <w:rsid w:val="00A20110"/>
    <w:rsid w:val="00A51860"/>
    <w:rsid w:val="00A80722"/>
    <w:rsid w:val="00AA5951"/>
    <w:rsid w:val="00AD76AF"/>
    <w:rsid w:val="00B24B64"/>
    <w:rsid w:val="00B40068"/>
    <w:rsid w:val="00B46C21"/>
    <w:rsid w:val="00B46F8F"/>
    <w:rsid w:val="00B6527E"/>
    <w:rsid w:val="00B701CF"/>
    <w:rsid w:val="00B8142E"/>
    <w:rsid w:val="00BC097F"/>
    <w:rsid w:val="00BC1463"/>
    <w:rsid w:val="00BD75B9"/>
    <w:rsid w:val="00BE76DC"/>
    <w:rsid w:val="00C17BF4"/>
    <w:rsid w:val="00C224A2"/>
    <w:rsid w:val="00C24A70"/>
    <w:rsid w:val="00C31805"/>
    <w:rsid w:val="00C32BE0"/>
    <w:rsid w:val="00C42BBF"/>
    <w:rsid w:val="00C45B7B"/>
    <w:rsid w:val="00C51BCA"/>
    <w:rsid w:val="00C65FF9"/>
    <w:rsid w:val="00C758A6"/>
    <w:rsid w:val="00C96476"/>
    <w:rsid w:val="00C97C65"/>
    <w:rsid w:val="00CB15B2"/>
    <w:rsid w:val="00CC2677"/>
    <w:rsid w:val="00CD2CBF"/>
    <w:rsid w:val="00CD5FD7"/>
    <w:rsid w:val="00D02B36"/>
    <w:rsid w:val="00D23D8D"/>
    <w:rsid w:val="00D34E9C"/>
    <w:rsid w:val="00D36532"/>
    <w:rsid w:val="00D44E7A"/>
    <w:rsid w:val="00D45C82"/>
    <w:rsid w:val="00D5793A"/>
    <w:rsid w:val="00D60487"/>
    <w:rsid w:val="00D678F6"/>
    <w:rsid w:val="00D70329"/>
    <w:rsid w:val="00D768AE"/>
    <w:rsid w:val="00D9712A"/>
    <w:rsid w:val="00DB1872"/>
    <w:rsid w:val="00DB3C86"/>
    <w:rsid w:val="00DB7992"/>
    <w:rsid w:val="00DD149F"/>
    <w:rsid w:val="00E122F1"/>
    <w:rsid w:val="00E12B3A"/>
    <w:rsid w:val="00E17789"/>
    <w:rsid w:val="00E25F91"/>
    <w:rsid w:val="00E41CD5"/>
    <w:rsid w:val="00E57941"/>
    <w:rsid w:val="00E61502"/>
    <w:rsid w:val="00E700D1"/>
    <w:rsid w:val="00E92FB7"/>
    <w:rsid w:val="00E97108"/>
    <w:rsid w:val="00EA6911"/>
    <w:rsid w:val="00EB2957"/>
    <w:rsid w:val="00EF6E6F"/>
    <w:rsid w:val="00F00C9F"/>
    <w:rsid w:val="00F02843"/>
    <w:rsid w:val="00F36C00"/>
    <w:rsid w:val="00F525A6"/>
    <w:rsid w:val="00F54B83"/>
    <w:rsid w:val="00F55AE6"/>
    <w:rsid w:val="00F60DBE"/>
    <w:rsid w:val="00F628F5"/>
    <w:rsid w:val="00F77FCA"/>
    <w:rsid w:val="00FB11F9"/>
    <w:rsid w:val="00FB1502"/>
    <w:rsid w:val="00FE2CCA"/>
    <w:rsid w:val="00FE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F2C"/>
    <w:rPr>
      <w:rFonts w:ascii="Arial" w:hAnsi="Arial"/>
      <w:sz w:val="22"/>
      <w:szCs w:val="24"/>
    </w:rPr>
  </w:style>
  <w:style w:type="paragraph" w:styleId="Heading1">
    <w:name w:val="heading 1"/>
    <w:basedOn w:val="Normal"/>
    <w:next w:val="Normal"/>
    <w:link w:val="Heading1Char"/>
    <w:qFormat/>
    <w:rsid w:val="0050179A"/>
    <w:pPr>
      <w:keepNext/>
      <w:spacing w:before="120" w:after="240"/>
      <w:outlineLvl w:val="0"/>
    </w:pPr>
    <w:rPr>
      <w:b/>
      <w:bCs/>
      <w:sz w:val="30"/>
      <w:lang w:val="en-CA"/>
    </w:rPr>
  </w:style>
  <w:style w:type="paragraph" w:styleId="Heading2">
    <w:name w:val="heading 2"/>
    <w:basedOn w:val="Normal"/>
    <w:next w:val="Normal"/>
    <w:link w:val="Heading2Char"/>
    <w:qFormat/>
    <w:rsid w:val="0050179A"/>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link w:val="Heading2"/>
    <w:rsid w:val="0050179A"/>
    <w:rPr>
      <w:rFonts w:ascii="Arial" w:hAnsi="Arial" w:cs="Arial"/>
      <w:b/>
      <w:bCs/>
      <w:iCs/>
      <w:sz w:val="26"/>
      <w:szCs w:val="28"/>
    </w:rPr>
  </w:style>
  <w:style w:type="character" w:styleId="Strong">
    <w:name w:val="Strong"/>
    <w:qFormat/>
    <w:rsid w:val="00917B36"/>
    <w:rPr>
      <w:b/>
      <w:bCs/>
    </w:rPr>
  </w:style>
  <w:style w:type="character" w:styleId="Hyperlink">
    <w:name w:val="Hyperlink"/>
    <w:uiPriority w:val="99"/>
    <w:rsid w:val="00917B36"/>
    <w:rPr>
      <w:color w:val="0000FF"/>
      <w:u w:val="single"/>
    </w:rPr>
  </w:style>
  <w:style w:type="paragraph" w:styleId="TOC1">
    <w:name w:val="toc 1"/>
    <w:basedOn w:val="Normal"/>
    <w:next w:val="Normal"/>
    <w:autoRedefine/>
    <w:uiPriority w:val="39"/>
    <w:rsid w:val="00917B3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E1A5A"/>
    <w:pPr>
      <w:ind w:left="220"/>
    </w:pPr>
    <w:rPr>
      <w:rFonts w:asciiTheme="minorHAnsi" w:hAnsiTheme="minorHAnsi" w:cstheme="minorHAnsi"/>
      <w:smallCaps/>
      <w:sz w:val="20"/>
      <w:szCs w:val="20"/>
    </w:r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rsid w:val="00917B36"/>
    <w:rPr>
      <w:rFonts w:ascii="Arial" w:hAnsi="Arial" w:cs="Arial"/>
      <w:b/>
      <w:bCs/>
      <w:kern w:val="32"/>
      <w:sz w:val="32"/>
      <w:szCs w:val="32"/>
      <w:lang w:val="en-US" w:eastAsia="en-US" w:bidi="ar-SA"/>
    </w:rPr>
  </w:style>
  <w:style w:type="character" w:customStyle="1" w:styleId="Heading1Char">
    <w:name w:val="Heading 1 Char"/>
    <w:link w:val="Heading1"/>
    <w:rsid w:val="0050179A"/>
    <w:rPr>
      <w:rFonts w:ascii="Arial" w:hAnsi="Arial"/>
      <w:b/>
      <w:bCs/>
      <w:sz w:val="30"/>
      <w:szCs w:val="24"/>
      <w:lang w:val="en-C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qFormat/>
    <w:rsid w:val="00917B36"/>
    <w:rPr>
      <w:i/>
      <w:iCs/>
    </w:rPr>
  </w:style>
  <w:style w:type="character" w:styleId="FollowedHyperlink">
    <w:name w:val="FollowedHyperlink"/>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1"/>
      </w:numPr>
    </w:pPr>
  </w:style>
  <w:style w:type="paragraph" w:customStyle="1" w:styleId="Heading2Manual">
    <w:name w:val="Heading 2 Manual"/>
    <w:basedOn w:val="Heading2"/>
    <w:rsid w:val="002521D8"/>
    <w:rPr>
      <w:iCs w:val="0"/>
      <w:szCs w:val="26"/>
    </w:rPr>
  </w:style>
  <w:style w:type="paragraph" w:customStyle="1" w:styleId="Heading1Manual">
    <w:name w:val="Heading 1 Manual"/>
    <w:basedOn w:val="Heading1"/>
    <w:rsid w:val="002521D8"/>
    <w:pPr>
      <w:spacing w:before="240"/>
    </w:pPr>
    <w:rPr>
      <w:szCs w:val="30"/>
    </w:rPr>
  </w:style>
  <w:style w:type="paragraph" w:customStyle="1" w:styleId="HeadingLP">
    <w:name w:val="Heading LP"/>
    <w:basedOn w:val="Heading1"/>
    <w:link w:val="HeadingLPChar"/>
    <w:rsid w:val="002521D8"/>
    <w:rPr>
      <w:rFonts w:cs="Arial"/>
      <w:sz w:val="26"/>
      <w:szCs w:val="16"/>
    </w:rPr>
  </w:style>
  <w:style w:type="character" w:customStyle="1" w:styleId="HeadingLPChar">
    <w:name w:val="Heading LP Char"/>
    <w:link w:val="HeadingLP"/>
    <w:rsid w:val="002521D8"/>
    <w:rPr>
      <w:rFonts w:ascii="Arial" w:hAnsi="Arial" w:cs="Arial"/>
      <w:b/>
      <w:bCs/>
      <w:sz w:val="26"/>
      <w:szCs w:val="16"/>
      <w:lang w:val="en-CA" w:eastAsia="en-US" w:bidi="ar-SA"/>
    </w:rPr>
  </w:style>
  <w:style w:type="paragraph" w:styleId="ListParagraph">
    <w:name w:val="List Paragraph"/>
    <w:basedOn w:val="Normal"/>
    <w:qFormat/>
    <w:rsid w:val="004B7F2C"/>
    <w:pPr>
      <w:ind w:left="720"/>
      <w:contextualSpacing/>
    </w:pPr>
  </w:style>
  <w:style w:type="character" w:customStyle="1" w:styleId="FooterChar">
    <w:name w:val="Footer Char"/>
    <w:basedOn w:val="DefaultParagraphFont"/>
    <w:link w:val="Footer"/>
    <w:uiPriority w:val="99"/>
    <w:rsid w:val="003A67E3"/>
    <w:rPr>
      <w:rFonts w:ascii="Arial" w:hAnsi="Arial"/>
      <w:sz w:val="22"/>
      <w:szCs w:val="24"/>
    </w:rPr>
  </w:style>
  <w:style w:type="paragraph" w:styleId="TOC3">
    <w:name w:val="toc 3"/>
    <w:basedOn w:val="Normal"/>
    <w:next w:val="Normal"/>
    <w:autoRedefine/>
    <w:rsid w:val="00153709"/>
    <w:pPr>
      <w:ind w:left="440"/>
    </w:pPr>
    <w:rPr>
      <w:rFonts w:asciiTheme="minorHAnsi" w:hAnsiTheme="minorHAnsi" w:cstheme="minorHAnsi"/>
      <w:i/>
      <w:iCs/>
      <w:sz w:val="20"/>
      <w:szCs w:val="20"/>
    </w:rPr>
  </w:style>
  <w:style w:type="paragraph" w:styleId="TOC4">
    <w:name w:val="toc 4"/>
    <w:basedOn w:val="Normal"/>
    <w:next w:val="Normal"/>
    <w:autoRedefine/>
    <w:rsid w:val="00153709"/>
    <w:pPr>
      <w:ind w:left="660"/>
    </w:pPr>
    <w:rPr>
      <w:rFonts w:asciiTheme="minorHAnsi" w:hAnsiTheme="minorHAnsi" w:cstheme="minorHAnsi"/>
      <w:sz w:val="18"/>
      <w:szCs w:val="18"/>
    </w:rPr>
  </w:style>
  <w:style w:type="paragraph" w:styleId="TOC5">
    <w:name w:val="toc 5"/>
    <w:basedOn w:val="Normal"/>
    <w:next w:val="Normal"/>
    <w:autoRedefine/>
    <w:rsid w:val="00153709"/>
    <w:pPr>
      <w:ind w:left="880"/>
    </w:pPr>
    <w:rPr>
      <w:rFonts w:asciiTheme="minorHAnsi" w:hAnsiTheme="minorHAnsi" w:cstheme="minorHAnsi"/>
      <w:sz w:val="18"/>
      <w:szCs w:val="18"/>
    </w:rPr>
  </w:style>
  <w:style w:type="paragraph" w:styleId="TOC6">
    <w:name w:val="toc 6"/>
    <w:basedOn w:val="Normal"/>
    <w:next w:val="Normal"/>
    <w:autoRedefine/>
    <w:rsid w:val="00153709"/>
    <w:pPr>
      <w:ind w:left="1100"/>
    </w:pPr>
    <w:rPr>
      <w:rFonts w:asciiTheme="minorHAnsi" w:hAnsiTheme="minorHAnsi" w:cstheme="minorHAnsi"/>
      <w:sz w:val="18"/>
      <w:szCs w:val="18"/>
    </w:rPr>
  </w:style>
  <w:style w:type="paragraph" w:styleId="TOC7">
    <w:name w:val="toc 7"/>
    <w:basedOn w:val="Normal"/>
    <w:next w:val="Normal"/>
    <w:autoRedefine/>
    <w:rsid w:val="00153709"/>
    <w:pPr>
      <w:ind w:left="1320"/>
    </w:pPr>
    <w:rPr>
      <w:rFonts w:asciiTheme="minorHAnsi" w:hAnsiTheme="minorHAnsi" w:cstheme="minorHAnsi"/>
      <w:sz w:val="18"/>
      <w:szCs w:val="18"/>
    </w:rPr>
  </w:style>
  <w:style w:type="paragraph" w:styleId="TOC8">
    <w:name w:val="toc 8"/>
    <w:basedOn w:val="Normal"/>
    <w:next w:val="Normal"/>
    <w:autoRedefine/>
    <w:rsid w:val="00153709"/>
    <w:pPr>
      <w:ind w:left="1540"/>
    </w:pPr>
    <w:rPr>
      <w:rFonts w:asciiTheme="minorHAnsi" w:hAnsiTheme="minorHAnsi" w:cstheme="minorHAnsi"/>
      <w:sz w:val="18"/>
      <w:szCs w:val="18"/>
    </w:rPr>
  </w:style>
  <w:style w:type="paragraph" w:styleId="TOC9">
    <w:name w:val="toc 9"/>
    <w:basedOn w:val="Normal"/>
    <w:next w:val="Normal"/>
    <w:autoRedefine/>
    <w:rsid w:val="00153709"/>
    <w:pPr>
      <w:ind w:left="1760"/>
    </w:pPr>
    <w:rPr>
      <w:rFonts w:asciiTheme="minorHAnsi" w:hAnsiTheme="minorHAnsi" w:cstheme="minorHAnsi"/>
      <w:sz w:val="18"/>
      <w:szCs w:val="18"/>
    </w:rPr>
  </w:style>
  <w:style w:type="character" w:customStyle="1" w:styleId="HeaderChar">
    <w:name w:val="Header Char"/>
    <w:basedOn w:val="DefaultParagraphFont"/>
    <w:link w:val="Header"/>
    <w:uiPriority w:val="99"/>
    <w:rsid w:val="00227730"/>
    <w:rPr>
      <w:rFonts w:ascii="Arial" w:hAnsi="Arial"/>
      <w:sz w:val="22"/>
      <w:szCs w:val="24"/>
    </w:rPr>
  </w:style>
  <w:style w:type="paragraph" w:customStyle="1" w:styleId="Predeterminado">
    <w:name w:val="Predeterminado"/>
    <w:rsid w:val="00413705"/>
    <w:pPr>
      <w:tabs>
        <w:tab w:val="left" w:pos="720"/>
      </w:tabs>
      <w:suppressAutoHyphens/>
      <w:spacing w:line="100" w:lineRule="atLeast"/>
    </w:pPr>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F2C"/>
    <w:rPr>
      <w:rFonts w:ascii="Arial" w:hAnsi="Arial"/>
      <w:sz w:val="22"/>
      <w:szCs w:val="24"/>
    </w:rPr>
  </w:style>
  <w:style w:type="paragraph" w:styleId="Heading1">
    <w:name w:val="heading 1"/>
    <w:basedOn w:val="Normal"/>
    <w:next w:val="Normal"/>
    <w:link w:val="Heading1Char"/>
    <w:qFormat/>
    <w:rsid w:val="0050179A"/>
    <w:pPr>
      <w:keepNext/>
      <w:spacing w:before="120" w:after="240"/>
      <w:outlineLvl w:val="0"/>
    </w:pPr>
    <w:rPr>
      <w:b/>
      <w:bCs/>
      <w:sz w:val="30"/>
      <w:lang w:val="en-CA"/>
    </w:rPr>
  </w:style>
  <w:style w:type="paragraph" w:styleId="Heading2">
    <w:name w:val="heading 2"/>
    <w:basedOn w:val="Normal"/>
    <w:next w:val="Normal"/>
    <w:link w:val="Heading2Char"/>
    <w:qFormat/>
    <w:rsid w:val="0050179A"/>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link w:val="Heading2"/>
    <w:rsid w:val="0050179A"/>
    <w:rPr>
      <w:rFonts w:ascii="Arial" w:hAnsi="Arial" w:cs="Arial"/>
      <w:b/>
      <w:bCs/>
      <w:iCs/>
      <w:sz w:val="26"/>
      <w:szCs w:val="28"/>
    </w:rPr>
  </w:style>
  <w:style w:type="character" w:styleId="Strong">
    <w:name w:val="Strong"/>
    <w:qFormat/>
    <w:rsid w:val="00917B36"/>
    <w:rPr>
      <w:b/>
      <w:bCs/>
    </w:rPr>
  </w:style>
  <w:style w:type="character" w:styleId="Hyperlink">
    <w:name w:val="Hyperlink"/>
    <w:uiPriority w:val="99"/>
    <w:rsid w:val="00917B36"/>
    <w:rPr>
      <w:color w:val="0000FF"/>
      <w:u w:val="single"/>
    </w:rPr>
  </w:style>
  <w:style w:type="paragraph" w:styleId="TOC1">
    <w:name w:val="toc 1"/>
    <w:basedOn w:val="Normal"/>
    <w:next w:val="Normal"/>
    <w:autoRedefine/>
    <w:uiPriority w:val="39"/>
    <w:rsid w:val="00917B3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E1A5A"/>
    <w:pPr>
      <w:ind w:left="220"/>
    </w:pPr>
    <w:rPr>
      <w:rFonts w:asciiTheme="minorHAnsi" w:hAnsiTheme="minorHAnsi" w:cstheme="minorHAnsi"/>
      <w:smallCaps/>
      <w:sz w:val="20"/>
      <w:szCs w:val="20"/>
    </w:r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rsid w:val="00917B36"/>
    <w:rPr>
      <w:rFonts w:ascii="Arial" w:hAnsi="Arial" w:cs="Arial"/>
      <w:b/>
      <w:bCs/>
      <w:kern w:val="32"/>
      <w:sz w:val="32"/>
      <w:szCs w:val="32"/>
      <w:lang w:val="en-US" w:eastAsia="en-US" w:bidi="ar-SA"/>
    </w:rPr>
  </w:style>
  <w:style w:type="character" w:customStyle="1" w:styleId="Heading1Char">
    <w:name w:val="Heading 1 Char"/>
    <w:link w:val="Heading1"/>
    <w:rsid w:val="0050179A"/>
    <w:rPr>
      <w:rFonts w:ascii="Arial" w:hAnsi="Arial"/>
      <w:b/>
      <w:bCs/>
      <w:sz w:val="30"/>
      <w:szCs w:val="24"/>
      <w:lang w:val="en-C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qFormat/>
    <w:rsid w:val="00917B36"/>
    <w:rPr>
      <w:i/>
      <w:iCs/>
    </w:rPr>
  </w:style>
  <w:style w:type="character" w:styleId="FollowedHyperlink">
    <w:name w:val="FollowedHyperlink"/>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1"/>
      </w:numPr>
    </w:pPr>
  </w:style>
  <w:style w:type="paragraph" w:customStyle="1" w:styleId="Heading2Manual">
    <w:name w:val="Heading 2 Manual"/>
    <w:basedOn w:val="Heading2"/>
    <w:rsid w:val="002521D8"/>
    <w:rPr>
      <w:iCs w:val="0"/>
      <w:szCs w:val="26"/>
    </w:rPr>
  </w:style>
  <w:style w:type="paragraph" w:customStyle="1" w:styleId="Heading1Manual">
    <w:name w:val="Heading 1 Manual"/>
    <w:basedOn w:val="Heading1"/>
    <w:rsid w:val="002521D8"/>
    <w:pPr>
      <w:spacing w:before="240"/>
    </w:pPr>
    <w:rPr>
      <w:szCs w:val="30"/>
    </w:rPr>
  </w:style>
  <w:style w:type="paragraph" w:customStyle="1" w:styleId="HeadingLP">
    <w:name w:val="Heading LP"/>
    <w:basedOn w:val="Heading1"/>
    <w:link w:val="HeadingLPChar"/>
    <w:rsid w:val="002521D8"/>
    <w:rPr>
      <w:rFonts w:cs="Arial"/>
      <w:sz w:val="26"/>
      <w:szCs w:val="16"/>
    </w:rPr>
  </w:style>
  <w:style w:type="character" w:customStyle="1" w:styleId="HeadingLPChar">
    <w:name w:val="Heading LP Char"/>
    <w:link w:val="HeadingLP"/>
    <w:rsid w:val="002521D8"/>
    <w:rPr>
      <w:rFonts w:ascii="Arial" w:hAnsi="Arial" w:cs="Arial"/>
      <w:b/>
      <w:bCs/>
      <w:sz w:val="26"/>
      <w:szCs w:val="16"/>
      <w:lang w:val="en-CA" w:eastAsia="en-US" w:bidi="ar-SA"/>
    </w:rPr>
  </w:style>
  <w:style w:type="paragraph" w:styleId="ListParagraph">
    <w:name w:val="List Paragraph"/>
    <w:basedOn w:val="Normal"/>
    <w:qFormat/>
    <w:rsid w:val="004B7F2C"/>
    <w:pPr>
      <w:ind w:left="720"/>
      <w:contextualSpacing/>
    </w:pPr>
  </w:style>
  <w:style w:type="character" w:customStyle="1" w:styleId="FooterChar">
    <w:name w:val="Footer Char"/>
    <w:basedOn w:val="DefaultParagraphFont"/>
    <w:link w:val="Footer"/>
    <w:uiPriority w:val="99"/>
    <w:rsid w:val="003A67E3"/>
    <w:rPr>
      <w:rFonts w:ascii="Arial" w:hAnsi="Arial"/>
      <w:sz w:val="22"/>
      <w:szCs w:val="24"/>
    </w:rPr>
  </w:style>
  <w:style w:type="paragraph" w:styleId="TOC3">
    <w:name w:val="toc 3"/>
    <w:basedOn w:val="Normal"/>
    <w:next w:val="Normal"/>
    <w:autoRedefine/>
    <w:rsid w:val="00153709"/>
    <w:pPr>
      <w:ind w:left="440"/>
    </w:pPr>
    <w:rPr>
      <w:rFonts w:asciiTheme="minorHAnsi" w:hAnsiTheme="minorHAnsi" w:cstheme="minorHAnsi"/>
      <w:i/>
      <w:iCs/>
      <w:sz w:val="20"/>
      <w:szCs w:val="20"/>
    </w:rPr>
  </w:style>
  <w:style w:type="paragraph" w:styleId="TOC4">
    <w:name w:val="toc 4"/>
    <w:basedOn w:val="Normal"/>
    <w:next w:val="Normal"/>
    <w:autoRedefine/>
    <w:rsid w:val="00153709"/>
    <w:pPr>
      <w:ind w:left="660"/>
    </w:pPr>
    <w:rPr>
      <w:rFonts w:asciiTheme="minorHAnsi" w:hAnsiTheme="minorHAnsi" w:cstheme="minorHAnsi"/>
      <w:sz w:val="18"/>
      <w:szCs w:val="18"/>
    </w:rPr>
  </w:style>
  <w:style w:type="paragraph" w:styleId="TOC5">
    <w:name w:val="toc 5"/>
    <w:basedOn w:val="Normal"/>
    <w:next w:val="Normal"/>
    <w:autoRedefine/>
    <w:rsid w:val="00153709"/>
    <w:pPr>
      <w:ind w:left="880"/>
    </w:pPr>
    <w:rPr>
      <w:rFonts w:asciiTheme="minorHAnsi" w:hAnsiTheme="minorHAnsi" w:cstheme="minorHAnsi"/>
      <w:sz w:val="18"/>
      <w:szCs w:val="18"/>
    </w:rPr>
  </w:style>
  <w:style w:type="paragraph" w:styleId="TOC6">
    <w:name w:val="toc 6"/>
    <w:basedOn w:val="Normal"/>
    <w:next w:val="Normal"/>
    <w:autoRedefine/>
    <w:rsid w:val="00153709"/>
    <w:pPr>
      <w:ind w:left="1100"/>
    </w:pPr>
    <w:rPr>
      <w:rFonts w:asciiTheme="minorHAnsi" w:hAnsiTheme="minorHAnsi" w:cstheme="minorHAnsi"/>
      <w:sz w:val="18"/>
      <w:szCs w:val="18"/>
    </w:rPr>
  </w:style>
  <w:style w:type="paragraph" w:styleId="TOC7">
    <w:name w:val="toc 7"/>
    <w:basedOn w:val="Normal"/>
    <w:next w:val="Normal"/>
    <w:autoRedefine/>
    <w:rsid w:val="00153709"/>
    <w:pPr>
      <w:ind w:left="1320"/>
    </w:pPr>
    <w:rPr>
      <w:rFonts w:asciiTheme="minorHAnsi" w:hAnsiTheme="minorHAnsi" w:cstheme="minorHAnsi"/>
      <w:sz w:val="18"/>
      <w:szCs w:val="18"/>
    </w:rPr>
  </w:style>
  <w:style w:type="paragraph" w:styleId="TOC8">
    <w:name w:val="toc 8"/>
    <w:basedOn w:val="Normal"/>
    <w:next w:val="Normal"/>
    <w:autoRedefine/>
    <w:rsid w:val="00153709"/>
    <w:pPr>
      <w:ind w:left="1540"/>
    </w:pPr>
    <w:rPr>
      <w:rFonts w:asciiTheme="minorHAnsi" w:hAnsiTheme="minorHAnsi" w:cstheme="minorHAnsi"/>
      <w:sz w:val="18"/>
      <w:szCs w:val="18"/>
    </w:rPr>
  </w:style>
  <w:style w:type="paragraph" w:styleId="TOC9">
    <w:name w:val="toc 9"/>
    <w:basedOn w:val="Normal"/>
    <w:next w:val="Normal"/>
    <w:autoRedefine/>
    <w:rsid w:val="00153709"/>
    <w:pPr>
      <w:ind w:left="1760"/>
    </w:pPr>
    <w:rPr>
      <w:rFonts w:asciiTheme="minorHAnsi" w:hAnsiTheme="minorHAnsi" w:cstheme="minorHAnsi"/>
      <w:sz w:val="18"/>
      <w:szCs w:val="18"/>
    </w:rPr>
  </w:style>
  <w:style w:type="character" w:customStyle="1" w:styleId="HeaderChar">
    <w:name w:val="Header Char"/>
    <w:basedOn w:val="DefaultParagraphFont"/>
    <w:link w:val="Header"/>
    <w:uiPriority w:val="99"/>
    <w:rsid w:val="00227730"/>
    <w:rPr>
      <w:rFonts w:ascii="Arial" w:hAnsi="Arial"/>
      <w:sz w:val="22"/>
      <w:szCs w:val="24"/>
    </w:rPr>
  </w:style>
  <w:style w:type="paragraph" w:customStyle="1" w:styleId="Predeterminado">
    <w:name w:val="Predeterminado"/>
    <w:rsid w:val="00413705"/>
    <w:pPr>
      <w:tabs>
        <w:tab w:val="left" w:pos="720"/>
      </w:tabs>
      <w:suppressAutoHyphens/>
      <w:spacing w:line="100" w:lineRule="atLeast"/>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3131">
      <w:bodyDiv w:val="1"/>
      <w:marLeft w:val="0"/>
      <w:marRight w:val="0"/>
      <w:marTop w:val="0"/>
      <w:marBottom w:val="0"/>
      <w:divBdr>
        <w:top w:val="none" w:sz="0" w:space="0" w:color="auto"/>
        <w:left w:val="none" w:sz="0" w:space="0" w:color="auto"/>
        <w:bottom w:val="none" w:sz="0" w:space="0" w:color="auto"/>
        <w:right w:val="none" w:sz="0" w:space="0" w:color="auto"/>
      </w:divBdr>
    </w:div>
    <w:div w:id="193547106">
      <w:bodyDiv w:val="1"/>
      <w:marLeft w:val="0"/>
      <w:marRight w:val="0"/>
      <w:marTop w:val="0"/>
      <w:marBottom w:val="0"/>
      <w:divBdr>
        <w:top w:val="none" w:sz="0" w:space="0" w:color="auto"/>
        <w:left w:val="none" w:sz="0" w:space="0" w:color="auto"/>
        <w:bottom w:val="none" w:sz="0" w:space="0" w:color="auto"/>
        <w:right w:val="none" w:sz="0" w:space="0" w:color="auto"/>
      </w:divBdr>
    </w:div>
    <w:div w:id="480930204">
      <w:bodyDiv w:val="1"/>
      <w:marLeft w:val="0"/>
      <w:marRight w:val="0"/>
      <w:marTop w:val="0"/>
      <w:marBottom w:val="0"/>
      <w:divBdr>
        <w:top w:val="none" w:sz="0" w:space="0" w:color="auto"/>
        <w:left w:val="none" w:sz="0" w:space="0" w:color="auto"/>
        <w:bottom w:val="none" w:sz="0" w:space="0" w:color="auto"/>
        <w:right w:val="none" w:sz="0" w:space="0" w:color="auto"/>
      </w:divBdr>
      <w:divsChild>
        <w:div w:id="1553421387">
          <w:marLeft w:val="1080"/>
          <w:marRight w:val="0"/>
          <w:marTop w:val="0"/>
          <w:marBottom w:val="120"/>
          <w:divBdr>
            <w:top w:val="none" w:sz="0" w:space="0" w:color="auto"/>
            <w:left w:val="none" w:sz="0" w:space="0" w:color="auto"/>
            <w:bottom w:val="none" w:sz="0" w:space="0" w:color="auto"/>
            <w:right w:val="none" w:sz="0" w:space="0" w:color="auto"/>
          </w:divBdr>
        </w:div>
      </w:divsChild>
    </w:div>
    <w:div w:id="827551954">
      <w:bodyDiv w:val="1"/>
      <w:marLeft w:val="0"/>
      <w:marRight w:val="0"/>
      <w:marTop w:val="0"/>
      <w:marBottom w:val="0"/>
      <w:divBdr>
        <w:top w:val="none" w:sz="0" w:space="0" w:color="auto"/>
        <w:left w:val="none" w:sz="0" w:space="0" w:color="auto"/>
        <w:bottom w:val="none" w:sz="0" w:space="0" w:color="auto"/>
        <w:right w:val="none" w:sz="0" w:space="0" w:color="auto"/>
      </w:divBdr>
    </w:div>
    <w:div w:id="975378503">
      <w:bodyDiv w:val="1"/>
      <w:marLeft w:val="0"/>
      <w:marRight w:val="0"/>
      <w:marTop w:val="0"/>
      <w:marBottom w:val="0"/>
      <w:divBdr>
        <w:top w:val="none" w:sz="0" w:space="0" w:color="auto"/>
        <w:left w:val="none" w:sz="0" w:space="0" w:color="auto"/>
        <w:bottom w:val="none" w:sz="0" w:space="0" w:color="auto"/>
        <w:right w:val="none" w:sz="0" w:space="0" w:color="auto"/>
      </w:divBdr>
    </w:div>
    <w:div w:id="1036732501">
      <w:bodyDiv w:val="1"/>
      <w:marLeft w:val="0"/>
      <w:marRight w:val="0"/>
      <w:marTop w:val="0"/>
      <w:marBottom w:val="0"/>
      <w:divBdr>
        <w:top w:val="none" w:sz="0" w:space="0" w:color="auto"/>
        <w:left w:val="none" w:sz="0" w:space="0" w:color="auto"/>
        <w:bottom w:val="none" w:sz="0" w:space="0" w:color="auto"/>
        <w:right w:val="none" w:sz="0" w:space="0" w:color="auto"/>
      </w:divBdr>
      <w:divsChild>
        <w:div w:id="291595149">
          <w:marLeft w:val="1555"/>
          <w:marRight w:val="0"/>
          <w:marTop w:val="0"/>
          <w:marBottom w:val="0"/>
          <w:divBdr>
            <w:top w:val="none" w:sz="0" w:space="0" w:color="auto"/>
            <w:left w:val="none" w:sz="0" w:space="0" w:color="auto"/>
            <w:bottom w:val="none" w:sz="0" w:space="0" w:color="auto"/>
            <w:right w:val="none" w:sz="0" w:space="0" w:color="auto"/>
          </w:divBdr>
        </w:div>
        <w:div w:id="884564043">
          <w:marLeft w:val="1555"/>
          <w:marRight w:val="0"/>
          <w:marTop w:val="0"/>
          <w:marBottom w:val="0"/>
          <w:divBdr>
            <w:top w:val="none" w:sz="0" w:space="0" w:color="auto"/>
            <w:left w:val="none" w:sz="0" w:space="0" w:color="auto"/>
            <w:bottom w:val="none" w:sz="0" w:space="0" w:color="auto"/>
            <w:right w:val="none" w:sz="0" w:space="0" w:color="auto"/>
          </w:divBdr>
        </w:div>
        <w:div w:id="1271622515">
          <w:marLeft w:val="1555"/>
          <w:marRight w:val="0"/>
          <w:marTop w:val="0"/>
          <w:marBottom w:val="0"/>
          <w:divBdr>
            <w:top w:val="none" w:sz="0" w:space="0" w:color="auto"/>
            <w:left w:val="none" w:sz="0" w:space="0" w:color="auto"/>
            <w:bottom w:val="none" w:sz="0" w:space="0" w:color="auto"/>
            <w:right w:val="none" w:sz="0" w:space="0" w:color="auto"/>
          </w:divBdr>
        </w:div>
      </w:divsChild>
    </w:div>
    <w:div w:id="1311449003">
      <w:bodyDiv w:val="1"/>
      <w:marLeft w:val="0"/>
      <w:marRight w:val="0"/>
      <w:marTop w:val="0"/>
      <w:marBottom w:val="0"/>
      <w:divBdr>
        <w:top w:val="none" w:sz="0" w:space="0" w:color="auto"/>
        <w:left w:val="none" w:sz="0" w:space="0" w:color="auto"/>
        <w:bottom w:val="none" w:sz="0" w:space="0" w:color="auto"/>
        <w:right w:val="none" w:sz="0" w:space="0" w:color="auto"/>
      </w:divBdr>
      <w:divsChild>
        <w:div w:id="521629519">
          <w:marLeft w:val="806"/>
          <w:marRight w:val="0"/>
          <w:marTop w:val="0"/>
          <w:marBottom w:val="0"/>
          <w:divBdr>
            <w:top w:val="none" w:sz="0" w:space="0" w:color="auto"/>
            <w:left w:val="none" w:sz="0" w:space="0" w:color="auto"/>
            <w:bottom w:val="none" w:sz="0" w:space="0" w:color="auto"/>
            <w:right w:val="none" w:sz="0" w:space="0" w:color="auto"/>
          </w:divBdr>
        </w:div>
        <w:div w:id="558980428">
          <w:marLeft w:val="806"/>
          <w:marRight w:val="0"/>
          <w:marTop w:val="0"/>
          <w:marBottom w:val="0"/>
          <w:divBdr>
            <w:top w:val="none" w:sz="0" w:space="0" w:color="auto"/>
            <w:left w:val="none" w:sz="0" w:space="0" w:color="auto"/>
            <w:bottom w:val="none" w:sz="0" w:space="0" w:color="auto"/>
            <w:right w:val="none" w:sz="0" w:space="0" w:color="auto"/>
          </w:divBdr>
        </w:div>
        <w:div w:id="934828339">
          <w:marLeft w:val="806"/>
          <w:marRight w:val="0"/>
          <w:marTop w:val="0"/>
          <w:marBottom w:val="0"/>
          <w:divBdr>
            <w:top w:val="none" w:sz="0" w:space="0" w:color="auto"/>
            <w:left w:val="none" w:sz="0" w:space="0" w:color="auto"/>
            <w:bottom w:val="none" w:sz="0" w:space="0" w:color="auto"/>
            <w:right w:val="none" w:sz="0" w:space="0" w:color="auto"/>
          </w:divBdr>
        </w:div>
        <w:div w:id="1038504946">
          <w:marLeft w:val="806"/>
          <w:marRight w:val="0"/>
          <w:marTop w:val="0"/>
          <w:marBottom w:val="0"/>
          <w:divBdr>
            <w:top w:val="none" w:sz="0" w:space="0" w:color="auto"/>
            <w:left w:val="none" w:sz="0" w:space="0" w:color="auto"/>
            <w:bottom w:val="none" w:sz="0" w:space="0" w:color="auto"/>
            <w:right w:val="none" w:sz="0" w:space="0" w:color="auto"/>
          </w:divBdr>
        </w:div>
      </w:divsChild>
    </w:div>
    <w:div w:id="1794864325">
      <w:bodyDiv w:val="1"/>
      <w:marLeft w:val="0"/>
      <w:marRight w:val="0"/>
      <w:marTop w:val="0"/>
      <w:marBottom w:val="0"/>
      <w:divBdr>
        <w:top w:val="none" w:sz="0" w:space="0" w:color="auto"/>
        <w:left w:val="none" w:sz="0" w:space="0" w:color="auto"/>
        <w:bottom w:val="none" w:sz="0" w:space="0" w:color="auto"/>
        <w:right w:val="none" w:sz="0" w:space="0" w:color="auto"/>
      </w:divBdr>
    </w:div>
    <w:div w:id="1934434578">
      <w:bodyDiv w:val="1"/>
      <w:marLeft w:val="0"/>
      <w:marRight w:val="0"/>
      <w:marTop w:val="0"/>
      <w:marBottom w:val="0"/>
      <w:divBdr>
        <w:top w:val="none" w:sz="0" w:space="0" w:color="auto"/>
        <w:left w:val="none" w:sz="0" w:space="0" w:color="auto"/>
        <w:bottom w:val="none" w:sz="0" w:space="0" w:color="auto"/>
        <w:right w:val="none" w:sz="0" w:space="0" w:color="auto"/>
      </w:divBdr>
    </w:div>
    <w:div w:id="20295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9" Type="http://schemas.openxmlformats.org/officeDocument/2006/relationships/image" Target="media/image19.tiff"/><Relationship Id="rId21" Type="http://schemas.openxmlformats.org/officeDocument/2006/relationships/footer" Target="footer4.xml"/><Relationship Id="rId34" Type="http://schemas.openxmlformats.org/officeDocument/2006/relationships/image" Target="media/image14.png"/><Relationship Id="rId42" Type="http://schemas.openxmlformats.org/officeDocument/2006/relationships/image" Target="media/image22.tif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creativecommons.org/licenses/by/3.0" TargetMode="External"/><Relationship Id="rId25" Type="http://schemas.openxmlformats.org/officeDocument/2006/relationships/footer" Target="footer6.xml"/><Relationship Id="rId33" Type="http://schemas.openxmlformats.org/officeDocument/2006/relationships/image" Target="media/image13.png"/><Relationship Id="rId38" Type="http://schemas.openxmlformats.org/officeDocument/2006/relationships/image" Target="media/image18.tiff"/><Relationship Id="rId46" Type="http://schemas.openxmlformats.org/officeDocument/2006/relationships/image" Target="media/image26.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172.16.2.6\Shared\Education%20Program%20Development\Templates\www.cawst.org" TargetMode="External"/><Relationship Id="rId20" Type="http://schemas.openxmlformats.org/officeDocument/2006/relationships/image" Target="media/image7.png"/><Relationship Id="rId29" Type="http://schemas.openxmlformats.org/officeDocument/2006/relationships/image" Target="media/image9.png"/><Relationship Id="rId41" Type="http://schemas.openxmlformats.org/officeDocument/2006/relationships/image" Target="media/image21.tiff"/><Relationship Id="rId54"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tiff"/><Relationship Id="rId45" Type="http://schemas.openxmlformats.org/officeDocument/2006/relationships/image" Target="media/image25.tiff"/><Relationship Id="rId53" Type="http://schemas.openxmlformats.org/officeDocument/2006/relationships/hyperlink" Target="http://www.dictionary.reference.com" TargetMode="External"/><Relationship Id="rId58"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file:///\\172.16.2.6\Shared\Education%20Program%20Development\Templates\resources@cawst.org" TargetMode="External"/><Relationship Id="rId23" Type="http://schemas.openxmlformats.org/officeDocument/2006/relationships/footer" Target="footer5.xm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image" Target="media/image24.tiff"/><Relationship Id="rId52" Type="http://schemas.openxmlformats.org/officeDocument/2006/relationships/image" Target="media/image32.png"/><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www.biasfree.org/full_BF.pdf" TargetMode="External"/><Relationship Id="rId8" Type="http://schemas.openxmlformats.org/officeDocument/2006/relationships/endnotes" Target="endnotes.xml"/><Relationship Id="rId51" Type="http://schemas.openxmlformats.org/officeDocument/2006/relationships/image" Target="media/image3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r\Desktop\Template_Trainer%20Manual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6706-33D7-4175-A807-2488F544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Template_Trainer Manual_2012.dotx</Template>
  <TotalTime>36</TotalTime>
  <Pages>37</Pages>
  <Words>7070</Words>
  <Characters>35918</Characters>
  <Application>Microsoft Office Word</Application>
  <DocSecurity>0</DocSecurity>
  <Lines>1282</Lines>
  <Paragraphs>661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42327</CharactersWithSpaces>
  <SharedDoc>false</SharedDoc>
  <HLinks>
    <vt:vector size="324" baseType="variant">
      <vt:variant>
        <vt:i4>2031667</vt:i4>
      </vt:variant>
      <vt:variant>
        <vt:i4>323</vt:i4>
      </vt:variant>
      <vt:variant>
        <vt:i4>0</vt:i4>
      </vt:variant>
      <vt:variant>
        <vt:i4>5</vt:i4>
      </vt:variant>
      <vt:variant>
        <vt:lpwstr/>
      </vt:variant>
      <vt:variant>
        <vt:lpwstr>_Toc261867612</vt:lpwstr>
      </vt:variant>
      <vt:variant>
        <vt:i4>2031667</vt:i4>
      </vt:variant>
      <vt:variant>
        <vt:i4>317</vt:i4>
      </vt:variant>
      <vt:variant>
        <vt:i4>0</vt:i4>
      </vt:variant>
      <vt:variant>
        <vt:i4>5</vt:i4>
      </vt:variant>
      <vt:variant>
        <vt:lpwstr/>
      </vt:variant>
      <vt:variant>
        <vt:lpwstr>_Toc261867610</vt:lpwstr>
      </vt:variant>
      <vt:variant>
        <vt:i4>1966131</vt:i4>
      </vt:variant>
      <vt:variant>
        <vt:i4>311</vt:i4>
      </vt:variant>
      <vt:variant>
        <vt:i4>0</vt:i4>
      </vt:variant>
      <vt:variant>
        <vt:i4>5</vt:i4>
      </vt:variant>
      <vt:variant>
        <vt:lpwstr/>
      </vt:variant>
      <vt:variant>
        <vt:lpwstr>_Toc261867608</vt:lpwstr>
      </vt:variant>
      <vt:variant>
        <vt:i4>1966131</vt:i4>
      </vt:variant>
      <vt:variant>
        <vt:i4>305</vt:i4>
      </vt:variant>
      <vt:variant>
        <vt:i4>0</vt:i4>
      </vt:variant>
      <vt:variant>
        <vt:i4>5</vt:i4>
      </vt:variant>
      <vt:variant>
        <vt:lpwstr/>
      </vt:variant>
      <vt:variant>
        <vt:lpwstr>_Toc261867607</vt:lpwstr>
      </vt:variant>
      <vt:variant>
        <vt:i4>1966131</vt:i4>
      </vt:variant>
      <vt:variant>
        <vt:i4>299</vt:i4>
      </vt:variant>
      <vt:variant>
        <vt:i4>0</vt:i4>
      </vt:variant>
      <vt:variant>
        <vt:i4>5</vt:i4>
      </vt:variant>
      <vt:variant>
        <vt:lpwstr/>
      </vt:variant>
      <vt:variant>
        <vt:lpwstr>_Toc261867604</vt:lpwstr>
      </vt:variant>
      <vt:variant>
        <vt:i4>1966131</vt:i4>
      </vt:variant>
      <vt:variant>
        <vt:i4>293</vt:i4>
      </vt:variant>
      <vt:variant>
        <vt:i4>0</vt:i4>
      </vt:variant>
      <vt:variant>
        <vt:i4>5</vt:i4>
      </vt:variant>
      <vt:variant>
        <vt:lpwstr/>
      </vt:variant>
      <vt:variant>
        <vt:lpwstr>_Toc261867603</vt:lpwstr>
      </vt:variant>
      <vt:variant>
        <vt:i4>1966131</vt:i4>
      </vt:variant>
      <vt:variant>
        <vt:i4>287</vt:i4>
      </vt:variant>
      <vt:variant>
        <vt:i4>0</vt:i4>
      </vt:variant>
      <vt:variant>
        <vt:i4>5</vt:i4>
      </vt:variant>
      <vt:variant>
        <vt:lpwstr/>
      </vt:variant>
      <vt:variant>
        <vt:lpwstr>_Toc261867601</vt:lpwstr>
      </vt:variant>
      <vt:variant>
        <vt:i4>1507376</vt:i4>
      </vt:variant>
      <vt:variant>
        <vt:i4>281</vt:i4>
      </vt:variant>
      <vt:variant>
        <vt:i4>0</vt:i4>
      </vt:variant>
      <vt:variant>
        <vt:i4>5</vt:i4>
      </vt:variant>
      <vt:variant>
        <vt:lpwstr/>
      </vt:variant>
      <vt:variant>
        <vt:lpwstr>_Toc261867599</vt:lpwstr>
      </vt:variant>
      <vt:variant>
        <vt:i4>1507376</vt:i4>
      </vt:variant>
      <vt:variant>
        <vt:i4>275</vt:i4>
      </vt:variant>
      <vt:variant>
        <vt:i4>0</vt:i4>
      </vt:variant>
      <vt:variant>
        <vt:i4>5</vt:i4>
      </vt:variant>
      <vt:variant>
        <vt:lpwstr/>
      </vt:variant>
      <vt:variant>
        <vt:lpwstr>_Toc261867597</vt:lpwstr>
      </vt:variant>
      <vt:variant>
        <vt:i4>1507376</vt:i4>
      </vt:variant>
      <vt:variant>
        <vt:i4>269</vt:i4>
      </vt:variant>
      <vt:variant>
        <vt:i4>0</vt:i4>
      </vt:variant>
      <vt:variant>
        <vt:i4>5</vt:i4>
      </vt:variant>
      <vt:variant>
        <vt:lpwstr/>
      </vt:variant>
      <vt:variant>
        <vt:lpwstr>_Toc261867595</vt:lpwstr>
      </vt:variant>
      <vt:variant>
        <vt:i4>1507376</vt:i4>
      </vt:variant>
      <vt:variant>
        <vt:i4>263</vt:i4>
      </vt:variant>
      <vt:variant>
        <vt:i4>0</vt:i4>
      </vt:variant>
      <vt:variant>
        <vt:i4>5</vt:i4>
      </vt:variant>
      <vt:variant>
        <vt:lpwstr/>
      </vt:variant>
      <vt:variant>
        <vt:lpwstr>_Toc261867593</vt:lpwstr>
      </vt:variant>
      <vt:variant>
        <vt:i4>1507376</vt:i4>
      </vt:variant>
      <vt:variant>
        <vt:i4>257</vt:i4>
      </vt:variant>
      <vt:variant>
        <vt:i4>0</vt:i4>
      </vt:variant>
      <vt:variant>
        <vt:i4>5</vt:i4>
      </vt:variant>
      <vt:variant>
        <vt:lpwstr/>
      </vt:variant>
      <vt:variant>
        <vt:lpwstr>_Toc261867591</vt:lpwstr>
      </vt:variant>
      <vt:variant>
        <vt:i4>1507376</vt:i4>
      </vt:variant>
      <vt:variant>
        <vt:i4>251</vt:i4>
      </vt:variant>
      <vt:variant>
        <vt:i4>0</vt:i4>
      </vt:variant>
      <vt:variant>
        <vt:i4>5</vt:i4>
      </vt:variant>
      <vt:variant>
        <vt:lpwstr/>
      </vt:variant>
      <vt:variant>
        <vt:lpwstr>_Toc261867590</vt:lpwstr>
      </vt:variant>
      <vt:variant>
        <vt:i4>1441840</vt:i4>
      </vt:variant>
      <vt:variant>
        <vt:i4>245</vt:i4>
      </vt:variant>
      <vt:variant>
        <vt:i4>0</vt:i4>
      </vt:variant>
      <vt:variant>
        <vt:i4>5</vt:i4>
      </vt:variant>
      <vt:variant>
        <vt:lpwstr/>
      </vt:variant>
      <vt:variant>
        <vt:lpwstr>_Toc261867589</vt:lpwstr>
      </vt:variant>
      <vt:variant>
        <vt:i4>1441840</vt:i4>
      </vt:variant>
      <vt:variant>
        <vt:i4>239</vt:i4>
      </vt:variant>
      <vt:variant>
        <vt:i4>0</vt:i4>
      </vt:variant>
      <vt:variant>
        <vt:i4>5</vt:i4>
      </vt:variant>
      <vt:variant>
        <vt:lpwstr/>
      </vt:variant>
      <vt:variant>
        <vt:lpwstr>_Toc261867587</vt:lpwstr>
      </vt:variant>
      <vt:variant>
        <vt:i4>1441840</vt:i4>
      </vt:variant>
      <vt:variant>
        <vt:i4>233</vt:i4>
      </vt:variant>
      <vt:variant>
        <vt:i4>0</vt:i4>
      </vt:variant>
      <vt:variant>
        <vt:i4>5</vt:i4>
      </vt:variant>
      <vt:variant>
        <vt:lpwstr/>
      </vt:variant>
      <vt:variant>
        <vt:lpwstr>_Toc261867586</vt:lpwstr>
      </vt:variant>
      <vt:variant>
        <vt:i4>1441840</vt:i4>
      </vt:variant>
      <vt:variant>
        <vt:i4>227</vt:i4>
      </vt:variant>
      <vt:variant>
        <vt:i4>0</vt:i4>
      </vt:variant>
      <vt:variant>
        <vt:i4>5</vt:i4>
      </vt:variant>
      <vt:variant>
        <vt:lpwstr/>
      </vt:variant>
      <vt:variant>
        <vt:lpwstr>_Toc261867584</vt:lpwstr>
      </vt:variant>
      <vt:variant>
        <vt:i4>1441840</vt:i4>
      </vt:variant>
      <vt:variant>
        <vt:i4>221</vt:i4>
      </vt:variant>
      <vt:variant>
        <vt:i4>0</vt:i4>
      </vt:variant>
      <vt:variant>
        <vt:i4>5</vt:i4>
      </vt:variant>
      <vt:variant>
        <vt:lpwstr/>
      </vt:variant>
      <vt:variant>
        <vt:lpwstr>_Toc261867582</vt:lpwstr>
      </vt:variant>
      <vt:variant>
        <vt:i4>1441840</vt:i4>
      </vt:variant>
      <vt:variant>
        <vt:i4>215</vt:i4>
      </vt:variant>
      <vt:variant>
        <vt:i4>0</vt:i4>
      </vt:variant>
      <vt:variant>
        <vt:i4>5</vt:i4>
      </vt:variant>
      <vt:variant>
        <vt:lpwstr/>
      </vt:variant>
      <vt:variant>
        <vt:lpwstr>_Toc261867580</vt:lpwstr>
      </vt:variant>
      <vt:variant>
        <vt:i4>1638448</vt:i4>
      </vt:variant>
      <vt:variant>
        <vt:i4>209</vt:i4>
      </vt:variant>
      <vt:variant>
        <vt:i4>0</vt:i4>
      </vt:variant>
      <vt:variant>
        <vt:i4>5</vt:i4>
      </vt:variant>
      <vt:variant>
        <vt:lpwstr/>
      </vt:variant>
      <vt:variant>
        <vt:lpwstr>_Toc261867578</vt:lpwstr>
      </vt:variant>
      <vt:variant>
        <vt:i4>1638448</vt:i4>
      </vt:variant>
      <vt:variant>
        <vt:i4>203</vt:i4>
      </vt:variant>
      <vt:variant>
        <vt:i4>0</vt:i4>
      </vt:variant>
      <vt:variant>
        <vt:i4>5</vt:i4>
      </vt:variant>
      <vt:variant>
        <vt:lpwstr/>
      </vt:variant>
      <vt:variant>
        <vt:lpwstr>_Toc261867576</vt:lpwstr>
      </vt:variant>
      <vt:variant>
        <vt:i4>1638448</vt:i4>
      </vt:variant>
      <vt:variant>
        <vt:i4>197</vt:i4>
      </vt:variant>
      <vt:variant>
        <vt:i4>0</vt:i4>
      </vt:variant>
      <vt:variant>
        <vt:i4>5</vt:i4>
      </vt:variant>
      <vt:variant>
        <vt:lpwstr/>
      </vt:variant>
      <vt:variant>
        <vt:lpwstr>_Toc261867574</vt:lpwstr>
      </vt:variant>
      <vt:variant>
        <vt:i4>1638448</vt:i4>
      </vt:variant>
      <vt:variant>
        <vt:i4>191</vt:i4>
      </vt:variant>
      <vt:variant>
        <vt:i4>0</vt:i4>
      </vt:variant>
      <vt:variant>
        <vt:i4>5</vt:i4>
      </vt:variant>
      <vt:variant>
        <vt:lpwstr/>
      </vt:variant>
      <vt:variant>
        <vt:lpwstr>_Toc261867572</vt:lpwstr>
      </vt:variant>
      <vt:variant>
        <vt:i4>1638448</vt:i4>
      </vt:variant>
      <vt:variant>
        <vt:i4>185</vt:i4>
      </vt:variant>
      <vt:variant>
        <vt:i4>0</vt:i4>
      </vt:variant>
      <vt:variant>
        <vt:i4>5</vt:i4>
      </vt:variant>
      <vt:variant>
        <vt:lpwstr/>
      </vt:variant>
      <vt:variant>
        <vt:lpwstr>_Toc261867570</vt:lpwstr>
      </vt:variant>
      <vt:variant>
        <vt:i4>1572912</vt:i4>
      </vt:variant>
      <vt:variant>
        <vt:i4>179</vt:i4>
      </vt:variant>
      <vt:variant>
        <vt:i4>0</vt:i4>
      </vt:variant>
      <vt:variant>
        <vt:i4>5</vt:i4>
      </vt:variant>
      <vt:variant>
        <vt:lpwstr/>
      </vt:variant>
      <vt:variant>
        <vt:lpwstr>_Toc261867568</vt:lpwstr>
      </vt:variant>
      <vt:variant>
        <vt:i4>1572912</vt:i4>
      </vt:variant>
      <vt:variant>
        <vt:i4>173</vt:i4>
      </vt:variant>
      <vt:variant>
        <vt:i4>0</vt:i4>
      </vt:variant>
      <vt:variant>
        <vt:i4>5</vt:i4>
      </vt:variant>
      <vt:variant>
        <vt:lpwstr/>
      </vt:variant>
      <vt:variant>
        <vt:lpwstr>_Toc261867566</vt:lpwstr>
      </vt:variant>
      <vt:variant>
        <vt:i4>1572912</vt:i4>
      </vt:variant>
      <vt:variant>
        <vt:i4>167</vt:i4>
      </vt:variant>
      <vt:variant>
        <vt:i4>0</vt:i4>
      </vt:variant>
      <vt:variant>
        <vt:i4>5</vt:i4>
      </vt:variant>
      <vt:variant>
        <vt:lpwstr/>
      </vt:variant>
      <vt:variant>
        <vt:lpwstr>_Toc261867564</vt:lpwstr>
      </vt:variant>
      <vt:variant>
        <vt:i4>1572912</vt:i4>
      </vt:variant>
      <vt:variant>
        <vt:i4>161</vt:i4>
      </vt:variant>
      <vt:variant>
        <vt:i4>0</vt:i4>
      </vt:variant>
      <vt:variant>
        <vt:i4>5</vt:i4>
      </vt:variant>
      <vt:variant>
        <vt:lpwstr/>
      </vt:variant>
      <vt:variant>
        <vt:lpwstr>_Toc261867563</vt:lpwstr>
      </vt:variant>
      <vt:variant>
        <vt:i4>1572912</vt:i4>
      </vt:variant>
      <vt:variant>
        <vt:i4>155</vt:i4>
      </vt:variant>
      <vt:variant>
        <vt:i4>0</vt:i4>
      </vt:variant>
      <vt:variant>
        <vt:i4>5</vt:i4>
      </vt:variant>
      <vt:variant>
        <vt:lpwstr/>
      </vt:variant>
      <vt:variant>
        <vt:lpwstr>_Toc261867561</vt:lpwstr>
      </vt:variant>
      <vt:variant>
        <vt:i4>1769520</vt:i4>
      </vt:variant>
      <vt:variant>
        <vt:i4>149</vt:i4>
      </vt:variant>
      <vt:variant>
        <vt:i4>0</vt:i4>
      </vt:variant>
      <vt:variant>
        <vt:i4>5</vt:i4>
      </vt:variant>
      <vt:variant>
        <vt:lpwstr/>
      </vt:variant>
      <vt:variant>
        <vt:lpwstr>_Toc261867559</vt:lpwstr>
      </vt:variant>
      <vt:variant>
        <vt:i4>1769520</vt:i4>
      </vt:variant>
      <vt:variant>
        <vt:i4>143</vt:i4>
      </vt:variant>
      <vt:variant>
        <vt:i4>0</vt:i4>
      </vt:variant>
      <vt:variant>
        <vt:i4>5</vt:i4>
      </vt:variant>
      <vt:variant>
        <vt:lpwstr/>
      </vt:variant>
      <vt:variant>
        <vt:lpwstr>_Toc261867557</vt:lpwstr>
      </vt:variant>
      <vt:variant>
        <vt:i4>1769520</vt:i4>
      </vt:variant>
      <vt:variant>
        <vt:i4>137</vt:i4>
      </vt:variant>
      <vt:variant>
        <vt:i4>0</vt:i4>
      </vt:variant>
      <vt:variant>
        <vt:i4>5</vt:i4>
      </vt:variant>
      <vt:variant>
        <vt:lpwstr/>
      </vt:variant>
      <vt:variant>
        <vt:lpwstr>_Toc261867555</vt:lpwstr>
      </vt:variant>
      <vt:variant>
        <vt:i4>1769520</vt:i4>
      </vt:variant>
      <vt:variant>
        <vt:i4>131</vt:i4>
      </vt:variant>
      <vt:variant>
        <vt:i4>0</vt:i4>
      </vt:variant>
      <vt:variant>
        <vt:i4>5</vt:i4>
      </vt:variant>
      <vt:variant>
        <vt:lpwstr/>
      </vt:variant>
      <vt:variant>
        <vt:lpwstr>_Toc261867553</vt:lpwstr>
      </vt:variant>
      <vt:variant>
        <vt:i4>1769520</vt:i4>
      </vt:variant>
      <vt:variant>
        <vt:i4>125</vt:i4>
      </vt:variant>
      <vt:variant>
        <vt:i4>0</vt:i4>
      </vt:variant>
      <vt:variant>
        <vt:i4>5</vt:i4>
      </vt:variant>
      <vt:variant>
        <vt:lpwstr/>
      </vt:variant>
      <vt:variant>
        <vt:lpwstr>_Toc261867552</vt:lpwstr>
      </vt:variant>
      <vt:variant>
        <vt:i4>1769520</vt:i4>
      </vt:variant>
      <vt:variant>
        <vt:i4>119</vt:i4>
      </vt:variant>
      <vt:variant>
        <vt:i4>0</vt:i4>
      </vt:variant>
      <vt:variant>
        <vt:i4>5</vt:i4>
      </vt:variant>
      <vt:variant>
        <vt:lpwstr/>
      </vt:variant>
      <vt:variant>
        <vt:lpwstr>_Toc261867551</vt:lpwstr>
      </vt:variant>
      <vt:variant>
        <vt:i4>1769520</vt:i4>
      </vt:variant>
      <vt:variant>
        <vt:i4>113</vt:i4>
      </vt:variant>
      <vt:variant>
        <vt:i4>0</vt:i4>
      </vt:variant>
      <vt:variant>
        <vt:i4>5</vt:i4>
      </vt:variant>
      <vt:variant>
        <vt:lpwstr/>
      </vt:variant>
      <vt:variant>
        <vt:lpwstr>_Toc261867550</vt:lpwstr>
      </vt:variant>
      <vt:variant>
        <vt:i4>1703984</vt:i4>
      </vt:variant>
      <vt:variant>
        <vt:i4>107</vt:i4>
      </vt:variant>
      <vt:variant>
        <vt:i4>0</vt:i4>
      </vt:variant>
      <vt:variant>
        <vt:i4>5</vt:i4>
      </vt:variant>
      <vt:variant>
        <vt:lpwstr/>
      </vt:variant>
      <vt:variant>
        <vt:lpwstr>_Toc261867549</vt:lpwstr>
      </vt:variant>
      <vt:variant>
        <vt:i4>1703984</vt:i4>
      </vt:variant>
      <vt:variant>
        <vt:i4>101</vt:i4>
      </vt:variant>
      <vt:variant>
        <vt:i4>0</vt:i4>
      </vt:variant>
      <vt:variant>
        <vt:i4>5</vt:i4>
      </vt:variant>
      <vt:variant>
        <vt:lpwstr/>
      </vt:variant>
      <vt:variant>
        <vt:lpwstr>_Toc261867548</vt:lpwstr>
      </vt:variant>
      <vt:variant>
        <vt:i4>1703984</vt:i4>
      </vt:variant>
      <vt:variant>
        <vt:i4>95</vt:i4>
      </vt:variant>
      <vt:variant>
        <vt:i4>0</vt:i4>
      </vt:variant>
      <vt:variant>
        <vt:i4>5</vt:i4>
      </vt:variant>
      <vt:variant>
        <vt:lpwstr/>
      </vt:variant>
      <vt:variant>
        <vt:lpwstr>_Toc261867547</vt:lpwstr>
      </vt:variant>
      <vt:variant>
        <vt:i4>1703984</vt:i4>
      </vt:variant>
      <vt:variant>
        <vt:i4>89</vt:i4>
      </vt:variant>
      <vt:variant>
        <vt:i4>0</vt:i4>
      </vt:variant>
      <vt:variant>
        <vt:i4>5</vt:i4>
      </vt:variant>
      <vt:variant>
        <vt:lpwstr/>
      </vt:variant>
      <vt:variant>
        <vt:lpwstr>_Toc261867546</vt:lpwstr>
      </vt:variant>
      <vt:variant>
        <vt:i4>1703984</vt:i4>
      </vt:variant>
      <vt:variant>
        <vt:i4>83</vt:i4>
      </vt:variant>
      <vt:variant>
        <vt:i4>0</vt:i4>
      </vt:variant>
      <vt:variant>
        <vt:i4>5</vt:i4>
      </vt:variant>
      <vt:variant>
        <vt:lpwstr/>
      </vt:variant>
      <vt:variant>
        <vt:lpwstr>_Toc261867545</vt:lpwstr>
      </vt:variant>
      <vt:variant>
        <vt:i4>1703984</vt:i4>
      </vt:variant>
      <vt:variant>
        <vt:i4>77</vt:i4>
      </vt:variant>
      <vt:variant>
        <vt:i4>0</vt:i4>
      </vt:variant>
      <vt:variant>
        <vt:i4>5</vt:i4>
      </vt:variant>
      <vt:variant>
        <vt:lpwstr/>
      </vt:variant>
      <vt:variant>
        <vt:lpwstr>_Toc261867544</vt:lpwstr>
      </vt:variant>
      <vt:variant>
        <vt:i4>1703984</vt:i4>
      </vt:variant>
      <vt:variant>
        <vt:i4>71</vt:i4>
      </vt:variant>
      <vt:variant>
        <vt:i4>0</vt:i4>
      </vt:variant>
      <vt:variant>
        <vt:i4>5</vt:i4>
      </vt:variant>
      <vt:variant>
        <vt:lpwstr/>
      </vt:variant>
      <vt:variant>
        <vt:lpwstr>_Toc261867543</vt:lpwstr>
      </vt:variant>
      <vt:variant>
        <vt:i4>1703984</vt:i4>
      </vt:variant>
      <vt:variant>
        <vt:i4>65</vt:i4>
      </vt:variant>
      <vt:variant>
        <vt:i4>0</vt:i4>
      </vt:variant>
      <vt:variant>
        <vt:i4>5</vt:i4>
      </vt:variant>
      <vt:variant>
        <vt:lpwstr/>
      </vt:variant>
      <vt:variant>
        <vt:lpwstr>_Toc261867542</vt:lpwstr>
      </vt:variant>
      <vt:variant>
        <vt:i4>1703984</vt:i4>
      </vt:variant>
      <vt:variant>
        <vt:i4>59</vt:i4>
      </vt:variant>
      <vt:variant>
        <vt:i4>0</vt:i4>
      </vt:variant>
      <vt:variant>
        <vt:i4>5</vt:i4>
      </vt:variant>
      <vt:variant>
        <vt:lpwstr/>
      </vt:variant>
      <vt:variant>
        <vt:lpwstr>_Toc261867541</vt:lpwstr>
      </vt:variant>
      <vt:variant>
        <vt:i4>1703984</vt:i4>
      </vt:variant>
      <vt:variant>
        <vt:i4>53</vt:i4>
      </vt:variant>
      <vt:variant>
        <vt:i4>0</vt:i4>
      </vt:variant>
      <vt:variant>
        <vt:i4>5</vt:i4>
      </vt:variant>
      <vt:variant>
        <vt:lpwstr/>
      </vt:variant>
      <vt:variant>
        <vt:lpwstr>_Toc261867540</vt:lpwstr>
      </vt:variant>
      <vt:variant>
        <vt:i4>1900592</vt:i4>
      </vt:variant>
      <vt:variant>
        <vt:i4>47</vt:i4>
      </vt:variant>
      <vt:variant>
        <vt:i4>0</vt:i4>
      </vt:variant>
      <vt:variant>
        <vt:i4>5</vt:i4>
      </vt:variant>
      <vt:variant>
        <vt:lpwstr/>
      </vt:variant>
      <vt:variant>
        <vt:lpwstr>_Toc261867539</vt:lpwstr>
      </vt:variant>
      <vt:variant>
        <vt:i4>1900592</vt:i4>
      </vt:variant>
      <vt:variant>
        <vt:i4>41</vt:i4>
      </vt:variant>
      <vt:variant>
        <vt:i4>0</vt:i4>
      </vt:variant>
      <vt:variant>
        <vt:i4>5</vt:i4>
      </vt:variant>
      <vt:variant>
        <vt:lpwstr/>
      </vt:variant>
      <vt:variant>
        <vt:lpwstr>_Toc261867538</vt:lpwstr>
      </vt:variant>
      <vt:variant>
        <vt:i4>1900592</vt:i4>
      </vt:variant>
      <vt:variant>
        <vt:i4>35</vt:i4>
      </vt:variant>
      <vt:variant>
        <vt:i4>0</vt:i4>
      </vt:variant>
      <vt:variant>
        <vt:i4>5</vt:i4>
      </vt:variant>
      <vt:variant>
        <vt:lpwstr/>
      </vt:variant>
      <vt:variant>
        <vt:lpwstr>_Toc261867537</vt:lpwstr>
      </vt:variant>
      <vt:variant>
        <vt:i4>1900592</vt:i4>
      </vt:variant>
      <vt:variant>
        <vt:i4>29</vt:i4>
      </vt:variant>
      <vt:variant>
        <vt:i4>0</vt:i4>
      </vt:variant>
      <vt:variant>
        <vt:i4>5</vt:i4>
      </vt:variant>
      <vt:variant>
        <vt:lpwstr/>
      </vt:variant>
      <vt:variant>
        <vt:lpwstr>_Toc261867536</vt:lpwstr>
      </vt:variant>
      <vt:variant>
        <vt:i4>1900592</vt:i4>
      </vt:variant>
      <vt:variant>
        <vt:i4>23</vt:i4>
      </vt:variant>
      <vt:variant>
        <vt:i4>0</vt:i4>
      </vt:variant>
      <vt:variant>
        <vt:i4>5</vt:i4>
      </vt:variant>
      <vt:variant>
        <vt:lpwstr/>
      </vt:variant>
      <vt:variant>
        <vt:lpwstr>_Toc261867535</vt:lpwstr>
      </vt:variant>
      <vt:variant>
        <vt:i4>1900592</vt:i4>
      </vt:variant>
      <vt:variant>
        <vt:i4>17</vt:i4>
      </vt:variant>
      <vt:variant>
        <vt:i4>0</vt:i4>
      </vt:variant>
      <vt:variant>
        <vt:i4>5</vt:i4>
      </vt:variant>
      <vt:variant>
        <vt:lpwstr/>
      </vt:variant>
      <vt:variant>
        <vt:lpwstr>_Toc261867534</vt:lpwstr>
      </vt:variant>
      <vt:variant>
        <vt:i4>1900592</vt:i4>
      </vt:variant>
      <vt:variant>
        <vt:i4>11</vt:i4>
      </vt:variant>
      <vt:variant>
        <vt:i4>0</vt:i4>
      </vt:variant>
      <vt:variant>
        <vt:i4>5</vt:i4>
      </vt:variant>
      <vt:variant>
        <vt:lpwstr/>
      </vt:variant>
      <vt:variant>
        <vt:lpwstr>_Toc261867533</vt:lpwstr>
      </vt:variant>
      <vt:variant>
        <vt:i4>1900592</vt:i4>
      </vt:variant>
      <vt:variant>
        <vt:i4>5</vt:i4>
      </vt:variant>
      <vt:variant>
        <vt:i4>0</vt:i4>
      </vt:variant>
      <vt:variant>
        <vt:i4>5</vt:i4>
      </vt:variant>
      <vt:variant>
        <vt:lpwstr/>
      </vt:variant>
      <vt:variant>
        <vt:lpwstr>_Toc261867532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Moni Brar</dc:creator>
  <cp:lastModifiedBy>Roachita</cp:lastModifiedBy>
  <cp:revision>10</cp:revision>
  <cp:lastPrinted>2014-07-03T19:14:00Z</cp:lastPrinted>
  <dcterms:created xsi:type="dcterms:W3CDTF">2014-07-03T18:36:00Z</dcterms:created>
  <dcterms:modified xsi:type="dcterms:W3CDTF">2014-07-03T19:14:00Z</dcterms:modified>
</cp:coreProperties>
</file>