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AAB57" w14:textId="565A2258" w:rsidR="00A77737" w:rsidRPr="008705D3" w:rsidRDefault="00A77737" w:rsidP="00A77737">
      <w:pPr>
        <w:tabs>
          <w:tab w:val="left" w:pos="-720"/>
        </w:tabs>
        <w:suppressAutoHyphens/>
        <w:spacing w:after="120"/>
        <w:jc w:val="center"/>
        <w:rPr>
          <w:rFonts w:ascii="Arial" w:eastAsia="Arial" w:hAnsi="Arial" w:cs="Arial"/>
          <w:b/>
          <w:bCs/>
          <w:iCs/>
          <w:color w:val="000000"/>
          <w:spacing w:val="-3"/>
          <w:sz w:val="22"/>
          <w:szCs w:val="22"/>
          <w:lang w:val="es-419"/>
        </w:rPr>
      </w:pPr>
      <w:r w:rsidRPr="008705D3">
        <w:rPr>
          <w:rFonts w:ascii="Arial" w:eastAsia="Arial" w:hAnsi="Arial" w:cs="Arial"/>
          <w:b/>
          <w:color w:val="000000"/>
          <w:spacing w:val="-3"/>
          <w:sz w:val="22"/>
          <w:lang w:val="es-419"/>
        </w:rPr>
        <w:t>Taller de introducción al saneamiento ambiental - Agenda (2,5 días)</w:t>
      </w:r>
    </w:p>
    <w:tbl>
      <w:tblPr>
        <w:tblW w:w="12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38"/>
        <w:gridCol w:w="3801"/>
        <w:gridCol w:w="3938"/>
        <w:gridCol w:w="3939"/>
      </w:tblGrid>
      <w:tr w:rsidR="00F026B1" w:rsidRPr="008705D3" w14:paraId="5E53AE92" w14:textId="75F68602" w:rsidTr="007E290A">
        <w:trPr>
          <w:trHeight w:val="270"/>
        </w:trPr>
        <w:tc>
          <w:tcPr>
            <w:tcW w:w="938" w:type="dxa"/>
            <w:shd w:val="clear" w:color="auto" w:fill="FFFFFF" w:themeFill="background1"/>
            <w:vAlign w:val="center"/>
          </w:tcPr>
          <w:p w14:paraId="6BAF72EE" w14:textId="77777777" w:rsidR="00F026B1" w:rsidRPr="008705D3" w:rsidRDefault="00F026B1" w:rsidP="001713DA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es-419"/>
              </w:rPr>
              <w:t>Hora</w:t>
            </w:r>
          </w:p>
        </w:tc>
        <w:tc>
          <w:tcPr>
            <w:tcW w:w="3801" w:type="dxa"/>
            <w:shd w:val="clear" w:color="auto" w:fill="FFFFFF" w:themeFill="background1"/>
            <w:vAlign w:val="center"/>
          </w:tcPr>
          <w:p w14:paraId="44D8F50B" w14:textId="77777777" w:rsidR="00F026B1" w:rsidRPr="008705D3" w:rsidRDefault="00F026B1" w:rsidP="00F3195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es-419"/>
              </w:rPr>
              <w:t>DÍA 1</w:t>
            </w:r>
          </w:p>
        </w:tc>
        <w:tc>
          <w:tcPr>
            <w:tcW w:w="3938" w:type="dxa"/>
            <w:shd w:val="clear" w:color="auto" w:fill="FFFFFF" w:themeFill="background1"/>
            <w:vAlign w:val="center"/>
          </w:tcPr>
          <w:p w14:paraId="523D8614" w14:textId="57C63E31" w:rsidR="00F026B1" w:rsidRPr="008705D3" w:rsidRDefault="00F026B1" w:rsidP="00F3195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es-419"/>
              </w:rPr>
              <w:t>DÍA 2</w:t>
            </w:r>
          </w:p>
        </w:tc>
        <w:tc>
          <w:tcPr>
            <w:tcW w:w="3939" w:type="dxa"/>
            <w:shd w:val="clear" w:color="auto" w:fill="FFFFFF" w:themeFill="background1"/>
            <w:vAlign w:val="center"/>
          </w:tcPr>
          <w:p w14:paraId="1D4D9A5D" w14:textId="6032BB81" w:rsidR="00F026B1" w:rsidRPr="008705D3" w:rsidRDefault="00F026B1" w:rsidP="00F3195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2"/>
                <w:lang w:val="es-419"/>
              </w:rPr>
              <w:t>DÍA 3</w:t>
            </w:r>
          </w:p>
        </w:tc>
      </w:tr>
      <w:tr w:rsidR="00F026B1" w:rsidRPr="008705D3" w14:paraId="46A55860" w14:textId="004BFF56" w:rsidTr="007E290A">
        <w:trPr>
          <w:trHeight w:val="1701"/>
        </w:trPr>
        <w:tc>
          <w:tcPr>
            <w:tcW w:w="938" w:type="dxa"/>
            <w:shd w:val="clear" w:color="auto" w:fill="FFFFFF" w:themeFill="background1"/>
            <w:vAlign w:val="center"/>
          </w:tcPr>
          <w:p w14:paraId="4B071194" w14:textId="1324E82C" w:rsidR="00F026B1" w:rsidRPr="008705D3" w:rsidRDefault="007E290A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2 horas</w:t>
            </w:r>
          </w:p>
          <w:p w14:paraId="693A30DB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55468141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14"/>
                <w:szCs w:val="22"/>
                <w:lang w:val="es-419"/>
              </w:rPr>
            </w:pPr>
          </w:p>
          <w:p w14:paraId="38178172" w14:textId="3A289BDE" w:rsidR="00F026B1" w:rsidRDefault="00F026B1" w:rsidP="005F5994">
            <w:pPr>
              <w:overflowPunct w:val="0"/>
              <w:autoSpaceDE/>
              <w:autoSpaceDN/>
              <w:adjustRightInd w:val="0"/>
              <w:spacing w:after="24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Apertura del taller </w:t>
            </w:r>
          </w:p>
          <w:p w14:paraId="78CDC98D" w14:textId="67115FC6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Hablando sobre el saneamiento </w:t>
            </w:r>
          </w:p>
          <w:p w14:paraId="03261572" w14:textId="77777777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16"/>
                <w:szCs w:val="22"/>
                <w:lang w:val="es-419"/>
              </w:rPr>
            </w:pPr>
          </w:p>
          <w:p w14:paraId="4025AC95" w14:textId="42F053A3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¿Qué es saneamiento ambiental? </w:t>
            </w:r>
          </w:p>
          <w:p w14:paraId="18C572B4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z w:val="16"/>
                <w:szCs w:val="22"/>
                <w:lang w:val="es-419"/>
              </w:rPr>
            </w:pPr>
          </w:p>
          <w:p w14:paraId="005AA075" w14:textId="3A08BE72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Problemas locales y mundiales de saneamiento </w:t>
            </w:r>
          </w:p>
          <w:p w14:paraId="4D2D02EB" w14:textId="69CE18BD" w:rsidR="00F026B1" w:rsidRPr="008705D3" w:rsidRDefault="00F026B1" w:rsidP="00F026B1">
            <w:pPr>
              <w:pStyle w:val="ListParagraph"/>
              <w:ind w:left="360"/>
              <w:rPr>
                <w:spacing w:val="-3"/>
                <w:sz w:val="16"/>
                <w:szCs w:val="22"/>
                <w:lang w:val="es-419"/>
              </w:rPr>
            </w:pPr>
          </w:p>
        </w:tc>
        <w:tc>
          <w:tcPr>
            <w:tcW w:w="3938" w:type="dxa"/>
            <w:shd w:val="clear" w:color="auto" w:fill="FFFFFF" w:themeFill="background1"/>
          </w:tcPr>
          <w:p w14:paraId="1B9930AC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3BD37586" w14:textId="69AE8A9F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Actividad de apertura </w:t>
            </w:r>
          </w:p>
          <w:p w14:paraId="6808E301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z w:val="22"/>
                <w:szCs w:val="22"/>
                <w:lang w:val="es-419"/>
              </w:rPr>
            </w:pPr>
          </w:p>
          <w:p w14:paraId="3A5058E4" w14:textId="159EDC21" w:rsidR="00F026B1" w:rsidRPr="008705D3" w:rsidRDefault="00097D0F" w:rsidP="00E67678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Lavado de manos </w:t>
            </w:r>
          </w:p>
          <w:p w14:paraId="4BF279B6" w14:textId="77777777" w:rsidR="00F026B1" w:rsidRPr="008705D3" w:rsidRDefault="00F026B1" w:rsidP="00E47FCE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26AE3122" w14:textId="77777777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Gestión de residuos sólidos </w:t>
            </w:r>
          </w:p>
          <w:p w14:paraId="7CFA4571" w14:textId="5A3D7AAB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14:paraId="581E3F07" w14:textId="7777777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042BE898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>Actividad de apertura</w:t>
            </w:r>
          </w:p>
          <w:p w14:paraId="2386BDD4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3B2E3097" w14:textId="2FF1538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El camino del saneamiento ambiental </w:t>
            </w:r>
          </w:p>
          <w:p w14:paraId="7C0F0B0C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72178963" w14:textId="1D92654F" w:rsidR="00F026B1" w:rsidRPr="008705D3" w:rsidRDefault="00F026B1" w:rsidP="00E67678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highlight w:val="cyan"/>
                <w:lang w:val="es-419"/>
              </w:rPr>
            </w:pPr>
          </w:p>
        </w:tc>
      </w:tr>
      <w:tr w:rsidR="00F026B1" w:rsidRPr="008705D3" w14:paraId="6894DFF8" w14:textId="593B6748" w:rsidTr="007E290A">
        <w:trPr>
          <w:trHeight w:val="179"/>
        </w:trPr>
        <w:tc>
          <w:tcPr>
            <w:tcW w:w="938" w:type="dxa"/>
            <w:shd w:val="clear" w:color="auto" w:fill="FFFFFF" w:themeFill="background1"/>
            <w:vAlign w:val="center"/>
          </w:tcPr>
          <w:p w14:paraId="503C359D" w14:textId="58BA51ED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15</w:t>
            </w:r>
            <w:r w:rsidR="008705D3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 xml:space="preserve"> </w:t>
            </w:r>
            <w:bookmarkStart w:id="0" w:name="_GoBack"/>
            <w:bookmarkEnd w:id="0"/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min</w:t>
            </w:r>
          </w:p>
        </w:tc>
        <w:tc>
          <w:tcPr>
            <w:tcW w:w="3801" w:type="dxa"/>
            <w:shd w:val="clear" w:color="auto" w:fill="FFFFFF" w:themeFill="background1"/>
          </w:tcPr>
          <w:p w14:paraId="30E1A09A" w14:textId="7F99907A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RECESO</w:t>
            </w:r>
          </w:p>
        </w:tc>
        <w:tc>
          <w:tcPr>
            <w:tcW w:w="3938" w:type="dxa"/>
            <w:shd w:val="clear" w:color="auto" w:fill="FFFFFF" w:themeFill="background1"/>
          </w:tcPr>
          <w:p w14:paraId="5ADB023E" w14:textId="10F0EAF3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RECESO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F1FD9C" w14:textId="3345DE59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RECESO</w:t>
            </w:r>
          </w:p>
        </w:tc>
      </w:tr>
      <w:tr w:rsidR="00F026B1" w:rsidRPr="008705D3" w14:paraId="687C2ED6" w14:textId="39E65015" w:rsidTr="007E290A">
        <w:trPr>
          <w:trHeight w:val="1701"/>
        </w:trPr>
        <w:tc>
          <w:tcPr>
            <w:tcW w:w="938" w:type="dxa"/>
            <w:shd w:val="clear" w:color="auto" w:fill="FFFFFF" w:themeFill="background1"/>
            <w:vAlign w:val="center"/>
          </w:tcPr>
          <w:p w14:paraId="3261147F" w14:textId="25ED96F6" w:rsidR="00F026B1" w:rsidRPr="008705D3" w:rsidRDefault="007E290A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1 hora</w:t>
            </w:r>
          </w:p>
          <w:p w14:paraId="515C1916" w14:textId="637BD1FC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45min</w:t>
            </w:r>
          </w:p>
          <w:p w14:paraId="553B4FBC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14:paraId="5F6ECAF8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7BB3170B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2BD4D1A0" w14:textId="130680EC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Transmisión de enfermedades  </w:t>
            </w:r>
          </w:p>
          <w:p w14:paraId="7B8CA2E4" w14:textId="77777777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5D51F7C4" w14:textId="77777777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13EBD1C0" w14:textId="77777777" w:rsidR="00097D0F" w:rsidRPr="008705D3" w:rsidRDefault="00097D0F" w:rsidP="00097D0F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Marco del proyecto  </w:t>
            </w:r>
          </w:p>
          <w:p w14:paraId="3D9EC318" w14:textId="072451EC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8" w:type="dxa"/>
            <w:shd w:val="clear" w:color="auto" w:fill="FFFFFF" w:themeFill="background1"/>
          </w:tcPr>
          <w:p w14:paraId="5EED0981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33B427AD" w14:textId="222378F5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Gestión de excrementos animales </w:t>
            </w:r>
          </w:p>
          <w:p w14:paraId="7CE900FD" w14:textId="7777777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0D56BDF0" w14:textId="67F2C9D5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Gestión de aguas residuales domésticas </w:t>
            </w:r>
          </w:p>
          <w:p w14:paraId="53C15097" w14:textId="77777777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2162DFDB" w14:textId="3A3D97BC" w:rsidR="00F026B1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>Control de vectores</w:t>
            </w:r>
          </w:p>
          <w:p w14:paraId="616464E1" w14:textId="45E41D3B" w:rsidR="00F026B1" w:rsidRPr="008705D3" w:rsidRDefault="00F026B1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B533F" w14:textId="77777777" w:rsidR="00F026B1" w:rsidRPr="008705D3" w:rsidRDefault="00F026B1" w:rsidP="00E47FCE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2CFBA67D" w14:textId="4A3FBBE6" w:rsidR="00F026B1" w:rsidRPr="008705D3" w:rsidRDefault="00097D0F" w:rsidP="00E67678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>El camino del saneamiento ambiental, cont.</w:t>
            </w:r>
          </w:p>
          <w:p w14:paraId="242553E8" w14:textId="7777777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144538B5" w14:textId="79E5FD1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Cierre del taller </w:t>
            </w:r>
          </w:p>
          <w:p w14:paraId="56FC6B92" w14:textId="3E7DFACA" w:rsidR="00F026B1" w:rsidRPr="008705D3" w:rsidRDefault="00F026B1" w:rsidP="00F026B1">
            <w:pPr>
              <w:tabs>
                <w:tab w:val="num" w:pos="720"/>
              </w:tabs>
              <w:overflowPunct w:val="0"/>
              <w:autoSpaceDE/>
              <w:autoSpaceDN/>
              <w:adjustRightInd w:val="0"/>
              <w:ind w:left="202"/>
              <w:textAlignment w:val="baseline"/>
              <w:rPr>
                <w:rFonts w:ascii="Arial" w:eastAsia="Arial" w:hAnsi="Arial" w:cs="Arial"/>
                <w:color w:val="auto"/>
                <w:sz w:val="22"/>
                <w:szCs w:val="22"/>
                <w:lang w:val="es-419"/>
              </w:rPr>
            </w:pPr>
          </w:p>
        </w:tc>
      </w:tr>
      <w:tr w:rsidR="00F026B1" w:rsidRPr="008705D3" w14:paraId="3175953D" w14:textId="7FAA34E2" w:rsidTr="007E290A">
        <w:tc>
          <w:tcPr>
            <w:tcW w:w="938" w:type="dxa"/>
            <w:shd w:val="clear" w:color="auto" w:fill="FFFFFF" w:themeFill="background1"/>
            <w:vAlign w:val="center"/>
          </w:tcPr>
          <w:p w14:paraId="7F1DBB81" w14:textId="465FDE79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 hora</w:t>
            </w:r>
          </w:p>
        </w:tc>
        <w:tc>
          <w:tcPr>
            <w:tcW w:w="3801" w:type="dxa"/>
            <w:shd w:val="clear" w:color="auto" w:fill="FFFFFF" w:themeFill="background1"/>
          </w:tcPr>
          <w:p w14:paraId="32AF360E" w14:textId="7CE282F4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ALMUERZO</w:t>
            </w:r>
          </w:p>
        </w:tc>
        <w:tc>
          <w:tcPr>
            <w:tcW w:w="3938" w:type="dxa"/>
            <w:shd w:val="clear" w:color="auto" w:fill="FFFFFF" w:themeFill="background1"/>
          </w:tcPr>
          <w:p w14:paraId="06B98A09" w14:textId="15551D95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ALMUERZO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F131AC" w14:textId="343789EB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</w:p>
        </w:tc>
      </w:tr>
      <w:tr w:rsidR="00F026B1" w:rsidRPr="008705D3" w14:paraId="285925D7" w14:textId="1E6DDADD" w:rsidTr="007E290A">
        <w:trPr>
          <w:trHeight w:val="1439"/>
        </w:trPr>
        <w:tc>
          <w:tcPr>
            <w:tcW w:w="938" w:type="dxa"/>
            <w:shd w:val="clear" w:color="auto" w:fill="FFFFFF" w:themeFill="background1"/>
            <w:vAlign w:val="center"/>
          </w:tcPr>
          <w:p w14:paraId="06EB2107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14:paraId="055EB12F" w14:textId="2052DBAD" w:rsidR="00F026B1" w:rsidRPr="008705D3" w:rsidRDefault="007E290A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1 hora</w:t>
            </w:r>
          </w:p>
          <w:p w14:paraId="1CC00EED" w14:textId="421A99F6" w:rsidR="00F026B1" w:rsidRPr="008705D3" w:rsidRDefault="00097D0F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45min</w:t>
            </w:r>
          </w:p>
          <w:p w14:paraId="0F094C14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14:paraId="72B854A8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6090672C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73839680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Cambio de comportamiento </w:t>
            </w:r>
          </w:p>
          <w:p w14:paraId="7B7F6C61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3B8DD01D" w14:textId="1A319720" w:rsidR="00F026B1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>Gestión de excrementos de humanos</w:t>
            </w:r>
          </w:p>
          <w:p w14:paraId="728B3C5E" w14:textId="0E5DB71F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z w:val="22"/>
                <w:lang w:val="es-419"/>
              </w:rPr>
              <w:t xml:space="preserve"> </w:t>
            </w:r>
          </w:p>
        </w:tc>
        <w:tc>
          <w:tcPr>
            <w:tcW w:w="3938" w:type="dxa"/>
            <w:shd w:val="clear" w:color="auto" w:fill="FFFFFF" w:themeFill="background1"/>
          </w:tcPr>
          <w:p w14:paraId="1ED2DE06" w14:textId="77777777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5E60113B" w14:textId="2681FDBF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Inspecciones de saneamiento ambiental  </w:t>
            </w:r>
          </w:p>
          <w:p w14:paraId="4879E052" w14:textId="033B5DF4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5FC812" w14:textId="395DD1F6" w:rsidR="00F026B1" w:rsidRPr="008705D3" w:rsidRDefault="00F026B1" w:rsidP="00E67678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b/>
                <w:color w:val="auto"/>
                <w:spacing w:val="-3"/>
                <w:sz w:val="18"/>
                <w:szCs w:val="18"/>
                <w:lang w:val="es-419"/>
              </w:rPr>
            </w:pPr>
          </w:p>
          <w:p w14:paraId="000E3836" w14:textId="682F2B4C" w:rsidR="00F026B1" w:rsidRPr="008705D3" w:rsidRDefault="00F026B1" w:rsidP="00E47FCE">
            <w:pPr>
              <w:overflowPunct w:val="0"/>
              <w:autoSpaceDE/>
              <w:autoSpaceDN/>
              <w:adjustRightInd w:val="0"/>
              <w:ind w:left="169"/>
              <w:textAlignment w:val="baseline"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highlight w:val="lightGray"/>
                <w:lang w:val="es-419"/>
              </w:rPr>
            </w:pPr>
          </w:p>
        </w:tc>
      </w:tr>
      <w:tr w:rsidR="00F026B1" w:rsidRPr="008705D3" w14:paraId="32B2DFA7" w14:textId="7042D0C1" w:rsidTr="007E290A">
        <w:trPr>
          <w:trHeight w:val="209"/>
        </w:trPr>
        <w:tc>
          <w:tcPr>
            <w:tcW w:w="938" w:type="dxa"/>
            <w:shd w:val="clear" w:color="auto" w:fill="FFFFFF" w:themeFill="background1"/>
            <w:vAlign w:val="center"/>
          </w:tcPr>
          <w:p w14:paraId="7F0D7A19" w14:textId="0F6960FC" w:rsidR="00F026B1" w:rsidRPr="008705D3" w:rsidRDefault="008705D3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>
              <w:rPr>
                <w:rFonts w:ascii="Arial" w:eastAsia="Arial" w:hAnsi="Arial" w:cs="Arial"/>
                <w:b/>
                <w:color w:val="auto"/>
                <w:spacing w:val="-3"/>
                <w:sz w:val="20"/>
                <w:lang w:val="es-419"/>
              </w:rPr>
              <w:t>15 min</w:t>
            </w:r>
          </w:p>
        </w:tc>
        <w:tc>
          <w:tcPr>
            <w:tcW w:w="3801" w:type="dxa"/>
            <w:shd w:val="clear" w:color="auto" w:fill="FFFFFF" w:themeFill="background1"/>
          </w:tcPr>
          <w:p w14:paraId="43121ED9" w14:textId="5098F30F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RECESO</w:t>
            </w:r>
          </w:p>
        </w:tc>
        <w:tc>
          <w:tcPr>
            <w:tcW w:w="3938" w:type="dxa"/>
            <w:shd w:val="clear" w:color="auto" w:fill="FFFFFF" w:themeFill="background1"/>
          </w:tcPr>
          <w:p w14:paraId="293637C9" w14:textId="6B7A94C8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b/>
                <w:color w:val="000000"/>
                <w:spacing w:val="-3"/>
                <w:sz w:val="22"/>
                <w:lang w:val="es-419"/>
              </w:rPr>
              <w:t>RECESO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06E267" w14:textId="18E5A6B5" w:rsidR="00F026B1" w:rsidRPr="008705D3" w:rsidRDefault="00F026B1" w:rsidP="00C3057D">
            <w:pPr>
              <w:tabs>
                <w:tab w:val="left" w:pos="-720"/>
              </w:tabs>
              <w:suppressAutoHyphens/>
              <w:jc w:val="center"/>
              <w:rPr>
                <w:rFonts w:ascii="Arial" w:eastAsia="Arial" w:hAnsi="Arial" w:cs="Arial"/>
                <w:b/>
                <w:bCs/>
                <w:iCs/>
                <w:color w:val="auto"/>
                <w:spacing w:val="-3"/>
                <w:sz w:val="22"/>
                <w:szCs w:val="22"/>
                <w:lang w:val="es-419"/>
              </w:rPr>
            </w:pPr>
          </w:p>
        </w:tc>
      </w:tr>
      <w:tr w:rsidR="00F026B1" w:rsidRPr="008705D3" w14:paraId="446642F3" w14:textId="5775A2CC" w:rsidTr="007E290A">
        <w:trPr>
          <w:trHeight w:val="1701"/>
        </w:trPr>
        <w:tc>
          <w:tcPr>
            <w:tcW w:w="938" w:type="dxa"/>
            <w:shd w:val="clear" w:color="auto" w:fill="FFFFFF" w:themeFill="background1"/>
            <w:vAlign w:val="center"/>
          </w:tcPr>
          <w:p w14:paraId="133AE469" w14:textId="0FDB8752" w:rsidR="00F026B1" w:rsidRPr="008705D3" w:rsidRDefault="007E290A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1 hora</w:t>
            </w:r>
          </w:p>
          <w:p w14:paraId="55594258" w14:textId="3EBD6572" w:rsidR="00F026B1" w:rsidRPr="008705D3" w:rsidRDefault="00097D0F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0"/>
                <w:lang w:val="es-419"/>
              </w:rPr>
              <w:t>30min</w:t>
            </w:r>
          </w:p>
          <w:p w14:paraId="5C531EA1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  <w:p w14:paraId="7BCAFF92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rPr>
                <w:rFonts w:ascii="Arial" w:eastAsia="Arial" w:hAnsi="Arial" w:cs="Arial"/>
                <w:bCs/>
                <w:iCs/>
                <w:color w:val="auto"/>
                <w:spacing w:val="-3"/>
                <w:sz w:val="20"/>
                <w:szCs w:val="20"/>
                <w:lang w:val="es-419"/>
              </w:rPr>
            </w:pPr>
          </w:p>
        </w:tc>
        <w:tc>
          <w:tcPr>
            <w:tcW w:w="3801" w:type="dxa"/>
            <w:shd w:val="clear" w:color="auto" w:fill="FFFFFF" w:themeFill="background1"/>
          </w:tcPr>
          <w:p w14:paraId="3C88B92A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 </w:t>
            </w:r>
          </w:p>
          <w:p w14:paraId="03DCAF58" w14:textId="02E9A760" w:rsidR="00097D0F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Escalera de saneamiento </w:t>
            </w:r>
          </w:p>
          <w:p w14:paraId="443F82A8" w14:textId="77777777" w:rsidR="00097D0F" w:rsidRPr="008705D3" w:rsidRDefault="00097D0F" w:rsidP="00097D0F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177E6B84" w14:textId="53845001" w:rsidR="00F026B1" w:rsidRPr="008705D3" w:rsidRDefault="00097D0F" w:rsidP="00097D0F">
            <w:pPr>
              <w:tabs>
                <w:tab w:val="left" w:pos="-720"/>
              </w:tabs>
              <w:suppressAutoHyphens/>
              <w:overflowPunct w:val="0"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1"/>
                <w:sz w:val="22"/>
                <w:lang w:val="es-419"/>
              </w:rPr>
              <w:t xml:space="preserve">Tecnologías de letrinas  </w:t>
            </w:r>
          </w:p>
          <w:p w14:paraId="7A8A20DD" w14:textId="77777777" w:rsidR="00F026B1" w:rsidRPr="008705D3" w:rsidRDefault="00F026B1" w:rsidP="00E67678">
            <w:pPr>
              <w:tabs>
                <w:tab w:val="left" w:pos="-720"/>
              </w:tabs>
              <w:suppressAutoHyphens/>
              <w:overflowPunct w:val="0"/>
              <w:adjustRightInd w:val="0"/>
              <w:ind w:left="169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6D432739" w14:textId="0E054F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Repaso al finalizar la jornada </w:t>
            </w:r>
          </w:p>
          <w:p w14:paraId="4CD01B4E" w14:textId="6BB05E3A" w:rsidR="00F026B1" w:rsidRPr="008705D3" w:rsidRDefault="00F026B1" w:rsidP="00E67678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8" w:type="dxa"/>
            <w:shd w:val="clear" w:color="auto" w:fill="FFFFFF" w:themeFill="background1"/>
          </w:tcPr>
          <w:p w14:paraId="44F31F77" w14:textId="77777777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50BB2AB0" w14:textId="2C6A46D3" w:rsidR="00F026B1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>Gestión de la higiene menstrual</w:t>
            </w:r>
          </w:p>
          <w:p w14:paraId="63F03EC8" w14:textId="77777777" w:rsidR="00097D0F" w:rsidRPr="008705D3" w:rsidRDefault="00097D0F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  <w:p w14:paraId="37617FAC" w14:textId="77777777" w:rsidR="00F026B1" w:rsidRPr="008705D3" w:rsidRDefault="00F026B1" w:rsidP="00F026B1">
            <w:pPr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  <w:r w:rsidRPr="008705D3">
              <w:rPr>
                <w:rFonts w:ascii="Arial" w:eastAsia="Arial" w:hAnsi="Arial" w:cs="Arial"/>
                <w:color w:val="auto"/>
                <w:spacing w:val="-3"/>
                <w:sz w:val="22"/>
                <w:lang w:val="es-419"/>
              </w:rPr>
              <w:t xml:space="preserve">Repaso al finalizar la jornada </w:t>
            </w:r>
          </w:p>
          <w:p w14:paraId="30EEA351" w14:textId="2D821F20" w:rsidR="00F026B1" w:rsidRPr="008705D3" w:rsidRDefault="00F026B1" w:rsidP="00F026B1">
            <w:p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textAlignment w:val="baseline"/>
              <w:rPr>
                <w:rFonts w:ascii="Arial" w:eastAsia="Arial" w:hAnsi="Arial" w:cs="Arial"/>
                <w:color w:val="auto"/>
                <w:spacing w:val="-3"/>
                <w:sz w:val="22"/>
                <w:szCs w:val="22"/>
                <w:lang w:val="es-419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82F2E7" w14:textId="54469FE6" w:rsidR="00F026B1" w:rsidRPr="008705D3" w:rsidRDefault="00F026B1" w:rsidP="00E67678">
            <w:pPr>
              <w:autoSpaceDE/>
              <w:autoSpaceDN/>
              <w:rPr>
                <w:rFonts w:ascii="Arial" w:eastAsia="Arial" w:hAnsi="Arial" w:cs="Arial"/>
                <w:color w:val="auto"/>
                <w:spacing w:val="-3"/>
                <w:sz w:val="18"/>
                <w:szCs w:val="18"/>
                <w:lang w:val="es-419"/>
              </w:rPr>
            </w:pPr>
          </w:p>
        </w:tc>
      </w:tr>
    </w:tbl>
    <w:p w14:paraId="40C00306" w14:textId="12A579EB" w:rsidR="00FA0F64" w:rsidRPr="008705D3" w:rsidRDefault="00FA0F64" w:rsidP="00F026B1">
      <w:pPr>
        <w:autoSpaceDE/>
        <w:autoSpaceDN/>
        <w:rPr>
          <w:rFonts w:ascii="Arial" w:eastAsia="Arial" w:hAnsi="Arial" w:cs="Arial"/>
          <w:bCs/>
          <w:iCs/>
          <w:color w:val="000000"/>
          <w:spacing w:val="-3"/>
          <w:sz w:val="22"/>
          <w:szCs w:val="22"/>
          <w:highlight w:val="yellow"/>
          <w:lang w:val="es-419"/>
        </w:rPr>
      </w:pPr>
    </w:p>
    <w:sectPr w:rsidR="00FA0F64" w:rsidRPr="008705D3" w:rsidSect="00F026B1">
      <w:headerReference w:type="default" r:id="rId8"/>
      <w:footerReference w:type="even" r:id="rId9"/>
      <w:pgSz w:w="15840" w:h="12240" w:orient="landscape" w:code="1"/>
      <w:pgMar w:top="1440" w:right="1440" w:bottom="1440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CC597" w14:textId="77777777" w:rsidR="00F70CA1" w:rsidRDefault="00F70CA1">
      <w:r>
        <w:separator/>
      </w:r>
    </w:p>
  </w:endnote>
  <w:endnote w:type="continuationSeparator" w:id="0">
    <w:p w14:paraId="49566481" w14:textId="77777777" w:rsidR="00F70CA1" w:rsidRDefault="00F7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19027" w14:textId="77777777" w:rsidR="00912438" w:rsidRDefault="0091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3EDB5" w14:textId="77777777" w:rsidR="00912438" w:rsidRDefault="009124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137F" w14:textId="77777777" w:rsidR="00F70CA1" w:rsidRDefault="00F70CA1">
      <w:r>
        <w:separator/>
      </w:r>
    </w:p>
  </w:footnote>
  <w:footnote w:type="continuationSeparator" w:id="0">
    <w:p w14:paraId="713AD26E" w14:textId="77777777" w:rsidR="00F70CA1" w:rsidRDefault="00F7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E0BF" w14:textId="4A285BFC" w:rsidR="001C77C2" w:rsidRDefault="002606C9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 wp14:anchorId="2BF7DFBB" wp14:editId="57D2B9A2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867410" cy="520700"/>
          <wp:effectExtent l="0" t="0" r="0" b="1270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61159" w14:textId="14FCA036" w:rsidR="00681B4B" w:rsidRDefault="00681B4B">
    <w:pPr>
      <w:pStyle w:val="Header"/>
    </w:pPr>
  </w:p>
  <w:p w14:paraId="2A0C8EB8" w14:textId="2733EFCD" w:rsidR="00161968" w:rsidRDefault="00161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18C"/>
    <w:multiLevelType w:val="hybridMultilevel"/>
    <w:tmpl w:val="F8905C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23A0D"/>
    <w:multiLevelType w:val="hybridMultilevel"/>
    <w:tmpl w:val="9CFCED5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32E4EC">
      <w:start w:val="1"/>
      <w:numFmt w:val="decimal"/>
      <w:lvlText w:val="%2."/>
      <w:lvlJc w:val="left"/>
      <w:pPr>
        <w:ind w:left="-2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6"/>
        </w:tabs>
        <w:ind w:left="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6"/>
        </w:tabs>
        <w:ind w:left="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516"/>
        </w:tabs>
        <w:ind w:left="1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6"/>
        </w:tabs>
        <w:ind w:left="2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76"/>
        </w:tabs>
        <w:ind w:left="3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180"/>
      </w:pPr>
    </w:lvl>
  </w:abstractNum>
  <w:abstractNum w:abstractNumId="2">
    <w:nsid w:val="0BDB729A"/>
    <w:multiLevelType w:val="hybridMultilevel"/>
    <w:tmpl w:val="A99C70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6659A"/>
    <w:multiLevelType w:val="hybridMultilevel"/>
    <w:tmpl w:val="78BE8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F44A1"/>
    <w:multiLevelType w:val="hybridMultilevel"/>
    <w:tmpl w:val="441E7D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061CD"/>
    <w:multiLevelType w:val="hybridMultilevel"/>
    <w:tmpl w:val="87043E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95B4B"/>
    <w:multiLevelType w:val="hybridMultilevel"/>
    <w:tmpl w:val="A9EC5EE8"/>
    <w:lvl w:ilvl="0" w:tplc="AA7CF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pple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42544"/>
    <w:multiLevelType w:val="hybridMultilevel"/>
    <w:tmpl w:val="C16CCA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41574"/>
    <w:multiLevelType w:val="hybridMultilevel"/>
    <w:tmpl w:val="550870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976EC"/>
    <w:multiLevelType w:val="hybridMultilevel"/>
    <w:tmpl w:val="05E20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4FCE"/>
    <w:multiLevelType w:val="hybridMultilevel"/>
    <w:tmpl w:val="A0A084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6958FF"/>
    <w:multiLevelType w:val="hybridMultilevel"/>
    <w:tmpl w:val="A42806F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54E64438"/>
    <w:multiLevelType w:val="hybridMultilevel"/>
    <w:tmpl w:val="974CC7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853486"/>
    <w:multiLevelType w:val="hybridMultilevel"/>
    <w:tmpl w:val="62DE3C6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5C310499"/>
    <w:multiLevelType w:val="hybridMultilevel"/>
    <w:tmpl w:val="068C73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904DCE"/>
    <w:multiLevelType w:val="hybridMultilevel"/>
    <w:tmpl w:val="6BC845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3616AB"/>
    <w:multiLevelType w:val="hybridMultilevel"/>
    <w:tmpl w:val="9272C0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146B04"/>
    <w:multiLevelType w:val="hybridMultilevel"/>
    <w:tmpl w:val="B24CB6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17"/>
  </w:num>
  <w:num w:numId="8">
    <w:abstractNumId w:val="15"/>
  </w:num>
  <w:num w:numId="9">
    <w:abstractNumId w:val="2"/>
  </w:num>
  <w:num w:numId="10">
    <w:abstractNumId w:val="13"/>
  </w:num>
  <w:num w:numId="11">
    <w:abstractNumId w:val="14"/>
  </w:num>
  <w:num w:numId="12">
    <w:abstractNumId w:val="16"/>
  </w:num>
  <w:num w:numId="13">
    <w:abstractNumId w:val="3"/>
  </w:num>
  <w:num w:numId="14">
    <w:abstractNumId w:val="0"/>
  </w:num>
  <w:num w:numId="15">
    <w:abstractNumId w:val="7"/>
  </w:num>
  <w:num w:numId="16">
    <w:abstractNumId w:val="11"/>
  </w:num>
  <w:num w:numId="17">
    <w:abstractNumId w:val="9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CC"/>
    <w:rsid w:val="00002E76"/>
    <w:rsid w:val="00013212"/>
    <w:rsid w:val="00015F28"/>
    <w:rsid w:val="00021C2D"/>
    <w:rsid w:val="00025FE6"/>
    <w:rsid w:val="00026DDB"/>
    <w:rsid w:val="0003666C"/>
    <w:rsid w:val="00047A3D"/>
    <w:rsid w:val="000574ED"/>
    <w:rsid w:val="00057E79"/>
    <w:rsid w:val="0007643A"/>
    <w:rsid w:val="00080858"/>
    <w:rsid w:val="000879BA"/>
    <w:rsid w:val="00091789"/>
    <w:rsid w:val="00092E67"/>
    <w:rsid w:val="00097D0F"/>
    <w:rsid w:val="000A5374"/>
    <w:rsid w:val="000A5949"/>
    <w:rsid w:val="000C2E12"/>
    <w:rsid w:val="000D051A"/>
    <w:rsid w:val="000E4FA0"/>
    <w:rsid w:val="001058B7"/>
    <w:rsid w:val="00106916"/>
    <w:rsid w:val="00112471"/>
    <w:rsid w:val="00112D15"/>
    <w:rsid w:val="001433F8"/>
    <w:rsid w:val="0014573C"/>
    <w:rsid w:val="00146F85"/>
    <w:rsid w:val="001549FC"/>
    <w:rsid w:val="00161968"/>
    <w:rsid w:val="001622E3"/>
    <w:rsid w:val="00184283"/>
    <w:rsid w:val="00184439"/>
    <w:rsid w:val="00192C4A"/>
    <w:rsid w:val="00194F10"/>
    <w:rsid w:val="001A0C04"/>
    <w:rsid w:val="001A46CA"/>
    <w:rsid w:val="001A64AA"/>
    <w:rsid w:val="001B0729"/>
    <w:rsid w:val="001B0FCF"/>
    <w:rsid w:val="001C1F4C"/>
    <w:rsid w:val="001C77C2"/>
    <w:rsid w:val="001F7E11"/>
    <w:rsid w:val="00216EBA"/>
    <w:rsid w:val="002244EB"/>
    <w:rsid w:val="0022619E"/>
    <w:rsid w:val="002364BD"/>
    <w:rsid w:val="00243CA9"/>
    <w:rsid w:val="00244290"/>
    <w:rsid w:val="00245066"/>
    <w:rsid w:val="00245392"/>
    <w:rsid w:val="00252936"/>
    <w:rsid w:val="002606C9"/>
    <w:rsid w:val="00263321"/>
    <w:rsid w:val="00265173"/>
    <w:rsid w:val="002664D6"/>
    <w:rsid w:val="002671BC"/>
    <w:rsid w:val="00270BE7"/>
    <w:rsid w:val="0027128C"/>
    <w:rsid w:val="00272367"/>
    <w:rsid w:val="00274FE4"/>
    <w:rsid w:val="0028138C"/>
    <w:rsid w:val="00287EB6"/>
    <w:rsid w:val="00290F54"/>
    <w:rsid w:val="00292C1D"/>
    <w:rsid w:val="002A4368"/>
    <w:rsid w:val="002B0F84"/>
    <w:rsid w:val="002B6C48"/>
    <w:rsid w:val="002C4BC0"/>
    <w:rsid w:val="002C5AA5"/>
    <w:rsid w:val="002C5E2A"/>
    <w:rsid w:val="002D007D"/>
    <w:rsid w:val="002E4F0C"/>
    <w:rsid w:val="0030110B"/>
    <w:rsid w:val="00311190"/>
    <w:rsid w:val="00313054"/>
    <w:rsid w:val="00331383"/>
    <w:rsid w:val="00337D9C"/>
    <w:rsid w:val="00355E46"/>
    <w:rsid w:val="003817F7"/>
    <w:rsid w:val="00387DF7"/>
    <w:rsid w:val="00391361"/>
    <w:rsid w:val="003A2B03"/>
    <w:rsid w:val="003B2EF2"/>
    <w:rsid w:val="003B55CC"/>
    <w:rsid w:val="003B6F53"/>
    <w:rsid w:val="003C2238"/>
    <w:rsid w:val="003D3100"/>
    <w:rsid w:val="003D73C8"/>
    <w:rsid w:val="003E2282"/>
    <w:rsid w:val="003E2E32"/>
    <w:rsid w:val="003E3E68"/>
    <w:rsid w:val="003E6DC2"/>
    <w:rsid w:val="003E79EA"/>
    <w:rsid w:val="003F46E2"/>
    <w:rsid w:val="003F5A40"/>
    <w:rsid w:val="00407A12"/>
    <w:rsid w:val="00423F53"/>
    <w:rsid w:val="00433116"/>
    <w:rsid w:val="0044045A"/>
    <w:rsid w:val="00462497"/>
    <w:rsid w:val="00476356"/>
    <w:rsid w:val="0047724E"/>
    <w:rsid w:val="0048093C"/>
    <w:rsid w:val="00481B9E"/>
    <w:rsid w:val="0048424C"/>
    <w:rsid w:val="00486B0B"/>
    <w:rsid w:val="004C1256"/>
    <w:rsid w:val="004C38E3"/>
    <w:rsid w:val="004D2CD0"/>
    <w:rsid w:val="004E5582"/>
    <w:rsid w:val="004F4272"/>
    <w:rsid w:val="004F5217"/>
    <w:rsid w:val="004F7E64"/>
    <w:rsid w:val="005019D5"/>
    <w:rsid w:val="0050406D"/>
    <w:rsid w:val="00511A2F"/>
    <w:rsid w:val="00541512"/>
    <w:rsid w:val="00554441"/>
    <w:rsid w:val="005551C5"/>
    <w:rsid w:val="00563405"/>
    <w:rsid w:val="0058405F"/>
    <w:rsid w:val="00593F25"/>
    <w:rsid w:val="005A071D"/>
    <w:rsid w:val="005A0F25"/>
    <w:rsid w:val="005B08E3"/>
    <w:rsid w:val="005C66B7"/>
    <w:rsid w:val="005D4743"/>
    <w:rsid w:val="005E7082"/>
    <w:rsid w:val="005E7C8F"/>
    <w:rsid w:val="005F5994"/>
    <w:rsid w:val="006053BD"/>
    <w:rsid w:val="00605C83"/>
    <w:rsid w:val="0061317B"/>
    <w:rsid w:val="00617AB6"/>
    <w:rsid w:val="00635E47"/>
    <w:rsid w:val="00641236"/>
    <w:rsid w:val="00656B21"/>
    <w:rsid w:val="00657B9E"/>
    <w:rsid w:val="00681B4B"/>
    <w:rsid w:val="00690C0B"/>
    <w:rsid w:val="00697241"/>
    <w:rsid w:val="006B2B4E"/>
    <w:rsid w:val="006B2EDB"/>
    <w:rsid w:val="006C1A17"/>
    <w:rsid w:val="006D73FF"/>
    <w:rsid w:val="0070678B"/>
    <w:rsid w:val="00714F24"/>
    <w:rsid w:val="00720C49"/>
    <w:rsid w:val="0072541C"/>
    <w:rsid w:val="007440AF"/>
    <w:rsid w:val="00751AF7"/>
    <w:rsid w:val="00751DC9"/>
    <w:rsid w:val="00754A39"/>
    <w:rsid w:val="00756F9A"/>
    <w:rsid w:val="00765858"/>
    <w:rsid w:val="00775620"/>
    <w:rsid w:val="007808EE"/>
    <w:rsid w:val="007827FF"/>
    <w:rsid w:val="007901D0"/>
    <w:rsid w:val="00792302"/>
    <w:rsid w:val="007A41B1"/>
    <w:rsid w:val="007A7CD3"/>
    <w:rsid w:val="007B37D5"/>
    <w:rsid w:val="007C6457"/>
    <w:rsid w:val="007D6F40"/>
    <w:rsid w:val="007E290A"/>
    <w:rsid w:val="007E3910"/>
    <w:rsid w:val="007E42E9"/>
    <w:rsid w:val="007E5A16"/>
    <w:rsid w:val="007F6F0E"/>
    <w:rsid w:val="00820E8C"/>
    <w:rsid w:val="00821FFD"/>
    <w:rsid w:val="008466B4"/>
    <w:rsid w:val="008616BA"/>
    <w:rsid w:val="00862B98"/>
    <w:rsid w:val="008631D4"/>
    <w:rsid w:val="008705D3"/>
    <w:rsid w:val="00875563"/>
    <w:rsid w:val="0087557E"/>
    <w:rsid w:val="00876E84"/>
    <w:rsid w:val="00887A2A"/>
    <w:rsid w:val="00892DC3"/>
    <w:rsid w:val="008958EA"/>
    <w:rsid w:val="00897735"/>
    <w:rsid w:val="008A070E"/>
    <w:rsid w:val="008B0C66"/>
    <w:rsid w:val="008B523A"/>
    <w:rsid w:val="008C14E8"/>
    <w:rsid w:val="008D76FA"/>
    <w:rsid w:val="008E7677"/>
    <w:rsid w:val="00912438"/>
    <w:rsid w:val="00912951"/>
    <w:rsid w:val="0091410A"/>
    <w:rsid w:val="009341B9"/>
    <w:rsid w:val="00955FAD"/>
    <w:rsid w:val="00963B8A"/>
    <w:rsid w:val="009674A4"/>
    <w:rsid w:val="009726FE"/>
    <w:rsid w:val="00975334"/>
    <w:rsid w:val="009754D5"/>
    <w:rsid w:val="009769AC"/>
    <w:rsid w:val="0099328D"/>
    <w:rsid w:val="0099367A"/>
    <w:rsid w:val="009B7C28"/>
    <w:rsid w:val="009D1AB8"/>
    <w:rsid w:val="009D49A5"/>
    <w:rsid w:val="009D52B1"/>
    <w:rsid w:val="009D7AFC"/>
    <w:rsid w:val="009E2083"/>
    <w:rsid w:val="009E2AD1"/>
    <w:rsid w:val="009E60DC"/>
    <w:rsid w:val="00A035E6"/>
    <w:rsid w:val="00A112AC"/>
    <w:rsid w:val="00A243B5"/>
    <w:rsid w:val="00A244FC"/>
    <w:rsid w:val="00A24EC2"/>
    <w:rsid w:val="00A40DD3"/>
    <w:rsid w:val="00A41E48"/>
    <w:rsid w:val="00A44E82"/>
    <w:rsid w:val="00A55FAD"/>
    <w:rsid w:val="00A64F0D"/>
    <w:rsid w:val="00A657A4"/>
    <w:rsid w:val="00A667B5"/>
    <w:rsid w:val="00A77737"/>
    <w:rsid w:val="00A81E36"/>
    <w:rsid w:val="00A827DF"/>
    <w:rsid w:val="00A93671"/>
    <w:rsid w:val="00A93B95"/>
    <w:rsid w:val="00AA1FAA"/>
    <w:rsid w:val="00AB7A6A"/>
    <w:rsid w:val="00AC05F0"/>
    <w:rsid w:val="00AC0A4C"/>
    <w:rsid w:val="00AC1B85"/>
    <w:rsid w:val="00AD0C76"/>
    <w:rsid w:val="00AD16EB"/>
    <w:rsid w:val="00AF410A"/>
    <w:rsid w:val="00AF48E6"/>
    <w:rsid w:val="00AF57F1"/>
    <w:rsid w:val="00B064D2"/>
    <w:rsid w:val="00B10A57"/>
    <w:rsid w:val="00B17BE8"/>
    <w:rsid w:val="00B21128"/>
    <w:rsid w:val="00B3313B"/>
    <w:rsid w:val="00B40527"/>
    <w:rsid w:val="00B4093D"/>
    <w:rsid w:val="00B43EB9"/>
    <w:rsid w:val="00B46EB5"/>
    <w:rsid w:val="00B477D6"/>
    <w:rsid w:val="00B50368"/>
    <w:rsid w:val="00B50799"/>
    <w:rsid w:val="00B56DBD"/>
    <w:rsid w:val="00B62E30"/>
    <w:rsid w:val="00B70686"/>
    <w:rsid w:val="00B90B81"/>
    <w:rsid w:val="00BA04D5"/>
    <w:rsid w:val="00BC2CFE"/>
    <w:rsid w:val="00BC6602"/>
    <w:rsid w:val="00BE71B1"/>
    <w:rsid w:val="00BE7A11"/>
    <w:rsid w:val="00C06E4C"/>
    <w:rsid w:val="00C20AFD"/>
    <w:rsid w:val="00C24771"/>
    <w:rsid w:val="00C3057D"/>
    <w:rsid w:val="00C516D5"/>
    <w:rsid w:val="00C75150"/>
    <w:rsid w:val="00C75535"/>
    <w:rsid w:val="00C96C95"/>
    <w:rsid w:val="00C96D6D"/>
    <w:rsid w:val="00CA26BC"/>
    <w:rsid w:val="00CA7047"/>
    <w:rsid w:val="00CB792F"/>
    <w:rsid w:val="00CC4E22"/>
    <w:rsid w:val="00CD2F1F"/>
    <w:rsid w:val="00CD55A6"/>
    <w:rsid w:val="00CE4FCB"/>
    <w:rsid w:val="00D071FF"/>
    <w:rsid w:val="00D12CEE"/>
    <w:rsid w:val="00D1504C"/>
    <w:rsid w:val="00D16E34"/>
    <w:rsid w:val="00D3377E"/>
    <w:rsid w:val="00D5060C"/>
    <w:rsid w:val="00D52495"/>
    <w:rsid w:val="00D865FF"/>
    <w:rsid w:val="00D93F67"/>
    <w:rsid w:val="00D95627"/>
    <w:rsid w:val="00DA2DE7"/>
    <w:rsid w:val="00DA458F"/>
    <w:rsid w:val="00DA60B0"/>
    <w:rsid w:val="00DB72F8"/>
    <w:rsid w:val="00DC2C1E"/>
    <w:rsid w:val="00DE5800"/>
    <w:rsid w:val="00E1026D"/>
    <w:rsid w:val="00E13B37"/>
    <w:rsid w:val="00E264C5"/>
    <w:rsid w:val="00E26A41"/>
    <w:rsid w:val="00E31425"/>
    <w:rsid w:val="00E36A8D"/>
    <w:rsid w:val="00E41F7B"/>
    <w:rsid w:val="00E47FCE"/>
    <w:rsid w:val="00E54D60"/>
    <w:rsid w:val="00E5516F"/>
    <w:rsid w:val="00E67678"/>
    <w:rsid w:val="00E82282"/>
    <w:rsid w:val="00E85969"/>
    <w:rsid w:val="00E92954"/>
    <w:rsid w:val="00E94A02"/>
    <w:rsid w:val="00E9518A"/>
    <w:rsid w:val="00EA6053"/>
    <w:rsid w:val="00EB0889"/>
    <w:rsid w:val="00EB3662"/>
    <w:rsid w:val="00EE59A8"/>
    <w:rsid w:val="00EF4B75"/>
    <w:rsid w:val="00EF5354"/>
    <w:rsid w:val="00F026B1"/>
    <w:rsid w:val="00F0500A"/>
    <w:rsid w:val="00F061A3"/>
    <w:rsid w:val="00F07552"/>
    <w:rsid w:val="00F1379D"/>
    <w:rsid w:val="00F156AB"/>
    <w:rsid w:val="00F169AE"/>
    <w:rsid w:val="00F3195D"/>
    <w:rsid w:val="00F32B2F"/>
    <w:rsid w:val="00F44501"/>
    <w:rsid w:val="00F51B69"/>
    <w:rsid w:val="00F54E2F"/>
    <w:rsid w:val="00F70CA1"/>
    <w:rsid w:val="00F71862"/>
    <w:rsid w:val="00F82AB8"/>
    <w:rsid w:val="00F9071B"/>
    <w:rsid w:val="00F93797"/>
    <w:rsid w:val="00FA0F64"/>
    <w:rsid w:val="00FB1857"/>
    <w:rsid w:val="00FB3FC6"/>
    <w:rsid w:val="00FB67F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AC8ED"/>
  <w15:docId w15:val="{6115D8A0-2102-4DB9-BC08-CD8933D9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Saysettha Lao" w:eastAsia="Times New Roman" w:hAnsi="Saysettha Lao" w:cs="Angsana New"/>
      <w:color w:val="0000FF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rFonts w:ascii="Arial" w:hAnsi="Arial" w:cs="Arial"/>
      <w:b/>
      <w:bCs/>
      <w:iCs/>
      <w:color w:val="000000"/>
      <w:spacing w:val="-3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autoSpaceDE/>
      <w:autoSpaceDN/>
    </w:pPr>
    <w:rPr>
      <w:color w:val="auto"/>
      <w:kern w:val="28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</w:pPr>
    <w:rPr>
      <w:color w:val="auto"/>
      <w:lang w:val="en-CA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Verdana" w:hAnsi="Verdana" w:cs="Arial"/>
      <w:color w:val="000000"/>
      <w:spacing w:val="-3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A244FC"/>
    <w:pPr>
      <w:ind w:left="720"/>
    </w:pPr>
  </w:style>
  <w:style w:type="paragraph" w:styleId="BalloonText">
    <w:name w:val="Balloon Text"/>
    <w:basedOn w:val="Normal"/>
    <w:link w:val="BalloonTextChar"/>
    <w:rsid w:val="00486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6B0B"/>
    <w:rPr>
      <w:rFonts w:ascii="Tahoma" w:eastAsia="Times New Roman" w:hAnsi="Tahoma" w:cs="Tahoma"/>
      <w:color w:val="0000FF"/>
      <w:sz w:val="16"/>
      <w:szCs w:val="16"/>
      <w:lang w:val="en-GB"/>
    </w:rPr>
  </w:style>
  <w:style w:type="character" w:styleId="CommentReference">
    <w:name w:val="annotation reference"/>
    <w:rsid w:val="00C516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516D5"/>
  </w:style>
  <w:style w:type="character" w:customStyle="1" w:styleId="CommentTextChar">
    <w:name w:val="Comment Text Char"/>
    <w:link w:val="CommentText"/>
    <w:rsid w:val="00C516D5"/>
    <w:rPr>
      <w:rFonts w:ascii="Saysettha Lao" w:eastAsia="Times New Roman" w:hAnsi="Saysettha Lao" w:cs="Angsana New"/>
      <w:color w:val="0000FF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516D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516D5"/>
    <w:rPr>
      <w:rFonts w:ascii="Saysettha Lao" w:eastAsia="Times New Roman" w:hAnsi="Saysettha Lao" w:cs="Angsana New"/>
      <w:b/>
      <w:bCs/>
      <w:color w:val="0000F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05C83"/>
    <w:pPr>
      <w:autoSpaceDE/>
      <w:autoSpaceDN/>
      <w:ind w:left="720"/>
      <w:contextualSpacing/>
    </w:pPr>
    <w:rPr>
      <w:rFonts w:ascii="Arial" w:hAnsi="Arial" w:cs="Times New Roman"/>
      <w:color w:val="auto"/>
      <w:sz w:val="22"/>
      <w:lang w:val="en-US"/>
    </w:rPr>
  </w:style>
  <w:style w:type="paragraph" w:styleId="Revision">
    <w:name w:val="Revision"/>
    <w:hidden/>
    <w:uiPriority w:val="99"/>
    <w:semiHidden/>
    <w:rsid w:val="007440AF"/>
    <w:rPr>
      <w:rFonts w:ascii="Saysettha Lao" w:eastAsia="Times New Roman" w:hAnsi="Saysettha Lao" w:cs="Angsana New"/>
      <w:color w:val="0000F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6A8F-D603-48DD-BE1E-074AF4D9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Toshiba</Company>
  <LinksUpToDate>false</LinksUpToDate>
  <CharactersWithSpaces>981</CharactersWithSpaces>
  <SharedDoc>false</SharedDoc>
  <HLinks>
    <vt:vector size="6" baseType="variant">
      <vt:variant>
        <vt:i4>7340151</vt:i4>
      </vt:variant>
      <vt:variant>
        <vt:i4>-1</vt:i4>
      </vt:variant>
      <vt:variant>
        <vt:i4>2054</vt:i4>
      </vt:variant>
      <vt:variant>
        <vt:i4>1</vt:i4>
      </vt:variant>
      <vt:variant>
        <vt:lpwstr>http://www.cawst.org/images/stories/logos/official/CAWST_Logo_full_BW_PNG_850x240.png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CAWST</dc:creator>
  <cp:lastModifiedBy>Andrea Roach</cp:lastModifiedBy>
  <cp:revision>5</cp:revision>
  <cp:lastPrinted>2014-03-14T16:17:00Z</cp:lastPrinted>
  <dcterms:created xsi:type="dcterms:W3CDTF">2014-10-05T21:47:00Z</dcterms:created>
  <dcterms:modified xsi:type="dcterms:W3CDTF">2014-11-11T23:02:00Z</dcterms:modified>
</cp:coreProperties>
</file>