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E7520" w14:textId="57322C28" w:rsidR="003C2D04" w:rsidRDefault="003C2D04" w:rsidP="003C2D04">
      <w:pPr>
        <w:rPr>
          <w:b/>
          <w:sz w:val="26"/>
          <w:szCs w:val="26"/>
        </w:rPr>
      </w:pPr>
      <w:bookmarkStart w:id="0" w:name="_GoBack"/>
      <w:bookmarkEnd w:id="0"/>
      <w:r w:rsidRPr="0067135A">
        <w:rPr>
          <w:b/>
          <w:sz w:val="26"/>
          <w:szCs w:val="26"/>
        </w:rPr>
        <w:t>Contents</w:t>
      </w:r>
    </w:p>
    <w:p w14:paraId="608FFB87" w14:textId="77777777" w:rsidR="003C2D04" w:rsidRPr="003C2D04" w:rsidRDefault="003C2D04" w:rsidP="003C2D04">
      <w:pPr>
        <w:pStyle w:val="TOC1"/>
      </w:pPr>
    </w:p>
    <w:p w14:paraId="056364B7" w14:textId="77777777" w:rsidR="004422C7" w:rsidRDefault="003C2D04">
      <w:pPr>
        <w:pStyle w:val="TOC1"/>
        <w:rPr>
          <w:rFonts w:asciiTheme="minorHAnsi" w:eastAsiaTheme="minorEastAsia" w:hAnsiTheme="minorHAnsi" w:cstheme="minorBidi"/>
          <w:bCs w:val="0"/>
          <w:iCs w:val="0"/>
        </w:rPr>
      </w:pPr>
      <w:r>
        <w:fldChar w:fldCharType="begin"/>
      </w:r>
      <w:r>
        <w:instrText xml:space="preserve"> TOC \o "1-2" \h \z \u </w:instrText>
      </w:r>
      <w:r>
        <w:fldChar w:fldCharType="separate"/>
      </w:r>
      <w:hyperlink w:anchor="_Toc402434864" w:history="1">
        <w:r w:rsidR="004422C7" w:rsidRPr="00434B27">
          <w:rPr>
            <w:rStyle w:val="Hyperlink"/>
          </w:rPr>
          <w:t>1 Introduction</w:t>
        </w:r>
        <w:r w:rsidR="004422C7">
          <w:rPr>
            <w:webHidden/>
          </w:rPr>
          <w:tab/>
        </w:r>
        <w:r w:rsidR="004422C7">
          <w:rPr>
            <w:webHidden/>
          </w:rPr>
          <w:fldChar w:fldCharType="begin"/>
        </w:r>
        <w:r w:rsidR="004422C7">
          <w:rPr>
            <w:webHidden/>
          </w:rPr>
          <w:instrText xml:space="preserve"> PAGEREF _Toc402434864 \h </w:instrText>
        </w:r>
        <w:r w:rsidR="004422C7">
          <w:rPr>
            <w:webHidden/>
          </w:rPr>
        </w:r>
        <w:r w:rsidR="004422C7">
          <w:rPr>
            <w:webHidden/>
          </w:rPr>
          <w:fldChar w:fldCharType="separate"/>
        </w:r>
        <w:r w:rsidR="00710D80">
          <w:rPr>
            <w:webHidden/>
          </w:rPr>
          <w:t>2</w:t>
        </w:r>
        <w:r w:rsidR="004422C7">
          <w:rPr>
            <w:webHidden/>
          </w:rPr>
          <w:fldChar w:fldCharType="end"/>
        </w:r>
      </w:hyperlink>
    </w:p>
    <w:p w14:paraId="511B7528" w14:textId="77777777" w:rsidR="004422C7" w:rsidRDefault="00710D80">
      <w:pPr>
        <w:pStyle w:val="TOC1"/>
        <w:rPr>
          <w:rFonts w:asciiTheme="minorHAnsi" w:eastAsiaTheme="minorEastAsia" w:hAnsiTheme="minorHAnsi" w:cstheme="minorBidi"/>
          <w:bCs w:val="0"/>
          <w:iCs w:val="0"/>
        </w:rPr>
      </w:pPr>
      <w:hyperlink w:anchor="_Toc402434865" w:history="1">
        <w:r w:rsidR="004422C7" w:rsidRPr="00434B27">
          <w:rPr>
            <w:rStyle w:val="Hyperlink"/>
            <w:lang w:val="es-ES"/>
          </w:rPr>
          <w:t>2 Anemia</w:t>
        </w:r>
        <w:r w:rsidR="004422C7">
          <w:rPr>
            <w:webHidden/>
          </w:rPr>
          <w:tab/>
        </w:r>
        <w:r w:rsidR="004422C7">
          <w:rPr>
            <w:webHidden/>
          </w:rPr>
          <w:fldChar w:fldCharType="begin"/>
        </w:r>
        <w:r w:rsidR="004422C7">
          <w:rPr>
            <w:webHidden/>
          </w:rPr>
          <w:instrText xml:space="preserve"> PAGEREF _Toc402434865 \h </w:instrText>
        </w:r>
        <w:r w:rsidR="004422C7">
          <w:rPr>
            <w:webHidden/>
          </w:rPr>
        </w:r>
        <w:r w:rsidR="004422C7">
          <w:rPr>
            <w:webHidden/>
          </w:rPr>
          <w:fldChar w:fldCharType="separate"/>
        </w:r>
        <w:r>
          <w:rPr>
            <w:webHidden/>
          </w:rPr>
          <w:t>2</w:t>
        </w:r>
        <w:r w:rsidR="004422C7">
          <w:rPr>
            <w:webHidden/>
          </w:rPr>
          <w:fldChar w:fldCharType="end"/>
        </w:r>
      </w:hyperlink>
    </w:p>
    <w:p w14:paraId="256A591B" w14:textId="77777777" w:rsidR="004422C7" w:rsidRDefault="00710D80">
      <w:pPr>
        <w:pStyle w:val="TOC1"/>
        <w:rPr>
          <w:rFonts w:asciiTheme="minorHAnsi" w:eastAsiaTheme="minorEastAsia" w:hAnsiTheme="minorHAnsi" w:cstheme="minorBidi"/>
          <w:bCs w:val="0"/>
          <w:iCs w:val="0"/>
        </w:rPr>
      </w:pPr>
      <w:hyperlink w:anchor="_Toc402434866" w:history="1">
        <w:r w:rsidR="004422C7" w:rsidRPr="00434B27">
          <w:rPr>
            <w:rStyle w:val="Hyperlink"/>
          </w:rPr>
          <w:t>3 Hepatitis E</w:t>
        </w:r>
        <w:r w:rsidR="004422C7">
          <w:rPr>
            <w:webHidden/>
          </w:rPr>
          <w:tab/>
        </w:r>
        <w:r w:rsidR="004422C7">
          <w:rPr>
            <w:webHidden/>
          </w:rPr>
          <w:fldChar w:fldCharType="begin"/>
        </w:r>
        <w:r w:rsidR="004422C7">
          <w:rPr>
            <w:webHidden/>
          </w:rPr>
          <w:instrText xml:space="preserve"> PAGEREF _Toc402434866 \h </w:instrText>
        </w:r>
        <w:r w:rsidR="004422C7">
          <w:rPr>
            <w:webHidden/>
          </w:rPr>
        </w:r>
        <w:r w:rsidR="004422C7">
          <w:rPr>
            <w:webHidden/>
          </w:rPr>
          <w:fldChar w:fldCharType="separate"/>
        </w:r>
        <w:r>
          <w:rPr>
            <w:webHidden/>
          </w:rPr>
          <w:t>3</w:t>
        </w:r>
        <w:r w:rsidR="004422C7">
          <w:rPr>
            <w:webHidden/>
          </w:rPr>
          <w:fldChar w:fldCharType="end"/>
        </w:r>
      </w:hyperlink>
    </w:p>
    <w:p w14:paraId="7BE925AA" w14:textId="77777777" w:rsidR="004422C7" w:rsidRDefault="00710D80">
      <w:pPr>
        <w:pStyle w:val="TOC1"/>
        <w:rPr>
          <w:rFonts w:asciiTheme="minorHAnsi" w:eastAsiaTheme="minorEastAsia" w:hAnsiTheme="minorHAnsi" w:cstheme="minorBidi"/>
          <w:bCs w:val="0"/>
          <w:iCs w:val="0"/>
        </w:rPr>
      </w:pPr>
      <w:hyperlink w:anchor="_Toc402434867" w:history="1">
        <w:r w:rsidR="004422C7" w:rsidRPr="00434B27">
          <w:rPr>
            <w:rStyle w:val="Hyperlink"/>
          </w:rPr>
          <w:t>4 Helminths</w:t>
        </w:r>
        <w:r w:rsidR="004422C7">
          <w:rPr>
            <w:webHidden/>
          </w:rPr>
          <w:tab/>
        </w:r>
        <w:r w:rsidR="004422C7">
          <w:rPr>
            <w:webHidden/>
          </w:rPr>
          <w:fldChar w:fldCharType="begin"/>
        </w:r>
        <w:r w:rsidR="004422C7">
          <w:rPr>
            <w:webHidden/>
          </w:rPr>
          <w:instrText xml:space="preserve"> PAGEREF _Toc402434867 \h </w:instrText>
        </w:r>
        <w:r w:rsidR="004422C7">
          <w:rPr>
            <w:webHidden/>
          </w:rPr>
        </w:r>
        <w:r w:rsidR="004422C7">
          <w:rPr>
            <w:webHidden/>
          </w:rPr>
          <w:fldChar w:fldCharType="separate"/>
        </w:r>
        <w:r>
          <w:rPr>
            <w:webHidden/>
          </w:rPr>
          <w:t>6</w:t>
        </w:r>
        <w:r w:rsidR="004422C7">
          <w:rPr>
            <w:webHidden/>
          </w:rPr>
          <w:fldChar w:fldCharType="end"/>
        </w:r>
      </w:hyperlink>
    </w:p>
    <w:p w14:paraId="3A56E830" w14:textId="77777777" w:rsidR="004422C7" w:rsidRDefault="00710D80">
      <w:pPr>
        <w:pStyle w:val="TOC1"/>
        <w:rPr>
          <w:rFonts w:asciiTheme="minorHAnsi" w:eastAsiaTheme="minorEastAsia" w:hAnsiTheme="minorHAnsi" w:cstheme="minorBidi"/>
          <w:bCs w:val="0"/>
          <w:iCs w:val="0"/>
        </w:rPr>
      </w:pPr>
      <w:hyperlink w:anchor="_Toc402434868" w:history="1">
        <w:r w:rsidR="004422C7" w:rsidRPr="00434B27">
          <w:rPr>
            <w:rStyle w:val="Hyperlink"/>
          </w:rPr>
          <w:t>5 Cholera</w:t>
        </w:r>
        <w:r w:rsidR="004422C7">
          <w:rPr>
            <w:webHidden/>
          </w:rPr>
          <w:tab/>
        </w:r>
        <w:r w:rsidR="004422C7">
          <w:rPr>
            <w:webHidden/>
          </w:rPr>
          <w:fldChar w:fldCharType="begin"/>
        </w:r>
        <w:r w:rsidR="004422C7">
          <w:rPr>
            <w:webHidden/>
          </w:rPr>
          <w:instrText xml:space="preserve"> PAGEREF _Toc402434868 \h </w:instrText>
        </w:r>
        <w:r w:rsidR="004422C7">
          <w:rPr>
            <w:webHidden/>
          </w:rPr>
        </w:r>
        <w:r w:rsidR="004422C7">
          <w:rPr>
            <w:webHidden/>
          </w:rPr>
          <w:fldChar w:fldCharType="separate"/>
        </w:r>
        <w:r>
          <w:rPr>
            <w:webHidden/>
          </w:rPr>
          <w:t>7</w:t>
        </w:r>
        <w:r w:rsidR="004422C7">
          <w:rPr>
            <w:webHidden/>
          </w:rPr>
          <w:fldChar w:fldCharType="end"/>
        </w:r>
      </w:hyperlink>
    </w:p>
    <w:p w14:paraId="331655FA" w14:textId="77777777" w:rsidR="004422C7" w:rsidRDefault="00710D80">
      <w:pPr>
        <w:pStyle w:val="TOC1"/>
        <w:rPr>
          <w:rFonts w:asciiTheme="minorHAnsi" w:eastAsiaTheme="minorEastAsia" w:hAnsiTheme="minorHAnsi" w:cstheme="minorBidi"/>
          <w:bCs w:val="0"/>
          <w:iCs w:val="0"/>
        </w:rPr>
      </w:pPr>
      <w:hyperlink w:anchor="_Toc402434869" w:history="1">
        <w:r w:rsidR="004422C7" w:rsidRPr="00434B27">
          <w:rPr>
            <w:rStyle w:val="Hyperlink"/>
          </w:rPr>
          <w:t>6 Cryptosporidium, Giardia, Toxoplasma, and Entamoeba Histolytica</w:t>
        </w:r>
        <w:r w:rsidR="004422C7">
          <w:rPr>
            <w:webHidden/>
          </w:rPr>
          <w:tab/>
        </w:r>
        <w:r w:rsidR="004422C7">
          <w:rPr>
            <w:webHidden/>
          </w:rPr>
          <w:fldChar w:fldCharType="begin"/>
        </w:r>
        <w:r w:rsidR="004422C7">
          <w:rPr>
            <w:webHidden/>
          </w:rPr>
          <w:instrText xml:space="preserve"> PAGEREF _Toc402434869 \h </w:instrText>
        </w:r>
        <w:r w:rsidR="004422C7">
          <w:rPr>
            <w:webHidden/>
          </w:rPr>
        </w:r>
        <w:r w:rsidR="004422C7">
          <w:rPr>
            <w:webHidden/>
          </w:rPr>
          <w:fldChar w:fldCharType="separate"/>
        </w:r>
        <w:r>
          <w:rPr>
            <w:webHidden/>
          </w:rPr>
          <w:t>8</w:t>
        </w:r>
        <w:r w:rsidR="004422C7">
          <w:rPr>
            <w:webHidden/>
          </w:rPr>
          <w:fldChar w:fldCharType="end"/>
        </w:r>
      </w:hyperlink>
    </w:p>
    <w:p w14:paraId="7AED17CE" w14:textId="77777777" w:rsidR="004422C7" w:rsidRDefault="00710D80">
      <w:pPr>
        <w:pStyle w:val="TOC1"/>
        <w:rPr>
          <w:rFonts w:asciiTheme="minorHAnsi" w:eastAsiaTheme="minorEastAsia" w:hAnsiTheme="minorHAnsi" w:cstheme="minorBidi"/>
          <w:bCs w:val="0"/>
          <w:iCs w:val="0"/>
        </w:rPr>
      </w:pPr>
      <w:hyperlink w:anchor="_Toc402434870" w:history="1">
        <w:r w:rsidR="004422C7" w:rsidRPr="00434B27">
          <w:rPr>
            <w:rStyle w:val="Hyperlink"/>
          </w:rPr>
          <w:t>7 Schistosomiasis</w:t>
        </w:r>
        <w:r w:rsidR="004422C7">
          <w:rPr>
            <w:webHidden/>
          </w:rPr>
          <w:tab/>
        </w:r>
        <w:r w:rsidR="004422C7">
          <w:rPr>
            <w:webHidden/>
          </w:rPr>
          <w:fldChar w:fldCharType="begin"/>
        </w:r>
        <w:r w:rsidR="004422C7">
          <w:rPr>
            <w:webHidden/>
          </w:rPr>
          <w:instrText xml:space="preserve"> PAGEREF _Toc402434870 \h </w:instrText>
        </w:r>
        <w:r w:rsidR="004422C7">
          <w:rPr>
            <w:webHidden/>
          </w:rPr>
        </w:r>
        <w:r w:rsidR="004422C7">
          <w:rPr>
            <w:webHidden/>
          </w:rPr>
          <w:fldChar w:fldCharType="separate"/>
        </w:r>
        <w:r>
          <w:rPr>
            <w:webHidden/>
          </w:rPr>
          <w:t>10</w:t>
        </w:r>
        <w:r w:rsidR="004422C7">
          <w:rPr>
            <w:webHidden/>
          </w:rPr>
          <w:fldChar w:fldCharType="end"/>
        </w:r>
      </w:hyperlink>
    </w:p>
    <w:p w14:paraId="74B73EAE" w14:textId="77777777" w:rsidR="004422C7" w:rsidRDefault="00710D80">
      <w:pPr>
        <w:pStyle w:val="TOC1"/>
        <w:rPr>
          <w:rFonts w:asciiTheme="minorHAnsi" w:eastAsiaTheme="minorEastAsia" w:hAnsiTheme="minorHAnsi" w:cstheme="minorBidi"/>
          <w:bCs w:val="0"/>
          <w:iCs w:val="0"/>
        </w:rPr>
      </w:pPr>
      <w:hyperlink w:anchor="_Toc402434871" w:history="1">
        <w:r w:rsidR="004422C7" w:rsidRPr="00434B27">
          <w:rPr>
            <w:rStyle w:val="Hyperlink"/>
          </w:rPr>
          <w:t>8 Arsenic</w:t>
        </w:r>
        <w:r w:rsidR="004422C7">
          <w:rPr>
            <w:webHidden/>
          </w:rPr>
          <w:tab/>
        </w:r>
        <w:r w:rsidR="004422C7">
          <w:rPr>
            <w:webHidden/>
          </w:rPr>
          <w:fldChar w:fldCharType="begin"/>
        </w:r>
        <w:r w:rsidR="004422C7">
          <w:rPr>
            <w:webHidden/>
          </w:rPr>
          <w:instrText xml:space="preserve"> PAGEREF _Toc402434871 \h </w:instrText>
        </w:r>
        <w:r w:rsidR="004422C7">
          <w:rPr>
            <w:webHidden/>
          </w:rPr>
        </w:r>
        <w:r w:rsidR="004422C7">
          <w:rPr>
            <w:webHidden/>
          </w:rPr>
          <w:fldChar w:fldCharType="separate"/>
        </w:r>
        <w:r>
          <w:rPr>
            <w:webHidden/>
          </w:rPr>
          <w:t>10</w:t>
        </w:r>
        <w:r w:rsidR="004422C7">
          <w:rPr>
            <w:webHidden/>
          </w:rPr>
          <w:fldChar w:fldCharType="end"/>
        </w:r>
      </w:hyperlink>
    </w:p>
    <w:p w14:paraId="34EC9B5D" w14:textId="77777777" w:rsidR="004422C7" w:rsidRDefault="00710D80">
      <w:pPr>
        <w:pStyle w:val="TOC1"/>
        <w:rPr>
          <w:rFonts w:asciiTheme="minorHAnsi" w:eastAsiaTheme="minorEastAsia" w:hAnsiTheme="minorHAnsi" w:cstheme="minorBidi"/>
          <w:bCs w:val="0"/>
          <w:iCs w:val="0"/>
        </w:rPr>
      </w:pPr>
      <w:hyperlink w:anchor="_Toc402434872" w:history="1">
        <w:r w:rsidR="004422C7" w:rsidRPr="00434B27">
          <w:rPr>
            <w:rStyle w:val="Hyperlink"/>
          </w:rPr>
          <w:t>9 Handwashing and Hygiene</w:t>
        </w:r>
        <w:r w:rsidR="004422C7">
          <w:rPr>
            <w:webHidden/>
          </w:rPr>
          <w:tab/>
        </w:r>
        <w:r w:rsidR="004422C7">
          <w:rPr>
            <w:webHidden/>
          </w:rPr>
          <w:fldChar w:fldCharType="begin"/>
        </w:r>
        <w:r w:rsidR="004422C7">
          <w:rPr>
            <w:webHidden/>
          </w:rPr>
          <w:instrText xml:space="preserve"> PAGEREF _Toc402434872 \h </w:instrText>
        </w:r>
        <w:r w:rsidR="004422C7">
          <w:rPr>
            <w:webHidden/>
          </w:rPr>
        </w:r>
        <w:r w:rsidR="004422C7">
          <w:rPr>
            <w:webHidden/>
          </w:rPr>
          <w:fldChar w:fldCharType="separate"/>
        </w:r>
        <w:r>
          <w:rPr>
            <w:webHidden/>
          </w:rPr>
          <w:t>12</w:t>
        </w:r>
        <w:r w:rsidR="004422C7">
          <w:rPr>
            <w:webHidden/>
          </w:rPr>
          <w:fldChar w:fldCharType="end"/>
        </w:r>
      </w:hyperlink>
    </w:p>
    <w:p w14:paraId="741105E4" w14:textId="77777777" w:rsidR="004422C7" w:rsidRDefault="00710D80">
      <w:pPr>
        <w:pStyle w:val="TOC1"/>
        <w:rPr>
          <w:rFonts w:asciiTheme="minorHAnsi" w:eastAsiaTheme="minorEastAsia" w:hAnsiTheme="minorHAnsi" w:cstheme="minorBidi"/>
          <w:bCs w:val="0"/>
          <w:iCs w:val="0"/>
        </w:rPr>
      </w:pPr>
      <w:hyperlink w:anchor="_Toc402434873" w:history="1">
        <w:r w:rsidR="004422C7" w:rsidRPr="00434B27">
          <w:rPr>
            <w:rStyle w:val="Hyperlink"/>
          </w:rPr>
          <w:t>10 Climate Change</w:t>
        </w:r>
        <w:r w:rsidR="004422C7">
          <w:rPr>
            <w:webHidden/>
          </w:rPr>
          <w:tab/>
        </w:r>
        <w:r w:rsidR="004422C7">
          <w:rPr>
            <w:webHidden/>
          </w:rPr>
          <w:fldChar w:fldCharType="begin"/>
        </w:r>
        <w:r w:rsidR="004422C7">
          <w:rPr>
            <w:webHidden/>
          </w:rPr>
          <w:instrText xml:space="preserve"> PAGEREF _Toc402434873 \h </w:instrText>
        </w:r>
        <w:r w:rsidR="004422C7">
          <w:rPr>
            <w:webHidden/>
          </w:rPr>
        </w:r>
        <w:r w:rsidR="004422C7">
          <w:rPr>
            <w:webHidden/>
          </w:rPr>
          <w:fldChar w:fldCharType="separate"/>
        </w:r>
        <w:r>
          <w:rPr>
            <w:webHidden/>
          </w:rPr>
          <w:t>13</w:t>
        </w:r>
        <w:r w:rsidR="004422C7">
          <w:rPr>
            <w:webHidden/>
          </w:rPr>
          <w:fldChar w:fldCharType="end"/>
        </w:r>
      </w:hyperlink>
    </w:p>
    <w:p w14:paraId="4C1BE421" w14:textId="77777777" w:rsidR="004422C7" w:rsidRDefault="00710D80">
      <w:pPr>
        <w:pStyle w:val="TOC1"/>
        <w:rPr>
          <w:rFonts w:asciiTheme="minorHAnsi" w:eastAsiaTheme="minorEastAsia" w:hAnsiTheme="minorHAnsi" w:cstheme="minorBidi"/>
          <w:bCs w:val="0"/>
          <w:iCs w:val="0"/>
        </w:rPr>
      </w:pPr>
      <w:hyperlink w:anchor="_Toc402434874" w:history="1">
        <w:r w:rsidR="004422C7" w:rsidRPr="00434B27">
          <w:rPr>
            <w:rStyle w:val="Hyperlink"/>
          </w:rPr>
          <w:t>11 Additional Resources</w:t>
        </w:r>
        <w:r w:rsidR="004422C7">
          <w:rPr>
            <w:webHidden/>
          </w:rPr>
          <w:tab/>
        </w:r>
        <w:r w:rsidR="004422C7">
          <w:rPr>
            <w:webHidden/>
          </w:rPr>
          <w:fldChar w:fldCharType="begin"/>
        </w:r>
        <w:r w:rsidR="004422C7">
          <w:rPr>
            <w:webHidden/>
          </w:rPr>
          <w:instrText xml:space="preserve"> PAGEREF _Toc402434874 \h </w:instrText>
        </w:r>
        <w:r w:rsidR="004422C7">
          <w:rPr>
            <w:webHidden/>
          </w:rPr>
        </w:r>
        <w:r w:rsidR="004422C7">
          <w:rPr>
            <w:webHidden/>
          </w:rPr>
          <w:fldChar w:fldCharType="separate"/>
        </w:r>
        <w:r>
          <w:rPr>
            <w:webHidden/>
          </w:rPr>
          <w:t>13</w:t>
        </w:r>
        <w:r w:rsidR="004422C7">
          <w:rPr>
            <w:webHidden/>
          </w:rPr>
          <w:fldChar w:fldCharType="end"/>
        </w:r>
      </w:hyperlink>
    </w:p>
    <w:p w14:paraId="4358C5F1" w14:textId="3ABAE5EA" w:rsidR="00B17A03" w:rsidRPr="001367B0" w:rsidRDefault="003C2D04" w:rsidP="003C2D04">
      <w:pPr>
        <w:pStyle w:val="Default"/>
        <w:tabs>
          <w:tab w:val="left" w:pos="360"/>
          <w:tab w:val="left" w:pos="4770"/>
        </w:tabs>
        <w:ind w:left="360" w:right="-360" w:hanging="360"/>
      </w:pPr>
      <w:r>
        <w:fldChar w:fldCharType="end"/>
      </w:r>
    </w:p>
    <w:p w14:paraId="3FAE82B2" w14:textId="2F13279D" w:rsidR="003C2D04" w:rsidRDefault="002A002D" w:rsidP="003C2D04">
      <w:pPr>
        <w:sectPr w:rsidR="003C2D04" w:rsidSect="007D5A92">
          <w:headerReference w:type="default" r:id="rId9"/>
          <w:footerReference w:type="default" r:id="rId10"/>
          <w:type w:val="nextColumn"/>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666432" behindDoc="0" locked="0" layoutInCell="1" allowOverlap="1" wp14:anchorId="0CE37134" wp14:editId="2AC7E8B0">
                <wp:simplePos x="0" y="0"/>
                <wp:positionH relativeFrom="column">
                  <wp:posOffset>0</wp:posOffset>
                </wp:positionH>
                <wp:positionV relativeFrom="paragraph">
                  <wp:posOffset>2852351</wp:posOffset>
                </wp:positionV>
                <wp:extent cx="5779608" cy="1650365"/>
                <wp:effectExtent l="0" t="0" r="0" b="6985"/>
                <wp:wrapSquare wrapText="bothSides"/>
                <wp:docPr id="5" name="Group 5"/>
                <wp:cNvGraphicFramePr/>
                <a:graphic xmlns:a="http://schemas.openxmlformats.org/drawingml/2006/main">
                  <a:graphicData uri="http://schemas.microsoft.com/office/word/2010/wordprocessingGroup">
                    <wpg:wgp>
                      <wpg:cNvGrpSpPr/>
                      <wpg:grpSpPr>
                        <a:xfrm>
                          <a:off x="0" y="0"/>
                          <a:ext cx="5779608" cy="1650365"/>
                          <a:chOff x="0" y="0"/>
                          <a:chExt cx="5779608" cy="1650365"/>
                        </a:xfrm>
                      </wpg:grpSpPr>
                      <wpg:grpSp>
                        <wpg:cNvPr id="59" name="Group 59"/>
                        <wpg:cNvGrpSpPr/>
                        <wpg:grpSpPr>
                          <a:xfrm>
                            <a:off x="1549238" y="0"/>
                            <a:ext cx="4230370" cy="1650365"/>
                            <a:chOff x="1524000" y="0"/>
                            <a:chExt cx="4230370" cy="1650365"/>
                          </a:xfrm>
                        </wpg:grpSpPr>
                        <pic:pic xmlns:pic="http://schemas.openxmlformats.org/drawingml/2006/picture">
                          <pic:nvPicPr>
                            <pic:cNvPr id="54" name="Picture 1"/>
                            <pic:cNvPicPr>
                              <a:picLocks noChangeAspect="1"/>
                            </pic:cNvPicPr>
                          </pic:nvPicPr>
                          <pic:blipFill>
                            <a:blip r:embed="rId11">
                              <a:biLevel thresh="25000"/>
                              <a:extLst>
                                <a:ext uri="{28A0092B-C50C-407E-A947-70E740481C1C}">
                                  <a14:useLocalDpi xmlns:a14="http://schemas.microsoft.com/office/drawing/2010/main" val="0"/>
                                </a:ext>
                              </a:extLst>
                            </a:blip>
                            <a:srcRect/>
                            <a:stretch>
                              <a:fillRect/>
                            </a:stretch>
                          </pic:blipFill>
                          <pic:spPr bwMode="auto">
                            <a:xfrm>
                              <a:off x="2159000" y="0"/>
                              <a:ext cx="1473200" cy="1582420"/>
                            </a:xfrm>
                            <a:prstGeom prst="rect">
                              <a:avLst/>
                            </a:prstGeom>
                            <a:noFill/>
                            <a:ln>
                              <a:noFill/>
                            </a:ln>
                          </pic:spPr>
                        </pic:pic>
                        <pic:pic xmlns:pic="http://schemas.openxmlformats.org/drawingml/2006/picture">
                          <pic:nvPicPr>
                            <pic:cNvPr id="55"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24000" y="457200"/>
                              <a:ext cx="508000" cy="480060"/>
                            </a:xfrm>
                            <a:prstGeom prst="rect">
                              <a:avLst/>
                            </a:prstGeom>
                            <a:noFill/>
                            <a:ln>
                              <a:noFill/>
                            </a:ln>
                          </pic:spPr>
                        </pic:pic>
                        <pic:pic xmlns:pic="http://schemas.openxmlformats.org/drawingml/2006/picture">
                          <pic:nvPicPr>
                            <pic:cNvPr id="56"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719195" y="457200"/>
                              <a:ext cx="508000" cy="480060"/>
                            </a:xfrm>
                            <a:prstGeom prst="rect">
                              <a:avLst/>
                            </a:prstGeom>
                            <a:noFill/>
                            <a:ln>
                              <a:noFill/>
                            </a:ln>
                          </pic:spPr>
                        </pic:pic>
                        <pic:pic xmlns:pic="http://schemas.openxmlformats.org/drawingml/2006/picture">
                          <pic:nvPicPr>
                            <pic:cNvPr id="57" name="Picture 57"/>
                            <pic:cNvPicPr>
                              <a:picLocks noChangeAspect="1"/>
                            </pic:cNvPicPr>
                          </pic:nvPicPr>
                          <pic:blipFill>
                            <a:blip r:embed="rId13">
                              <a:biLevel thresh="25000"/>
                              <a:extLst>
                                <a:ext uri="{28A0092B-C50C-407E-A947-70E740481C1C}">
                                  <a14:useLocalDpi xmlns:a14="http://schemas.microsoft.com/office/drawing/2010/main" val="0"/>
                                </a:ext>
                              </a:extLst>
                            </a:blip>
                            <a:stretch>
                              <a:fillRect/>
                            </a:stretch>
                          </pic:blipFill>
                          <pic:spPr>
                            <a:xfrm>
                              <a:off x="4354195" y="0"/>
                              <a:ext cx="1400175" cy="1650365"/>
                            </a:xfrm>
                            <a:prstGeom prst="rect">
                              <a:avLst/>
                            </a:prstGeom>
                          </pic:spPr>
                        </pic:pic>
                      </wpg:grpSp>
                      <pic:pic xmlns:pic="http://schemas.openxmlformats.org/drawingml/2006/picture">
                        <pic:nvPicPr>
                          <pic:cNvPr id="4" name="Picture 4" descr="C:\Users\mforan\Desktop\Africa Poster 06.tif"/>
                          <pic:cNvPicPr>
                            <a:picLocks noChangeAspect="1"/>
                          </pic:cNvPicPr>
                        </pic:nvPicPr>
                        <pic:blipFill>
                          <a:blip r:embed="rId14">
                            <a:biLevel thresh="25000"/>
                            <a:extLst>
                              <a:ext uri="{28A0092B-C50C-407E-A947-70E740481C1C}">
                                <a14:useLocalDpi xmlns:a14="http://schemas.microsoft.com/office/drawing/2010/main" val="0"/>
                              </a:ext>
                            </a:extLst>
                          </a:blip>
                          <a:srcRect/>
                          <a:stretch>
                            <a:fillRect/>
                          </a:stretch>
                        </pic:blipFill>
                        <pic:spPr bwMode="auto">
                          <a:xfrm>
                            <a:off x="0" y="128133"/>
                            <a:ext cx="1584183" cy="1362863"/>
                          </a:xfrm>
                          <a:prstGeom prst="rect">
                            <a:avLst/>
                          </a:prstGeom>
                          <a:noFill/>
                          <a:ln>
                            <a:noFill/>
                          </a:ln>
                        </pic:spPr>
                      </pic:pic>
                    </wpg:wgp>
                  </a:graphicData>
                </a:graphic>
              </wp:anchor>
            </w:drawing>
          </mc:Choice>
          <mc:Fallback>
            <w:pict>
              <v:group id="Group 5" o:spid="_x0000_s1026" style="position:absolute;margin-left:0;margin-top:224.6pt;width:455.1pt;height:129.95pt;z-index:251666432" coordsize="57796,16503"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gAFAAOQAgAUAAAAtN8B&#10;AASQAgAUAAAAyN8BAJGSAgADAAAAMDAAAJKSAgADAAAAMDAAABzqBwAMCAAAqNcBA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E6MDI6MDEgMTQ6MTA6NTcAMjAxMTowMjowMSAxNDoxMDo1NwAAAA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0kA&#10;ZwBuAG8AcgBlAGQAIABUAGEAZwBzADoAIAAkADgANgA0ADkACgAAAEkAZwBuAG8AcgBlAGQAIABU&#10;AGEAZwBzADoAIAAkADgANgA0ADkACgAAAFBLAwQKAAAAAAAAACEAvgZzVYMOAACDDgAAFAAAAGRy&#10;cy9tZWRpYS9pbWFnZTIucG5niVBORw0KGgoAAAANSUhEUgAAAJAAAACICAYAAAAIw2JOAAAABGdB&#10;TUEAANkDQtZPoQ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">
                <v:group id="Group 59" o:spid="_x0000_s1027" style="position:absolute;left:15492;width:42304;height:16503" coordorigin="15240" coordsize="42303,1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1590;width:14732;height:15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HMDDAAAA2wAAAA8AAABkcnMvZG93bnJldi54bWxEj0+LwjAUxO/CfofwFryIpoquUo0iC4JH&#10;/+zF26N5Nt1tXmqTtdVPbwTB4zAzv2EWq9aW4kq1LxwrGA4SEMSZ0wXnCn6Om/4MhA/IGkvHpOBG&#10;HlbLj84CU+0a3tP1EHIRIexTVGBCqFIpfWbIoh+4ijh6Z1dbDFHWudQ1NhFuSzlKki9pseC4YLCi&#10;b0PZ3+HfKpCTy52nl2HP/zY7qU9mu3ajsVLdz3Y9BxGoDe/wq73VCiZjeH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scwMMAAADbAAAADwAAAAAAAAAAAAAAAACf&#10;AgAAZHJzL2Rvd25yZXYueG1sUEsFBgAAAAAEAAQA9wAAAI8DAAAAAA==&#10;">
                    <v:imagedata r:id="rId15" o:title="" grayscale="t" bilevel="t"/>
                    <v:path arrowok="t"/>
                  </v:shape>
                  <v:shape id="Picture 2" o:spid="_x0000_s1029" type="#_x0000_t75" style="position:absolute;left:15240;top:4572;width:508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wx/AAAAA2wAAAA8AAABkcnMvZG93bnJldi54bWxET02LwjAQvQv7H8IseNN0FWWtRlkFQVk8&#10;6IrgbWjGtthMShNN/fdmQfD4eN+zRWsqcafGlZYVfPUTEMSZ1SXnCo5/6943COeRNVaWScGDHCzm&#10;H50ZptoG3tP94HMRQ9ilqKDwvk6ldFlBBl3f1sSRu9jGoI+wyaVuMMRwU8lBkoylwZJjQ4E1rQrK&#10;roebUXAdT/bn2+8y7FbbapiEMjxOcY/qfrY/UxCeWv8Wv9wbrWA0gv8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jLDH8AAAADbAAAADwAAAAAAAAAAAAAAAACfAgAA&#10;ZHJzL2Rvd25yZXYueG1sUEsFBgAAAAAEAAQA9wAAAIwDAAAAAA==&#10;">
                    <v:imagedata r:id="rId16" o:title=""/>
                    <v:path arrowok="t"/>
                  </v:shape>
                  <v:shape id="Picture 2" o:spid="_x0000_s1030" type="#_x0000_t75" style="position:absolute;left:37191;top:4572;width:508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XWjBAAAA2wAAAA8AAABkcnMvZG93bnJldi54bWxET11rwjAUfRf2H8Id7E3TbVi0GmUTBhvi&#10;g1UE3y7NXVtsbkoTTf33RhB8PJzv+bI3jbhQ52rLCt5HCQjiwuqaSwX73c9wAsJ5ZI2NZVJwJQfL&#10;xctgjpm2gbd0yX0pYgi7DBVU3reZlK6oyKAb2ZY4cv+2M+gj7EqpOwwx3DTyI0lSabDm2FBhS6uK&#10;ilN+NgpO6XR7PK+/w2b113wmoQ7XQ9yj3l77rxkIT71/ih/uX61gnML9S/w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gXWjBAAAA2wAAAA8AAAAAAAAAAAAAAAAAnwIA&#10;AGRycy9kb3ducmV2LnhtbFBLBQYAAAAABAAEAPcAAACNAwAAAAA=&#10;">
                    <v:imagedata r:id="rId16" o:title=""/>
                    <v:path arrowok="t"/>
                  </v:shape>
                  <v:shape id="Picture 57" o:spid="_x0000_s1031" type="#_x0000_t75" style="position:absolute;left:43541;width:14002;height:16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QbjDAAAA2wAAAA8AAABkcnMvZG93bnJldi54bWxEj0FrwkAUhO+F/oflCd7qxqCtRFcpllJv&#10;0uilt0f2mQ1m34bsGpP+elcQPA4z8w2z2vS2Fh21vnKsYDpJQBAXTldcKjgevt8WIHxA1lg7JgUD&#10;edisX19WmGl35V/q8lCKCGGfoQITQpNJ6QtDFv3ENcTRO7nWYoiyLaVu8RrhtpZpkrxLixXHBYMN&#10;bQ0V5/xiFZyP864cqtneDan/+jeL5ifVf0qNR/3nEkSgPjzDj/ZOK5h/wP1L/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0ZBuMMAAADbAAAADwAAAAAAAAAAAAAAAACf&#10;AgAAZHJzL2Rvd25yZXYueG1sUEsFBgAAAAAEAAQA9wAAAI8DAAAAAA==&#10;">
                    <v:imagedata r:id="rId17" o:title="" grayscale="t" bilevel="t"/>
                    <v:path arrowok="t"/>
                  </v:shape>
                </v:group>
                <v:shape id="Picture 4" o:spid="_x0000_s1032" type="#_x0000_t75" style="position:absolute;top:1281;width:15841;height:1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ymc/CAAAA2gAAAA8AAABkcnMvZG93bnJldi54bWxEj0uLwkAQhO+C/2FowYvoxAciMRNZVhbC&#10;3nziscn0JmEzPSEzG+O/3xEEj0VVfUUlu97UoqPWVZYVzGcRCOLc6ooLBefT13QDwnlkjbVlUvAg&#10;B7t0OEgw1vbOB+qOvhABwi5GBaX3TSyly0sy6Ga2IQ7ej20N+iDbQuoW7wFuarmIorU0WHFYKLGh&#10;z5Ly3+OfUdDtr9n6csjPejHR/vaNy+xSLZUaj/qPLQhPvX+HX+1MK1jB80q4AT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MpnPwgAAANoAAAAPAAAAAAAAAAAAAAAAAJ8C&#10;AABkcnMvZG93bnJldi54bWxQSwUGAAAAAAQABAD3AAAAjgMAAAAA&#10;">
                  <v:imagedata r:id="rId18" o:title="Africa Poster 06" grayscale="t" bilevel="t"/>
                  <v:path arrowok="t"/>
                </v:shape>
                <w10:wrap type="square"/>
              </v:group>
            </w:pict>
          </mc:Fallback>
        </mc:AlternateContent>
      </w:r>
      <w:r>
        <w:rPr>
          <w:noProof/>
        </w:rPr>
        <w:drawing>
          <wp:anchor distT="0" distB="0" distL="114300" distR="114300" simplePos="0" relativeHeight="251665408" behindDoc="0" locked="0" layoutInCell="1" allowOverlap="1" wp14:anchorId="358F3088" wp14:editId="0F666ECB">
            <wp:simplePos x="0" y="0"/>
            <wp:positionH relativeFrom="column">
              <wp:posOffset>2894330</wp:posOffset>
            </wp:positionH>
            <wp:positionV relativeFrom="paragraph">
              <wp:posOffset>154940</wp:posOffset>
            </wp:positionV>
            <wp:extent cx="2277110" cy="2207260"/>
            <wp:effectExtent l="0" t="0" r="8890" b="2540"/>
            <wp:wrapSquare wrapText="bothSides"/>
            <wp:docPr id="1" name="Picture 1" descr="C:\Users\mforan\AppData\Local\Microsoft\Windows\Temporary Internet Files\Content.Word\Africa Poster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ran\AppData\Local\Microsoft\Windows\Temporary Internet Files\Content.Word\Africa Poster 12.tif"/>
                    <pic:cNvPicPr>
                      <a:picLocks noChangeAspect="1" noChangeArrowheads="1"/>
                    </pic:cNvPicPr>
                  </pic:nvPicPr>
                  <pic:blipFill>
                    <a:blip r:embed="rId19">
                      <a:biLevel thresh="25000"/>
                      <a:extLst>
                        <a:ext uri="{28A0092B-C50C-407E-A947-70E740481C1C}">
                          <a14:useLocalDpi xmlns:a14="http://schemas.microsoft.com/office/drawing/2010/main" val="0"/>
                        </a:ext>
                      </a:extLst>
                    </a:blip>
                    <a:srcRect/>
                    <a:stretch>
                      <a:fillRect/>
                    </a:stretch>
                  </pic:blipFill>
                  <pic:spPr bwMode="auto">
                    <a:xfrm>
                      <a:off x="0" y="0"/>
                      <a:ext cx="227711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1E1676A" wp14:editId="6E204EEC">
            <wp:simplePos x="0" y="0"/>
            <wp:positionH relativeFrom="column">
              <wp:posOffset>1342390</wp:posOffset>
            </wp:positionH>
            <wp:positionV relativeFrom="paragraph">
              <wp:posOffset>6985</wp:posOffset>
            </wp:positionV>
            <wp:extent cx="1235710" cy="2468880"/>
            <wp:effectExtent l="0" t="0" r="2540" b="7620"/>
            <wp:wrapSquare wrapText="bothSides"/>
            <wp:docPr id="7" name="Picture 7" descr="N:\Education Program Development\Images (CAWST's)\MNCH\pregnantwom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ducation Program Development\Images (CAWST's)\MNCH\pregnantwoman.tif"/>
                    <pic:cNvPicPr>
                      <a:picLocks noChangeAspect="1" noChangeArrowheads="1"/>
                    </pic:cNvPicPr>
                  </pic:nvPicPr>
                  <pic:blipFill>
                    <a:blip r:embed="rId20">
                      <a:biLevel thresh="25000"/>
                      <a:extLst>
                        <a:ext uri="{28A0092B-C50C-407E-A947-70E740481C1C}">
                          <a14:useLocalDpi xmlns:a14="http://schemas.microsoft.com/office/drawing/2010/main" val="0"/>
                        </a:ext>
                      </a:extLst>
                    </a:blip>
                    <a:srcRect/>
                    <a:stretch>
                      <a:fillRect/>
                    </a:stretch>
                  </pic:blipFill>
                  <pic:spPr bwMode="auto">
                    <a:xfrm>
                      <a:off x="0" y="0"/>
                      <a:ext cx="123571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8BFD5" w14:textId="77777777" w:rsidR="00DB469F" w:rsidRDefault="003C2D04" w:rsidP="003C2D04">
      <w:pPr>
        <w:pStyle w:val="Heading1"/>
      </w:pPr>
      <w:bookmarkStart w:id="1" w:name="_Toc402434864"/>
      <w:r>
        <w:lastRenderedPageBreak/>
        <w:t xml:space="preserve">1 </w:t>
      </w:r>
      <w:r w:rsidR="00DB469F">
        <w:t>Introduction</w:t>
      </w:r>
      <w:bookmarkEnd w:id="1"/>
    </w:p>
    <w:p w14:paraId="7E8C9E39" w14:textId="20ECB6E7" w:rsidR="00F91479" w:rsidRDefault="00DB469F" w:rsidP="00DB469F">
      <w:r>
        <w:t xml:space="preserve">This literature summary includes research summaries for the impact of </w:t>
      </w:r>
      <w:r w:rsidR="00174613">
        <w:t>water, sanitation and hygiene (</w:t>
      </w:r>
      <w:r>
        <w:t>WASH</w:t>
      </w:r>
      <w:r w:rsidR="00174613">
        <w:t>)</w:t>
      </w:r>
      <w:r>
        <w:t xml:space="preserve"> on reproductive, maternal, newborn and child </w:t>
      </w:r>
      <w:r w:rsidRPr="00DB469F">
        <w:t xml:space="preserve">health (RMNCH). </w:t>
      </w:r>
      <w:r w:rsidR="00F91479">
        <w:t xml:space="preserve">The research summaries include short information about individual studies and the results. Some summaries include a CAWST summary with what you need to know as a practitioner about the study. </w:t>
      </w:r>
    </w:p>
    <w:p w14:paraId="33FFE738" w14:textId="77777777" w:rsidR="00F91479" w:rsidRDefault="00F91479" w:rsidP="00DB469F"/>
    <w:p w14:paraId="2A4407B3" w14:textId="428744BF" w:rsidR="00DB469F" w:rsidRDefault="00DB469F" w:rsidP="00DB469F">
      <w:r w:rsidRPr="00DB469F">
        <w:t xml:space="preserve">CAWST has several </w:t>
      </w:r>
      <w:r w:rsidR="00F91479">
        <w:t xml:space="preserve">other </w:t>
      </w:r>
      <w:r w:rsidRPr="00DB469F">
        <w:t xml:space="preserve">resources focused on health and WASH at </w:t>
      </w:r>
      <w:hyperlink r:id="rId21" w:history="1">
        <w:r w:rsidRPr="00DB469F">
          <w:rPr>
            <w:rStyle w:val="Hyperlink"/>
            <w:color w:val="auto"/>
          </w:rPr>
          <w:t>www.cawst.org/resources</w:t>
        </w:r>
      </w:hyperlink>
      <w:r w:rsidR="00F91479">
        <w:t xml:space="preserve">. These resources include more information about individual diseases and their impact on health. </w:t>
      </w:r>
    </w:p>
    <w:p w14:paraId="0EE83625" w14:textId="77777777" w:rsidR="00DB469F" w:rsidRDefault="00DB469F" w:rsidP="00DB469F"/>
    <w:p w14:paraId="7D71F44B" w14:textId="77777777" w:rsidR="00DB469F" w:rsidRPr="00A335E7" w:rsidRDefault="00DB469F" w:rsidP="00DB469F">
      <w:pPr>
        <w:pStyle w:val="ListParagraph"/>
        <w:numPr>
          <w:ilvl w:val="0"/>
          <w:numId w:val="31"/>
        </w:numPr>
        <w:spacing w:after="120"/>
        <w:ind w:left="357" w:hanging="357"/>
        <w:rPr>
          <w:szCs w:val="22"/>
        </w:rPr>
      </w:pPr>
      <w:r w:rsidRPr="00A335E7">
        <w:rPr>
          <w:b/>
          <w:szCs w:val="22"/>
        </w:rPr>
        <w:t>Technical Brief on RMNCH and WASH-Related Diseases</w:t>
      </w:r>
      <w:r>
        <w:rPr>
          <w:szCs w:val="22"/>
        </w:rPr>
        <w:t>:</w:t>
      </w:r>
      <w:r w:rsidRPr="00A335E7">
        <w:rPr>
          <w:szCs w:val="22"/>
        </w:rPr>
        <w:t xml:space="preserve"> This Technical Brief introduces WASH-related diseases of concern for reproductive, maternal, newborn and child health (RMNCH). It also discusses the impacts of these diseases on RMNCH.</w:t>
      </w:r>
    </w:p>
    <w:p w14:paraId="17B5CCB2" w14:textId="77777777" w:rsidR="00DB469F" w:rsidRPr="00A335E7" w:rsidRDefault="00DB469F" w:rsidP="00DB469F">
      <w:pPr>
        <w:pStyle w:val="ListParagraph"/>
        <w:numPr>
          <w:ilvl w:val="0"/>
          <w:numId w:val="31"/>
        </w:numPr>
        <w:spacing w:after="120"/>
        <w:ind w:left="357" w:hanging="357"/>
        <w:rPr>
          <w:szCs w:val="22"/>
        </w:rPr>
      </w:pPr>
      <w:r w:rsidRPr="00A335E7">
        <w:rPr>
          <w:b/>
          <w:szCs w:val="22"/>
        </w:rPr>
        <w:t xml:space="preserve">Technical Brief on RMNCH and </w:t>
      </w:r>
      <w:r>
        <w:rPr>
          <w:b/>
          <w:szCs w:val="22"/>
        </w:rPr>
        <w:t xml:space="preserve">the Importance of </w:t>
      </w:r>
      <w:r w:rsidRPr="00A335E7">
        <w:rPr>
          <w:b/>
          <w:szCs w:val="22"/>
        </w:rPr>
        <w:t>WASH</w:t>
      </w:r>
      <w:r>
        <w:rPr>
          <w:szCs w:val="22"/>
        </w:rPr>
        <w:t>:</w:t>
      </w:r>
      <w:r w:rsidRPr="00A335E7">
        <w:rPr>
          <w:szCs w:val="22"/>
        </w:rPr>
        <w:t xml:space="preserve"> This Technical Brief introduces </w:t>
      </w:r>
      <w:r>
        <w:t>the overall impact of poor WASH on RMNCH, discusses nutrient deficiencies, and identifies ways to prevent WASH-related diseases</w:t>
      </w:r>
      <w:r w:rsidRPr="00A335E7">
        <w:rPr>
          <w:szCs w:val="22"/>
        </w:rPr>
        <w:t>.</w:t>
      </w:r>
    </w:p>
    <w:p w14:paraId="347A8E6C" w14:textId="77777777" w:rsidR="00DB469F" w:rsidRPr="00A335E7" w:rsidRDefault="00DB469F" w:rsidP="00DB469F">
      <w:pPr>
        <w:pStyle w:val="ListParagraph"/>
        <w:numPr>
          <w:ilvl w:val="0"/>
          <w:numId w:val="31"/>
        </w:numPr>
        <w:spacing w:after="120"/>
        <w:ind w:left="357" w:hanging="357"/>
        <w:rPr>
          <w:szCs w:val="22"/>
        </w:rPr>
      </w:pPr>
      <w:r w:rsidRPr="00A335E7">
        <w:rPr>
          <w:b/>
          <w:szCs w:val="22"/>
        </w:rPr>
        <w:t>Technical Brief on Health and WASH-Related Diseases</w:t>
      </w:r>
      <w:r>
        <w:rPr>
          <w:szCs w:val="22"/>
        </w:rPr>
        <w:t>:</w:t>
      </w:r>
      <w:r w:rsidRPr="00A335E7">
        <w:rPr>
          <w:szCs w:val="22"/>
        </w:rPr>
        <w:t xml:space="preserve"> </w:t>
      </w:r>
      <w:r>
        <w:rPr>
          <w:szCs w:val="22"/>
        </w:rPr>
        <w:t>This Technical Brief has detailed information about</w:t>
      </w:r>
      <w:r w:rsidRPr="00A335E7">
        <w:rPr>
          <w:szCs w:val="22"/>
        </w:rPr>
        <w:t xml:space="preserve"> WASH-related diseases, such as the symptoms, prevalence, transmission routes</w:t>
      </w:r>
      <w:r>
        <w:rPr>
          <w:szCs w:val="22"/>
        </w:rPr>
        <w:t>, and prevention methods</w:t>
      </w:r>
      <w:r w:rsidRPr="00A335E7">
        <w:rPr>
          <w:szCs w:val="22"/>
        </w:rPr>
        <w:t>.</w:t>
      </w:r>
    </w:p>
    <w:p w14:paraId="5CB6A331" w14:textId="77777777" w:rsidR="00DB469F" w:rsidRPr="005E78FD" w:rsidRDefault="00DB469F" w:rsidP="00DB469F">
      <w:pPr>
        <w:rPr>
          <w:szCs w:val="22"/>
        </w:rPr>
      </w:pPr>
      <w:r>
        <w:rPr>
          <w:szCs w:val="22"/>
        </w:rPr>
        <w:t xml:space="preserve">CAWST focuses on the planning, design and implementation of household-based water, sanitation and hygiene (WASH) solutions in low-income, non-networked communities. </w:t>
      </w:r>
      <w:r>
        <w:t>The target audience for CAWST’s health and WASH education resources and training workshops are individuals and organizations who are:</w:t>
      </w:r>
    </w:p>
    <w:p w14:paraId="659F8676" w14:textId="77777777" w:rsidR="00DB469F" w:rsidRDefault="00DB469F" w:rsidP="00DB469F"/>
    <w:p w14:paraId="33F639C8" w14:textId="77777777" w:rsidR="00DB469F" w:rsidRDefault="00DB469F" w:rsidP="00DB469F">
      <w:pPr>
        <w:pStyle w:val="ListParagraph"/>
        <w:numPr>
          <w:ilvl w:val="0"/>
          <w:numId w:val="31"/>
        </w:numPr>
        <w:spacing w:after="120"/>
        <w:ind w:left="357" w:hanging="357"/>
      </w:pPr>
      <w:r>
        <w:t xml:space="preserve">Working in health, WASH, or community development projects seeking solutions for WASH </w:t>
      </w:r>
    </w:p>
    <w:p w14:paraId="08136A21" w14:textId="77777777" w:rsidR="00DB469F" w:rsidRDefault="00DB469F" w:rsidP="00DB469F">
      <w:pPr>
        <w:pStyle w:val="ListParagraph"/>
        <w:numPr>
          <w:ilvl w:val="0"/>
          <w:numId w:val="31"/>
        </w:numPr>
        <w:spacing w:after="120"/>
        <w:ind w:left="357" w:hanging="357"/>
      </w:pPr>
      <w:r>
        <w:t xml:space="preserve">Program organizers or project managers with the responsibility for organizing projects and making decisions </w:t>
      </w:r>
    </w:p>
    <w:p w14:paraId="6BDB1780" w14:textId="77777777" w:rsidR="00DB469F" w:rsidRDefault="00DB469F" w:rsidP="00DB469F">
      <w:pPr>
        <w:pStyle w:val="ListParagraph"/>
        <w:numPr>
          <w:ilvl w:val="0"/>
          <w:numId w:val="31"/>
        </w:numPr>
        <w:contextualSpacing/>
      </w:pPr>
      <w:r>
        <w:t>Motivated to start or strengthen projects for improving health</w:t>
      </w:r>
    </w:p>
    <w:p w14:paraId="4F218D73" w14:textId="77777777" w:rsidR="00DB469F" w:rsidRDefault="00DB469F" w:rsidP="00DB469F">
      <w:pPr>
        <w:rPr>
          <w:szCs w:val="22"/>
        </w:rPr>
      </w:pPr>
    </w:p>
    <w:p w14:paraId="553C49AC" w14:textId="77777777" w:rsidR="00DB469F" w:rsidRDefault="00DB469F" w:rsidP="00DB469F">
      <w:pPr>
        <w:rPr>
          <w:szCs w:val="22"/>
        </w:rPr>
      </w:pPr>
      <w:r>
        <w:rPr>
          <w:szCs w:val="22"/>
        </w:rPr>
        <w:t xml:space="preserve">For the purpose of this Technical Brief: </w:t>
      </w:r>
    </w:p>
    <w:p w14:paraId="04E31D9C" w14:textId="77777777" w:rsidR="00DB469F" w:rsidRDefault="00DB469F" w:rsidP="00DB469F">
      <w:pPr>
        <w:rPr>
          <w:szCs w:val="22"/>
        </w:rPr>
      </w:pPr>
    </w:p>
    <w:p w14:paraId="17F3A026" w14:textId="77777777" w:rsidR="00DB469F" w:rsidRPr="007E0882" w:rsidRDefault="00DB469F" w:rsidP="00DB469F">
      <w:pPr>
        <w:pStyle w:val="ListParagraph"/>
        <w:numPr>
          <w:ilvl w:val="0"/>
          <w:numId w:val="31"/>
        </w:numPr>
        <w:spacing w:after="120"/>
        <w:ind w:left="357" w:hanging="357"/>
      </w:pPr>
      <w:r w:rsidRPr="007E0882">
        <w:t xml:space="preserve">Maternal includes pregnant women, from </w:t>
      </w:r>
      <w:r>
        <w:t>the time the child is conceived</w:t>
      </w:r>
      <w:r w:rsidRPr="007E0882">
        <w:t xml:space="preserve"> to </w:t>
      </w:r>
      <w:r>
        <w:t>six weeks after</w:t>
      </w:r>
      <w:r w:rsidRPr="007E0882">
        <w:t xml:space="preserve"> birth. </w:t>
      </w:r>
    </w:p>
    <w:p w14:paraId="7853874D" w14:textId="77777777" w:rsidR="00DB469F" w:rsidRPr="007E0882" w:rsidRDefault="00DB469F" w:rsidP="00DB469F">
      <w:pPr>
        <w:pStyle w:val="ListParagraph"/>
        <w:numPr>
          <w:ilvl w:val="0"/>
          <w:numId w:val="31"/>
        </w:numPr>
        <w:spacing w:after="120"/>
        <w:ind w:left="357" w:hanging="357"/>
      </w:pPr>
      <w:r>
        <w:t>A fetus is a child that is in the later stages of development in the pregnant woman.</w:t>
      </w:r>
    </w:p>
    <w:p w14:paraId="377A8956" w14:textId="77777777" w:rsidR="00DB469F" w:rsidRDefault="00DB469F" w:rsidP="00DB469F">
      <w:pPr>
        <w:pStyle w:val="ListParagraph"/>
        <w:numPr>
          <w:ilvl w:val="0"/>
          <w:numId w:val="31"/>
        </w:numPr>
        <w:spacing w:after="120"/>
        <w:ind w:left="357" w:hanging="357"/>
      </w:pPr>
      <w:r>
        <w:t>A n</w:t>
      </w:r>
      <w:r w:rsidRPr="007E0882">
        <w:t xml:space="preserve">ewborn </w:t>
      </w:r>
      <w:r>
        <w:t>is a child that is between 0 – 28 days old.</w:t>
      </w:r>
    </w:p>
    <w:p w14:paraId="72F38586" w14:textId="77777777" w:rsidR="00DB469F" w:rsidRDefault="00DB469F" w:rsidP="00DB469F">
      <w:pPr>
        <w:pStyle w:val="ListParagraph"/>
        <w:numPr>
          <w:ilvl w:val="0"/>
          <w:numId w:val="31"/>
        </w:numPr>
        <w:spacing w:after="120"/>
        <w:ind w:left="357" w:hanging="357"/>
      </w:pPr>
      <w:r>
        <w:t>An infant is a child that is between 1 – 12 months old.</w:t>
      </w:r>
    </w:p>
    <w:p w14:paraId="03566B5B" w14:textId="77777777" w:rsidR="00B8782B" w:rsidRPr="001D2BCD" w:rsidRDefault="00DB469F" w:rsidP="00A82074">
      <w:pPr>
        <w:pStyle w:val="ListParagraph"/>
        <w:numPr>
          <w:ilvl w:val="0"/>
          <w:numId w:val="31"/>
        </w:numPr>
        <w:spacing w:after="120"/>
        <w:ind w:left="357" w:hanging="357"/>
      </w:pPr>
      <w:r>
        <w:t>A child is a person that is between 1 – 5 years old.</w:t>
      </w:r>
    </w:p>
    <w:p w14:paraId="25613756" w14:textId="77777777" w:rsidR="00E07F53" w:rsidRPr="00B94991" w:rsidRDefault="003C2D04" w:rsidP="003C2D04">
      <w:pPr>
        <w:pStyle w:val="Heading1"/>
        <w:rPr>
          <w:lang w:val="es-ES"/>
        </w:rPr>
      </w:pPr>
      <w:bookmarkStart w:id="2" w:name="_Toc402434865"/>
      <w:r w:rsidRPr="00B94991">
        <w:rPr>
          <w:lang w:val="es-ES"/>
        </w:rPr>
        <w:t>2 Anemia</w:t>
      </w:r>
      <w:bookmarkEnd w:id="2"/>
    </w:p>
    <w:p w14:paraId="1D949757" w14:textId="77777777" w:rsidR="000A01C2" w:rsidRPr="00C3173B" w:rsidRDefault="00581464" w:rsidP="00B361D9">
      <w:pPr>
        <w:tabs>
          <w:tab w:val="left" w:pos="4770"/>
        </w:tabs>
        <w:ind w:left="360" w:hanging="360"/>
        <w:rPr>
          <w:rFonts w:cs="Arial"/>
          <w:szCs w:val="22"/>
        </w:rPr>
      </w:pPr>
      <w:r w:rsidRPr="003C2D04">
        <w:rPr>
          <w:rFonts w:cs="Arial"/>
          <w:szCs w:val="22"/>
          <w:lang w:val="es-ES"/>
        </w:rPr>
        <w:t>Bakhtiar</w:t>
      </w:r>
      <w:r w:rsidR="001829FB" w:rsidRPr="003C2D04">
        <w:rPr>
          <w:rFonts w:cs="Arial"/>
          <w:szCs w:val="22"/>
          <w:lang w:val="es-ES"/>
        </w:rPr>
        <w:t>,</w:t>
      </w:r>
      <w:r w:rsidRPr="003C2D04">
        <w:rPr>
          <w:rFonts w:cs="Arial"/>
          <w:szCs w:val="22"/>
          <w:lang w:val="es-ES"/>
        </w:rPr>
        <w:t xml:space="preserve"> U</w:t>
      </w:r>
      <w:r w:rsidR="001829FB" w:rsidRPr="003C2D04">
        <w:rPr>
          <w:rFonts w:cs="Arial"/>
          <w:szCs w:val="22"/>
          <w:lang w:val="es-ES"/>
        </w:rPr>
        <w:t>.</w:t>
      </w:r>
      <w:r w:rsidRPr="003C2D04">
        <w:rPr>
          <w:rFonts w:cs="Arial"/>
          <w:szCs w:val="22"/>
          <w:lang w:val="es-ES"/>
        </w:rPr>
        <w:t>J</w:t>
      </w:r>
      <w:r w:rsidR="001829FB" w:rsidRPr="003C2D04">
        <w:rPr>
          <w:rFonts w:cs="Arial"/>
          <w:szCs w:val="22"/>
          <w:lang w:val="es-ES"/>
        </w:rPr>
        <w:t>.</w:t>
      </w:r>
      <w:r w:rsidRPr="003C2D04">
        <w:rPr>
          <w:rFonts w:cs="Arial"/>
          <w:szCs w:val="22"/>
          <w:lang w:val="es-ES"/>
        </w:rPr>
        <w:t>, Khan</w:t>
      </w:r>
      <w:r w:rsidR="001829FB" w:rsidRPr="003C2D04">
        <w:rPr>
          <w:rFonts w:cs="Arial"/>
          <w:szCs w:val="22"/>
          <w:lang w:val="es-ES"/>
        </w:rPr>
        <w:t>,</w:t>
      </w:r>
      <w:r w:rsidRPr="003C2D04">
        <w:rPr>
          <w:rFonts w:cs="Arial"/>
          <w:szCs w:val="22"/>
          <w:lang w:val="es-ES"/>
        </w:rPr>
        <w:t xml:space="preserve"> Y</w:t>
      </w:r>
      <w:r w:rsidR="001829FB" w:rsidRPr="003C2D04">
        <w:rPr>
          <w:rFonts w:cs="Arial"/>
          <w:szCs w:val="22"/>
          <w:lang w:val="es-ES"/>
        </w:rPr>
        <w:t>.</w:t>
      </w:r>
      <w:r w:rsidRPr="003C2D04">
        <w:rPr>
          <w:rFonts w:cs="Arial"/>
          <w:szCs w:val="22"/>
          <w:lang w:val="es-ES"/>
        </w:rPr>
        <w:t xml:space="preserve">, </w:t>
      </w:r>
      <w:r w:rsidR="001829FB" w:rsidRPr="003C2D04">
        <w:rPr>
          <w:rFonts w:cs="Arial"/>
          <w:szCs w:val="22"/>
          <w:lang w:val="es-ES"/>
        </w:rPr>
        <w:t xml:space="preserve">&amp; </w:t>
      </w:r>
      <w:r w:rsidRPr="003C2D04">
        <w:rPr>
          <w:rFonts w:cs="Arial"/>
          <w:szCs w:val="22"/>
          <w:lang w:val="es-ES"/>
        </w:rPr>
        <w:t>Nasar</w:t>
      </w:r>
      <w:r w:rsidR="001829FB" w:rsidRPr="003C2D04">
        <w:rPr>
          <w:rFonts w:cs="Arial"/>
          <w:szCs w:val="22"/>
          <w:lang w:val="es-ES"/>
        </w:rPr>
        <w:t>,</w:t>
      </w:r>
      <w:r w:rsidRPr="003C2D04">
        <w:rPr>
          <w:rFonts w:cs="Arial"/>
          <w:szCs w:val="22"/>
          <w:lang w:val="es-ES"/>
        </w:rPr>
        <w:t xml:space="preserve"> R</w:t>
      </w:r>
      <w:r w:rsidR="003B39A4" w:rsidRPr="003C2D04">
        <w:rPr>
          <w:rFonts w:cs="Arial"/>
          <w:szCs w:val="22"/>
          <w:lang w:val="es-ES"/>
        </w:rPr>
        <w:t xml:space="preserve">. </w:t>
      </w:r>
      <w:r w:rsidR="001829FB" w:rsidRPr="003C2D04">
        <w:rPr>
          <w:rFonts w:cs="Arial"/>
          <w:szCs w:val="22"/>
          <w:lang w:val="es-ES"/>
        </w:rPr>
        <w:t>(2007)</w:t>
      </w:r>
      <w:r w:rsidR="00116552" w:rsidRPr="003C2D04">
        <w:rPr>
          <w:rFonts w:cs="Arial"/>
          <w:szCs w:val="22"/>
          <w:lang w:val="es-ES"/>
        </w:rPr>
        <w:t>.</w:t>
      </w:r>
      <w:r w:rsidR="001829FB" w:rsidRPr="003C2D04">
        <w:rPr>
          <w:rFonts w:cs="Arial"/>
          <w:szCs w:val="22"/>
          <w:lang w:val="es-ES"/>
        </w:rPr>
        <w:t xml:space="preserve"> </w:t>
      </w:r>
      <w:r w:rsidRPr="005243B2">
        <w:rPr>
          <w:rFonts w:cs="Arial"/>
          <w:bCs/>
          <w:szCs w:val="22"/>
        </w:rPr>
        <w:t xml:space="preserve">Relationship between maternal hemoglobin and </w:t>
      </w:r>
      <w:r w:rsidR="00F11455" w:rsidRPr="005243B2">
        <w:rPr>
          <w:rFonts w:cs="Arial"/>
          <w:bCs/>
          <w:szCs w:val="22"/>
        </w:rPr>
        <w:t>perinatal outcome</w:t>
      </w:r>
      <w:r w:rsidR="001829FB" w:rsidRPr="005243B2">
        <w:rPr>
          <w:rFonts w:cs="Arial"/>
          <w:bCs/>
          <w:szCs w:val="22"/>
        </w:rPr>
        <w:t>.</w:t>
      </w:r>
      <w:r w:rsidR="001829FB" w:rsidRPr="00FF615E">
        <w:rPr>
          <w:rFonts w:cs="Arial"/>
          <w:bCs/>
          <w:szCs w:val="22"/>
        </w:rPr>
        <w:t xml:space="preserve"> </w:t>
      </w:r>
      <w:r w:rsidR="000A01C2" w:rsidRPr="00C3173B">
        <w:rPr>
          <w:rFonts w:cs="Arial"/>
          <w:bCs/>
          <w:i/>
          <w:szCs w:val="22"/>
        </w:rPr>
        <w:t>Rawal Medical Journa</w:t>
      </w:r>
      <w:r w:rsidR="003B39A4">
        <w:rPr>
          <w:rFonts w:cs="Arial"/>
          <w:bCs/>
          <w:i/>
          <w:szCs w:val="22"/>
        </w:rPr>
        <w:t>l</w:t>
      </w:r>
      <w:r w:rsidR="001829FB">
        <w:rPr>
          <w:rFonts w:cs="Arial"/>
          <w:bCs/>
          <w:i/>
          <w:szCs w:val="22"/>
        </w:rPr>
        <w:t>,</w:t>
      </w:r>
      <w:r w:rsidR="003B39A4">
        <w:rPr>
          <w:rFonts w:cs="Arial"/>
          <w:bCs/>
          <w:szCs w:val="22"/>
        </w:rPr>
        <w:t xml:space="preserve"> </w:t>
      </w:r>
      <w:hyperlink r:id="rId22" w:history="1">
        <w:r w:rsidR="000A01C2" w:rsidRPr="008D0E02">
          <w:rPr>
            <w:rStyle w:val="Hyperlink"/>
            <w:rFonts w:cs="Arial"/>
            <w:bCs/>
            <w:color w:val="auto"/>
            <w:szCs w:val="22"/>
            <w:u w:val="none"/>
          </w:rPr>
          <w:t>32</w:t>
        </w:r>
        <w:r w:rsidR="000A01C2" w:rsidRPr="003A6C82">
          <w:rPr>
            <w:rStyle w:val="Hyperlink"/>
            <w:rFonts w:cs="Arial"/>
            <w:bCs/>
            <w:color w:val="auto"/>
            <w:szCs w:val="22"/>
            <w:u w:val="none"/>
          </w:rPr>
          <w:t>(2)</w:t>
        </w:r>
      </w:hyperlink>
      <w:r w:rsidR="0047181A">
        <w:rPr>
          <w:rStyle w:val="Hyperlink"/>
          <w:rFonts w:cs="Arial"/>
          <w:bCs/>
          <w:color w:val="auto"/>
          <w:szCs w:val="22"/>
          <w:u w:val="none"/>
        </w:rPr>
        <w:t xml:space="preserve">, </w:t>
      </w:r>
      <w:r w:rsidR="000A01C2" w:rsidRPr="00C3173B">
        <w:rPr>
          <w:rFonts w:cs="Arial"/>
          <w:bCs/>
          <w:szCs w:val="22"/>
        </w:rPr>
        <w:t>102-104</w:t>
      </w:r>
      <w:r w:rsidR="001829FB">
        <w:rPr>
          <w:rFonts w:cs="Arial"/>
          <w:bCs/>
          <w:szCs w:val="22"/>
        </w:rPr>
        <w:t>.</w:t>
      </w:r>
      <w:r w:rsidR="003055DC">
        <w:rPr>
          <w:rFonts w:cs="Arial"/>
          <w:bCs/>
          <w:szCs w:val="22"/>
        </w:rPr>
        <w:t xml:space="preserve"> </w:t>
      </w:r>
    </w:p>
    <w:p w14:paraId="687EA7D0" w14:textId="77777777" w:rsidR="00581464" w:rsidRDefault="00581464" w:rsidP="00B361D9">
      <w:pPr>
        <w:pStyle w:val="Default"/>
        <w:tabs>
          <w:tab w:val="left" w:pos="4770"/>
        </w:tabs>
        <w:ind w:left="360" w:right="-360" w:hanging="360"/>
        <w:rPr>
          <w:b/>
          <w:sz w:val="22"/>
          <w:szCs w:val="22"/>
        </w:rPr>
      </w:pPr>
    </w:p>
    <w:p w14:paraId="5DF8D424" w14:textId="77777777" w:rsidR="00581464" w:rsidRPr="00113485" w:rsidRDefault="00581464" w:rsidP="0060745C">
      <w:pPr>
        <w:tabs>
          <w:tab w:val="left" w:pos="4770"/>
        </w:tabs>
        <w:autoSpaceDE w:val="0"/>
        <w:autoSpaceDN w:val="0"/>
        <w:adjustRightInd w:val="0"/>
        <w:rPr>
          <w:rFonts w:cs="Arial"/>
          <w:b/>
          <w:szCs w:val="22"/>
        </w:rPr>
      </w:pPr>
      <w:r w:rsidRPr="00DB469F">
        <w:rPr>
          <w:b/>
          <w:szCs w:val="22"/>
        </w:rPr>
        <w:t xml:space="preserve">Summary – </w:t>
      </w:r>
      <w:r w:rsidR="00B94991" w:rsidRPr="00DB469F">
        <w:rPr>
          <w:szCs w:val="22"/>
        </w:rPr>
        <w:t xml:space="preserve">This study </w:t>
      </w:r>
      <w:r w:rsidR="00DB469F">
        <w:rPr>
          <w:rFonts w:cs="Arial"/>
          <w:szCs w:val="22"/>
        </w:rPr>
        <w:t>evaluated</w:t>
      </w:r>
      <w:r w:rsidR="000A01C2" w:rsidRPr="00DB469F">
        <w:rPr>
          <w:rFonts w:cs="Arial"/>
          <w:szCs w:val="22"/>
        </w:rPr>
        <w:t xml:space="preserve"> the </w:t>
      </w:r>
      <w:r w:rsidR="003055DC" w:rsidRPr="00DB469F">
        <w:rPr>
          <w:rFonts w:cs="Arial"/>
          <w:szCs w:val="22"/>
        </w:rPr>
        <w:t>impact</w:t>
      </w:r>
      <w:r w:rsidR="008D0E02" w:rsidRPr="00DB469F">
        <w:rPr>
          <w:rFonts w:cs="Arial"/>
          <w:szCs w:val="22"/>
        </w:rPr>
        <w:t xml:space="preserve"> </w:t>
      </w:r>
      <w:r w:rsidR="003055DC" w:rsidRPr="00DB469F">
        <w:rPr>
          <w:rFonts w:cs="Arial"/>
          <w:szCs w:val="22"/>
        </w:rPr>
        <w:t xml:space="preserve">of </w:t>
      </w:r>
      <w:r w:rsidR="00860B98" w:rsidRPr="00DB469F">
        <w:rPr>
          <w:rFonts w:cs="Arial"/>
          <w:szCs w:val="22"/>
        </w:rPr>
        <w:t>anemia</w:t>
      </w:r>
      <w:r w:rsidR="003055DC" w:rsidRPr="00DB469F">
        <w:rPr>
          <w:rFonts w:cs="Arial"/>
          <w:szCs w:val="22"/>
        </w:rPr>
        <w:t xml:space="preserve"> i</w:t>
      </w:r>
      <w:r w:rsidR="008D0E02" w:rsidRPr="00DB469F">
        <w:rPr>
          <w:rFonts w:cs="Arial"/>
          <w:szCs w:val="22"/>
        </w:rPr>
        <w:t>n pregnant women</w:t>
      </w:r>
      <w:r w:rsidR="0006467F" w:rsidRPr="00DB469F">
        <w:rPr>
          <w:rFonts w:cs="Arial"/>
          <w:szCs w:val="22"/>
        </w:rPr>
        <w:t xml:space="preserve"> </w:t>
      </w:r>
      <w:r w:rsidR="00DB469F" w:rsidRPr="00DB469F">
        <w:rPr>
          <w:rFonts w:cs="Arial"/>
          <w:szCs w:val="22"/>
        </w:rPr>
        <w:t xml:space="preserve">on </w:t>
      </w:r>
      <w:r w:rsidR="00DB469F">
        <w:rPr>
          <w:rFonts w:cs="Arial"/>
          <w:szCs w:val="22"/>
        </w:rPr>
        <w:t>babies,</w:t>
      </w:r>
      <w:r w:rsidR="00DB469F" w:rsidRPr="00DB469F">
        <w:rPr>
          <w:rFonts w:cs="Arial"/>
          <w:szCs w:val="22"/>
        </w:rPr>
        <w:t xml:space="preserve"> </w:t>
      </w:r>
      <w:r w:rsidR="00136955" w:rsidRPr="00DB469F">
        <w:rPr>
          <w:rFonts w:cs="Arial"/>
          <w:szCs w:val="22"/>
        </w:rPr>
        <w:t xml:space="preserve">shortly </w:t>
      </w:r>
      <w:r w:rsidR="0006467F" w:rsidRPr="00DB469F">
        <w:rPr>
          <w:rFonts w:cs="Arial"/>
          <w:szCs w:val="22"/>
        </w:rPr>
        <w:t xml:space="preserve">before and after birth. </w:t>
      </w:r>
      <w:r w:rsidR="003B39A4" w:rsidRPr="00DB469F">
        <w:rPr>
          <w:szCs w:val="22"/>
        </w:rPr>
        <w:t>The</w:t>
      </w:r>
      <w:r w:rsidR="003B39A4">
        <w:rPr>
          <w:szCs w:val="22"/>
        </w:rPr>
        <w:t xml:space="preserve"> </w:t>
      </w:r>
      <w:r w:rsidR="003B39A4" w:rsidRPr="00113485">
        <w:rPr>
          <w:szCs w:val="22"/>
        </w:rPr>
        <w:t xml:space="preserve">study showed </w:t>
      </w:r>
      <w:r w:rsidR="003B39A4">
        <w:rPr>
          <w:szCs w:val="22"/>
        </w:rPr>
        <w:t xml:space="preserve">that </w:t>
      </w:r>
      <w:r w:rsidR="003B39A4" w:rsidRPr="00113485">
        <w:rPr>
          <w:szCs w:val="22"/>
        </w:rPr>
        <w:t xml:space="preserve">anemia </w:t>
      </w:r>
      <w:r w:rsidR="003B39A4">
        <w:rPr>
          <w:szCs w:val="22"/>
        </w:rPr>
        <w:t xml:space="preserve">in mothers was related to </w:t>
      </w:r>
      <w:r w:rsidR="00860B98">
        <w:rPr>
          <w:rFonts w:cs="Arial"/>
          <w:szCs w:val="22"/>
        </w:rPr>
        <w:t>premature</w:t>
      </w:r>
      <w:r w:rsidR="00632F74">
        <w:rPr>
          <w:rFonts w:cs="Arial"/>
          <w:szCs w:val="22"/>
        </w:rPr>
        <w:t xml:space="preserve"> birth</w:t>
      </w:r>
      <w:r w:rsidR="00643B77">
        <w:rPr>
          <w:rFonts w:cs="Arial"/>
          <w:szCs w:val="22"/>
        </w:rPr>
        <w:t xml:space="preserve">, </w:t>
      </w:r>
      <w:r w:rsidR="00643B77">
        <w:rPr>
          <w:rFonts w:cs="Arial"/>
          <w:szCs w:val="22"/>
        </w:rPr>
        <w:lastRenderedPageBreak/>
        <w:t>low birth</w:t>
      </w:r>
      <w:r w:rsidR="00B94991">
        <w:rPr>
          <w:rFonts w:cs="Arial"/>
          <w:szCs w:val="22"/>
        </w:rPr>
        <w:t xml:space="preserve"> </w:t>
      </w:r>
      <w:r w:rsidR="007B2E25" w:rsidRPr="00113485">
        <w:rPr>
          <w:rFonts w:cs="Arial"/>
          <w:szCs w:val="22"/>
        </w:rPr>
        <w:t xml:space="preserve">weight, </w:t>
      </w:r>
      <w:r w:rsidR="003055DC">
        <w:rPr>
          <w:rFonts w:cs="Arial"/>
          <w:szCs w:val="22"/>
        </w:rPr>
        <w:t>slowed gr</w:t>
      </w:r>
      <w:r w:rsidR="007B2E25" w:rsidRPr="00113485">
        <w:rPr>
          <w:rFonts w:cs="Arial"/>
          <w:szCs w:val="22"/>
        </w:rPr>
        <w:t xml:space="preserve">owth </w:t>
      </w:r>
      <w:r w:rsidR="00DF3AF5" w:rsidRPr="00113485">
        <w:rPr>
          <w:rFonts w:cs="Arial"/>
          <w:szCs w:val="22"/>
        </w:rPr>
        <w:t xml:space="preserve">of the </w:t>
      </w:r>
      <w:r w:rsidR="00D97B2B">
        <w:rPr>
          <w:rFonts w:cs="Arial"/>
          <w:szCs w:val="22"/>
        </w:rPr>
        <w:t>fetus</w:t>
      </w:r>
      <w:r w:rsidR="007B2E25" w:rsidRPr="00113485">
        <w:rPr>
          <w:rFonts w:cs="Arial"/>
          <w:szCs w:val="22"/>
        </w:rPr>
        <w:t xml:space="preserve">, </w:t>
      </w:r>
      <w:r w:rsidR="0023417A">
        <w:rPr>
          <w:rFonts w:cs="Arial"/>
          <w:szCs w:val="22"/>
        </w:rPr>
        <w:t xml:space="preserve">and </w:t>
      </w:r>
      <w:r w:rsidR="007B2E25" w:rsidRPr="00113485">
        <w:rPr>
          <w:rFonts w:cs="Arial"/>
          <w:szCs w:val="22"/>
        </w:rPr>
        <w:t>death</w:t>
      </w:r>
      <w:r w:rsidR="0006467F">
        <w:rPr>
          <w:rFonts w:cs="Arial"/>
          <w:szCs w:val="22"/>
        </w:rPr>
        <w:t xml:space="preserve"> of the</w:t>
      </w:r>
      <w:r w:rsidR="00DB469F">
        <w:rPr>
          <w:rFonts w:cs="Arial"/>
          <w:szCs w:val="22"/>
        </w:rPr>
        <w:t xml:space="preserve"> baby. Babies born to</w:t>
      </w:r>
      <w:r w:rsidR="00A50CF6">
        <w:rPr>
          <w:szCs w:val="22"/>
        </w:rPr>
        <w:t xml:space="preserve"> </w:t>
      </w:r>
      <w:r w:rsidR="00DB469F">
        <w:rPr>
          <w:szCs w:val="22"/>
        </w:rPr>
        <w:t>women</w:t>
      </w:r>
      <w:r w:rsidR="00116F2F">
        <w:rPr>
          <w:szCs w:val="22"/>
        </w:rPr>
        <w:t xml:space="preserve"> with anemia had more than three</w:t>
      </w:r>
      <w:r w:rsidR="00A50CF6">
        <w:rPr>
          <w:szCs w:val="22"/>
        </w:rPr>
        <w:t xml:space="preserve"> times the dea</w:t>
      </w:r>
      <w:r w:rsidR="00D97B2B">
        <w:rPr>
          <w:szCs w:val="22"/>
        </w:rPr>
        <w:t>th rate in the perinatal period</w:t>
      </w:r>
      <w:r w:rsidR="00A50CF6">
        <w:rPr>
          <w:szCs w:val="22"/>
        </w:rPr>
        <w:t xml:space="preserve"> (a few days before or after birth). </w:t>
      </w:r>
      <w:r w:rsidR="00DB469F">
        <w:rPr>
          <w:szCs w:val="22"/>
        </w:rPr>
        <w:t>Pregnant women</w:t>
      </w:r>
      <w:r w:rsidR="00116F2F">
        <w:rPr>
          <w:szCs w:val="22"/>
        </w:rPr>
        <w:t xml:space="preserve"> with anemia had more than three</w:t>
      </w:r>
      <w:r w:rsidR="00A50CF6">
        <w:rPr>
          <w:szCs w:val="22"/>
        </w:rPr>
        <w:t xml:space="preserve"> times the risk of giv</w:t>
      </w:r>
      <w:r w:rsidR="00D97B2B">
        <w:rPr>
          <w:szCs w:val="22"/>
        </w:rPr>
        <w:t>ing birth to a premature</w:t>
      </w:r>
      <w:r w:rsidR="00A50CF6">
        <w:rPr>
          <w:szCs w:val="22"/>
        </w:rPr>
        <w:t xml:space="preserve"> baby.  </w:t>
      </w:r>
    </w:p>
    <w:p w14:paraId="2DEF5367" w14:textId="77777777" w:rsidR="00113485" w:rsidRDefault="00113485" w:rsidP="0060745C">
      <w:pPr>
        <w:pStyle w:val="Default"/>
        <w:tabs>
          <w:tab w:val="left" w:pos="4770"/>
        </w:tabs>
        <w:ind w:right="-360"/>
        <w:rPr>
          <w:b/>
          <w:sz w:val="22"/>
          <w:szCs w:val="22"/>
        </w:rPr>
      </w:pPr>
    </w:p>
    <w:p w14:paraId="515F6697" w14:textId="3690FDBE" w:rsidR="003B39A4" w:rsidRDefault="00C21A62" w:rsidP="0060745C">
      <w:pPr>
        <w:pStyle w:val="Default"/>
        <w:tabs>
          <w:tab w:val="left" w:pos="4770"/>
        </w:tabs>
        <w:ind w:right="-360"/>
        <w:rPr>
          <w:b/>
          <w:sz w:val="22"/>
          <w:szCs w:val="22"/>
        </w:rPr>
      </w:pPr>
      <w:r>
        <w:rPr>
          <w:b/>
          <w:sz w:val="22"/>
          <w:szCs w:val="22"/>
        </w:rPr>
        <w:t xml:space="preserve">CAWST Analysis - </w:t>
      </w:r>
      <w:r>
        <w:rPr>
          <w:sz w:val="22"/>
          <w:szCs w:val="22"/>
        </w:rPr>
        <w:t>T</w:t>
      </w:r>
      <w:r w:rsidRPr="00334A27">
        <w:rPr>
          <w:sz w:val="22"/>
          <w:szCs w:val="22"/>
        </w:rPr>
        <w:t xml:space="preserve">he </w:t>
      </w:r>
      <w:r>
        <w:rPr>
          <w:sz w:val="22"/>
          <w:szCs w:val="22"/>
        </w:rPr>
        <w:t xml:space="preserve">results </w:t>
      </w:r>
      <w:r w:rsidRPr="00334A27">
        <w:rPr>
          <w:sz w:val="22"/>
          <w:szCs w:val="22"/>
        </w:rPr>
        <w:t xml:space="preserve">of this study </w:t>
      </w:r>
      <w:r>
        <w:rPr>
          <w:sz w:val="22"/>
          <w:szCs w:val="22"/>
        </w:rPr>
        <w:t>highlight the importance of anemia to pregnant women and their babi</w:t>
      </w:r>
      <w:r w:rsidR="00A82231">
        <w:rPr>
          <w:sz w:val="22"/>
          <w:szCs w:val="22"/>
        </w:rPr>
        <w:t xml:space="preserve">es. </w:t>
      </w:r>
    </w:p>
    <w:p w14:paraId="53EF9655" w14:textId="77777777" w:rsidR="003B39A4" w:rsidRDefault="003B39A4" w:rsidP="00B361D9">
      <w:pPr>
        <w:pStyle w:val="Default"/>
        <w:tabs>
          <w:tab w:val="left" w:pos="4770"/>
        </w:tabs>
        <w:ind w:left="360" w:right="-360" w:hanging="360"/>
        <w:rPr>
          <w:b/>
          <w:sz w:val="22"/>
          <w:szCs w:val="22"/>
        </w:rPr>
      </w:pPr>
    </w:p>
    <w:p w14:paraId="29670ECD" w14:textId="77777777" w:rsidR="008F4294" w:rsidRPr="00334A27" w:rsidRDefault="008F4294" w:rsidP="00B361D9">
      <w:pPr>
        <w:pStyle w:val="Default"/>
        <w:tabs>
          <w:tab w:val="left" w:pos="4770"/>
        </w:tabs>
        <w:ind w:right="-360"/>
        <w:rPr>
          <w:sz w:val="22"/>
          <w:szCs w:val="22"/>
        </w:rPr>
      </w:pPr>
    </w:p>
    <w:p w14:paraId="71AF92BB" w14:textId="77777777" w:rsidR="007C374D" w:rsidRPr="009C3CB8" w:rsidRDefault="007C374D" w:rsidP="00B361D9">
      <w:pPr>
        <w:pStyle w:val="Default"/>
        <w:tabs>
          <w:tab w:val="left" w:pos="4770"/>
        </w:tabs>
        <w:ind w:left="360" w:right="-360" w:hanging="360"/>
        <w:rPr>
          <w:sz w:val="22"/>
          <w:szCs w:val="22"/>
        </w:rPr>
      </w:pPr>
      <w:r w:rsidRPr="00790C0A">
        <w:rPr>
          <w:sz w:val="22"/>
          <w:szCs w:val="22"/>
        </w:rPr>
        <w:t>Balarajan</w:t>
      </w:r>
      <w:r w:rsidR="00313B3E">
        <w:rPr>
          <w:sz w:val="22"/>
          <w:szCs w:val="22"/>
        </w:rPr>
        <w:t>, Y., Ramakrishnan, U., Özaltin, E., Shankar, A.H., &amp; Subramanian, S.V</w:t>
      </w:r>
      <w:r>
        <w:rPr>
          <w:sz w:val="22"/>
          <w:szCs w:val="22"/>
        </w:rPr>
        <w:t xml:space="preserve">. (2011). </w:t>
      </w:r>
      <w:r w:rsidRPr="005243B2">
        <w:rPr>
          <w:sz w:val="22"/>
          <w:szCs w:val="22"/>
        </w:rPr>
        <w:t>Anaemia in low-income and middle-income countries.</w:t>
      </w:r>
      <w:r w:rsidRPr="00632705">
        <w:rPr>
          <w:i/>
          <w:sz w:val="22"/>
          <w:szCs w:val="22"/>
        </w:rPr>
        <w:t xml:space="preserve"> </w:t>
      </w:r>
      <w:r w:rsidR="00133693">
        <w:rPr>
          <w:i/>
          <w:sz w:val="22"/>
          <w:szCs w:val="22"/>
        </w:rPr>
        <w:t xml:space="preserve">The </w:t>
      </w:r>
      <w:r w:rsidRPr="00632705">
        <w:rPr>
          <w:i/>
          <w:sz w:val="22"/>
          <w:szCs w:val="22"/>
        </w:rPr>
        <w:t>Lancet</w:t>
      </w:r>
      <w:r>
        <w:rPr>
          <w:i/>
          <w:sz w:val="22"/>
          <w:szCs w:val="22"/>
        </w:rPr>
        <w:t xml:space="preserve">, </w:t>
      </w:r>
      <w:r w:rsidRPr="00D467CB">
        <w:rPr>
          <w:sz w:val="22"/>
          <w:szCs w:val="22"/>
        </w:rPr>
        <w:t>378</w:t>
      </w:r>
      <w:r>
        <w:rPr>
          <w:sz w:val="22"/>
          <w:szCs w:val="22"/>
        </w:rPr>
        <w:t>,</w:t>
      </w:r>
      <w:r w:rsidRPr="00632705">
        <w:rPr>
          <w:sz w:val="22"/>
          <w:szCs w:val="22"/>
        </w:rPr>
        <w:t xml:space="preserve"> 2123–</w:t>
      </w:r>
      <w:r w:rsidR="00470D85">
        <w:rPr>
          <w:sz w:val="22"/>
          <w:szCs w:val="22"/>
        </w:rPr>
        <w:t>21</w:t>
      </w:r>
      <w:r w:rsidRPr="00632705">
        <w:rPr>
          <w:sz w:val="22"/>
          <w:szCs w:val="22"/>
        </w:rPr>
        <w:t>35</w:t>
      </w:r>
      <w:r>
        <w:rPr>
          <w:sz w:val="22"/>
          <w:szCs w:val="22"/>
        </w:rPr>
        <w:t>.</w:t>
      </w:r>
      <w:r w:rsidR="00380E05">
        <w:rPr>
          <w:sz w:val="22"/>
          <w:szCs w:val="22"/>
        </w:rPr>
        <w:t xml:space="preserve"> </w:t>
      </w:r>
      <w:r w:rsidR="009C3CB8" w:rsidRPr="009C3CB8">
        <w:rPr>
          <w:sz w:val="22"/>
          <w:szCs w:val="22"/>
        </w:rPr>
        <w:t>doi:10.1016/S0140-6736(10)62304-5</w:t>
      </w:r>
    </w:p>
    <w:p w14:paraId="779CFBFA" w14:textId="77777777" w:rsidR="007C374D" w:rsidRDefault="007C374D" w:rsidP="00A50CF6">
      <w:pPr>
        <w:pStyle w:val="Default"/>
        <w:tabs>
          <w:tab w:val="left" w:pos="4770"/>
        </w:tabs>
        <w:ind w:right="-360"/>
        <w:rPr>
          <w:b/>
          <w:sz w:val="22"/>
          <w:szCs w:val="22"/>
        </w:rPr>
      </w:pPr>
    </w:p>
    <w:p w14:paraId="5C7BA353" w14:textId="77777777" w:rsidR="007C374D" w:rsidRDefault="007C374D" w:rsidP="00B45BAE">
      <w:pPr>
        <w:pStyle w:val="Default"/>
        <w:tabs>
          <w:tab w:val="left" w:pos="4770"/>
        </w:tabs>
        <w:ind w:right="-360"/>
        <w:rPr>
          <w:sz w:val="22"/>
          <w:szCs w:val="22"/>
        </w:rPr>
      </w:pPr>
      <w:r w:rsidRPr="00C3173B">
        <w:rPr>
          <w:b/>
          <w:sz w:val="22"/>
          <w:szCs w:val="22"/>
        </w:rPr>
        <w:t>Summary –</w:t>
      </w:r>
      <w:r w:rsidRPr="00904C34">
        <w:rPr>
          <w:color w:val="auto"/>
          <w:sz w:val="22"/>
          <w:szCs w:val="22"/>
        </w:rPr>
        <w:t xml:space="preserve"> </w:t>
      </w:r>
      <w:r w:rsidR="00DB469F" w:rsidRPr="00DB469F">
        <w:rPr>
          <w:color w:val="auto"/>
          <w:sz w:val="22"/>
          <w:szCs w:val="22"/>
        </w:rPr>
        <w:t xml:space="preserve">This is an </w:t>
      </w:r>
      <w:r w:rsidR="00DB469F" w:rsidRPr="00DB469F">
        <w:rPr>
          <w:sz w:val="22"/>
          <w:szCs w:val="22"/>
        </w:rPr>
        <w:t>o</w:t>
      </w:r>
      <w:r w:rsidR="00F82E80" w:rsidRPr="00DB469F">
        <w:rPr>
          <w:sz w:val="22"/>
          <w:szCs w:val="22"/>
        </w:rPr>
        <w:t>verview</w:t>
      </w:r>
      <w:r w:rsidR="00F82E80" w:rsidRPr="00F82E80">
        <w:rPr>
          <w:sz w:val="22"/>
          <w:szCs w:val="22"/>
        </w:rPr>
        <w:t xml:space="preserve"> article about anemia that notes that children and women of reproductive age are most at risk</w:t>
      </w:r>
      <w:r w:rsidR="00DB469F">
        <w:rPr>
          <w:sz w:val="22"/>
          <w:szCs w:val="22"/>
        </w:rPr>
        <w:t xml:space="preserve"> of anemia</w:t>
      </w:r>
      <w:r w:rsidR="00F82E80" w:rsidRPr="00F82E80">
        <w:rPr>
          <w:sz w:val="22"/>
          <w:szCs w:val="22"/>
        </w:rPr>
        <w:t xml:space="preserve">. </w:t>
      </w:r>
      <w:r w:rsidR="00F82E80">
        <w:rPr>
          <w:sz w:val="22"/>
          <w:szCs w:val="22"/>
        </w:rPr>
        <w:t xml:space="preserve"> The article n</w:t>
      </w:r>
      <w:r w:rsidR="00F82E80" w:rsidRPr="00F82E80">
        <w:rPr>
          <w:sz w:val="22"/>
          <w:szCs w:val="22"/>
        </w:rPr>
        <w:t>otes that globally 47% o</w:t>
      </w:r>
      <w:r w:rsidR="00F82E80">
        <w:rPr>
          <w:sz w:val="22"/>
          <w:szCs w:val="22"/>
        </w:rPr>
        <w:t xml:space="preserve">f children younger than </w:t>
      </w:r>
      <w:r w:rsidR="00D467CB">
        <w:rPr>
          <w:sz w:val="22"/>
          <w:szCs w:val="22"/>
        </w:rPr>
        <w:t>five years of age are anemic as are</w:t>
      </w:r>
      <w:r w:rsidR="00F82E80">
        <w:rPr>
          <w:sz w:val="22"/>
          <w:szCs w:val="22"/>
        </w:rPr>
        <w:t xml:space="preserve"> 42% of</w:t>
      </w:r>
      <w:r w:rsidR="00F82E80" w:rsidRPr="00F82E80">
        <w:rPr>
          <w:sz w:val="22"/>
          <w:szCs w:val="22"/>
        </w:rPr>
        <w:t xml:space="preserve"> pregnant women. </w:t>
      </w:r>
      <w:r w:rsidR="00F82E80">
        <w:rPr>
          <w:sz w:val="22"/>
          <w:szCs w:val="22"/>
        </w:rPr>
        <w:t xml:space="preserve"> It also points out that Africa and Asia account </w:t>
      </w:r>
      <w:r w:rsidR="00F82E80" w:rsidRPr="00F82E80">
        <w:rPr>
          <w:sz w:val="22"/>
          <w:szCs w:val="22"/>
        </w:rPr>
        <w:t xml:space="preserve">for more than 85% of </w:t>
      </w:r>
      <w:r w:rsidR="00F82E80">
        <w:rPr>
          <w:sz w:val="22"/>
          <w:szCs w:val="22"/>
        </w:rPr>
        <w:t>the an</w:t>
      </w:r>
      <w:r w:rsidR="00F82E80" w:rsidRPr="00F82E80">
        <w:rPr>
          <w:sz w:val="22"/>
          <w:szCs w:val="22"/>
        </w:rPr>
        <w:t>emia bu</w:t>
      </w:r>
      <w:r w:rsidR="00F82E80">
        <w:rPr>
          <w:sz w:val="22"/>
          <w:szCs w:val="22"/>
        </w:rPr>
        <w:t>rden in high risk groups, and</w:t>
      </w:r>
      <w:r w:rsidR="00F82E80" w:rsidRPr="00F82E80">
        <w:rPr>
          <w:sz w:val="22"/>
          <w:szCs w:val="22"/>
        </w:rPr>
        <w:t xml:space="preserve"> that anemia is estimated to contribute to more than 115,000 maternal deaths and 591,0</w:t>
      </w:r>
      <w:r w:rsidR="00D467CB">
        <w:rPr>
          <w:sz w:val="22"/>
          <w:szCs w:val="22"/>
        </w:rPr>
        <w:t>00 deaths of babies globally each</w:t>
      </w:r>
      <w:r w:rsidR="00F82E80" w:rsidRPr="00F82E80">
        <w:rPr>
          <w:sz w:val="22"/>
          <w:szCs w:val="22"/>
        </w:rPr>
        <w:t xml:space="preserve"> year. The effects of chronic anemia include loss of productivity from reduced work capacity, learning impairment, and increa</w:t>
      </w:r>
      <w:r w:rsidR="00DB469F">
        <w:rPr>
          <w:sz w:val="22"/>
          <w:szCs w:val="22"/>
        </w:rPr>
        <w:t>sed susceptibility to infection. This leads to</w:t>
      </w:r>
      <w:r w:rsidR="00F82E80" w:rsidRPr="00F82E80">
        <w:rPr>
          <w:sz w:val="22"/>
          <w:szCs w:val="22"/>
        </w:rPr>
        <w:t xml:space="preserve"> a substantial economic burden</w:t>
      </w:r>
      <w:r w:rsidR="00DB469F">
        <w:rPr>
          <w:color w:val="auto"/>
          <w:sz w:val="22"/>
          <w:szCs w:val="22"/>
        </w:rPr>
        <w:t>.</w:t>
      </w:r>
      <w:r w:rsidR="00B45BAE" w:rsidRPr="00904C34">
        <w:rPr>
          <w:color w:val="auto"/>
          <w:sz w:val="22"/>
          <w:szCs w:val="22"/>
        </w:rPr>
        <w:t xml:space="preserve"> </w:t>
      </w:r>
      <w:r w:rsidRPr="00904C34">
        <w:rPr>
          <w:color w:val="auto"/>
          <w:sz w:val="22"/>
          <w:szCs w:val="22"/>
        </w:rPr>
        <w:t xml:space="preserve">The </w:t>
      </w:r>
      <w:r>
        <w:rPr>
          <w:sz w:val="22"/>
          <w:szCs w:val="22"/>
        </w:rPr>
        <w:t xml:space="preserve">analysis </w:t>
      </w:r>
      <w:r w:rsidR="003055DC">
        <w:rPr>
          <w:sz w:val="22"/>
          <w:szCs w:val="22"/>
        </w:rPr>
        <w:t xml:space="preserve">found </w:t>
      </w:r>
      <w:r>
        <w:rPr>
          <w:sz w:val="22"/>
          <w:szCs w:val="22"/>
        </w:rPr>
        <w:t>that a</w:t>
      </w:r>
      <w:r w:rsidRPr="00C3173B">
        <w:rPr>
          <w:sz w:val="22"/>
          <w:szCs w:val="22"/>
        </w:rPr>
        <w:t xml:space="preserve">nemia has </w:t>
      </w:r>
      <w:r>
        <w:rPr>
          <w:sz w:val="22"/>
          <w:szCs w:val="22"/>
        </w:rPr>
        <w:t>many causes</w:t>
      </w:r>
      <w:r w:rsidR="00DB469F">
        <w:rPr>
          <w:sz w:val="22"/>
          <w:szCs w:val="22"/>
        </w:rPr>
        <w:t>,</w:t>
      </w:r>
      <w:r>
        <w:rPr>
          <w:sz w:val="22"/>
          <w:szCs w:val="22"/>
        </w:rPr>
        <w:t xml:space="preserve"> including infection</w:t>
      </w:r>
      <w:r w:rsidR="00116F2F">
        <w:rPr>
          <w:sz w:val="22"/>
          <w:szCs w:val="22"/>
        </w:rPr>
        <w:t xml:space="preserve"> with soil transmitted helminth</w:t>
      </w:r>
      <w:r>
        <w:rPr>
          <w:sz w:val="22"/>
          <w:szCs w:val="22"/>
        </w:rPr>
        <w:t>s.</w:t>
      </w:r>
    </w:p>
    <w:p w14:paraId="54C94C4F" w14:textId="77777777" w:rsidR="007C374D" w:rsidRDefault="007C374D" w:rsidP="00116F2F">
      <w:pPr>
        <w:pStyle w:val="Default"/>
        <w:tabs>
          <w:tab w:val="left" w:pos="4770"/>
        </w:tabs>
        <w:ind w:right="-360"/>
        <w:rPr>
          <w:b/>
          <w:sz w:val="22"/>
          <w:szCs w:val="22"/>
        </w:rPr>
      </w:pPr>
    </w:p>
    <w:p w14:paraId="49814A84" w14:textId="77777777" w:rsidR="0060745C" w:rsidRDefault="0060745C" w:rsidP="00B361D9">
      <w:pPr>
        <w:pStyle w:val="Default"/>
        <w:tabs>
          <w:tab w:val="left" w:pos="4770"/>
        </w:tabs>
        <w:ind w:left="360" w:right="-360" w:hanging="360"/>
        <w:rPr>
          <w:sz w:val="22"/>
          <w:szCs w:val="22"/>
        </w:rPr>
      </w:pPr>
    </w:p>
    <w:p w14:paraId="00147F4D" w14:textId="77777777" w:rsidR="005A067B" w:rsidRDefault="00CA02E1" w:rsidP="00B361D9">
      <w:pPr>
        <w:pStyle w:val="Default"/>
        <w:tabs>
          <w:tab w:val="left" w:pos="4770"/>
        </w:tabs>
        <w:ind w:left="360" w:right="-360" w:hanging="360"/>
        <w:rPr>
          <w:sz w:val="22"/>
          <w:szCs w:val="22"/>
        </w:rPr>
      </w:pPr>
      <w:r>
        <w:rPr>
          <w:sz w:val="22"/>
          <w:szCs w:val="22"/>
        </w:rPr>
        <w:t>Black, R.E., Allen, L.H., Bhutta, Z.A., Caulfield, L.E., de Onis, M</w:t>
      </w:r>
      <w:r w:rsidR="005A067B" w:rsidRPr="00EC6AF7">
        <w:rPr>
          <w:sz w:val="22"/>
          <w:szCs w:val="22"/>
        </w:rPr>
        <w:t>.</w:t>
      </w:r>
      <w:r>
        <w:rPr>
          <w:sz w:val="22"/>
          <w:szCs w:val="22"/>
        </w:rPr>
        <w:t>, . . . Rivera, J.</w:t>
      </w:r>
      <w:r w:rsidR="005A067B" w:rsidRPr="00EC6AF7">
        <w:rPr>
          <w:sz w:val="22"/>
          <w:szCs w:val="22"/>
        </w:rPr>
        <w:t xml:space="preserve"> (2008). </w:t>
      </w:r>
      <w:r w:rsidR="005A067B" w:rsidRPr="005243B2">
        <w:rPr>
          <w:sz w:val="22"/>
          <w:szCs w:val="22"/>
        </w:rPr>
        <w:t>Maternal and child undernutrition: global and regional exposures and health consequences.</w:t>
      </w:r>
      <w:r w:rsidR="005A067B" w:rsidRPr="00EC6AF7">
        <w:rPr>
          <w:sz w:val="22"/>
          <w:szCs w:val="22"/>
        </w:rPr>
        <w:t xml:space="preserve"> </w:t>
      </w:r>
      <w:r w:rsidR="00133693" w:rsidRPr="00B233C3">
        <w:rPr>
          <w:i/>
          <w:sz w:val="22"/>
          <w:szCs w:val="22"/>
        </w:rPr>
        <w:t xml:space="preserve">The </w:t>
      </w:r>
      <w:r w:rsidR="005A067B" w:rsidRPr="00EC6AF7">
        <w:rPr>
          <w:i/>
          <w:sz w:val="22"/>
          <w:szCs w:val="22"/>
        </w:rPr>
        <w:t>Lancet,</w:t>
      </w:r>
      <w:r w:rsidR="005A067B" w:rsidRPr="00EC6AF7">
        <w:rPr>
          <w:sz w:val="22"/>
          <w:szCs w:val="22"/>
        </w:rPr>
        <w:t xml:space="preserve"> </w:t>
      </w:r>
      <w:r w:rsidR="005A067B" w:rsidRPr="00B233C3">
        <w:rPr>
          <w:sz w:val="22"/>
          <w:szCs w:val="22"/>
        </w:rPr>
        <w:t>371,</w:t>
      </w:r>
      <w:r w:rsidR="0085446F">
        <w:rPr>
          <w:sz w:val="22"/>
          <w:szCs w:val="22"/>
        </w:rPr>
        <w:t xml:space="preserve"> </w:t>
      </w:r>
      <w:r w:rsidR="00200271">
        <w:rPr>
          <w:sz w:val="22"/>
          <w:szCs w:val="22"/>
        </w:rPr>
        <w:t>243–</w:t>
      </w:r>
      <w:r w:rsidR="007C6123">
        <w:rPr>
          <w:sz w:val="22"/>
          <w:szCs w:val="22"/>
        </w:rPr>
        <w:t>2</w:t>
      </w:r>
      <w:r w:rsidR="00200271">
        <w:rPr>
          <w:sz w:val="22"/>
          <w:szCs w:val="22"/>
        </w:rPr>
        <w:t>60. doi:10.1016/S0140-6736(07)61690</w:t>
      </w:r>
      <w:r w:rsidR="003A6EFA">
        <w:rPr>
          <w:sz w:val="22"/>
          <w:szCs w:val="22"/>
        </w:rPr>
        <w:t>-0</w:t>
      </w:r>
    </w:p>
    <w:p w14:paraId="2D645C2E" w14:textId="77777777" w:rsidR="005A067B" w:rsidRPr="0034004A" w:rsidRDefault="005A067B" w:rsidP="00B361D9">
      <w:pPr>
        <w:pStyle w:val="Default"/>
        <w:tabs>
          <w:tab w:val="left" w:pos="4770"/>
        </w:tabs>
        <w:ind w:left="360" w:right="-360" w:hanging="360"/>
        <w:rPr>
          <w:sz w:val="22"/>
          <w:szCs w:val="22"/>
        </w:rPr>
      </w:pPr>
    </w:p>
    <w:p w14:paraId="7E3114D2" w14:textId="77777777" w:rsidR="005A067B" w:rsidRPr="00DF7A26" w:rsidRDefault="005A067B" w:rsidP="00DF7A26">
      <w:pPr>
        <w:pStyle w:val="Default"/>
        <w:tabs>
          <w:tab w:val="left" w:pos="4770"/>
        </w:tabs>
        <w:spacing w:after="120"/>
        <w:ind w:right="-360"/>
        <w:rPr>
          <w:sz w:val="22"/>
          <w:szCs w:val="22"/>
        </w:rPr>
      </w:pPr>
      <w:r w:rsidRPr="0034004A">
        <w:rPr>
          <w:b/>
          <w:sz w:val="22"/>
          <w:szCs w:val="22"/>
        </w:rPr>
        <w:t xml:space="preserve">Summary – </w:t>
      </w:r>
      <w:r w:rsidR="00DB469F" w:rsidRPr="00DB469F">
        <w:rPr>
          <w:sz w:val="22"/>
          <w:szCs w:val="22"/>
        </w:rPr>
        <w:t>This study e</w:t>
      </w:r>
      <w:r w:rsidRPr="00DB469F">
        <w:rPr>
          <w:sz w:val="22"/>
          <w:szCs w:val="22"/>
        </w:rPr>
        <w:t>stimates</w:t>
      </w:r>
      <w:r w:rsidRPr="000125B7">
        <w:rPr>
          <w:sz w:val="22"/>
          <w:szCs w:val="22"/>
        </w:rPr>
        <w:t xml:space="preserve"> the</w:t>
      </w:r>
      <w:r>
        <w:rPr>
          <w:sz w:val="22"/>
          <w:szCs w:val="22"/>
        </w:rPr>
        <w:t xml:space="preserve"> </w:t>
      </w:r>
      <w:r w:rsidRPr="000125B7">
        <w:rPr>
          <w:sz w:val="22"/>
          <w:szCs w:val="22"/>
        </w:rPr>
        <w:t xml:space="preserve">effects of </w:t>
      </w:r>
      <w:r>
        <w:rPr>
          <w:sz w:val="22"/>
          <w:szCs w:val="22"/>
        </w:rPr>
        <w:t xml:space="preserve">maternal and child undernutrition </w:t>
      </w:r>
      <w:r w:rsidRPr="000125B7">
        <w:rPr>
          <w:sz w:val="22"/>
          <w:szCs w:val="22"/>
        </w:rPr>
        <w:t>on</w:t>
      </w:r>
      <w:r>
        <w:rPr>
          <w:sz w:val="22"/>
          <w:szCs w:val="22"/>
        </w:rPr>
        <w:t xml:space="preserve"> </w:t>
      </w:r>
      <w:r w:rsidRPr="000125B7">
        <w:rPr>
          <w:sz w:val="22"/>
          <w:szCs w:val="22"/>
        </w:rPr>
        <w:t xml:space="preserve">disease </w:t>
      </w:r>
      <w:r>
        <w:rPr>
          <w:sz w:val="22"/>
          <w:szCs w:val="22"/>
        </w:rPr>
        <w:t>a</w:t>
      </w:r>
      <w:r w:rsidR="007960EE">
        <w:rPr>
          <w:sz w:val="22"/>
          <w:szCs w:val="22"/>
        </w:rPr>
        <w:t xml:space="preserve">nd death rates.  </w:t>
      </w:r>
      <w:r w:rsidR="00DB469F">
        <w:rPr>
          <w:sz w:val="22"/>
          <w:szCs w:val="22"/>
        </w:rPr>
        <w:t>It c</w:t>
      </w:r>
      <w:r w:rsidR="007960EE">
        <w:rPr>
          <w:sz w:val="22"/>
          <w:szCs w:val="22"/>
        </w:rPr>
        <w:t>oncludes that</w:t>
      </w:r>
      <w:r>
        <w:rPr>
          <w:sz w:val="22"/>
          <w:szCs w:val="22"/>
        </w:rPr>
        <w:t xml:space="preserve"> </w:t>
      </w:r>
      <w:r w:rsidR="00DF7A26">
        <w:rPr>
          <w:sz w:val="22"/>
          <w:szCs w:val="22"/>
        </w:rPr>
        <w:t>d</w:t>
      </w:r>
      <w:r w:rsidRPr="00021C5A">
        <w:rPr>
          <w:sz w:val="22"/>
          <w:szCs w:val="22"/>
        </w:rPr>
        <w:t xml:space="preserve">iarrhea is </w:t>
      </w:r>
      <w:r>
        <w:rPr>
          <w:sz w:val="22"/>
          <w:szCs w:val="22"/>
        </w:rPr>
        <w:t xml:space="preserve">a very </w:t>
      </w:r>
      <w:r w:rsidRPr="00021C5A">
        <w:rPr>
          <w:sz w:val="22"/>
          <w:szCs w:val="22"/>
        </w:rPr>
        <w:t>important risk for stunting</w:t>
      </w:r>
      <w:r w:rsidR="00DF7A26">
        <w:rPr>
          <w:sz w:val="22"/>
          <w:szCs w:val="22"/>
        </w:rPr>
        <w:t xml:space="preserve">; </w:t>
      </w:r>
      <w:r w:rsidR="007960EE">
        <w:rPr>
          <w:sz w:val="22"/>
          <w:szCs w:val="22"/>
        </w:rPr>
        <w:t xml:space="preserve">that </w:t>
      </w:r>
      <w:r w:rsidR="00DF7A26">
        <w:rPr>
          <w:sz w:val="22"/>
          <w:szCs w:val="22"/>
        </w:rPr>
        <w:t>s</w:t>
      </w:r>
      <w:r w:rsidRPr="00021C5A">
        <w:rPr>
          <w:sz w:val="22"/>
          <w:szCs w:val="22"/>
        </w:rPr>
        <w:t xml:space="preserve">tunting increases </w:t>
      </w:r>
      <w:r>
        <w:rPr>
          <w:sz w:val="22"/>
          <w:szCs w:val="22"/>
        </w:rPr>
        <w:t>diarr</w:t>
      </w:r>
      <w:r w:rsidR="00DF7A26">
        <w:rPr>
          <w:sz w:val="22"/>
          <w:szCs w:val="22"/>
        </w:rPr>
        <w:t>hea-related deaths of children; and</w:t>
      </w:r>
      <w:r w:rsidR="007960EE">
        <w:rPr>
          <w:sz w:val="22"/>
          <w:szCs w:val="22"/>
        </w:rPr>
        <w:t xml:space="preserve"> that</w:t>
      </w:r>
      <w:r w:rsidR="00DF7A26">
        <w:rPr>
          <w:sz w:val="22"/>
          <w:szCs w:val="22"/>
        </w:rPr>
        <w:t xml:space="preserve"> b</w:t>
      </w:r>
      <w:r>
        <w:rPr>
          <w:sz w:val="22"/>
          <w:szCs w:val="22"/>
        </w:rPr>
        <w:t>oth stunting and anemia increase maternal death rates</w:t>
      </w:r>
      <w:r w:rsidR="00455E4E">
        <w:rPr>
          <w:sz w:val="22"/>
          <w:szCs w:val="22"/>
        </w:rPr>
        <w:t>.</w:t>
      </w:r>
    </w:p>
    <w:p w14:paraId="0E3A6566" w14:textId="77777777" w:rsidR="00171567" w:rsidRPr="00171567" w:rsidRDefault="00171567" w:rsidP="00DB469F">
      <w:pPr>
        <w:pStyle w:val="TOC1"/>
        <w:ind w:left="0" w:firstLine="0"/>
      </w:pPr>
    </w:p>
    <w:p w14:paraId="7150A67C" w14:textId="77777777" w:rsidR="00870AA2" w:rsidRPr="00CF7F79" w:rsidRDefault="00CF7F79" w:rsidP="00B361D9">
      <w:pPr>
        <w:tabs>
          <w:tab w:val="left" w:pos="4770"/>
        </w:tabs>
        <w:autoSpaceDE w:val="0"/>
        <w:autoSpaceDN w:val="0"/>
        <w:adjustRightInd w:val="0"/>
        <w:ind w:left="360" w:hanging="360"/>
      </w:pPr>
      <w:r w:rsidRPr="00CF7F79">
        <w:t>R</w:t>
      </w:r>
      <w:r w:rsidR="00471052">
        <w:t xml:space="preserve">adlowski, E.C. &amp; </w:t>
      </w:r>
      <w:r w:rsidR="002C2366">
        <w:t>Johnson, R.W. (</w:t>
      </w:r>
      <w:r w:rsidR="005A6566">
        <w:t>2013).</w:t>
      </w:r>
      <w:r w:rsidRPr="00CF7F79">
        <w:t xml:space="preserve"> </w:t>
      </w:r>
      <w:r w:rsidRPr="009730BB">
        <w:t>Perinatal iron</w:t>
      </w:r>
      <w:r w:rsidR="001B6EAB">
        <w:t xml:space="preserve"> deficiency and neurocognitive </w:t>
      </w:r>
      <w:r w:rsidRPr="009730BB">
        <w:t>development.</w:t>
      </w:r>
      <w:r w:rsidR="005A6566">
        <w:t xml:space="preserve"> </w:t>
      </w:r>
      <w:r w:rsidRPr="00CF7F79">
        <w:rPr>
          <w:i/>
        </w:rPr>
        <w:t xml:space="preserve">Frontiers in Human Neuroscience, </w:t>
      </w:r>
      <w:r w:rsidRPr="0083612E">
        <w:t>7</w:t>
      </w:r>
      <w:r w:rsidR="008868E6">
        <w:t>:</w:t>
      </w:r>
      <w:r w:rsidRPr="00CF7F79">
        <w:t xml:space="preserve">585. </w:t>
      </w:r>
      <w:r w:rsidR="001B6EAB">
        <w:t>doi: 10.3389/fnhum.2013.00585</w:t>
      </w:r>
    </w:p>
    <w:p w14:paraId="3E0FD83C" w14:textId="77777777" w:rsidR="00B80CFA" w:rsidRDefault="00B80CFA" w:rsidP="00171567">
      <w:pPr>
        <w:tabs>
          <w:tab w:val="left" w:pos="4770"/>
        </w:tabs>
        <w:autoSpaceDE w:val="0"/>
        <w:autoSpaceDN w:val="0"/>
        <w:adjustRightInd w:val="0"/>
        <w:rPr>
          <w:b/>
        </w:rPr>
      </w:pPr>
    </w:p>
    <w:p w14:paraId="00E752F0" w14:textId="77777777" w:rsidR="00870AA2" w:rsidRPr="00FC588D" w:rsidRDefault="00870AA2" w:rsidP="00D32649">
      <w:pPr>
        <w:tabs>
          <w:tab w:val="left" w:pos="4770"/>
        </w:tabs>
        <w:autoSpaceDE w:val="0"/>
        <w:autoSpaceDN w:val="0"/>
        <w:adjustRightInd w:val="0"/>
        <w:rPr>
          <w:rFonts w:cs="Arial"/>
          <w:szCs w:val="22"/>
        </w:rPr>
      </w:pPr>
      <w:r w:rsidRPr="00FC588D">
        <w:rPr>
          <w:b/>
        </w:rPr>
        <w:t xml:space="preserve">Summary – </w:t>
      </w:r>
      <w:r w:rsidRPr="00FC588D">
        <w:rPr>
          <w:rFonts w:cs="Arial"/>
          <w:color w:val="000000"/>
          <w:szCs w:val="22"/>
        </w:rPr>
        <w:t>Maternal anemia during pregnancy is a prob</w:t>
      </w:r>
      <w:r w:rsidR="00D32649">
        <w:rPr>
          <w:rFonts w:cs="Arial"/>
          <w:color w:val="000000"/>
          <w:szCs w:val="22"/>
        </w:rPr>
        <w:t xml:space="preserve">lem for the fetus </w:t>
      </w:r>
      <w:r w:rsidRPr="00FC588D">
        <w:rPr>
          <w:rFonts w:cs="Arial"/>
          <w:color w:val="000000"/>
          <w:szCs w:val="22"/>
        </w:rPr>
        <w:t>because iron is need</w:t>
      </w:r>
      <w:r w:rsidR="00171567">
        <w:rPr>
          <w:rFonts w:cs="Arial"/>
          <w:color w:val="000000"/>
          <w:szCs w:val="22"/>
        </w:rPr>
        <w:t>ed for proper development of th</w:t>
      </w:r>
      <w:r w:rsidRPr="00FC588D">
        <w:rPr>
          <w:rFonts w:cs="Arial"/>
          <w:color w:val="000000"/>
          <w:szCs w:val="22"/>
        </w:rPr>
        <w:t xml:space="preserve">e brain. </w:t>
      </w:r>
      <w:r w:rsidR="00D32649">
        <w:rPr>
          <w:rFonts w:ascii="ABLFN B+ Univers" w:hAnsi="ABLFN B+ Univers" w:cs="ABLFN B+ Univers"/>
          <w:color w:val="000000"/>
          <w:sz w:val="24"/>
        </w:rPr>
        <w:t xml:space="preserve"> </w:t>
      </w:r>
      <w:r w:rsidRPr="00FC588D">
        <w:rPr>
          <w:rFonts w:cs="Arial"/>
          <w:color w:val="000000"/>
          <w:szCs w:val="22"/>
        </w:rPr>
        <w:t xml:space="preserve">Maternal anemia also </w:t>
      </w:r>
      <w:r w:rsidR="00643B77">
        <w:rPr>
          <w:rFonts w:cs="Arial"/>
          <w:color w:val="000000"/>
          <w:szCs w:val="22"/>
        </w:rPr>
        <w:t>increases the risk of low birth</w:t>
      </w:r>
      <w:r w:rsidR="00DB469F">
        <w:rPr>
          <w:rFonts w:cs="Arial"/>
          <w:color w:val="000000"/>
          <w:szCs w:val="22"/>
        </w:rPr>
        <w:t xml:space="preserve"> </w:t>
      </w:r>
      <w:r w:rsidRPr="00FC588D">
        <w:rPr>
          <w:rFonts w:cs="Arial"/>
          <w:color w:val="000000"/>
          <w:szCs w:val="22"/>
        </w:rPr>
        <w:t>weight either due to premature birth or</w:t>
      </w:r>
      <w:r w:rsidR="00643B77">
        <w:rPr>
          <w:rFonts w:cs="Arial"/>
          <w:color w:val="000000"/>
          <w:szCs w:val="22"/>
        </w:rPr>
        <w:t xml:space="preserve"> growth restriction.  Low birth</w:t>
      </w:r>
      <w:r w:rsidR="00DB469F">
        <w:rPr>
          <w:rFonts w:cs="Arial"/>
          <w:color w:val="000000"/>
          <w:szCs w:val="22"/>
        </w:rPr>
        <w:t xml:space="preserve"> </w:t>
      </w:r>
      <w:r w:rsidRPr="00FC588D">
        <w:rPr>
          <w:rFonts w:cs="Arial"/>
          <w:color w:val="000000"/>
          <w:szCs w:val="22"/>
        </w:rPr>
        <w:t>weight is associated with delayed intellectual devel</w:t>
      </w:r>
      <w:r w:rsidR="00201207">
        <w:rPr>
          <w:rFonts w:cs="Arial"/>
          <w:color w:val="000000"/>
          <w:szCs w:val="22"/>
        </w:rPr>
        <w:t>opment and</w:t>
      </w:r>
      <w:r w:rsidRPr="00FC588D">
        <w:rPr>
          <w:rFonts w:cs="Arial"/>
          <w:color w:val="000000"/>
          <w:szCs w:val="22"/>
        </w:rPr>
        <w:t xml:space="preserve"> psychiatric illness.</w:t>
      </w:r>
    </w:p>
    <w:p w14:paraId="695FF62B" w14:textId="77777777" w:rsidR="00B80CFA" w:rsidRDefault="00B80CFA" w:rsidP="00171567">
      <w:pPr>
        <w:tabs>
          <w:tab w:val="left" w:pos="360"/>
          <w:tab w:val="left" w:pos="4770"/>
        </w:tabs>
        <w:rPr>
          <w:b/>
        </w:rPr>
      </w:pPr>
    </w:p>
    <w:p w14:paraId="2173B839" w14:textId="77777777" w:rsidR="00E07F53" w:rsidRPr="00171567" w:rsidRDefault="003C2D04" w:rsidP="003C2D04">
      <w:pPr>
        <w:pStyle w:val="Heading1"/>
      </w:pPr>
      <w:bookmarkStart w:id="3" w:name="_Toc402434866"/>
      <w:r>
        <w:t>3 Hepatitis E</w:t>
      </w:r>
      <w:bookmarkEnd w:id="3"/>
    </w:p>
    <w:p w14:paraId="6F6F2C0F" w14:textId="77777777" w:rsidR="00BF0417" w:rsidRPr="00581F2D" w:rsidRDefault="00EC014A" w:rsidP="00B361D9">
      <w:pPr>
        <w:pStyle w:val="Default"/>
        <w:tabs>
          <w:tab w:val="left" w:pos="360"/>
          <w:tab w:val="left" w:pos="4770"/>
        </w:tabs>
        <w:ind w:left="360" w:right="-360" w:hanging="360"/>
        <w:rPr>
          <w:i/>
          <w:sz w:val="22"/>
          <w:szCs w:val="22"/>
        </w:rPr>
      </w:pPr>
      <w:r>
        <w:rPr>
          <w:sz w:val="22"/>
          <w:szCs w:val="22"/>
        </w:rPr>
        <w:t>Ahmed, J.A., Moturi, E., Spiegel, P., Schilperood, M., Burton, W., Kassim, N.H., . . . Marano, N</w:t>
      </w:r>
      <w:r w:rsidR="00BF0417" w:rsidRPr="00355A81">
        <w:rPr>
          <w:sz w:val="22"/>
          <w:szCs w:val="22"/>
        </w:rPr>
        <w:t>. (2013)</w:t>
      </w:r>
      <w:r w:rsidR="00B76BC7">
        <w:rPr>
          <w:sz w:val="22"/>
          <w:szCs w:val="22"/>
        </w:rPr>
        <w:t>.</w:t>
      </w:r>
      <w:r w:rsidR="00BF0417" w:rsidRPr="00355A81">
        <w:rPr>
          <w:sz w:val="22"/>
          <w:szCs w:val="22"/>
        </w:rPr>
        <w:t xml:space="preserve"> </w:t>
      </w:r>
      <w:r w:rsidR="00355A81" w:rsidRPr="00A81C73">
        <w:rPr>
          <w:sz w:val="22"/>
          <w:szCs w:val="22"/>
        </w:rPr>
        <w:t>Hepatitis E Outbreak, Dadaab Refugee Camp, Kenya, 2012</w:t>
      </w:r>
      <w:r w:rsidR="00362A6C">
        <w:rPr>
          <w:i/>
          <w:sz w:val="22"/>
          <w:szCs w:val="22"/>
        </w:rPr>
        <w:t>.</w:t>
      </w:r>
      <w:r w:rsidR="00581F2D" w:rsidRPr="00581F2D">
        <w:rPr>
          <w:i/>
          <w:sz w:val="22"/>
          <w:szCs w:val="22"/>
        </w:rPr>
        <w:t xml:space="preserve"> Emerging Infectious Diseases</w:t>
      </w:r>
      <w:r w:rsidR="00362A6C">
        <w:rPr>
          <w:sz w:val="22"/>
          <w:szCs w:val="22"/>
        </w:rPr>
        <w:t>,</w:t>
      </w:r>
      <w:r w:rsidR="00581F2D" w:rsidRPr="00581F2D">
        <w:rPr>
          <w:sz w:val="22"/>
          <w:szCs w:val="22"/>
        </w:rPr>
        <w:t xml:space="preserve"> (19)6, 1010-1</w:t>
      </w:r>
      <w:r w:rsidR="00AA2514">
        <w:rPr>
          <w:sz w:val="22"/>
          <w:szCs w:val="22"/>
        </w:rPr>
        <w:t>01</w:t>
      </w:r>
      <w:r w:rsidR="00581F2D" w:rsidRPr="00581F2D">
        <w:rPr>
          <w:sz w:val="22"/>
          <w:szCs w:val="22"/>
        </w:rPr>
        <w:t>2.</w:t>
      </w:r>
    </w:p>
    <w:p w14:paraId="16FA34FC" w14:textId="77777777" w:rsidR="00581F2D" w:rsidRPr="00171567" w:rsidRDefault="00581F2D" w:rsidP="00B361D9">
      <w:pPr>
        <w:pStyle w:val="Default"/>
        <w:tabs>
          <w:tab w:val="left" w:pos="360"/>
          <w:tab w:val="left" w:pos="4770"/>
        </w:tabs>
        <w:ind w:left="360" w:right="-360" w:hanging="360"/>
        <w:rPr>
          <w:b/>
          <w:i/>
          <w:sz w:val="22"/>
          <w:szCs w:val="22"/>
        </w:rPr>
      </w:pPr>
    </w:p>
    <w:p w14:paraId="17CF7301" w14:textId="77777777" w:rsidR="00581F2D" w:rsidRPr="00A7618E" w:rsidRDefault="00581F2D" w:rsidP="006B01AF">
      <w:pPr>
        <w:pStyle w:val="Default"/>
        <w:tabs>
          <w:tab w:val="left" w:pos="4770"/>
        </w:tabs>
        <w:ind w:right="-360"/>
        <w:rPr>
          <w:b/>
          <w:sz w:val="22"/>
          <w:szCs w:val="22"/>
        </w:rPr>
      </w:pPr>
      <w:r w:rsidRPr="00A7618E">
        <w:rPr>
          <w:b/>
          <w:sz w:val="22"/>
          <w:szCs w:val="22"/>
        </w:rPr>
        <w:t>Summary –</w:t>
      </w:r>
      <w:r w:rsidR="008D0D67" w:rsidRPr="00A7618E">
        <w:rPr>
          <w:b/>
          <w:sz w:val="22"/>
          <w:szCs w:val="22"/>
        </w:rPr>
        <w:t xml:space="preserve"> </w:t>
      </w:r>
      <w:r w:rsidR="00747E1E">
        <w:rPr>
          <w:sz w:val="22"/>
          <w:szCs w:val="22"/>
        </w:rPr>
        <w:t>During a h</w:t>
      </w:r>
      <w:r w:rsidR="001157DF">
        <w:rPr>
          <w:sz w:val="22"/>
          <w:szCs w:val="22"/>
        </w:rPr>
        <w:t>epatitis E</w:t>
      </w:r>
      <w:r w:rsidR="006F2A34">
        <w:rPr>
          <w:sz w:val="22"/>
          <w:szCs w:val="22"/>
        </w:rPr>
        <w:t xml:space="preserve"> (HEV)</w:t>
      </w:r>
      <w:r w:rsidR="001157DF">
        <w:rPr>
          <w:sz w:val="22"/>
          <w:szCs w:val="22"/>
        </w:rPr>
        <w:t xml:space="preserve"> outbreak in the</w:t>
      </w:r>
      <w:r w:rsidR="008D0D67" w:rsidRPr="00A7618E">
        <w:rPr>
          <w:sz w:val="22"/>
          <w:szCs w:val="22"/>
        </w:rPr>
        <w:t xml:space="preserve"> Dadaab Refugee</w:t>
      </w:r>
      <w:r w:rsidR="001157DF">
        <w:rPr>
          <w:sz w:val="22"/>
          <w:szCs w:val="22"/>
        </w:rPr>
        <w:t xml:space="preserve"> Camp</w:t>
      </w:r>
      <w:r w:rsidR="008D0D67" w:rsidRPr="00A7618E">
        <w:rPr>
          <w:sz w:val="22"/>
          <w:szCs w:val="22"/>
        </w:rPr>
        <w:t xml:space="preserve"> 13% of</w:t>
      </w:r>
      <w:r w:rsidR="006F2A34">
        <w:rPr>
          <w:sz w:val="22"/>
          <w:szCs w:val="22"/>
        </w:rPr>
        <w:t xml:space="preserve"> pregnant women with HEV</w:t>
      </w:r>
      <w:r w:rsidR="00747E1E">
        <w:rPr>
          <w:sz w:val="22"/>
          <w:szCs w:val="22"/>
        </w:rPr>
        <w:t xml:space="preserve"> died.  In comparison, 3% of HEV</w:t>
      </w:r>
      <w:r w:rsidR="006B01AF">
        <w:rPr>
          <w:sz w:val="22"/>
          <w:szCs w:val="22"/>
        </w:rPr>
        <w:t xml:space="preserve"> patients</w:t>
      </w:r>
      <w:r w:rsidR="008D0D67" w:rsidRPr="00A7618E">
        <w:rPr>
          <w:sz w:val="22"/>
          <w:szCs w:val="22"/>
        </w:rPr>
        <w:t xml:space="preserve"> </w:t>
      </w:r>
      <w:r w:rsidR="00DB469F" w:rsidRPr="00A7618E">
        <w:rPr>
          <w:sz w:val="22"/>
          <w:szCs w:val="22"/>
        </w:rPr>
        <w:t xml:space="preserve">died </w:t>
      </w:r>
      <w:r w:rsidR="008D0D67" w:rsidRPr="00A7618E">
        <w:rPr>
          <w:sz w:val="22"/>
          <w:szCs w:val="22"/>
        </w:rPr>
        <w:t>overall.</w:t>
      </w:r>
      <w:r w:rsidR="008D0D67" w:rsidRPr="00A7618E">
        <w:rPr>
          <w:b/>
          <w:sz w:val="22"/>
          <w:szCs w:val="22"/>
        </w:rPr>
        <w:t xml:space="preserve"> </w:t>
      </w:r>
    </w:p>
    <w:p w14:paraId="0C7B9D79" w14:textId="77777777" w:rsidR="00581F2D" w:rsidRPr="00A7618E" w:rsidRDefault="00581F2D" w:rsidP="006B01AF">
      <w:pPr>
        <w:pStyle w:val="Default"/>
        <w:tabs>
          <w:tab w:val="left" w:pos="4770"/>
        </w:tabs>
        <w:ind w:right="-360"/>
        <w:rPr>
          <w:b/>
          <w:sz w:val="22"/>
          <w:szCs w:val="22"/>
        </w:rPr>
      </w:pPr>
    </w:p>
    <w:p w14:paraId="7D54CF98" w14:textId="098FF7BC" w:rsidR="00581F2D" w:rsidRPr="00A7618E" w:rsidRDefault="00581F2D" w:rsidP="006B01AF">
      <w:pPr>
        <w:pStyle w:val="Default"/>
        <w:tabs>
          <w:tab w:val="left" w:pos="4770"/>
        </w:tabs>
        <w:ind w:right="-360"/>
        <w:rPr>
          <w:b/>
          <w:sz w:val="22"/>
          <w:szCs w:val="22"/>
        </w:rPr>
      </w:pPr>
      <w:r w:rsidRPr="00A7618E">
        <w:rPr>
          <w:b/>
          <w:sz w:val="22"/>
          <w:szCs w:val="22"/>
        </w:rPr>
        <w:t xml:space="preserve">CAWST Analysis </w:t>
      </w:r>
      <w:r w:rsidR="008D0D67" w:rsidRPr="00A7618E">
        <w:rPr>
          <w:b/>
          <w:sz w:val="22"/>
          <w:szCs w:val="22"/>
        </w:rPr>
        <w:t>–</w:t>
      </w:r>
      <w:r w:rsidRPr="00A7618E">
        <w:rPr>
          <w:b/>
          <w:sz w:val="22"/>
          <w:szCs w:val="22"/>
        </w:rPr>
        <w:t xml:space="preserve"> </w:t>
      </w:r>
      <w:r w:rsidR="006F2A34">
        <w:rPr>
          <w:sz w:val="22"/>
          <w:szCs w:val="22"/>
        </w:rPr>
        <w:t>T</w:t>
      </w:r>
      <w:r w:rsidR="008D0D67" w:rsidRPr="00A7618E">
        <w:rPr>
          <w:sz w:val="22"/>
          <w:szCs w:val="22"/>
        </w:rPr>
        <w:t xml:space="preserve">here was a delay of almost a month between </w:t>
      </w:r>
      <w:r w:rsidR="00A7618E" w:rsidRPr="00A7618E">
        <w:rPr>
          <w:sz w:val="22"/>
          <w:szCs w:val="22"/>
        </w:rPr>
        <w:t>implementation of WASH activities and a reduction in cases.  This is consistent with the i</w:t>
      </w:r>
      <w:r w:rsidR="006F2A34">
        <w:rPr>
          <w:sz w:val="22"/>
          <w:szCs w:val="22"/>
        </w:rPr>
        <w:t>ncubation period for HEV</w:t>
      </w:r>
      <w:r w:rsidR="00A7618E" w:rsidRPr="00A7618E">
        <w:rPr>
          <w:sz w:val="22"/>
          <w:szCs w:val="22"/>
        </w:rPr>
        <w:t xml:space="preserve"> which is 15 to 60 days. </w:t>
      </w:r>
      <w:r w:rsidR="001A7BEB">
        <w:rPr>
          <w:sz w:val="22"/>
          <w:szCs w:val="22"/>
        </w:rPr>
        <w:t xml:space="preserve"> </w:t>
      </w:r>
      <w:r w:rsidR="00A7618E" w:rsidRPr="00A7618E">
        <w:rPr>
          <w:sz w:val="22"/>
          <w:szCs w:val="22"/>
        </w:rPr>
        <w:t xml:space="preserve">This </w:t>
      </w:r>
      <w:r w:rsidR="007252A9">
        <w:rPr>
          <w:sz w:val="22"/>
          <w:szCs w:val="22"/>
        </w:rPr>
        <w:t xml:space="preserve">study </w:t>
      </w:r>
      <w:r w:rsidR="00A7618E" w:rsidRPr="00A7618E">
        <w:rPr>
          <w:sz w:val="22"/>
          <w:szCs w:val="22"/>
        </w:rPr>
        <w:t xml:space="preserve">shows the importance of having good WASH to </w:t>
      </w:r>
      <w:r w:rsidR="00A7618E" w:rsidRPr="007252A9">
        <w:rPr>
          <w:b/>
          <w:sz w:val="22"/>
          <w:szCs w:val="22"/>
        </w:rPr>
        <w:t>prevent</w:t>
      </w:r>
      <w:r w:rsidR="00A7618E" w:rsidRPr="00A7618E">
        <w:rPr>
          <w:sz w:val="22"/>
          <w:szCs w:val="22"/>
        </w:rPr>
        <w:t xml:space="preserve"> outbreaks rather than just responding to outbreaks.</w:t>
      </w:r>
      <w:r w:rsidR="00A7618E" w:rsidRPr="00A7618E">
        <w:rPr>
          <w:b/>
          <w:sz w:val="22"/>
          <w:szCs w:val="22"/>
        </w:rPr>
        <w:t xml:space="preserve"> </w:t>
      </w:r>
    </w:p>
    <w:p w14:paraId="131343A0" w14:textId="77777777" w:rsidR="001F10EA" w:rsidRPr="00F5327B" w:rsidRDefault="003716FE" w:rsidP="00FA23B8">
      <w:pPr>
        <w:ind w:left="360" w:hanging="360"/>
        <w:rPr>
          <w:rFonts w:eastAsia="Calibri" w:cs="Arial"/>
          <w:szCs w:val="22"/>
          <w:u w:val="single"/>
        </w:rPr>
      </w:pPr>
      <w:proofErr w:type="spellStart"/>
      <w:r>
        <w:rPr>
          <w:rFonts w:eastAsia="Calibri" w:cs="Arial"/>
          <w:szCs w:val="22"/>
          <w:lang w:val="es-CO"/>
        </w:rPr>
        <w:t>Bista</w:t>
      </w:r>
      <w:proofErr w:type="spellEnd"/>
      <w:r>
        <w:rPr>
          <w:rFonts w:eastAsia="Calibri" w:cs="Arial"/>
          <w:szCs w:val="22"/>
          <w:lang w:val="es-CO"/>
        </w:rPr>
        <w:t>, B.K. &amp; Rana, A.</w:t>
      </w:r>
      <w:r w:rsidR="001F10EA" w:rsidRPr="004153EC">
        <w:rPr>
          <w:rFonts w:eastAsia="Calibri" w:cs="Arial"/>
          <w:szCs w:val="22"/>
          <w:lang w:val="es-CO"/>
        </w:rPr>
        <w:t xml:space="preserve"> </w:t>
      </w:r>
      <w:r w:rsidR="001F10EA" w:rsidRPr="003C2D04">
        <w:rPr>
          <w:rFonts w:eastAsia="Calibri" w:cs="Arial"/>
          <w:szCs w:val="22"/>
          <w:lang w:val="es-ES"/>
        </w:rPr>
        <w:t xml:space="preserve">(2006). </w:t>
      </w:r>
      <w:r w:rsidR="00D22168" w:rsidRPr="00A81C73">
        <w:rPr>
          <w:rFonts w:eastAsia="Calibri" w:cs="Arial"/>
          <w:szCs w:val="22"/>
        </w:rPr>
        <w:t>Acute H</w:t>
      </w:r>
      <w:r w:rsidR="00471052">
        <w:rPr>
          <w:rFonts w:eastAsia="Calibri" w:cs="Arial"/>
          <w:szCs w:val="22"/>
        </w:rPr>
        <w:t xml:space="preserve">epatitis E in Pregnancy - </w:t>
      </w:r>
      <w:r w:rsidR="0099497D">
        <w:rPr>
          <w:rFonts w:eastAsia="Calibri" w:cs="Arial"/>
          <w:szCs w:val="22"/>
        </w:rPr>
        <w:t>S</w:t>
      </w:r>
      <w:r w:rsidR="00471052">
        <w:rPr>
          <w:rFonts w:eastAsia="Calibri" w:cs="Arial"/>
          <w:szCs w:val="22"/>
        </w:rPr>
        <w:t>tudy of 16 C</w:t>
      </w:r>
      <w:r w:rsidR="001F10EA" w:rsidRPr="00A81C73">
        <w:rPr>
          <w:rFonts w:eastAsia="Calibri" w:cs="Arial"/>
          <w:szCs w:val="22"/>
        </w:rPr>
        <w:t>ases.</w:t>
      </w:r>
      <w:r w:rsidR="001F10EA" w:rsidRPr="00F5327B">
        <w:rPr>
          <w:rFonts w:eastAsia="Calibri" w:cs="Arial"/>
          <w:i/>
          <w:szCs w:val="22"/>
        </w:rPr>
        <w:t xml:space="preserve"> J</w:t>
      </w:r>
      <w:r w:rsidR="00140CF7">
        <w:rPr>
          <w:rFonts w:eastAsia="Calibri" w:cs="Arial"/>
          <w:i/>
          <w:szCs w:val="22"/>
        </w:rPr>
        <w:t>ournal of</w:t>
      </w:r>
      <w:r w:rsidR="001F10EA" w:rsidRPr="00F5327B">
        <w:rPr>
          <w:rFonts w:eastAsia="Calibri" w:cs="Arial"/>
          <w:i/>
          <w:szCs w:val="22"/>
        </w:rPr>
        <w:t xml:space="preserve"> Nepal Med</w:t>
      </w:r>
      <w:r w:rsidR="00140CF7">
        <w:rPr>
          <w:rFonts w:eastAsia="Calibri" w:cs="Arial"/>
          <w:i/>
          <w:szCs w:val="22"/>
        </w:rPr>
        <w:t>ical Association</w:t>
      </w:r>
      <w:r w:rsidR="001F10EA" w:rsidRPr="00F5327B">
        <w:rPr>
          <w:rFonts w:eastAsia="Calibri" w:cs="Arial"/>
          <w:i/>
          <w:szCs w:val="22"/>
        </w:rPr>
        <w:t>,</w:t>
      </w:r>
      <w:r w:rsidR="001F10EA" w:rsidRPr="00F5327B">
        <w:rPr>
          <w:rFonts w:eastAsia="Calibri" w:cs="Arial"/>
          <w:szCs w:val="22"/>
        </w:rPr>
        <w:t xml:space="preserve"> </w:t>
      </w:r>
      <w:r w:rsidR="001F10EA" w:rsidRPr="00B76BC7">
        <w:rPr>
          <w:rFonts w:eastAsia="Calibri" w:cs="Arial"/>
          <w:szCs w:val="22"/>
        </w:rPr>
        <w:t>45(</w:t>
      </w:r>
      <w:r w:rsidR="001F10EA" w:rsidRPr="00F5327B">
        <w:rPr>
          <w:rFonts w:eastAsia="Calibri" w:cs="Arial"/>
          <w:szCs w:val="22"/>
        </w:rPr>
        <w:t>161)</w:t>
      </w:r>
      <w:r w:rsidR="0028647E">
        <w:rPr>
          <w:rFonts w:eastAsia="Calibri" w:cs="Arial"/>
          <w:szCs w:val="22"/>
        </w:rPr>
        <w:t>,</w:t>
      </w:r>
      <w:r w:rsidR="001F10EA">
        <w:rPr>
          <w:rFonts w:eastAsia="Calibri" w:cs="Arial"/>
          <w:szCs w:val="22"/>
        </w:rPr>
        <w:t xml:space="preserve"> </w:t>
      </w:r>
      <w:r w:rsidR="001F10EA" w:rsidRPr="00F5327B">
        <w:rPr>
          <w:rFonts w:eastAsia="Calibri" w:cs="Arial"/>
          <w:szCs w:val="22"/>
        </w:rPr>
        <w:t>182-</w:t>
      </w:r>
      <w:r w:rsidR="00AA2514">
        <w:rPr>
          <w:rFonts w:eastAsia="Calibri" w:cs="Arial"/>
          <w:szCs w:val="22"/>
        </w:rPr>
        <w:t>18</w:t>
      </w:r>
      <w:r w:rsidR="001F10EA" w:rsidRPr="00F5327B">
        <w:rPr>
          <w:rFonts w:eastAsia="Calibri" w:cs="Arial"/>
          <w:szCs w:val="22"/>
        </w:rPr>
        <w:t>5.</w:t>
      </w:r>
      <w:r w:rsidR="009B54AE">
        <w:rPr>
          <w:rFonts w:eastAsia="Calibri" w:cs="Arial"/>
          <w:szCs w:val="22"/>
        </w:rPr>
        <w:t xml:space="preserve"> </w:t>
      </w:r>
    </w:p>
    <w:p w14:paraId="6515FD41" w14:textId="77777777" w:rsidR="001F10EA" w:rsidRDefault="001F10EA" w:rsidP="001A7BEB">
      <w:pPr>
        <w:spacing w:line="276" w:lineRule="auto"/>
        <w:ind w:left="360" w:hanging="360"/>
        <w:rPr>
          <w:rFonts w:eastAsia="Calibri" w:cs="Arial"/>
          <w:b/>
          <w:szCs w:val="22"/>
        </w:rPr>
      </w:pPr>
    </w:p>
    <w:p w14:paraId="17A1A64B" w14:textId="77777777" w:rsidR="00D22168" w:rsidRDefault="001F10EA" w:rsidP="00D22168">
      <w:r w:rsidRPr="00F5327B">
        <w:rPr>
          <w:rFonts w:eastAsia="Calibri" w:cs="Arial"/>
          <w:b/>
          <w:szCs w:val="22"/>
        </w:rPr>
        <w:t>Summary –</w:t>
      </w:r>
      <w:r>
        <w:rPr>
          <w:rFonts w:eastAsia="Calibri" w:cs="Arial"/>
          <w:b/>
          <w:szCs w:val="22"/>
        </w:rPr>
        <w:t xml:space="preserve"> </w:t>
      </w:r>
      <w:r w:rsidRPr="00C142BA">
        <w:rPr>
          <w:rFonts w:eastAsia="Calibri" w:cs="Arial"/>
          <w:szCs w:val="22"/>
        </w:rPr>
        <w:t>Hepatitis E</w:t>
      </w:r>
      <w:r w:rsidR="00D22168">
        <w:rPr>
          <w:rFonts w:eastAsia="Calibri" w:cs="Arial"/>
          <w:szCs w:val="22"/>
        </w:rPr>
        <w:t xml:space="preserve"> (HEV)</w:t>
      </w:r>
      <w:r w:rsidRPr="00C142BA">
        <w:rPr>
          <w:rFonts w:eastAsia="Calibri" w:cs="Arial"/>
          <w:szCs w:val="22"/>
        </w:rPr>
        <w:t xml:space="preserve"> study of pregnant women in Kathmandu, Nepal. </w:t>
      </w:r>
      <w:r w:rsidR="00D22168">
        <w:rPr>
          <w:rFonts w:eastAsia="Calibri" w:cs="Arial"/>
          <w:szCs w:val="22"/>
        </w:rPr>
        <w:t>HEV</w:t>
      </w:r>
      <w:r>
        <w:rPr>
          <w:rFonts w:eastAsia="Calibri" w:cs="Arial"/>
          <w:szCs w:val="22"/>
        </w:rPr>
        <w:t xml:space="preserve"> increased death rates in the mother and risks of </w:t>
      </w:r>
      <w:r w:rsidR="00DB469F">
        <w:rPr>
          <w:rFonts w:eastAsia="Calibri" w:cs="Arial"/>
          <w:szCs w:val="22"/>
        </w:rPr>
        <w:t>premature</w:t>
      </w:r>
      <w:r>
        <w:rPr>
          <w:rFonts w:eastAsia="Calibri" w:cs="Arial"/>
          <w:szCs w:val="22"/>
        </w:rPr>
        <w:t xml:space="preserve"> birth and/o</w:t>
      </w:r>
      <w:r w:rsidR="00643B77">
        <w:rPr>
          <w:rFonts w:eastAsia="Calibri" w:cs="Arial"/>
          <w:szCs w:val="22"/>
        </w:rPr>
        <w:t>r low birth</w:t>
      </w:r>
      <w:r w:rsidR="00DB469F">
        <w:rPr>
          <w:rFonts w:eastAsia="Calibri" w:cs="Arial"/>
          <w:szCs w:val="22"/>
        </w:rPr>
        <w:t xml:space="preserve"> </w:t>
      </w:r>
      <w:r w:rsidR="001940E1">
        <w:rPr>
          <w:rFonts w:eastAsia="Calibri" w:cs="Arial"/>
          <w:szCs w:val="22"/>
        </w:rPr>
        <w:t xml:space="preserve">weight for the baby: </w:t>
      </w:r>
      <w:r w:rsidR="001940E1">
        <w:t xml:space="preserve">20% of the </w:t>
      </w:r>
      <w:r w:rsidR="001940E1" w:rsidRPr="00A82074">
        <w:t xml:space="preserve">pregnant women died, </w:t>
      </w:r>
      <w:r w:rsidR="00D22168" w:rsidRPr="00A82074">
        <w:t>53% of the births were premature</w:t>
      </w:r>
      <w:r w:rsidR="001940E1" w:rsidRPr="00A82074">
        <w:t xml:space="preserve">, and </w:t>
      </w:r>
      <w:r w:rsidR="00D22168" w:rsidRPr="00A82074">
        <w:t>3</w:t>
      </w:r>
      <w:r w:rsidR="00643B77" w:rsidRPr="00A82074">
        <w:t xml:space="preserve">3% of </w:t>
      </w:r>
      <w:r w:rsidR="00DB469F" w:rsidRPr="00A82074">
        <w:t>newborns</w:t>
      </w:r>
      <w:r w:rsidR="00643B77" w:rsidRPr="00A82074">
        <w:t xml:space="preserve"> had low birth</w:t>
      </w:r>
      <w:r w:rsidR="00DB469F" w:rsidRPr="00A82074">
        <w:t xml:space="preserve"> </w:t>
      </w:r>
      <w:r w:rsidR="00D22168" w:rsidRPr="00A82074">
        <w:t xml:space="preserve">weight. </w:t>
      </w:r>
      <w:r w:rsidR="001940E1" w:rsidRPr="00A82074">
        <w:t xml:space="preserve">The maternal mortality rate in Nepal is about 190 </w:t>
      </w:r>
      <w:r w:rsidR="00A82074">
        <w:t xml:space="preserve">women </w:t>
      </w:r>
      <w:r w:rsidR="001940E1" w:rsidRPr="00A82074">
        <w:t xml:space="preserve">per 100,000 </w:t>
      </w:r>
      <w:r w:rsidR="00A82074">
        <w:t xml:space="preserve">live </w:t>
      </w:r>
      <w:r w:rsidR="001940E1" w:rsidRPr="00A82074">
        <w:t>births</w:t>
      </w:r>
      <w:r w:rsidR="00A82074" w:rsidRPr="00A82074">
        <w:t xml:space="preserve">. </w:t>
      </w:r>
      <w:r w:rsidR="00A82074">
        <w:t>I</w:t>
      </w:r>
      <w:r w:rsidR="00A82074" w:rsidRPr="00A82074">
        <w:t>n this study</w:t>
      </w:r>
      <w:r w:rsidR="00A82074">
        <w:t>,</w:t>
      </w:r>
      <w:r w:rsidR="00A82074" w:rsidRPr="00A82074">
        <w:t xml:space="preserve"> </w:t>
      </w:r>
      <w:r w:rsidR="00A82074">
        <w:t>t</w:t>
      </w:r>
      <w:r w:rsidR="00A82074" w:rsidRPr="00A82074">
        <w:t>he maternal mortality rate was</w:t>
      </w:r>
      <w:r w:rsidR="001940E1" w:rsidRPr="00A82074">
        <w:t xml:space="preserve"> 100 times </w:t>
      </w:r>
      <w:r w:rsidR="00A82074" w:rsidRPr="00A82074">
        <w:t xml:space="preserve">higher </w:t>
      </w:r>
      <w:r w:rsidR="00A82074">
        <w:t>for</w:t>
      </w:r>
      <w:r w:rsidR="001940E1" w:rsidRPr="00A82074">
        <w:t xml:space="preserve"> pregnant women</w:t>
      </w:r>
      <w:r w:rsidR="00A82074">
        <w:t xml:space="preserve"> with Hepatitis E</w:t>
      </w:r>
      <w:r w:rsidR="001940E1" w:rsidRPr="00A82074">
        <w:t>.</w:t>
      </w:r>
    </w:p>
    <w:p w14:paraId="49D59443" w14:textId="77777777" w:rsidR="00DB469F" w:rsidRPr="00DB469F" w:rsidRDefault="00DB469F" w:rsidP="007252A9">
      <w:pPr>
        <w:pStyle w:val="TOC1"/>
        <w:ind w:left="0" w:firstLine="0"/>
      </w:pPr>
    </w:p>
    <w:p w14:paraId="21A5B2BF" w14:textId="77777777" w:rsidR="00E07F53" w:rsidRPr="00F52B12" w:rsidRDefault="003716FE" w:rsidP="00E07F53">
      <w:pPr>
        <w:pStyle w:val="Default"/>
        <w:ind w:left="360" w:right="-360" w:hanging="360"/>
        <w:rPr>
          <w:sz w:val="22"/>
          <w:szCs w:val="22"/>
        </w:rPr>
      </w:pPr>
      <w:r>
        <w:rPr>
          <w:sz w:val="22"/>
          <w:szCs w:val="22"/>
        </w:rPr>
        <w:t>Gurley, E.S., Halder, A.K., Streatfield, P.K., Sazzad, H.M., Huda, T.M., Hossain, M.J., &amp; Luby, S.P</w:t>
      </w:r>
      <w:r w:rsidR="00E07F53">
        <w:rPr>
          <w:sz w:val="22"/>
          <w:szCs w:val="22"/>
        </w:rPr>
        <w:t>. (2012</w:t>
      </w:r>
      <w:r w:rsidR="00E07F53" w:rsidRPr="005221E4">
        <w:rPr>
          <w:sz w:val="22"/>
          <w:szCs w:val="22"/>
        </w:rPr>
        <w:t xml:space="preserve">). Estimating the burden of maternal </w:t>
      </w:r>
      <w:r w:rsidR="001C6D8F">
        <w:rPr>
          <w:sz w:val="22"/>
          <w:szCs w:val="22"/>
        </w:rPr>
        <w:t>and neonatal deaths associated with jaundice in Bangladesh: p</w:t>
      </w:r>
      <w:r w:rsidR="00E07F53" w:rsidRPr="005221E4">
        <w:rPr>
          <w:sz w:val="22"/>
          <w:szCs w:val="22"/>
        </w:rPr>
        <w:t>ossi</w:t>
      </w:r>
      <w:r w:rsidR="00747E1E">
        <w:rPr>
          <w:sz w:val="22"/>
          <w:szCs w:val="22"/>
        </w:rPr>
        <w:t>ble role of h</w:t>
      </w:r>
      <w:r w:rsidR="00E07F53" w:rsidRPr="005221E4">
        <w:rPr>
          <w:sz w:val="22"/>
          <w:szCs w:val="22"/>
        </w:rPr>
        <w:t>epatitis E infection</w:t>
      </w:r>
      <w:r w:rsidR="00E07F53" w:rsidRPr="00F52B12">
        <w:rPr>
          <w:i/>
          <w:sz w:val="22"/>
          <w:szCs w:val="22"/>
        </w:rPr>
        <w:t>.</w:t>
      </w:r>
      <w:r w:rsidR="00E07F53" w:rsidRPr="00057B1B">
        <w:rPr>
          <w:i/>
          <w:sz w:val="22"/>
          <w:szCs w:val="22"/>
        </w:rPr>
        <w:t xml:space="preserve"> </w:t>
      </w:r>
      <w:r w:rsidR="00E07F53" w:rsidRPr="00F52B12">
        <w:rPr>
          <w:i/>
          <w:sz w:val="22"/>
          <w:szCs w:val="22"/>
        </w:rPr>
        <w:t xml:space="preserve">American Journal of Public Health, </w:t>
      </w:r>
      <w:r w:rsidR="00E07F53" w:rsidRPr="00B4049F">
        <w:rPr>
          <w:sz w:val="22"/>
          <w:szCs w:val="22"/>
        </w:rPr>
        <w:t>102</w:t>
      </w:r>
      <w:r w:rsidR="00E07F53">
        <w:rPr>
          <w:sz w:val="22"/>
          <w:szCs w:val="22"/>
        </w:rPr>
        <w:t>(1</w:t>
      </w:r>
      <w:r w:rsidR="00E07F53" w:rsidRPr="00F52B12">
        <w:rPr>
          <w:sz w:val="22"/>
          <w:szCs w:val="22"/>
        </w:rPr>
        <w:t>2</w:t>
      </w:r>
      <w:r w:rsidR="00E07F53">
        <w:rPr>
          <w:sz w:val="22"/>
          <w:szCs w:val="22"/>
        </w:rPr>
        <w:t>), 2248-</w:t>
      </w:r>
      <w:r w:rsidR="00F835AF">
        <w:rPr>
          <w:sz w:val="22"/>
          <w:szCs w:val="22"/>
        </w:rPr>
        <w:t>22</w:t>
      </w:r>
      <w:r w:rsidR="00E07F53">
        <w:rPr>
          <w:sz w:val="22"/>
          <w:szCs w:val="22"/>
        </w:rPr>
        <w:t xml:space="preserve">54. </w:t>
      </w:r>
      <w:r w:rsidR="00E96A35" w:rsidRPr="00E96A35">
        <w:rPr>
          <w:sz w:val="22"/>
          <w:szCs w:val="22"/>
        </w:rPr>
        <w:t>doi: 10.2105/AJPH.2012.300749</w:t>
      </w:r>
    </w:p>
    <w:p w14:paraId="6CC70C25" w14:textId="77777777" w:rsidR="00E07F53" w:rsidRDefault="00E07F53" w:rsidP="00E07F53">
      <w:pPr>
        <w:pStyle w:val="Default"/>
        <w:ind w:left="360" w:right="-360" w:hanging="360"/>
        <w:rPr>
          <w:sz w:val="22"/>
          <w:szCs w:val="22"/>
        </w:rPr>
      </w:pPr>
    </w:p>
    <w:p w14:paraId="2B29E193" w14:textId="77777777" w:rsidR="00E07F53" w:rsidRPr="00057B1B" w:rsidRDefault="00E07F53" w:rsidP="008E79B4">
      <w:pPr>
        <w:autoSpaceDE w:val="0"/>
        <w:autoSpaceDN w:val="0"/>
        <w:adjustRightInd w:val="0"/>
        <w:rPr>
          <w:b/>
          <w:szCs w:val="22"/>
        </w:rPr>
      </w:pPr>
      <w:r w:rsidRPr="00057B1B">
        <w:rPr>
          <w:b/>
          <w:szCs w:val="22"/>
        </w:rPr>
        <w:t xml:space="preserve">Summary – </w:t>
      </w:r>
      <w:r w:rsidRPr="00057B1B">
        <w:rPr>
          <w:szCs w:val="22"/>
        </w:rPr>
        <w:t xml:space="preserve">Study estimated the rates of maternal and neonatal </w:t>
      </w:r>
      <w:r w:rsidR="00DB469F">
        <w:rPr>
          <w:szCs w:val="22"/>
        </w:rPr>
        <w:t xml:space="preserve">(newborn) </w:t>
      </w:r>
      <w:r w:rsidRPr="00057B1B">
        <w:rPr>
          <w:szCs w:val="22"/>
        </w:rPr>
        <w:t>death a</w:t>
      </w:r>
      <w:r w:rsidR="00747E1E">
        <w:rPr>
          <w:szCs w:val="22"/>
        </w:rPr>
        <w:t>ssociated with h</w:t>
      </w:r>
      <w:r w:rsidR="0047330C">
        <w:rPr>
          <w:szCs w:val="22"/>
        </w:rPr>
        <w:t>epatitis E</w:t>
      </w:r>
      <w:r w:rsidR="008E79B4">
        <w:rPr>
          <w:szCs w:val="22"/>
        </w:rPr>
        <w:t xml:space="preserve"> (HEV) in Bangladesh and f</w:t>
      </w:r>
      <w:r w:rsidRPr="00057B1B">
        <w:rPr>
          <w:szCs w:val="22"/>
        </w:rPr>
        <w:t>ound that about 20% of all maternal deaths and 10% of all neonatal deaths were th</w:t>
      </w:r>
      <w:r w:rsidR="008E79B4">
        <w:rPr>
          <w:szCs w:val="22"/>
        </w:rPr>
        <w:t>e result of hepatitis</w:t>
      </w:r>
      <w:r w:rsidRPr="00057B1B">
        <w:rPr>
          <w:szCs w:val="22"/>
        </w:rPr>
        <w:t xml:space="preserve"> in pregnant wome</w:t>
      </w:r>
      <w:r w:rsidR="00FC4DE1">
        <w:rPr>
          <w:szCs w:val="22"/>
        </w:rPr>
        <w:t>n. The study also f</w:t>
      </w:r>
      <w:r w:rsidRPr="00057B1B">
        <w:rPr>
          <w:szCs w:val="22"/>
        </w:rPr>
        <w:t xml:space="preserve">ound that for </w:t>
      </w:r>
      <w:r w:rsidR="0057057E">
        <w:rPr>
          <w:szCs w:val="22"/>
        </w:rPr>
        <w:t>those maternal hepatitis deaths</w:t>
      </w:r>
      <w:r w:rsidR="00FC4DE1">
        <w:rPr>
          <w:szCs w:val="22"/>
        </w:rPr>
        <w:t>,</w:t>
      </w:r>
      <w:r w:rsidRPr="00057B1B">
        <w:rPr>
          <w:szCs w:val="22"/>
        </w:rPr>
        <w:t xml:space="preserve"> 58% were from </w:t>
      </w:r>
      <w:r w:rsidR="008E79B4">
        <w:rPr>
          <w:szCs w:val="22"/>
        </w:rPr>
        <w:t>HEV</w:t>
      </w:r>
      <w:r w:rsidRPr="00057B1B">
        <w:rPr>
          <w:szCs w:val="22"/>
        </w:rPr>
        <w:t>.</w:t>
      </w:r>
      <w:r w:rsidRPr="00057B1B">
        <w:rPr>
          <w:b/>
          <w:szCs w:val="22"/>
        </w:rPr>
        <w:t xml:space="preserve"> </w:t>
      </w:r>
    </w:p>
    <w:p w14:paraId="00BFA13E" w14:textId="77777777" w:rsidR="00E07F53" w:rsidRPr="00057B1B" w:rsidRDefault="00E07F53" w:rsidP="008E79B4">
      <w:pPr>
        <w:autoSpaceDE w:val="0"/>
        <w:autoSpaceDN w:val="0"/>
        <w:adjustRightInd w:val="0"/>
        <w:rPr>
          <w:b/>
          <w:szCs w:val="22"/>
        </w:rPr>
      </w:pPr>
    </w:p>
    <w:p w14:paraId="52997D05" w14:textId="77777777" w:rsidR="00E07F53" w:rsidRPr="00057B1B" w:rsidRDefault="00E07F53" w:rsidP="008E79B4">
      <w:pPr>
        <w:autoSpaceDE w:val="0"/>
        <w:autoSpaceDN w:val="0"/>
        <w:adjustRightInd w:val="0"/>
        <w:rPr>
          <w:b/>
          <w:szCs w:val="22"/>
        </w:rPr>
      </w:pPr>
      <w:r w:rsidRPr="00057B1B">
        <w:rPr>
          <w:b/>
          <w:szCs w:val="22"/>
        </w:rPr>
        <w:t xml:space="preserve">CAWST Analysis – </w:t>
      </w:r>
      <w:r w:rsidR="008E79B4">
        <w:rPr>
          <w:szCs w:val="22"/>
        </w:rPr>
        <w:t>HEV</w:t>
      </w:r>
      <w:r w:rsidRPr="00057B1B">
        <w:rPr>
          <w:szCs w:val="22"/>
        </w:rPr>
        <w:t xml:space="preserve"> is a major cause of maternal death in Bangladesh and other countries where outbreaks occur.  </w:t>
      </w:r>
    </w:p>
    <w:p w14:paraId="655E1D2E" w14:textId="77777777" w:rsidR="00E07F53" w:rsidRDefault="00E07F53" w:rsidP="00E07F53">
      <w:pPr>
        <w:pStyle w:val="Default"/>
        <w:ind w:right="-360"/>
        <w:rPr>
          <w:b/>
          <w:sz w:val="22"/>
          <w:szCs w:val="22"/>
        </w:rPr>
      </w:pPr>
    </w:p>
    <w:p w14:paraId="66925662" w14:textId="77777777" w:rsidR="00E07F53" w:rsidRDefault="00E07F53" w:rsidP="008E79B4">
      <w:pPr>
        <w:pStyle w:val="Default"/>
        <w:ind w:right="-990"/>
        <w:rPr>
          <w:sz w:val="22"/>
          <w:szCs w:val="22"/>
        </w:rPr>
      </w:pPr>
    </w:p>
    <w:p w14:paraId="1708E44A" w14:textId="77777777" w:rsidR="00E07F53" w:rsidRDefault="00682B71" w:rsidP="00E07F53">
      <w:pPr>
        <w:pStyle w:val="Default"/>
        <w:ind w:left="360" w:right="-360" w:hanging="360"/>
        <w:rPr>
          <w:sz w:val="22"/>
          <w:szCs w:val="22"/>
        </w:rPr>
      </w:pPr>
      <w:r>
        <w:rPr>
          <w:sz w:val="22"/>
          <w:szCs w:val="22"/>
        </w:rPr>
        <w:t>Guthmann, J.P., Klovstad, H., Boccia, D., Hamid, N., Pinoges, L.,</w:t>
      </w:r>
      <w:r w:rsidR="00B4049F">
        <w:rPr>
          <w:sz w:val="22"/>
          <w:szCs w:val="22"/>
        </w:rPr>
        <w:t xml:space="preserve"> </w:t>
      </w:r>
      <w:r>
        <w:rPr>
          <w:sz w:val="22"/>
          <w:szCs w:val="22"/>
        </w:rPr>
        <w:t>Nizou, J.Y., . . . Guerin, P.J</w:t>
      </w:r>
      <w:r w:rsidR="00E07F53">
        <w:rPr>
          <w:sz w:val="22"/>
          <w:szCs w:val="22"/>
        </w:rPr>
        <w:t xml:space="preserve">. (2006). </w:t>
      </w:r>
      <w:r w:rsidR="00B4049F">
        <w:rPr>
          <w:sz w:val="22"/>
          <w:szCs w:val="22"/>
        </w:rPr>
        <w:t>A large outbreak of h</w:t>
      </w:r>
      <w:r w:rsidR="00E07F53" w:rsidRPr="00226759">
        <w:rPr>
          <w:sz w:val="22"/>
          <w:szCs w:val="22"/>
        </w:rPr>
        <w:t xml:space="preserve">epatitis E among a displaced population in Darfur, Sudan, 2004: </w:t>
      </w:r>
      <w:r w:rsidRPr="00226759">
        <w:rPr>
          <w:sz w:val="22"/>
          <w:szCs w:val="22"/>
        </w:rPr>
        <w:t>t</w:t>
      </w:r>
      <w:r w:rsidR="00E07F53" w:rsidRPr="00226759">
        <w:rPr>
          <w:sz w:val="22"/>
          <w:szCs w:val="22"/>
        </w:rPr>
        <w:t>he role of water treatment methods.</w:t>
      </w:r>
      <w:r w:rsidR="00E07F53">
        <w:rPr>
          <w:sz w:val="22"/>
          <w:szCs w:val="22"/>
        </w:rPr>
        <w:t xml:space="preserve"> </w:t>
      </w:r>
      <w:r w:rsidR="00E07F53" w:rsidRPr="0060412C">
        <w:rPr>
          <w:i/>
          <w:sz w:val="22"/>
          <w:szCs w:val="22"/>
        </w:rPr>
        <w:t>Clinical Infectious Disease</w:t>
      </w:r>
      <w:r w:rsidR="00E07F53">
        <w:rPr>
          <w:i/>
          <w:sz w:val="22"/>
          <w:szCs w:val="22"/>
        </w:rPr>
        <w:t xml:space="preserve">, </w:t>
      </w:r>
      <w:r w:rsidR="00E07F53" w:rsidRPr="00B4049F">
        <w:rPr>
          <w:sz w:val="22"/>
          <w:szCs w:val="22"/>
        </w:rPr>
        <w:t>42</w:t>
      </w:r>
      <w:r w:rsidR="005B2CF0" w:rsidRPr="00B4049F">
        <w:rPr>
          <w:sz w:val="22"/>
          <w:szCs w:val="22"/>
        </w:rPr>
        <w:t>(12)</w:t>
      </w:r>
      <w:r w:rsidR="00E07F53" w:rsidRPr="00B4049F">
        <w:rPr>
          <w:sz w:val="22"/>
          <w:szCs w:val="22"/>
        </w:rPr>
        <w:t>,</w:t>
      </w:r>
      <w:r w:rsidR="00F954D3">
        <w:rPr>
          <w:i/>
          <w:sz w:val="22"/>
          <w:szCs w:val="22"/>
        </w:rPr>
        <w:t xml:space="preserve"> </w:t>
      </w:r>
      <w:r w:rsidR="00E07F53" w:rsidRPr="0060412C">
        <w:rPr>
          <w:sz w:val="22"/>
          <w:szCs w:val="22"/>
        </w:rPr>
        <w:t>1685–</w:t>
      </w:r>
      <w:r w:rsidR="00F835AF">
        <w:rPr>
          <w:sz w:val="22"/>
          <w:szCs w:val="22"/>
        </w:rPr>
        <w:t>16</w:t>
      </w:r>
      <w:r w:rsidR="00E07F53" w:rsidRPr="0060412C">
        <w:rPr>
          <w:sz w:val="22"/>
          <w:szCs w:val="22"/>
        </w:rPr>
        <w:t>91</w:t>
      </w:r>
      <w:r w:rsidR="00E07F53">
        <w:rPr>
          <w:sz w:val="22"/>
          <w:szCs w:val="22"/>
        </w:rPr>
        <w:t>.</w:t>
      </w:r>
    </w:p>
    <w:p w14:paraId="4B2AB9EF" w14:textId="77777777" w:rsidR="008E79B4" w:rsidRDefault="008E79B4" w:rsidP="00E07F53">
      <w:pPr>
        <w:pStyle w:val="Default"/>
        <w:ind w:left="360" w:right="-360" w:hanging="360"/>
        <w:rPr>
          <w:sz w:val="22"/>
          <w:szCs w:val="22"/>
        </w:rPr>
      </w:pPr>
    </w:p>
    <w:p w14:paraId="412BD181" w14:textId="77777777" w:rsidR="00E07F53" w:rsidRPr="0060412C" w:rsidRDefault="00E07F53" w:rsidP="001F6335">
      <w:pPr>
        <w:pStyle w:val="Default"/>
        <w:ind w:right="-360"/>
        <w:rPr>
          <w:b/>
          <w:sz w:val="22"/>
          <w:szCs w:val="22"/>
        </w:rPr>
      </w:pPr>
      <w:r w:rsidRPr="0060412C">
        <w:rPr>
          <w:b/>
          <w:sz w:val="22"/>
          <w:szCs w:val="22"/>
        </w:rPr>
        <w:t>Summary –</w:t>
      </w:r>
      <w:r>
        <w:rPr>
          <w:b/>
          <w:sz w:val="22"/>
          <w:szCs w:val="22"/>
        </w:rPr>
        <w:t xml:space="preserve"> </w:t>
      </w:r>
      <w:r w:rsidR="00FD49AC" w:rsidRPr="00FD49AC">
        <w:rPr>
          <w:sz w:val="22"/>
          <w:szCs w:val="22"/>
        </w:rPr>
        <w:t>This study investigated a</w:t>
      </w:r>
      <w:r w:rsidRPr="00FD49AC">
        <w:rPr>
          <w:sz w:val="22"/>
          <w:szCs w:val="22"/>
        </w:rPr>
        <w:t xml:space="preserve"> </w:t>
      </w:r>
      <w:r w:rsidR="00FC5B44" w:rsidRPr="00FD49AC">
        <w:rPr>
          <w:sz w:val="22"/>
          <w:szCs w:val="22"/>
        </w:rPr>
        <w:t>large</w:t>
      </w:r>
      <w:r w:rsidR="00FC5B44">
        <w:rPr>
          <w:sz w:val="22"/>
          <w:szCs w:val="22"/>
        </w:rPr>
        <w:t xml:space="preserve"> outbreak of h</w:t>
      </w:r>
      <w:r w:rsidR="0047330C">
        <w:rPr>
          <w:sz w:val="22"/>
          <w:szCs w:val="22"/>
        </w:rPr>
        <w:t>epatitis E</w:t>
      </w:r>
      <w:r w:rsidRPr="00CA110C">
        <w:rPr>
          <w:sz w:val="22"/>
          <w:szCs w:val="22"/>
        </w:rPr>
        <w:t xml:space="preserve"> (HEV) infection in </w:t>
      </w:r>
      <w:r>
        <w:rPr>
          <w:sz w:val="22"/>
          <w:szCs w:val="22"/>
        </w:rPr>
        <w:t xml:space="preserve">a displaced persons </w:t>
      </w:r>
      <w:r w:rsidRPr="00CA110C">
        <w:rPr>
          <w:sz w:val="22"/>
          <w:szCs w:val="22"/>
        </w:rPr>
        <w:t>camp in Darfur</w:t>
      </w:r>
      <w:r>
        <w:rPr>
          <w:sz w:val="22"/>
          <w:szCs w:val="22"/>
        </w:rPr>
        <w:t xml:space="preserve">, Sudan. </w:t>
      </w:r>
      <w:r w:rsidR="00FD49AC">
        <w:rPr>
          <w:sz w:val="22"/>
          <w:szCs w:val="22"/>
        </w:rPr>
        <w:t xml:space="preserve"> </w:t>
      </w:r>
      <w:r w:rsidRPr="00100280">
        <w:rPr>
          <w:sz w:val="22"/>
          <w:szCs w:val="22"/>
        </w:rPr>
        <w:t>HEV infection</w:t>
      </w:r>
      <w:r>
        <w:rPr>
          <w:b/>
          <w:sz w:val="22"/>
          <w:szCs w:val="22"/>
        </w:rPr>
        <w:t xml:space="preserve"> </w:t>
      </w:r>
      <w:r w:rsidRPr="00100280">
        <w:rPr>
          <w:sz w:val="22"/>
          <w:szCs w:val="22"/>
        </w:rPr>
        <w:t xml:space="preserve">risk factors </w:t>
      </w:r>
      <w:r>
        <w:rPr>
          <w:sz w:val="22"/>
          <w:szCs w:val="22"/>
        </w:rPr>
        <w:t xml:space="preserve">included (a) </w:t>
      </w:r>
      <w:r w:rsidRPr="00100280">
        <w:rPr>
          <w:sz w:val="22"/>
          <w:szCs w:val="22"/>
        </w:rPr>
        <w:t xml:space="preserve">sometimes </w:t>
      </w:r>
      <w:r w:rsidRPr="002E0722">
        <w:rPr>
          <w:sz w:val="22"/>
          <w:szCs w:val="22"/>
        </w:rPr>
        <w:t>c</w:t>
      </w:r>
      <w:r w:rsidRPr="00100280">
        <w:rPr>
          <w:sz w:val="22"/>
          <w:szCs w:val="22"/>
        </w:rPr>
        <w:t>ollecting water from the</w:t>
      </w:r>
      <w:r>
        <w:rPr>
          <w:b/>
          <w:sz w:val="22"/>
          <w:szCs w:val="22"/>
        </w:rPr>
        <w:t xml:space="preserve"> </w:t>
      </w:r>
      <w:r w:rsidRPr="00100280">
        <w:rPr>
          <w:sz w:val="22"/>
          <w:szCs w:val="22"/>
        </w:rPr>
        <w:t xml:space="preserve">river </w:t>
      </w:r>
      <w:r>
        <w:rPr>
          <w:sz w:val="22"/>
          <w:szCs w:val="22"/>
        </w:rPr>
        <w:t xml:space="preserve">(67% increase in HEV) </w:t>
      </w:r>
      <w:r w:rsidRPr="00100280">
        <w:rPr>
          <w:sz w:val="22"/>
          <w:szCs w:val="22"/>
        </w:rPr>
        <w:t xml:space="preserve">and </w:t>
      </w:r>
      <w:r>
        <w:rPr>
          <w:sz w:val="22"/>
          <w:szCs w:val="22"/>
        </w:rPr>
        <w:t xml:space="preserve">(b) </w:t>
      </w:r>
      <w:r w:rsidRPr="00100280">
        <w:rPr>
          <w:sz w:val="22"/>
          <w:szCs w:val="22"/>
        </w:rPr>
        <w:t>drinking</w:t>
      </w:r>
      <w:r w:rsidRPr="0083236E">
        <w:rPr>
          <w:sz w:val="22"/>
          <w:szCs w:val="22"/>
        </w:rPr>
        <w:t xml:space="preserve"> chlorinated surface</w:t>
      </w:r>
      <w:r w:rsidR="00B4049F">
        <w:rPr>
          <w:sz w:val="22"/>
          <w:szCs w:val="22"/>
        </w:rPr>
        <w:t xml:space="preserve"> water</w:t>
      </w:r>
      <w:r w:rsidRPr="0083236E">
        <w:rPr>
          <w:sz w:val="22"/>
          <w:szCs w:val="22"/>
        </w:rPr>
        <w:t xml:space="preserve"> </w:t>
      </w:r>
      <w:r>
        <w:rPr>
          <w:sz w:val="22"/>
          <w:szCs w:val="22"/>
        </w:rPr>
        <w:t xml:space="preserve">(more than double the risk compared to using water from boreholes).  </w:t>
      </w:r>
    </w:p>
    <w:p w14:paraId="491106DF" w14:textId="77777777" w:rsidR="00E07F53" w:rsidRDefault="00E07F53" w:rsidP="001F6335">
      <w:pPr>
        <w:pStyle w:val="Default"/>
        <w:ind w:right="-360"/>
        <w:rPr>
          <w:b/>
          <w:sz w:val="22"/>
          <w:szCs w:val="22"/>
        </w:rPr>
      </w:pPr>
    </w:p>
    <w:p w14:paraId="2D417E04" w14:textId="5AC2B75D" w:rsidR="00E07F53" w:rsidRDefault="00E07F53" w:rsidP="001F6335">
      <w:pPr>
        <w:pStyle w:val="Default"/>
        <w:ind w:right="-360"/>
        <w:rPr>
          <w:b/>
          <w:sz w:val="22"/>
          <w:szCs w:val="22"/>
        </w:rPr>
      </w:pPr>
      <w:r>
        <w:rPr>
          <w:b/>
          <w:sz w:val="22"/>
          <w:szCs w:val="22"/>
        </w:rPr>
        <w:t xml:space="preserve">CAWST Analysis – </w:t>
      </w:r>
      <w:r w:rsidR="007252A9">
        <w:rPr>
          <w:sz w:val="22"/>
          <w:szCs w:val="22"/>
        </w:rPr>
        <w:t>This s</w:t>
      </w:r>
      <w:r w:rsidRPr="007C5462">
        <w:rPr>
          <w:sz w:val="22"/>
          <w:szCs w:val="22"/>
        </w:rPr>
        <w:t>tudy raises the question of whether higher free chlorine leve</w:t>
      </w:r>
      <w:r w:rsidR="00BB2931">
        <w:rPr>
          <w:sz w:val="22"/>
          <w:szCs w:val="22"/>
        </w:rPr>
        <w:t>ls are needed to kill HEV</w:t>
      </w:r>
      <w:r w:rsidRPr="007C5462">
        <w:rPr>
          <w:sz w:val="22"/>
          <w:szCs w:val="22"/>
        </w:rPr>
        <w:t xml:space="preserve">.  A </w:t>
      </w:r>
      <w:r w:rsidRPr="009F7492">
        <w:rPr>
          <w:sz w:val="22"/>
          <w:szCs w:val="22"/>
        </w:rPr>
        <w:t>free</w:t>
      </w:r>
      <w:r w:rsidRPr="00B4049F">
        <w:rPr>
          <w:sz w:val="22"/>
          <w:szCs w:val="22"/>
        </w:rPr>
        <w:t xml:space="preserve"> </w:t>
      </w:r>
      <w:r w:rsidRPr="007C5462">
        <w:rPr>
          <w:sz w:val="22"/>
          <w:szCs w:val="22"/>
        </w:rPr>
        <w:t xml:space="preserve">chlorine residual in water of at least 1.0 mg/L should </w:t>
      </w:r>
      <w:r w:rsidR="00BB201D">
        <w:rPr>
          <w:sz w:val="22"/>
          <w:szCs w:val="22"/>
        </w:rPr>
        <w:t>be maintained during HEV</w:t>
      </w:r>
      <w:r w:rsidRPr="007C5462">
        <w:rPr>
          <w:sz w:val="22"/>
          <w:szCs w:val="22"/>
        </w:rPr>
        <w:t xml:space="preserve"> outbreaks. </w:t>
      </w:r>
      <w:r w:rsidR="00BB201D">
        <w:rPr>
          <w:sz w:val="22"/>
          <w:szCs w:val="22"/>
        </w:rPr>
        <w:t xml:space="preserve"> </w:t>
      </w:r>
      <w:r>
        <w:rPr>
          <w:sz w:val="22"/>
          <w:szCs w:val="22"/>
        </w:rPr>
        <w:t>Surface water</w:t>
      </w:r>
      <w:r w:rsidR="00B4049F">
        <w:rPr>
          <w:sz w:val="22"/>
          <w:szCs w:val="22"/>
        </w:rPr>
        <w:t>,</w:t>
      </w:r>
      <w:r>
        <w:rPr>
          <w:sz w:val="22"/>
          <w:szCs w:val="22"/>
        </w:rPr>
        <w:t xml:space="preserve"> even when treated</w:t>
      </w:r>
      <w:r w:rsidR="00B4049F">
        <w:rPr>
          <w:sz w:val="22"/>
          <w:szCs w:val="22"/>
        </w:rPr>
        <w:t>,</w:t>
      </w:r>
      <w:r>
        <w:rPr>
          <w:sz w:val="22"/>
          <w:szCs w:val="22"/>
        </w:rPr>
        <w:t xml:space="preserve"> is likely a greater risk for </w:t>
      </w:r>
      <w:r w:rsidR="007252A9">
        <w:rPr>
          <w:sz w:val="22"/>
          <w:szCs w:val="22"/>
        </w:rPr>
        <w:t xml:space="preserve">transmission of </w:t>
      </w:r>
      <w:r>
        <w:rPr>
          <w:sz w:val="22"/>
          <w:szCs w:val="22"/>
        </w:rPr>
        <w:t xml:space="preserve">HEV.   In this study, using a latrine and washing </w:t>
      </w:r>
      <w:r w:rsidR="00BB2931">
        <w:rPr>
          <w:sz w:val="22"/>
          <w:szCs w:val="22"/>
        </w:rPr>
        <w:t>hands did not reduce HEV</w:t>
      </w:r>
      <w:r>
        <w:rPr>
          <w:sz w:val="22"/>
          <w:szCs w:val="22"/>
        </w:rPr>
        <w:t xml:space="preserve"> rates.</w:t>
      </w:r>
      <w:r w:rsidR="007252A9">
        <w:rPr>
          <w:sz w:val="22"/>
          <w:szCs w:val="22"/>
        </w:rPr>
        <w:t xml:space="preserve"> This indicates that drinking contaminated water was probably the primary transmission route.</w:t>
      </w:r>
    </w:p>
    <w:p w14:paraId="448C3399" w14:textId="77777777" w:rsidR="00E07F53" w:rsidRPr="0060412C" w:rsidRDefault="00E07F53" w:rsidP="001F6335">
      <w:pPr>
        <w:pStyle w:val="Default"/>
        <w:ind w:right="-360"/>
        <w:rPr>
          <w:b/>
          <w:sz w:val="22"/>
          <w:szCs w:val="22"/>
        </w:rPr>
      </w:pPr>
    </w:p>
    <w:p w14:paraId="51A44DBF" w14:textId="77777777" w:rsidR="00163541" w:rsidRDefault="00163541" w:rsidP="00D51815">
      <w:pPr>
        <w:pStyle w:val="Default"/>
        <w:ind w:right="-360"/>
        <w:jc w:val="both"/>
        <w:rPr>
          <w:sz w:val="22"/>
          <w:szCs w:val="22"/>
        </w:rPr>
      </w:pPr>
    </w:p>
    <w:p w14:paraId="27477812" w14:textId="77777777" w:rsidR="00C05139" w:rsidRPr="004778DA" w:rsidRDefault="00FD49AC" w:rsidP="003C2D04">
      <w:pPr>
        <w:pStyle w:val="TOC1"/>
      </w:pPr>
      <w:r>
        <w:t>ICDDR,B</w:t>
      </w:r>
      <w:r w:rsidR="001949ED" w:rsidRPr="004778DA">
        <w:t xml:space="preserve"> (2009).</w:t>
      </w:r>
      <w:r w:rsidR="00D51815" w:rsidRPr="004778DA">
        <w:t xml:space="preserve"> </w:t>
      </w:r>
      <w:r w:rsidR="00FC5B44" w:rsidRPr="004778DA">
        <w:t>Outbreak of h</w:t>
      </w:r>
      <w:r w:rsidR="001949ED" w:rsidRPr="004778DA">
        <w:t xml:space="preserve">epatitis E in a low income urban community in Bangladesh. </w:t>
      </w:r>
      <w:r w:rsidR="001949ED" w:rsidRPr="004778DA">
        <w:rPr>
          <w:i/>
        </w:rPr>
        <w:t>Health and Science Bulletin,</w:t>
      </w:r>
      <w:r w:rsidR="005029CC" w:rsidRPr="004778DA">
        <w:rPr>
          <w:i/>
        </w:rPr>
        <w:t xml:space="preserve"> </w:t>
      </w:r>
      <w:r w:rsidR="006A5245" w:rsidRPr="004778DA">
        <w:t>7(</w:t>
      </w:r>
      <w:r w:rsidR="001949ED" w:rsidRPr="004778DA">
        <w:t>3</w:t>
      </w:r>
      <w:r w:rsidR="006A5245" w:rsidRPr="004778DA">
        <w:t>)</w:t>
      </w:r>
      <w:r w:rsidR="001949ED" w:rsidRPr="004778DA">
        <w:t xml:space="preserve">. </w:t>
      </w:r>
    </w:p>
    <w:p w14:paraId="7BD622A7" w14:textId="77777777" w:rsidR="00B04767" w:rsidRPr="00B04767" w:rsidRDefault="00B04767" w:rsidP="003C2D04">
      <w:pPr>
        <w:pStyle w:val="TOC1"/>
      </w:pPr>
    </w:p>
    <w:p w14:paraId="60FC51E2" w14:textId="77777777" w:rsidR="00C05139" w:rsidRDefault="00C05139" w:rsidP="00D51815">
      <w:r w:rsidRPr="007A3559">
        <w:rPr>
          <w:b/>
        </w:rPr>
        <w:lastRenderedPageBreak/>
        <w:t>Summary</w:t>
      </w:r>
      <w:r w:rsidRPr="007A3559">
        <w:t xml:space="preserve"> – </w:t>
      </w:r>
      <w:r w:rsidR="00FD49AC">
        <w:t>This s</w:t>
      </w:r>
      <w:r w:rsidR="00E77663">
        <w:t>tudy looked at</w:t>
      </w:r>
      <w:r w:rsidR="000E30C1" w:rsidRPr="007A3559">
        <w:t xml:space="preserve"> urban slum ar</w:t>
      </w:r>
      <w:r w:rsidR="00D51815">
        <w:t>eas during a reported hepatitis</w:t>
      </w:r>
      <w:r w:rsidR="00921F6B">
        <w:t xml:space="preserve"> </w:t>
      </w:r>
      <w:r w:rsidR="000E30C1" w:rsidRPr="007A3559">
        <w:t>outbreak</w:t>
      </w:r>
      <w:r w:rsidR="000E30C1">
        <w:t xml:space="preserve">. </w:t>
      </w:r>
      <w:r w:rsidR="00E6212D">
        <w:t xml:space="preserve"> </w:t>
      </w:r>
      <w:r w:rsidR="00FD49AC">
        <w:t>77% of hepatitis cases were H</w:t>
      </w:r>
      <w:r w:rsidR="00921F6B">
        <w:t>epatitis E</w:t>
      </w:r>
      <w:r w:rsidR="00D51815">
        <w:t xml:space="preserve"> (HEV)</w:t>
      </w:r>
      <w:r w:rsidR="00921F6B">
        <w:t>.  Pregnant</w:t>
      </w:r>
      <w:r w:rsidR="00D51815">
        <w:t xml:space="preserve"> women with hepatitis were almost five</w:t>
      </w:r>
      <w:r w:rsidR="00921F6B">
        <w:t xml:space="preserve"> times as likely to die and more than twice as likely to </w:t>
      </w:r>
      <w:r w:rsidR="009F7492">
        <w:t>suffer a spontaneous abortion</w:t>
      </w:r>
      <w:r w:rsidR="00FD49AC">
        <w:t xml:space="preserve"> (miscarriage)</w:t>
      </w:r>
      <w:r w:rsidR="00D51815">
        <w:t xml:space="preserve">.  </w:t>
      </w:r>
      <w:r w:rsidR="00FD49AC">
        <w:t xml:space="preserve">Newborns </w:t>
      </w:r>
      <w:r w:rsidR="00D51815">
        <w:t>were almost three</w:t>
      </w:r>
      <w:r w:rsidR="00921F6B">
        <w:t xml:space="preserve"> times as likely to die shortl</w:t>
      </w:r>
      <w:r w:rsidR="009F7492">
        <w:t>y after birth</w:t>
      </w:r>
      <w:r w:rsidR="00921F6B">
        <w:t xml:space="preserve">.  </w:t>
      </w:r>
    </w:p>
    <w:p w14:paraId="4ADE36A0" w14:textId="77777777" w:rsidR="00917F82" w:rsidRPr="00917F82" w:rsidRDefault="00917F82" w:rsidP="003C2D04">
      <w:pPr>
        <w:pStyle w:val="TOC1"/>
      </w:pPr>
    </w:p>
    <w:p w14:paraId="49E264B4" w14:textId="7C676C23" w:rsidR="00C05139" w:rsidRDefault="00C05139" w:rsidP="00D51815">
      <w:r w:rsidRPr="007A3559">
        <w:rPr>
          <w:b/>
        </w:rPr>
        <w:t>CAWST Analysis</w:t>
      </w:r>
      <w:r w:rsidRPr="007A3559">
        <w:t xml:space="preserve"> –</w:t>
      </w:r>
      <w:r w:rsidR="00921F6B">
        <w:t xml:space="preserve"> Even moderate levels of fecal coliform bacteria in the tap water were associated with the contamination of the urba</w:t>
      </w:r>
      <w:r w:rsidR="000C1664">
        <w:t>n water system with hepatitis. This d</w:t>
      </w:r>
      <w:r w:rsidR="00921F6B">
        <w:t>emonstrates the importance of household water treatment,</w:t>
      </w:r>
      <w:r w:rsidR="00D51815">
        <w:t xml:space="preserve"> </w:t>
      </w:r>
      <w:r w:rsidR="00921F6B">
        <w:t xml:space="preserve">even for piped water </w:t>
      </w:r>
      <w:r w:rsidR="007252A9">
        <w:t>supplies</w:t>
      </w:r>
      <w:r w:rsidR="00921F6B">
        <w:t>.</w:t>
      </w:r>
      <w:r w:rsidR="00622228">
        <w:t xml:space="preserve">  </w:t>
      </w:r>
    </w:p>
    <w:p w14:paraId="0D3E194C" w14:textId="77777777" w:rsidR="00921F6B" w:rsidRPr="00921F6B" w:rsidRDefault="00921F6B" w:rsidP="00921F6B">
      <w:pPr>
        <w:ind w:left="360" w:hanging="360"/>
      </w:pPr>
    </w:p>
    <w:p w14:paraId="225D2C2A" w14:textId="77777777" w:rsidR="00F57625" w:rsidRDefault="00F57625" w:rsidP="003C2D04">
      <w:pPr>
        <w:pStyle w:val="TOC1"/>
      </w:pPr>
    </w:p>
    <w:p w14:paraId="6B73F988" w14:textId="77777777" w:rsidR="00870AA2" w:rsidRDefault="00870AA2" w:rsidP="00870AA2">
      <w:pPr>
        <w:ind w:left="360" w:hanging="360"/>
      </w:pPr>
      <w:r>
        <w:t xml:space="preserve">Pelosi, E. &amp; Clarke, I. (2008). </w:t>
      </w:r>
      <w:r w:rsidRPr="00B46602">
        <w:t>Hepatitis E: a complex and global disease</w:t>
      </w:r>
      <w:r w:rsidRPr="00B46602">
        <w:rPr>
          <w:i/>
        </w:rPr>
        <w:t>.</w:t>
      </w:r>
      <w:r w:rsidRPr="00A636DD">
        <w:rPr>
          <w:i/>
        </w:rPr>
        <w:t xml:space="preserve"> Emerging Health Threats Journal, </w:t>
      </w:r>
      <w:r w:rsidRPr="00E77663">
        <w:t>1</w:t>
      </w:r>
      <w:r w:rsidR="00153C33" w:rsidRPr="00E77663">
        <w:t>:</w:t>
      </w:r>
      <w:r w:rsidR="00153C33">
        <w:t>e8. doi:</w:t>
      </w:r>
      <w:r>
        <w:t>10.3134/ehtj.08.008</w:t>
      </w:r>
    </w:p>
    <w:p w14:paraId="5B38D209" w14:textId="77777777" w:rsidR="00870AA2" w:rsidRDefault="00870AA2" w:rsidP="00870AA2">
      <w:pPr>
        <w:ind w:left="360" w:hanging="360"/>
      </w:pPr>
    </w:p>
    <w:p w14:paraId="2DDE9862" w14:textId="4005F15D" w:rsidR="00870AA2" w:rsidRDefault="00870AA2" w:rsidP="000C1664">
      <w:r w:rsidRPr="00A636DD">
        <w:rPr>
          <w:b/>
        </w:rPr>
        <w:t>Summary</w:t>
      </w:r>
      <w:r w:rsidR="007252A9">
        <w:t xml:space="preserve"> – This a</w:t>
      </w:r>
      <w:r w:rsidR="00DE7153">
        <w:t>rticle</w:t>
      </w:r>
      <w:r>
        <w:t xml:space="preserve"> dis</w:t>
      </w:r>
      <w:r w:rsidR="00C123A6">
        <w:t>cusses the global H</w:t>
      </w:r>
      <w:r w:rsidR="00D502A2">
        <w:t>epatitis E (HEV</w:t>
      </w:r>
      <w:r>
        <w:t>) situation</w:t>
      </w:r>
      <w:r w:rsidR="00C123A6">
        <w:t>,</w:t>
      </w:r>
      <w:r>
        <w:t xml:space="preserve"> including risks and sensitive groups.  The article highlights the importance of water and sani</w:t>
      </w:r>
      <w:r w:rsidR="00C123A6">
        <w:t>tation to prevent</w:t>
      </w:r>
      <w:r w:rsidR="00D502A2">
        <w:t xml:space="preserve"> HEV</w:t>
      </w:r>
      <w:r w:rsidR="002562B6">
        <w:t xml:space="preserve"> outbr</w:t>
      </w:r>
      <w:r w:rsidR="00281DE5">
        <w:t>eaks and states that HEV</w:t>
      </w:r>
      <w:r w:rsidR="002562B6">
        <w:t xml:space="preserve"> in Africa and Asia results in high death rates of pregnant women. </w:t>
      </w:r>
      <w:r w:rsidR="00281DE5">
        <w:t xml:space="preserve"> </w:t>
      </w:r>
      <w:r w:rsidR="002562B6">
        <w:t>Other impacts include: increased rates of spontane</w:t>
      </w:r>
      <w:r w:rsidR="00776D1B">
        <w:t>o</w:t>
      </w:r>
      <w:r w:rsidR="002562B6">
        <w:t>us</w:t>
      </w:r>
      <w:r w:rsidR="00776D1B">
        <w:t xml:space="preserve"> abortion</w:t>
      </w:r>
      <w:r w:rsidR="00C123A6">
        <w:t xml:space="preserve"> (miscarriage)</w:t>
      </w:r>
      <w:r w:rsidR="002562B6">
        <w:t xml:space="preserve">, </w:t>
      </w:r>
      <w:r w:rsidR="00C123A6">
        <w:t>premature</w:t>
      </w:r>
      <w:r w:rsidR="002562B6">
        <w:t xml:space="preserve"> birth, stillbirth, and death of the </w:t>
      </w:r>
      <w:r w:rsidR="00C123A6">
        <w:t>newborn</w:t>
      </w:r>
      <w:r w:rsidR="002562B6">
        <w:t xml:space="preserve"> after birth</w:t>
      </w:r>
      <w:r w:rsidR="00281DE5">
        <w:t>.</w:t>
      </w:r>
    </w:p>
    <w:p w14:paraId="4F88BDC5" w14:textId="77777777" w:rsidR="00870AA2" w:rsidRDefault="00870AA2" w:rsidP="00870AA2">
      <w:pPr>
        <w:ind w:left="360" w:hanging="360"/>
      </w:pPr>
    </w:p>
    <w:p w14:paraId="4BE5040F" w14:textId="71182C8D" w:rsidR="00870AA2" w:rsidRDefault="00870AA2" w:rsidP="00281DE5">
      <w:r w:rsidRPr="00A636DD">
        <w:rPr>
          <w:b/>
        </w:rPr>
        <w:t>CAWST Analysis</w:t>
      </w:r>
      <w:r>
        <w:t xml:space="preserve"> </w:t>
      </w:r>
      <w:r w:rsidR="007252A9">
        <w:t>– This a</w:t>
      </w:r>
      <w:r w:rsidR="00D502A2">
        <w:t>rticle notes that HEV</w:t>
      </w:r>
      <w:r>
        <w:t xml:space="preserve"> is different than Hepatitis A because direct </w:t>
      </w:r>
      <w:r w:rsidR="007252A9">
        <w:t xml:space="preserve">person-to-person transmission is uncommon. </w:t>
      </w:r>
    </w:p>
    <w:p w14:paraId="2BD996F5" w14:textId="77777777" w:rsidR="00870AA2" w:rsidRDefault="00870AA2" w:rsidP="002728BA"/>
    <w:p w14:paraId="5580F0DF" w14:textId="77777777" w:rsidR="00870AA2" w:rsidRPr="00A636DD" w:rsidRDefault="00870AA2" w:rsidP="00870AA2"/>
    <w:p w14:paraId="4EA579DF" w14:textId="77777777" w:rsidR="00B8782B" w:rsidRDefault="00261287" w:rsidP="00B8782B">
      <w:pPr>
        <w:ind w:left="360" w:hanging="360"/>
      </w:pPr>
      <w:r>
        <w:t xml:space="preserve">Rayis, D.A., Jumaa, A.M., Gasim, G.I., Karsany, M.S., &amp; Adam, I. (2013). </w:t>
      </w:r>
      <w:r w:rsidR="001D5E94">
        <w:t>An outbreak of h</w:t>
      </w:r>
      <w:r w:rsidR="00B8782B" w:rsidRPr="00195642">
        <w:t>epatitis E and high maternal mortality at Port Sudan, Eastern Sudan.</w:t>
      </w:r>
      <w:r w:rsidR="00B8782B" w:rsidRPr="00FF615E">
        <w:t xml:space="preserve"> </w:t>
      </w:r>
      <w:r w:rsidR="00B8782B" w:rsidRPr="004D2B97">
        <w:rPr>
          <w:i/>
        </w:rPr>
        <w:t>Pathog</w:t>
      </w:r>
      <w:r w:rsidR="00116050">
        <w:rPr>
          <w:i/>
        </w:rPr>
        <w:t>ens and</w:t>
      </w:r>
      <w:r w:rsidR="00B8782B" w:rsidRPr="004D2B97">
        <w:rPr>
          <w:i/>
        </w:rPr>
        <w:t xml:space="preserve"> Glob</w:t>
      </w:r>
      <w:r w:rsidR="00116050">
        <w:rPr>
          <w:i/>
        </w:rPr>
        <w:t>al</w:t>
      </w:r>
      <w:r w:rsidR="00B8782B" w:rsidRPr="004D2B97">
        <w:rPr>
          <w:i/>
        </w:rPr>
        <w:t xml:space="preserve"> Health, </w:t>
      </w:r>
      <w:r w:rsidR="00B8782B" w:rsidRPr="00E77663">
        <w:t>107</w:t>
      </w:r>
      <w:r w:rsidR="00B8782B" w:rsidRPr="00C062E0">
        <w:t>(</w:t>
      </w:r>
      <w:r w:rsidR="0028647E">
        <w:t xml:space="preserve">2), </w:t>
      </w:r>
      <w:r w:rsidR="00B8782B" w:rsidRPr="00C062E0">
        <w:t>66-</w:t>
      </w:r>
      <w:r w:rsidR="00ED589D">
        <w:t>6</w:t>
      </w:r>
      <w:r w:rsidR="00B8782B" w:rsidRPr="00C062E0">
        <w:t>8.</w:t>
      </w:r>
      <w:r w:rsidR="004F6C96">
        <w:t xml:space="preserve"> doi:</w:t>
      </w:r>
      <w:r w:rsidR="004F6C96" w:rsidRPr="004F6C96">
        <w:t xml:space="preserve"> </w:t>
      </w:r>
      <w:r w:rsidR="004F6C96">
        <w:t>10.1179/2047773213Y.0000000076</w:t>
      </w:r>
    </w:p>
    <w:p w14:paraId="3D413834" w14:textId="77777777" w:rsidR="00B8782B" w:rsidRDefault="00B8782B" w:rsidP="0068648D">
      <w:pPr>
        <w:autoSpaceDE w:val="0"/>
        <w:autoSpaceDN w:val="0"/>
        <w:adjustRightInd w:val="0"/>
        <w:rPr>
          <w:b/>
        </w:rPr>
      </w:pPr>
    </w:p>
    <w:p w14:paraId="0A15F4B7" w14:textId="77777777" w:rsidR="00B8782B" w:rsidRPr="004879FA" w:rsidRDefault="00B8782B" w:rsidP="00D02C6B">
      <w:pPr>
        <w:autoSpaceDE w:val="0"/>
        <w:autoSpaceDN w:val="0"/>
        <w:adjustRightInd w:val="0"/>
        <w:rPr>
          <w:rFonts w:cs="Arial"/>
          <w:szCs w:val="22"/>
        </w:rPr>
      </w:pPr>
      <w:r w:rsidRPr="00B614FD">
        <w:rPr>
          <w:b/>
        </w:rPr>
        <w:t xml:space="preserve">Summary – </w:t>
      </w:r>
      <w:r w:rsidR="000C6252">
        <w:t>This is a s</w:t>
      </w:r>
      <w:r w:rsidRPr="0013007F">
        <w:t xml:space="preserve">tudy of pregnant </w:t>
      </w:r>
      <w:r w:rsidR="00C123A6">
        <w:t>women during a H</w:t>
      </w:r>
      <w:r w:rsidR="00281DE5">
        <w:t>epatitis E</w:t>
      </w:r>
      <w:r w:rsidR="00D02C6B">
        <w:t xml:space="preserve"> (HEV)</w:t>
      </w:r>
      <w:r w:rsidRPr="0013007F">
        <w:t xml:space="preserve"> outbreak in Sudan</w:t>
      </w:r>
      <w:r>
        <w:rPr>
          <w:b/>
        </w:rPr>
        <w:t>.</w:t>
      </w:r>
      <w:r w:rsidR="00D02C6B">
        <w:rPr>
          <w:b/>
        </w:rPr>
        <w:t xml:space="preserve"> </w:t>
      </w:r>
      <w:r>
        <w:rPr>
          <w:b/>
        </w:rPr>
        <w:t xml:space="preserve"> </w:t>
      </w:r>
      <w:r w:rsidR="00281DE5">
        <w:t>28% of the HEV</w:t>
      </w:r>
      <w:r>
        <w:t xml:space="preserve"> infected pregnant women died</w:t>
      </w:r>
      <w:r w:rsidR="00F43CF9">
        <w:t xml:space="preserve"> (more than 70 times the normal maternal mortality rate in Sudan)</w:t>
      </w:r>
      <w:r>
        <w:t>.</w:t>
      </w:r>
      <w:r w:rsidR="00C123A6">
        <w:t xml:space="preserve"> </w:t>
      </w:r>
      <w:r w:rsidR="00281DE5">
        <w:t>36% of fetuses</w:t>
      </w:r>
      <w:r>
        <w:t xml:space="preserve"> died prior to birth. </w:t>
      </w:r>
      <w:r w:rsidR="00C94DEB">
        <w:t xml:space="preserve">23% of the </w:t>
      </w:r>
      <w:r w:rsidR="00C123A6">
        <w:t>newborns</w:t>
      </w:r>
      <w:r w:rsidR="00C94DEB">
        <w:t xml:space="preserve"> of the HEV positive mothers were premature births.  </w:t>
      </w:r>
    </w:p>
    <w:p w14:paraId="0759D172" w14:textId="77777777" w:rsidR="00B8782B" w:rsidRPr="00B614FD" w:rsidRDefault="00B8782B" w:rsidP="00D02C6B">
      <w:pPr>
        <w:tabs>
          <w:tab w:val="left" w:pos="360"/>
        </w:tabs>
      </w:pPr>
    </w:p>
    <w:p w14:paraId="1BC4C866" w14:textId="77777777" w:rsidR="00B8782B" w:rsidRPr="006C506B" w:rsidRDefault="00B8782B" w:rsidP="00D02C6B">
      <w:pPr>
        <w:tabs>
          <w:tab w:val="left" w:pos="360"/>
        </w:tabs>
      </w:pPr>
      <w:r w:rsidRPr="00B614FD">
        <w:rPr>
          <w:b/>
        </w:rPr>
        <w:t xml:space="preserve">CAWST Analysis </w:t>
      </w:r>
      <w:r w:rsidRPr="006C506B">
        <w:rPr>
          <w:b/>
        </w:rPr>
        <w:t xml:space="preserve">– </w:t>
      </w:r>
      <w:r w:rsidRPr="006C506B">
        <w:t>Pregnant women should be particularly careful about WASH prac</w:t>
      </w:r>
      <w:r w:rsidR="00D02C6B">
        <w:t>tices so as to avoid HEV</w:t>
      </w:r>
      <w:r w:rsidR="00A021A2">
        <w:t>, particularly relative to drinking water</w:t>
      </w:r>
      <w:r w:rsidRPr="006C506B">
        <w:t>.</w:t>
      </w:r>
    </w:p>
    <w:p w14:paraId="6748BD8E" w14:textId="77777777" w:rsidR="00B8782B" w:rsidRDefault="00B8782B" w:rsidP="00B8782B"/>
    <w:p w14:paraId="6C9CDBE1" w14:textId="77777777" w:rsidR="00A91C03" w:rsidRPr="00A91C03" w:rsidRDefault="00A91C03" w:rsidP="003C2D04">
      <w:pPr>
        <w:pStyle w:val="TOC1"/>
      </w:pPr>
    </w:p>
    <w:p w14:paraId="58AC4B23" w14:textId="77777777" w:rsidR="00B8782B" w:rsidRPr="00954CF9" w:rsidRDefault="00BD1692" w:rsidP="00B8782B">
      <w:pPr>
        <w:widowControl w:val="0"/>
        <w:tabs>
          <w:tab w:val="left" w:pos="360"/>
        </w:tabs>
        <w:autoSpaceDE w:val="0"/>
        <w:autoSpaceDN w:val="0"/>
        <w:adjustRightInd w:val="0"/>
        <w:ind w:left="360" w:hanging="360"/>
        <w:rPr>
          <w:rFonts w:ascii="Myriad Pro" w:hAnsi="Myriad Pro" w:cs="Myriad Pro"/>
          <w:color w:val="000000"/>
          <w:sz w:val="26"/>
          <w:szCs w:val="26"/>
        </w:rPr>
      </w:pPr>
      <w:r>
        <w:rPr>
          <w:rFonts w:cs="Arial"/>
          <w:color w:val="000000"/>
          <w:szCs w:val="22"/>
        </w:rPr>
        <w:t>Thomson, K., Dvorzak, J.L., Lagu, J., Laku, R., Dineen, B., Schilperood, M., . . . Clarke, K</w:t>
      </w:r>
      <w:r w:rsidR="00B8782B" w:rsidRPr="00737108">
        <w:rPr>
          <w:rFonts w:cs="Arial"/>
          <w:color w:val="000000"/>
          <w:szCs w:val="22"/>
        </w:rPr>
        <w:t>. (2013)</w:t>
      </w:r>
      <w:r w:rsidR="00B8782B">
        <w:rPr>
          <w:rFonts w:cs="Arial"/>
          <w:color w:val="000000"/>
          <w:szCs w:val="22"/>
        </w:rPr>
        <w:t>.</w:t>
      </w:r>
      <w:r w:rsidR="00B8782B" w:rsidRPr="00737108">
        <w:rPr>
          <w:rFonts w:cs="Arial"/>
          <w:color w:val="000000"/>
          <w:sz w:val="24"/>
        </w:rPr>
        <w:t xml:space="preserve"> </w:t>
      </w:r>
      <w:r w:rsidR="00FC371D">
        <w:rPr>
          <w:rFonts w:cs="Arial"/>
          <w:bCs/>
          <w:color w:val="000000"/>
          <w:szCs w:val="22"/>
        </w:rPr>
        <w:t>Investigation of Hepatitis E Outbreak Among R</w:t>
      </w:r>
      <w:r w:rsidR="00B8782B" w:rsidRPr="00F84587">
        <w:rPr>
          <w:rFonts w:cs="Arial"/>
          <w:bCs/>
          <w:color w:val="000000"/>
          <w:szCs w:val="22"/>
        </w:rPr>
        <w:t>efugees — Upper Nile, South Sudan, 2012-2013.</w:t>
      </w:r>
      <w:r w:rsidR="00B8782B" w:rsidRPr="00737108">
        <w:rPr>
          <w:rFonts w:cs="Arial"/>
          <w:bCs/>
          <w:color w:val="000000"/>
          <w:sz w:val="24"/>
          <w:szCs w:val="22"/>
        </w:rPr>
        <w:t xml:space="preserve"> </w:t>
      </w:r>
      <w:r w:rsidR="00B8782B" w:rsidRPr="00737108">
        <w:rPr>
          <w:rFonts w:cs="Arial"/>
          <w:bCs/>
          <w:i/>
          <w:color w:val="000000"/>
          <w:szCs w:val="22"/>
        </w:rPr>
        <w:t>M</w:t>
      </w:r>
      <w:r w:rsidR="00B8782B" w:rsidRPr="00737108">
        <w:rPr>
          <w:rFonts w:cs="Arial"/>
          <w:i/>
          <w:color w:val="000000"/>
          <w:szCs w:val="22"/>
        </w:rPr>
        <w:t>orbidity and Mortality Weekly Report</w:t>
      </w:r>
      <w:r w:rsidR="00B8782B">
        <w:rPr>
          <w:rFonts w:cs="Arial"/>
          <w:color w:val="000000"/>
          <w:szCs w:val="22"/>
        </w:rPr>
        <w:t xml:space="preserve">, </w:t>
      </w:r>
      <w:r w:rsidR="00B8782B" w:rsidRPr="00E77663">
        <w:rPr>
          <w:rFonts w:cs="Arial"/>
          <w:color w:val="000000"/>
          <w:szCs w:val="22"/>
        </w:rPr>
        <w:t>62</w:t>
      </w:r>
      <w:r w:rsidR="00255FAD">
        <w:rPr>
          <w:rFonts w:cs="Arial"/>
          <w:color w:val="000000"/>
          <w:szCs w:val="22"/>
        </w:rPr>
        <w:t>(</w:t>
      </w:r>
      <w:r w:rsidR="00B8782B" w:rsidRPr="00737108">
        <w:rPr>
          <w:rFonts w:cs="Arial"/>
          <w:color w:val="000000"/>
          <w:szCs w:val="22"/>
        </w:rPr>
        <w:t>29</w:t>
      </w:r>
      <w:r w:rsidR="00255FAD">
        <w:rPr>
          <w:rFonts w:cs="Arial"/>
          <w:color w:val="000000"/>
          <w:szCs w:val="22"/>
        </w:rPr>
        <w:t>), 581-</w:t>
      </w:r>
      <w:r w:rsidR="00656778">
        <w:rPr>
          <w:rFonts w:cs="Arial"/>
          <w:color w:val="000000"/>
          <w:szCs w:val="22"/>
        </w:rPr>
        <w:t>58</w:t>
      </w:r>
      <w:r w:rsidR="00255FAD">
        <w:rPr>
          <w:rFonts w:cs="Arial"/>
          <w:color w:val="000000"/>
          <w:szCs w:val="22"/>
        </w:rPr>
        <w:t>6</w:t>
      </w:r>
      <w:r w:rsidR="00B8782B" w:rsidRPr="00737108">
        <w:rPr>
          <w:rFonts w:cs="Arial"/>
          <w:color w:val="000000"/>
          <w:szCs w:val="22"/>
        </w:rPr>
        <w:t>.</w:t>
      </w:r>
      <w:r w:rsidR="00B8782B" w:rsidRPr="00954CF9">
        <w:rPr>
          <w:rFonts w:ascii="Myriad Pro" w:hAnsi="Myriad Pro" w:cs="Myriad Pro"/>
          <w:color w:val="000000"/>
          <w:sz w:val="26"/>
          <w:szCs w:val="26"/>
        </w:rPr>
        <w:t xml:space="preserve"> </w:t>
      </w:r>
      <w:r w:rsidR="00B8782B">
        <w:rPr>
          <w:rFonts w:ascii="Myriad Pro" w:hAnsi="Myriad Pro" w:cs="Myriad Pro"/>
          <w:color w:val="000000"/>
          <w:sz w:val="26"/>
          <w:szCs w:val="26"/>
        </w:rPr>
        <w:t xml:space="preserve"> </w:t>
      </w:r>
    </w:p>
    <w:p w14:paraId="64CB560E" w14:textId="77777777" w:rsidR="00B8782B" w:rsidRPr="00954CF9" w:rsidRDefault="00B8782B" w:rsidP="00B8782B">
      <w:pPr>
        <w:widowControl w:val="0"/>
        <w:tabs>
          <w:tab w:val="left" w:pos="360"/>
        </w:tabs>
        <w:autoSpaceDE w:val="0"/>
        <w:autoSpaceDN w:val="0"/>
        <w:adjustRightInd w:val="0"/>
        <w:ind w:left="360" w:hanging="360"/>
        <w:rPr>
          <w:rFonts w:ascii="Myriad Pro" w:hAnsi="Myriad Pro" w:cs="Myriad Pro"/>
          <w:color w:val="000000"/>
          <w:sz w:val="26"/>
          <w:szCs w:val="26"/>
        </w:rPr>
      </w:pPr>
    </w:p>
    <w:p w14:paraId="67B136D8" w14:textId="77777777" w:rsidR="00B8782B" w:rsidRPr="00954CF9" w:rsidRDefault="00B8782B" w:rsidP="006B5FBB">
      <w:r w:rsidRPr="00954CF9">
        <w:rPr>
          <w:b/>
        </w:rPr>
        <w:t>Summary</w:t>
      </w:r>
      <w:r w:rsidRPr="00954CF9">
        <w:t xml:space="preserve"> –</w:t>
      </w:r>
      <w:r w:rsidR="000C6252">
        <w:t xml:space="preserve"> This is a s</w:t>
      </w:r>
      <w:r>
        <w:t xml:space="preserve">tudy of a </w:t>
      </w:r>
      <w:r w:rsidR="00C123A6">
        <w:t>H</w:t>
      </w:r>
      <w:r w:rsidRPr="00954CF9">
        <w:t>epatitis E</w:t>
      </w:r>
      <w:r w:rsidR="006B5FBB">
        <w:t xml:space="preserve"> (HEV)</w:t>
      </w:r>
      <w:r w:rsidRPr="00954CF9">
        <w:t xml:space="preserve"> outbreak that began during the rainy season in 2012 at </w:t>
      </w:r>
      <w:r w:rsidR="006B5FBB">
        <w:t>four</w:t>
      </w:r>
      <w:r w:rsidRPr="00954CF9">
        <w:t xml:space="preserve"> </w:t>
      </w:r>
      <w:r>
        <w:t xml:space="preserve">refugee </w:t>
      </w:r>
      <w:r w:rsidRPr="00954CF9">
        <w:t>camps in South Sudan</w:t>
      </w:r>
      <w:r w:rsidR="006B5FBB">
        <w:t>.  HEV</w:t>
      </w:r>
      <w:r>
        <w:t xml:space="preserve"> infection </w:t>
      </w:r>
      <w:r w:rsidRPr="00954CF9">
        <w:t xml:space="preserve">led to high </w:t>
      </w:r>
      <w:r>
        <w:t xml:space="preserve">death </w:t>
      </w:r>
      <w:r w:rsidRPr="00954CF9">
        <w:t>rates for pregnant women</w:t>
      </w:r>
      <w:r w:rsidR="00FC7928">
        <w:t xml:space="preserve"> of 10.4%</w:t>
      </w:r>
      <w:r w:rsidRPr="00954CF9">
        <w:t>.</w:t>
      </w:r>
      <w:r w:rsidR="00BA29F1">
        <w:t xml:space="preserve"> </w:t>
      </w:r>
      <w:r w:rsidR="00E5003F">
        <w:t xml:space="preserve"> </w:t>
      </w:r>
      <w:r w:rsidR="00C123A6">
        <w:t xml:space="preserve">Pregnant women had a </w:t>
      </w:r>
      <w:r w:rsidR="00E5003F">
        <w:t xml:space="preserve">risk </w:t>
      </w:r>
      <w:r w:rsidR="00C123A6">
        <w:t>of</w:t>
      </w:r>
      <w:r w:rsidR="00E5003F">
        <w:t xml:space="preserve"> death from HEV </w:t>
      </w:r>
      <w:r w:rsidR="00C123A6">
        <w:t>that</w:t>
      </w:r>
      <w:r w:rsidR="00E5003F">
        <w:t xml:space="preserve"> was </w:t>
      </w:r>
      <w:r w:rsidR="00C123A6">
        <w:t>about</w:t>
      </w:r>
      <w:r w:rsidR="00E5003F">
        <w:t xml:space="preserve"> 4.8 times </w:t>
      </w:r>
      <w:r w:rsidR="00C123A6">
        <w:t>higher than</w:t>
      </w:r>
      <w:r w:rsidR="00E5003F">
        <w:t xml:space="preserve"> non</w:t>
      </w:r>
      <w:r w:rsidR="00C123A6">
        <w:t>-</w:t>
      </w:r>
      <w:r w:rsidR="00E5003F">
        <w:t>pregnant women</w:t>
      </w:r>
      <w:r w:rsidR="00C123A6">
        <w:t>,</w:t>
      </w:r>
      <w:r w:rsidR="00E5003F">
        <w:t xml:space="preserve"> in the three most affected camps.  </w:t>
      </w:r>
    </w:p>
    <w:p w14:paraId="1491DB8E" w14:textId="77777777" w:rsidR="00B8782B" w:rsidRDefault="00B8782B" w:rsidP="006B5FBB">
      <w:pPr>
        <w:rPr>
          <w:b/>
        </w:rPr>
      </w:pPr>
    </w:p>
    <w:p w14:paraId="3AA09D52" w14:textId="4E08EFCC" w:rsidR="00B8782B" w:rsidRDefault="00B8782B" w:rsidP="006B5FBB">
      <w:r w:rsidRPr="00954CF9">
        <w:rPr>
          <w:b/>
        </w:rPr>
        <w:t>C</w:t>
      </w:r>
      <w:r>
        <w:rPr>
          <w:b/>
        </w:rPr>
        <w:t>AWST Analysis</w:t>
      </w:r>
      <w:r w:rsidRPr="00954CF9">
        <w:t xml:space="preserve"> </w:t>
      </w:r>
      <w:r>
        <w:t>- The best approach in areas th</w:t>
      </w:r>
      <w:r w:rsidR="002119F1">
        <w:t>at have a history of HEV</w:t>
      </w:r>
      <w:r>
        <w:t xml:space="preserve"> outbreak is for women of childbearing age to always drink </w:t>
      </w:r>
      <w:r w:rsidR="00717BF3">
        <w:t>treated</w:t>
      </w:r>
      <w:r>
        <w:t xml:space="preserve"> water</w:t>
      </w:r>
      <w:r w:rsidR="00717BF3">
        <w:t>, using a multi-barrier approach</w:t>
      </w:r>
      <w:r>
        <w:t xml:space="preserve">. </w:t>
      </w:r>
      <w:r w:rsidR="00E5003F">
        <w:rPr>
          <w:rFonts w:cs="Arial"/>
          <w:color w:val="000000"/>
          <w:szCs w:val="22"/>
        </w:rPr>
        <w:t>The a</w:t>
      </w:r>
      <w:r w:rsidR="00E5003F" w:rsidRPr="00954CF9">
        <w:rPr>
          <w:rFonts w:cs="Arial"/>
          <w:color w:val="000000"/>
          <w:szCs w:val="22"/>
        </w:rPr>
        <w:t>uthors noted that “</w:t>
      </w:r>
      <w:r w:rsidR="00E5003F">
        <w:rPr>
          <w:rFonts w:cs="Adobe Garamond Pro"/>
          <w:color w:val="000000"/>
          <w:szCs w:val="22"/>
        </w:rPr>
        <w:t>i</w:t>
      </w:r>
      <w:r w:rsidR="00E5003F" w:rsidRPr="00954CF9">
        <w:rPr>
          <w:rFonts w:cs="Adobe Garamond Pro"/>
          <w:color w:val="000000"/>
          <w:szCs w:val="22"/>
        </w:rPr>
        <w:t>mplementing outbreak control measures in displaced</w:t>
      </w:r>
      <w:r w:rsidR="00E5003F">
        <w:rPr>
          <w:rFonts w:cs="Adobe Garamond Pro"/>
          <w:color w:val="000000"/>
          <w:szCs w:val="22"/>
        </w:rPr>
        <w:t xml:space="preserve"> per</w:t>
      </w:r>
      <w:r w:rsidR="00E5003F" w:rsidRPr="00954CF9">
        <w:rPr>
          <w:rFonts w:cs="Adobe Garamond Pro"/>
          <w:color w:val="000000"/>
          <w:szCs w:val="22"/>
        </w:rPr>
        <w:t xml:space="preserve">sons camps often </w:t>
      </w:r>
      <w:r w:rsidR="00E5003F" w:rsidRPr="00954CF9">
        <w:rPr>
          <w:rFonts w:cs="Adobe Garamond Pro"/>
          <w:color w:val="000000"/>
          <w:szCs w:val="22"/>
        </w:rPr>
        <w:lastRenderedPageBreak/>
        <w:t>is extremely challenging” but that</w:t>
      </w:r>
      <w:r w:rsidR="00E5003F">
        <w:rPr>
          <w:rFonts w:cs="Adobe Garamond Pro"/>
          <w:color w:val="000000"/>
          <w:szCs w:val="22"/>
        </w:rPr>
        <w:t>,</w:t>
      </w:r>
      <w:r w:rsidR="00E5003F" w:rsidRPr="00954CF9">
        <w:rPr>
          <w:rFonts w:cs="Adobe Garamond Pro"/>
          <w:color w:val="000000"/>
          <w:szCs w:val="22"/>
        </w:rPr>
        <w:t xml:space="preserve"> </w:t>
      </w:r>
      <w:r w:rsidR="00E5003F" w:rsidRPr="00954CF9">
        <w:rPr>
          <w:rFonts w:cs="Arial"/>
          <w:color w:val="000000"/>
          <w:szCs w:val="22"/>
        </w:rPr>
        <w:t>despite the challenges</w:t>
      </w:r>
      <w:r w:rsidR="00E5003F">
        <w:rPr>
          <w:rFonts w:cs="Arial"/>
          <w:color w:val="000000"/>
          <w:szCs w:val="22"/>
        </w:rPr>
        <w:t>,</w:t>
      </w:r>
      <w:r w:rsidR="00E5003F" w:rsidRPr="00954CF9">
        <w:rPr>
          <w:rFonts w:cs="Arial"/>
          <w:color w:val="000000"/>
          <w:szCs w:val="22"/>
        </w:rPr>
        <w:t xml:space="preserve"> targeted WASH interventions </w:t>
      </w:r>
      <w:r w:rsidR="00E5003F" w:rsidRPr="00954CF9">
        <w:rPr>
          <w:rFonts w:cs="Adobe Garamond Pro"/>
          <w:color w:val="000000"/>
          <w:szCs w:val="22"/>
        </w:rPr>
        <w:t xml:space="preserve">remain the main strategy to interrupt </w:t>
      </w:r>
      <w:r w:rsidR="00E5003F">
        <w:rPr>
          <w:rFonts w:cs="Adobe Garamond Pro"/>
          <w:color w:val="000000"/>
          <w:szCs w:val="22"/>
        </w:rPr>
        <w:t xml:space="preserve">HEV </w:t>
      </w:r>
      <w:r w:rsidR="00E5003F" w:rsidRPr="00954CF9">
        <w:rPr>
          <w:rFonts w:cs="Adobe Garamond Pro"/>
          <w:color w:val="000000"/>
          <w:szCs w:val="22"/>
        </w:rPr>
        <w:t>transmission</w:t>
      </w:r>
      <w:r w:rsidR="00E5003F">
        <w:rPr>
          <w:rFonts w:cs="Adobe Garamond Pro"/>
          <w:color w:val="000000"/>
          <w:szCs w:val="22"/>
        </w:rPr>
        <w:t>.</w:t>
      </w:r>
    </w:p>
    <w:p w14:paraId="3EC0183F" w14:textId="77777777" w:rsidR="00B8782B" w:rsidRPr="00954CF9" w:rsidRDefault="00B8782B" w:rsidP="00FC7928">
      <w:pPr>
        <w:rPr>
          <w:szCs w:val="22"/>
        </w:rPr>
      </w:pPr>
    </w:p>
    <w:p w14:paraId="6A6F1156" w14:textId="77777777" w:rsidR="006B5FBB" w:rsidRDefault="006B5FBB" w:rsidP="00B8782B">
      <w:pPr>
        <w:ind w:left="360" w:hanging="360"/>
      </w:pPr>
    </w:p>
    <w:p w14:paraId="41F8F206" w14:textId="77777777" w:rsidR="00B8782B" w:rsidRDefault="00B8782B" w:rsidP="00B8782B">
      <w:pPr>
        <w:ind w:left="360" w:hanging="360"/>
      </w:pPr>
      <w:r>
        <w:t xml:space="preserve">Vyas, S., Parikh, S., Kapoor, R., </w:t>
      </w:r>
      <w:r w:rsidR="00A46C73">
        <w:t>Patel, V, &amp; Solanki, A. (2010</w:t>
      </w:r>
      <w:r w:rsidR="00A46C73" w:rsidRPr="00F84587">
        <w:t>).</w:t>
      </w:r>
      <w:r w:rsidRPr="00F84587">
        <w:t xml:space="preserve"> I</w:t>
      </w:r>
      <w:r w:rsidR="0099497D">
        <w:t xml:space="preserve">nvestigation of an epidemic of </w:t>
      </w:r>
      <w:r w:rsidRPr="00F84587">
        <w:t>hepatitis in Ahmedabad city.</w:t>
      </w:r>
      <w:r w:rsidR="00A46C73">
        <w:t xml:space="preserve"> </w:t>
      </w:r>
      <w:r w:rsidR="00A94D76">
        <w:rPr>
          <w:i/>
        </w:rPr>
        <w:t>National</w:t>
      </w:r>
      <w:r w:rsidRPr="00C61C5F">
        <w:rPr>
          <w:i/>
        </w:rPr>
        <w:t xml:space="preserve"> Journal of Community Medicine, </w:t>
      </w:r>
      <w:r w:rsidR="0080186A" w:rsidRPr="0080186A">
        <w:t>35</w:t>
      </w:r>
      <w:r w:rsidR="004A685F" w:rsidRPr="0080186A">
        <w:t>(</w:t>
      </w:r>
      <w:r w:rsidR="0080186A">
        <w:t>2</w:t>
      </w:r>
      <w:r w:rsidR="004A685F">
        <w:t>)</w:t>
      </w:r>
      <w:r w:rsidR="0080186A">
        <w:t>, 294-</w:t>
      </w:r>
      <w:r w:rsidR="00D333C6">
        <w:t>29</w:t>
      </w:r>
      <w:r w:rsidR="0080186A">
        <w:t>7</w:t>
      </w:r>
      <w:r w:rsidR="004A685F">
        <w:t>.</w:t>
      </w:r>
    </w:p>
    <w:p w14:paraId="0669AB99" w14:textId="77777777" w:rsidR="00B8782B" w:rsidRDefault="00B8782B" w:rsidP="00B8782B">
      <w:pPr>
        <w:ind w:left="360" w:hanging="360"/>
      </w:pPr>
    </w:p>
    <w:p w14:paraId="1EE8B0C6" w14:textId="77777777" w:rsidR="00B8782B" w:rsidRDefault="00B8782B" w:rsidP="00E20BD7">
      <w:r w:rsidRPr="00C61C5F">
        <w:rPr>
          <w:b/>
        </w:rPr>
        <w:t>Summary</w:t>
      </w:r>
      <w:r>
        <w:t xml:space="preserve"> – </w:t>
      </w:r>
      <w:r w:rsidR="00C123A6">
        <w:t>In this study, they conducted a household survey, d</w:t>
      </w:r>
      <w:r>
        <w:t>uring a</w:t>
      </w:r>
      <w:r w:rsidR="00E20BD7">
        <w:t>n urban outbreak of hepatitis</w:t>
      </w:r>
      <w:r w:rsidR="00C123A6">
        <w:t>.  Blood testing proved that H</w:t>
      </w:r>
      <w:r>
        <w:t xml:space="preserve">epatitis </w:t>
      </w:r>
      <w:r w:rsidRPr="00C123A6">
        <w:t>E</w:t>
      </w:r>
      <w:r w:rsidR="00E20BD7" w:rsidRPr="00C123A6">
        <w:t xml:space="preserve"> (HEV)</w:t>
      </w:r>
      <w:r w:rsidRPr="00C123A6">
        <w:t xml:space="preserve"> was the cause of the outbrea</w:t>
      </w:r>
      <w:r w:rsidR="00E20BD7" w:rsidRPr="00C123A6">
        <w:t>k.  Infected individuals were fifteen</w:t>
      </w:r>
      <w:r w:rsidRPr="00C123A6">
        <w:t xml:space="preserve"> times more likely to drink </w:t>
      </w:r>
      <w:r w:rsidR="00C123A6" w:rsidRPr="00C123A6">
        <w:t>turbid</w:t>
      </w:r>
      <w:r w:rsidRPr="00C123A6">
        <w:t xml:space="preserve"> water than clear water.</w:t>
      </w:r>
      <w:r w:rsidR="00C123A6" w:rsidRPr="00C123A6">
        <w:t xml:space="preserve"> The turbid water came from a piped water supply.</w:t>
      </w:r>
      <w:r w:rsidR="0020710E" w:rsidRPr="00C123A6">
        <w:t xml:space="preserve">  Women of childbearing age were much more likely</w:t>
      </w:r>
      <w:r w:rsidR="00DA558F" w:rsidRPr="00C123A6">
        <w:t xml:space="preserve"> to be infected with HEV</w:t>
      </w:r>
      <w:r w:rsidR="0020710E" w:rsidRPr="00C123A6">
        <w:t xml:space="preserve"> than girls less</w:t>
      </w:r>
      <w:r w:rsidR="00880E88" w:rsidRPr="00C123A6">
        <w:t xml:space="preserve"> than 12 years old</w:t>
      </w:r>
      <w:r w:rsidR="0020710E" w:rsidRPr="00C123A6">
        <w:t>.</w:t>
      </w:r>
    </w:p>
    <w:p w14:paraId="5FD26B80" w14:textId="77777777" w:rsidR="00B8782B" w:rsidRDefault="00B8782B" w:rsidP="00E20BD7"/>
    <w:p w14:paraId="267309F5" w14:textId="3ABD21C5" w:rsidR="00B8782B" w:rsidRDefault="00B8782B" w:rsidP="00E20BD7">
      <w:r w:rsidRPr="00C61C5F">
        <w:rPr>
          <w:b/>
        </w:rPr>
        <w:t>CAWST Analysis</w:t>
      </w:r>
      <w:r w:rsidR="00E20BD7">
        <w:t xml:space="preserve"> – HEV</w:t>
      </w:r>
      <w:r>
        <w:t xml:space="preserve"> can </w:t>
      </w:r>
      <w:r w:rsidR="00717BF3">
        <w:t xml:space="preserve">be transmitted in piped water supplies. </w:t>
      </w:r>
      <w:r>
        <w:t>Contamination can be due to cross connections with sewage</w:t>
      </w:r>
      <w:r w:rsidR="00717BF3">
        <w:t>,</w:t>
      </w:r>
      <w:r>
        <w:t xml:space="preserve"> especially when system pressure is low or flow is intermittent.  Turbid water can shield the virus from chlo</w:t>
      </w:r>
      <w:r w:rsidR="00E20BD7">
        <w:t>rine</w:t>
      </w:r>
      <w:r w:rsidR="00717BF3">
        <w:t xml:space="preserve"> or other disinfection methods in piped water supplies</w:t>
      </w:r>
      <w:r w:rsidR="00E20BD7">
        <w:t>.</w:t>
      </w:r>
    </w:p>
    <w:p w14:paraId="2AD384AC" w14:textId="77777777" w:rsidR="00B8782B" w:rsidRDefault="00B8782B" w:rsidP="00EC30C4"/>
    <w:p w14:paraId="0F9575FB" w14:textId="77777777" w:rsidR="00E07F53" w:rsidRPr="00EC30C4" w:rsidRDefault="003C2D04" w:rsidP="003C2D04">
      <w:pPr>
        <w:pStyle w:val="Heading1"/>
      </w:pPr>
      <w:bookmarkStart w:id="4" w:name="_Toc402434867"/>
      <w:r>
        <w:t>4 Helminths</w:t>
      </w:r>
      <w:bookmarkEnd w:id="4"/>
    </w:p>
    <w:p w14:paraId="73DBDA33" w14:textId="77777777" w:rsidR="00F3641D" w:rsidRPr="00F3641D" w:rsidRDefault="00A46C73" w:rsidP="00F3641D">
      <w:pPr>
        <w:pStyle w:val="Default"/>
        <w:tabs>
          <w:tab w:val="left" w:pos="360"/>
        </w:tabs>
        <w:ind w:left="360" w:right="-630" w:hanging="360"/>
        <w:rPr>
          <w:sz w:val="22"/>
          <w:szCs w:val="22"/>
        </w:rPr>
      </w:pPr>
      <w:proofErr w:type="spellStart"/>
      <w:r w:rsidRPr="00F91479">
        <w:rPr>
          <w:sz w:val="22"/>
          <w:szCs w:val="22"/>
          <w:lang w:val="es-ES"/>
        </w:rPr>
        <w:t>Boel</w:t>
      </w:r>
      <w:proofErr w:type="spellEnd"/>
      <w:r w:rsidRPr="00F91479">
        <w:rPr>
          <w:sz w:val="22"/>
          <w:szCs w:val="22"/>
          <w:lang w:val="es-ES"/>
        </w:rPr>
        <w:t xml:space="preserve">, M., Carrara, V.I., </w:t>
      </w:r>
      <w:proofErr w:type="spellStart"/>
      <w:r w:rsidRPr="00F91479">
        <w:rPr>
          <w:sz w:val="22"/>
          <w:szCs w:val="22"/>
          <w:lang w:val="es-ES"/>
        </w:rPr>
        <w:t>Rijken</w:t>
      </w:r>
      <w:proofErr w:type="spellEnd"/>
      <w:r w:rsidRPr="00F91479">
        <w:rPr>
          <w:sz w:val="22"/>
          <w:szCs w:val="22"/>
          <w:lang w:val="es-ES"/>
        </w:rPr>
        <w:t xml:space="preserve">, M., </w:t>
      </w:r>
      <w:proofErr w:type="spellStart"/>
      <w:r w:rsidRPr="00F91479">
        <w:rPr>
          <w:sz w:val="22"/>
          <w:szCs w:val="22"/>
          <w:lang w:val="es-ES"/>
        </w:rPr>
        <w:t>Proux</w:t>
      </w:r>
      <w:proofErr w:type="spellEnd"/>
      <w:r w:rsidRPr="00F91479">
        <w:rPr>
          <w:sz w:val="22"/>
          <w:szCs w:val="22"/>
          <w:lang w:val="es-ES"/>
        </w:rPr>
        <w:t xml:space="preserve">, S., </w:t>
      </w:r>
      <w:proofErr w:type="spellStart"/>
      <w:r w:rsidRPr="00F91479">
        <w:rPr>
          <w:sz w:val="22"/>
          <w:szCs w:val="22"/>
          <w:lang w:val="es-ES"/>
        </w:rPr>
        <w:t>Nacher</w:t>
      </w:r>
      <w:proofErr w:type="spellEnd"/>
      <w:r w:rsidRPr="00F91479">
        <w:rPr>
          <w:sz w:val="22"/>
          <w:szCs w:val="22"/>
          <w:lang w:val="es-ES"/>
        </w:rPr>
        <w:t xml:space="preserve">, M., </w:t>
      </w:r>
      <w:proofErr w:type="spellStart"/>
      <w:r w:rsidRPr="00F91479">
        <w:rPr>
          <w:sz w:val="22"/>
          <w:szCs w:val="22"/>
          <w:lang w:val="es-ES"/>
        </w:rPr>
        <w:t>Pimanpanarak</w:t>
      </w:r>
      <w:proofErr w:type="spellEnd"/>
      <w:r w:rsidRPr="00F91479">
        <w:rPr>
          <w:sz w:val="22"/>
          <w:szCs w:val="22"/>
          <w:lang w:val="es-ES"/>
        </w:rPr>
        <w:t>, M.</w:t>
      </w:r>
      <w:proofErr w:type="gramStart"/>
      <w:r w:rsidRPr="00F91479">
        <w:rPr>
          <w:sz w:val="22"/>
          <w:szCs w:val="22"/>
          <w:lang w:val="es-ES"/>
        </w:rPr>
        <w:t>, .</w:t>
      </w:r>
      <w:proofErr w:type="gramEnd"/>
      <w:r w:rsidRPr="00F91479">
        <w:rPr>
          <w:sz w:val="22"/>
          <w:szCs w:val="22"/>
          <w:lang w:val="es-ES"/>
        </w:rPr>
        <w:t xml:space="preserve"> . . </w:t>
      </w:r>
      <w:proofErr w:type="spellStart"/>
      <w:r>
        <w:rPr>
          <w:sz w:val="22"/>
          <w:szCs w:val="22"/>
        </w:rPr>
        <w:t>McGready</w:t>
      </w:r>
      <w:proofErr w:type="spellEnd"/>
      <w:r>
        <w:rPr>
          <w:sz w:val="22"/>
          <w:szCs w:val="22"/>
        </w:rPr>
        <w:t>, R</w:t>
      </w:r>
      <w:r w:rsidR="00F3641D">
        <w:rPr>
          <w:sz w:val="22"/>
          <w:szCs w:val="22"/>
        </w:rPr>
        <w:t xml:space="preserve">. (2010). </w:t>
      </w:r>
      <w:r w:rsidR="003B4B51">
        <w:rPr>
          <w:sz w:val="22"/>
          <w:szCs w:val="22"/>
        </w:rPr>
        <w:t>Complex Interactions between Soil-Transmitted H</w:t>
      </w:r>
      <w:r w:rsidR="00F3641D" w:rsidRPr="008B3170">
        <w:rPr>
          <w:sz w:val="22"/>
          <w:szCs w:val="22"/>
        </w:rPr>
        <w:t>elminths</w:t>
      </w:r>
      <w:r w:rsidR="003B4B51">
        <w:rPr>
          <w:sz w:val="22"/>
          <w:szCs w:val="22"/>
        </w:rPr>
        <w:t xml:space="preserve"> and Malaria in Pregnant W</w:t>
      </w:r>
      <w:r w:rsidR="00F3641D" w:rsidRPr="008B3170">
        <w:rPr>
          <w:sz w:val="22"/>
          <w:szCs w:val="22"/>
        </w:rPr>
        <w:t>omen on the Thai-Burmese Border.</w:t>
      </w:r>
      <w:r w:rsidR="00F3641D">
        <w:rPr>
          <w:sz w:val="22"/>
          <w:szCs w:val="22"/>
        </w:rPr>
        <w:t xml:space="preserve"> </w:t>
      </w:r>
      <w:r w:rsidR="000D0AA6">
        <w:rPr>
          <w:i/>
          <w:sz w:val="22"/>
          <w:szCs w:val="22"/>
        </w:rPr>
        <w:t>PLO</w:t>
      </w:r>
      <w:r w:rsidR="00F3641D" w:rsidRPr="00F3641D">
        <w:rPr>
          <w:i/>
          <w:sz w:val="22"/>
          <w:szCs w:val="22"/>
        </w:rPr>
        <w:t>S Negl</w:t>
      </w:r>
      <w:r w:rsidR="000D0AA6">
        <w:rPr>
          <w:i/>
          <w:sz w:val="22"/>
          <w:szCs w:val="22"/>
        </w:rPr>
        <w:t>ected</w:t>
      </w:r>
      <w:r w:rsidR="00F3641D" w:rsidRPr="00F3641D">
        <w:rPr>
          <w:i/>
          <w:sz w:val="22"/>
          <w:szCs w:val="22"/>
        </w:rPr>
        <w:t xml:space="preserve"> Trop</w:t>
      </w:r>
      <w:r w:rsidR="000D0AA6">
        <w:rPr>
          <w:i/>
          <w:sz w:val="22"/>
          <w:szCs w:val="22"/>
        </w:rPr>
        <w:t>ical</w:t>
      </w:r>
      <w:r w:rsidR="00F3641D" w:rsidRPr="00F3641D">
        <w:rPr>
          <w:i/>
          <w:sz w:val="22"/>
          <w:szCs w:val="22"/>
        </w:rPr>
        <w:t xml:space="preserve"> Dis</w:t>
      </w:r>
      <w:r w:rsidR="000D0AA6">
        <w:rPr>
          <w:i/>
          <w:sz w:val="22"/>
          <w:szCs w:val="22"/>
        </w:rPr>
        <w:t>eases</w:t>
      </w:r>
      <w:r>
        <w:rPr>
          <w:i/>
          <w:sz w:val="22"/>
          <w:szCs w:val="22"/>
        </w:rPr>
        <w:t>,</w:t>
      </w:r>
      <w:r w:rsidR="00F3641D" w:rsidRPr="00F3641D">
        <w:rPr>
          <w:i/>
          <w:sz w:val="22"/>
          <w:szCs w:val="22"/>
        </w:rPr>
        <w:t xml:space="preserve"> </w:t>
      </w:r>
      <w:r w:rsidR="00F3641D" w:rsidRPr="006505DE">
        <w:rPr>
          <w:sz w:val="22"/>
          <w:szCs w:val="22"/>
        </w:rPr>
        <w:t>4</w:t>
      </w:r>
      <w:r w:rsidR="009F41CF" w:rsidRPr="006505DE">
        <w:rPr>
          <w:sz w:val="22"/>
          <w:szCs w:val="22"/>
        </w:rPr>
        <w:t>(</w:t>
      </w:r>
      <w:r w:rsidR="009F41CF">
        <w:rPr>
          <w:sz w:val="22"/>
          <w:szCs w:val="22"/>
        </w:rPr>
        <w:t>11),</w:t>
      </w:r>
      <w:r w:rsidR="00F3641D" w:rsidRPr="00F3641D">
        <w:rPr>
          <w:sz w:val="22"/>
          <w:szCs w:val="22"/>
        </w:rPr>
        <w:t xml:space="preserve"> e887.</w:t>
      </w:r>
      <w:r w:rsidR="00176E81">
        <w:rPr>
          <w:sz w:val="22"/>
          <w:szCs w:val="22"/>
        </w:rPr>
        <w:t xml:space="preserve"> </w:t>
      </w:r>
      <w:r w:rsidR="00F3641D" w:rsidRPr="00F3641D">
        <w:rPr>
          <w:sz w:val="22"/>
          <w:szCs w:val="22"/>
        </w:rPr>
        <w:t>doi:10.1371/journal.pntd.0000887</w:t>
      </w:r>
    </w:p>
    <w:p w14:paraId="544EC353" w14:textId="77777777" w:rsidR="00F3641D" w:rsidRDefault="00F3641D" w:rsidP="007C374D">
      <w:pPr>
        <w:pStyle w:val="Default"/>
        <w:tabs>
          <w:tab w:val="left" w:pos="360"/>
        </w:tabs>
        <w:ind w:left="360" w:right="-360" w:hanging="360"/>
        <w:rPr>
          <w:sz w:val="22"/>
          <w:szCs w:val="22"/>
        </w:rPr>
      </w:pPr>
    </w:p>
    <w:p w14:paraId="6CA81719" w14:textId="77777777" w:rsidR="00CE00E6" w:rsidRDefault="00F3641D" w:rsidP="007322DF">
      <w:pPr>
        <w:pStyle w:val="Default"/>
        <w:tabs>
          <w:tab w:val="left" w:pos="360"/>
        </w:tabs>
        <w:ind w:right="-360"/>
        <w:rPr>
          <w:sz w:val="22"/>
          <w:szCs w:val="22"/>
        </w:rPr>
      </w:pPr>
      <w:r w:rsidRPr="00F3641D">
        <w:rPr>
          <w:b/>
          <w:sz w:val="22"/>
          <w:szCs w:val="22"/>
        </w:rPr>
        <w:t>Summary –</w:t>
      </w:r>
      <w:r w:rsidR="00331588">
        <w:rPr>
          <w:b/>
          <w:sz w:val="22"/>
          <w:szCs w:val="22"/>
        </w:rPr>
        <w:t xml:space="preserve"> </w:t>
      </w:r>
      <w:r w:rsidR="004860B4">
        <w:rPr>
          <w:sz w:val="22"/>
          <w:szCs w:val="22"/>
        </w:rPr>
        <w:t xml:space="preserve">This study </w:t>
      </w:r>
      <w:r w:rsidR="00BC481F">
        <w:rPr>
          <w:sz w:val="22"/>
          <w:szCs w:val="22"/>
        </w:rPr>
        <w:t>evaluated</w:t>
      </w:r>
      <w:r w:rsidR="00C82CBA" w:rsidRPr="00C82CBA">
        <w:rPr>
          <w:sz w:val="22"/>
          <w:szCs w:val="22"/>
        </w:rPr>
        <w:t xml:space="preserve"> the connections between </w:t>
      </w:r>
      <w:r w:rsidR="005C4273">
        <w:rPr>
          <w:sz w:val="22"/>
          <w:szCs w:val="22"/>
        </w:rPr>
        <w:t>soil-</w:t>
      </w:r>
      <w:r w:rsidR="00C82CBA" w:rsidRPr="004860B4">
        <w:rPr>
          <w:sz w:val="22"/>
          <w:szCs w:val="22"/>
        </w:rPr>
        <w:t xml:space="preserve">transmitted helminth infections </w:t>
      </w:r>
      <w:r w:rsidR="004860B4">
        <w:rPr>
          <w:sz w:val="22"/>
          <w:szCs w:val="22"/>
        </w:rPr>
        <w:t>and anemia</w:t>
      </w:r>
      <w:r w:rsidR="00CE00E6">
        <w:rPr>
          <w:sz w:val="22"/>
          <w:szCs w:val="22"/>
        </w:rPr>
        <w:t xml:space="preserve"> in pregnant women. P</w:t>
      </w:r>
      <w:r w:rsidR="00CE00E6" w:rsidRPr="00381EEB">
        <w:rPr>
          <w:sz w:val="22"/>
          <w:szCs w:val="22"/>
        </w:rPr>
        <w:t>regnant women</w:t>
      </w:r>
      <w:r w:rsidR="0085579E">
        <w:rPr>
          <w:sz w:val="22"/>
          <w:szCs w:val="22"/>
        </w:rPr>
        <w:t xml:space="preserve"> infected</w:t>
      </w:r>
      <w:r w:rsidR="00CE00E6" w:rsidRPr="00381EEB">
        <w:rPr>
          <w:sz w:val="22"/>
          <w:szCs w:val="22"/>
        </w:rPr>
        <w:t xml:space="preserve"> with</w:t>
      </w:r>
      <w:r w:rsidR="0085579E">
        <w:rPr>
          <w:sz w:val="22"/>
          <w:szCs w:val="22"/>
        </w:rPr>
        <w:t xml:space="preserve"> the hookworm</w:t>
      </w:r>
      <w:r w:rsidR="005C4273">
        <w:rPr>
          <w:sz w:val="22"/>
          <w:szCs w:val="22"/>
        </w:rPr>
        <w:t xml:space="preserve"> (a soil transmitted helminth)</w:t>
      </w:r>
      <w:r w:rsidR="00CE00E6" w:rsidRPr="00381EEB">
        <w:rPr>
          <w:sz w:val="22"/>
          <w:szCs w:val="22"/>
        </w:rPr>
        <w:t xml:space="preserve"> had more t</w:t>
      </w:r>
      <w:r w:rsidR="00BC481F">
        <w:rPr>
          <w:sz w:val="22"/>
          <w:szCs w:val="22"/>
        </w:rPr>
        <w:t xml:space="preserve">han double the risk of anemia. </w:t>
      </w:r>
      <w:r w:rsidR="00CE00E6" w:rsidRPr="00381EEB">
        <w:rPr>
          <w:sz w:val="22"/>
          <w:szCs w:val="22"/>
        </w:rPr>
        <w:t>Hookworm infection in the mother was also associated with 80</w:t>
      </w:r>
      <w:r w:rsidR="00643B77">
        <w:rPr>
          <w:sz w:val="22"/>
          <w:szCs w:val="22"/>
        </w:rPr>
        <w:t>% increased risk of a low birth</w:t>
      </w:r>
      <w:r w:rsidR="00DB469F">
        <w:rPr>
          <w:sz w:val="22"/>
          <w:szCs w:val="22"/>
        </w:rPr>
        <w:t xml:space="preserve"> </w:t>
      </w:r>
      <w:r w:rsidR="00CE00E6" w:rsidRPr="00381EEB">
        <w:rPr>
          <w:sz w:val="22"/>
          <w:szCs w:val="22"/>
        </w:rPr>
        <w:t xml:space="preserve">weight </w:t>
      </w:r>
      <w:r w:rsidR="00BC481F">
        <w:rPr>
          <w:sz w:val="22"/>
          <w:szCs w:val="22"/>
        </w:rPr>
        <w:t>newborn.</w:t>
      </w:r>
      <w:r w:rsidR="007322DF">
        <w:rPr>
          <w:sz w:val="22"/>
          <w:szCs w:val="22"/>
        </w:rPr>
        <w:t xml:space="preserve"> </w:t>
      </w:r>
      <w:r w:rsidR="007322DF" w:rsidRPr="00876F88">
        <w:rPr>
          <w:sz w:val="22"/>
          <w:szCs w:val="22"/>
        </w:rPr>
        <w:t xml:space="preserve">In 2007, 62% of </w:t>
      </w:r>
      <w:r w:rsidR="007322DF">
        <w:rPr>
          <w:sz w:val="22"/>
          <w:szCs w:val="22"/>
        </w:rPr>
        <w:t xml:space="preserve">pregnant </w:t>
      </w:r>
      <w:r w:rsidR="007322DF" w:rsidRPr="00876F88">
        <w:rPr>
          <w:sz w:val="22"/>
          <w:szCs w:val="22"/>
        </w:rPr>
        <w:t>women</w:t>
      </w:r>
      <w:r w:rsidR="007322DF">
        <w:rPr>
          <w:sz w:val="22"/>
          <w:szCs w:val="22"/>
        </w:rPr>
        <w:t xml:space="preserve"> </w:t>
      </w:r>
      <w:r w:rsidR="007322DF" w:rsidRPr="00876F88">
        <w:rPr>
          <w:sz w:val="22"/>
          <w:szCs w:val="22"/>
        </w:rPr>
        <w:t>were infected with at least one type of helminth.</w:t>
      </w:r>
      <w:r w:rsidR="00BC481F">
        <w:rPr>
          <w:sz w:val="22"/>
          <w:szCs w:val="22"/>
        </w:rPr>
        <w:t xml:space="preserve"> </w:t>
      </w:r>
      <w:r w:rsidR="004860B4">
        <w:rPr>
          <w:sz w:val="22"/>
          <w:szCs w:val="22"/>
        </w:rPr>
        <w:t xml:space="preserve">The study found that the severity of anemia was greater when pregnant </w:t>
      </w:r>
      <w:r w:rsidR="00BC481F">
        <w:rPr>
          <w:sz w:val="22"/>
          <w:szCs w:val="22"/>
        </w:rPr>
        <w:t xml:space="preserve">women infected with </w:t>
      </w:r>
      <w:r w:rsidR="005C4273">
        <w:rPr>
          <w:sz w:val="22"/>
          <w:szCs w:val="22"/>
        </w:rPr>
        <w:t>a soil-transmitted helminth</w:t>
      </w:r>
      <w:r w:rsidR="00BC481F">
        <w:rPr>
          <w:sz w:val="22"/>
          <w:szCs w:val="22"/>
        </w:rPr>
        <w:t xml:space="preserve"> were also </w:t>
      </w:r>
      <w:r w:rsidR="004860B4">
        <w:rPr>
          <w:sz w:val="22"/>
          <w:szCs w:val="22"/>
        </w:rPr>
        <w:t>infected with malaria</w:t>
      </w:r>
      <w:r w:rsidR="007322DF" w:rsidRPr="002101A8">
        <w:rPr>
          <w:sz w:val="22"/>
          <w:szCs w:val="22"/>
        </w:rPr>
        <w:t>.</w:t>
      </w:r>
    </w:p>
    <w:p w14:paraId="078B1305" w14:textId="77777777" w:rsidR="00F3641D" w:rsidRPr="00F3641D" w:rsidRDefault="00F3641D" w:rsidP="00CE00E6">
      <w:pPr>
        <w:pStyle w:val="Default"/>
        <w:tabs>
          <w:tab w:val="left" w:pos="0"/>
          <w:tab w:val="left" w:pos="450"/>
        </w:tabs>
        <w:ind w:right="-360"/>
        <w:rPr>
          <w:b/>
          <w:sz w:val="22"/>
          <w:szCs w:val="22"/>
        </w:rPr>
      </w:pPr>
    </w:p>
    <w:p w14:paraId="7D6560E2" w14:textId="765F7093" w:rsidR="00F3641D" w:rsidRPr="00876F88" w:rsidRDefault="00F3641D" w:rsidP="00CE00E6">
      <w:pPr>
        <w:pStyle w:val="Default"/>
        <w:tabs>
          <w:tab w:val="left" w:pos="0"/>
        </w:tabs>
        <w:ind w:right="-360"/>
        <w:rPr>
          <w:sz w:val="22"/>
          <w:szCs w:val="22"/>
        </w:rPr>
      </w:pPr>
      <w:r w:rsidRPr="00F3641D">
        <w:rPr>
          <w:b/>
          <w:sz w:val="22"/>
          <w:szCs w:val="22"/>
        </w:rPr>
        <w:t>CAWST Analysis –</w:t>
      </w:r>
      <w:r w:rsidR="00033659">
        <w:rPr>
          <w:b/>
          <w:sz w:val="22"/>
          <w:szCs w:val="22"/>
        </w:rPr>
        <w:t xml:space="preserve"> </w:t>
      </w:r>
      <w:r w:rsidR="005D229C" w:rsidRPr="005D229C">
        <w:rPr>
          <w:sz w:val="22"/>
          <w:szCs w:val="22"/>
        </w:rPr>
        <w:t>The benefits</w:t>
      </w:r>
      <w:r w:rsidR="005D229C">
        <w:rPr>
          <w:sz w:val="22"/>
          <w:szCs w:val="22"/>
        </w:rPr>
        <w:t xml:space="preserve"> of routine deworming of pregnant women is unclear, with different studies presenting different results.  In this study</w:t>
      </w:r>
      <w:r w:rsidR="0050092D">
        <w:rPr>
          <w:sz w:val="22"/>
          <w:szCs w:val="22"/>
        </w:rPr>
        <w:t>,</w:t>
      </w:r>
      <w:r w:rsidR="005D229C">
        <w:rPr>
          <w:sz w:val="22"/>
          <w:szCs w:val="22"/>
        </w:rPr>
        <w:t xml:space="preserve"> t</w:t>
      </w:r>
      <w:r w:rsidR="005D229C" w:rsidRPr="005D229C">
        <w:rPr>
          <w:sz w:val="22"/>
          <w:szCs w:val="22"/>
        </w:rPr>
        <w:t>he</w:t>
      </w:r>
      <w:r w:rsidR="005D229C">
        <w:rPr>
          <w:sz w:val="22"/>
          <w:szCs w:val="22"/>
        </w:rPr>
        <w:t xml:space="preserve"> a</w:t>
      </w:r>
      <w:r w:rsidR="00876F88">
        <w:rPr>
          <w:sz w:val="22"/>
          <w:szCs w:val="22"/>
        </w:rPr>
        <w:t>uthors state that it is unclear whether dewormin</w:t>
      </w:r>
      <w:r w:rsidR="005D229C">
        <w:rPr>
          <w:sz w:val="22"/>
          <w:szCs w:val="22"/>
        </w:rPr>
        <w:t>g would benefit pregnant women</w:t>
      </w:r>
      <w:r w:rsidR="0050092D">
        <w:rPr>
          <w:sz w:val="22"/>
          <w:szCs w:val="22"/>
        </w:rPr>
        <w:t>,</w:t>
      </w:r>
      <w:r w:rsidR="005D229C">
        <w:rPr>
          <w:sz w:val="22"/>
          <w:szCs w:val="22"/>
        </w:rPr>
        <w:t xml:space="preserve"> but they did find t</w:t>
      </w:r>
      <w:r w:rsidR="00C408F3">
        <w:rPr>
          <w:sz w:val="22"/>
          <w:szCs w:val="22"/>
        </w:rPr>
        <w:t>here were clear negative impacts to pregnant women from hookworm infection</w:t>
      </w:r>
      <w:r w:rsidR="004860B4">
        <w:rPr>
          <w:sz w:val="22"/>
          <w:szCs w:val="22"/>
        </w:rPr>
        <w:t xml:space="preserve"> (e.g., increase in anemia)</w:t>
      </w:r>
      <w:r w:rsidR="00C408F3">
        <w:rPr>
          <w:sz w:val="22"/>
          <w:szCs w:val="22"/>
        </w:rPr>
        <w:t xml:space="preserve">. </w:t>
      </w:r>
      <w:r w:rsidR="00DA324D">
        <w:rPr>
          <w:sz w:val="22"/>
          <w:szCs w:val="22"/>
        </w:rPr>
        <w:t xml:space="preserve"> </w:t>
      </w:r>
      <w:r w:rsidR="00C408F3">
        <w:rPr>
          <w:sz w:val="22"/>
          <w:szCs w:val="22"/>
        </w:rPr>
        <w:t xml:space="preserve">Because of the impact of sanitation on reducing hookworm infections, </w:t>
      </w:r>
      <w:r w:rsidR="00C82CBA">
        <w:rPr>
          <w:sz w:val="22"/>
          <w:szCs w:val="22"/>
        </w:rPr>
        <w:t xml:space="preserve">these women would likely have benefited from improved sanitation. </w:t>
      </w:r>
      <w:r w:rsidR="001E422E">
        <w:rPr>
          <w:sz w:val="22"/>
          <w:szCs w:val="22"/>
        </w:rPr>
        <w:t xml:space="preserve"> </w:t>
      </w:r>
    </w:p>
    <w:p w14:paraId="3542B58A" w14:textId="77777777" w:rsidR="00F3641D" w:rsidRPr="00F3641D" w:rsidRDefault="00F3641D" w:rsidP="00CE00E6">
      <w:pPr>
        <w:pStyle w:val="Default"/>
        <w:tabs>
          <w:tab w:val="left" w:pos="360"/>
        </w:tabs>
        <w:ind w:right="-360"/>
        <w:rPr>
          <w:b/>
          <w:sz w:val="22"/>
          <w:szCs w:val="22"/>
        </w:rPr>
      </w:pPr>
    </w:p>
    <w:p w14:paraId="5B3B374A" w14:textId="77777777" w:rsidR="00F3641D" w:rsidRDefault="00F3641D" w:rsidP="00B92B6A">
      <w:pPr>
        <w:pStyle w:val="Default"/>
        <w:tabs>
          <w:tab w:val="left" w:pos="360"/>
        </w:tabs>
        <w:ind w:left="360" w:right="-360" w:hanging="360"/>
        <w:rPr>
          <w:sz w:val="22"/>
          <w:szCs w:val="22"/>
        </w:rPr>
      </w:pPr>
    </w:p>
    <w:p w14:paraId="09C4E8A7" w14:textId="77777777" w:rsidR="00B83E4C" w:rsidRDefault="00B83E4C" w:rsidP="00B83E4C">
      <w:pPr>
        <w:ind w:left="360" w:hanging="360"/>
      </w:pPr>
      <w:r>
        <w:t>Ho</w:t>
      </w:r>
      <w:r w:rsidR="009F41CF">
        <w:t xml:space="preserve">tez, P.J. &amp; Kamath, A. (2009). </w:t>
      </w:r>
      <w:r w:rsidR="00762E2D">
        <w:t>Neglected T</w:t>
      </w:r>
      <w:r w:rsidR="0099497D">
        <w:t>ro</w:t>
      </w:r>
      <w:r w:rsidR="00762E2D">
        <w:t>pical D</w:t>
      </w:r>
      <w:r w:rsidR="0099497D">
        <w:t>iseases in S</w:t>
      </w:r>
      <w:r w:rsidRPr="008B3170">
        <w:t>ub-Sa</w:t>
      </w:r>
      <w:r w:rsidR="00762E2D">
        <w:t>haran Africa: Review of their P</w:t>
      </w:r>
      <w:r w:rsidR="0099497D">
        <w:t>revale</w:t>
      </w:r>
      <w:r w:rsidR="00762E2D">
        <w:t>nce, Distribution, and Disease B</w:t>
      </w:r>
      <w:r w:rsidRPr="008B3170">
        <w:t>urden</w:t>
      </w:r>
      <w:r>
        <w:t xml:space="preserve">. </w:t>
      </w:r>
      <w:r w:rsidR="000D0AA6" w:rsidRPr="00DE5818">
        <w:rPr>
          <w:i/>
        </w:rPr>
        <w:t xml:space="preserve">PLOS </w:t>
      </w:r>
      <w:r w:rsidRPr="00BC5400">
        <w:rPr>
          <w:i/>
        </w:rPr>
        <w:t>Negl</w:t>
      </w:r>
      <w:r w:rsidR="00CE14D7">
        <w:rPr>
          <w:i/>
        </w:rPr>
        <w:t>ected</w:t>
      </w:r>
      <w:r w:rsidRPr="00BC5400">
        <w:rPr>
          <w:i/>
        </w:rPr>
        <w:t xml:space="preserve"> Trop</w:t>
      </w:r>
      <w:r w:rsidR="00CE14D7">
        <w:rPr>
          <w:i/>
        </w:rPr>
        <w:t>ical</w:t>
      </w:r>
      <w:r w:rsidRPr="00BC5400">
        <w:rPr>
          <w:i/>
        </w:rPr>
        <w:t xml:space="preserve"> Dis</w:t>
      </w:r>
      <w:r w:rsidR="00CE14D7">
        <w:rPr>
          <w:i/>
        </w:rPr>
        <w:t>eases</w:t>
      </w:r>
      <w:r w:rsidR="009D7FB6">
        <w:rPr>
          <w:i/>
        </w:rPr>
        <w:t>,</w:t>
      </w:r>
      <w:r w:rsidRPr="00BC5400">
        <w:rPr>
          <w:i/>
        </w:rPr>
        <w:t xml:space="preserve"> </w:t>
      </w:r>
      <w:r w:rsidRPr="006505DE">
        <w:t>3</w:t>
      </w:r>
      <w:r w:rsidR="009D7FB6">
        <w:t>(8),</w:t>
      </w:r>
      <w:r>
        <w:t xml:space="preserve"> e412. doi:10.1371/journal.pntd.0000412</w:t>
      </w:r>
    </w:p>
    <w:p w14:paraId="621E0F2E" w14:textId="77777777" w:rsidR="00B83E4C" w:rsidRDefault="00B83E4C" w:rsidP="00B83E4C"/>
    <w:p w14:paraId="3639409D" w14:textId="77777777" w:rsidR="00B83E4C" w:rsidRDefault="00B83E4C" w:rsidP="00455D0D">
      <w:pPr>
        <w:tabs>
          <w:tab w:val="left" w:pos="0"/>
        </w:tabs>
      </w:pPr>
      <w:r w:rsidRPr="00BC5400">
        <w:rPr>
          <w:b/>
        </w:rPr>
        <w:t xml:space="preserve">Summary </w:t>
      </w:r>
      <w:r w:rsidR="00F66A4C">
        <w:t xml:space="preserve">– </w:t>
      </w:r>
      <w:r w:rsidR="005C4273">
        <w:t>This study was a review of soil-</w:t>
      </w:r>
      <w:r>
        <w:t>t</w:t>
      </w:r>
      <w:r w:rsidR="004168B7">
        <w:t xml:space="preserve">ransmitted </w:t>
      </w:r>
      <w:r w:rsidR="00205978">
        <w:t>helminth</w:t>
      </w:r>
      <w:r w:rsidR="00C126D8">
        <w:t>s</w:t>
      </w:r>
      <w:r w:rsidR="004168B7">
        <w:t xml:space="preserve">, trachoma </w:t>
      </w:r>
      <w:r>
        <w:t>and other tropical diseases in Africa.</w:t>
      </w:r>
      <w:r w:rsidR="00455D0D">
        <w:t xml:space="preserve"> </w:t>
      </w:r>
      <w:r w:rsidR="00C126D8">
        <w:t xml:space="preserve"> </w:t>
      </w:r>
      <w:r w:rsidR="005C4273">
        <w:t>H</w:t>
      </w:r>
      <w:r>
        <w:t xml:space="preserve">ookworm </w:t>
      </w:r>
      <w:r w:rsidR="005C4273">
        <w:t xml:space="preserve">(a soil transmitted helminth) </w:t>
      </w:r>
      <w:r>
        <w:t xml:space="preserve">is an important cause of anemia and illness in pregnant women in </w:t>
      </w:r>
      <w:r w:rsidR="005C4273">
        <w:t>s</w:t>
      </w:r>
      <w:r w:rsidR="00A42762">
        <w:t>ub</w:t>
      </w:r>
      <w:r w:rsidR="005C4273">
        <w:t>-</w:t>
      </w:r>
      <w:r w:rsidR="00A42762">
        <w:t xml:space="preserve">Saharan </w:t>
      </w:r>
      <w:r>
        <w:t>Africa.</w:t>
      </w:r>
      <w:r w:rsidR="005C4273">
        <w:t xml:space="preserve">  U</w:t>
      </w:r>
      <w:r w:rsidR="004168B7">
        <w:t>p to one-third of pregnant women</w:t>
      </w:r>
      <w:r w:rsidR="006505DE">
        <w:t xml:space="preserve"> (some 7 million women)</w:t>
      </w:r>
      <w:r w:rsidR="005C4273">
        <w:t>,</w:t>
      </w:r>
      <w:r w:rsidR="004168B7">
        <w:t xml:space="preserve"> in the region</w:t>
      </w:r>
      <w:r w:rsidR="005C4273">
        <w:t>,</w:t>
      </w:r>
      <w:r w:rsidR="004168B7">
        <w:t xml:space="preserve"> are infected with hookworm</w:t>
      </w:r>
      <w:r w:rsidR="00A42762">
        <w:t>, and this is a le</w:t>
      </w:r>
      <w:r w:rsidR="005C4273">
        <w:t>ading cause of anemia for them.</w:t>
      </w:r>
      <w:r w:rsidR="00A42762">
        <w:t xml:space="preserve"> Hookworm is also a leading cause of anemia among children.</w:t>
      </w:r>
      <w:r w:rsidR="005C4273">
        <w:t xml:space="preserve"> </w:t>
      </w:r>
      <w:r w:rsidR="004168B7">
        <w:t xml:space="preserve">Among school aged </w:t>
      </w:r>
      <w:r w:rsidR="004168B7">
        <w:lastRenderedPageBreak/>
        <w:t>children in Zanzibar, 35% of anemia and 73% of severe anemia was due to hookwor</w:t>
      </w:r>
      <w:r w:rsidR="000A06BC">
        <w:t xml:space="preserve">m.  </w:t>
      </w:r>
      <w:r w:rsidR="007C0987">
        <w:t>Hookworm infection in pregnant women was associated with low birth</w:t>
      </w:r>
      <w:r w:rsidR="00DB469F">
        <w:t xml:space="preserve"> </w:t>
      </w:r>
      <w:r w:rsidR="005C4273">
        <w:t>weight. There was an 81% increased risk of a woman with hookworm having a low birth weight newborn</w:t>
      </w:r>
      <w:r w:rsidR="007C0987">
        <w:t>.</w:t>
      </w:r>
    </w:p>
    <w:p w14:paraId="4D7085E6" w14:textId="77777777" w:rsidR="00B83E4C" w:rsidRDefault="00B83E4C" w:rsidP="00B83E4C">
      <w:pPr>
        <w:ind w:left="360" w:hanging="360"/>
      </w:pPr>
    </w:p>
    <w:p w14:paraId="70CDB19A" w14:textId="4CC9F2FC" w:rsidR="00B83E4C" w:rsidRDefault="00B83E4C" w:rsidP="00455D0D">
      <w:r w:rsidRPr="00BC5400">
        <w:rPr>
          <w:b/>
        </w:rPr>
        <w:t>CAWST Analysis</w:t>
      </w:r>
      <w:r w:rsidR="0078164A">
        <w:t xml:space="preserve"> – </w:t>
      </w:r>
      <w:r w:rsidR="00862357">
        <w:t xml:space="preserve">The article points out that there </w:t>
      </w:r>
      <w:r w:rsidR="0050092D">
        <w:t>is</w:t>
      </w:r>
      <w:r w:rsidR="00862357">
        <w:t xml:space="preserve"> little data on some very important </w:t>
      </w:r>
      <w:r w:rsidR="00A57FDB">
        <w:t>waterborne</w:t>
      </w:r>
      <w:r w:rsidR="00862357">
        <w:t xml:space="preserve"> protozoan infections, e.g., am</w:t>
      </w:r>
      <w:r w:rsidR="0050092D">
        <w:t>o</w:t>
      </w:r>
      <w:r w:rsidR="00862357">
        <w:t>ebiasis, toxoplasmosis and bacterial infections such as typhoid fever and non-typhoidal salmonellosis.  The article</w:t>
      </w:r>
      <w:r w:rsidR="00A57FDB">
        <w:t xml:space="preserve"> also</w:t>
      </w:r>
      <w:r w:rsidR="00862357">
        <w:t xml:space="preserve"> notes that the s</w:t>
      </w:r>
      <w:r w:rsidR="00F66A4C">
        <w:t>tudy of t</w:t>
      </w:r>
      <w:r w:rsidR="00A57FDB">
        <w:t>oxoplasmosis</w:t>
      </w:r>
      <w:r w:rsidR="00862357">
        <w:t xml:space="preserve"> has been neglected in </w:t>
      </w:r>
      <w:r w:rsidR="0050092D">
        <w:t>sub-Saharan Africa,</w:t>
      </w:r>
      <w:r w:rsidR="00862357">
        <w:t xml:space="preserve"> but that investigations conducted in Sudan and Burkina Faso “indicate a high seroprevalence among pregnant women</w:t>
      </w:r>
      <w:r w:rsidR="00A57FDB">
        <w:t xml:space="preserve">”. </w:t>
      </w:r>
      <w:r w:rsidR="00862357">
        <w:t xml:space="preserve"> </w:t>
      </w:r>
      <w:r w:rsidR="0050092D">
        <w:t xml:space="preserve">A high seroprevalence means that many pregnant women have been exposed to toxoplasmosis. </w:t>
      </w:r>
      <w:r w:rsidR="00862357">
        <w:t>Schistosomiasis</w:t>
      </w:r>
      <w:r w:rsidR="007C0987">
        <w:t xml:space="preserve"> causes anemia and</w:t>
      </w:r>
      <w:r w:rsidR="00862357">
        <w:t xml:space="preserve"> may increase HIV transmission rates.</w:t>
      </w:r>
      <w:r w:rsidR="007C0987">
        <w:t xml:space="preserve">  Schistosomiasis prevention includes improved WASH.</w:t>
      </w:r>
      <w:r w:rsidR="00862357">
        <w:t xml:space="preserve">  </w:t>
      </w:r>
      <w:r w:rsidR="0078164A" w:rsidRPr="007C0987">
        <w:t>Improved WASH</w:t>
      </w:r>
      <w:r w:rsidR="007C0987">
        <w:t xml:space="preserve"> (especially sanitation)</w:t>
      </w:r>
      <w:r w:rsidRPr="007C0987">
        <w:t xml:space="preserve"> is a critical part of reducing hookworm infections.</w:t>
      </w:r>
      <w:r>
        <w:t xml:space="preserve"> </w:t>
      </w:r>
      <w:r w:rsidR="00B8187A">
        <w:t xml:space="preserve"> </w:t>
      </w:r>
    </w:p>
    <w:p w14:paraId="1E23541D" w14:textId="77777777" w:rsidR="00B83E4C" w:rsidRDefault="00B83E4C" w:rsidP="00066E5A"/>
    <w:p w14:paraId="4C5E970E" w14:textId="77777777" w:rsidR="004F67C2" w:rsidRPr="004E21DE" w:rsidRDefault="009D7FB6" w:rsidP="004F67C2">
      <w:pPr>
        <w:autoSpaceDE w:val="0"/>
        <w:autoSpaceDN w:val="0"/>
        <w:adjustRightInd w:val="0"/>
        <w:ind w:left="360" w:hanging="360"/>
        <w:rPr>
          <w:rFonts w:cs="Arial"/>
          <w:szCs w:val="22"/>
        </w:rPr>
      </w:pPr>
      <w:r>
        <w:rPr>
          <w:rFonts w:cs="Arial"/>
          <w:bCs/>
          <w:szCs w:val="22"/>
          <w:lang w:val="es-CO"/>
        </w:rPr>
        <w:t>Rodrıguez-Morales, A.J., Barbella, R.A., Case, C., Arria, M., Ravelo, M.</w:t>
      </w:r>
      <w:r w:rsidR="00B36DEA">
        <w:rPr>
          <w:rFonts w:cs="Arial"/>
          <w:bCs/>
          <w:szCs w:val="22"/>
          <w:lang w:val="es-CO"/>
        </w:rPr>
        <w:t>,</w:t>
      </w:r>
      <w:r>
        <w:rPr>
          <w:rFonts w:cs="Arial"/>
          <w:bCs/>
          <w:szCs w:val="22"/>
          <w:lang w:val="es-CO"/>
        </w:rPr>
        <w:t xml:space="preserve"> Perez, H., . . . </w:t>
      </w:r>
      <w:r w:rsidRPr="003C2D04">
        <w:rPr>
          <w:rFonts w:cs="Arial"/>
          <w:bCs/>
          <w:szCs w:val="22"/>
        </w:rPr>
        <w:t>Rifakis, P</w:t>
      </w:r>
      <w:r w:rsidR="004F67C2" w:rsidRPr="003C2D04">
        <w:rPr>
          <w:rFonts w:cs="Arial"/>
          <w:bCs/>
          <w:szCs w:val="22"/>
        </w:rPr>
        <w:t xml:space="preserve">. (2006). </w:t>
      </w:r>
      <w:r w:rsidR="00E57266">
        <w:rPr>
          <w:rFonts w:cs="Arial"/>
          <w:bCs/>
          <w:szCs w:val="22"/>
        </w:rPr>
        <w:t>Intestinal Parasitic Infections among Pregnant W</w:t>
      </w:r>
      <w:r w:rsidR="004F67C2" w:rsidRPr="00611BE2">
        <w:rPr>
          <w:rFonts w:cs="Arial"/>
          <w:bCs/>
          <w:szCs w:val="22"/>
        </w:rPr>
        <w:t>omen in Venezuela</w:t>
      </w:r>
      <w:r w:rsidR="004F67C2" w:rsidRPr="004E21DE">
        <w:rPr>
          <w:rFonts w:cs="Arial"/>
          <w:bCs/>
          <w:szCs w:val="22"/>
        </w:rPr>
        <w:t xml:space="preserve">. </w:t>
      </w:r>
      <w:r w:rsidR="004F67C2" w:rsidRPr="004E21DE">
        <w:rPr>
          <w:rFonts w:cs="Arial"/>
          <w:i/>
          <w:szCs w:val="22"/>
        </w:rPr>
        <w:t>Infectious Diseases in Obstetrics and Gynecology,</w:t>
      </w:r>
      <w:r w:rsidR="00900E85">
        <w:rPr>
          <w:rFonts w:cs="Arial"/>
          <w:szCs w:val="22"/>
        </w:rPr>
        <w:t xml:space="preserve"> 2006:</w:t>
      </w:r>
      <w:r w:rsidR="00DC5CEB">
        <w:rPr>
          <w:rFonts w:cs="Arial"/>
          <w:szCs w:val="22"/>
        </w:rPr>
        <w:t xml:space="preserve">23125, </w:t>
      </w:r>
      <w:r w:rsidR="004F67C2" w:rsidRPr="004E21DE">
        <w:rPr>
          <w:rFonts w:cs="Arial"/>
          <w:szCs w:val="22"/>
        </w:rPr>
        <w:t>1–5.</w:t>
      </w:r>
      <w:r w:rsidR="00120415">
        <w:rPr>
          <w:rFonts w:cs="Arial"/>
          <w:szCs w:val="22"/>
        </w:rPr>
        <w:t xml:space="preserve"> </w:t>
      </w:r>
      <w:r w:rsidR="00120415" w:rsidRPr="00120415">
        <w:rPr>
          <w:rFonts w:cs="Arial"/>
          <w:szCs w:val="22"/>
        </w:rPr>
        <w:t>doi.org/10.1155/IDOG/2006/23125</w:t>
      </w:r>
    </w:p>
    <w:p w14:paraId="63D5C89A" w14:textId="77777777" w:rsidR="008C4E72" w:rsidRDefault="008C4E72" w:rsidP="008C4E72">
      <w:pPr>
        <w:pStyle w:val="Default"/>
        <w:ind w:left="360" w:right="-360" w:hanging="360"/>
        <w:rPr>
          <w:b/>
          <w:sz w:val="22"/>
          <w:szCs w:val="22"/>
        </w:rPr>
      </w:pPr>
    </w:p>
    <w:p w14:paraId="1B7DB7F4" w14:textId="77777777" w:rsidR="004F67C2" w:rsidRDefault="004F67C2" w:rsidP="00B8187A">
      <w:pPr>
        <w:pStyle w:val="Default"/>
        <w:ind w:right="-360"/>
        <w:rPr>
          <w:b/>
          <w:sz w:val="22"/>
          <w:szCs w:val="22"/>
        </w:rPr>
      </w:pPr>
      <w:r w:rsidRPr="00822581">
        <w:rPr>
          <w:b/>
          <w:sz w:val="22"/>
          <w:szCs w:val="22"/>
        </w:rPr>
        <w:t xml:space="preserve">Summary – </w:t>
      </w:r>
      <w:r w:rsidR="005C4273" w:rsidRPr="005C4273">
        <w:rPr>
          <w:sz w:val="22"/>
          <w:szCs w:val="22"/>
        </w:rPr>
        <w:t>This is a s</w:t>
      </w:r>
      <w:r w:rsidRPr="005C4273">
        <w:rPr>
          <w:sz w:val="22"/>
          <w:szCs w:val="22"/>
        </w:rPr>
        <w:t>tudy</w:t>
      </w:r>
      <w:r w:rsidRPr="009B3EA0">
        <w:rPr>
          <w:sz w:val="22"/>
          <w:szCs w:val="22"/>
        </w:rPr>
        <w:t xml:space="preserve"> of the impact of parasite infections on </w:t>
      </w:r>
      <w:r w:rsidR="005C4273">
        <w:rPr>
          <w:sz w:val="22"/>
          <w:szCs w:val="22"/>
        </w:rPr>
        <w:t xml:space="preserve">the risk of </w:t>
      </w:r>
      <w:r w:rsidRPr="009B3EA0">
        <w:rPr>
          <w:sz w:val="22"/>
          <w:szCs w:val="22"/>
        </w:rPr>
        <w:t xml:space="preserve">anemia risks </w:t>
      </w:r>
      <w:r w:rsidR="005C4273">
        <w:rPr>
          <w:sz w:val="22"/>
          <w:szCs w:val="22"/>
        </w:rPr>
        <w:t>in</w:t>
      </w:r>
      <w:r w:rsidRPr="009B3EA0">
        <w:rPr>
          <w:sz w:val="22"/>
          <w:szCs w:val="22"/>
        </w:rPr>
        <w:t xml:space="preserve"> pregnant women.  Infection with WASH-related parasites </w:t>
      </w:r>
      <w:r>
        <w:rPr>
          <w:sz w:val="22"/>
          <w:szCs w:val="22"/>
        </w:rPr>
        <w:t xml:space="preserve">greatly </w:t>
      </w:r>
      <w:r w:rsidRPr="009B3EA0">
        <w:rPr>
          <w:sz w:val="22"/>
          <w:szCs w:val="22"/>
        </w:rPr>
        <w:t>increased anemia rates in pregnant women.</w:t>
      </w:r>
      <w:r>
        <w:rPr>
          <w:b/>
          <w:sz w:val="22"/>
          <w:szCs w:val="22"/>
        </w:rPr>
        <w:t xml:space="preserve"> </w:t>
      </w:r>
    </w:p>
    <w:p w14:paraId="4106D6B8" w14:textId="77777777" w:rsidR="00455D0D" w:rsidRPr="0083516D" w:rsidRDefault="00455D0D" w:rsidP="00B8187A">
      <w:pPr>
        <w:pStyle w:val="Default"/>
        <w:ind w:right="-360"/>
        <w:rPr>
          <w:sz w:val="22"/>
          <w:szCs w:val="22"/>
        </w:rPr>
      </w:pPr>
    </w:p>
    <w:p w14:paraId="3D400CFD" w14:textId="77777777" w:rsidR="00E07F53" w:rsidRPr="003C2D04" w:rsidRDefault="003C2D04" w:rsidP="003C2D04">
      <w:pPr>
        <w:pStyle w:val="Heading1"/>
      </w:pPr>
      <w:bookmarkStart w:id="5" w:name="_Toc402434868"/>
      <w:r w:rsidRPr="003C2D04">
        <w:t>5 Cholera</w:t>
      </w:r>
      <w:bookmarkEnd w:id="5"/>
    </w:p>
    <w:p w14:paraId="5D3F170E" w14:textId="77777777" w:rsidR="001F10EA" w:rsidRPr="00B70973" w:rsidRDefault="002B72E6" w:rsidP="00B70973">
      <w:pPr>
        <w:pStyle w:val="Default"/>
        <w:tabs>
          <w:tab w:val="left" w:pos="360"/>
        </w:tabs>
        <w:ind w:left="360" w:right="-360" w:hanging="360"/>
        <w:rPr>
          <w:sz w:val="22"/>
          <w:szCs w:val="22"/>
        </w:rPr>
      </w:pPr>
      <w:r>
        <w:rPr>
          <w:color w:val="231F20"/>
          <w:sz w:val="22"/>
          <w:szCs w:val="22"/>
        </w:rPr>
        <w:t>Cartwright, E.J., Patel, M.K., Mbopi-Keou, F.X., Ayers, T</w:t>
      </w:r>
      <w:r w:rsidR="001304D1">
        <w:rPr>
          <w:color w:val="231F20"/>
          <w:sz w:val="22"/>
          <w:szCs w:val="22"/>
        </w:rPr>
        <w:t>.</w:t>
      </w:r>
      <w:r>
        <w:rPr>
          <w:color w:val="231F20"/>
          <w:sz w:val="22"/>
          <w:szCs w:val="22"/>
        </w:rPr>
        <w:t>, Haenke, B., Wagenaar, B.H., . . . Quick, R</w:t>
      </w:r>
      <w:r w:rsidR="00B70973" w:rsidRPr="008B1160">
        <w:rPr>
          <w:color w:val="231F20"/>
          <w:sz w:val="22"/>
          <w:szCs w:val="22"/>
        </w:rPr>
        <w:t xml:space="preserve">. (2013). </w:t>
      </w:r>
      <w:r w:rsidR="00B70973" w:rsidRPr="00611BE2">
        <w:rPr>
          <w:color w:val="231F20"/>
          <w:sz w:val="22"/>
          <w:szCs w:val="22"/>
        </w:rPr>
        <w:t>Recurrent epidemic cholera wi</w:t>
      </w:r>
      <w:r w:rsidRPr="00611BE2">
        <w:rPr>
          <w:color w:val="231F20"/>
          <w:sz w:val="22"/>
          <w:szCs w:val="22"/>
        </w:rPr>
        <w:t>th high mortality in Cameroon: p</w:t>
      </w:r>
      <w:r w:rsidR="00B70973" w:rsidRPr="00611BE2">
        <w:rPr>
          <w:color w:val="231F20"/>
          <w:sz w:val="22"/>
          <w:szCs w:val="22"/>
        </w:rPr>
        <w:t>ersistent challenges 40 years into the seventh pandemic.</w:t>
      </w:r>
      <w:r w:rsidR="00B70973" w:rsidRPr="002B72E6">
        <w:rPr>
          <w:color w:val="231F20"/>
          <w:sz w:val="22"/>
          <w:szCs w:val="22"/>
        </w:rPr>
        <w:t xml:space="preserve"> </w:t>
      </w:r>
      <w:r w:rsidR="00B863A6">
        <w:rPr>
          <w:i/>
          <w:color w:val="231F20"/>
          <w:sz w:val="22"/>
          <w:szCs w:val="22"/>
        </w:rPr>
        <w:t>Epidemiology and</w:t>
      </w:r>
      <w:r w:rsidR="00B70973" w:rsidRPr="008B1160">
        <w:rPr>
          <w:i/>
          <w:color w:val="231F20"/>
          <w:sz w:val="22"/>
          <w:szCs w:val="22"/>
        </w:rPr>
        <w:t xml:space="preserve"> Infect</w:t>
      </w:r>
      <w:r w:rsidR="00B863A6" w:rsidRPr="00621461">
        <w:rPr>
          <w:i/>
          <w:color w:val="231F20"/>
          <w:sz w:val="22"/>
          <w:szCs w:val="22"/>
        </w:rPr>
        <w:t>ion</w:t>
      </w:r>
      <w:r w:rsidR="00B70973" w:rsidRPr="008B1160">
        <w:rPr>
          <w:color w:val="231F20"/>
          <w:sz w:val="22"/>
          <w:szCs w:val="22"/>
        </w:rPr>
        <w:t xml:space="preserve">, </w:t>
      </w:r>
      <w:r w:rsidR="005E1A99">
        <w:rPr>
          <w:color w:val="231F20"/>
          <w:sz w:val="22"/>
          <w:szCs w:val="22"/>
        </w:rPr>
        <w:t xml:space="preserve">141(10), </w:t>
      </w:r>
      <w:r w:rsidR="00B70973" w:rsidRPr="008B1160">
        <w:rPr>
          <w:color w:val="231F20"/>
          <w:sz w:val="22"/>
          <w:szCs w:val="22"/>
        </w:rPr>
        <w:t>1-11.</w:t>
      </w:r>
      <w:r w:rsidR="00B70973">
        <w:rPr>
          <w:color w:val="231F20"/>
          <w:sz w:val="22"/>
          <w:szCs w:val="22"/>
        </w:rPr>
        <w:t xml:space="preserve"> </w:t>
      </w:r>
      <w:r w:rsidR="00B70973" w:rsidRPr="00B70973">
        <w:rPr>
          <w:color w:val="231F20"/>
          <w:sz w:val="22"/>
          <w:szCs w:val="22"/>
        </w:rPr>
        <w:t>doi:10.1017/S0950268812002932</w:t>
      </w:r>
    </w:p>
    <w:p w14:paraId="5864696C" w14:textId="77777777" w:rsidR="001F10EA" w:rsidRDefault="001F10EA" w:rsidP="007C374D">
      <w:pPr>
        <w:pStyle w:val="Default"/>
        <w:tabs>
          <w:tab w:val="left" w:pos="360"/>
        </w:tabs>
        <w:ind w:left="360" w:right="-360" w:hanging="360"/>
        <w:rPr>
          <w:sz w:val="22"/>
          <w:szCs w:val="22"/>
        </w:rPr>
      </w:pPr>
    </w:p>
    <w:p w14:paraId="1F2D3F4F" w14:textId="77777777" w:rsidR="00515E18" w:rsidRPr="00F6629B" w:rsidRDefault="00515E18" w:rsidP="00455D0D">
      <w:pPr>
        <w:autoSpaceDE w:val="0"/>
        <w:autoSpaceDN w:val="0"/>
        <w:adjustRightInd w:val="0"/>
        <w:rPr>
          <w:rFonts w:eastAsia="Calibri" w:cs="Arial"/>
          <w:szCs w:val="22"/>
        </w:rPr>
      </w:pPr>
      <w:r w:rsidRPr="00F6629B">
        <w:rPr>
          <w:rFonts w:eastAsia="Calibri" w:cs="Arial"/>
          <w:b/>
          <w:szCs w:val="22"/>
        </w:rPr>
        <w:t xml:space="preserve">Summary – </w:t>
      </w:r>
      <w:r w:rsidR="00F47F1C">
        <w:rPr>
          <w:rFonts w:eastAsia="Calibri" w:cs="Arial"/>
          <w:szCs w:val="22"/>
        </w:rPr>
        <w:t>In 2009</w:t>
      </w:r>
      <w:r w:rsidR="005C4273">
        <w:rPr>
          <w:rFonts w:eastAsia="Calibri" w:cs="Arial"/>
          <w:szCs w:val="22"/>
        </w:rPr>
        <w:t>,</w:t>
      </w:r>
      <w:r w:rsidRPr="00F6629B">
        <w:rPr>
          <w:rFonts w:eastAsia="Calibri" w:cs="Arial"/>
          <w:b/>
          <w:szCs w:val="22"/>
        </w:rPr>
        <w:t xml:space="preserve"> </w:t>
      </w:r>
      <w:r w:rsidR="00455D0D">
        <w:rPr>
          <w:rFonts w:cs="Arial"/>
          <w:color w:val="231F20"/>
          <w:szCs w:val="22"/>
        </w:rPr>
        <w:t>cholera was detected in the north</w:t>
      </w:r>
      <w:r w:rsidRPr="00F6629B">
        <w:rPr>
          <w:rFonts w:cs="Arial"/>
          <w:color w:val="231F20"/>
          <w:szCs w:val="22"/>
        </w:rPr>
        <w:t xml:space="preserve"> of Cameroon and the reported</w:t>
      </w:r>
      <w:r w:rsidR="00BB0A47" w:rsidRPr="00F6629B">
        <w:rPr>
          <w:rFonts w:cs="Arial"/>
          <w:color w:val="231F20"/>
          <w:szCs w:val="22"/>
        </w:rPr>
        <w:t xml:space="preserve"> </w:t>
      </w:r>
      <w:r w:rsidR="005C4273">
        <w:rPr>
          <w:rFonts w:cs="Arial"/>
          <w:color w:val="231F20"/>
          <w:szCs w:val="22"/>
        </w:rPr>
        <w:t>case fatality</w:t>
      </w:r>
      <w:r w:rsidR="00A33F11">
        <w:rPr>
          <w:rFonts w:cs="Arial"/>
          <w:color w:val="231F20"/>
          <w:szCs w:val="22"/>
        </w:rPr>
        <w:t xml:space="preserve"> rate was </w:t>
      </w:r>
      <w:r w:rsidR="00A33F11" w:rsidRPr="007E4F52">
        <w:rPr>
          <w:rFonts w:cs="Arial"/>
          <w:color w:val="231F20"/>
          <w:szCs w:val="22"/>
        </w:rPr>
        <w:t>very high - 12%</w:t>
      </w:r>
      <w:r w:rsidR="005C4273">
        <w:rPr>
          <w:rFonts w:cs="Arial"/>
          <w:color w:val="231F20"/>
          <w:szCs w:val="22"/>
        </w:rPr>
        <w:t>.</w:t>
      </w:r>
      <w:r w:rsidR="007E4F52">
        <w:rPr>
          <w:rFonts w:cs="Arial"/>
          <w:color w:val="231F20"/>
          <w:szCs w:val="22"/>
        </w:rPr>
        <w:t xml:space="preserve"> (WHO states that with proper treatment the case fatality rate should remain below 1% during cholera outbreaks</w:t>
      </w:r>
      <w:r w:rsidR="005C4273">
        <w:rPr>
          <w:rFonts w:cs="Arial"/>
          <w:color w:val="231F20"/>
          <w:szCs w:val="22"/>
        </w:rPr>
        <w:t>.</w:t>
      </w:r>
      <w:r w:rsidR="007E4F52">
        <w:rPr>
          <w:rFonts w:cs="Arial"/>
          <w:color w:val="231F20"/>
          <w:szCs w:val="22"/>
        </w:rPr>
        <w:t>)</w:t>
      </w:r>
      <w:r w:rsidR="00A33F11">
        <w:rPr>
          <w:rFonts w:cs="Arial"/>
          <w:color w:val="231F20"/>
          <w:szCs w:val="22"/>
        </w:rPr>
        <w:t xml:space="preserve"> </w:t>
      </w:r>
      <w:r w:rsidRPr="00F6629B">
        <w:rPr>
          <w:rFonts w:cs="Arial"/>
          <w:color w:val="231F20"/>
          <w:szCs w:val="22"/>
        </w:rPr>
        <w:t xml:space="preserve"> </w:t>
      </w:r>
      <w:r w:rsidRPr="00F6629B">
        <w:rPr>
          <w:rFonts w:eastAsia="Calibri" w:cs="Arial"/>
          <w:szCs w:val="22"/>
        </w:rPr>
        <w:t>Pregnant women were more than twice as likely to die from cholera as non-pregnant women of similar age</w:t>
      </w:r>
      <w:r w:rsidR="00BB0A47" w:rsidRPr="00F6629B">
        <w:rPr>
          <w:rFonts w:eastAsia="Calibri" w:cs="Arial"/>
          <w:szCs w:val="22"/>
        </w:rPr>
        <w:t xml:space="preserve">. </w:t>
      </w:r>
      <w:r w:rsidRPr="00F6629B">
        <w:rPr>
          <w:rFonts w:eastAsia="Calibri" w:cs="Arial"/>
          <w:szCs w:val="22"/>
        </w:rPr>
        <w:t xml:space="preserve"> </w:t>
      </w:r>
    </w:p>
    <w:p w14:paraId="1247089C" w14:textId="77777777" w:rsidR="00515E18" w:rsidRPr="00F6629B" w:rsidRDefault="00515E18" w:rsidP="003C0D54">
      <w:pPr>
        <w:autoSpaceDE w:val="0"/>
        <w:autoSpaceDN w:val="0"/>
        <w:adjustRightInd w:val="0"/>
        <w:rPr>
          <w:rFonts w:eastAsia="Calibri" w:cs="Arial"/>
          <w:b/>
          <w:szCs w:val="22"/>
        </w:rPr>
      </w:pPr>
    </w:p>
    <w:p w14:paraId="4A22103A" w14:textId="77777777" w:rsidR="00395D82" w:rsidRPr="00395D82" w:rsidRDefault="00395D82" w:rsidP="00395D82"/>
    <w:p w14:paraId="17D56CD2" w14:textId="77777777" w:rsidR="005C09FA" w:rsidRPr="00455D0D" w:rsidRDefault="009A0CA8" w:rsidP="00455D0D">
      <w:pPr>
        <w:pStyle w:val="Default"/>
        <w:ind w:left="360" w:right="-360" w:hanging="360"/>
        <w:rPr>
          <w:sz w:val="22"/>
          <w:szCs w:val="22"/>
          <w:u w:val="single"/>
        </w:rPr>
      </w:pPr>
      <w:r w:rsidRPr="004C056E">
        <w:rPr>
          <w:sz w:val="22"/>
          <w:szCs w:val="22"/>
          <w:lang w:val="es-ES"/>
        </w:rPr>
        <w:t xml:space="preserve">Ciglenecki, I., Bichet, M., Tena, J., Mondesir, E., Bastard, M., Tran, N., . . . </w:t>
      </w:r>
      <w:r>
        <w:rPr>
          <w:sz w:val="22"/>
          <w:szCs w:val="22"/>
        </w:rPr>
        <w:t>Staderini, N</w:t>
      </w:r>
      <w:r w:rsidR="005C09FA" w:rsidRPr="005C09FA">
        <w:rPr>
          <w:sz w:val="22"/>
          <w:szCs w:val="22"/>
        </w:rPr>
        <w:t xml:space="preserve">. (2013). </w:t>
      </w:r>
      <w:r w:rsidR="005C09FA" w:rsidRPr="00611BE2">
        <w:rPr>
          <w:sz w:val="22"/>
          <w:szCs w:val="22"/>
        </w:rPr>
        <w:t>Cholera in Pregnancy: Outcomes from a Specialized Cholera Treatment Unit for Pregnant Women in L</w:t>
      </w:r>
      <w:r w:rsidR="009F4C84">
        <w:rPr>
          <w:sz w:val="22"/>
          <w:szCs w:val="22"/>
        </w:rPr>
        <w:t>éogâ</w:t>
      </w:r>
      <w:r w:rsidR="005C09FA" w:rsidRPr="00611BE2">
        <w:rPr>
          <w:sz w:val="22"/>
          <w:szCs w:val="22"/>
        </w:rPr>
        <w:t>ne, Haiti.</w:t>
      </w:r>
      <w:r w:rsidR="005C09FA" w:rsidRPr="005C09FA">
        <w:rPr>
          <w:sz w:val="22"/>
          <w:szCs w:val="22"/>
        </w:rPr>
        <w:t xml:space="preserve"> </w:t>
      </w:r>
      <w:r w:rsidR="005C09FA" w:rsidRPr="005C09FA">
        <w:rPr>
          <w:i/>
          <w:sz w:val="22"/>
          <w:szCs w:val="22"/>
        </w:rPr>
        <w:t xml:space="preserve">PLOS Neglected Tropical Diseases, </w:t>
      </w:r>
      <w:r w:rsidR="005C09FA" w:rsidRPr="005C09FA">
        <w:rPr>
          <w:sz w:val="22"/>
          <w:szCs w:val="22"/>
        </w:rPr>
        <w:t xml:space="preserve">7(8), e2368. </w:t>
      </w:r>
      <w:r w:rsidR="00CA3322" w:rsidRPr="00CA3322">
        <w:rPr>
          <w:sz w:val="22"/>
          <w:szCs w:val="22"/>
        </w:rPr>
        <w:t>doi:10.1371/journal.pntd.0002368</w:t>
      </w:r>
    </w:p>
    <w:p w14:paraId="71BC6F68" w14:textId="77777777" w:rsidR="005C09FA" w:rsidRDefault="005C09FA" w:rsidP="007C374D">
      <w:pPr>
        <w:pStyle w:val="Default"/>
        <w:ind w:left="360" w:right="-360" w:hanging="360"/>
        <w:rPr>
          <w:b/>
          <w:sz w:val="22"/>
          <w:szCs w:val="22"/>
        </w:rPr>
      </w:pPr>
    </w:p>
    <w:p w14:paraId="650ACEAF" w14:textId="77777777" w:rsidR="007C374D" w:rsidRPr="0058105B" w:rsidRDefault="007C374D" w:rsidP="00766667">
      <w:pPr>
        <w:pStyle w:val="Default"/>
        <w:ind w:right="-360"/>
        <w:rPr>
          <w:b/>
          <w:sz w:val="22"/>
          <w:szCs w:val="22"/>
        </w:rPr>
      </w:pPr>
      <w:r w:rsidRPr="0058105B">
        <w:rPr>
          <w:b/>
          <w:sz w:val="22"/>
          <w:szCs w:val="22"/>
        </w:rPr>
        <w:t xml:space="preserve">Summary – </w:t>
      </w:r>
      <w:r w:rsidR="00604D91">
        <w:rPr>
          <w:sz w:val="22"/>
          <w:szCs w:val="22"/>
        </w:rPr>
        <w:t>This s</w:t>
      </w:r>
      <w:r w:rsidRPr="006638D4">
        <w:rPr>
          <w:sz w:val="22"/>
          <w:szCs w:val="22"/>
        </w:rPr>
        <w:t>tudy</w:t>
      </w:r>
      <w:r w:rsidR="00604D91">
        <w:rPr>
          <w:sz w:val="22"/>
          <w:szCs w:val="22"/>
        </w:rPr>
        <w:t xml:space="preserve"> looked at</w:t>
      </w:r>
      <w:r w:rsidRPr="006638D4">
        <w:rPr>
          <w:sz w:val="22"/>
          <w:szCs w:val="22"/>
        </w:rPr>
        <w:t xml:space="preserve"> the impact of cholera infection in pregnant women on the risk of </w:t>
      </w:r>
      <w:r w:rsidR="00B92B6A">
        <w:rPr>
          <w:sz w:val="22"/>
          <w:szCs w:val="22"/>
        </w:rPr>
        <w:t>death of the fetus</w:t>
      </w:r>
      <w:r w:rsidR="006621CA">
        <w:rPr>
          <w:sz w:val="22"/>
          <w:szCs w:val="22"/>
        </w:rPr>
        <w:t xml:space="preserve">. </w:t>
      </w:r>
      <w:r w:rsidRPr="006638D4">
        <w:rPr>
          <w:sz w:val="22"/>
          <w:szCs w:val="22"/>
        </w:rPr>
        <w:t>The risk of death of the fetus was associated with the s</w:t>
      </w:r>
      <w:r w:rsidR="006621CA">
        <w:rPr>
          <w:sz w:val="22"/>
          <w:szCs w:val="22"/>
        </w:rPr>
        <w:t>everity of the cholera episode.</w:t>
      </w:r>
      <w:r w:rsidRPr="006638D4">
        <w:rPr>
          <w:sz w:val="22"/>
          <w:szCs w:val="22"/>
        </w:rPr>
        <w:t xml:space="preserve"> The strongest risk factor for fetal death was severe maternal dehydration followed by severe vomiting.</w:t>
      </w:r>
      <w:r w:rsidR="006621CA">
        <w:rPr>
          <w:sz w:val="22"/>
          <w:szCs w:val="22"/>
        </w:rPr>
        <w:t xml:space="preserve"> </w:t>
      </w:r>
      <w:r w:rsidR="002A47DA">
        <w:rPr>
          <w:sz w:val="22"/>
          <w:szCs w:val="22"/>
        </w:rPr>
        <w:t>In this study</w:t>
      </w:r>
      <w:r w:rsidR="006621CA">
        <w:rPr>
          <w:sz w:val="22"/>
          <w:szCs w:val="22"/>
        </w:rPr>
        <w:t>,</w:t>
      </w:r>
      <w:r w:rsidR="002A47DA">
        <w:rPr>
          <w:sz w:val="22"/>
          <w:szCs w:val="22"/>
        </w:rPr>
        <w:t xml:space="preserve"> s</w:t>
      </w:r>
      <w:r w:rsidR="00193053" w:rsidRPr="00B93694">
        <w:rPr>
          <w:sz w:val="22"/>
          <w:szCs w:val="22"/>
        </w:rPr>
        <w:t xml:space="preserve">evere dehydration of the mother due to a severe case of cholera resulted in more than a </w:t>
      </w:r>
      <w:r w:rsidR="00193053">
        <w:rPr>
          <w:sz w:val="22"/>
          <w:szCs w:val="22"/>
        </w:rPr>
        <w:t>nine</w:t>
      </w:r>
      <w:r w:rsidR="00193053" w:rsidRPr="00B93694">
        <w:rPr>
          <w:sz w:val="22"/>
          <w:szCs w:val="22"/>
        </w:rPr>
        <w:t xml:space="preserve"> times greater risk of </w:t>
      </w:r>
      <w:r w:rsidR="002A47DA">
        <w:rPr>
          <w:sz w:val="22"/>
          <w:szCs w:val="22"/>
        </w:rPr>
        <w:t>death of the fetus</w:t>
      </w:r>
      <w:r w:rsidR="008E2CCA">
        <w:rPr>
          <w:sz w:val="22"/>
          <w:szCs w:val="22"/>
        </w:rPr>
        <w:t>.</w:t>
      </w:r>
    </w:p>
    <w:p w14:paraId="277AB15A" w14:textId="77777777" w:rsidR="007C374D" w:rsidRPr="0058105B" w:rsidRDefault="007C374D" w:rsidP="007C374D">
      <w:pPr>
        <w:pStyle w:val="Default"/>
        <w:ind w:right="-360"/>
        <w:rPr>
          <w:b/>
          <w:sz w:val="22"/>
          <w:szCs w:val="22"/>
        </w:rPr>
      </w:pPr>
    </w:p>
    <w:p w14:paraId="28F29DEB" w14:textId="77777777" w:rsidR="0058105B" w:rsidRDefault="0058105B" w:rsidP="001829FB">
      <w:pPr>
        <w:pStyle w:val="Default"/>
        <w:ind w:right="-360"/>
        <w:rPr>
          <w:b/>
          <w:sz w:val="22"/>
          <w:szCs w:val="22"/>
        </w:rPr>
      </w:pPr>
    </w:p>
    <w:p w14:paraId="7EA0FA23" w14:textId="77777777" w:rsidR="005E5D91" w:rsidRPr="005E5D91" w:rsidRDefault="00710D80" w:rsidP="003C2D04">
      <w:pPr>
        <w:ind w:left="360" w:hanging="360"/>
        <w:rPr>
          <w:b/>
          <w:szCs w:val="22"/>
        </w:rPr>
      </w:pPr>
      <w:hyperlink r:id="rId23" w:history="1">
        <w:r w:rsidR="004153EC" w:rsidRPr="005E5D91">
          <w:rPr>
            <w:rStyle w:val="Hyperlink"/>
            <w:color w:val="auto"/>
            <w:szCs w:val="22"/>
            <w:u w:val="none"/>
          </w:rPr>
          <w:t>Hirschhorn</w:t>
        </w:r>
      </w:hyperlink>
      <w:r w:rsidR="002532FD">
        <w:rPr>
          <w:rStyle w:val="ja50-ce-author"/>
          <w:szCs w:val="22"/>
        </w:rPr>
        <w:t>, N., Chowdhury, A.K.M.A., &amp; Lindenbaum, J</w:t>
      </w:r>
      <w:r w:rsidR="00786B51">
        <w:rPr>
          <w:rStyle w:val="ja50-ce-author"/>
          <w:szCs w:val="22"/>
        </w:rPr>
        <w:t xml:space="preserve">. </w:t>
      </w:r>
      <w:r w:rsidR="004153EC" w:rsidRPr="005E5D91">
        <w:rPr>
          <w:rStyle w:val="ja50-ce-author"/>
          <w:szCs w:val="22"/>
        </w:rPr>
        <w:t xml:space="preserve">(1969). </w:t>
      </w:r>
      <w:r w:rsidR="004153EC" w:rsidRPr="002F7B40">
        <w:rPr>
          <w:szCs w:val="22"/>
        </w:rPr>
        <w:t>Cholera in pregnant women.</w:t>
      </w:r>
      <w:r w:rsidR="004153EC">
        <w:rPr>
          <w:szCs w:val="22"/>
        </w:rPr>
        <w:t xml:space="preserve"> </w:t>
      </w:r>
      <w:r w:rsidR="004153EC" w:rsidRPr="005E5D91">
        <w:rPr>
          <w:i/>
          <w:szCs w:val="22"/>
        </w:rPr>
        <w:t>The Lancet</w:t>
      </w:r>
      <w:r w:rsidR="004153EC" w:rsidRPr="005E5D91">
        <w:rPr>
          <w:szCs w:val="22"/>
        </w:rPr>
        <w:t xml:space="preserve">, </w:t>
      </w:r>
      <w:hyperlink r:id="rId24" w:history="1">
        <w:r w:rsidR="004153EC" w:rsidRPr="00033F31">
          <w:rPr>
            <w:rStyle w:val="Hyperlink"/>
            <w:color w:val="auto"/>
            <w:szCs w:val="22"/>
            <w:u w:val="none"/>
          </w:rPr>
          <w:t>293</w:t>
        </w:r>
        <w:r w:rsidR="004153EC" w:rsidRPr="005E5D91">
          <w:rPr>
            <w:rStyle w:val="Hyperlink"/>
            <w:color w:val="auto"/>
            <w:szCs w:val="22"/>
            <w:u w:val="none"/>
          </w:rPr>
          <w:t>(7608</w:t>
        </w:r>
      </w:hyperlink>
      <w:r w:rsidR="00425A16">
        <w:rPr>
          <w:szCs w:val="22"/>
        </w:rPr>
        <w:t>), 1230-</w:t>
      </w:r>
      <w:r w:rsidR="00503D85">
        <w:rPr>
          <w:szCs w:val="22"/>
        </w:rPr>
        <w:t>123</w:t>
      </w:r>
      <w:r w:rsidR="004153EC" w:rsidRPr="005E5D91">
        <w:rPr>
          <w:szCs w:val="22"/>
        </w:rPr>
        <w:t>2</w:t>
      </w:r>
      <w:r w:rsidR="00425A16">
        <w:rPr>
          <w:szCs w:val="22"/>
        </w:rPr>
        <w:t>.</w:t>
      </w:r>
      <w:r w:rsidR="004153EC" w:rsidRPr="005E5D91">
        <w:rPr>
          <w:szCs w:val="22"/>
        </w:rPr>
        <w:t xml:space="preserve"> doi:10.1016/S0140-6736(69)92115-1</w:t>
      </w:r>
    </w:p>
    <w:p w14:paraId="00A912A5" w14:textId="77777777" w:rsidR="005E5D91" w:rsidRDefault="005E5D91" w:rsidP="005E5D91">
      <w:pPr>
        <w:rPr>
          <w:b/>
        </w:rPr>
      </w:pPr>
    </w:p>
    <w:p w14:paraId="713CF637" w14:textId="53261925" w:rsidR="005E5D91" w:rsidRPr="00416D87" w:rsidRDefault="005E5D91" w:rsidP="00346044">
      <w:r w:rsidRPr="00416D87">
        <w:rPr>
          <w:b/>
        </w:rPr>
        <w:t xml:space="preserve">Summary </w:t>
      </w:r>
      <w:r w:rsidRPr="00416D87">
        <w:t>–</w:t>
      </w:r>
      <w:r w:rsidR="00E558A6">
        <w:t xml:space="preserve"> </w:t>
      </w:r>
      <w:r w:rsidR="00EA1330">
        <w:t>In this study</w:t>
      </w:r>
      <w:r w:rsidR="006621CA">
        <w:t>,</w:t>
      </w:r>
      <w:r w:rsidR="00EA1330">
        <w:t xml:space="preserve"> in Pakistan</w:t>
      </w:r>
      <w:r w:rsidR="006621CA">
        <w:t>,</w:t>
      </w:r>
      <w:r w:rsidR="00EA1330">
        <w:t xml:space="preserve"> </w:t>
      </w:r>
      <w:r w:rsidR="00F06BE8" w:rsidRPr="00416D87">
        <w:t>50% of pregnant women i</w:t>
      </w:r>
      <w:r w:rsidR="00A33F11">
        <w:t>n their third trimester</w:t>
      </w:r>
      <w:r w:rsidR="00EA1330">
        <w:t xml:space="preserve"> infected with cholera</w:t>
      </w:r>
      <w:r w:rsidR="00F06BE8" w:rsidRPr="00416D87">
        <w:t xml:space="preserve"> </w:t>
      </w:r>
      <w:r w:rsidR="00A33F11">
        <w:t>had stillborn</w:t>
      </w:r>
      <w:r w:rsidR="00416D87" w:rsidRPr="00416D87">
        <w:t xml:space="preserve"> </w:t>
      </w:r>
      <w:r w:rsidR="006621CA">
        <w:t>babies</w:t>
      </w:r>
      <w:r w:rsidR="00416D87" w:rsidRPr="00416D87">
        <w:t>.</w:t>
      </w:r>
      <w:r w:rsidR="00346044">
        <w:t xml:space="preserve">  </w:t>
      </w:r>
      <w:r w:rsidR="00346044" w:rsidRPr="00416D87">
        <w:t>Cholera in the third trimester was associated with significantly greater dehydration</w:t>
      </w:r>
      <w:r w:rsidR="00312066">
        <w:t>.</w:t>
      </w:r>
      <w:r w:rsidR="006621CA">
        <w:t xml:space="preserve"> </w:t>
      </w:r>
      <w:r w:rsidR="00F91479">
        <w:t>In this study, t</w:t>
      </w:r>
      <w:r w:rsidR="006621CA">
        <w:t>he rate of stillbirth</w:t>
      </w:r>
      <w:r w:rsidR="00F91479">
        <w:t xml:space="preserve"> </w:t>
      </w:r>
      <w:r w:rsidR="006621CA">
        <w:t>was</w:t>
      </w:r>
      <w:r w:rsidR="006621CA" w:rsidRPr="00EA1330">
        <w:t xml:space="preserve"> ten times</w:t>
      </w:r>
      <w:r w:rsidR="006621CA">
        <w:t xml:space="preserve"> high</w:t>
      </w:r>
      <w:r w:rsidR="00F91479">
        <w:t>er than the average rate of stillbirths</w:t>
      </w:r>
      <w:r w:rsidR="006621CA">
        <w:t xml:space="preserve"> in Pakistan</w:t>
      </w:r>
      <w:r w:rsidR="006621CA" w:rsidRPr="00416D87">
        <w:t>.</w:t>
      </w:r>
      <w:r w:rsidR="006621CA">
        <w:t xml:space="preserve"> </w:t>
      </w:r>
      <w:r w:rsidR="006621CA" w:rsidRPr="00416D87">
        <w:t xml:space="preserve"> </w:t>
      </w:r>
    </w:p>
    <w:p w14:paraId="6BD05187" w14:textId="77777777" w:rsidR="005E5D91" w:rsidRDefault="005E5D91" w:rsidP="00E14AF3"/>
    <w:p w14:paraId="31D49750" w14:textId="58BB33F1" w:rsidR="00B83E4C" w:rsidRDefault="003C2D04" w:rsidP="003C2D04">
      <w:pPr>
        <w:pStyle w:val="Heading1"/>
      </w:pPr>
      <w:bookmarkStart w:id="6" w:name="_Toc402434869"/>
      <w:r>
        <w:t xml:space="preserve">6 </w:t>
      </w:r>
      <w:r w:rsidR="00B83E4C" w:rsidRPr="00724C00">
        <w:t>Cryptosporidium, Giardia</w:t>
      </w:r>
      <w:r w:rsidR="00870AA2" w:rsidRPr="00724C00">
        <w:t xml:space="preserve">, Toxoplasma, </w:t>
      </w:r>
      <w:r w:rsidR="00B83E4C" w:rsidRPr="00724C00">
        <w:t>and Entamoeba Histolytica</w:t>
      </w:r>
      <w:bookmarkEnd w:id="6"/>
      <w:r w:rsidR="00B83E4C" w:rsidRPr="00724C00">
        <w:t xml:space="preserve"> </w:t>
      </w:r>
    </w:p>
    <w:p w14:paraId="20C47720" w14:textId="77777777" w:rsidR="004422C7" w:rsidRPr="004422C7" w:rsidRDefault="004422C7" w:rsidP="004422C7">
      <w:pPr>
        <w:rPr>
          <w:lang w:val="en-CA"/>
        </w:rPr>
      </w:pPr>
    </w:p>
    <w:p w14:paraId="43BDA7DC" w14:textId="77777777" w:rsidR="00672823" w:rsidRPr="00672823" w:rsidRDefault="00AE2C8A" w:rsidP="00672823">
      <w:pPr>
        <w:tabs>
          <w:tab w:val="left" w:pos="360"/>
        </w:tabs>
        <w:spacing w:after="100"/>
        <w:ind w:left="360" w:hanging="360"/>
      </w:pPr>
      <w:proofErr w:type="gramStart"/>
      <w:r>
        <w:t>Ertug, S., Okyay, P., Turkmen, M., &amp; Yuksel, H. (2005).</w:t>
      </w:r>
      <w:proofErr w:type="gramEnd"/>
      <w:r>
        <w:t xml:space="preserve"> </w:t>
      </w:r>
      <w:r w:rsidR="00672823" w:rsidRPr="002F7B40">
        <w:t>Seroprevalence and risk factors for</w:t>
      </w:r>
      <w:r w:rsidR="00672823" w:rsidRPr="002F7B40">
        <w:rPr>
          <w:i/>
        </w:rPr>
        <w:t xml:space="preserve"> toxoplasma</w:t>
      </w:r>
      <w:r w:rsidR="00672823" w:rsidRPr="002F7B40">
        <w:t xml:space="preserve"> infecti</w:t>
      </w:r>
      <w:r w:rsidR="00F8671C">
        <w:t>on among pregnant women in Aydın</w:t>
      </w:r>
      <w:r w:rsidR="00672823" w:rsidRPr="002F7B40">
        <w:t xml:space="preserve"> province, Turkey</w:t>
      </w:r>
      <w:r w:rsidR="00672823" w:rsidRPr="004F51B2">
        <w:t>.</w:t>
      </w:r>
      <w:r>
        <w:t xml:space="preserve"> </w:t>
      </w:r>
      <w:r w:rsidR="00672823" w:rsidRPr="00672823">
        <w:rPr>
          <w:i/>
        </w:rPr>
        <w:t xml:space="preserve">BMC Public Health, </w:t>
      </w:r>
      <w:r w:rsidR="00672823" w:rsidRPr="00320D91">
        <w:t>5</w:t>
      </w:r>
      <w:r w:rsidR="00672823" w:rsidRPr="00672823">
        <w:t>(66)</w:t>
      </w:r>
      <w:r>
        <w:t>.</w:t>
      </w:r>
      <w:r w:rsidR="00672823" w:rsidRPr="00672823">
        <w:t xml:space="preserve"> doi:10.1186/1471-2458-5-66</w:t>
      </w:r>
    </w:p>
    <w:p w14:paraId="5DDD8DEB" w14:textId="77777777" w:rsidR="00672823" w:rsidRPr="00672823" w:rsidRDefault="00672823" w:rsidP="00672823">
      <w:pPr>
        <w:tabs>
          <w:tab w:val="left" w:pos="360"/>
        </w:tabs>
        <w:ind w:left="360" w:hanging="360"/>
      </w:pPr>
    </w:p>
    <w:p w14:paraId="179A58E6" w14:textId="77777777" w:rsidR="00672823" w:rsidRPr="00672823" w:rsidRDefault="00672823" w:rsidP="00E558A6">
      <w:pPr>
        <w:tabs>
          <w:tab w:val="left" w:pos="-90"/>
        </w:tabs>
        <w:spacing w:after="100"/>
      </w:pPr>
      <w:r w:rsidRPr="00672823">
        <w:rPr>
          <w:b/>
        </w:rPr>
        <w:t xml:space="preserve">Summary – </w:t>
      </w:r>
      <w:r w:rsidR="00A1788F">
        <w:t>This is a s</w:t>
      </w:r>
      <w:r w:rsidRPr="00672823">
        <w:t xml:space="preserve">tudy of </w:t>
      </w:r>
      <w:r w:rsidRPr="00A1788F">
        <w:t xml:space="preserve">risk factors for </w:t>
      </w:r>
      <w:r w:rsidRPr="00A1788F">
        <w:rPr>
          <w:i/>
        </w:rPr>
        <w:t>Toxoplasma</w:t>
      </w:r>
      <w:r w:rsidRPr="00A1788F">
        <w:t xml:space="preserve"> infection</w:t>
      </w:r>
      <w:r w:rsidR="00F8671C">
        <w:t xml:space="preserve"> in pregnant women in Aydın</w:t>
      </w:r>
      <w:r w:rsidRPr="00672823">
        <w:t>, Turkey (p</w:t>
      </w:r>
      <w:r w:rsidR="006621CA">
        <w:t xml:space="preserve">opulation of about 1 million). </w:t>
      </w:r>
      <w:r w:rsidRPr="00672823">
        <w:t>Pregnant women who drank municipal</w:t>
      </w:r>
      <w:r w:rsidR="006621CA">
        <w:t>,</w:t>
      </w:r>
      <w:r w:rsidRPr="00672823">
        <w:t xml:space="preserve"> piped water were about twice as lik</w:t>
      </w:r>
      <w:r w:rsidR="00E558A6">
        <w:t>ely to have</w:t>
      </w:r>
      <w:r w:rsidR="00A1788F">
        <w:t xml:space="preserve"> antibodies to </w:t>
      </w:r>
      <w:r w:rsidR="00A1788F" w:rsidRPr="00BC454B">
        <w:rPr>
          <w:i/>
        </w:rPr>
        <w:t>Toxoplasma</w:t>
      </w:r>
      <w:r w:rsidR="00924DB5" w:rsidRPr="00806574">
        <w:t xml:space="preserve"> </w:t>
      </w:r>
      <w:r w:rsidR="00806574" w:rsidRPr="00806574">
        <w:t>than pregnant women who drank bottled water</w:t>
      </w:r>
      <w:r w:rsidRPr="00806574">
        <w:t>.</w:t>
      </w:r>
    </w:p>
    <w:p w14:paraId="175131F2" w14:textId="77777777" w:rsidR="00672823" w:rsidRPr="00672823" w:rsidRDefault="00672823" w:rsidP="00E558A6">
      <w:pPr>
        <w:tabs>
          <w:tab w:val="left" w:pos="-90"/>
        </w:tabs>
        <w:rPr>
          <w:b/>
          <w:highlight w:val="yellow"/>
        </w:rPr>
      </w:pPr>
    </w:p>
    <w:p w14:paraId="0F1A4666" w14:textId="07066291" w:rsidR="00FE7589" w:rsidRPr="003C0D54" w:rsidRDefault="00672823" w:rsidP="003C0D54">
      <w:pPr>
        <w:tabs>
          <w:tab w:val="left" w:pos="-90"/>
          <w:tab w:val="left" w:pos="0"/>
        </w:tabs>
        <w:spacing w:after="100"/>
        <w:rPr>
          <w:highlight w:val="yellow"/>
        </w:rPr>
      </w:pPr>
      <w:r w:rsidRPr="00672823">
        <w:rPr>
          <w:b/>
        </w:rPr>
        <w:t xml:space="preserve">CAWST Analysis – </w:t>
      </w:r>
      <w:r w:rsidRPr="00672823">
        <w:t>The municipal netwo</w:t>
      </w:r>
      <w:r w:rsidR="00924DB5">
        <w:t>rk water in Aydın is collected “</w:t>
      </w:r>
      <w:r w:rsidRPr="00672823">
        <w:t xml:space="preserve">from open springs next to a few villages”. </w:t>
      </w:r>
      <w:r w:rsidR="000D3A6A">
        <w:t xml:space="preserve"> </w:t>
      </w:r>
      <w:r w:rsidRPr="00672823">
        <w:t xml:space="preserve">Because </w:t>
      </w:r>
      <w:r w:rsidRPr="00672823">
        <w:rPr>
          <w:i/>
        </w:rPr>
        <w:t>Toxoplasma</w:t>
      </w:r>
      <w:r w:rsidRPr="00672823">
        <w:t xml:space="preserve"> is resistant to chlorine, municipal water systems that do not practice effective filtration can be a source of </w:t>
      </w:r>
      <w:r w:rsidR="002D0CF1">
        <w:t>t</w:t>
      </w:r>
      <w:r w:rsidRPr="005B4960">
        <w:t>oxoplasm</w:t>
      </w:r>
      <w:r w:rsidR="005B4960" w:rsidRPr="005B4960">
        <w:t>osis</w:t>
      </w:r>
      <w:r w:rsidRPr="00672823">
        <w:t xml:space="preserve"> in pregnant women</w:t>
      </w:r>
      <w:r w:rsidR="00320D91">
        <w:t xml:space="preserve">, </w:t>
      </w:r>
      <w:r w:rsidR="00320D91" w:rsidRPr="003C0D54">
        <w:t xml:space="preserve">with the </w:t>
      </w:r>
      <w:r w:rsidR="003C0D54">
        <w:t>significant impacts</w:t>
      </w:r>
      <w:r w:rsidR="00320D91" w:rsidRPr="003C0D54">
        <w:t xml:space="preserve"> for the fetus</w:t>
      </w:r>
      <w:r w:rsidR="003C0D54">
        <w:t xml:space="preserve"> and child</w:t>
      </w:r>
      <w:r w:rsidRPr="00672823">
        <w:t>.  This is true even for large sy</w:t>
      </w:r>
      <w:r w:rsidR="00320D91">
        <w:t xml:space="preserve">stems such as </w:t>
      </w:r>
      <w:r w:rsidR="003C0D54">
        <w:t>Aydin, a</w:t>
      </w:r>
      <w:r w:rsidR="00320D91">
        <w:t xml:space="preserve"> city of one</w:t>
      </w:r>
      <w:r w:rsidRPr="00672823">
        <w:t xml:space="preserve"> million people. </w:t>
      </w:r>
    </w:p>
    <w:p w14:paraId="7E0B831A" w14:textId="77777777" w:rsidR="006621CA" w:rsidRDefault="006621CA" w:rsidP="006621CA">
      <w:pPr>
        <w:pStyle w:val="TOC1"/>
      </w:pPr>
    </w:p>
    <w:p w14:paraId="0F3DF9D2" w14:textId="77777777" w:rsidR="003C0D54" w:rsidRPr="003C0D54" w:rsidRDefault="003C0D54" w:rsidP="003C0D54"/>
    <w:p w14:paraId="1AB18AA9" w14:textId="77777777" w:rsidR="0097686E" w:rsidRDefault="00070487" w:rsidP="0097686E">
      <w:pPr>
        <w:ind w:left="360" w:hanging="360"/>
      </w:pPr>
      <w:r>
        <w:rPr>
          <w:lang w:val="es-CO"/>
        </w:rPr>
        <w:t>Galvan-Ramirez, M.d.l.L., Troyo, R., Roman, S., Calvillo-Sanchez, C., &amp; Bernal-Redondo, R</w:t>
      </w:r>
      <w:r w:rsidR="0097686E" w:rsidRPr="004153EC">
        <w:rPr>
          <w:lang w:val="es-CO"/>
        </w:rPr>
        <w:t xml:space="preserve">. (2012). </w:t>
      </w:r>
      <w:r w:rsidR="0097686E" w:rsidRPr="00991EC5">
        <w:t xml:space="preserve">A systematic review and meta-analysis of </w:t>
      </w:r>
      <w:r w:rsidR="0097686E" w:rsidRPr="00991EC5">
        <w:rPr>
          <w:i/>
        </w:rPr>
        <w:t>Toxoplasma gondii</w:t>
      </w:r>
      <w:r w:rsidR="0097686E" w:rsidRPr="00991EC5">
        <w:t xml:space="preserve"> infection among the Mexican population</w:t>
      </w:r>
      <w:r>
        <w:t xml:space="preserve">. </w:t>
      </w:r>
      <w:r w:rsidR="0097686E" w:rsidRPr="0097686E">
        <w:rPr>
          <w:i/>
        </w:rPr>
        <w:t xml:space="preserve">Parasites and Vectors, </w:t>
      </w:r>
      <w:r w:rsidR="0097686E" w:rsidRPr="00320D91">
        <w:t>5</w:t>
      </w:r>
      <w:r w:rsidR="0097686E" w:rsidRPr="0097686E">
        <w:t>:271</w:t>
      </w:r>
      <w:r>
        <w:t>.</w:t>
      </w:r>
    </w:p>
    <w:p w14:paraId="282145F2" w14:textId="77777777" w:rsidR="00824C9C" w:rsidRDefault="00824C9C" w:rsidP="00824C9C">
      <w:pPr>
        <w:autoSpaceDE w:val="0"/>
        <w:autoSpaceDN w:val="0"/>
        <w:adjustRightInd w:val="0"/>
        <w:ind w:left="360" w:hanging="360"/>
        <w:rPr>
          <w:b/>
        </w:rPr>
      </w:pPr>
    </w:p>
    <w:p w14:paraId="1F851282" w14:textId="77777777" w:rsidR="00022FEF" w:rsidRPr="00737D9B" w:rsidRDefault="00022FEF" w:rsidP="00737D9B">
      <w:pPr>
        <w:autoSpaceDE w:val="0"/>
        <w:autoSpaceDN w:val="0"/>
        <w:adjustRightInd w:val="0"/>
        <w:rPr>
          <w:rFonts w:cs="Arial"/>
          <w:b/>
          <w:szCs w:val="22"/>
        </w:rPr>
      </w:pPr>
      <w:r w:rsidRPr="00737D9B">
        <w:rPr>
          <w:rFonts w:cs="Arial"/>
          <w:b/>
          <w:szCs w:val="22"/>
        </w:rPr>
        <w:t xml:space="preserve">Summary – </w:t>
      </w:r>
      <w:r w:rsidR="00824C9C" w:rsidRPr="00737D9B">
        <w:rPr>
          <w:rFonts w:cs="Arial"/>
          <w:szCs w:val="22"/>
        </w:rPr>
        <w:t xml:space="preserve">Comparisons among different risk groups showed that the </w:t>
      </w:r>
      <w:r w:rsidR="00F573C2" w:rsidRPr="00737D9B">
        <w:rPr>
          <w:rFonts w:cs="Arial"/>
          <w:szCs w:val="22"/>
        </w:rPr>
        <w:t xml:space="preserve">rate </w:t>
      </w:r>
      <w:r w:rsidR="00824C9C" w:rsidRPr="00737D9B">
        <w:rPr>
          <w:rFonts w:cs="Arial"/>
          <w:szCs w:val="22"/>
        </w:rPr>
        <w:t>of</w:t>
      </w:r>
      <w:r w:rsidR="00824C9C" w:rsidRPr="00737D9B">
        <w:rPr>
          <w:rFonts w:cs="Arial"/>
          <w:i/>
          <w:szCs w:val="22"/>
        </w:rPr>
        <w:t xml:space="preserve"> </w:t>
      </w:r>
      <w:r w:rsidR="002D0CF1">
        <w:rPr>
          <w:rFonts w:cs="Arial"/>
          <w:szCs w:val="22"/>
        </w:rPr>
        <w:t>t</w:t>
      </w:r>
      <w:r w:rsidR="00824C9C" w:rsidRPr="005B4960">
        <w:rPr>
          <w:rFonts w:cs="Arial"/>
          <w:szCs w:val="22"/>
        </w:rPr>
        <w:t>oxoplasm</w:t>
      </w:r>
      <w:r w:rsidR="005B4960" w:rsidRPr="005B4960">
        <w:rPr>
          <w:rFonts w:cs="Arial"/>
          <w:szCs w:val="22"/>
        </w:rPr>
        <w:t>osis</w:t>
      </w:r>
      <w:r w:rsidR="00824C9C" w:rsidRPr="005B4960">
        <w:rPr>
          <w:rFonts w:cs="Arial"/>
          <w:szCs w:val="22"/>
        </w:rPr>
        <w:t xml:space="preserve"> </w:t>
      </w:r>
      <w:r w:rsidR="00824C9C" w:rsidRPr="00737D9B">
        <w:rPr>
          <w:rFonts w:cs="Arial"/>
          <w:szCs w:val="22"/>
        </w:rPr>
        <w:t>was high</w:t>
      </w:r>
      <w:r w:rsidR="00F573C2" w:rsidRPr="00737D9B">
        <w:rPr>
          <w:rFonts w:cs="Arial"/>
          <w:szCs w:val="22"/>
        </w:rPr>
        <w:t>er</w:t>
      </w:r>
      <w:r w:rsidR="000333D6">
        <w:rPr>
          <w:rFonts w:cs="Arial"/>
          <w:szCs w:val="22"/>
        </w:rPr>
        <w:t xml:space="preserve"> in</w:t>
      </w:r>
      <w:r w:rsidR="000E4080">
        <w:rPr>
          <w:rFonts w:cs="Arial"/>
          <w:szCs w:val="22"/>
        </w:rPr>
        <w:t xml:space="preserve"> women with </w:t>
      </w:r>
      <w:r w:rsidR="006A6FBE">
        <w:rPr>
          <w:rFonts w:cs="Arial"/>
          <w:szCs w:val="22"/>
        </w:rPr>
        <w:t>spontaneous abortion</w:t>
      </w:r>
      <w:r w:rsidR="000333D6">
        <w:rPr>
          <w:rFonts w:cs="Arial"/>
          <w:szCs w:val="22"/>
        </w:rPr>
        <w:t>s</w:t>
      </w:r>
      <w:r w:rsidR="00824C9C" w:rsidRPr="00737D9B">
        <w:rPr>
          <w:rFonts w:cs="Arial"/>
          <w:szCs w:val="22"/>
        </w:rPr>
        <w:t xml:space="preserve"> (36%)</w:t>
      </w:r>
      <w:r w:rsidR="006621CA">
        <w:rPr>
          <w:rFonts w:cs="Arial"/>
          <w:szCs w:val="22"/>
        </w:rPr>
        <w:t xml:space="preserve"> [miscarriage]</w:t>
      </w:r>
      <w:r w:rsidR="00824C9C" w:rsidRPr="00737D9B">
        <w:rPr>
          <w:rFonts w:cs="Arial"/>
          <w:szCs w:val="22"/>
        </w:rPr>
        <w:t xml:space="preserve"> than in either the general population or pregnant women</w:t>
      </w:r>
      <w:r w:rsidR="000E4080">
        <w:rPr>
          <w:rFonts w:cs="Arial"/>
          <w:szCs w:val="22"/>
        </w:rPr>
        <w:t xml:space="preserve"> (16%)</w:t>
      </w:r>
      <w:r w:rsidR="000333D6">
        <w:rPr>
          <w:rFonts w:cs="Arial"/>
          <w:szCs w:val="22"/>
        </w:rPr>
        <w:t xml:space="preserve"> as a whole</w:t>
      </w:r>
      <w:r w:rsidR="00F573C2" w:rsidRPr="00737D9B">
        <w:rPr>
          <w:rFonts w:cs="Arial"/>
          <w:szCs w:val="22"/>
        </w:rPr>
        <w:t>.</w:t>
      </w:r>
      <w:r w:rsidR="00824C9C" w:rsidRPr="00737D9B">
        <w:rPr>
          <w:rFonts w:cs="Arial"/>
          <w:szCs w:val="22"/>
        </w:rPr>
        <w:t xml:space="preserve"> </w:t>
      </w:r>
    </w:p>
    <w:p w14:paraId="4F23C48A" w14:textId="77777777" w:rsidR="00F573C2" w:rsidRDefault="00F573C2" w:rsidP="00737D9B">
      <w:pPr>
        <w:rPr>
          <w:b/>
        </w:rPr>
      </w:pPr>
    </w:p>
    <w:p w14:paraId="2A37CEA1" w14:textId="77777777" w:rsidR="00022FEF" w:rsidRPr="00824C9C" w:rsidRDefault="00022FEF" w:rsidP="00737D9B">
      <w:pPr>
        <w:rPr>
          <w:b/>
        </w:rPr>
      </w:pPr>
      <w:r w:rsidRPr="00824C9C">
        <w:rPr>
          <w:b/>
        </w:rPr>
        <w:t xml:space="preserve">CAWST Analysis – </w:t>
      </w:r>
      <w:r w:rsidR="000E4080">
        <w:t>Thi</w:t>
      </w:r>
      <w:r w:rsidR="002D0CF1">
        <w:t>s meta-analysis indicates that t</w:t>
      </w:r>
      <w:r w:rsidR="000E4080">
        <w:t xml:space="preserve">oxoplasmosis is likely a significant </w:t>
      </w:r>
      <w:r w:rsidR="006A6FBE">
        <w:t>cause of spontaneous abortion</w:t>
      </w:r>
      <w:r w:rsidR="000E4080">
        <w:t>s</w:t>
      </w:r>
      <w:r w:rsidR="005C6B37">
        <w:t xml:space="preserve"> (miscarriages)</w:t>
      </w:r>
      <w:r w:rsidR="000E4080">
        <w:t xml:space="preserve"> in Mexico.</w:t>
      </w:r>
    </w:p>
    <w:p w14:paraId="39FED0ED" w14:textId="77777777" w:rsidR="00022FEF" w:rsidRPr="00824C9C" w:rsidRDefault="00022FEF" w:rsidP="00FE7589">
      <w:pPr>
        <w:rPr>
          <w:b/>
        </w:rPr>
      </w:pPr>
    </w:p>
    <w:p w14:paraId="7FA1F726" w14:textId="77777777" w:rsidR="008E3698" w:rsidRDefault="008E3698" w:rsidP="003C2D04">
      <w:pPr>
        <w:pStyle w:val="TOC1"/>
      </w:pPr>
    </w:p>
    <w:p w14:paraId="039371F5" w14:textId="77777777" w:rsidR="00242204" w:rsidRPr="00242204" w:rsidRDefault="00BB6D5B" w:rsidP="00242204">
      <w:pPr>
        <w:ind w:left="360" w:hanging="360"/>
        <w:rPr>
          <w:u w:val="single"/>
        </w:rPr>
      </w:pPr>
      <w:r>
        <w:t xml:space="preserve">Gebremedhin, E.Z., Abebe, A.H., Tessema, T.S., Tullu, K.D., Medhin, G., Vitale, M., . . . Dorny, P. (2013). </w:t>
      </w:r>
      <w:r w:rsidR="00242204" w:rsidRPr="00991EC5">
        <w:t xml:space="preserve">Seroepidemiology of </w:t>
      </w:r>
      <w:r w:rsidR="00242204" w:rsidRPr="00991EC5">
        <w:rPr>
          <w:i/>
        </w:rPr>
        <w:t>Toxoplasma gondii</w:t>
      </w:r>
      <w:r w:rsidR="00242204" w:rsidRPr="00991EC5">
        <w:t xml:space="preserve"> infection in women of child-bearing age in central Ethiopia</w:t>
      </w:r>
      <w:r w:rsidR="00242204" w:rsidRPr="005E23AE">
        <w:rPr>
          <w:i/>
        </w:rPr>
        <w:t>.</w:t>
      </w:r>
      <w:r w:rsidR="005E23AE" w:rsidRPr="005E23AE">
        <w:rPr>
          <w:i/>
        </w:rPr>
        <w:t xml:space="preserve"> BMC Infectious Diseases</w:t>
      </w:r>
      <w:r w:rsidR="005E23AE" w:rsidRPr="005E23AE">
        <w:t>,</w:t>
      </w:r>
      <w:r w:rsidR="001D06EC">
        <w:t xml:space="preserve"> </w:t>
      </w:r>
      <w:r w:rsidR="00242204" w:rsidRPr="00320D91">
        <w:t>13</w:t>
      </w:r>
      <w:r w:rsidR="005E23AE" w:rsidRPr="005E23AE">
        <w:t>(</w:t>
      </w:r>
      <w:r w:rsidR="00242204" w:rsidRPr="005E23AE">
        <w:t>101</w:t>
      </w:r>
      <w:r w:rsidR="005E23AE" w:rsidRPr="005E23AE">
        <w:t>).</w:t>
      </w:r>
      <w:r w:rsidR="00561513">
        <w:t xml:space="preserve">  </w:t>
      </w:r>
    </w:p>
    <w:p w14:paraId="4A876EF0" w14:textId="77777777" w:rsidR="00561513" w:rsidRDefault="00561513" w:rsidP="00AE167F">
      <w:pPr>
        <w:autoSpaceDE w:val="0"/>
        <w:autoSpaceDN w:val="0"/>
        <w:adjustRightInd w:val="0"/>
        <w:rPr>
          <w:b/>
        </w:rPr>
      </w:pPr>
    </w:p>
    <w:p w14:paraId="48B7CA19" w14:textId="77777777" w:rsidR="005E23AE" w:rsidRPr="004E7ECC" w:rsidRDefault="005E23AE" w:rsidP="000333D6">
      <w:pPr>
        <w:autoSpaceDE w:val="0"/>
        <w:autoSpaceDN w:val="0"/>
        <w:adjustRightInd w:val="0"/>
        <w:rPr>
          <w:rFonts w:cs="Arial"/>
          <w:b/>
          <w:szCs w:val="22"/>
        </w:rPr>
      </w:pPr>
      <w:r w:rsidRPr="004E7ECC">
        <w:rPr>
          <w:rFonts w:cs="Arial"/>
          <w:b/>
          <w:szCs w:val="22"/>
        </w:rPr>
        <w:t xml:space="preserve">Summary – </w:t>
      </w:r>
      <w:r w:rsidR="00E51DEF" w:rsidRPr="004E7ECC">
        <w:rPr>
          <w:rFonts w:cs="Arial"/>
          <w:szCs w:val="22"/>
        </w:rPr>
        <w:t xml:space="preserve">The study was conducted with the goals of estimating the rates and potential risk factors for </w:t>
      </w:r>
      <w:r w:rsidR="00BC454B">
        <w:rPr>
          <w:rFonts w:cs="Arial"/>
          <w:szCs w:val="22"/>
        </w:rPr>
        <w:t>t</w:t>
      </w:r>
      <w:r w:rsidR="00CD06C1">
        <w:rPr>
          <w:rFonts w:cs="Arial"/>
          <w:szCs w:val="22"/>
        </w:rPr>
        <w:t>oxoplasmosis</w:t>
      </w:r>
      <w:r w:rsidR="00E51DEF" w:rsidRPr="004E7ECC">
        <w:rPr>
          <w:rFonts w:cs="Arial"/>
          <w:szCs w:val="22"/>
        </w:rPr>
        <w:t xml:space="preserve"> by women of child-bearing age in Central Ethiopia. </w:t>
      </w:r>
      <w:r w:rsidR="00A24666">
        <w:rPr>
          <w:rFonts w:cs="Arial"/>
          <w:szCs w:val="22"/>
        </w:rPr>
        <w:t xml:space="preserve"> </w:t>
      </w:r>
      <w:r w:rsidR="00D2460E">
        <w:rPr>
          <w:rFonts w:cs="Arial"/>
          <w:szCs w:val="22"/>
        </w:rPr>
        <w:t>Not hand</w:t>
      </w:r>
      <w:r w:rsidR="00E51DEF" w:rsidRPr="004E7ECC">
        <w:rPr>
          <w:rFonts w:cs="Arial"/>
          <w:szCs w:val="22"/>
        </w:rPr>
        <w:t>was</w:t>
      </w:r>
      <w:r w:rsidR="00320D91">
        <w:rPr>
          <w:rFonts w:cs="Arial"/>
          <w:szCs w:val="22"/>
        </w:rPr>
        <w:t>hing after handling raw meat or</w:t>
      </w:r>
      <w:r w:rsidR="00E51DEF" w:rsidRPr="004E7ECC">
        <w:rPr>
          <w:rFonts w:cs="Arial"/>
          <w:szCs w:val="22"/>
        </w:rPr>
        <w:t xml:space="preserve"> using well or river water (compared to tap water) were risk factors. </w:t>
      </w:r>
      <w:r w:rsidR="00A24666">
        <w:rPr>
          <w:rFonts w:cs="Arial"/>
          <w:szCs w:val="22"/>
        </w:rPr>
        <w:t xml:space="preserve"> </w:t>
      </w:r>
      <w:r w:rsidR="00CD06C1">
        <w:rPr>
          <w:rFonts w:cs="Arial"/>
          <w:szCs w:val="22"/>
        </w:rPr>
        <w:t>R</w:t>
      </w:r>
      <w:r w:rsidR="00E51DEF" w:rsidRPr="004E7ECC">
        <w:rPr>
          <w:rFonts w:cs="Arial"/>
          <w:szCs w:val="22"/>
        </w:rPr>
        <w:t>ates</w:t>
      </w:r>
      <w:r w:rsidR="00BC454B">
        <w:rPr>
          <w:rFonts w:cs="Arial"/>
          <w:szCs w:val="22"/>
        </w:rPr>
        <w:t xml:space="preserve"> of t</w:t>
      </w:r>
      <w:r w:rsidR="00CD06C1">
        <w:rPr>
          <w:rFonts w:cs="Arial"/>
          <w:szCs w:val="22"/>
        </w:rPr>
        <w:t>oxoplasmosis</w:t>
      </w:r>
      <w:r w:rsidR="00E51DEF" w:rsidRPr="004E7ECC">
        <w:rPr>
          <w:rFonts w:cs="Arial"/>
          <w:szCs w:val="22"/>
        </w:rPr>
        <w:t xml:space="preserve"> were twice as high in pregnant women as women</w:t>
      </w:r>
      <w:r w:rsidR="00333184">
        <w:rPr>
          <w:rFonts w:cs="Arial"/>
          <w:szCs w:val="22"/>
        </w:rPr>
        <w:t xml:space="preserve"> of a similar age</w:t>
      </w:r>
      <w:r w:rsidR="00E51DEF" w:rsidRPr="004E7ECC">
        <w:rPr>
          <w:rFonts w:cs="Arial"/>
          <w:szCs w:val="22"/>
        </w:rPr>
        <w:t xml:space="preserve">.  </w:t>
      </w:r>
    </w:p>
    <w:p w14:paraId="4DD103E9" w14:textId="77777777" w:rsidR="005E23AE" w:rsidRPr="005E23AE" w:rsidRDefault="005E23AE" w:rsidP="005E23AE">
      <w:pPr>
        <w:rPr>
          <w:b/>
          <w:highlight w:val="yellow"/>
        </w:rPr>
      </w:pPr>
    </w:p>
    <w:p w14:paraId="668FF1E3" w14:textId="77777777" w:rsidR="005E23AE" w:rsidRPr="00561513" w:rsidRDefault="005E23AE" w:rsidP="000333D6">
      <w:pPr>
        <w:rPr>
          <w:b/>
        </w:rPr>
      </w:pPr>
      <w:r w:rsidRPr="00561513">
        <w:rPr>
          <w:b/>
        </w:rPr>
        <w:t>CAWST Analysis –</w:t>
      </w:r>
      <w:r w:rsidR="00773A69" w:rsidRPr="00773A69">
        <w:t xml:space="preserve"> </w:t>
      </w:r>
      <w:r w:rsidR="00773A69">
        <w:t>WASH is important to the prevention of t</w:t>
      </w:r>
      <w:r w:rsidR="00773A69" w:rsidRPr="004A6755">
        <w:t>oxoplasmosis</w:t>
      </w:r>
      <w:r w:rsidR="00773A69">
        <w:t xml:space="preserve"> during pregnancy.  It should include filtering water (or the equivalent) for removing any </w:t>
      </w:r>
      <w:r w:rsidR="00773A69" w:rsidRPr="004B769B">
        <w:rPr>
          <w:i/>
        </w:rPr>
        <w:t>Toxoplasma</w:t>
      </w:r>
      <w:r w:rsidR="00773A69">
        <w:t xml:space="preserve"> oocysts (egg like </w:t>
      </w:r>
      <w:r w:rsidR="00773A69">
        <w:lastRenderedPageBreak/>
        <w:t xml:space="preserve">forms) in drinking water.  </w:t>
      </w:r>
      <w:r w:rsidR="00773A69" w:rsidRPr="004B769B">
        <w:rPr>
          <w:i/>
        </w:rPr>
        <w:t>Toxoplasma</w:t>
      </w:r>
      <w:r w:rsidR="00773A69">
        <w:t xml:space="preserve"> oocysts are larger than </w:t>
      </w:r>
      <w:r w:rsidR="00773A69" w:rsidRPr="004B769B">
        <w:rPr>
          <w:i/>
        </w:rPr>
        <w:t>Cryptosporidium</w:t>
      </w:r>
      <w:r w:rsidR="00773A69">
        <w:t xml:space="preserve"> oocysts and are also resistant to chlorine.  Therefore WASH steps to control cryptosporidiosis should also prevent toxoplasmosis.</w:t>
      </w:r>
      <w:r w:rsidR="005A1A5E">
        <w:t xml:space="preserve"> </w:t>
      </w:r>
      <w:r w:rsidR="00561513" w:rsidRPr="00561513">
        <w:t xml:space="preserve"> </w:t>
      </w:r>
    </w:p>
    <w:p w14:paraId="3B3F6F0D" w14:textId="77777777" w:rsidR="00561513" w:rsidRDefault="00561513" w:rsidP="003C2D04">
      <w:pPr>
        <w:pStyle w:val="TOC1"/>
      </w:pPr>
    </w:p>
    <w:p w14:paraId="0DB7E5F4" w14:textId="77777777" w:rsidR="00B84162" w:rsidRPr="00B84162" w:rsidRDefault="00B84162" w:rsidP="00B84162"/>
    <w:p w14:paraId="0B941A8C" w14:textId="77777777" w:rsidR="00242204" w:rsidRDefault="00242204" w:rsidP="00B83E4C"/>
    <w:p w14:paraId="4BCB11A6" w14:textId="77777777" w:rsidR="00043995" w:rsidRDefault="00043995" w:rsidP="00525ADD">
      <w:pPr>
        <w:ind w:left="360" w:hanging="360"/>
      </w:pPr>
      <w:r w:rsidRPr="00043995">
        <w:t xml:space="preserve">Masungo, P., Dube, T. &amp; Makaka, C. (2010). </w:t>
      </w:r>
      <w:r w:rsidRPr="00E27719">
        <w:t>A survey of the diversity of human enteric protoctistan parasites and the associated risk factors in urban Zvishavane, Zimbabwe.</w:t>
      </w:r>
      <w:r w:rsidR="00EE4D30">
        <w:t xml:space="preserve"> </w:t>
      </w:r>
      <w:r w:rsidR="00E313DB">
        <w:rPr>
          <w:i/>
        </w:rPr>
        <w:t xml:space="preserve">Agriculture and Biology </w:t>
      </w:r>
      <w:r w:rsidRPr="00043995">
        <w:rPr>
          <w:i/>
        </w:rPr>
        <w:t>J</w:t>
      </w:r>
      <w:r w:rsidR="00E313DB">
        <w:rPr>
          <w:i/>
        </w:rPr>
        <w:t>ournal of North America</w:t>
      </w:r>
      <w:r w:rsidRPr="00043995">
        <w:rPr>
          <w:i/>
        </w:rPr>
        <w:t xml:space="preserve">, </w:t>
      </w:r>
      <w:r w:rsidRPr="00320D91">
        <w:t>1</w:t>
      </w:r>
      <w:r w:rsidR="001D06EC">
        <w:t>(5),</w:t>
      </w:r>
      <w:r w:rsidR="00EE4D30">
        <w:t xml:space="preserve"> 985-991. </w:t>
      </w:r>
      <w:r w:rsidRPr="00043995">
        <w:t>doi:10.5251/abjna.2010.1.5.985.991</w:t>
      </w:r>
      <w:r>
        <w:t xml:space="preserve"> </w:t>
      </w:r>
    </w:p>
    <w:p w14:paraId="4870EE43" w14:textId="77777777" w:rsidR="00D17891" w:rsidRDefault="00D17891" w:rsidP="00C3704B">
      <w:pPr>
        <w:autoSpaceDE w:val="0"/>
        <w:autoSpaceDN w:val="0"/>
        <w:adjustRightInd w:val="0"/>
        <w:rPr>
          <w:rFonts w:cs="Arial"/>
          <w:b/>
          <w:szCs w:val="22"/>
        </w:rPr>
      </w:pPr>
    </w:p>
    <w:p w14:paraId="2F715BD4" w14:textId="77777777" w:rsidR="00724F64" w:rsidRDefault="00724F64" w:rsidP="00C3704B">
      <w:pPr>
        <w:autoSpaceDE w:val="0"/>
        <w:autoSpaceDN w:val="0"/>
        <w:adjustRightInd w:val="0"/>
        <w:rPr>
          <w:rFonts w:cs="Arial"/>
          <w:szCs w:val="22"/>
        </w:rPr>
      </w:pPr>
      <w:r w:rsidRPr="00E13D12">
        <w:rPr>
          <w:rFonts w:cs="Arial"/>
          <w:b/>
          <w:szCs w:val="22"/>
        </w:rPr>
        <w:t xml:space="preserve">Summary – </w:t>
      </w:r>
      <w:r w:rsidR="00E13D12" w:rsidRPr="00E13D12">
        <w:rPr>
          <w:rFonts w:cs="Arial"/>
          <w:szCs w:val="22"/>
        </w:rPr>
        <w:t>Infection rates were higher in high density areas than in low density areas.</w:t>
      </w:r>
      <w:r w:rsidR="00E13D12">
        <w:rPr>
          <w:rFonts w:cs="Arial"/>
          <w:szCs w:val="22"/>
        </w:rPr>
        <w:t xml:space="preserve"> </w:t>
      </w:r>
      <w:r w:rsidR="00A24666">
        <w:rPr>
          <w:rFonts w:cs="Arial"/>
          <w:szCs w:val="22"/>
        </w:rPr>
        <w:t xml:space="preserve"> </w:t>
      </w:r>
      <w:r w:rsidR="00E13D12">
        <w:rPr>
          <w:rFonts w:cs="Arial"/>
          <w:szCs w:val="22"/>
        </w:rPr>
        <w:t>“</w:t>
      </w:r>
      <w:r w:rsidR="00E13D12" w:rsidRPr="00E13D12">
        <w:rPr>
          <w:rFonts w:cs="Arial"/>
          <w:szCs w:val="22"/>
        </w:rPr>
        <w:t>Risk factors included age, host</w:t>
      </w:r>
      <w:r w:rsidR="00E13D12">
        <w:rPr>
          <w:rFonts w:cs="Arial"/>
          <w:szCs w:val="22"/>
        </w:rPr>
        <w:t xml:space="preserve"> </w:t>
      </w:r>
      <w:r w:rsidR="00E13D12" w:rsidRPr="00E13D12">
        <w:rPr>
          <w:rFonts w:cs="Arial"/>
          <w:szCs w:val="22"/>
        </w:rPr>
        <w:t xml:space="preserve">density, </w:t>
      </w:r>
      <w:r w:rsidR="00E13D12" w:rsidRPr="004E7ECC">
        <w:rPr>
          <w:rFonts w:cs="Arial"/>
          <w:szCs w:val="22"/>
        </w:rPr>
        <w:t>pregnancy,</w:t>
      </w:r>
      <w:r w:rsidR="00E13D12" w:rsidRPr="00E13D12">
        <w:rPr>
          <w:rFonts w:cs="Arial"/>
          <w:szCs w:val="22"/>
        </w:rPr>
        <w:t xml:space="preserve"> infection by HIV</w:t>
      </w:r>
      <w:r w:rsidR="004E7ECC">
        <w:rPr>
          <w:rFonts w:cs="Arial"/>
          <w:szCs w:val="22"/>
        </w:rPr>
        <w:t>,</w:t>
      </w:r>
      <w:r w:rsidR="00E13D12" w:rsidRPr="00E13D12">
        <w:rPr>
          <w:rFonts w:cs="Arial"/>
          <w:szCs w:val="22"/>
        </w:rPr>
        <w:t xml:space="preserve"> or recent surgery.</w:t>
      </w:r>
      <w:r w:rsidR="00E13D12">
        <w:rPr>
          <w:rFonts w:cs="Arial"/>
          <w:szCs w:val="22"/>
        </w:rPr>
        <w:t>”</w:t>
      </w:r>
    </w:p>
    <w:p w14:paraId="2ADCA58A" w14:textId="77777777" w:rsidR="00C3704B" w:rsidRPr="00C3704B" w:rsidRDefault="00C3704B" w:rsidP="003C2D04">
      <w:pPr>
        <w:pStyle w:val="TOC1"/>
      </w:pPr>
    </w:p>
    <w:p w14:paraId="6DC76A95" w14:textId="3501D7AC" w:rsidR="00724F64" w:rsidRDefault="00724F64" w:rsidP="00C3704B">
      <w:pPr>
        <w:pStyle w:val="Default"/>
        <w:ind w:right="-360"/>
        <w:rPr>
          <w:sz w:val="22"/>
          <w:szCs w:val="22"/>
        </w:rPr>
      </w:pPr>
      <w:r>
        <w:rPr>
          <w:b/>
          <w:sz w:val="22"/>
          <w:szCs w:val="22"/>
        </w:rPr>
        <w:t>CAWST Analysis –</w:t>
      </w:r>
      <w:r>
        <w:rPr>
          <w:sz w:val="22"/>
          <w:szCs w:val="22"/>
        </w:rPr>
        <w:t xml:space="preserve"> </w:t>
      </w:r>
      <w:r w:rsidR="00E13D12" w:rsidRPr="00E13D12">
        <w:rPr>
          <w:i/>
          <w:sz w:val="22"/>
          <w:szCs w:val="22"/>
        </w:rPr>
        <w:t>Cryptosoridium</w:t>
      </w:r>
      <w:r w:rsidR="00E13D12">
        <w:rPr>
          <w:sz w:val="22"/>
          <w:szCs w:val="22"/>
        </w:rPr>
        <w:t xml:space="preserve"> and </w:t>
      </w:r>
      <w:r w:rsidR="00E13D12" w:rsidRPr="00E13D12">
        <w:rPr>
          <w:i/>
          <w:sz w:val="22"/>
          <w:szCs w:val="22"/>
        </w:rPr>
        <w:t xml:space="preserve">Giardia </w:t>
      </w:r>
      <w:r w:rsidR="00E13D12">
        <w:rPr>
          <w:sz w:val="22"/>
          <w:szCs w:val="22"/>
        </w:rPr>
        <w:t>were detected in the drinking water</w:t>
      </w:r>
      <w:r w:rsidR="00320D91">
        <w:rPr>
          <w:sz w:val="22"/>
          <w:szCs w:val="22"/>
        </w:rPr>
        <w:t xml:space="preserve"> during the rainy season (October to February</w:t>
      </w:r>
      <w:r w:rsidR="00E13D12">
        <w:rPr>
          <w:sz w:val="22"/>
          <w:szCs w:val="22"/>
        </w:rPr>
        <w:t>)</w:t>
      </w:r>
      <w:r w:rsidR="003C0D54">
        <w:rPr>
          <w:sz w:val="22"/>
          <w:szCs w:val="22"/>
        </w:rPr>
        <w:t>,</w:t>
      </w:r>
      <w:r w:rsidR="00E13D12">
        <w:rPr>
          <w:sz w:val="22"/>
          <w:szCs w:val="22"/>
        </w:rPr>
        <w:t xml:space="preserve"> but not during the dry season.  </w:t>
      </w:r>
      <w:r w:rsidR="0063524C" w:rsidRPr="0063524C">
        <w:rPr>
          <w:i/>
          <w:sz w:val="22"/>
          <w:szCs w:val="22"/>
        </w:rPr>
        <w:t>Cryptosporidium</w:t>
      </w:r>
      <w:r w:rsidR="0063524C">
        <w:rPr>
          <w:sz w:val="22"/>
          <w:szCs w:val="22"/>
        </w:rPr>
        <w:t xml:space="preserve"> contamination of the urban water supply in a country with high HIV rates is a </w:t>
      </w:r>
      <w:r w:rsidR="00E258B9">
        <w:rPr>
          <w:sz w:val="22"/>
          <w:szCs w:val="22"/>
        </w:rPr>
        <w:t xml:space="preserve">serious public health </w:t>
      </w:r>
      <w:r w:rsidR="00E258B9" w:rsidRPr="008E1F5E">
        <w:rPr>
          <w:sz w:val="22"/>
          <w:szCs w:val="22"/>
        </w:rPr>
        <w:t>problem</w:t>
      </w:r>
      <w:r w:rsidR="008E1F5E">
        <w:rPr>
          <w:sz w:val="22"/>
          <w:szCs w:val="22"/>
        </w:rPr>
        <w:t xml:space="preserve"> as the impact</w:t>
      </w:r>
      <w:r w:rsidR="00816A25" w:rsidRPr="008E1F5E">
        <w:rPr>
          <w:sz w:val="22"/>
          <w:szCs w:val="22"/>
        </w:rPr>
        <w:t xml:space="preserve"> on</w:t>
      </w:r>
      <w:r w:rsidR="003C0D54">
        <w:rPr>
          <w:sz w:val="22"/>
          <w:szCs w:val="22"/>
        </w:rPr>
        <w:t xml:space="preserve"> people living with HIV/AIDS</w:t>
      </w:r>
      <w:r w:rsidR="008E1F5E">
        <w:rPr>
          <w:sz w:val="22"/>
          <w:szCs w:val="22"/>
        </w:rPr>
        <w:t xml:space="preserve"> </w:t>
      </w:r>
      <w:r w:rsidR="005E17C6">
        <w:rPr>
          <w:sz w:val="22"/>
          <w:szCs w:val="22"/>
        </w:rPr>
        <w:t>results in chronic</w:t>
      </w:r>
      <w:r w:rsidR="008E1F5E">
        <w:rPr>
          <w:sz w:val="22"/>
          <w:szCs w:val="22"/>
        </w:rPr>
        <w:t xml:space="preserve"> diarrhea and increased mortality</w:t>
      </w:r>
      <w:r w:rsidR="003C0D54">
        <w:rPr>
          <w:sz w:val="22"/>
          <w:szCs w:val="22"/>
        </w:rPr>
        <w:t>, including pregnant women and young children</w:t>
      </w:r>
      <w:r w:rsidR="00E258B9" w:rsidRPr="008E1F5E">
        <w:rPr>
          <w:sz w:val="22"/>
          <w:szCs w:val="22"/>
        </w:rPr>
        <w:t>.</w:t>
      </w:r>
    </w:p>
    <w:p w14:paraId="1650D2F6" w14:textId="77777777" w:rsidR="00C3704B" w:rsidRDefault="00C3704B" w:rsidP="00C3704B">
      <w:pPr>
        <w:pStyle w:val="Default"/>
        <w:ind w:right="-360"/>
        <w:rPr>
          <w:sz w:val="22"/>
          <w:szCs w:val="22"/>
        </w:rPr>
      </w:pPr>
    </w:p>
    <w:p w14:paraId="35B9F285" w14:textId="77777777" w:rsidR="00C3704B" w:rsidRDefault="00C3704B" w:rsidP="00C3704B">
      <w:pPr>
        <w:pStyle w:val="Default"/>
        <w:ind w:right="-360"/>
        <w:rPr>
          <w:b/>
          <w:sz w:val="22"/>
          <w:szCs w:val="22"/>
        </w:rPr>
      </w:pPr>
    </w:p>
    <w:p w14:paraId="3999B946" w14:textId="77777777" w:rsidR="00870AA2" w:rsidRDefault="00870AA2" w:rsidP="00870AA2">
      <w:pPr>
        <w:ind w:left="360" w:hanging="360"/>
        <w:rPr>
          <w:rFonts w:cs="Arial"/>
          <w:bCs/>
          <w:szCs w:val="22"/>
        </w:rPr>
      </w:pPr>
      <w:r w:rsidRPr="009929DB">
        <w:rPr>
          <w:rFonts w:cs="Arial"/>
          <w:bCs/>
          <w:szCs w:val="22"/>
        </w:rPr>
        <w:t xml:space="preserve">Montoya, J.S. &amp; Remington, J.S. (2008). </w:t>
      </w:r>
      <w:r w:rsidRPr="00E27719">
        <w:rPr>
          <w:rFonts w:cs="Arial"/>
          <w:szCs w:val="22"/>
        </w:rPr>
        <w:t xml:space="preserve">Management of </w:t>
      </w:r>
      <w:r w:rsidRPr="00E27719">
        <w:rPr>
          <w:rFonts w:cs="Arial"/>
          <w:i/>
          <w:iCs/>
          <w:szCs w:val="22"/>
        </w:rPr>
        <w:t xml:space="preserve">Toxoplasma gondii </w:t>
      </w:r>
      <w:r w:rsidR="008A6438" w:rsidRPr="008A6438">
        <w:rPr>
          <w:rFonts w:cs="Arial"/>
          <w:iCs/>
          <w:szCs w:val="22"/>
        </w:rPr>
        <w:t>I</w:t>
      </w:r>
      <w:r w:rsidR="008A6438">
        <w:rPr>
          <w:rFonts w:cs="Arial"/>
          <w:szCs w:val="22"/>
        </w:rPr>
        <w:t>nfection during P</w:t>
      </w:r>
      <w:r w:rsidRPr="00E27719">
        <w:rPr>
          <w:rFonts w:cs="Arial"/>
          <w:szCs w:val="22"/>
        </w:rPr>
        <w:t>regnancy</w:t>
      </w:r>
      <w:r w:rsidRPr="00886A6F">
        <w:rPr>
          <w:rFonts w:cs="Arial"/>
          <w:szCs w:val="22"/>
        </w:rPr>
        <w:t>.</w:t>
      </w:r>
      <w:r w:rsidRPr="004F51B2">
        <w:rPr>
          <w:rFonts w:cs="Arial"/>
          <w:szCs w:val="22"/>
        </w:rPr>
        <w:t xml:space="preserve"> </w:t>
      </w:r>
      <w:r w:rsidRPr="009929DB">
        <w:rPr>
          <w:rFonts w:cs="Arial"/>
          <w:bCs/>
          <w:i/>
          <w:szCs w:val="22"/>
        </w:rPr>
        <w:t xml:space="preserve">Clinical Infectious Diseases, </w:t>
      </w:r>
      <w:r w:rsidRPr="00320D91">
        <w:rPr>
          <w:rFonts w:cs="Arial"/>
          <w:bCs/>
          <w:szCs w:val="22"/>
        </w:rPr>
        <w:t>47,</w:t>
      </w:r>
      <w:r>
        <w:rPr>
          <w:rFonts w:cs="Arial"/>
          <w:bCs/>
          <w:i/>
          <w:szCs w:val="22"/>
        </w:rPr>
        <w:t xml:space="preserve"> </w:t>
      </w:r>
      <w:r w:rsidRPr="009929DB">
        <w:rPr>
          <w:rFonts w:cs="Arial"/>
          <w:bCs/>
          <w:szCs w:val="22"/>
        </w:rPr>
        <w:t>554–</w:t>
      </w:r>
      <w:r w:rsidR="00381359">
        <w:rPr>
          <w:rFonts w:cs="Arial"/>
          <w:bCs/>
          <w:szCs w:val="22"/>
        </w:rPr>
        <w:t>5</w:t>
      </w:r>
      <w:r w:rsidRPr="009929DB">
        <w:rPr>
          <w:rFonts w:cs="Arial"/>
          <w:bCs/>
          <w:szCs w:val="22"/>
        </w:rPr>
        <w:t>66</w:t>
      </w:r>
      <w:r>
        <w:rPr>
          <w:rFonts w:cs="Arial"/>
          <w:bCs/>
          <w:szCs w:val="22"/>
        </w:rPr>
        <w:t xml:space="preserve">.  </w:t>
      </w:r>
    </w:p>
    <w:p w14:paraId="59658DEA" w14:textId="77777777" w:rsidR="00B92892" w:rsidRDefault="00B92892" w:rsidP="00870AA2">
      <w:pPr>
        <w:ind w:left="360" w:hanging="360"/>
        <w:rPr>
          <w:b/>
        </w:rPr>
      </w:pPr>
    </w:p>
    <w:p w14:paraId="280241E5" w14:textId="51F0E818" w:rsidR="00870AA2" w:rsidRDefault="00870AA2" w:rsidP="00CA3DB7">
      <w:r w:rsidRPr="001E61CB">
        <w:rPr>
          <w:b/>
        </w:rPr>
        <w:t>Summary</w:t>
      </w:r>
      <w:r>
        <w:t xml:space="preserve"> – </w:t>
      </w:r>
      <w:r w:rsidRPr="004A6755">
        <w:t>Toxoplasm</w:t>
      </w:r>
      <w:r w:rsidR="004A6755" w:rsidRPr="004A6755">
        <w:t>osis</w:t>
      </w:r>
      <w:r>
        <w:t xml:space="preserve"> infections during pregnancy can be passed on to </w:t>
      </w:r>
      <w:r w:rsidR="007946D3">
        <w:t>the fetus</w:t>
      </w:r>
      <w:r w:rsidR="00CA3DB7">
        <w:t xml:space="preserve">.  </w:t>
      </w:r>
      <w:r>
        <w:t xml:space="preserve">This can result in visual and hearing loss, seizures, blood problems, or death of the </w:t>
      </w:r>
      <w:r w:rsidR="00333184">
        <w:t>newborn</w:t>
      </w:r>
      <w:r>
        <w:t xml:space="preserve">. </w:t>
      </w:r>
      <w:r w:rsidR="00CA3DB7">
        <w:t xml:space="preserve"> </w:t>
      </w:r>
      <w:r w:rsidRPr="004A6755">
        <w:t>Toxoplasm</w:t>
      </w:r>
      <w:r w:rsidR="004A6755" w:rsidRPr="004A6755">
        <w:t>osis</w:t>
      </w:r>
      <w:r>
        <w:t xml:space="preserve"> can result from undercooked meat or contaminated food or water.</w:t>
      </w:r>
      <w:r w:rsidR="006E7178">
        <w:t xml:space="preserve">  </w:t>
      </w:r>
      <w:r w:rsidR="006E7178" w:rsidRPr="004A6755">
        <w:t>Toxoplasm</w:t>
      </w:r>
      <w:r w:rsidR="004A6755" w:rsidRPr="004A6755">
        <w:t>osis</w:t>
      </w:r>
      <w:r w:rsidR="006E7178">
        <w:t xml:space="preserve"> in pregnant women usually go</w:t>
      </w:r>
      <w:r w:rsidR="004A6755">
        <w:t>es</w:t>
      </w:r>
      <w:r w:rsidR="006E7178">
        <w:t xml:space="preserve"> unnoticed because of the lack of symptoms.  Although most infants appear to be healthy at birth, important problems may become obvious months or yea</w:t>
      </w:r>
      <w:r w:rsidR="003C0D54">
        <w:t xml:space="preserve">rs later. </w:t>
      </w:r>
    </w:p>
    <w:p w14:paraId="79A6B9A4" w14:textId="77777777" w:rsidR="00B92892" w:rsidRDefault="00B92892" w:rsidP="00CA3DB7">
      <w:pPr>
        <w:rPr>
          <w:b/>
        </w:rPr>
      </w:pPr>
    </w:p>
    <w:p w14:paraId="0C2CC56A" w14:textId="77777777" w:rsidR="00870AA2" w:rsidRDefault="00870AA2" w:rsidP="00CA3DB7">
      <w:r w:rsidRPr="001E61CB">
        <w:rPr>
          <w:b/>
        </w:rPr>
        <w:t>CAWST Analysis</w:t>
      </w:r>
      <w:r>
        <w:t xml:space="preserve"> – WASH is important t</w:t>
      </w:r>
      <w:r w:rsidR="00CA3DB7">
        <w:t xml:space="preserve">o the prevention of </w:t>
      </w:r>
      <w:r w:rsidR="00BC454B">
        <w:t>t</w:t>
      </w:r>
      <w:r w:rsidR="00CA3DB7" w:rsidRPr="004A6755">
        <w:t>oxoplasm</w:t>
      </w:r>
      <w:r w:rsidR="004A6755" w:rsidRPr="004A6755">
        <w:t>osis</w:t>
      </w:r>
      <w:r w:rsidR="00CA3DB7">
        <w:t xml:space="preserve"> </w:t>
      </w:r>
      <w:r>
        <w:t xml:space="preserve">during pregnancy. </w:t>
      </w:r>
      <w:r w:rsidR="007946D3">
        <w:t xml:space="preserve"> </w:t>
      </w:r>
      <w:r w:rsidR="001A3493">
        <w:t>It should</w:t>
      </w:r>
      <w:r>
        <w:t xml:space="preserve"> include filtering water (or the equivalent) for removing any </w:t>
      </w:r>
      <w:r w:rsidRPr="004B769B">
        <w:rPr>
          <w:i/>
        </w:rPr>
        <w:t>Toxoplasma</w:t>
      </w:r>
      <w:r>
        <w:t xml:space="preserve"> oocysts (egg like forms) in drinking water.  </w:t>
      </w:r>
      <w:r w:rsidRPr="004B769B">
        <w:rPr>
          <w:i/>
        </w:rPr>
        <w:t>Toxoplasma</w:t>
      </w:r>
      <w:r>
        <w:t xml:space="preserve"> oocysts are larger than </w:t>
      </w:r>
      <w:r w:rsidRPr="004B769B">
        <w:rPr>
          <w:i/>
        </w:rPr>
        <w:t>Cryptosporidium</w:t>
      </w:r>
      <w:r>
        <w:t xml:space="preserve"> oocysts and are also resistant to chlorine.  Therefore WASH </w:t>
      </w:r>
      <w:r w:rsidR="00421B47">
        <w:t>steps to control c</w:t>
      </w:r>
      <w:r w:rsidR="004A6755">
        <w:t>ryptosporidiosis</w:t>
      </w:r>
      <w:r>
        <w:t xml:space="preserve"> should a</w:t>
      </w:r>
      <w:r w:rsidR="00BC454B">
        <w:t>lso prevent t</w:t>
      </w:r>
      <w:r w:rsidR="004A6755">
        <w:t>oxoplasmosi</w:t>
      </w:r>
      <w:r>
        <w:t>s.</w:t>
      </w:r>
      <w:r w:rsidR="006E7178">
        <w:t xml:space="preserve">  </w:t>
      </w:r>
    </w:p>
    <w:p w14:paraId="2C9E184D" w14:textId="77777777" w:rsidR="00B92892" w:rsidRDefault="00B92892" w:rsidP="00142343">
      <w:pPr>
        <w:rPr>
          <w:b/>
        </w:rPr>
      </w:pPr>
    </w:p>
    <w:p w14:paraId="4816FC91" w14:textId="77777777" w:rsidR="00870AA2" w:rsidRDefault="00870AA2" w:rsidP="001132CB"/>
    <w:p w14:paraId="34E4222A" w14:textId="77777777" w:rsidR="00B8782B" w:rsidRPr="00577BBA" w:rsidRDefault="00D44629" w:rsidP="00B8782B">
      <w:pPr>
        <w:tabs>
          <w:tab w:val="left" w:pos="270"/>
        </w:tabs>
        <w:ind w:left="360" w:hanging="360"/>
        <w:rPr>
          <w:rFonts w:cs="Arial"/>
        </w:rPr>
      </w:pPr>
      <w:r>
        <w:rPr>
          <w:rFonts w:cs="Arial"/>
          <w:color w:val="000000"/>
          <w:szCs w:val="22"/>
        </w:rPr>
        <w:t>Wainwright, K.E., Miller, M.A., Barr, B.C., Gardner, I.A., Melli, A.C., Essert, T., . . . Conrad, P.A</w:t>
      </w:r>
      <w:r w:rsidR="004153EC" w:rsidRPr="00577BBA">
        <w:rPr>
          <w:rFonts w:cs="Arial"/>
          <w:color w:val="000000"/>
          <w:szCs w:val="22"/>
        </w:rPr>
        <w:t xml:space="preserve">. (2007). </w:t>
      </w:r>
      <w:r w:rsidR="004153EC" w:rsidRPr="00304F63">
        <w:rPr>
          <w:rFonts w:cs="Arial"/>
          <w:color w:val="000000"/>
          <w:szCs w:val="22"/>
        </w:rPr>
        <w:t xml:space="preserve">Chemical inactivation of </w:t>
      </w:r>
      <w:r w:rsidR="004153EC" w:rsidRPr="00304F63">
        <w:rPr>
          <w:rFonts w:cs="Arial"/>
          <w:i/>
          <w:color w:val="000000"/>
          <w:szCs w:val="22"/>
        </w:rPr>
        <w:t>Toxoplasma gondii</w:t>
      </w:r>
      <w:r w:rsidR="004153EC" w:rsidRPr="00304F63">
        <w:rPr>
          <w:rFonts w:cs="Arial"/>
          <w:color w:val="000000"/>
          <w:szCs w:val="22"/>
        </w:rPr>
        <w:t xml:space="preserve"> oocysts in water</w:t>
      </w:r>
      <w:r w:rsidR="004153EC" w:rsidRPr="00577BBA">
        <w:rPr>
          <w:rFonts w:cs="Arial"/>
          <w:color w:val="000000"/>
          <w:szCs w:val="22"/>
        </w:rPr>
        <w:t xml:space="preserve">. </w:t>
      </w:r>
      <w:r w:rsidR="004153EC" w:rsidRPr="00577BBA">
        <w:rPr>
          <w:rFonts w:cs="Arial"/>
          <w:i/>
          <w:color w:val="000000"/>
          <w:szCs w:val="22"/>
        </w:rPr>
        <w:t>The Journal of Parasitology</w:t>
      </w:r>
      <w:r w:rsidR="004153EC" w:rsidRPr="00577BBA">
        <w:rPr>
          <w:rFonts w:cs="Arial"/>
          <w:color w:val="000000"/>
          <w:szCs w:val="22"/>
        </w:rPr>
        <w:t xml:space="preserve">, </w:t>
      </w:r>
      <w:r w:rsidR="004153EC" w:rsidRPr="001A3493">
        <w:rPr>
          <w:rFonts w:cs="Arial"/>
          <w:color w:val="000000"/>
          <w:szCs w:val="22"/>
        </w:rPr>
        <w:t>93</w:t>
      </w:r>
      <w:r w:rsidR="004153EC" w:rsidRPr="00577BBA">
        <w:rPr>
          <w:rFonts w:cs="Arial"/>
          <w:color w:val="000000"/>
          <w:szCs w:val="22"/>
        </w:rPr>
        <w:t xml:space="preserve">, 925-931.  </w:t>
      </w:r>
    </w:p>
    <w:p w14:paraId="2EFF76C8" w14:textId="77777777" w:rsidR="00B8782B" w:rsidRDefault="00B8782B" w:rsidP="002D238B">
      <w:pPr>
        <w:tabs>
          <w:tab w:val="left" w:pos="270"/>
        </w:tabs>
        <w:rPr>
          <w:b/>
        </w:rPr>
      </w:pPr>
    </w:p>
    <w:p w14:paraId="197CA21D" w14:textId="77777777" w:rsidR="00B8782B" w:rsidRPr="00CD67FF" w:rsidRDefault="00B8782B" w:rsidP="00A77203">
      <w:pPr>
        <w:tabs>
          <w:tab w:val="left" w:pos="270"/>
        </w:tabs>
      </w:pPr>
      <w:r w:rsidRPr="00CD67FF">
        <w:rPr>
          <w:b/>
        </w:rPr>
        <w:t>Summary</w:t>
      </w:r>
      <w:r w:rsidRPr="00CD67FF">
        <w:t xml:space="preserve"> – This study evaluat</w:t>
      </w:r>
      <w:r w:rsidR="00F36841">
        <w:t>ed whether free chlorine at</w:t>
      </w:r>
      <w:r w:rsidRPr="00CD67FF">
        <w:t xml:space="preserve"> high levels (</w:t>
      </w:r>
      <w:r w:rsidR="00DC2A6F">
        <w:t xml:space="preserve">levels </w:t>
      </w:r>
      <w:r w:rsidRPr="00CD67FF">
        <w:t>greater than 50 times higher than typical for chlorination)</w:t>
      </w:r>
      <w:r w:rsidR="00A77203">
        <w:t xml:space="preserve"> for 24 hours</w:t>
      </w:r>
      <w:r w:rsidRPr="00CD67FF">
        <w:t xml:space="preserve"> would kill (inactivate) </w:t>
      </w:r>
      <w:r w:rsidRPr="00CD67FF">
        <w:rPr>
          <w:i/>
        </w:rPr>
        <w:t>Toxoplasma</w:t>
      </w:r>
      <w:r w:rsidR="004E7FE6">
        <w:rPr>
          <w:i/>
        </w:rPr>
        <w:t xml:space="preserve"> gondii</w:t>
      </w:r>
      <w:r w:rsidRPr="00CD67FF">
        <w:rPr>
          <w:i/>
        </w:rPr>
        <w:t xml:space="preserve">.  </w:t>
      </w:r>
      <w:r w:rsidRPr="00CD67FF">
        <w:t xml:space="preserve">All mice became infected with </w:t>
      </w:r>
      <w:r w:rsidRPr="00CD67FF">
        <w:rPr>
          <w:i/>
        </w:rPr>
        <w:t>Toxoplasma</w:t>
      </w:r>
      <w:r w:rsidR="004E7FE6">
        <w:rPr>
          <w:i/>
        </w:rPr>
        <w:t xml:space="preserve"> gondii</w:t>
      </w:r>
      <w:r w:rsidRPr="00CD67FF">
        <w:rPr>
          <w:i/>
        </w:rPr>
        <w:t xml:space="preserve"> </w:t>
      </w:r>
      <w:r w:rsidRPr="00CD67FF">
        <w:t xml:space="preserve">even after </w:t>
      </w:r>
      <w:r w:rsidR="00333184">
        <w:t xml:space="preserve">the water was disinfected with </w:t>
      </w:r>
      <w:r w:rsidRPr="00CD67FF">
        <w:t>high doses of chlorine.</w:t>
      </w:r>
      <w:r w:rsidRPr="00CD67FF">
        <w:rPr>
          <w:i/>
        </w:rPr>
        <w:t xml:space="preserve"> </w:t>
      </w:r>
      <w:r w:rsidR="00A77203">
        <w:rPr>
          <w:i/>
        </w:rPr>
        <w:t xml:space="preserve"> </w:t>
      </w:r>
      <w:r w:rsidRPr="00CD67FF">
        <w:t>This</w:t>
      </w:r>
      <w:r w:rsidRPr="00CD67FF">
        <w:rPr>
          <w:i/>
        </w:rPr>
        <w:t xml:space="preserve"> </w:t>
      </w:r>
      <w:r w:rsidRPr="00CD67FF">
        <w:t>demonstrate</w:t>
      </w:r>
      <w:r w:rsidR="00A77203">
        <w:t>d that chlorine was not</w:t>
      </w:r>
      <w:r w:rsidRPr="00CD67FF">
        <w:t xml:space="preserve"> effective at killing </w:t>
      </w:r>
      <w:r w:rsidRPr="00CD67FF">
        <w:rPr>
          <w:i/>
        </w:rPr>
        <w:t>Toxoplasma</w:t>
      </w:r>
      <w:r w:rsidR="004E7FE6">
        <w:rPr>
          <w:i/>
        </w:rPr>
        <w:t xml:space="preserve"> gondii</w:t>
      </w:r>
      <w:r w:rsidRPr="00CD67FF">
        <w:rPr>
          <w:i/>
        </w:rPr>
        <w:t xml:space="preserve">. </w:t>
      </w:r>
    </w:p>
    <w:p w14:paraId="5D63E2A3" w14:textId="77777777" w:rsidR="00B8782B" w:rsidRPr="00CD67FF" w:rsidRDefault="00B8782B" w:rsidP="003C2D04">
      <w:pPr>
        <w:pStyle w:val="TOC1"/>
      </w:pPr>
    </w:p>
    <w:p w14:paraId="5BFA7894" w14:textId="77777777" w:rsidR="00B8782B" w:rsidRPr="00CD67FF" w:rsidRDefault="00B8782B" w:rsidP="00A77203">
      <w:pPr>
        <w:tabs>
          <w:tab w:val="left" w:pos="270"/>
        </w:tabs>
        <w:rPr>
          <w:b/>
        </w:rPr>
      </w:pPr>
      <w:r w:rsidRPr="00CD67FF">
        <w:rPr>
          <w:b/>
        </w:rPr>
        <w:t xml:space="preserve">CAWST Analysis – </w:t>
      </w:r>
      <w:r w:rsidR="00DC2A6F">
        <w:t>WASH is important to the prevention of t</w:t>
      </w:r>
      <w:r w:rsidR="00DC2A6F" w:rsidRPr="004A6755">
        <w:t>oxoplasmosis</w:t>
      </w:r>
      <w:r w:rsidR="00DC2A6F">
        <w:t xml:space="preserve"> during pregnancy.  It should include filtering water (or the equivalent) for removing any </w:t>
      </w:r>
      <w:r w:rsidR="00DC2A6F" w:rsidRPr="004B769B">
        <w:rPr>
          <w:i/>
        </w:rPr>
        <w:t>Toxoplasma</w:t>
      </w:r>
      <w:r w:rsidR="00DC2A6F">
        <w:t xml:space="preserve"> oocysts (egg like </w:t>
      </w:r>
      <w:r w:rsidR="00DC2A6F">
        <w:lastRenderedPageBreak/>
        <w:t xml:space="preserve">forms) in drinking water.  </w:t>
      </w:r>
      <w:r w:rsidR="00DC2A6F" w:rsidRPr="004B769B">
        <w:rPr>
          <w:i/>
        </w:rPr>
        <w:t>Toxoplasma</w:t>
      </w:r>
      <w:r w:rsidR="00DC2A6F">
        <w:t xml:space="preserve"> oocysts are larger than </w:t>
      </w:r>
      <w:r w:rsidR="00DC2A6F" w:rsidRPr="004B769B">
        <w:rPr>
          <w:i/>
        </w:rPr>
        <w:t>Cryptosporidium</w:t>
      </w:r>
      <w:r w:rsidR="00DC2A6F">
        <w:t xml:space="preserve"> oocysts and are also resistant to chlorine.  Therefore WASH steps to control cryptosporidiosis should also prevent toxoplasmosis.</w:t>
      </w:r>
    </w:p>
    <w:p w14:paraId="32F0BF27" w14:textId="77777777" w:rsidR="00853933" w:rsidRPr="003C2D04" w:rsidRDefault="003C2D04" w:rsidP="003C2D04">
      <w:pPr>
        <w:pStyle w:val="Heading1"/>
      </w:pPr>
      <w:bookmarkStart w:id="7" w:name="_Toc402434870"/>
      <w:r>
        <w:t xml:space="preserve">7 </w:t>
      </w:r>
      <w:r w:rsidR="0061785F" w:rsidRPr="00853933">
        <w:t>Schistosomiasis</w:t>
      </w:r>
      <w:bookmarkEnd w:id="7"/>
    </w:p>
    <w:p w14:paraId="58E1F888" w14:textId="77777777" w:rsidR="009917D0" w:rsidRPr="00865ACE" w:rsidRDefault="005E4D24" w:rsidP="009917D0">
      <w:pPr>
        <w:ind w:left="360" w:hanging="360"/>
      </w:pPr>
      <w:r>
        <w:t>Mbabazi, P.S., Andan, O., Fitzgerald, D.W., Chitsulo, L., Engels, D., &amp; Downs, J.A</w:t>
      </w:r>
      <w:r w:rsidR="009917D0" w:rsidRPr="00865ACE">
        <w:t>. (2011</w:t>
      </w:r>
      <w:r w:rsidR="009917D0" w:rsidRPr="00865ACE">
        <w:rPr>
          <w:u w:val="single"/>
        </w:rPr>
        <w:t xml:space="preserve">). </w:t>
      </w:r>
      <w:r w:rsidR="009917D0" w:rsidRPr="00304F63">
        <w:t>Exam</w:t>
      </w:r>
      <w:r w:rsidRPr="00304F63">
        <w:t>ining the Relationship between Urogenital Schistosomiasis and HIV I</w:t>
      </w:r>
      <w:r w:rsidR="009917D0" w:rsidRPr="00304F63">
        <w:t>nfection</w:t>
      </w:r>
      <w:r w:rsidR="009917D0" w:rsidRPr="00865ACE">
        <w:t>. P</w:t>
      </w:r>
      <w:r w:rsidR="00AA65C0">
        <w:rPr>
          <w:i/>
        </w:rPr>
        <w:t>LO</w:t>
      </w:r>
      <w:r w:rsidR="009917D0" w:rsidRPr="00865ACE">
        <w:rPr>
          <w:i/>
        </w:rPr>
        <w:t>S Negl</w:t>
      </w:r>
      <w:r w:rsidR="00AA65C0">
        <w:rPr>
          <w:i/>
        </w:rPr>
        <w:t>ected</w:t>
      </w:r>
      <w:r w:rsidR="009917D0" w:rsidRPr="00865ACE">
        <w:rPr>
          <w:i/>
        </w:rPr>
        <w:t xml:space="preserve"> Trop</w:t>
      </w:r>
      <w:r w:rsidR="00AA65C0">
        <w:rPr>
          <w:i/>
        </w:rPr>
        <w:t>ical</w:t>
      </w:r>
      <w:r w:rsidR="009917D0" w:rsidRPr="00865ACE">
        <w:rPr>
          <w:i/>
        </w:rPr>
        <w:t xml:space="preserve"> Dis</w:t>
      </w:r>
      <w:r w:rsidR="00AA65C0">
        <w:rPr>
          <w:i/>
        </w:rPr>
        <w:t>eases</w:t>
      </w:r>
      <w:r>
        <w:rPr>
          <w:i/>
        </w:rPr>
        <w:t>,</w:t>
      </w:r>
      <w:r w:rsidR="009917D0" w:rsidRPr="00865ACE">
        <w:rPr>
          <w:i/>
        </w:rPr>
        <w:t xml:space="preserve"> </w:t>
      </w:r>
      <w:r w:rsidR="009917D0" w:rsidRPr="005B6605">
        <w:t>5</w:t>
      </w:r>
      <w:r>
        <w:t>(12),</w:t>
      </w:r>
      <w:r w:rsidR="009917D0" w:rsidRPr="00865ACE">
        <w:t xml:space="preserve"> e1396. doi:10.1371/journal.pntd.0001396  </w:t>
      </w:r>
    </w:p>
    <w:p w14:paraId="7008708A" w14:textId="77777777" w:rsidR="009917D0" w:rsidRPr="00865ACE" w:rsidRDefault="009917D0" w:rsidP="009917D0">
      <w:pPr>
        <w:ind w:left="360" w:hanging="360"/>
      </w:pPr>
    </w:p>
    <w:p w14:paraId="0ED256FF" w14:textId="77777777" w:rsidR="009917D0" w:rsidRPr="00865ACE" w:rsidRDefault="009917D0" w:rsidP="00B61215">
      <w:r w:rsidRPr="006A38A6">
        <w:rPr>
          <w:b/>
          <w:bCs/>
          <w:iCs/>
          <w:szCs w:val="22"/>
        </w:rPr>
        <w:t>Summary</w:t>
      </w:r>
      <w:r w:rsidR="006A38A6">
        <w:t xml:space="preserve"> – </w:t>
      </w:r>
      <w:r w:rsidR="00C27E39">
        <w:t>E</w:t>
      </w:r>
      <w:r w:rsidR="00993EDD">
        <w:t>viden</w:t>
      </w:r>
      <w:r w:rsidR="00C27E39">
        <w:t>ce increasingly suggests</w:t>
      </w:r>
      <w:r w:rsidR="00D72FA3">
        <w:t xml:space="preserve"> that female genital s</w:t>
      </w:r>
      <w:r w:rsidRPr="00865ACE">
        <w:t xml:space="preserve">chistosomiasis increases the risk of HIV infection. </w:t>
      </w:r>
    </w:p>
    <w:p w14:paraId="6DEDF94C" w14:textId="77777777" w:rsidR="009917D0" w:rsidRPr="00865ACE" w:rsidRDefault="009917D0" w:rsidP="003C0D54"/>
    <w:p w14:paraId="5D81CAF3" w14:textId="77777777" w:rsidR="002D238B" w:rsidRPr="002D238B" w:rsidRDefault="002D238B" w:rsidP="003C2D04">
      <w:pPr>
        <w:pStyle w:val="TOC1"/>
      </w:pPr>
    </w:p>
    <w:p w14:paraId="5753AD4F" w14:textId="77777777" w:rsidR="00863CC9" w:rsidRPr="00863CC9" w:rsidRDefault="00B92892" w:rsidP="00B92892">
      <w:pPr>
        <w:ind w:left="360" w:right="-360" w:hanging="360"/>
      </w:pPr>
      <w:r w:rsidRPr="00B92892">
        <w:t xml:space="preserve">Nour, N.M. (2010). </w:t>
      </w:r>
      <w:r w:rsidR="00F34D7B">
        <w:t>Schistosomiasis: H</w:t>
      </w:r>
      <w:r w:rsidRPr="00F03767">
        <w:t xml:space="preserve">ealth </w:t>
      </w:r>
      <w:r w:rsidR="00F34D7B">
        <w:t>Effects on W</w:t>
      </w:r>
      <w:r w:rsidRPr="00F03767">
        <w:t>omen</w:t>
      </w:r>
      <w:r w:rsidRPr="00B92892">
        <w:t xml:space="preserve">. </w:t>
      </w:r>
      <w:r w:rsidRPr="000C4608">
        <w:rPr>
          <w:i/>
        </w:rPr>
        <w:t>Obstetrics &amp; Gynecology</w:t>
      </w:r>
      <w:r w:rsidRPr="00B92892">
        <w:t>,</w:t>
      </w:r>
      <w:r>
        <w:t xml:space="preserve"> </w:t>
      </w:r>
      <w:r w:rsidR="00C00821">
        <w:t>3(1)</w:t>
      </w:r>
      <w:r w:rsidR="00DA2318">
        <w:t>,</w:t>
      </w:r>
      <w:r w:rsidR="00C00821">
        <w:t xml:space="preserve"> </w:t>
      </w:r>
      <w:r w:rsidRPr="00B92892">
        <w:t>28-32.</w:t>
      </w:r>
      <w:r>
        <w:t xml:space="preserve"> </w:t>
      </w:r>
      <w:r w:rsidRPr="00B92892">
        <w:t xml:space="preserve"> </w:t>
      </w:r>
    </w:p>
    <w:p w14:paraId="402C9228" w14:textId="77777777" w:rsidR="00B92892" w:rsidRDefault="00B92892" w:rsidP="00B274A3">
      <w:pPr>
        <w:ind w:left="360" w:hanging="360"/>
        <w:rPr>
          <w:b/>
        </w:rPr>
      </w:pPr>
    </w:p>
    <w:p w14:paraId="08EFD5F0" w14:textId="692F2019" w:rsidR="00B274A3" w:rsidRDefault="00B274A3" w:rsidP="0031023A">
      <w:r w:rsidRPr="00B274A3">
        <w:rPr>
          <w:b/>
        </w:rPr>
        <w:t>Summary</w:t>
      </w:r>
      <w:r w:rsidR="00DB2D0B">
        <w:t xml:space="preserve"> – </w:t>
      </w:r>
      <w:r w:rsidR="003C0D54">
        <w:t>Schistosomiasis</w:t>
      </w:r>
      <w:r>
        <w:t xml:space="preserve"> affects about 10 million women in Africa.</w:t>
      </w:r>
      <w:r w:rsidR="0031023A">
        <w:t xml:space="preserve"> </w:t>
      </w:r>
      <w:r>
        <w:t xml:space="preserve"> Pregnant women and children are at high risk.  Pregnant women develo</w:t>
      </w:r>
      <w:r w:rsidR="00643B77">
        <w:t>p severe anemia, have low birth</w:t>
      </w:r>
      <w:r w:rsidR="00DB469F">
        <w:t xml:space="preserve"> </w:t>
      </w:r>
      <w:r>
        <w:t>weight infants,</w:t>
      </w:r>
      <w:r w:rsidR="006523C9">
        <w:t xml:space="preserve"> higher rates of spontaneous abortions</w:t>
      </w:r>
      <w:r w:rsidR="00333184">
        <w:t xml:space="preserve"> (miscarriages)</w:t>
      </w:r>
      <w:r w:rsidR="006523C9">
        <w:t>,</w:t>
      </w:r>
      <w:r>
        <w:t xml:space="preserve"> and an increased infant and maternal death rate.</w:t>
      </w:r>
      <w:r w:rsidR="004168B7">
        <w:t xml:space="preserve">  </w:t>
      </w:r>
      <w:r w:rsidR="003C0D54">
        <w:t>Schistosomiasis</w:t>
      </w:r>
      <w:r w:rsidR="004168B7">
        <w:t xml:space="preserve"> effects include anemia, malnutrition,</w:t>
      </w:r>
      <w:r w:rsidR="00DB2D0B">
        <w:t xml:space="preserve"> and severe</w:t>
      </w:r>
      <w:r w:rsidR="004168B7">
        <w:t xml:space="preserve"> fatigue.  It also results in reduced physical fitness and intellectual growth.</w:t>
      </w:r>
    </w:p>
    <w:p w14:paraId="73EEFDA6" w14:textId="77777777" w:rsidR="00B274A3" w:rsidRDefault="00B274A3" w:rsidP="0031023A"/>
    <w:p w14:paraId="3285C29D" w14:textId="2D9D8D48" w:rsidR="00B274A3" w:rsidRDefault="00B274A3" w:rsidP="0031023A">
      <w:r w:rsidRPr="00B274A3">
        <w:rPr>
          <w:b/>
        </w:rPr>
        <w:t>CAWST Analysis</w:t>
      </w:r>
      <w:r>
        <w:t xml:space="preserve"> – Open defecation contamina</w:t>
      </w:r>
      <w:r w:rsidR="00D72FA3">
        <w:t>tes stagnant waters leading to s</w:t>
      </w:r>
      <w:r>
        <w:t>chistosomiasis.  Improved sanitation greatly reduces rates of this disease.</w:t>
      </w:r>
      <w:r w:rsidR="0031023A">
        <w:t xml:space="preserve"> </w:t>
      </w:r>
      <w:r>
        <w:t>Treating water for use in the household reduces exposure. Health messages should warn families that children swimming in stagnant waters in affected areas are at risk.</w:t>
      </w:r>
      <w:r w:rsidR="006523C9">
        <w:t xml:space="preserve">  Women and children (peaking at age 10 to 19 years) are at high risk. </w:t>
      </w:r>
      <w:r w:rsidR="00C00821">
        <w:t xml:space="preserve"> </w:t>
      </w:r>
      <w:r w:rsidR="006523C9">
        <w:t>Children play in water and women use water for their daily chores</w:t>
      </w:r>
      <w:r w:rsidR="005B6605">
        <w:t>,</w:t>
      </w:r>
      <w:r w:rsidR="006523C9">
        <w:t xml:space="preserve"> increasing the risk of infection.</w:t>
      </w:r>
    </w:p>
    <w:p w14:paraId="1CD7F57F" w14:textId="03E3B5D4" w:rsidR="00DA5CAC" w:rsidRPr="00FD49AC" w:rsidRDefault="00DA5CAC" w:rsidP="00DA5CAC">
      <w:pPr>
        <w:pStyle w:val="Heading1"/>
      </w:pPr>
      <w:bookmarkStart w:id="8" w:name="_Toc402434871"/>
      <w:r>
        <w:t>8</w:t>
      </w:r>
      <w:r w:rsidRPr="00FD49AC">
        <w:t xml:space="preserve"> Arsenic</w:t>
      </w:r>
      <w:bookmarkEnd w:id="8"/>
    </w:p>
    <w:p w14:paraId="23F1D484" w14:textId="77777777" w:rsidR="00DA5CAC" w:rsidRPr="005C6B37" w:rsidRDefault="00DA5CAC" w:rsidP="00DA5CAC">
      <w:pPr>
        <w:tabs>
          <w:tab w:val="left" w:pos="4770"/>
        </w:tabs>
        <w:ind w:left="360" w:hanging="360"/>
      </w:pPr>
      <w:r w:rsidRPr="005C6B37">
        <w:t xml:space="preserve">Ahmad, S.A., Sayed, M.H., </w:t>
      </w:r>
      <w:proofErr w:type="spellStart"/>
      <w:r w:rsidRPr="005C6B37">
        <w:t>Barua</w:t>
      </w:r>
      <w:proofErr w:type="spellEnd"/>
      <w:r w:rsidRPr="005C6B37">
        <w:t xml:space="preserve">, S., Khan, M.H., </w:t>
      </w:r>
      <w:proofErr w:type="spellStart"/>
      <w:r w:rsidRPr="005C6B37">
        <w:t>Faruquee</w:t>
      </w:r>
      <w:proofErr w:type="spellEnd"/>
      <w:r w:rsidRPr="005C6B37">
        <w:t xml:space="preserve">, M.H, </w:t>
      </w:r>
      <w:proofErr w:type="spellStart"/>
      <w:r w:rsidRPr="005C6B37">
        <w:t>Jalili</w:t>
      </w:r>
      <w:proofErr w:type="spellEnd"/>
      <w:r w:rsidRPr="005C6B37">
        <w:t>, A</w:t>
      </w:r>
      <w:proofErr w:type="gramStart"/>
      <w:r w:rsidRPr="005C6B37">
        <w:t>., . . .</w:t>
      </w:r>
      <w:proofErr w:type="gramEnd"/>
      <w:r w:rsidRPr="005C6B37">
        <w:t xml:space="preserve"> </w:t>
      </w:r>
      <w:proofErr w:type="spellStart"/>
      <w:r w:rsidRPr="005C6B37">
        <w:t>Talukder</w:t>
      </w:r>
      <w:proofErr w:type="spellEnd"/>
      <w:r w:rsidRPr="005C6B37">
        <w:t xml:space="preserve">, H.K. (2001). </w:t>
      </w:r>
      <w:proofErr w:type="gramStart"/>
      <w:r w:rsidRPr="005C6B37">
        <w:t>Arsenic in drinking water and pregnancy outcomes.</w:t>
      </w:r>
      <w:proofErr w:type="gramEnd"/>
      <w:r w:rsidRPr="005C6B37">
        <w:t xml:space="preserve"> </w:t>
      </w:r>
      <w:r w:rsidRPr="005C6B37">
        <w:rPr>
          <w:i/>
        </w:rPr>
        <w:t xml:space="preserve">Environmental Health Perspectives, </w:t>
      </w:r>
      <w:r w:rsidRPr="005C6B37">
        <w:t>109(6), 629-631.</w:t>
      </w:r>
    </w:p>
    <w:p w14:paraId="0F729B75" w14:textId="77777777" w:rsidR="00DA5CAC" w:rsidRPr="005C6B37" w:rsidRDefault="00DA5CAC" w:rsidP="00DA5CAC">
      <w:pPr>
        <w:tabs>
          <w:tab w:val="left" w:pos="4770"/>
        </w:tabs>
        <w:autoSpaceDE w:val="0"/>
        <w:autoSpaceDN w:val="0"/>
        <w:adjustRightInd w:val="0"/>
        <w:rPr>
          <w:b/>
          <w:szCs w:val="22"/>
        </w:rPr>
      </w:pPr>
    </w:p>
    <w:p w14:paraId="3AC28044" w14:textId="08267CA9" w:rsidR="00DA5CAC" w:rsidRPr="005C6B37" w:rsidRDefault="00DA5CAC" w:rsidP="00DA5CAC">
      <w:pPr>
        <w:tabs>
          <w:tab w:val="left" w:pos="4770"/>
        </w:tabs>
        <w:autoSpaceDE w:val="0"/>
        <w:autoSpaceDN w:val="0"/>
        <w:adjustRightInd w:val="0"/>
        <w:rPr>
          <w:rFonts w:cs="Arial"/>
          <w:b/>
          <w:szCs w:val="22"/>
        </w:rPr>
      </w:pPr>
      <w:r w:rsidRPr="005C6B37">
        <w:rPr>
          <w:b/>
          <w:szCs w:val="22"/>
        </w:rPr>
        <w:t>Summary –</w:t>
      </w:r>
      <w:r>
        <w:rPr>
          <w:b/>
          <w:szCs w:val="22"/>
        </w:rPr>
        <w:t xml:space="preserve"> </w:t>
      </w:r>
      <w:r w:rsidRPr="005C6B37">
        <w:rPr>
          <w:szCs w:val="22"/>
        </w:rPr>
        <w:t xml:space="preserve">Rates of </w:t>
      </w:r>
      <w:r w:rsidRPr="005C6B37">
        <w:rPr>
          <w:rFonts w:cs="Arial"/>
          <w:bCs/>
          <w:szCs w:val="22"/>
        </w:rPr>
        <w:t>spontaneous abortion</w:t>
      </w:r>
      <w:r>
        <w:rPr>
          <w:rFonts w:cs="Arial"/>
          <w:bCs/>
          <w:szCs w:val="22"/>
        </w:rPr>
        <w:t xml:space="preserve"> (miscarriage)</w:t>
      </w:r>
      <w:r w:rsidRPr="005C6B37">
        <w:rPr>
          <w:rFonts w:cs="Arial"/>
          <w:bCs/>
          <w:szCs w:val="22"/>
        </w:rPr>
        <w:t xml:space="preserve">, stillbirth, and </w:t>
      </w:r>
      <w:r>
        <w:rPr>
          <w:rFonts w:cs="Arial"/>
          <w:bCs/>
          <w:szCs w:val="22"/>
        </w:rPr>
        <w:t>premature</w:t>
      </w:r>
      <w:r w:rsidRPr="005C6B37">
        <w:rPr>
          <w:rFonts w:cs="Arial"/>
          <w:bCs/>
          <w:szCs w:val="22"/>
        </w:rPr>
        <w:t xml:space="preserve"> birth were two to three times higher in pregnant women exposed to arsenic than women who were not exposed to arsenic. </w:t>
      </w:r>
      <w:r w:rsidRPr="005C6B37">
        <w:rPr>
          <w:szCs w:val="22"/>
        </w:rPr>
        <w:t xml:space="preserve">The rates of </w:t>
      </w:r>
      <w:r>
        <w:rPr>
          <w:szCs w:val="22"/>
        </w:rPr>
        <w:t>poor</w:t>
      </w:r>
      <w:r w:rsidRPr="005C6B37">
        <w:rPr>
          <w:szCs w:val="22"/>
        </w:rPr>
        <w:t xml:space="preserve"> pregnancy outcomes were higher among women who had been drinking arsenic contaminated water for more than fifteen years compared to less than fifteen years.</w:t>
      </w:r>
    </w:p>
    <w:p w14:paraId="52BF8359" w14:textId="77777777" w:rsidR="00DA5CAC" w:rsidRPr="005C6B37" w:rsidRDefault="00DA5CAC" w:rsidP="00DA5CAC">
      <w:pPr>
        <w:pStyle w:val="Default"/>
        <w:tabs>
          <w:tab w:val="left" w:pos="4770"/>
        </w:tabs>
        <w:ind w:right="-360"/>
        <w:rPr>
          <w:b/>
          <w:sz w:val="22"/>
          <w:szCs w:val="22"/>
        </w:rPr>
      </w:pPr>
    </w:p>
    <w:p w14:paraId="181ED496" w14:textId="77777777" w:rsidR="00DA5CAC" w:rsidRPr="005C6B37" w:rsidRDefault="00DA5CAC" w:rsidP="00DA5CAC">
      <w:pPr>
        <w:pStyle w:val="Default"/>
        <w:tabs>
          <w:tab w:val="left" w:pos="4770"/>
        </w:tabs>
        <w:ind w:right="-360"/>
        <w:rPr>
          <w:b/>
          <w:sz w:val="22"/>
          <w:szCs w:val="22"/>
        </w:rPr>
      </w:pPr>
      <w:r w:rsidRPr="005C6B37">
        <w:rPr>
          <w:b/>
          <w:sz w:val="22"/>
          <w:szCs w:val="22"/>
        </w:rPr>
        <w:t xml:space="preserve">CAWST Analysis </w:t>
      </w:r>
      <w:r w:rsidRPr="005C6B37">
        <w:rPr>
          <w:sz w:val="22"/>
          <w:szCs w:val="22"/>
        </w:rPr>
        <w:t xml:space="preserve">- Pregnant women are more sensitive to contaminated water than other people.  The study found that the longer women drink arsenic contaminated water prior to the pregnancy, the more likely that it will cause problems during pregnancy.  In high arsenic areas, safe water for pregnant women is a priority.  </w:t>
      </w:r>
    </w:p>
    <w:p w14:paraId="71CE3D81" w14:textId="77777777" w:rsidR="00DA5CAC" w:rsidRPr="005C6B37" w:rsidRDefault="00DA5CAC" w:rsidP="00DA5CAC">
      <w:pPr>
        <w:pStyle w:val="Default"/>
        <w:tabs>
          <w:tab w:val="left" w:pos="4770"/>
        </w:tabs>
        <w:ind w:right="-360"/>
        <w:rPr>
          <w:b/>
          <w:sz w:val="22"/>
          <w:szCs w:val="22"/>
        </w:rPr>
      </w:pPr>
    </w:p>
    <w:p w14:paraId="101A74DA" w14:textId="77777777" w:rsidR="00DA5CAC" w:rsidRPr="005C6B37" w:rsidRDefault="00DA5CAC" w:rsidP="00DA5CAC">
      <w:pPr>
        <w:pStyle w:val="Default"/>
        <w:tabs>
          <w:tab w:val="left" w:pos="360"/>
          <w:tab w:val="left" w:pos="4770"/>
        </w:tabs>
        <w:ind w:left="360" w:right="-360" w:hanging="360"/>
        <w:rPr>
          <w:sz w:val="22"/>
          <w:szCs w:val="22"/>
          <w:u w:val="thick"/>
        </w:rPr>
      </w:pPr>
    </w:p>
    <w:p w14:paraId="620193C1" w14:textId="77777777" w:rsidR="00DA5CAC" w:rsidRPr="005C6B37" w:rsidRDefault="00DA5CAC" w:rsidP="00DA5CAC">
      <w:pPr>
        <w:pStyle w:val="Default"/>
        <w:tabs>
          <w:tab w:val="left" w:pos="4770"/>
        </w:tabs>
        <w:ind w:left="360" w:right="-360" w:hanging="360"/>
        <w:rPr>
          <w:sz w:val="22"/>
          <w:szCs w:val="22"/>
        </w:rPr>
      </w:pPr>
      <w:proofErr w:type="spellStart"/>
      <w:r w:rsidRPr="005C6B37">
        <w:rPr>
          <w:sz w:val="22"/>
          <w:szCs w:val="22"/>
          <w:lang w:val="es-ES"/>
        </w:rPr>
        <w:t>Farzan</w:t>
      </w:r>
      <w:proofErr w:type="spellEnd"/>
      <w:r w:rsidRPr="005C6B37">
        <w:rPr>
          <w:sz w:val="22"/>
          <w:szCs w:val="22"/>
          <w:lang w:val="es-ES"/>
        </w:rPr>
        <w:t xml:space="preserve">, S., </w:t>
      </w:r>
      <w:proofErr w:type="spellStart"/>
      <w:r w:rsidRPr="005C6B37">
        <w:rPr>
          <w:sz w:val="22"/>
          <w:szCs w:val="22"/>
          <w:lang w:val="es-ES"/>
        </w:rPr>
        <w:t>Korrick</w:t>
      </w:r>
      <w:proofErr w:type="spellEnd"/>
      <w:r w:rsidRPr="005C6B37">
        <w:rPr>
          <w:sz w:val="22"/>
          <w:szCs w:val="22"/>
          <w:lang w:val="es-ES"/>
        </w:rPr>
        <w:t xml:space="preserve">, S.A., Li, Z., </w:t>
      </w:r>
      <w:proofErr w:type="spellStart"/>
      <w:r w:rsidRPr="005C6B37">
        <w:rPr>
          <w:sz w:val="22"/>
          <w:szCs w:val="22"/>
          <w:lang w:val="es-ES"/>
        </w:rPr>
        <w:t>Enelow</w:t>
      </w:r>
      <w:proofErr w:type="spellEnd"/>
      <w:r w:rsidRPr="005C6B37">
        <w:rPr>
          <w:sz w:val="22"/>
          <w:szCs w:val="22"/>
          <w:lang w:val="es-ES"/>
        </w:rPr>
        <w:t xml:space="preserve">, R., Gandolfi, A.J., </w:t>
      </w:r>
      <w:proofErr w:type="spellStart"/>
      <w:r w:rsidRPr="005C6B37">
        <w:rPr>
          <w:sz w:val="22"/>
          <w:szCs w:val="22"/>
          <w:lang w:val="es-ES"/>
        </w:rPr>
        <w:t>Madan</w:t>
      </w:r>
      <w:proofErr w:type="spellEnd"/>
      <w:r w:rsidRPr="005C6B37">
        <w:rPr>
          <w:sz w:val="22"/>
          <w:szCs w:val="22"/>
          <w:lang w:val="es-ES"/>
        </w:rPr>
        <w:t>, J.</w:t>
      </w:r>
      <w:proofErr w:type="gramStart"/>
      <w:r w:rsidRPr="005C6B37">
        <w:rPr>
          <w:sz w:val="22"/>
          <w:szCs w:val="22"/>
          <w:lang w:val="es-ES"/>
        </w:rPr>
        <w:t>, .</w:t>
      </w:r>
      <w:proofErr w:type="gramEnd"/>
      <w:r w:rsidRPr="005C6B37">
        <w:rPr>
          <w:sz w:val="22"/>
          <w:szCs w:val="22"/>
          <w:lang w:val="es-ES"/>
        </w:rPr>
        <w:t xml:space="preserve"> . . </w:t>
      </w:r>
      <w:proofErr w:type="spellStart"/>
      <w:r w:rsidRPr="005C6B37">
        <w:rPr>
          <w:sz w:val="22"/>
          <w:szCs w:val="22"/>
        </w:rPr>
        <w:t>Karagas</w:t>
      </w:r>
      <w:proofErr w:type="spellEnd"/>
      <w:r w:rsidRPr="005C6B37">
        <w:rPr>
          <w:sz w:val="22"/>
          <w:szCs w:val="22"/>
        </w:rPr>
        <w:t xml:space="preserve">, M. (2013). In utero arsenic exposure and infant infection in a United States cohort: A prospective study. </w:t>
      </w:r>
      <w:r w:rsidRPr="005C6B37">
        <w:rPr>
          <w:i/>
          <w:sz w:val="22"/>
          <w:szCs w:val="22"/>
        </w:rPr>
        <w:t>Environmental Research,</w:t>
      </w:r>
      <w:r w:rsidRPr="005C6B37">
        <w:rPr>
          <w:sz w:val="22"/>
          <w:szCs w:val="22"/>
        </w:rPr>
        <w:t xml:space="preserve"> </w:t>
      </w:r>
      <w:r w:rsidRPr="005C6B37">
        <w:rPr>
          <w:i/>
          <w:sz w:val="22"/>
          <w:szCs w:val="22"/>
        </w:rPr>
        <w:t>126</w:t>
      </w:r>
      <w:r w:rsidRPr="005C6B37">
        <w:rPr>
          <w:sz w:val="22"/>
          <w:szCs w:val="22"/>
        </w:rPr>
        <w:t>, 24–30. doi:10.1016/j.envres.2013.05.001</w:t>
      </w:r>
    </w:p>
    <w:p w14:paraId="718E34AB" w14:textId="77777777" w:rsidR="00DA5CAC" w:rsidRPr="005C6B37" w:rsidRDefault="00DA5CAC" w:rsidP="00DA5CAC">
      <w:pPr>
        <w:pStyle w:val="Default"/>
        <w:tabs>
          <w:tab w:val="left" w:pos="4770"/>
        </w:tabs>
        <w:ind w:right="-360"/>
        <w:rPr>
          <w:b/>
          <w:sz w:val="22"/>
          <w:szCs w:val="22"/>
        </w:rPr>
      </w:pPr>
    </w:p>
    <w:p w14:paraId="778770FD" w14:textId="124AC021" w:rsidR="00DA5CAC" w:rsidRPr="005C6B37" w:rsidRDefault="00DA5CAC" w:rsidP="00DA5CAC">
      <w:pPr>
        <w:pStyle w:val="Default"/>
        <w:tabs>
          <w:tab w:val="left" w:pos="4770"/>
        </w:tabs>
        <w:ind w:right="-360"/>
        <w:rPr>
          <w:sz w:val="22"/>
          <w:szCs w:val="22"/>
        </w:rPr>
      </w:pPr>
      <w:r w:rsidRPr="005C6B37">
        <w:rPr>
          <w:b/>
          <w:sz w:val="22"/>
          <w:szCs w:val="22"/>
        </w:rPr>
        <w:t xml:space="preserve">Summary – </w:t>
      </w:r>
      <w:r w:rsidRPr="005C6B37">
        <w:rPr>
          <w:sz w:val="22"/>
          <w:szCs w:val="22"/>
        </w:rPr>
        <w:t xml:space="preserve">This study investigated how exposure to arsenic by the fetus </w:t>
      </w:r>
      <w:r>
        <w:rPr>
          <w:sz w:val="22"/>
          <w:szCs w:val="22"/>
        </w:rPr>
        <w:t>(</w:t>
      </w:r>
      <w:r w:rsidRPr="005C6B37">
        <w:rPr>
          <w:sz w:val="22"/>
          <w:szCs w:val="22"/>
        </w:rPr>
        <w:t>in-the-womb</w:t>
      </w:r>
      <w:r>
        <w:rPr>
          <w:sz w:val="22"/>
          <w:szCs w:val="22"/>
        </w:rPr>
        <w:t>)</w:t>
      </w:r>
      <w:r w:rsidRPr="005C6B37">
        <w:rPr>
          <w:sz w:val="22"/>
          <w:szCs w:val="22"/>
        </w:rPr>
        <w:t xml:space="preserve"> affects health risks to infants after birth. Arsenic exposure was associated with infant’s respiratory symptoms, upper respiratory infections, and colds. Higher concentrations</w:t>
      </w:r>
      <w:r>
        <w:rPr>
          <w:sz w:val="22"/>
          <w:szCs w:val="22"/>
        </w:rPr>
        <w:t xml:space="preserve"> of arsenic in a pregnant woman’s urine</w:t>
      </w:r>
      <w:r w:rsidRPr="005C6B37">
        <w:rPr>
          <w:sz w:val="22"/>
          <w:szCs w:val="22"/>
        </w:rPr>
        <w:t xml:space="preserve"> were associated with respiratory symptoms (four times the risk), upper respiratory infections (60% increase in risk), and colds treated with prescription medicati</w:t>
      </w:r>
      <w:r>
        <w:rPr>
          <w:sz w:val="22"/>
          <w:szCs w:val="22"/>
        </w:rPr>
        <w:t xml:space="preserve">on (more than double the risk) in the infant. </w:t>
      </w:r>
    </w:p>
    <w:p w14:paraId="22069744" w14:textId="77777777" w:rsidR="00DA5CAC" w:rsidRPr="005C6B37" w:rsidRDefault="00DA5CAC" w:rsidP="00DA5CAC">
      <w:pPr>
        <w:pStyle w:val="Default"/>
        <w:tabs>
          <w:tab w:val="left" w:pos="4770"/>
        </w:tabs>
        <w:ind w:left="360" w:right="-360" w:hanging="360"/>
        <w:rPr>
          <w:sz w:val="22"/>
          <w:szCs w:val="22"/>
        </w:rPr>
      </w:pPr>
    </w:p>
    <w:p w14:paraId="71E5E132" w14:textId="58B9677C" w:rsidR="00DA5CAC" w:rsidRPr="005C6B37" w:rsidRDefault="00DA5CAC" w:rsidP="00DA5CAC">
      <w:pPr>
        <w:pStyle w:val="Default"/>
        <w:tabs>
          <w:tab w:val="left" w:pos="4770"/>
        </w:tabs>
        <w:ind w:right="-360"/>
        <w:rPr>
          <w:b/>
          <w:sz w:val="22"/>
          <w:szCs w:val="22"/>
        </w:rPr>
      </w:pPr>
      <w:r w:rsidRPr="005C6B37">
        <w:rPr>
          <w:b/>
          <w:sz w:val="22"/>
          <w:szCs w:val="22"/>
        </w:rPr>
        <w:t xml:space="preserve">CAWST Analysis - </w:t>
      </w:r>
      <w:r w:rsidRPr="005C6B37">
        <w:rPr>
          <w:sz w:val="22"/>
          <w:szCs w:val="22"/>
        </w:rPr>
        <w:t>Drinking water arsenic concentration</w:t>
      </w:r>
      <w:r>
        <w:rPr>
          <w:sz w:val="22"/>
          <w:szCs w:val="22"/>
        </w:rPr>
        <w:t>s</w:t>
      </w:r>
      <w:r w:rsidRPr="005C6B37">
        <w:rPr>
          <w:sz w:val="22"/>
          <w:szCs w:val="22"/>
        </w:rPr>
        <w:t xml:space="preserve"> were relatively low, they averaged 5 ppb (range 0.01–67.5 ppb) so this study is potentially relevant to a number of countries.  Women who are or plan on becoming pregnant should know the arsenic level in their water source.  If the level is high, they should either switch sources or use arsenic removal technology for cooking and drinking water</w:t>
      </w:r>
      <w:r w:rsidRPr="005C6B37">
        <w:rPr>
          <w:b/>
          <w:sz w:val="22"/>
          <w:szCs w:val="22"/>
        </w:rPr>
        <w:t>.</w:t>
      </w:r>
    </w:p>
    <w:p w14:paraId="1AFD1EAC" w14:textId="77777777" w:rsidR="00DA5CAC" w:rsidRPr="005C6B37" w:rsidRDefault="00DA5CAC" w:rsidP="00DA5CAC">
      <w:pPr>
        <w:pStyle w:val="Default"/>
        <w:tabs>
          <w:tab w:val="left" w:pos="4770"/>
        </w:tabs>
        <w:ind w:left="360" w:right="-360" w:hanging="360"/>
        <w:rPr>
          <w:b/>
          <w:sz w:val="22"/>
          <w:szCs w:val="22"/>
        </w:rPr>
      </w:pPr>
    </w:p>
    <w:p w14:paraId="7B8E6859" w14:textId="77777777" w:rsidR="00DA5CAC" w:rsidRPr="005C6B37" w:rsidRDefault="00DA5CAC" w:rsidP="00DA5CAC">
      <w:pPr>
        <w:pStyle w:val="Default"/>
        <w:tabs>
          <w:tab w:val="left" w:pos="4770"/>
        </w:tabs>
        <w:ind w:left="360" w:right="-360" w:hanging="360"/>
        <w:rPr>
          <w:b/>
          <w:sz w:val="22"/>
          <w:szCs w:val="22"/>
        </w:rPr>
      </w:pPr>
    </w:p>
    <w:p w14:paraId="2146238F" w14:textId="77777777" w:rsidR="00DA5CAC" w:rsidRPr="005C6B37" w:rsidRDefault="00DA5CAC" w:rsidP="00DA5CAC">
      <w:pPr>
        <w:pStyle w:val="Default"/>
        <w:tabs>
          <w:tab w:val="left" w:pos="4770"/>
        </w:tabs>
        <w:ind w:left="360" w:right="-360" w:hanging="360"/>
        <w:rPr>
          <w:b/>
          <w:sz w:val="22"/>
          <w:szCs w:val="22"/>
        </w:rPr>
      </w:pPr>
      <w:r w:rsidRPr="005C6B37">
        <w:rPr>
          <w:sz w:val="22"/>
          <w:szCs w:val="22"/>
        </w:rPr>
        <w:t xml:space="preserve">Milton, A.H., Smith, W., Rahman, B., Hasan, Z., </w:t>
      </w:r>
      <w:proofErr w:type="spellStart"/>
      <w:r w:rsidRPr="005C6B37">
        <w:rPr>
          <w:sz w:val="22"/>
          <w:szCs w:val="22"/>
        </w:rPr>
        <w:t>Kulsum</w:t>
      </w:r>
      <w:proofErr w:type="spellEnd"/>
      <w:r w:rsidRPr="005C6B37">
        <w:rPr>
          <w:sz w:val="22"/>
          <w:szCs w:val="22"/>
        </w:rPr>
        <w:t>, U., Dear, K</w:t>
      </w:r>
      <w:proofErr w:type="gramStart"/>
      <w:r w:rsidRPr="005C6B37">
        <w:rPr>
          <w:sz w:val="22"/>
          <w:szCs w:val="22"/>
        </w:rPr>
        <w:t>., . . .</w:t>
      </w:r>
      <w:proofErr w:type="gramEnd"/>
      <w:r w:rsidRPr="005C6B37">
        <w:rPr>
          <w:sz w:val="22"/>
          <w:szCs w:val="22"/>
        </w:rPr>
        <w:t xml:space="preserve"> Ali, A. (2005). </w:t>
      </w:r>
      <w:proofErr w:type="gramStart"/>
      <w:r w:rsidRPr="005C6B37">
        <w:rPr>
          <w:sz w:val="22"/>
          <w:szCs w:val="22"/>
        </w:rPr>
        <w:t>Chronic arsenic exposure and adverse pregnancy outcomes in Bangladesh.</w:t>
      </w:r>
      <w:proofErr w:type="gramEnd"/>
      <w:r w:rsidRPr="005C6B37">
        <w:rPr>
          <w:sz w:val="22"/>
          <w:szCs w:val="22"/>
        </w:rPr>
        <w:t xml:space="preserve"> </w:t>
      </w:r>
      <w:r w:rsidRPr="005C6B37">
        <w:rPr>
          <w:i/>
          <w:iCs/>
          <w:sz w:val="22"/>
          <w:szCs w:val="22"/>
        </w:rPr>
        <w:t xml:space="preserve">Epidemiology, </w:t>
      </w:r>
      <w:r w:rsidRPr="005C6B37">
        <w:rPr>
          <w:sz w:val="22"/>
          <w:szCs w:val="22"/>
        </w:rPr>
        <w:t>16(1), 82-86.</w:t>
      </w:r>
    </w:p>
    <w:p w14:paraId="1ACED6EE" w14:textId="77777777" w:rsidR="00DA5CAC" w:rsidRPr="005C6B37" w:rsidRDefault="00DA5CAC" w:rsidP="00DA5CAC">
      <w:pPr>
        <w:tabs>
          <w:tab w:val="left" w:pos="4770"/>
        </w:tabs>
        <w:autoSpaceDE w:val="0"/>
        <w:autoSpaceDN w:val="0"/>
        <w:adjustRightInd w:val="0"/>
        <w:ind w:left="360" w:hanging="360"/>
      </w:pPr>
    </w:p>
    <w:p w14:paraId="0C1821DC" w14:textId="77777777" w:rsidR="00DA5CAC" w:rsidRPr="005C6B37" w:rsidRDefault="00DA5CAC" w:rsidP="00DA5CAC">
      <w:pPr>
        <w:tabs>
          <w:tab w:val="left" w:pos="540"/>
          <w:tab w:val="left" w:pos="4770"/>
        </w:tabs>
        <w:autoSpaceDE w:val="0"/>
        <w:autoSpaceDN w:val="0"/>
        <w:adjustRightInd w:val="0"/>
        <w:rPr>
          <w:rFonts w:cs="Arial"/>
          <w:szCs w:val="22"/>
        </w:rPr>
      </w:pPr>
      <w:r w:rsidRPr="005C6B37">
        <w:rPr>
          <w:b/>
          <w:szCs w:val="22"/>
        </w:rPr>
        <w:t xml:space="preserve">Summary – </w:t>
      </w:r>
      <w:r w:rsidRPr="005C6B37">
        <w:rPr>
          <w:szCs w:val="22"/>
        </w:rPr>
        <w:t>In this study, much higher</w:t>
      </w:r>
      <w:r w:rsidRPr="005C6B37">
        <w:rPr>
          <w:b/>
          <w:szCs w:val="22"/>
        </w:rPr>
        <w:t xml:space="preserve"> </w:t>
      </w:r>
      <w:r w:rsidRPr="005C6B37">
        <w:rPr>
          <w:rFonts w:cs="Arial"/>
          <w:szCs w:val="22"/>
        </w:rPr>
        <w:t>risks for spontaneous</w:t>
      </w:r>
      <w:r>
        <w:rPr>
          <w:rFonts w:cs="Arial"/>
          <w:szCs w:val="22"/>
        </w:rPr>
        <w:t xml:space="preserve"> abortion (miscarriage)</w:t>
      </w:r>
      <w:r w:rsidRPr="005C6B37">
        <w:rPr>
          <w:rFonts w:cs="Arial"/>
          <w:szCs w:val="22"/>
        </w:rPr>
        <w:t xml:space="preserve"> and stillbirths occurred among pregnant women exposed to high concentrations of arsenic in drinking water.  Women who drank water with arsenic greater than 50 ppb (the Bangladesh standard) had the following increased risks: more than double the rates of spontaneous abortion</w:t>
      </w:r>
      <w:r>
        <w:rPr>
          <w:rFonts w:cs="Arial"/>
          <w:szCs w:val="22"/>
        </w:rPr>
        <w:t xml:space="preserve"> (miscarriage)</w:t>
      </w:r>
      <w:r w:rsidRPr="005C6B37">
        <w:rPr>
          <w:rFonts w:cs="Arial"/>
          <w:szCs w:val="22"/>
        </w:rPr>
        <w:t xml:space="preserve"> and stillbirths</w:t>
      </w:r>
      <w:r>
        <w:rPr>
          <w:rFonts w:cs="Arial"/>
          <w:szCs w:val="22"/>
        </w:rPr>
        <w:t>,</w:t>
      </w:r>
      <w:r w:rsidRPr="005C6B37">
        <w:rPr>
          <w:rFonts w:cs="Arial"/>
          <w:szCs w:val="22"/>
        </w:rPr>
        <w:t xml:space="preserve"> and 80% higher risk of death of the </w:t>
      </w:r>
      <w:r>
        <w:rPr>
          <w:rFonts w:cs="Arial"/>
          <w:szCs w:val="22"/>
        </w:rPr>
        <w:t>newborn</w:t>
      </w:r>
      <w:r w:rsidRPr="005C6B37">
        <w:rPr>
          <w:rFonts w:cs="Arial"/>
          <w:szCs w:val="22"/>
        </w:rPr>
        <w:t xml:space="preserve">. </w:t>
      </w:r>
    </w:p>
    <w:p w14:paraId="6CD9BCD0" w14:textId="77777777" w:rsidR="00DA5CAC" w:rsidRDefault="00DA5CAC" w:rsidP="00DA5CAC">
      <w:pPr>
        <w:pStyle w:val="Default"/>
        <w:tabs>
          <w:tab w:val="left" w:pos="2258"/>
        </w:tabs>
        <w:ind w:left="180" w:right="-360" w:hanging="180"/>
        <w:rPr>
          <w:b/>
          <w:sz w:val="22"/>
          <w:szCs w:val="22"/>
        </w:rPr>
      </w:pPr>
    </w:p>
    <w:p w14:paraId="34E323C9" w14:textId="77777777" w:rsidR="00DA5CAC" w:rsidRPr="005C6B37" w:rsidRDefault="00DA5CAC" w:rsidP="00DA5CAC">
      <w:pPr>
        <w:pStyle w:val="Default"/>
        <w:tabs>
          <w:tab w:val="left" w:pos="2258"/>
        </w:tabs>
        <w:ind w:left="180" w:right="-360" w:hanging="180"/>
        <w:rPr>
          <w:b/>
          <w:sz w:val="22"/>
          <w:szCs w:val="22"/>
        </w:rPr>
      </w:pPr>
      <w:r>
        <w:rPr>
          <w:b/>
          <w:sz w:val="22"/>
          <w:szCs w:val="22"/>
        </w:rPr>
        <w:tab/>
      </w:r>
      <w:r>
        <w:rPr>
          <w:b/>
          <w:sz w:val="22"/>
          <w:szCs w:val="22"/>
        </w:rPr>
        <w:tab/>
      </w:r>
    </w:p>
    <w:p w14:paraId="08E0B7CE" w14:textId="77777777" w:rsidR="00DA5CAC" w:rsidRPr="005C6B37" w:rsidRDefault="00DA5CAC" w:rsidP="00DA5CAC">
      <w:pPr>
        <w:tabs>
          <w:tab w:val="left" w:pos="4770"/>
        </w:tabs>
        <w:ind w:left="360" w:hanging="360"/>
      </w:pPr>
      <w:proofErr w:type="spellStart"/>
      <w:proofErr w:type="gramStart"/>
      <w:r w:rsidRPr="005C6B37">
        <w:t>Naujokas</w:t>
      </w:r>
      <w:proofErr w:type="spellEnd"/>
      <w:r w:rsidRPr="005C6B37">
        <w:t xml:space="preserve">, M.F., Anderson, B., Ahsan, H., </w:t>
      </w:r>
      <w:proofErr w:type="spellStart"/>
      <w:r w:rsidRPr="005C6B37">
        <w:t>Aposhian</w:t>
      </w:r>
      <w:proofErr w:type="spellEnd"/>
      <w:r w:rsidRPr="005C6B37">
        <w:t xml:space="preserve">, H.V., </w:t>
      </w:r>
      <w:proofErr w:type="spellStart"/>
      <w:r w:rsidRPr="005C6B37">
        <w:t>Graziano</w:t>
      </w:r>
      <w:proofErr w:type="spellEnd"/>
      <w:r w:rsidRPr="005C6B37">
        <w:t>, J.H., Thompson, C., &amp; Suk, W.A. (2013).</w:t>
      </w:r>
      <w:proofErr w:type="gramEnd"/>
      <w:r w:rsidRPr="005C6B37">
        <w:t xml:space="preserve"> The Broad Scope of Health Effects from Chronic Arsenic Exposure: Update on a Worldwide Public Health Problem. </w:t>
      </w:r>
      <w:r w:rsidRPr="005C6B37">
        <w:rPr>
          <w:i/>
        </w:rPr>
        <w:t xml:space="preserve">Environmental Health Perspectives, </w:t>
      </w:r>
      <w:r w:rsidRPr="005C6B37">
        <w:t xml:space="preserve">121(3), 295-302. </w:t>
      </w:r>
      <w:proofErr w:type="spellStart"/>
      <w:proofErr w:type="gramStart"/>
      <w:r w:rsidRPr="005C6B37">
        <w:t>doi</w:t>
      </w:r>
      <w:proofErr w:type="spellEnd"/>
      <w:proofErr w:type="gramEnd"/>
      <w:r w:rsidRPr="005C6B37">
        <w:t>: 10.1289/ehp.1205875</w:t>
      </w:r>
    </w:p>
    <w:p w14:paraId="2FF80EE3" w14:textId="77777777" w:rsidR="00DA5CAC" w:rsidRPr="005C6B37" w:rsidRDefault="00DA5CAC" w:rsidP="00DA5CAC">
      <w:pPr>
        <w:tabs>
          <w:tab w:val="left" w:pos="4770"/>
        </w:tabs>
        <w:ind w:left="360" w:hanging="360"/>
        <w:rPr>
          <w:b/>
        </w:rPr>
      </w:pPr>
    </w:p>
    <w:p w14:paraId="5A5FE504" w14:textId="07843D5C" w:rsidR="00DA5CAC" w:rsidRPr="005C6B37" w:rsidRDefault="00DA5CAC" w:rsidP="00DA5CAC">
      <w:pPr>
        <w:tabs>
          <w:tab w:val="left" w:pos="4770"/>
        </w:tabs>
      </w:pPr>
      <w:r w:rsidRPr="005C6B37">
        <w:rPr>
          <w:b/>
        </w:rPr>
        <w:t xml:space="preserve">Summary – </w:t>
      </w:r>
      <w:r w:rsidRPr="005C6B37">
        <w:t>This article reviewed recent information on the many different health impacts of arsenic</w:t>
      </w:r>
      <w:r>
        <w:t>,</w:t>
      </w:r>
      <w:r w:rsidRPr="005C6B37">
        <w:t xml:space="preserve"> and focuses on the </w:t>
      </w:r>
      <w:r>
        <w:t>impact</w:t>
      </w:r>
      <w:r w:rsidRPr="005C6B37">
        <w:t xml:space="preserve"> of arsenic during pregnancy and early life.  There is increasing awareness that arsenic might be affecting more people and increasing disease more than previously thought. </w:t>
      </w:r>
    </w:p>
    <w:p w14:paraId="2BE1C064" w14:textId="77777777" w:rsidR="00DA5CAC" w:rsidRPr="005C6B37" w:rsidRDefault="00DA5CAC" w:rsidP="00DA5CAC">
      <w:pPr>
        <w:tabs>
          <w:tab w:val="left" w:pos="4770"/>
        </w:tabs>
        <w:ind w:left="360" w:hanging="360"/>
        <w:rPr>
          <w:b/>
        </w:rPr>
      </w:pPr>
    </w:p>
    <w:p w14:paraId="0E9E926D" w14:textId="7732A465" w:rsidR="00DA5CAC" w:rsidRPr="005C6B37" w:rsidRDefault="00DA5CAC" w:rsidP="00DA5CAC">
      <w:pPr>
        <w:tabs>
          <w:tab w:val="left" w:pos="4770"/>
        </w:tabs>
        <w:rPr>
          <w:b/>
        </w:rPr>
      </w:pPr>
      <w:r w:rsidRPr="005C6B37">
        <w:rPr>
          <w:b/>
        </w:rPr>
        <w:t xml:space="preserve">CAWST Analysis – </w:t>
      </w:r>
      <w:r w:rsidRPr="005C6B37">
        <w:t xml:space="preserve">Natural arsenic contamination of drinking water from wells is common in many countries, particularly in Asia and Latin America.  </w:t>
      </w:r>
    </w:p>
    <w:p w14:paraId="746407C2" w14:textId="77777777" w:rsidR="00DA5CAC" w:rsidRDefault="00DA5CAC" w:rsidP="00DA5CAC">
      <w:pPr>
        <w:pStyle w:val="TOC1"/>
      </w:pPr>
    </w:p>
    <w:p w14:paraId="782D56CB" w14:textId="77777777" w:rsidR="00DA5CAC" w:rsidRPr="00DA5CAC" w:rsidRDefault="00DA5CAC" w:rsidP="00DA5CAC"/>
    <w:p w14:paraId="29211861" w14:textId="77777777" w:rsidR="00DA5CAC" w:rsidRPr="005C6B37" w:rsidRDefault="00DA5CAC" w:rsidP="00DA5CAC">
      <w:pPr>
        <w:tabs>
          <w:tab w:val="left" w:pos="4770"/>
        </w:tabs>
        <w:ind w:left="360" w:hanging="360"/>
      </w:pPr>
      <w:proofErr w:type="gramStart"/>
      <w:r w:rsidRPr="005C6B37">
        <w:t xml:space="preserve">Rahman, A., </w:t>
      </w:r>
      <w:proofErr w:type="spellStart"/>
      <w:r w:rsidRPr="005C6B37">
        <w:t>Vahter</w:t>
      </w:r>
      <w:proofErr w:type="spellEnd"/>
      <w:r w:rsidRPr="005C6B37">
        <w:t xml:space="preserve">, M., </w:t>
      </w:r>
      <w:proofErr w:type="spellStart"/>
      <w:r w:rsidRPr="005C6B37">
        <w:t>Ekström</w:t>
      </w:r>
      <w:proofErr w:type="spellEnd"/>
      <w:r w:rsidRPr="005C6B37">
        <w:t xml:space="preserve">, E.C., &amp; </w:t>
      </w:r>
      <w:proofErr w:type="spellStart"/>
      <w:r w:rsidRPr="005C6B37">
        <w:t>Persson</w:t>
      </w:r>
      <w:proofErr w:type="spellEnd"/>
      <w:r w:rsidRPr="005C6B37">
        <w:t>, L.</w:t>
      </w:r>
      <w:r w:rsidRPr="005C6B37">
        <w:rPr>
          <w:rFonts w:cs="Arial"/>
        </w:rPr>
        <w:t>Å</w:t>
      </w:r>
      <w:r w:rsidRPr="005C6B37">
        <w:t>. (2010).</w:t>
      </w:r>
      <w:proofErr w:type="gramEnd"/>
      <w:r w:rsidRPr="005C6B37">
        <w:t xml:space="preserve"> Arsenic Exposure in Pregnancy Increases the Risk of Lower Respiratory Tract Infection and Diarrhea during Infancy in Bangladesh. </w:t>
      </w:r>
      <w:r w:rsidRPr="005C6B37">
        <w:rPr>
          <w:i/>
        </w:rPr>
        <w:t xml:space="preserve">Environmental Health Perspectives, </w:t>
      </w:r>
      <w:r w:rsidRPr="005C6B37">
        <w:t xml:space="preserve">119, 719–724. </w:t>
      </w:r>
      <w:r w:rsidRPr="005C6B37">
        <w:rPr>
          <w:szCs w:val="22"/>
        </w:rPr>
        <w:t>doi:10.1289/ehp.1002265</w:t>
      </w:r>
    </w:p>
    <w:p w14:paraId="75B10439" w14:textId="77777777" w:rsidR="00DA5CAC" w:rsidRPr="005C6B37" w:rsidRDefault="00DA5CAC" w:rsidP="00DA5CAC">
      <w:pPr>
        <w:tabs>
          <w:tab w:val="left" w:pos="4770"/>
        </w:tabs>
        <w:ind w:left="360" w:hanging="360"/>
      </w:pPr>
    </w:p>
    <w:p w14:paraId="22FBE762" w14:textId="7E67A4DA" w:rsidR="00DA5CAC" w:rsidRPr="005C6B37" w:rsidRDefault="00DA5CAC" w:rsidP="00DA5CAC">
      <w:pPr>
        <w:tabs>
          <w:tab w:val="left" w:pos="4770"/>
        </w:tabs>
      </w:pPr>
      <w:r w:rsidRPr="005C6B37">
        <w:rPr>
          <w:b/>
        </w:rPr>
        <w:t>Summary</w:t>
      </w:r>
      <w:r w:rsidRPr="005C6B37">
        <w:t xml:space="preserve"> – This is a study of the relationship between pre</w:t>
      </w:r>
      <w:r>
        <w:t>-</w:t>
      </w:r>
      <w:r w:rsidRPr="005C6B37">
        <w:t>natal arsenic exposure and rates of low</w:t>
      </w:r>
      <w:r>
        <w:t xml:space="preserve">er respiratory tract infection </w:t>
      </w:r>
      <w:r w:rsidRPr="005C6B37">
        <w:t>and diarrhea</w:t>
      </w:r>
      <w:r>
        <w:t>,</w:t>
      </w:r>
      <w:r w:rsidRPr="005C6B37">
        <w:t xml:space="preserve"> in the child after birth.  </w:t>
      </w:r>
      <w:proofErr w:type="gramStart"/>
      <w:r w:rsidRPr="005C6B37">
        <w:t xml:space="preserve">The risk of </w:t>
      </w:r>
      <w:r>
        <w:t>lower respiratory tract infection</w:t>
      </w:r>
      <w:r w:rsidRPr="005C6B37">
        <w:t xml:space="preserve"> increased by 69%, severe </w:t>
      </w:r>
      <w:r>
        <w:t>lower respiratory tract infection increased</w:t>
      </w:r>
      <w:r w:rsidRPr="005C6B37">
        <w:t xml:space="preserve"> by 54%, and diarrhea by 20% </w:t>
      </w:r>
      <w:r>
        <w:t>in</w:t>
      </w:r>
      <w:r w:rsidRPr="005C6B37">
        <w:t xml:space="preserve"> infants</w:t>
      </w:r>
      <w:r>
        <w:t>.</w:t>
      </w:r>
      <w:proofErr w:type="gramEnd"/>
      <w:r>
        <w:t xml:space="preserve"> </w:t>
      </w:r>
      <w:r w:rsidRPr="005C6B37">
        <w:t xml:space="preserve"> </w:t>
      </w:r>
      <w:r>
        <w:t>These were infants born to</w:t>
      </w:r>
      <w:r w:rsidRPr="005C6B37">
        <w:t xml:space="preserve"> mothers with </w:t>
      </w:r>
      <w:r>
        <w:t xml:space="preserve">high levels of </w:t>
      </w:r>
      <w:r w:rsidRPr="005C6B37">
        <w:t>arsenic</w:t>
      </w:r>
      <w:r>
        <w:t xml:space="preserve"> in their urine: </w:t>
      </w:r>
      <w:r w:rsidRPr="005C6B37">
        <w:t>the highest 20% (versus the lowest)</w:t>
      </w:r>
      <w:r>
        <w:t>.</w:t>
      </w:r>
    </w:p>
    <w:p w14:paraId="692C29D1" w14:textId="77777777" w:rsidR="00DA5CAC" w:rsidRPr="00DA5CAC" w:rsidRDefault="00DA5CAC" w:rsidP="00DA5CAC">
      <w:pPr>
        <w:pStyle w:val="TOC1"/>
        <w:ind w:left="0" w:firstLine="0"/>
      </w:pPr>
    </w:p>
    <w:p w14:paraId="1F435043" w14:textId="77777777" w:rsidR="00DA5CAC" w:rsidRPr="005C6B37" w:rsidRDefault="00DA5CAC" w:rsidP="00DA5CAC">
      <w:pPr>
        <w:tabs>
          <w:tab w:val="left" w:pos="4770"/>
        </w:tabs>
        <w:ind w:left="360" w:hanging="360"/>
      </w:pPr>
    </w:p>
    <w:p w14:paraId="746AD575" w14:textId="77777777" w:rsidR="00DA5CAC" w:rsidRPr="005C6B37" w:rsidRDefault="00DA5CAC" w:rsidP="00DA5CAC">
      <w:pPr>
        <w:tabs>
          <w:tab w:val="left" w:pos="4770"/>
        </w:tabs>
        <w:autoSpaceDE w:val="0"/>
        <w:autoSpaceDN w:val="0"/>
        <w:adjustRightInd w:val="0"/>
        <w:ind w:left="360" w:hanging="360"/>
        <w:rPr>
          <w:rFonts w:cs="Arial"/>
          <w:szCs w:val="22"/>
        </w:rPr>
      </w:pPr>
      <w:proofErr w:type="gramStart"/>
      <w:r w:rsidRPr="005C6B37">
        <w:rPr>
          <w:rFonts w:cs="Arial"/>
          <w:szCs w:val="22"/>
        </w:rPr>
        <w:lastRenderedPageBreak/>
        <w:t xml:space="preserve">Sen, J. &amp; </w:t>
      </w:r>
      <w:proofErr w:type="spellStart"/>
      <w:r w:rsidRPr="005C6B37">
        <w:rPr>
          <w:rFonts w:cs="Arial"/>
          <w:szCs w:val="22"/>
        </w:rPr>
        <w:t>Chauduri</w:t>
      </w:r>
      <w:proofErr w:type="spellEnd"/>
      <w:r w:rsidRPr="005C6B37">
        <w:rPr>
          <w:rFonts w:cs="Arial"/>
          <w:szCs w:val="22"/>
        </w:rPr>
        <w:t>, A.B.D. (2008).</w:t>
      </w:r>
      <w:proofErr w:type="gramEnd"/>
      <w:r w:rsidRPr="005C6B37">
        <w:rPr>
          <w:rFonts w:cs="Arial"/>
          <w:b/>
          <w:bCs/>
          <w:szCs w:val="22"/>
        </w:rPr>
        <w:t xml:space="preserve"> </w:t>
      </w:r>
      <w:proofErr w:type="gramStart"/>
      <w:r w:rsidRPr="005C6B37">
        <w:rPr>
          <w:rFonts w:cs="Arial"/>
          <w:bCs/>
          <w:szCs w:val="22"/>
        </w:rPr>
        <w:t>Arsenic exposure through drinking water and its effect on pregnancy outcome in Bengali women</w:t>
      </w:r>
      <w:r w:rsidRPr="005C6B37">
        <w:rPr>
          <w:rFonts w:ascii="AKorinna-Bold" w:hAnsi="AKorinna-Bold" w:cs="AKorinna-Bold"/>
          <w:bCs/>
          <w:sz w:val="24"/>
        </w:rPr>
        <w:t>.</w:t>
      </w:r>
      <w:proofErr w:type="gramEnd"/>
      <w:r w:rsidRPr="005C6B37">
        <w:rPr>
          <w:rFonts w:ascii="AKorinna" w:hAnsi="AKorinna" w:cs="AKorinna"/>
          <w:sz w:val="24"/>
        </w:rPr>
        <w:t xml:space="preserve"> </w:t>
      </w:r>
      <w:r w:rsidRPr="005C6B37">
        <w:rPr>
          <w:rFonts w:cs="Arial"/>
          <w:i/>
          <w:szCs w:val="22"/>
        </w:rPr>
        <w:t>Archives of Industrial Hygiene and Toxicology</w:t>
      </w:r>
      <w:r w:rsidRPr="005C6B37">
        <w:rPr>
          <w:rFonts w:cs="Arial"/>
          <w:szCs w:val="22"/>
        </w:rPr>
        <w:t xml:space="preserve">, 59, 271-275. </w:t>
      </w:r>
      <w:proofErr w:type="gramStart"/>
      <w:r w:rsidRPr="005C6B37">
        <w:t>doi:</w:t>
      </w:r>
      <w:proofErr w:type="gramEnd"/>
      <w:r w:rsidRPr="005C6B37">
        <w:t>10.2478/10004-1254-59-2008-1871</w:t>
      </w:r>
    </w:p>
    <w:p w14:paraId="418BCF68" w14:textId="77777777" w:rsidR="00DA5CAC" w:rsidRPr="005C6B37" w:rsidRDefault="00DA5CAC" w:rsidP="00DA5CAC">
      <w:pPr>
        <w:tabs>
          <w:tab w:val="left" w:pos="4770"/>
        </w:tabs>
      </w:pPr>
    </w:p>
    <w:p w14:paraId="2BA0A3D2" w14:textId="0B59963C" w:rsidR="00DA5CAC" w:rsidRPr="005C6B37" w:rsidRDefault="00DA5CAC" w:rsidP="00DA5CAC">
      <w:pPr>
        <w:pStyle w:val="Default"/>
        <w:tabs>
          <w:tab w:val="left" w:pos="4770"/>
        </w:tabs>
        <w:ind w:right="-360"/>
        <w:rPr>
          <w:b/>
          <w:sz w:val="22"/>
          <w:szCs w:val="22"/>
        </w:rPr>
      </w:pPr>
      <w:r w:rsidRPr="005C6B37">
        <w:rPr>
          <w:b/>
          <w:sz w:val="22"/>
          <w:szCs w:val="22"/>
        </w:rPr>
        <w:t>Summary –</w:t>
      </w:r>
      <w:r w:rsidRPr="00084336">
        <w:rPr>
          <w:sz w:val="22"/>
          <w:szCs w:val="22"/>
        </w:rPr>
        <w:t xml:space="preserve"> In this study, they collected data </w:t>
      </w:r>
      <w:r w:rsidRPr="005C6B37">
        <w:rPr>
          <w:sz w:val="22"/>
          <w:szCs w:val="22"/>
        </w:rPr>
        <w:t xml:space="preserve">from pregnant women </w:t>
      </w:r>
      <w:r>
        <w:rPr>
          <w:sz w:val="22"/>
          <w:szCs w:val="22"/>
        </w:rPr>
        <w:t>living in arsenic-affected villages. The comparison or control group was p</w:t>
      </w:r>
      <w:r w:rsidRPr="005C6B37">
        <w:rPr>
          <w:sz w:val="22"/>
          <w:szCs w:val="22"/>
        </w:rPr>
        <w:t>regnant women in a village with arsenic levels in dr</w:t>
      </w:r>
      <w:r>
        <w:rPr>
          <w:sz w:val="22"/>
          <w:szCs w:val="22"/>
        </w:rPr>
        <w:t xml:space="preserve">inking water less than 10 ppb. </w:t>
      </w:r>
      <w:r w:rsidRPr="005C6B37">
        <w:rPr>
          <w:sz w:val="22"/>
          <w:szCs w:val="22"/>
        </w:rPr>
        <w:t>Pregnant women in the arsenic-affected villages had an average of 70% higher rates of stillbirths and more than double the rate of spontaneous abortions</w:t>
      </w:r>
      <w:r>
        <w:rPr>
          <w:sz w:val="22"/>
          <w:szCs w:val="22"/>
        </w:rPr>
        <w:t xml:space="preserve"> (miscarriages)</w:t>
      </w:r>
      <w:r w:rsidRPr="005C6B37">
        <w:rPr>
          <w:sz w:val="22"/>
          <w:szCs w:val="22"/>
        </w:rPr>
        <w:t>.</w:t>
      </w:r>
      <w:r w:rsidRPr="005C6B37">
        <w:rPr>
          <w:b/>
          <w:sz w:val="22"/>
          <w:szCs w:val="22"/>
        </w:rPr>
        <w:t xml:space="preserve"> </w:t>
      </w:r>
      <w:r w:rsidRPr="005C6B37">
        <w:rPr>
          <w:sz w:val="22"/>
          <w:szCs w:val="22"/>
        </w:rPr>
        <w:t>One of the arsenic-affected villages only had levels from 10 to 80 ppb</w:t>
      </w:r>
      <w:r>
        <w:rPr>
          <w:sz w:val="22"/>
          <w:szCs w:val="22"/>
        </w:rPr>
        <w:t>,</w:t>
      </w:r>
      <w:r w:rsidRPr="005C6B37">
        <w:rPr>
          <w:sz w:val="22"/>
          <w:szCs w:val="22"/>
        </w:rPr>
        <w:t xml:space="preserve"> and still experienced more than double the rates of stillbirths and spontaneous abortions</w:t>
      </w:r>
      <w:r>
        <w:rPr>
          <w:sz w:val="22"/>
          <w:szCs w:val="22"/>
        </w:rPr>
        <w:t xml:space="preserve"> (miscarriages)</w:t>
      </w:r>
      <w:r w:rsidRPr="005C6B37">
        <w:rPr>
          <w:sz w:val="22"/>
          <w:szCs w:val="22"/>
        </w:rPr>
        <w:t xml:space="preserve">. </w:t>
      </w:r>
    </w:p>
    <w:p w14:paraId="4CB97D5D" w14:textId="77777777" w:rsidR="00DA5CAC" w:rsidRPr="005C6B37" w:rsidRDefault="00DA5CAC" w:rsidP="00DA5CAC">
      <w:pPr>
        <w:pStyle w:val="Default"/>
        <w:tabs>
          <w:tab w:val="left" w:pos="4770"/>
        </w:tabs>
        <w:ind w:right="-360"/>
        <w:rPr>
          <w:b/>
          <w:sz w:val="22"/>
          <w:szCs w:val="22"/>
        </w:rPr>
      </w:pPr>
    </w:p>
    <w:p w14:paraId="55548169" w14:textId="77777777" w:rsidR="00DA5CAC" w:rsidRPr="005C6B37" w:rsidRDefault="00DA5CAC" w:rsidP="00DA5CAC">
      <w:pPr>
        <w:pStyle w:val="Default"/>
        <w:tabs>
          <w:tab w:val="left" w:pos="4770"/>
        </w:tabs>
        <w:ind w:right="-360"/>
        <w:rPr>
          <w:b/>
          <w:sz w:val="22"/>
          <w:szCs w:val="22"/>
        </w:rPr>
      </w:pPr>
    </w:p>
    <w:p w14:paraId="25F58BB6" w14:textId="77777777" w:rsidR="00DA5CAC" w:rsidRPr="005C6B37" w:rsidRDefault="00DA5CAC" w:rsidP="00DA5CAC">
      <w:pPr>
        <w:widowControl w:val="0"/>
        <w:tabs>
          <w:tab w:val="left" w:pos="4770"/>
        </w:tabs>
        <w:autoSpaceDE w:val="0"/>
        <w:autoSpaceDN w:val="0"/>
        <w:adjustRightInd w:val="0"/>
        <w:ind w:left="360" w:hanging="360"/>
        <w:rPr>
          <w:rFonts w:cs="Arial"/>
          <w:color w:val="000000"/>
          <w:sz w:val="24"/>
        </w:rPr>
      </w:pPr>
      <w:proofErr w:type="spellStart"/>
      <w:r w:rsidRPr="005C6B37">
        <w:rPr>
          <w:rFonts w:cs="Arial"/>
          <w:color w:val="000000"/>
          <w:szCs w:val="22"/>
        </w:rPr>
        <w:t>Sohel</w:t>
      </w:r>
      <w:proofErr w:type="spellEnd"/>
      <w:r w:rsidRPr="005C6B37">
        <w:rPr>
          <w:rFonts w:cs="Arial"/>
          <w:color w:val="000000"/>
          <w:szCs w:val="22"/>
        </w:rPr>
        <w:t xml:space="preserve">, N., </w:t>
      </w:r>
      <w:proofErr w:type="spellStart"/>
      <w:r w:rsidRPr="005C6B37">
        <w:rPr>
          <w:rFonts w:cs="Arial"/>
          <w:color w:val="000000"/>
          <w:szCs w:val="22"/>
        </w:rPr>
        <w:t>Vahter</w:t>
      </w:r>
      <w:proofErr w:type="spellEnd"/>
      <w:r w:rsidRPr="005C6B37">
        <w:rPr>
          <w:rFonts w:cs="Arial"/>
          <w:color w:val="000000"/>
          <w:szCs w:val="22"/>
        </w:rPr>
        <w:t xml:space="preserve">, M., Ali, M., Rahman, M., Rahman, A., </w:t>
      </w:r>
      <w:proofErr w:type="spellStart"/>
      <w:r w:rsidRPr="005C6B37">
        <w:rPr>
          <w:rFonts w:cs="Arial"/>
          <w:color w:val="000000"/>
          <w:szCs w:val="22"/>
        </w:rPr>
        <w:t>Streatfield</w:t>
      </w:r>
      <w:proofErr w:type="spellEnd"/>
      <w:r w:rsidRPr="005C6B37">
        <w:rPr>
          <w:rFonts w:cs="Arial"/>
          <w:color w:val="000000"/>
          <w:szCs w:val="22"/>
        </w:rPr>
        <w:t>, P.K</w:t>
      </w:r>
      <w:proofErr w:type="gramStart"/>
      <w:r w:rsidRPr="005C6B37">
        <w:rPr>
          <w:rFonts w:cs="Arial"/>
          <w:color w:val="000000"/>
          <w:szCs w:val="22"/>
        </w:rPr>
        <w:t>., . . .</w:t>
      </w:r>
      <w:proofErr w:type="gramEnd"/>
      <w:r w:rsidRPr="005C6B37">
        <w:rPr>
          <w:rFonts w:cs="Arial"/>
          <w:color w:val="000000"/>
          <w:szCs w:val="22"/>
        </w:rPr>
        <w:t xml:space="preserve"> </w:t>
      </w:r>
      <w:proofErr w:type="spellStart"/>
      <w:r w:rsidRPr="005C6B37">
        <w:rPr>
          <w:rFonts w:cs="Arial"/>
          <w:color w:val="000000"/>
          <w:szCs w:val="22"/>
        </w:rPr>
        <w:t>Persson</w:t>
      </w:r>
      <w:proofErr w:type="spellEnd"/>
      <w:r w:rsidRPr="005C6B37">
        <w:rPr>
          <w:rFonts w:cs="Arial"/>
          <w:color w:val="000000"/>
          <w:szCs w:val="22"/>
        </w:rPr>
        <w:t xml:space="preserve">, L.Å. (2010). Spatial patterns of fetal loss and infant death in an arsenic-affected area in Bangladesh. </w:t>
      </w:r>
      <w:proofErr w:type="gramStart"/>
      <w:r w:rsidRPr="005C6B37">
        <w:rPr>
          <w:rFonts w:cs="Arial"/>
          <w:i/>
          <w:color w:val="000000"/>
          <w:szCs w:val="22"/>
        </w:rPr>
        <w:t xml:space="preserve">International Journal of Health </w:t>
      </w:r>
      <w:proofErr w:type="spellStart"/>
      <w:r w:rsidRPr="005C6B37">
        <w:rPr>
          <w:rFonts w:cs="Arial"/>
          <w:i/>
          <w:color w:val="000000"/>
          <w:szCs w:val="22"/>
        </w:rPr>
        <w:t>Geographics</w:t>
      </w:r>
      <w:proofErr w:type="spellEnd"/>
      <w:r w:rsidRPr="005C6B37">
        <w:rPr>
          <w:rFonts w:cs="Arial"/>
          <w:i/>
          <w:color w:val="000000"/>
          <w:szCs w:val="22"/>
        </w:rPr>
        <w:t xml:space="preserve">, </w:t>
      </w:r>
      <w:r w:rsidRPr="005C6B37">
        <w:rPr>
          <w:rFonts w:cs="Arial"/>
          <w:color w:val="000000"/>
          <w:szCs w:val="22"/>
        </w:rPr>
        <w:t>9:53.</w:t>
      </w:r>
      <w:proofErr w:type="gramEnd"/>
      <w:r w:rsidRPr="005C6B37">
        <w:rPr>
          <w:rFonts w:cs="Arial"/>
          <w:color w:val="000000"/>
          <w:sz w:val="24"/>
        </w:rPr>
        <w:t xml:space="preserve"> </w:t>
      </w:r>
      <w:proofErr w:type="gramStart"/>
      <w:r w:rsidRPr="005C6B37">
        <w:rPr>
          <w:rStyle w:val="pseudotab"/>
        </w:rPr>
        <w:t>doi:</w:t>
      </w:r>
      <w:proofErr w:type="gramEnd"/>
      <w:r w:rsidRPr="005C6B37">
        <w:rPr>
          <w:rStyle w:val="pseudotab"/>
        </w:rPr>
        <w:t>10.1186/1476-072X-9-53</w:t>
      </w:r>
    </w:p>
    <w:p w14:paraId="57FD948A" w14:textId="77777777" w:rsidR="00DA5CAC" w:rsidRPr="005C6B37" w:rsidRDefault="00DA5CAC" w:rsidP="00DA5CAC">
      <w:pPr>
        <w:widowControl w:val="0"/>
        <w:tabs>
          <w:tab w:val="left" w:pos="4770"/>
        </w:tabs>
        <w:autoSpaceDE w:val="0"/>
        <w:autoSpaceDN w:val="0"/>
        <w:adjustRightInd w:val="0"/>
        <w:ind w:left="360" w:hanging="360"/>
        <w:rPr>
          <w:rFonts w:cs="Arial"/>
          <w:color w:val="000000"/>
          <w:szCs w:val="22"/>
        </w:rPr>
      </w:pPr>
    </w:p>
    <w:p w14:paraId="363860A7" w14:textId="77777777" w:rsidR="00DA5CAC" w:rsidRPr="005C6B37" w:rsidRDefault="00DA5CAC" w:rsidP="00DA5CAC">
      <w:pPr>
        <w:tabs>
          <w:tab w:val="left" w:pos="4770"/>
        </w:tabs>
        <w:rPr>
          <w:rFonts w:cs="Arial"/>
          <w:color w:val="000000"/>
          <w:szCs w:val="22"/>
        </w:rPr>
      </w:pPr>
      <w:r w:rsidRPr="005C6B37">
        <w:rPr>
          <w:rFonts w:cs="Arial"/>
          <w:b/>
          <w:color w:val="000000"/>
          <w:szCs w:val="22"/>
        </w:rPr>
        <w:t xml:space="preserve">Summary – </w:t>
      </w:r>
      <w:r>
        <w:rPr>
          <w:rFonts w:cs="Arial"/>
          <w:color w:val="000000"/>
          <w:szCs w:val="22"/>
        </w:rPr>
        <w:t>This s</w:t>
      </w:r>
      <w:r w:rsidRPr="005C6B37">
        <w:rPr>
          <w:szCs w:val="22"/>
        </w:rPr>
        <w:t>tudy identified the relationship between spontaneous abortions</w:t>
      </w:r>
      <w:r>
        <w:rPr>
          <w:szCs w:val="22"/>
        </w:rPr>
        <w:t xml:space="preserve"> (miscarriage)</w:t>
      </w:r>
      <w:r w:rsidRPr="005C6B37">
        <w:rPr>
          <w:szCs w:val="22"/>
        </w:rPr>
        <w:t xml:space="preserve"> and/or infant deaths and areas of high and low arsenic concentrations in tube-well water used for drinking</w:t>
      </w:r>
      <w:r w:rsidRPr="005C6B37">
        <w:t xml:space="preserve">.  </w:t>
      </w:r>
      <w:r>
        <w:t>The s</w:t>
      </w:r>
      <w:r w:rsidRPr="005C6B37">
        <w:t xml:space="preserve">tudy found </w:t>
      </w:r>
      <w:r>
        <w:t xml:space="preserve">a </w:t>
      </w:r>
      <w:r w:rsidRPr="005C6B37">
        <w:rPr>
          <w:rFonts w:cs="Arial"/>
          <w:color w:val="000000"/>
          <w:szCs w:val="22"/>
        </w:rPr>
        <w:t>42% higher risk of miscarriage and infant death in areas with high arsenic levels when compared to lower arsenic level areas.</w:t>
      </w:r>
    </w:p>
    <w:p w14:paraId="5087DDDF" w14:textId="77777777" w:rsidR="00B92892" w:rsidRDefault="00B92892" w:rsidP="00B92892"/>
    <w:p w14:paraId="07578FE1" w14:textId="4BC8EE31" w:rsidR="00C02672" w:rsidRPr="008D3231" w:rsidRDefault="00DA5CAC" w:rsidP="003C2D04">
      <w:pPr>
        <w:pStyle w:val="Heading1"/>
      </w:pPr>
      <w:bookmarkStart w:id="9" w:name="_Toc402434872"/>
      <w:r>
        <w:t>9</w:t>
      </w:r>
      <w:r w:rsidR="003C2D04">
        <w:t xml:space="preserve"> Handw</w:t>
      </w:r>
      <w:r w:rsidR="00B92892" w:rsidRPr="00C02672">
        <w:t>ashing</w:t>
      </w:r>
      <w:r w:rsidR="003C2D04">
        <w:t xml:space="preserve"> and</w:t>
      </w:r>
      <w:r w:rsidR="00B92892" w:rsidRPr="00C02672">
        <w:t xml:space="preserve"> Hygiene</w:t>
      </w:r>
      <w:bookmarkEnd w:id="9"/>
    </w:p>
    <w:p w14:paraId="45375260" w14:textId="77777777" w:rsidR="00C02672" w:rsidRDefault="00C02672" w:rsidP="006C2B8B">
      <w:pPr>
        <w:rPr>
          <w:rFonts w:cs="Arial"/>
        </w:rPr>
      </w:pPr>
    </w:p>
    <w:p w14:paraId="76600A15" w14:textId="77777777" w:rsidR="00220CBF" w:rsidRPr="004F6ABE" w:rsidRDefault="002A06E2" w:rsidP="008D3231">
      <w:pPr>
        <w:ind w:left="360" w:hanging="360"/>
        <w:rPr>
          <w:rFonts w:cs="Arial"/>
        </w:rPr>
      </w:pPr>
      <w:r w:rsidRPr="00C1322B">
        <w:rPr>
          <w:rFonts w:cs="Arial"/>
        </w:rPr>
        <w:t>R</w:t>
      </w:r>
      <w:r w:rsidR="00D922C2">
        <w:rPr>
          <w:rFonts w:cs="Arial"/>
        </w:rPr>
        <w:t>hee, V., Mullany, L.C., Khatry, S.K., Katz, J., LeClerq, M.P.H., Darmstadt, M.D., &amp; Tielsch, J.M</w:t>
      </w:r>
      <w:r w:rsidR="00220CBF" w:rsidRPr="00C1322B">
        <w:rPr>
          <w:rFonts w:cs="Arial"/>
        </w:rPr>
        <w:t>. (2008)</w:t>
      </w:r>
      <w:r w:rsidR="00116552" w:rsidRPr="00C1322B">
        <w:rPr>
          <w:rFonts w:cs="Arial"/>
        </w:rPr>
        <w:t xml:space="preserve">. </w:t>
      </w:r>
      <w:r w:rsidR="00220CBF" w:rsidRPr="00393E8B">
        <w:rPr>
          <w:rFonts w:cs="Arial"/>
        </w:rPr>
        <w:t xml:space="preserve">Impact of </w:t>
      </w:r>
      <w:r w:rsidR="007E6451">
        <w:rPr>
          <w:rFonts w:cs="Arial"/>
        </w:rPr>
        <w:t>M</w:t>
      </w:r>
      <w:r w:rsidR="00220CBF" w:rsidRPr="00393E8B">
        <w:rPr>
          <w:rFonts w:cs="Arial"/>
        </w:rPr>
        <w:t xml:space="preserve">aternal and </w:t>
      </w:r>
      <w:r w:rsidR="007E6451">
        <w:rPr>
          <w:rFonts w:cs="Arial"/>
        </w:rPr>
        <w:t>B</w:t>
      </w:r>
      <w:r w:rsidR="00220CBF" w:rsidRPr="00393E8B">
        <w:rPr>
          <w:rFonts w:cs="Arial"/>
        </w:rPr>
        <w:t xml:space="preserve">irth </w:t>
      </w:r>
      <w:r w:rsidR="007E6451">
        <w:rPr>
          <w:rFonts w:cs="Arial"/>
        </w:rPr>
        <w:t>A</w:t>
      </w:r>
      <w:r w:rsidR="00220CBF" w:rsidRPr="00393E8B">
        <w:rPr>
          <w:rFonts w:cs="Arial"/>
        </w:rPr>
        <w:t xml:space="preserve">ttendant </w:t>
      </w:r>
      <w:r w:rsidR="007E6451">
        <w:rPr>
          <w:rFonts w:cs="Arial"/>
        </w:rPr>
        <w:t>H</w:t>
      </w:r>
      <w:r w:rsidR="00220CBF" w:rsidRPr="00393E8B">
        <w:rPr>
          <w:rFonts w:cs="Arial"/>
        </w:rPr>
        <w:t xml:space="preserve">and-washing on </w:t>
      </w:r>
      <w:r w:rsidR="007E6451">
        <w:rPr>
          <w:rFonts w:cs="Arial"/>
        </w:rPr>
        <w:t>N</w:t>
      </w:r>
      <w:r w:rsidR="00220CBF" w:rsidRPr="00393E8B">
        <w:rPr>
          <w:rFonts w:cs="Arial"/>
        </w:rPr>
        <w:t xml:space="preserve">eonatal </w:t>
      </w:r>
      <w:r w:rsidR="007E6451">
        <w:rPr>
          <w:rFonts w:cs="Arial"/>
        </w:rPr>
        <w:t>M</w:t>
      </w:r>
      <w:r w:rsidR="00220CBF" w:rsidRPr="00393E8B">
        <w:rPr>
          <w:rFonts w:cs="Arial"/>
        </w:rPr>
        <w:t xml:space="preserve">ortality in </w:t>
      </w:r>
      <w:r w:rsidR="007E6451">
        <w:rPr>
          <w:rFonts w:cs="Arial"/>
        </w:rPr>
        <w:t>S</w:t>
      </w:r>
      <w:r w:rsidR="00220CBF" w:rsidRPr="00393E8B">
        <w:rPr>
          <w:rFonts w:cs="Arial"/>
        </w:rPr>
        <w:t>outhern Nepal</w:t>
      </w:r>
      <w:r w:rsidR="00AB1579" w:rsidRPr="00393E8B">
        <w:rPr>
          <w:rFonts w:cs="Arial"/>
        </w:rPr>
        <w:t>.</w:t>
      </w:r>
      <w:r w:rsidR="00220CBF" w:rsidRPr="00C1322B">
        <w:rPr>
          <w:rFonts w:cs="Arial"/>
        </w:rPr>
        <w:t xml:space="preserve"> </w:t>
      </w:r>
      <w:r w:rsidR="00220CBF" w:rsidRPr="00C1322B">
        <w:rPr>
          <w:rFonts w:cs="Arial"/>
          <w:i/>
          <w:iCs/>
        </w:rPr>
        <w:t>Arch</w:t>
      </w:r>
      <w:r w:rsidR="005F21EA">
        <w:rPr>
          <w:rFonts w:cs="Arial"/>
          <w:i/>
          <w:iCs/>
        </w:rPr>
        <w:t>ives of</w:t>
      </w:r>
      <w:r w:rsidR="00220CBF" w:rsidRPr="00C1322B">
        <w:rPr>
          <w:rFonts w:cs="Arial"/>
          <w:i/>
          <w:iCs/>
        </w:rPr>
        <w:t xml:space="preserve"> Pediatr</w:t>
      </w:r>
      <w:r w:rsidR="005F21EA">
        <w:rPr>
          <w:rFonts w:cs="Arial"/>
          <w:i/>
          <w:iCs/>
        </w:rPr>
        <w:t>ics and</w:t>
      </w:r>
      <w:r w:rsidR="00220CBF" w:rsidRPr="00C1322B">
        <w:rPr>
          <w:rFonts w:cs="Arial"/>
          <w:i/>
          <w:iCs/>
        </w:rPr>
        <w:t xml:space="preserve"> Adolesc</w:t>
      </w:r>
      <w:r w:rsidR="005F21EA">
        <w:rPr>
          <w:rFonts w:cs="Arial"/>
          <w:i/>
          <w:iCs/>
        </w:rPr>
        <w:t>ent</w:t>
      </w:r>
      <w:r w:rsidR="00220CBF" w:rsidRPr="00C1322B">
        <w:rPr>
          <w:rFonts w:cs="Arial"/>
          <w:i/>
          <w:iCs/>
        </w:rPr>
        <w:t xml:space="preserve"> Med</w:t>
      </w:r>
      <w:r w:rsidR="005F21EA">
        <w:rPr>
          <w:rFonts w:cs="Arial"/>
          <w:i/>
          <w:iCs/>
        </w:rPr>
        <w:t>icine</w:t>
      </w:r>
      <w:r w:rsidR="00AB1579" w:rsidRPr="00C1322B">
        <w:rPr>
          <w:rFonts w:cs="Arial"/>
        </w:rPr>
        <w:t>,</w:t>
      </w:r>
      <w:r w:rsidR="00220CBF" w:rsidRPr="00C1322B">
        <w:rPr>
          <w:rFonts w:cs="Arial"/>
        </w:rPr>
        <w:t xml:space="preserve"> </w:t>
      </w:r>
      <w:r w:rsidR="00220CBF" w:rsidRPr="005B6605">
        <w:rPr>
          <w:rFonts w:cs="Arial"/>
        </w:rPr>
        <w:t>162</w:t>
      </w:r>
      <w:r w:rsidR="00220CBF" w:rsidRPr="00C1322B">
        <w:rPr>
          <w:rFonts w:cs="Arial"/>
        </w:rPr>
        <w:t>(7)</w:t>
      </w:r>
      <w:r w:rsidR="00AB1579" w:rsidRPr="00C1322B">
        <w:rPr>
          <w:rFonts w:cs="Arial"/>
        </w:rPr>
        <w:t>,</w:t>
      </w:r>
      <w:r w:rsidR="00220CBF" w:rsidRPr="00C1322B">
        <w:rPr>
          <w:rFonts w:cs="Arial"/>
        </w:rPr>
        <w:t xml:space="preserve"> 603–608</w:t>
      </w:r>
      <w:r w:rsidR="00AB1579" w:rsidRPr="00C02672">
        <w:rPr>
          <w:rFonts w:cs="Arial"/>
        </w:rPr>
        <w:t>.</w:t>
      </w:r>
      <w:r w:rsidR="00085576">
        <w:rPr>
          <w:rFonts w:cs="Arial"/>
        </w:rPr>
        <w:t xml:space="preserve"> </w:t>
      </w:r>
      <w:r w:rsidR="00755195">
        <w:rPr>
          <w:rFonts w:cs="Arial"/>
        </w:rPr>
        <w:t xml:space="preserve"> </w:t>
      </w:r>
    </w:p>
    <w:p w14:paraId="5D6FC655" w14:textId="77777777" w:rsidR="00E179ED" w:rsidRDefault="00333184" w:rsidP="00333184">
      <w:pPr>
        <w:tabs>
          <w:tab w:val="left" w:pos="910"/>
        </w:tabs>
        <w:autoSpaceDE w:val="0"/>
        <w:autoSpaceDN w:val="0"/>
        <w:adjustRightInd w:val="0"/>
        <w:ind w:left="360" w:hanging="360"/>
        <w:rPr>
          <w:rFonts w:cs="Arial"/>
          <w:b/>
          <w:sz w:val="24"/>
        </w:rPr>
      </w:pPr>
      <w:r>
        <w:rPr>
          <w:rFonts w:cs="Arial"/>
          <w:b/>
          <w:sz w:val="24"/>
        </w:rPr>
        <w:tab/>
      </w:r>
      <w:r>
        <w:rPr>
          <w:rFonts w:cs="Arial"/>
          <w:b/>
          <w:sz w:val="24"/>
        </w:rPr>
        <w:tab/>
      </w:r>
    </w:p>
    <w:p w14:paraId="24188AB7" w14:textId="77777777" w:rsidR="00220CBF" w:rsidRPr="00FD6AB2" w:rsidRDefault="00220CBF" w:rsidP="00C02672">
      <w:pPr>
        <w:tabs>
          <w:tab w:val="left" w:pos="-180"/>
        </w:tabs>
        <w:autoSpaceDE w:val="0"/>
        <w:autoSpaceDN w:val="0"/>
        <w:adjustRightInd w:val="0"/>
        <w:rPr>
          <w:rFonts w:cs="Arial"/>
          <w:szCs w:val="22"/>
        </w:rPr>
      </w:pPr>
      <w:r w:rsidRPr="00FD6AB2">
        <w:rPr>
          <w:rFonts w:cs="Arial"/>
          <w:b/>
          <w:szCs w:val="22"/>
        </w:rPr>
        <w:t>Summary</w:t>
      </w:r>
      <w:r w:rsidRPr="00FD6AB2">
        <w:rPr>
          <w:rFonts w:cs="Arial"/>
          <w:szCs w:val="22"/>
        </w:rPr>
        <w:t xml:space="preserve"> - The objective </w:t>
      </w:r>
      <w:r w:rsidR="00333184">
        <w:rPr>
          <w:rFonts w:cs="Arial"/>
          <w:szCs w:val="22"/>
        </w:rPr>
        <w:t xml:space="preserve">of this study </w:t>
      </w:r>
      <w:r w:rsidRPr="00FD6AB2">
        <w:rPr>
          <w:rFonts w:cs="Arial"/>
          <w:szCs w:val="22"/>
        </w:rPr>
        <w:t xml:space="preserve">was to estimate the </w:t>
      </w:r>
      <w:r w:rsidR="007F0998" w:rsidRPr="00FD6AB2">
        <w:rPr>
          <w:rFonts w:cs="Arial"/>
          <w:szCs w:val="22"/>
        </w:rPr>
        <w:t xml:space="preserve">impact </w:t>
      </w:r>
      <w:r w:rsidRPr="00FD6AB2">
        <w:rPr>
          <w:rFonts w:cs="Arial"/>
          <w:szCs w:val="22"/>
        </w:rPr>
        <w:t xml:space="preserve">of </w:t>
      </w:r>
      <w:r w:rsidR="00F817A4">
        <w:rPr>
          <w:rFonts w:cs="Arial"/>
          <w:szCs w:val="22"/>
        </w:rPr>
        <w:t>hand</w:t>
      </w:r>
      <w:r w:rsidR="00CA0604" w:rsidRPr="00FD6AB2">
        <w:rPr>
          <w:rFonts w:cs="Arial"/>
          <w:szCs w:val="22"/>
        </w:rPr>
        <w:t xml:space="preserve">washing by </w:t>
      </w:r>
      <w:r w:rsidRPr="00FD6AB2">
        <w:rPr>
          <w:rFonts w:cs="Arial"/>
          <w:szCs w:val="22"/>
        </w:rPr>
        <w:t>birth attendant</w:t>
      </w:r>
      <w:r w:rsidR="00CA0604" w:rsidRPr="00FD6AB2">
        <w:rPr>
          <w:rFonts w:cs="Arial"/>
          <w:szCs w:val="22"/>
        </w:rPr>
        <w:t>s</w:t>
      </w:r>
      <w:r w:rsidRPr="00FD6AB2">
        <w:rPr>
          <w:rFonts w:cs="Arial"/>
          <w:szCs w:val="22"/>
        </w:rPr>
        <w:t xml:space="preserve"> and</w:t>
      </w:r>
      <w:r w:rsidR="007F0998" w:rsidRPr="00FD6AB2">
        <w:rPr>
          <w:rFonts w:cs="Arial"/>
          <w:szCs w:val="22"/>
        </w:rPr>
        <w:t xml:space="preserve"> </w:t>
      </w:r>
      <w:r w:rsidR="00CA0604" w:rsidRPr="00FD6AB2">
        <w:rPr>
          <w:rFonts w:cs="Arial"/>
          <w:szCs w:val="22"/>
        </w:rPr>
        <w:t xml:space="preserve">mothers </w:t>
      </w:r>
      <w:r w:rsidRPr="00FD6AB2">
        <w:rPr>
          <w:rFonts w:cs="Arial"/>
          <w:szCs w:val="22"/>
        </w:rPr>
        <w:t xml:space="preserve">on </w:t>
      </w:r>
      <w:r w:rsidR="00F45285" w:rsidRPr="00FD6AB2">
        <w:rPr>
          <w:rFonts w:cs="Arial"/>
          <w:szCs w:val="22"/>
        </w:rPr>
        <w:t xml:space="preserve">death rates </w:t>
      </w:r>
      <w:r w:rsidR="00587092" w:rsidRPr="00FD6AB2">
        <w:rPr>
          <w:rFonts w:cs="Arial"/>
          <w:szCs w:val="22"/>
        </w:rPr>
        <w:t>of newborn</w:t>
      </w:r>
      <w:r w:rsidR="00333184">
        <w:rPr>
          <w:rFonts w:cs="Arial"/>
          <w:szCs w:val="22"/>
        </w:rPr>
        <w:t>s</w:t>
      </w:r>
      <w:r w:rsidR="00CA0604" w:rsidRPr="00FD6AB2">
        <w:rPr>
          <w:rFonts w:cs="Arial"/>
          <w:szCs w:val="22"/>
        </w:rPr>
        <w:t xml:space="preserve"> </w:t>
      </w:r>
      <w:r w:rsidR="00C02672">
        <w:rPr>
          <w:szCs w:val="22"/>
        </w:rPr>
        <w:t>(first seven</w:t>
      </w:r>
      <w:r w:rsidR="00CA0604" w:rsidRPr="00FD6AB2">
        <w:rPr>
          <w:szCs w:val="22"/>
        </w:rPr>
        <w:t xml:space="preserve"> days) </w:t>
      </w:r>
      <w:r w:rsidRPr="00FD6AB2">
        <w:rPr>
          <w:rFonts w:cs="Arial"/>
          <w:szCs w:val="22"/>
        </w:rPr>
        <w:t>in rural Nepal.</w:t>
      </w:r>
      <w:r w:rsidR="00C02672">
        <w:rPr>
          <w:rFonts w:cs="Arial"/>
          <w:szCs w:val="22"/>
        </w:rPr>
        <w:t xml:space="preserve"> </w:t>
      </w:r>
      <w:r w:rsidR="00587092" w:rsidRPr="00FD6AB2">
        <w:rPr>
          <w:rFonts w:cs="Arial"/>
          <w:szCs w:val="22"/>
        </w:rPr>
        <w:t xml:space="preserve">Death rates </w:t>
      </w:r>
      <w:r w:rsidRPr="00FD6AB2">
        <w:rPr>
          <w:rFonts w:cs="Arial"/>
          <w:szCs w:val="22"/>
        </w:rPr>
        <w:t>w</w:t>
      </w:r>
      <w:r w:rsidR="00CA0604" w:rsidRPr="00FD6AB2">
        <w:rPr>
          <w:rFonts w:cs="Arial"/>
          <w:szCs w:val="22"/>
        </w:rPr>
        <w:t>ere s</w:t>
      </w:r>
      <w:r w:rsidRPr="00FD6AB2">
        <w:rPr>
          <w:rFonts w:cs="Arial"/>
          <w:szCs w:val="22"/>
        </w:rPr>
        <w:t xml:space="preserve">ignificantly lower </w:t>
      </w:r>
      <w:r w:rsidR="00587092" w:rsidRPr="00FD6AB2">
        <w:rPr>
          <w:rFonts w:cs="Arial"/>
          <w:szCs w:val="22"/>
        </w:rPr>
        <w:t xml:space="preserve">for newborns </w:t>
      </w:r>
      <w:r w:rsidRPr="00FD6AB2">
        <w:rPr>
          <w:rFonts w:cs="Arial"/>
          <w:szCs w:val="22"/>
        </w:rPr>
        <w:t>whose birth attendant and/or mother washed their hands with soap and water</w:t>
      </w:r>
      <w:r w:rsidR="00CA0604" w:rsidRPr="00FD6AB2">
        <w:rPr>
          <w:rFonts w:cs="Arial"/>
          <w:szCs w:val="22"/>
        </w:rPr>
        <w:t xml:space="preserve">. </w:t>
      </w:r>
      <w:r w:rsidR="00C02672" w:rsidRPr="006B380F">
        <w:rPr>
          <w:szCs w:val="22"/>
        </w:rPr>
        <w:t>Newborns whose birth attendant washed hands before assisting with d</w:t>
      </w:r>
      <w:r w:rsidR="00C00821">
        <w:rPr>
          <w:szCs w:val="22"/>
        </w:rPr>
        <w:t>elivery had a 25% lower risk of death</w:t>
      </w:r>
      <w:r w:rsidR="00333184">
        <w:rPr>
          <w:szCs w:val="22"/>
        </w:rPr>
        <w:t xml:space="preserve">. </w:t>
      </w:r>
      <w:r w:rsidR="00C02672" w:rsidRPr="006B380F">
        <w:rPr>
          <w:szCs w:val="22"/>
        </w:rPr>
        <w:t>The risk of ne</w:t>
      </w:r>
      <w:r w:rsidR="00C02672">
        <w:rPr>
          <w:szCs w:val="22"/>
        </w:rPr>
        <w:t xml:space="preserve">wborn </w:t>
      </w:r>
      <w:r w:rsidR="00C02672" w:rsidRPr="006B380F">
        <w:rPr>
          <w:szCs w:val="22"/>
        </w:rPr>
        <w:t>death was 17% lower among newborns whose mothers sometimes or always washed hands with soap and water before handling their child</w:t>
      </w:r>
      <w:r w:rsidR="00333184">
        <w:rPr>
          <w:szCs w:val="22"/>
        </w:rPr>
        <w:t xml:space="preserve">. </w:t>
      </w:r>
      <w:r w:rsidR="00C02672" w:rsidRPr="006B380F">
        <w:rPr>
          <w:szCs w:val="22"/>
        </w:rPr>
        <w:t>The risk of ne</w:t>
      </w:r>
      <w:r w:rsidR="00C02672">
        <w:rPr>
          <w:szCs w:val="22"/>
        </w:rPr>
        <w:t xml:space="preserve">wborn </w:t>
      </w:r>
      <w:r w:rsidR="00C02672" w:rsidRPr="006B380F">
        <w:rPr>
          <w:szCs w:val="22"/>
        </w:rPr>
        <w:t xml:space="preserve">death was 30% lower </w:t>
      </w:r>
      <w:r w:rsidR="00C02672">
        <w:rPr>
          <w:szCs w:val="22"/>
        </w:rPr>
        <w:t xml:space="preserve">when both </w:t>
      </w:r>
      <w:r w:rsidR="00C02672" w:rsidRPr="006B380F">
        <w:rPr>
          <w:szCs w:val="22"/>
        </w:rPr>
        <w:t xml:space="preserve">birth attendant and </w:t>
      </w:r>
      <w:r w:rsidR="00C02672">
        <w:rPr>
          <w:szCs w:val="22"/>
        </w:rPr>
        <w:t xml:space="preserve">mothers practiced </w:t>
      </w:r>
      <w:r w:rsidR="00F817A4">
        <w:rPr>
          <w:szCs w:val="22"/>
        </w:rPr>
        <w:t>hand</w:t>
      </w:r>
      <w:r w:rsidR="00C02672" w:rsidRPr="006B380F">
        <w:rPr>
          <w:szCs w:val="22"/>
        </w:rPr>
        <w:t>washing</w:t>
      </w:r>
      <w:r w:rsidR="00333184">
        <w:rPr>
          <w:szCs w:val="22"/>
        </w:rPr>
        <w:t xml:space="preserve">. </w:t>
      </w:r>
      <w:r w:rsidR="00F817A4">
        <w:rPr>
          <w:szCs w:val="22"/>
        </w:rPr>
        <w:t>The benefits of hand</w:t>
      </w:r>
      <w:r w:rsidR="00C02672" w:rsidRPr="006B380F">
        <w:rPr>
          <w:szCs w:val="22"/>
        </w:rPr>
        <w:t xml:space="preserve">washing were greater among </w:t>
      </w:r>
      <w:r w:rsidR="00C02672">
        <w:rPr>
          <w:szCs w:val="22"/>
        </w:rPr>
        <w:t xml:space="preserve">newborns </w:t>
      </w:r>
      <w:r w:rsidR="00C02672" w:rsidRPr="006B380F">
        <w:rPr>
          <w:szCs w:val="22"/>
        </w:rPr>
        <w:t>living in households with low economic status</w:t>
      </w:r>
      <w:r w:rsidR="00C00821">
        <w:rPr>
          <w:szCs w:val="22"/>
        </w:rPr>
        <w:t>,</w:t>
      </w:r>
      <w:r w:rsidR="00C02672">
        <w:rPr>
          <w:szCs w:val="22"/>
        </w:rPr>
        <w:t xml:space="preserve"> were </w:t>
      </w:r>
      <w:r w:rsidR="009A6597">
        <w:rPr>
          <w:szCs w:val="22"/>
        </w:rPr>
        <w:t>born with low birth</w:t>
      </w:r>
      <w:r w:rsidR="00DB469F">
        <w:rPr>
          <w:szCs w:val="22"/>
        </w:rPr>
        <w:t xml:space="preserve"> </w:t>
      </w:r>
      <w:r w:rsidR="00C02672" w:rsidRPr="006B380F">
        <w:rPr>
          <w:szCs w:val="22"/>
        </w:rPr>
        <w:t>weight</w:t>
      </w:r>
      <w:r w:rsidR="00C00821">
        <w:rPr>
          <w:szCs w:val="22"/>
        </w:rPr>
        <w:t>,</w:t>
      </w:r>
      <w:r w:rsidR="00C02672" w:rsidRPr="006B380F">
        <w:rPr>
          <w:szCs w:val="22"/>
        </w:rPr>
        <w:t xml:space="preserve"> </w:t>
      </w:r>
      <w:r w:rsidR="00333184">
        <w:rPr>
          <w:szCs w:val="22"/>
        </w:rPr>
        <w:t xml:space="preserve">or were born </w:t>
      </w:r>
      <w:r w:rsidR="00C02672">
        <w:rPr>
          <w:szCs w:val="22"/>
        </w:rPr>
        <w:t>premature</w:t>
      </w:r>
      <w:r w:rsidR="00333184">
        <w:rPr>
          <w:szCs w:val="22"/>
        </w:rPr>
        <w:t>ly</w:t>
      </w:r>
      <w:r w:rsidR="00C02672">
        <w:rPr>
          <w:szCs w:val="22"/>
        </w:rPr>
        <w:t xml:space="preserve">.  </w:t>
      </w:r>
    </w:p>
    <w:p w14:paraId="5C8E4E2B" w14:textId="77777777" w:rsidR="00220CBF" w:rsidRPr="00FD6AB2" w:rsidRDefault="00220CBF" w:rsidP="003C2D04">
      <w:pPr>
        <w:pStyle w:val="TOC1"/>
      </w:pPr>
    </w:p>
    <w:p w14:paraId="5A59B098" w14:textId="68357030" w:rsidR="003A6C82" w:rsidRPr="00FD6AB2" w:rsidRDefault="003A6C82" w:rsidP="00C02672">
      <w:pPr>
        <w:tabs>
          <w:tab w:val="left" w:pos="-180"/>
        </w:tabs>
        <w:autoSpaceDE w:val="0"/>
        <w:autoSpaceDN w:val="0"/>
        <w:adjustRightInd w:val="0"/>
        <w:rPr>
          <w:rFonts w:cs="Arial"/>
          <w:b/>
          <w:szCs w:val="22"/>
        </w:rPr>
      </w:pPr>
      <w:r w:rsidRPr="00FD6AB2">
        <w:rPr>
          <w:rFonts w:cs="Arial"/>
          <w:b/>
          <w:szCs w:val="22"/>
        </w:rPr>
        <w:t xml:space="preserve">CAWST Analysis </w:t>
      </w:r>
      <w:r w:rsidR="004F3728" w:rsidRPr="00FD6AB2">
        <w:rPr>
          <w:rFonts w:cs="Arial"/>
          <w:b/>
          <w:szCs w:val="22"/>
        </w:rPr>
        <w:t>–</w:t>
      </w:r>
      <w:r w:rsidRPr="00FD6AB2">
        <w:rPr>
          <w:rFonts w:cs="Arial"/>
          <w:b/>
          <w:szCs w:val="22"/>
        </w:rPr>
        <w:t xml:space="preserve"> </w:t>
      </w:r>
      <w:r w:rsidR="00D8471D">
        <w:rPr>
          <w:rFonts w:cs="Arial"/>
          <w:szCs w:val="22"/>
        </w:rPr>
        <w:t>Hand</w:t>
      </w:r>
      <w:r w:rsidR="004F3728" w:rsidRPr="00FD6AB2">
        <w:rPr>
          <w:rFonts w:cs="Arial"/>
          <w:szCs w:val="22"/>
        </w:rPr>
        <w:t>washing is commonly inc</w:t>
      </w:r>
      <w:r w:rsidR="00D423C2">
        <w:rPr>
          <w:rFonts w:cs="Arial"/>
          <w:szCs w:val="22"/>
        </w:rPr>
        <w:t>luded in WASH mess</w:t>
      </w:r>
      <w:r w:rsidR="003C0D54">
        <w:rPr>
          <w:rFonts w:cs="Arial"/>
          <w:szCs w:val="22"/>
        </w:rPr>
        <w:t>ages. Educating mothers and birth attendants about the importance of handwashing and how and when to</w:t>
      </w:r>
      <w:r w:rsidR="0076165A">
        <w:rPr>
          <w:rFonts w:cs="Arial"/>
          <w:szCs w:val="22"/>
        </w:rPr>
        <w:t xml:space="preserve"> wash their hands</w:t>
      </w:r>
      <w:r w:rsidR="004F3728" w:rsidRPr="00FD6AB2">
        <w:rPr>
          <w:rFonts w:cs="Arial"/>
          <w:szCs w:val="22"/>
        </w:rPr>
        <w:t xml:space="preserve"> </w:t>
      </w:r>
      <w:r w:rsidR="003C0D54">
        <w:rPr>
          <w:rFonts w:cs="Arial"/>
          <w:szCs w:val="22"/>
        </w:rPr>
        <w:t xml:space="preserve">is important. </w:t>
      </w:r>
    </w:p>
    <w:p w14:paraId="3DD8A36A" w14:textId="77777777" w:rsidR="00CB02AF" w:rsidRDefault="00CB02AF" w:rsidP="006C2B8B">
      <w:pPr>
        <w:rPr>
          <w:rFonts w:cs="Arial"/>
        </w:rPr>
      </w:pPr>
    </w:p>
    <w:p w14:paraId="3B01FE70" w14:textId="77777777" w:rsidR="00CB02AF" w:rsidRDefault="00CB02AF" w:rsidP="006C2B8B">
      <w:pPr>
        <w:rPr>
          <w:rFonts w:cs="Arial"/>
        </w:rPr>
      </w:pPr>
    </w:p>
    <w:p w14:paraId="568ADBDD" w14:textId="77777777" w:rsidR="00220CBF" w:rsidRPr="004F6ABE" w:rsidRDefault="00393E8B" w:rsidP="005F1311">
      <w:pPr>
        <w:ind w:left="360" w:hanging="360"/>
        <w:rPr>
          <w:rFonts w:cs="Arial"/>
        </w:rPr>
      </w:pPr>
      <w:r>
        <w:rPr>
          <w:rFonts w:cs="Arial"/>
        </w:rPr>
        <w:t>Sheth, A.N., Russo, E.T., Menon, M., Wannemuehler, K., Weinger, M., Kudzula, A.C., . . . Quick, R</w:t>
      </w:r>
      <w:r w:rsidR="007844DF" w:rsidRPr="000E2935">
        <w:rPr>
          <w:rFonts w:cs="Arial"/>
        </w:rPr>
        <w:t xml:space="preserve">. (2010). </w:t>
      </w:r>
      <w:r w:rsidR="004B5AD3">
        <w:rPr>
          <w:rFonts w:cs="Arial"/>
        </w:rPr>
        <w:t>Impact of the Integration of Water Treatment and Handwashing Incentives with Antenatal Services on Hygiene Practices of Pregnant W</w:t>
      </w:r>
      <w:r w:rsidR="007844DF" w:rsidRPr="00393E8B">
        <w:rPr>
          <w:rFonts w:cs="Arial"/>
        </w:rPr>
        <w:t>omen in Malawi</w:t>
      </w:r>
      <w:r w:rsidR="007844DF" w:rsidRPr="004F51B2">
        <w:rPr>
          <w:rFonts w:cs="Arial"/>
        </w:rPr>
        <w:t>.</w:t>
      </w:r>
      <w:r w:rsidR="007844DF" w:rsidRPr="0098704E">
        <w:rPr>
          <w:rFonts w:cs="Arial"/>
        </w:rPr>
        <w:t xml:space="preserve"> </w:t>
      </w:r>
      <w:r w:rsidR="007844DF" w:rsidRPr="0098704E">
        <w:rPr>
          <w:rFonts w:cs="Arial"/>
          <w:i/>
        </w:rPr>
        <w:t>Am</w:t>
      </w:r>
      <w:r w:rsidR="005F21EA">
        <w:rPr>
          <w:rFonts w:cs="Arial"/>
          <w:i/>
        </w:rPr>
        <w:t>erican</w:t>
      </w:r>
      <w:r w:rsidR="007844DF" w:rsidRPr="0098704E">
        <w:rPr>
          <w:rFonts w:cs="Arial"/>
          <w:i/>
        </w:rPr>
        <w:t xml:space="preserve"> J</w:t>
      </w:r>
      <w:r w:rsidR="005F21EA">
        <w:rPr>
          <w:rFonts w:cs="Arial"/>
          <w:i/>
        </w:rPr>
        <w:t>ournal of</w:t>
      </w:r>
      <w:r w:rsidR="007844DF" w:rsidRPr="0098704E">
        <w:rPr>
          <w:rFonts w:cs="Arial"/>
          <w:i/>
        </w:rPr>
        <w:t xml:space="preserve"> Trop</w:t>
      </w:r>
      <w:r w:rsidR="005F21EA">
        <w:rPr>
          <w:rFonts w:cs="Arial"/>
          <w:i/>
        </w:rPr>
        <w:t>ical</w:t>
      </w:r>
      <w:r w:rsidR="007844DF" w:rsidRPr="0098704E">
        <w:rPr>
          <w:rFonts w:cs="Arial"/>
          <w:i/>
        </w:rPr>
        <w:t xml:space="preserve"> Med</w:t>
      </w:r>
      <w:r w:rsidR="005F21EA">
        <w:rPr>
          <w:rFonts w:cs="Arial"/>
          <w:i/>
        </w:rPr>
        <w:t>icine and</w:t>
      </w:r>
      <w:r w:rsidR="007844DF" w:rsidRPr="0098704E">
        <w:rPr>
          <w:rFonts w:cs="Arial"/>
          <w:i/>
        </w:rPr>
        <w:t xml:space="preserve"> Hyg</w:t>
      </w:r>
      <w:r w:rsidR="005F21EA">
        <w:rPr>
          <w:rFonts w:cs="Arial"/>
          <w:i/>
        </w:rPr>
        <w:t>iene</w:t>
      </w:r>
      <w:r w:rsidR="007844DF">
        <w:rPr>
          <w:rFonts w:cs="Arial"/>
        </w:rPr>
        <w:t xml:space="preserve">, </w:t>
      </w:r>
      <w:r w:rsidR="007844DF" w:rsidRPr="005B6605">
        <w:rPr>
          <w:rFonts w:cs="Arial"/>
        </w:rPr>
        <w:t>83</w:t>
      </w:r>
      <w:r w:rsidR="007844DF" w:rsidRPr="003A6C82">
        <w:rPr>
          <w:rFonts w:cs="Arial"/>
        </w:rPr>
        <w:t>(6),</w:t>
      </w:r>
      <w:r w:rsidR="007844DF">
        <w:rPr>
          <w:rFonts w:cs="Arial"/>
        </w:rPr>
        <w:t xml:space="preserve"> </w:t>
      </w:r>
      <w:r w:rsidR="007844DF" w:rsidRPr="0098704E">
        <w:rPr>
          <w:rFonts w:cs="Arial"/>
        </w:rPr>
        <w:t>1315</w:t>
      </w:r>
      <w:r w:rsidR="001F7785">
        <w:rPr>
          <w:rFonts w:cs="Arial"/>
        </w:rPr>
        <w:t>-</w:t>
      </w:r>
      <w:r w:rsidR="00364AB4">
        <w:rPr>
          <w:rFonts w:cs="Arial"/>
        </w:rPr>
        <w:t>13</w:t>
      </w:r>
      <w:r w:rsidR="001F7785">
        <w:rPr>
          <w:rFonts w:cs="Arial"/>
        </w:rPr>
        <w:t>21</w:t>
      </w:r>
      <w:r w:rsidR="007844DF" w:rsidRPr="0098704E">
        <w:rPr>
          <w:rFonts w:cs="Arial"/>
        </w:rPr>
        <w:t>.</w:t>
      </w:r>
      <w:r w:rsidR="007844DF">
        <w:rPr>
          <w:rFonts w:cs="Arial"/>
        </w:rPr>
        <w:t xml:space="preserve">  </w:t>
      </w:r>
    </w:p>
    <w:p w14:paraId="28218A93" w14:textId="77777777" w:rsidR="00220CBF" w:rsidRPr="004F6ABE" w:rsidRDefault="00220CBF" w:rsidP="00462873">
      <w:pPr>
        <w:ind w:left="360" w:hanging="360"/>
        <w:rPr>
          <w:rFonts w:cs="Arial"/>
        </w:rPr>
      </w:pPr>
    </w:p>
    <w:p w14:paraId="29CDE259" w14:textId="77777777" w:rsidR="0088532E" w:rsidRPr="00CD67FF" w:rsidRDefault="0088532E" w:rsidP="000D1BF9">
      <w:pPr>
        <w:widowControl w:val="0"/>
        <w:autoSpaceDE w:val="0"/>
        <w:autoSpaceDN w:val="0"/>
        <w:adjustRightInd w:val="0"/>
        <w:rPr>
          <w:rFonts w:cs="Arial"/>
          <w:color w:val="000000"/>
          <w:szCs w:val="22"/>
        </w:rPr>
      </w:pPr>
      <w:r w:rsidRPr="00CD67FF">
        <w:rPr>
          <w:rFonts w:cs="Arial"/>
          <w:b/>
          <w:color w:val="000000"/>
          <w:szCs w:val="22"/>
        </w:rPr>
        <w:lastRenderedPageBreak/>
        <w:t>Summary</w:t>
      </w:r>
      <w:r w:rsidR="00333184">
        <w:rPr>
          <w:rFonts w:cs="Arial"/>
          <w:color w:val="000000"/>
          <w:szCs w:val="22"/>
        </w:rPr>
        <w:t xml:space="preserve"> – This s</w:t>
      </w:r>
      <w:r w:rsidR="009E5942">
        <w:rPr>
          <w:rFonts w:cs="Arial"/>
          <w:color w:val="000000"/>
          <w:szCs w:val="22"/>
        </w:rPr>
        <w:t>tudy evaluated a pre</w:t>
      </w:r>
      <w:r w:rsidR="00333184">
        <w:rPr>
          <w:rFonts w:cs="Arial"/>
          <w:color w:val="000000"/>
          <w:szCs w:val="22"/>
        </w:rPr>
        <w:t>-</w:t>
      </w:r>
      <w:r w:rsidRPr="00CD67FF">
        <w:rPr>
          <w:rFonts w:cs="Arial"/>
          <w:color w:val="000000"/>
          <w:szCs w:val="22"/>
        </w:rPr>
        <w:t xml:space="preserve">birth clinic-based program as a new strategy for promoting water treatment and </w:t>
      </w:r>
      <w:r w:rsidR="00333184">
        <w:rPr>
          <w:rFonts w:cs="Arial"/>
          <w:color w:val="000000"/>
          <w:szCs w:val="22"/>
        </w:rPr>
        <w:t xml:space="preserve">hygiene among pregnant women. </w:t>
      </w:r>
      <w:r w:rsidR="009E5942">
        <w:rPr>
          <w:rFonts w:cs="Arial"/>
          <w:color w:val="000000"/>
          <w:szCs w:val="22"/>
        </w:rPr>
        <w:t>It f</w:t>
      </w:r>
      <w:r w:rsidRPr="00CD67FF">
        <w:rPr>
          <w:rFonts w:cs="Arial"/>
          <w:color w:val="000000"/>
          <w:szCs w:val="22"/>
        </w:rPr>
        <w:t>ound that including water tr</w:t>
      </w:r>
      <w:r w:rsidR="000D63ED">
        <w:rPr>
          <w:rFonts w:cs="Arial"/>
          <w:color w:val="000000"/>
          <w:szCs w:val="22"/>
        </w:rPr>
        <w:t>eatment and hand</w:t>
      </w:r>
      <w:r w:rsidRPr="00CD67FF">
        <w:rPr>
          <w:rFonts w:cs="Arial"/>
          <w:color w:val="000000"/>
          <w:szCs w:val="22"/>
        </w:rPr>
        <w:t>washing education and products with the</w:t>
      </w:r>
      <w:r w:rsidR="009E5942">
        <w:rPr>
          <w:rFonts w:cs="Arial"/>
          <w:color w:val="000000"/>
          <w:szCs w:val="22"/>
        </w:rPr>
        <w:t xml:space="preserve"> existing pre</w:t>
      </w:r>
      <w:r w:rsidR="00333184">
        <w:rPr>
          <w:rFonts w:cs="Arial"/>
          <w:color w:val="000000"/>
          <w:szCs w:val="22"/>
        </w:rPr>
        <w:t>-</w:t>
      </w:r>
      <w:r w:rsidRPr="00CD67FF">
        <w:rPr>
          <w:rFonts w:cs="Arial"/>
          <w:color w:val="000000"/>
          <w:szCs w:val="22"/>
        </w:rPr>
        <w:t>birth care system resulted in significant improvements in</w:t>
      </w:r>
      <w:r w:rsidR="00C7370F">
        <w:rPr>
          <w:rFonts w:cs="Arial"/>
          <w:color w:val="000000"/>
          <w:szCs w:val="22"/>
        </w:rPr>
        <w:t xml:space="preserve"> the use of</w:t>
      </w:r>
      <w:r w:rsidRPr="00CD67FF">
        <w:rPr>
          <w:rFonts w:cs="Arial"/>
          <w:color w:val="000000"/>
          <w:szCs w:val="22"/>
        </w:rPr>
        <w:t xml:space="preserve"> water treatment and hygiene</w:t>
      </w:r>
      <w:r w:rsidR="00333184">
        <w:rPr>
          <w:rFonts w:cs="Arial"/>
          <w:color w:val="000000"/>
          <w:szCs w:val="22"/>
        </w:rPr>
        <w:t xml:space="preserve"> at home</w:t>
      </w:r>
      <w:r w:rsidRPr="00CD67FF">
        <w:rPr>
          <w:rFonts w:cs="Arial"/>
          <w:color w:val="000000"/>
          <w:szCs w:val="22"/>
        </w:rPr>
        <w:t xml:space="preserve">. </w:t>
      </w:r>
      <w:r w:rsidR="00D423C2">
        <w:rPr>
          <w:rFonts w:cs="Arial"/>
          <w:color w:val="000000"/>
          <w:szCs w:val="22"/>
        </w:rPr>
        <w:t xml:space="preserve"> </w:t>
      </w:r>
    </w:p>
    <w:p w14:paraId="5A714BF8" w14:textId="77777777" w:rsidR="0088532E" w:rsidRPr="00CD67FF" w:rsidRDefault="0088532E" w:rsidP="000D1BF9">
      <w:pPr>
        <w:widowControl w:val="0"/>
        <w:autoSpaceDE w:val="0"/>
        <w:autoSpaceDN w:val="0"/>
        <w:adjustRightInd w:val="0"/>
        <w:rPr>
          <w:rFonts w:cs="Arial"/>
          <w:color w:val="000000"/>
          <w:szCs w:val="22"/>
        </w:rPr>
      </w:pPr>
    </w:p>
    <w:p w14:paraId="477C488D" w14:textId="77777777" w:rsidR="00CD67FF" w:rsidRDefault="0088532E" w:rsidP="003C2D04">
      <w:pPr>
        <w:widowControl w:val="0"/>
        <w:autoSpaceDE w:val="0"/>
        <w:autoSpaceDN w:val="0"/>
        <w:adjustRightInd w:val="0"/>
        <w:rPr>
          <w:rFonts w:cs="Arial"/>
          <w:color w:val="000000"/>
          <w:szCs w:val="22"/>
        </w:rPr>
      </w:pPr>
      <w:r w:rsidRPr="00CD67FF">
        <w:rPr>
          <w:rFonts w:cs="Arial"/>
          <w:b/>
          <w:color w:val="000000"/>
          <w:szCs w:val="22"/>
        </w:rPr>
        <w:t>CAWST Analysis</w:t>
      </w:r>
      <w:r w:rsidRPr="00CD67FF">
        <w:rPr>
          <w:rFonts w:cs="Arial"/>
          <w:color w:val="000000"/>
          <w:szCs w:val="22"/>
        </w:rPr>
        <w:t xml:space="preserve"> – This study highlights one of the m</w:t>
      </w:r>
      <w:r w:rsidR="00D24AB7">
        <w:rPr>
          <w:rFonts w:cs="Arial"/>
          <w:color w:val="000000"/>
          <w:szCs w:val="22"/>
        </w:rPr>
        <w:t>any ways in which the WASH and h</w:t>
      </w:r>
      <w:r w:rsidRPr="00CD67FF">
        <w:rPr>
          <w:rFonts w:cs="Arial"/>
          <w:color w:val="000000"/>
          <w:szCs w:val="22"/>
        </w:rPr>
        <w:t xml:space="preserve">ealth sectors can work together for positive results.  Such cooperation can be especially beneficial to pregnant women because of their greater vulnerability to WASH-related infections. </w:t>
      </w:r>
    </w:p>
    <w:p w14:paraId="1DC19354" w14:textId="5C456439" w:rsidR="001C6DE5" w:rsidRPr="003C2D04" w:rsidRDefault="00DA5CAC" w:rsidP="003C2D04">
      <w:pPr>
        <w:pStyle w:val="Heading1"/>
      </w:pPr>
      <w:bookmarkStart w:id="10" w:name="_Toc402434873"/>
      <w:r>
        <w:t>10</w:t>
      </w:r>
      <w:r w:rsidR="003C2D04" w:rsidRPr="003C2D04">
        <w:t xml:space="preserve"> C</w:t>
      </w:r>
      <w:r w:rsidR="003C2D04">
        <w:t>limate Change</w:t>
      </w:r>
      <w:bookmarkEnd w:id="10"/>
    </w:p>
    <w:p w14:paraId="263DC17A" w14:textId="77777777" w:rsidR="009E5942" w:rsidRDefault="009E5942" w:rsidP="001C6DE5">
      <w:pPr>
        <w:ind w:left="360" w:hanging="360"/>
        <w:jc w:val="right"/>
      </w:pPr>
    </w:p>
    <w:p w14:paraId="2A34357F" w14:textId="73E8007B" w:rsidR="001C6DE5" w:rsidRPr="001C6DE5" w:rsidRDefault="00FE2836" w:rsidP="009C0A82">
      <w:pPr>
        <w:ind w:left="284" w:hanging="284"/>
        <w:jc w:val="right"/>
      </w:pPr>
      <w:r>
        <w:t>Rylander, C., Odland, J.</w:t>
      </w:r>
      <w:r>
        <w:rPr>
          <w:rFonts w:cs="Arial"/>
        </w:rPr>
        <w:t>Ø</w:t>
      </w:r>
      <w:r w:rsidR="001C6DE5" w:rsidRPr="001C6DE5">
        <w:t xml:space="preserve">., &amp; </w:t>
      </w:r>
      <w:r w:rsidR="005D7B55">
        <w:t>Sandanger, T.M. (2013).</w:t>
      </w:r>
      <w:r w:rsidR="001C6DE5" w:rsidRPr="001C6DE5">
        <w:t xml:space="preserve"> </w:t>
      </w:r>
      <w:r w:rsidR="001C6DE5" w:rsidRPr="005D7B55">
        <w:t>Climate change and the potential effects on ma</w:t>
      </w:r>
      <w:r w:rsidR="00696290">
        <w:t>ternal and pregnancy outcomes: a</w:t>
      </w:r>
      <w:r w:rsidR="001C6DE5" w:rsidRPr="005D7B55">
        <w:t>n assessment of the most vulnerable</w:t>
      </w:r>
      <w:r w:rsidR="00D24AB7" w:rsidRPr="005D7B55">
        <w:t xml:space="preserve"> -</w:t>
      </w:r>
      <w:r w:rsidR="009C0A82">
        <w:t xml:space="preserve"> the mother, </w:t>
      </w:r>
      <w:r w:rsidR="001C6DE5" w:rsidRPr="005D7B55">
        <w:t>fetus, and newborn child</w:t>
      </w:r>
      <w:r w:rsidR="001C6DE5" w:rsidRPr="004F51B2">
        <w:t>.</w:t>
      </w:r>
      <w:r w:rsidR="001C6DE5" w:rsidRPr="001C6DE5">
        <w:t xml:space="preserve"> </w:t>
      </w:r>
      <w:r w:rsidR="001C6DE5" w:rsidRPr="001C6DE5">
        <w:rPr>
          <w:i/>
        </w:rPr>
        <w:t>Glob</w:t>
      </w:r>
      <w:r w:rsidR="00134D7A">
        <w:rPr>
          <w:i/>
        </w:rPr>
        <w:t>al</w:t>
      </w:r>
      <w:r w:rsidR="001C6DE5" w:rsidRPr="001C6DE5">
        <w:rPr>
          <w:i/>
        </w:rPr>
        <w:t xml:space="preserve"> Health Action</w:t>
      </w:r>
      <w:r w:rsidR="005B6605">
        <w:t>, 6:</w:t>
      </w:r>
      <w:r w:rsidR="0036146C">
        <w:t>19538</w:t>
      </w:r>
      <w:r w:rsidR="001C6DE5" w:rsidRPr="001C6DE5">
        <w:t>.</w:t>
      </w:r>
      <w:r w:rsidR="0036146C">
        <w:t xml:space="preserve"> doi: </w:t>
      </w:r>
      <w:r w:rsidR="001C6DE5" w:rsidRPr="001C6DE5">
        <w:t>10.3402/gha.v6i0.</w:t>
      </w:r>
      <w:r w:rsidR="0036146C">
        <w:t>19538</w:t>
      </w:r>
      <w:r w:rsidR="001C6DE5" w:rsidRPr="001C6DE5">
        <w:t xml:space="preserve">  </w:t>
      </w:r>
    </w:p>
    <w:p w14:paraId="2FF50A40" w14:textId="77777777" w:rsidR="001C6DE5" w:rsidRDefault="001C6DE5" w:rsidP="001C6DE5">
      <w:pPr>
        <w:ind w:left="360" w:hanging="360"/>
        <w:rPr>
          <w:b/>
        </w:rPr>
      </w:pPr>
    </w:p>
    <w:p w14:paraId="66970D2B" w14:textId="77777777" w:rsidR="001C6DE5" w:rsidRDefault="001C6DE5" w:rsidP="009E5942">
      <w:r w:rsidRPr="001C6DE5">
        <w:rPr>
          <w:b/>
        </w:rPr>
        <w:t xml:space="preserve">Summary </w:t>
      </w:r>
      <w:r>
        <w:t>– This article states that climate change will increase the risk of infant and materna</w:t>
      </w:r>
      <w:r w:rsidR="00D15648">
        <w:t>l death and birth complications by increasing flooding in some areas</w:t>
      </w:r>
      <w:r w:rsidR="005B6605">
        <w:t>,</w:t>
      </w:r>
      <w:r w:rsidR="00333184">
        <w:t xml:space="preserve"> causing fecal </w:t>
      </w:r>
      <w:r w:rsidR="00D15648">
        <w:t>co</w:t>
      </w:r>
      <w:r w:rsidR="00333184">
        <w:t xml:space="preserve">ntamination of water supplies. </w:t>
      </w:r>
      <w:r w:rsidR="00D15648">
        <w:t>In addition, warmer temperatures increase growth rates of bacteria and can also increase rates of dehydration</w:t>
      </w:r>
      <w:r w:rsidR="005B6605">
        <w:t>,</w:t>
      </w:r>
      <w:r w:rsidR="00D15648">
        <w:t xml:space="preserve"> which can be deadly.</w:t>
      </w:r>
    </w:p>
    <w:p w14:paraId="4BE1153E" w14:textId="77777777" w:rsidR="001C6DE5" w:rsidRDefault="001C6DE5" w:rsidP="009E5942"/>
    <w:p w14:paraId="14F8D793" w14:textId="297601F8" w:rsidR="001C6DE5" w:rsidRDefault="001C6DE5" w:rsidP="001C6DE5">
      <w:r w:rsidRPr="001C6DE5">
        <w:rPr>
          <w:b/>
        </w:rPr>
        <w:t>CAWST Analysis</w:t>
      </w:r>
      <w:r w:rsidR="00D15648">
        <w:t xml:space="preserve"> - </w:t>
      </w:r>
      <w:r w:rsidR="0028655F">
        <w:t xml:space="preserve">In the future, </w:t>
      </w:r>
      <w:r>
        <w:t>WASH will be even more important due to climate change.</w:t>
      </w:r>
      <w:r w:rsidR="0028655F">
        <w:t xml:space="preserve"> Pregnant women, fetuses and newborns are vulnerable groups, so it’s important to anticipate how communities will need to adapt to address growing WASH concerns, in affected regions.</w:t>
      </w:r>
    </w:p>
    <w:p w14:paraId="2972D308" w14:textId="680EA487" w:rsidR="00DB469F" w:rsidRPr="003E1D2B" w:rsidRDefault="00DB469F" w:rsidP="00DB469F">
      <w:pPr>
        <w:pStyle w:val="Heading1"/>
      </w:pPr>
      <w:bookmarkStart w:id="11" w:name="_Toc399165325"/>
      <w:bookmarkStart w:id="12" w:name="_Toc402434874"/>
      <w:r>
        <w:t>1</w:t>
      </w:r>
      <w:r w:rsidR="00DA5CAC">
        <w:t>1</w:t>
      </w:r>
      <w:r w:rsidRPr="00AE0E7B">
        <w:t xml:space="preserve"> Additional Resources</w:t>
      </w:r>
      <w:bookmarkEnd w:id="11"/>
      <w:bookmarkEnd w:id="12"/>
    </w:p>
    <w:p w14:paraId="3516AF53" w14:textId="77777777" w:rsidR="00DB469F" w:rsidRPr="003E1D2B" w:rsidRDefault="00DB469F" w:rsidP="00DB469F">
      <w:pPr>
        <w:spacing w:after="120"/>
        <w:rPr>
          <w:szCs w:val="22"/>
        </w:rPr>
      </w:pPr>
      <w:r w:rsidRPr="003E1D2B">
        <w:rPr>
          <w:szCs w:val="22"/>
        </w:rPr>
        <w:t xml:space="preserve">CAWST resources. </w:t>
      </w:r>
      <w:r w:rsidRPr="00DB469F">
        <w:rPr>
          <w:szCs w:val="22"/>
        </w:rPr>
        <w:t xml:space="preserve">Available at: </w:t>
      </w:r>
      <w:hyperlink r:id="rId25" w:history="1">
        <w:r w:rsidRPr="00DB469F">
          <w:rPr>
            <w:rStyle w:val="Hyperlink"/>
            <w:color w:val="auto"/>
            <w:szCs w:val="22"/>
          </w:rPr>
          <w:t>www.cawst.org/resources</w:t>
        </w:r>
      </w:hyperlink>
    </w:p>
    <w:p w14:paraId="4250DFB0" w14:textId="77777777" w:rsidR="00DB469F" w:rsidRPr="003E1D2B" w:rsidRDefault="00333184" w:rsidP="00DB469F">
      <w:pPr>
        <w:pStyle w:val="ListParagraph"/>
        <w:numPr>
          <w:ilvl w:val="0"/>
          <w:numId w:val="30"/>
        </w:numPr>
        <w:spacing w:after="120"/>
        <w:ind w:left="426" w:hanging="426"/>
        <w:rPr>
          <w:szCs w:val="22"/>
        </w:rPr>
      </w:pPr>
      <w:r>
        <w:rPr>
          <w:szCs w:val="22"/>
        </w:rPr>
        <w:t>Health and WASH: WASH-related diseases and their impact on health.</w:t>
      </w:r>
    </w:p>
    <w:p w14:paraId="33A2494A" w14:textId="77777777" w:rsidR="00DB469F" w:rsidRDefault="00DB469F" w:rsidP="00DB469F">
      <w:pPr>
        <w:pStyle w:val="ListParagraph"/>
        <w:numPr>
          <w:ilvl w:val="0"/>
          <w:numId w:val="30"/>
        </w:numPr>
        <w:spacing w:after="120"/>
        <w:ind w:left="426" w:hanging="426"/>
        <w:rPr>
          <w:szCs w:val="22"/>
        </w:rPr>
      </w:pPr>
      <w:r>
        <w:rPr>
          <w:szCs w:val="22"/>
        </w:rPr>
        <w:t>General WASH</w:t>
      </w:r>
      <w:r w:rsidRPr="003E1D2B">
        <w:rPr>
          <w:szCs w:val="22"/>
        </w:rPr>
        <w:t xml:space="preserve">: household water treatment and safe storage, community WASH promotion, </w:t>
      </w:r>
      <w:r w:rsidRPr="00BE7050">
        <w:rPr>
          <w:szCs w:val="22"/>
        </w:rPr>
        <w:t xml:space="preserve">environmental sanitation, </w:t>
      </w:r>
      <w:r w:rsidRPr="003E1D2B">
        <w:rPr>
          <w:szCs w:val="22"/>
        </w:rPr>
        <w:t>latrine design and selection, and handwashing</w:t>
      </w:r>
      <w:r w:rsidRPr="00BE7050">
        <w:rPr>
          <w:szCs w:val="22"/>
        </w:rPr>
        <w:t>.</w:t>
      </w:r>
    </w:p>
    <w:p w14:paraId="73E27A5D" w14:textId="77777777" w:rsidR="00333184" w:rsidRDefault="00333184" w:rsidP="00DB469F">
      <w:pPr>
        <w:rPr>
          <w:rFonts w:eastAsiaTheme="minorHAnsi"/>
          <w:szCs w:val="22"/>
        </w:rPr>
      </w:pPr>
    </w:p>
    <w:p w14:paraId="527D43DC" w14:textId="77777777" w:rsidR="00DB469F" w:rsidRPr="00333184" w:rsidRDefault="00DB469F" w:rsidP="00333184">
      <w:pPr>
        <w:spacing w:after="120"/>
        <w:rPr>
          <w:szCs w:val="22"/>
        </w:rPr>
      </w:pPr>
      <w:r w:rsidRPr="00333184">
        <w:rPr>
          <w:szCs w:val="22"/>
        </w:rPr>
        <w:t xml:space="preserve">PMNCH (2014). PMNCH Knowledge Summary #30 Water, sanitation and hygiene - the impact on RMNCH. </w:t>
      </w:r>
    </w:p>
    <w:p w14:paraId="79F90178" w14:textId="45CE9511" w:rsidR="00333184" w:rsidRPr="00DA5CAC" w:rsidRDefault="00333184" w:rsidP="003C2D04">
      <w:pPr>
        <w:pStyle w:val="ListParagraph"/>
        <w:numPr>
          <w:ilvl w:val="0"/>
          <w:numId w:val="33"/>
        </w:numPr>
        <w:spacing w:after="120"/>
        <w:rPr>
          <w:szCs w:val="22"/>
        </w:rPr>
      </w:pPr>
      <w:r w:rsidRPr="00333184">
        <w:rPr>
          <w:szCs w:val="22"/>
        </w:rPr>
        <w:t>This research summary identifies links between water, sanitation and hygiene and maternal, newborn and child health. It summarizes WASH interventions for RMNCH and their impact.</w:t>
      </w:r>
    </w:p>
    <w:p w14:paraId="60BA60E3" w14:textId="77777777" w:rsidR="003C2D04" w:rsidRPr="0041295E" w:rsidRDefault="003C2D04" w:rsidP="003C2D04">
      <w:pPr>
        <w:pStyle w:val="FactsheetColumn"/>
        <w:rPr>
          <w:sz w:val="22"/>
          <w:szCs w:val="22"/>
        </w:rPr>
      </w:pPr>
    </w:p>
    <w:p w14:paraId="6923CDE3" w14:textId="77777777" w:rsidR="003C2D04" w:rsidRDefault="003C2D04" w:rsidP="003C2D04">
      <w:pPr>
        <w:pBdr>
          <w:top w:val="single" w:sz="12" w:space="1" w:color="auto"/>
        </w:pBdr>
        <w:tabs>
          <w:tab w:val="left" w:pos="2160"/>
        </w:tabs>
        <w:rPr>
          <w:sz w:val="18"/>
          <w:szCs w:val="18"/>
        </w:rPr>
      </w:pPr>
    </w:p>
    <w:p w14:paraId="1D9E6D1C" w14:textId="77777777" w:rsidR="003C2D04" w:rsidRPr="00F16738" w:rsidRDefault="003C2D04" w:rsidP="003C2D04">
      <w:pPr>
        <w:pBdr>
          <w:top w:val="single" w:sz="12" w:space="1" w:color="auto"/>
        </w:pBdr>
        <w:tabs>
          <w:tab w:val="left" w:pos="2160"/>
        </w:tabs>
        <w:rPr>
          <w:sz w:val="18"/>
          <w:szCs w:val="18"/>
        </w:rPr>
      </w:pPr>
      <w:r w:rsidRPr="00F16738">
        <w:rPr>
          <w:sz w:val="18"/>
          <w:szCs w:val="18"/>
        </w:rPr>
        <w:t>CAWST (Centre for Affordable Water and Sanitation Technology)</w:t>
      </w:r>
    </w:p>
    <w:p w14:paraId="61CC975F" w14:textId="77777777" w:rsidR="003C2D04" w:rsidRPr="00F16738" w:rsidRDefault="003C2D04" w:rsidP="003C2D04">
      <w:pPr>
        <w:tabs>
          <w:tab w:val="left" w:pos="2160"/>
        </w:tabs>
        <w:rPr>
          <w:sz w:val="18"/>
          <w:szCs w:val="18"/>
        </w:rPr>
      </w:pPr>
      <w:r w:rsidRPr="00F16738">
        <w:rPr>
          <w:sz w:val="18"/>
          <w:szCs w:val="18"/>
        </w:rPr>
        <w:t>Calgary, Alberta, Canada</w:t>
      </w:r>
    </w:p>
    <w:p w14:paraId="00D80D4E" w14:textId="77777777" w:rsidR="003C2D04" w:rsidRPr="00F16738" w:rsidRDefault="003C2D04" w:rsidP="003C2D04">
      <w:pPr>
        <w:tabs>
          <w:tab w:val="left" w:pos="2160"/>
        </w:tabs>
        <w:rPr>
          <w:sz w:val="18"/>
          <w:szCs w:val="18"/>
        </w:rPr>
      </w:pPr>
      <w:r w:rsidRPr="00F16738">
        <w:rPr>
          <w:sz w:val="18"/>
          <w:szCs w:val="18"/>
        </w:rPr>
        <w:t>Web</w:t>
      </w:r>
      <w:r>
        <w:rPr>
          <w:sz w:val="18"/>
          <w:szCs w:val="18"/>
        </w:rPr>
        <w:t>site: www.cawst.org Email: resources</w:t>
      </w:r>
      <w:r w:rsidRPr="00F16738">
        <w:rPr>
          <w:sz w:val="18"/>
          <w:szCs w:val="18"/>
        </w:rPr>
        <w:t>@cawst.org</w:t>
      </w:r>
    </w:p>
    <w:p w14:paraId="7B830B20" w14:textId="77777777" w:rsidR="003C2D04" w:rsidRPr="00F16738" w:rsidRDefault="003C2D04" w:rsidP="003C2D04">
      <w:pPr>
        <w:tabs>
          <w:tab w:val="left" w:pos="2160"/>
        </w:tabs>
        <w:rPr>
          <w:rStyle w:val="Emphasis"/>
          <w:sz w:val="18"/>
          <w:szCs w:val="18"/>
        </w:rPr>
      </w:pPr>
      <w:r w:rsidRPr="00F16738">
        <w:rPr>
          <w:rStyle w:val="Emphasis"/>
          <w:sz w:val="18"/>
          <w:szCs w:val="18"/>
        </w:rPr>
        <w:t>Wellness through Water.... Empowering People Globally</w:t>
      </w:r>
    </w:p>
    <w:p w14:paraId="6D4EC7C1" w14:textId="7BE4A701" w:rsidR="003C2D04" w:rsidRDefault="003C2D04" w:rsidP="003C2D04">
      <w:pPr>
        <w:pBdr>
          <w:bottom w:val="single" w:sz="12" w:space="1" w:color="auto"/>
        </w:pBdr>
        <w:tabs>
          <w:tab w:val="left" w:pos="2160"/>
        </w:tabs>
        <w:rPr>
          <w:sz w:val="18"/>
          <w:szCs w:val="18"/>
        </w:rPr>
      </w:pPr>
      <w:r w:rsidRPr="00F16738">
        <w:rPr>
          <w:sz w:val="18"/>
          <w:szCs w:val="18"/>
        </w:rPr>
        <w:t xml:space="preserve">Last Update: </w:t>
      </w:r>
      <w:r w:rsidR="0028655F">
        <w:rPr>
          <w:sz w:val="18"/>
          <w:szCs w:val="18"/>
        </w:rPr>
        <w:t>September 2014</w:t>
      </w:r>
    </w:p>
    <w:p w14:paraId="02522988" w14:textId="77777777" w:rsidR="003C2D04" w:rsidRPr="00F16738" w:rsidRDefault="003C2D04" w:rsidP="003C2D04">
      <w:pPr>
        <w:pBdr>
          <w:bottom w:val="single" w:sz="12" w:space="1" w:color="auto"/>
        </w:pBdr>
        <w:tabs>
          <w:tab w:val="left" w:pos="2160"/>
        </w:tabs>
        <w:rPr>
          <w:sz w:val="18"/>
          <w:szCs w:val="18"/>
        </w:rPr>
      </w:pPr>
    </w:p>
    <w:p w14:paraId="251007F8" w14:textId="77777777" w:rsidR="003C2D04" w:rsidRDefault="003C2D04" w:rsidP="003C2D04">
      <w:pPr>
        <w:tabs>
          <w:tab w:val="left" w:pos="2160"/>
        </w:tabs>
        <w:rPr>
          <w:sz w:val="18"/>
          <w:szCs w:val="18"/>
        </w:rPr>
      </w:pPr>
    </w:p>
    <w:p w14:paraId="730E8C76" w14:textId="77777777" w:rsidR="003C2D04" w:rsidRDefault="003C2D04" w:rsidP="003C2D04">
      <w:pPr>
        <w:tabs>
          <w:tab w:val="left" w:pos="2160"/>
        </w:tabs>
        <w:rPr>
          <w:sz w:val="18"/>
          <w:szCs w:val="22"/>
        </w:rPr>
      </w:pPr>
      <w:r>
        <w:rPr>
          <w:sz w:val="18"/>
          <w:szCs w:val="18"/>
        </w:rPr>
        <w:t xml:space="preserve">This document is open content. </w:t>
      </w:r>
      <w:r w:rsidRPr="001355FD">
        <w:rPr>
          <w:sz w:val="18"/>
          <w:szCs w:val="22"/>
        </w:rPr>
        <w:t>You are free to:</w:t>
      </w:r>
    </w:p>
    <w:p w14:paraId="102F73C5" w14:textId="77777777" w:rsidR="003C2D04" w:rsidRPr="001355FD" w:rsidRDefault="003C2D04" w:rsidP="003C2D04">
      <w:pPr>
        <w:tabs>
          <w:tab w:val="left" w:pos="2160"/>
        </w:tabs>
        <w:rPr>
          <w:sz w:val="18"/>
          <w:szCs w:val="22"/>
        </w:rPr>
      </w:pPr>
    </w:p>
    <w:p w14:paraId="07790B6F" w14:textId="77777777" w:rsidR="003C2D04" w:rsidRPr="001355FD" w:rsidRDefault="003C2D04" w:rsidP="003C2D04">
      <w:pPr>
        <w:numPr>
          <w:ilvl w:val="0"/>
          <w:numId w:val="29"/>
        </w:numPr>
        <w:ind w:left="2268" w:hanging="283"/>
        <w:rPr>
          <w:sz w:val="18"/>
          <w:szCs w:val="22"/>
        </w:rPr>
      </w:pPr>
      <w:r>
        <w:rPr>
          <w:noProof/>
        </w:rPr>
        <w:drawing>
          <wp:anchor distT="0" distB="0" distL="114300" distR="114300" simplePos="0" relativeHeight="251659264" behindDoc="0" locked="0" layoutInCell="1" allowOverlap="1" wp14:anchorId="092B647D" wp14:editId="60BAB433">
            <wp:simplePos x="0" y="0"/>
            <wp:positionH relativeFrom="column">
              <wp:posOffset>133350</wp:posOffset>
            </wp:positionH>
            <wp:positionV relativeFrom="paragraph">
              <wp:posOffset>19050</wp:posOffset>
            </wp:positionV>
            <wp:extent cx="959485" cy="247650"/>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14:sizeRelH relativeFrom="page">
              <wp14:pctWidth>0</wp14:pctWidth>
            </wp14:sizeRelH>
            <wp14:sizeRelV relativeFrom="page">
              <wp14:pctHeight>0</wp14:pctHeight>
            </wp14:sizeRelV>
          </wp:anchor>
        </w:drawing>
      </w:r>
      <w:r w:rsidRPr="00723588">
        <w:rPr>
          <w:b/>
          <w:sz w:val="18"/>
          <w:szCs w:val="22"/>
        </w:rPr>
        <w:t>Share</w:t>
      </w:r>
      <w:r w:rsidRPr="001355FD">
        <w:rPr>
          <w:sz w:val="18"/>
          <w:szCs w:val="22"/>
        </w:rPr>
        <w:t xml:space="preserve"> – to copy, distribute and transmit this document</w:t>
      </w:r>
    </w:p>
    <w:p w14:paraId="49B86403" w14:textId="77777777" w:rsidR="003C2D04" w:rsidRPr="001355FD" w:rsidRDefault="003C2D04" w:rsidP="003C2D04">
      <w:pPr>
        <w:numPr>
          <w:ilvl w:val="0"/>
          <w:numId w:val="29"/>
        </w:numPr>
        <w:tabs>
          <w:tab w:val="clear" w:pos="360"/>
        </w:tabs>
        <w:ind w:left="2268" w:hanging="283"/>
        <w:rPr>
          <w:sz w:val="18"/>
          <w:szCs w:val="22"/>
        </w:rPr>
      </w:pPr>
      <w:r w:rsidRPr="001355FD">
        <w:rPr>
          <w:rStyle w:val="Strong"/>
          <w:sz w:val="18"/>
          <w:szCs w:val="22"/>
        </w:rPr>
        <w:t>Remix</w:t>
      </w:r>
      <w:r w:rsidRPr="001355FD">
        <w:rPr>
          <w:sz w:val="18"/>
          <w:szCs w:val="22"/>
        </w:rPr>
        <w:t xml:space="preserve"> – to adapt this document</w:t>
      </w:r>
    </w:p>
    <w:p w14:paraId="41E193E4" w14:textId="77777777" w:rsidR="003C2D04" w:rsidRPr="001355FD" w:rsidRDefault="003C2D04" w:rsidP="003C2D04">
      <w:pPr>
        <w:rPr>
          <w:sz w:val="18"/>
          <w:szCs w:val="22"/>
        </w:rPr>
      </w:pPr>
    </w:p>
    <w:p w14:paraId="05F372A4" w14:textId="77777777" w:rsidR="003C2D04" w:rsidRPr="001355FD" w:rsidRDefault="003C2D04" w:rsidP="003C2D04">
      <w:pPr>
        <w:ind w:left="1985"/>
        <w:rPr>
          <w:sz w:val="18"/>
          <w:szCs w:val="22"/>
        </w:rPr>
      </w:pPr>
      <w:r>
        <w:rPr>
          <w:noProof/>
        </w:rPr>
        <w:drawing>
          <wp:anchor distT="0" distB="0" distL="114300" distR="114300" simplePos="0" relativeHeight="251660288" behindDoc="0" locked="0" layoutInCell="1" allowOverlap="1" wp14:anchorId="759FE97B" wp14:editId="12CD158A">
            <wp:simplePos x="0" y="0"/>
            <wp:positionH relativeFrom="column">
              <wp:posOffset>137160</wp:posOffset>
            </wp:positionH>
            <wp:positionV relativeFrom="paragraph">
              <wp:posOffset>1270</wp:posOffset>
            </wp:positionV>
            <wp:extent cx="986155" cy="352425"/>
            <wp:effectExtent l="0" t="0" r="4445" b="9525"/>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14:sizeRelH relativeFrom="page">
              <wp14:pctWidth>0</wp14:pctWidth>
            </wp14:sizeRelH>
            <wp14:sizeRelV relativeFrom="page">
              <wp14:pctHeight>0</wp14:pctHeight>
            </wp14:sizeRelV>
          </wp:anchor>
        </w:drawing>
      </w:r>
      <w:r w:rsidRPr="001355FD">
        <w:rPr>
          <w:sz w:val="18"/>
          <w:szCs w:val="22"/>
        </w:rPr>
        <w:t>Under the following conditions:</w:t>
      </w:r>
    </w:p>
    <w:p w14:paraId="6781A4C3" w14:textId="77777777" w:rsidR="003C2D04" w:rsidRPr="00723588" w:rsidRDefault="003C2D04" w:rsidP="003C2D04">
      <w:pPr>
        <w:numPr>
          <w:ilvl w:val="0"/>
          <w:numId w:val="28"/>
        </w:numPr>
        <w:tabs>
          <w:tab w:val="clear" w:pos="360"/>
        </w:tabs>
        <w:ind w:left="2268" w:hanging="283"/>
        <w:rPr>
          <w:sz w:val="18"/>
          <w:szCs w:val="22"/>
        </w:rPr>
      </w:pPr>
      <w:r w:rsidRPr="001355FD">
        <w:rPr>
          <w:sz w:val="18"/>
          <w:szCs w:val="22"/>
        </w:rPr>
        <w:lastRenderedPageBreak/>
        <w:t xml:space="preserve">Attribution. </w:t>
      </w:r>
      <w:r w:rsidRPr="001355FD">
        <w:rPr>
          <w:color w:val="000000"/>
          <w:sz w:val="18"/>
          <w:szCs w:val="22"/>
        </w:rPr>
        <w:t xml:space="preserve">You must give credit to CAWST as the original source of the document. Please include our website:  </w:t>
      </w:r>
      <w:r w:rsidRPr="00173E37">
        <w:rPr>
          <w:color w:val="000000"/>
          <w:sz w:val="18"/>
          <w:szCs w:val="22"/>
        </w:rPr>
        <w:t>www.cawst.org</w:t>
      </w:r>
    </w:p>
    <w:p w14:paraId="739ACCF7" w14:textId="77777777" w:rsidR="003C2D04" w:rsidRPr="001355FD" w:rsidRDefault="003C2D04" w:rsidP="003C2D04">
      <w:pPr>
        <w:ind w:left="2268"/>
        <w:rPr>
          <w:sz w:val="18"/>
          <w:szCs w:val="22"/>
        </w:rPr>
      </w:pPr>
    </w:p>
    <w:p w14:paraId="27AF3FB2" w14:textId="21398C43" w:rsidR="003C2D04" w:rsidRPr="003C2D04" w:rsidRDefault="003C2D04" w:rsidP="00DA5CAC">
      <w:pPr>
        <w:tabs>
          <w:tab w:val="left" w:pos="2160"/>
        </w:tabs>
      </w:pPr>
      <w:r w:rsidRPr="00723588">
        <w:rPr>
          <w:sz w:val="18"/>
          <w:szCs w:val="18"/>
        </w:rPr>
        <w:t>CAWST and its directors, employees, contractors, and volunteers do not assume any responsibility for and make no warranty with respect to the results that may be obtained from the use of the information provided.</w:t>
      </w:r>
    </w:p>
    <w:sectPr w:rsidR="003C2D04" w:rsidRPr="003C2D04" w:rsidSect="003C2D04">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3787D" w14:textId="77777777" w:rsidR="003C0D54" w:rsidRDefault="003C0D54">
      <w:r>
        <w:separator/>
      </w:r>
    </w:p>
  </w:endnote>
  <w:endnote w:type="continuationSeparator" w:id="0">
    <w:p w14:paraId="1D514AC6" w14:textId="77777777" w:rsidR="003C0D54" w:rsidRDefault="003C0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BLFN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Korinna-Bold">
    <w:panose1 w:val="00000000000000000000"/>
    <w:charset w:val="00"/>
    <w:family w:val="auto"/>
    <w:notTrueType/>
    <w:pitch w:val="default"/>
    <w:sig w:usb0="00000003" w:usb1="00000000" w:usb2="00000000" w:usb3="00000000" w:csb0="00000001" w:csb1="00000000"/>
  </w:font>
  <w:font w:name="AKorin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888585"/>
      <w:docPartObj>
        <w:docPartGallery w:val="Page Numbers (Bottom of Page)"/>
        <w:docPartUnique/>
      </w:docPartObj>
    </w:sdtPr>
    <w:sdtEndPr>
      <w:rPr>
        <w:noProof/>
      </w:rPr>
    </w:sdtEndPr>
    <w:sdtContent>
      <w:p w14:paraId="40CA8CE4" w14:textId="77777777" w:rsidR="003C0D54" w:rsidRDefault="003C0D54">
        <w:pPr>
          <w:pStyle w:val="Footer"/>
          <w:jc w:val="right"/>
        </w:pPr>
        <w:r w:rsidRPr="00431E94">
          <w:rPr>
            <w:noProof/>
            <w:szCs w:val="22"/>
          </w:rPr>
          <w:drawing>
            <wp:anchor distT="0" distB="0" distL="114300" distR="114300" simplePos="0" relativeHeight="251659264" behindDoc="0" locked="0" layoutInCell="1" allowOverlap="1" wp14:anchorId="0EF5C127" wp14:editId="04FFAC52">
              <wp:simplePos x="0" y="0"/>
              <wp:positionH relativeFrom="column">
                <wp:posOffset>-60172</wp:posOffset>
              </wp:positionH>
              <wp:positionV relativeFrom="paragraph">
                <wp:posOffset>-112395</wp:posOffset>
              </wp:positionV>
              <wp:extent cx="867833" cy="5207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833" cy="520700"/>
                      </a:xfrm>
                      <a:prstGeom prst="rect">
                        <a:avLst/>
                      </a:prstGeom>
                      <a:noFill/>
                      <a:ln>
                        <a:noFill/>
                      </a:ln>
                    </pic:spPr>
                  </pic:pic>
                </a:graphicData>
              </a:graphic>
            </wp:anchor>
          </w:drawing>
        </w:r>
        <w:r>
          <w:fldChar w:fldCharType="begin"/>
        </w:r>
        <w:r>
          <w:instrText xml:space="preserve"> PAGE   \* MERGEFORMAT </w:instrText>
        </w:r>
        <w:r>
          <w:fldChar w:fldCharType="separate"/>
        </w:r>
        <w:r w:rsidR="00710D80">
          <w:rPr>
            <w:noProof/>
          </w:rPr>
          <w:t>1</w:t>
        </w:r>
        <w:r>
          <w:rPr>
            <w:noProof/>
          </w:rPr>
          <w:fldChar w:fldCharType="end"/>
        </w:r>
      </w:p>
    </w:sdtContent>
  </w:sdt>
  <w:p w14:paraId="358BE790" w14:textId="77777777" w:rsidR="003C0D54" w:rsidRPr="008F70E3" w:rsidRDefault="003C0D54" w:rsidP="00345170">
    <w:pPr>
      <w:pStyle w:val="Footer"/>
      <w:jc w:val="right"/>
      <w:rPr>
        <w:rFonts w:cs="Arial"/>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64563" w14:textId="77777777" w:rsidR="003C0D54" w:rsidRDefault="003C0D54">
      <w:r>
        <w:separator/>
      </w:r>
    </w:p>
  </w:footnote>
  <w:footnote w:type="continuationSeparator" w:id="0">
    <w:p w14:paraId="4686A978" w14:textId="77777777" w:rsidR="003C0D54" w:rsidRDefault="003C0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E3226" w14:textId="77777777" w:rsidR="003C0D54" w:rsidRPr="002D46AA" w:rsidRDefault="003C0D54" w:rsidP="003C2D04">
    <w:pPr>
      <w:pStyle w:val="Header"/>
      <w:tabs>
        <w:tab w:val="clear" w:pos="8640"/>
        <w:tab w:val="right" w:pos="8646"/>
      </w:tabs>
    </w:pPr>
    <w:r>
      <w:rPr>
        <w:noProof/>
      </w:rPr>
      <w:drawing>
        <wp:inline distT="0" distB="0" distL="0" distR="0" wp14:anchorId="4552F74E" wp14:editId="1AE6451A">
          <wp:extent cx="2143125" cy="542925"/>
          <wp:effectExtent l="0" t="0" r="9525" b="9525"/>
          <wp:docPr id="2" name="Picture 2"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542925"/>
                  </a:xfrm>
                  <a:prstGeom prst="rect">
                    <a:avLst/>
                  </a:prstGeom>
                  <a:noFill/>
                  <a:ln>
                    <a:noFill/>
                  </a:ln>
                </pic:spPr>
              </pic:pic>
            </a:graphicData>
          </a:graphic>
        </wp:inline>
      </w:drawing>
    </w:r>
  </w:p>
  <w:p w14:paraId="0DAE3129" w14:textId="77777777" w:rsidR="00C77E42" w:rsidRDefault="003C0D54" w:rsidP="003C2D04">
    <w:pPr>
      <w:pStyle w:val="Header"/>
      <w:rPr>
        <w:b/>
        <w:sz w:val="36"/>
        <w:szCs w:val="36"/>
      </w:rPr>
    </w:pPr>
    <w:r>
      <w:rPr>
        <w:b/>
        <w:sz w:val="36"/>
        <w:szCs w:val="36"/>
      </w:rPr>
      <w:t xml:space="preserve">Literature Summary: Impacts of WASH on </w:t>
    </w:r>
  </w:p>
  <w:p w14:paraId="4C8696FF" w14:textId="6EA0B361" w:rsidR="003C0D54" w:rsidRPr="00C91189" w:rsidRDefault="003C0D54" w:rsidP="003C2D04">
    <w:pPr>
      <w:pStyle w:val="Header"/>
      <w:rPr>
        <w:b/>
        <w:sz w:val="36"/>
        <w:szCs w:val="36"/>
      </w:rPr>
    </w:pPr>
    <w:r>
      <w:rPr>
        <w:b/>
        <w:sz w:val="36"/>
        <w:szCs w:val="36"/>
      </w:rPr>
      <w:t>Reproductive, Maternal, Newborn and Child Health</w:t>
    </w:r>
  </w:p>
  <w:p w14:paraId="625BA181" w14:textId="77777777" w:rsidR="003C0D54" w:rsidRPr="00917B36" w:rsidRDefault="003C0D54" w:rsidP="003C2D04">
    <w:pPr>
      <w:pStyle w:val="Header"/>
      <w:tabs>
        <w:tab w:val="clear" w:pos="8640"/>
        <w:tab w:val="right" w:pos="9360"/>
      </w:tabs>
      <w:rPr>
        <w:rFonts w:cs="Arial"/>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285E3" w14:textId="77777777" w:rsidR="00C77E42" w:rsidRDefault="003C0D54" w:rsidP="003C2D04">
    <w:pPr>
      <w:pStyle w:val="Header"/>
      <w:tabs>
        <w:tab w:val="clear" w:pos="8640"/>
        <w:tab w:val="right" w:pos="9360"/>
      </w:tabs>
      <w:rPr>
        <w:rFonts w:cs="Arial"/>
        <w:szCs w:val="22"/>
      </w:rPr>
    </w:pPr>
    <w:r>
      <w:rPr>
        <w:rFonts w:cs="Arial"/>
        <w:szCs w:val="22"/>
      </w:rPr>
      <w:t xml:space="preserve">Literature Summary                    </w:t>
    </w:r>
    <w:r>
      <w:rPr>
        <w:rFonts w:cs="Arial"/>
        <w:szCs w:val="22"/>
      </w:rPr>
      <w:tab/>
    </w:r>
    <w:r>
      <w:rPr>
        <w:rFonts w:cs="Arial"/>
        <w:szCs w:val="22"/>
      </w:rPr>
      <w:tab/>
      <w:t xml:space="preserve">Impacts of WASH on Reproductive, </w:t>
    </w:r>
  </w:p>
  <w:p w14:paraId="09CC0999" w14:textId="78F3098F" w:rsidR="003C0D54" w:rsidRPr="00917B36" w:rsidRDefault="00C77E42" w:rsidP="003C2D04">
    <w:pPr>
      <w:pStyle w:val="Header"/>
      <w:tabs>
        <w:tab w:val="clear" w:pos="8640"/>
        <w:tab w:val="right" w:pos="9360"/>
      </w:tabs>
      <w:rPr>
        <w:rFonts w:cs="Arial"/>
        <w:szCs w:val="22"/>
      </w:rPr>
    </w:pPr>
    <w:r>
      <w:rPr>
        <w:rFonts w:cs="Arial"/>
        <w:szCs w:val="22"/>
      </w:rPr>
      <w:tab/>
    </w:r>
    <w:r>
      <w:rPr>
        <w:rFonts w:cs="Arial"/>
        <w:szCs w:val="22"/>
      </w:rPr>
      <w:tab/>
    </w:r>
    <w:r w:rsidR="003C0D54">
      <w:rPr>
        <w:rFonts w:cs="Arial"/>
        <w:szCs w:val="22"/>
      </w:rPr>
      <w:t>Maternal, Newborn and Child Health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543B"/>
    <w:multiLevelType w:val="hybridMultilevel"/>
    <w:tmpl w:val="29B4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D3C0A"/>
    <w:multiLevelType w:val="hybridMultilevel"/>
    <w:tmpl w:val="0294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F4C53"/>
    <w:multiLevelType w:val="hybridMultilevel"/>
    <w:tmpl w:val="9450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A177C4"/>
    <w:multiLevelType w:val="hybridMultilevel"/>
    <w:tmpl w:val="2534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D5B86"/>
    <w:multiLevelType w:val="hybridMultilevel"/>
    <w:tmpl w:val="E5966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4A2739"/>
    <w:multiLevelType w:val="hybridMultilevel"/>
    <w:tmpl w:val="F60CC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566E0F"/>
    <w:multiLevelType w:val="hybridMultilevel"/>
    <w:tmpl w:val="1D46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FE6CA5"/>
    <w:multiLevelType w:val="hybridMultilevel"/>
    <w:tmpl w:val="EA10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2C3BA7"/>
    <w:multiLevelType w:val="hybridMultilevel"/>
    <w:tmpl w:val="E0B292AE"/>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9">
    <w:nsid w:val="1B861A7A"/>
    <w:multiLevelType w:val="hybridMultilevel"/>
    <w:tmpl w:val="E994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204F3231"/>
    <w:multiLevelType w:val="hybridMultilevel"/>
    <w:tmpl w:val="6A8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9B7A8B"/>
    <w:multiLevelType w:val="hybridMultilevel"/>
    <w:tmpl w:val="2AB48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2B20F6"/>
    <w:multiLevelType w:val="hybridMultilevel"/>
    <w:tmpl w:val="4A58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5F3AC4"/>
    <w:multiLevelType w:val="hybridMultilevel"/>
    <w:tmpl w:val="451A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353B15"/>
    <w:multiLevelType w:val="hybridMultilevel"/>
    <w:tmpl w:val="EB301BB8"/>
    <w:lvl w:ilvl="0" w:tplc="FFE0E14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A413AD"/>
    <w:multiLevelType w:val="hybridMultilevel"/>
    <w:tmpl w:val="07C2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032024"/>
    <w:multiLevelType w:val="hybridMultilevel"/>
    <w:tmpl w:val="6746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397965"/>
    <w:multiLevelType w:val="hybridMultilevel"/>
    <w:tmpl w:val="FF3E767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432366FF"/>
    <w:multiLevelType w:val="hybridMultilevel"/>
    <w:tmpl w:val="B3B24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BDB520E"/>
    <w:multiLevelType w:val="hybridMultilevel"/>
    <w:tmpl w:val="380C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6913BE"/>
    <w:multiLevelType w:val="hybridMultilevel"/>
    <w:tmpl w:val="1654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352D80"/>
    <w:multiLevelType w:val="hybridMultilevel"/>
    <w:tmpl w:val="9594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B55FF0"/>
    <w:multiLevelType w:val="hybridMultilevel"/>
    <w:tmpl w:val="A996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B42573"/>
    <w:multiLevelType w:val="hybridMultilevel"/>
    <w:tmpl w:val="CCFC7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C1678E7"/>
    <w:multiLevelType w:val="hybridMultilevel"/>
    <w:tmpl w:val="F9FC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E60E5C"/>
    <w:multiLevelType w:val="hybridMultilevel"/>
    <w:tmpl w:val="215648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6B0D1C4C"/>
    <w:multiLevelType w:val="hybridMultilevel"/>
    <w:tmpl w:val="863C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72468DF"/>
    <w:multiLevelType w:val="hybridMultilevel"/>
    <w:tmpl w:val="58E0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071738"/>
    <w:multiLevelType w:val="hybridMultilevel"/>
    <w:tmpl w:val="E95C0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4A0245"/>
    <w:multiLevelType w:val="hybridMultilevel"/>
    <w:tmpl w:val="42CC072C"/>
    <w:lvl w:ilvl="0" w:tplc="04090001">
      <w:start w:val="1"/>
      <w:numFmt w:val="bullet"/>
      <w:lvlText w:val=""/>
      <w:lvlJc w:val="left"/>
      <w:pPr>
        <w:ind w:left="1008" w:hanging="360"/>
      </w:pPr>
      <w:rPr>
        <w:rFonts w:ascii="Symbol" w:hAnsi="Symbol"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abstractNumId w:val="10"/>
  </w:num>
  <w:num w:numId="2">
    <w:abstractNumId w:val="3"/>
  </w:num>
  <w:num w:numId="3">
    <w:abstractNumId w:val="28"/>
  </w:num>
  <w:num w:numId="4">
    <w:abstractNumId w:val="2"/>
  </w:num>
  <w:num w:numId="5">
    <w:abstractNumId w:val="18"/>
  </w:num>
  <w:num w:numId="6">
    <w:abstractNumId w:val="22"/>
  </w:num>
  <w:num w:numId="7">
    <w:abstractNumId w:val="30"/>
  </w:num>
  <w:num w:numId="8">
    <w:abstractNumId w:val="1"/>
  </w:num>
  <w:num w:numId="9">
    <w:abstractNumId w:val="32"/>
  </w:num>
  <w:num w:numId="10">
    <w:abstractNumId w:val="14"/>
  </w:num>
  <w:num w:numId="11">
    <w:abstractNumId w:val="16"/>
  </w:num>
  <w:num w:numId="12">
    <w:abstractNumId w:val="31"/>
  </w:num>
  <w:num w:numId="13">
    <w:abstractNumId w:val="7"/>
  </w:num>
  <w:num w:numId="14">
    <w:abstractNumId w:val="11"/>
  </w:num>
  <w:num w:numId="15">
    <w:abstractNumId w:val="0"/>
  </w:num>
  <w:num w:numId="16">
    <w:abstractNumId w:val="4"/>
  </w:num>
  <w:num w:numId="17">
    <w:abstractNumId w:val="13"/>
  </w:num>
  <w:num w:numId="18">
    <w:abstractNumId w:val="9"/>
  </w:num>
  <w:num w:numId="19">
    <w:abstractNumId w:val="26"/>
  </w:num>
  <w:num w:numId="20">
    <w:abstractNumId w:val="6"/>
  </w:num>
  <w:num w:numId="21">
    <w:abstractNumId w:val="20"/>
  </w:num>
  <w:num w:numId="22">
    <w:abstractNumId w:val="17"/>
  </w:num>
  <w:num w:numId="23">
    <w:abstractNumId w:val="19"/>
  </w:num>
  <w:num w:numId="24">
    <w:abstractNumId w:val="23"/>
  </w:num>
  <w:num w:numId="25">
    <w:abstractNumId w:val="15"/>
  </w:num>
  <w:num w:numId="26">
    <w:abstractNumId w:val="24"/>
  </w:num>
  <w:num w:numId="27">
    <w:abstractNumId w:val="25"/>
  </w:num>
  <w:num w:numId="28">
    <w:abstractNumId w:val="21"/>
  </w:num>
  <w:num w:numId="29">
    <w:abstractNumId w:val="29"/>
  </w:num>
  <w:num w:numId="30">
    <w:abstractNumId w:val="8"/>
  </w:num>
  <w:num w:numId="31">
    <w:abstractNumId w:val="27"/>
  </w:num>
  <w:num w:numId="32">
    <w:abstractNumId w:val="12"/>
  </w:num>
  <w:num w:numId="33">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8193" fillcolor="none [3213]" stroke="f">
      <v:fill color="none [3213]"/>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ABE"/>
    <w:rsid w:val="00004109"/>
    <w:rsid w:val="00006093"/>
    <w:rsid w:val="00006210"/>
    <w:rsid w:val="000066F1"/>
    <w:rsid w:val="00006D06"/>
    <w:rsid w:val="00010245"/>
    <w:rsid w:val="000107B6"/>
    <w:rsid w:val="000122E7"/>
    <w:rsid w:val="000125B7"/>
    <w:rsid w:val="00013CBF"/>
    <w:rsid w:val="000151FB"/>
    <w:rsid w:val="0001631D"/>
    <w:rsid w:val="0001641D"/>
    <w:rsid w:val="000175F4"/>
    <w:rsid w:val="00017F1E"/>
    <w:rsid w:val="000206B7"/>
    <w:rsid w:val="00020C68"/>
    <w:rsid w:val="000218C2"/>
    <w:rsid w:val="00021A69"/>
    <w:rsid w:val="00021C5A"/>
    <w:rsid w:val="00022FEF"/>
    <w:rsid w:val="00023A02"/>
    <w:rsid w:val="00023ACC"/>
    <w:rsid w:val="00025F55"/>
    <w:rsid w:val="00026220"/>
    <w:rsid w:val="00027BB7"/>
    <w:rsid w:val="00031616"/>
    <w:rsid w:val="000333D6"/>
    <w:rsid w:val="00033659"/>
    <w:rsid w:val="00033F31"/>
    <w:rsid w:val="000355A2"/>
    <w:rsid w:val="00035EC2"/>
    <w:rsid w:val="000406FC"/>
    <w:rsid w:val="00041564"/>
    <w:rsid w:val="000422F9"/>
    <w:rsid w:val="00042AAC"/>
    <w:rsid w:val="00042EF4"/>
    <w:rsid w:val="00043995"/>
    <w:rsid w:val="00043EC8"/>
    <w:rsid w:val="00044202"/>
    <w:rsid w:val="000449F3"/>
    <w:rsid w:val="000456AE"/>
    <w:rsid w:val="00045A19"/>
    <w:rsid w:val="00045C57"/>
    <w:rsid w:val="00045D0A"/>
    <w:rsid w:val="0004630B"/>
    <w:rsid w:val="0004704C"/>
    <w:rsid w:val="0004758A"/>
    <w:rsid w:val="00050A4C"/>
    <w:rsid w:val="00050CDA"/>
    <w:rsid w:val="00050DB3"/>
    <w:rsid w:val="000520EE"/>
    <w:rsid w:val="00052741"/>
    <w:rsid w:val="000527CA"/>
    <w:rsid w:val="000531C3"/>
    <w:rsid w:val="00053E54"/>
    <w:rsid w:val="00054E7A"/>
    <w:rsid w:val="00055310"/>
    <w:rsid w:val="00055AE4"/>
    <w:rsid w:val="00055C13"/>
    <w:rsid w:val="00055EA3"/>
    <w:rsid w:val="00055EB8"/>
    <w:rsid w:val="00057B1B"/>
    <w:rsid w:val="00060FF5"/>
    <w:rsid w:val="00063878"/>
    <w:rsid w:val="000638BE"/>
    <w:rsid w:val="000644F1"/>
    <w:rsid w:val="0006467F"/>
    <w:rsid w:val="00064834"/>
    <w:rsid w:val="00064B9A"/>
    <w:rsid w:val="00065D66"/>
    <w:rsid w:val="0006612F"/>
    <w:rsid w:val="000663DA"/>
    <w:rsid w:val="000664E8"/>
    <w:rsid w:val="00066AEF"/>
    <w:rsid w:val="00066E5A"/>
    <w:rsid w:val="000676C2"/>
    <w:rsid w:val="00067C73"/>
    <w:rsid w:val="00067FB3"/>
    <w:rsid w:val="00070092"/>
    <w:rsid w:val="00070487"/>
    <w:rsid w:val="000708DE"/>
    <w:rsid w:val="00070E68"/>
    <w:rsid w:val="0007279A"/>
    <w:rsid w:val="00072ADB"/>
    <w:rsid w:val="00072E16"/>
    <w:rsid w:val="000756C1"/>
    <w:rsid w:val="0007572A"/>
    <w:rsid w:val="0007697B"/>
    <w:rsid w:val="00077C16"/>
    <w:rsid w:val="00080BFA"/>
    <w:rsid w:val="000822B3"/>
    <w:rsid w:val="00083F37"/>
    <w:rsid w:val="00084336"/>
    <w:rsid w:val="00085336"/>
    <w:rsid w:val="00085576"/>
    <w:rsid w:val="00085957"/>
    <w:rsid w:val="00085D69"/>
    <w:rsid w:val="00085DC3"/>
    <w:rsid w:val="00085F44"/>
    <w:rsid w:val="00086378"/>
    <w:rsid w:val="00087AEF"/>
    <w:rsid w:val="0009024F"/>
    <w:rsid w:val="0009063A"/>
    <w:rsid w:val="00091993"/>
    <w:rsid w:val="00091CA8"/>
    <w:rsid w:val="000951C6"/>
    <w:rsid w:val="000954B0"/>
    <w:rsid w:val="0009593D"/>
    <w:rsid w:val="00096478"/>
    <w:rsid w:val="000968F4"/>
    <w:rsid w:val="00096ED2"/>
    <w:rsid w:val="00097385"/>
    <w:rsid w:val="00097753"/>
    <w:rsid w:val="000A002A"/>
    <w:rsid w:val="000A01C2"/>
    <w:rsid w:val="000A06BC"/>
    <w:rsid w:val="000A22F5"/>
    <w:rsid w:val="000A375A"/>
    <w:rsid w:val="000A400E"/>
    <w:rsid w:val="000A4CB1"/>
    <w:rsid w:val="000A54C6"/>
    <w:rsid w:val="000A54DD"/>
    <w:rsid w:val="000A61FC"/>
    <w:rsid w:val="000A6956"/>
    <w:rsid w:val="000A74B1"/>
    <w:rsid w:val="000A7C17"/>
    <w:rsid w:val="000B0553"/>
    <w:rsid w:val="000B0684"/>
    <w:rsid w:val="000B1076"/>
    <w:rsid w:val="000B2457"/>
    <w:rsid w:val="000B2B92"/>
    <w:rsid w:val="000B2BA0"/>
    <w:rsid w:val="000B6128"/>
    <w:rsid w:val="000B6484"/>
    <w:rsid w:val="000B6E31"/>
    <w:rsid w:val="000B7A06"/>
    <w:rsid w:val="000B7EAE"/>
    <w:rsid w:val="000C1542"/>
    <w:rsid w:val="000C1664"/>
    <w:rsid w:val="000C1B2C"/>
    <w:rsid w:val="000C2533"/>
    <w:rsid w:val="000C2A6C"/>
    <w:rsid w:val="000C2F12"/>
    <w:rsid w:val="000C3B80"/>
    <w:rsid w:val="000C4608"/>
    <w:rsid w:val="000C4B01"/>
    <w:rsid w:val="000C4E8F"/>
    <w:rsid w:val="000C51CF"/>
    <w:rsid w:val="000C52A5"/>
    <w:rsid w:val="000C56A6"/>
    <w:rsid w:val="000C6252"/>
    <w:rsid w:val="000C6BFD"/>
    <w:rsid w:val="000D0551"/>
    <w:rsid w:val="000D0AA6"/>
    <w:rsid w:val="000D14FF"/>
    <w:rsid w:val="000D1765"/>
    <w:rsid w:val="000D1BA9"/>
    <w:rsid w:val="000D1BF9"/>
    <w:rsid w:val="000D3A6A"/>
    <w:rsid w:val="000D4BFD"/>
    <w:rsid w:val="000D5EB0"/>
    <w:rsid w:val="000D63ED"/>
    <w:rsid w:val="000D7747"/>
    <w:rsid w:val="000D7E70"/>
    <w:rsid w:val="000E023E"/>
    <w:rsid w:val="000E147C"/>
    <w:rsid w:val="000E1C64"/>
    <w:rsid w:val="000E1DE1"/>
    <w:rsid w:val="000E2935"/>
    <w:rsid w:val="000E2ECD"/>
    <w:rsid w:val="000E30C1"/>
    <w:rsid w:val="000E3898"/>
    <w:rsid w:val="000E4080"/>
    <w:rsid w:val="000E4E1F"/>
    <w:rsid w:val="000E5775"/>
    <w:rsid w:val="000E5D67"/>
    <w:rsid w:val="000E767F"/>
    <w:rsid w:val="000F01DB"/>
    <w:rsid w:val="000F0713"/>
    <w:rsid w:val="000F0CF0"/>
    <w:rsid w:val="000F1832"/>
    <w:rsid w:val="000F1C92"/>
    <w:rsid w:val="000F1DB4"/>
    <w:rsid w:val="000F25AF"/>
    <w:rsid w:val="000F3478"/>
    <w:rsid w:val="000F3C4F"/>
    <w:rsid w:val="000F45A3"/>
    <w:rsid w:val="000F510A"/>
    <w:rsid w:val="000F566B"/>
    <w:rsid w:val="000F6954"/>
    <w:rsid w:val="000F6D55"/>
    <w:rsid w:val="00100280"/>
    <w:rsid w:val="00100375"/>
    <w:rsid w:val="001019A7"/>
    <w:rsid w:val="001030ED"/>
    <w:rsid w:val="001047B7"/>
    <w:rsid w:val="00104F8A"/>
    <w:rsid w:val="00105DD1"/>
    <w:rsid w:val="00106102"/>
    <w:rsid w:val="00107E61"/>
    <w:rsid w:val="0011058C"/>
    <w:rsid w:val="001132CB"/>
    <w:rsid w:val="00113485"/>
    <w:rsid w:val="00114231"/>
    <w:rsid w:val="00115332"/>
    <w:rsid w:val="0011579F"/>
    <w:rsid w:val="001157DF"/>
    <w:rsid w:val="00116050"/>
    <w:rsid w:val="00116552"/>
    <w:rsid w:val="00116F2F"/>
    <w:rsid w:val="00120415"/>
    <w:rsid w:val="00120AC1"/>
    <w:rsid w:val="001218B0"/>
    <w:rsid w:val="00121D9A"/>
    <w:rsid w:val="001230BD"/>
    <w:rsid w:val="0012447F"/>
    <w:rsid w:val="00125DFB"/>
    <w:rsid w:val="00127A3C"/>
    <w:rsid w:val="0013007F"/>
    <w:rsid w:val="001304D1"/>
    <w:rsid w:val="00130C2D"/>
    <w:rsid w:val="001319D7"/>
    <w:rsid w:val="00131DEF"/>
    <w:rsid w:val="001323EB"/>
    <w:rsid w:val="00133693"/>
    <w:rsid w:val="00134D7A"/>
    <w:rsid w:val="001367B0"/>
    <w:rsid w:val="00136955"/>
    <w:rsid w:val="00137E44"/>
    <w:rsid w:val="001400DE"/>
    <w:rsid w:val="00140206"/>
    <w:rsid w:val="001403AA"/>
    <w:rsid w:val="00140CF7"/>
    <w:rsid w:val="001411D6"/>
    <w:rsid w:val="0014213B"/>
    <w:rsid w:val="00142329"/>
    <w:rsid w:val="00142343"/>
    <w:rsid w:val="00142540"/>
    <w:rsid w:val="001432D2"/>
    <w:rsid w:val="001433D2"/>
    <w:rsid w:val="00146188"/>
    <w:rsid w:val="0014647B"/>
    <w:rsid w:val="001467C7"/>
    <w:rsid w:val="00147814"/>
    <w:rsid w:val="00150063"/>
    <w:rsid w:val="00150879"/>
    <w:rsid w:val="00150965"/>
    <w:rsid w:val="00151371"/>
    <w:rsid w:val="001515A6"/>
    <w:rsid w:val="0015161B"/>
    <w:rsid w:val="00152749"/>
    <w:rsid w:val="00152F73"/>
    <w:rsid w:val="0015377F"/>
    <w:rsid w:val="00153821"/>
    <w:rsid w:val="0015385C"/>
    <w:rsid w:val="00153ACD"/>
    <w:rsid w:val="00153C33"/>
    <w:rsid w:val="00153D6A"/>
    <w:rsid w:val="00154F7A"/>
    <w:rsid w:val="00155FC5"/>
    <w:rsid w:val="001560A4"/>
    <w:rsid w:val="001560FB"/>
    <w:rsid w:val="00156171"/>
    <w:rsid w:val="0015693B"/>
    <w:rsid w:val="00156C45"/>
    <w:rsid w:val="00157F80"/>
    <w:rsid w:val="00163541"/>
    <w:rsid w:val="00163C65"/>
    <w:rsid w:val="00163D05"/>
    <w:rsid w:val="00163DD5"/>
    <w:rsid w:val="00164093"/>
    <w:rsid w:val="00164943"/>
    <w:rsid w:val="00164C6F"/>
    <w:rsid w:val="001657FB"/>
    <w:rsid w:val="0016582C"/>
    <w:rsid w:val="00165FC2"/>
    <w:rsid w:val="00166707"/>
    <w:rsid w:val="00167BEF"/>
    <w:rsid w:val="00171567"/>
    <w:rsid w:val="001729C3"/>
    <w:rsid w:val="00172D80"/>
    <w:rsid w:val="0017386B"/>
    <w:rsid w:val="00174613"/>
    <w:rsid w:val="00174614"/>
    <w:rsid w:val="0017506D"/>
    <w:rsid w:val="00175461"/>
    <w:rsid w:val="00176DDE"/>
    <w:rsid w:val="00176E81"/>
    <w:rsid w:val="00177142"/>
    <w:rsid w:val="00180E1C"/>
    <w:rsid w:val="001829FB"/>
    <w:rsid w:val="00184B2E"/>
    <w:rsid w:val="001859F6"/>
    <w:rsid w:val="0018605A"/>
    <w:rsid w:val="0018736E"/>
    <w:rsid w:val="00187A46"/>
    <w:rsid w:val="0019028E"/>
    <w:rsid w:val="00190384"/>
    <w:rsid w:val="00190623"/>
    <w:rsid w:val="00190E8F"/>
    <w:rsid w:val="00191B17"/>
    <w:rsid w:val="00193053"/>
    <w:rsid w:val="001935A6"/>
    <w:rsid w:val="001940E1"/>
    <w:rsid w:val="001949ED"/>
    <w:rsid w:val="00194ADE"/>
    <w:rsid w:val="00195642"/>
    <w:rsid w:val="001956C2"/>
    <w:rsid w:val="001973AD"/>
    <w:rsid w:val="001A0879"/>
    <w:rsid w:val="001A0F38"/>
    <w:rsid w:val="001A19EE"/>
    <w:rsid w:val="001A3437"/>
    <w:rsid w:val="001A3493"/>
    <w:rsid w:val="001A3D31"/>
    <w:rsid w:val="001A5E78"/>
    <w:rsid w:val="001A659D"/>
    <w:rsid w:val="001A70CE"/>
    <w:rsid w:val="001A7BEB"/>
    <w:rsid w:val="001B1C58"/>
    <w:rsid w:val="001B2412"/>
    <w:rsid w:val="001B3D31"/>
    <w:rsid w:val="001B487F"/>
    <w:rsid w:val="001B5193"/>
    <w:rsid w:val="001B5B60"/>
    <w:rsid w:val="001B6EAB"/>
    <w:rsid w:val="001C13B9"/>
    <w:rsid w:val="001C36D1"/>
    <w:rsid w:val="001C3DFD"/>
    <w:rsid w:val="001C4AD8"/>
    <w:rsid w:val="001C4FC7"/>
    <w:rsid w:val="001C547C"/>
    <w:rsid w:val="001C5F4B"/>
    <w:rsid w:val="001C6D8F"/>
    <w:rsid w:val="001C6DE5"/>
    <w:rsid w:val="001C7BFC"/>
    <w:rsid w:val="001D06EC"/>
    <w:rsid w:val="001D07B9"/>
    <w:rsid w:val="001D0994"/>
    <w:rsid w:val="001D2011"/>
    <w:rsid w:val="001D2064"/>
    <w:rsid w:val="001D2BCD"/>
    <w:rsid w:val="001D3A94"/>
    <w:rsid w:val="001D4CF8"/>
    <w:rsid w:val="001D5E94"/>
    <w:rsid w:val="001D635A"/>
    <w:rsid w:val="001D71CB"/>
    <w:rsid w:val="001D7706"/>
    <w:rsid w:val="001D7B3F"/>
    <w:rsid w:val="001E072F"/>
    <w:rsid w:val="001E291B"/>
    <w:rsid w:val="001E29B3"/>
    <w:rsid w:val="001E2C22"/>
    <w:rsid w:val="001E396D"/>
    <w:rsid w:val="001E422E"/>
    <w:rsid w:val="001E5AFD"/>
    <w:rsid w:val="001E61CB"/>
    <w:rsid w:val="001E71D4"/>
    <w:rsid w:val="001E7D67"/>
    <w:rsid w:val="001F0342"/>
    <w:rsid w:val="001F07A2"/>
    <w:rsid w:val="001F10CE"/>
    <w:rsid w:val="001F10EA"/>
    <w:rsid w:val="001F1B57"/>
    <w:rsid w:val="001F38A5"/>
    <w:rsid w:val="001F393B"/>
    <w:rsid w:val="001F3A55"/>
    <w:rsid w:val="001F5478"/>
    <w:rsid w:val="001F586A"/>
    <w:rsid w:val="001F6335"/>
    <w:rsid w:val="001F7226"/>
    <w:rsid w:val="001F7785"/>
    <w:rsid w:val="001F7BB2"/>
    <w:rsid w:val="00200088"/>
    <w:rsid w:val="00200271"/>
    <w:rsid w:val="00201207"/>
    <w:rsid w:val="002014B6"/>
    <w:rsid w:val="002020D4"/>
    <w:rsid w:val="00204E6A"/>
    <w:rsid w:val="00205978"/>
    <w:rsid w:val="00205AD2"/>
    <w:rsid w:val="0020710E"/>
    <w:rsid w:val="0020746D"/>
    <w:rsid w:val="002101A8"/>
    <w:rsid w:val="00210F22"/>
    <w:rsid w:val="002112AC"/>
    <w:rsid w:val="002119F1"/>
    <w:rsid w:val="00211F3F"/>
    <w:rsid w:val="00212A81"/>
    <w:rsid w:val="00213120"/>
    <w:rsid w:val="00213F08"/>
    <w:rsid w:val="00214B3D"/>
    <w:rsid w:val="00216E79"/>
    <w:rsid w:val="0022035A"/>
    <w:rsid w:val="00220CBF"/>
    <w:rsid w:val="00220E44"/>
    <w:rsid w:val="00221371"/>
    <w:rsid w:val="00221877"/>
    <w:rsid w:val="00221AA5"/>
    <w:rsid w:val="00221E98"/>
    <w:rsid w:val="00222913"/>
    <w:rsid w:val="00226759"/>
    <w:rsid w:val="00227AA5"/>
    <w:rsid w:val="00232308"/>
    <w:rsid w:val="0023417A"/>
    <w:rsid w:val="00236CA5"/>
    <w:rsid w:val="00237A33"/>
    <w:rsid w:val="00240BDA"/>
    <w:rsid w:val="00241293"/>
    <w:rsid w:val="002420B4"/>
    <w:rsid w:val="00242204"/>
    <w:rsid w:val="002436D8"/>
    <w:rsid w:val="0024373E"/>
    <w:rsid w:val="00244816"/>
    <w:rsid w:val="002450B6"/>
    <w:rsid w:val="002453D4"/>
    <w:rsid w:val="002454AA"/>
    <w:rsid w:val="00245E0E"/>
    <w:rsid w:val="00246111"/>
    <w:rsid w:val="00247A23"/>
    <w:rsid w:val="00247B80"/>
    <w:rsid w:val="00250F2E"/>
    <w:rsid w:val="002511C0"/>
    <w:rsid w:val="00251E70"/>
    <w:rsid w:val="0025211E"/>
    <w:rsid w:val="002532E3"/>
    <w:rsid w:val="002532FD"/>
    <w:rsid w:val="0025330D"/>
    <w:rsid w:val="00253E68"/>
    <w:rsid w:val="00254886"/>
    <w:rsid w:val="00255157"/>
    <w:rsid w:val="00255881"/>
    <w:rsid w:val="00255FAD"/>
    <w:rsid w:val="002562B6"/>
    <w:rsid w:val="00256768"/>
    <w:rsid w:val="00257115"/>
    <w:rsid w:val="0025778D"/>
    <w:rsid w:val="00261173"/>
    <w:rsid w:val="00261287"/>
    <w:rsid w:val="00261E13"/>
    <w:rsid w:val="00263564"/>
    <w:rsid w:val="00263614"/>
    <w:rsid w:val="00264A77"/>
    <w:rsid w:val="00265721"/>
    <w:rsid w:val="00265727"/>
    <w:rsid w:val="00265D30"/>
    <w:rsid w:val="0026736C"/>
    <w:rsid w:val="00270EC3"/>
    <w:rsid w:val="00271386"/>
    <w:rsid w:val="002725EA"/>
    <w:rsid w:val="002728BA"/>
    <w:rsid w:val="0027382A"/>
    <w:rsid w:val="00274E25"/>
    <w:rsid w:val="002753B0"/>
    <w:rsid w:val="00276708"/>
    <w:rsid w:val="002813A8"/>
    <w:rsid w:val="00281B67"/>
    <w:rsid w:val="00281DE5"/>
    <w:rsid w:val="00282DD4"/>
    <w:rsid w:val="00282E7B"/>
    <w:rsid w:val="002837DE"/>
    <w:rsid w:val="002837F4"/>
    <w:rsid w:val="002850DD"/>
    <w:rsid w:val="0028647E"/>
    <w:rsid w:val="0028655F"/>
    <w:rsid w:val="00286F7F"/>
    <w:rsid w:val="0028723D"/>
    <w:rsid w:val="002913CE"/>
    <w:rsid w:val="00291E20"/>
    <w:rsid w:val="002921AE"/>
    <w:rsid w:val="002929F1"/>
    <w:rsid w:val="00293627"/>
    <w:rsid w:val="0029409D"/>
    <w:rsid w:val="002952C1"/>
    <w:rsid w:val="002959B0"/>
    <w:rsid w:val="002959FD"/>
    <w:rsid w:val="002965E4"/>
    <w:rsid w:val="00297830"/>
    <w:rsid w:val="002A002D"/>
    <w:rsid w:val="002A06E2"/>
    <w:rsid w:val="002A0F36"/>
    <w:rsid w:val="002A1BD6"/>
    <w:rsid w:val="002A1E4F"/>
    <w:rsid w:val="002A2382"/>
    <w:rsid w:val="002A2425"/>
    <w:rsid w:val="002A268F"/>
    <w:rsid w:val="002A2948"/>
    <w:rsid w:val="002A319A"/>
    <w:rsid w:val="002A3226"/>
    <w:rsid w:val="002A3BBD"/>
    <w:rsid w:val="002A47DA"/>
    <w:rsid w:val="002A58DE"/>
    <w:rsid w:val="002A639B"/>
    <w:rsid w:val="002A64D6"/>
    <w:rsid w:val="002A65B7"/>
    <w:rsid w:val="002A7650"/>
    <w:rsid w:val="002A7B8B"/>
    <w:rsid w:val="002A7C8A"/>
    <w:rsid w:val="002B0118"/>
    <w:rsid w:val="002B1A8D"/>
    <w:rsid w:val="002B1D58"/>
    <w:rsid w:val="002B3419"/>
    <w:rsid w:val="002B386E"/>
    <w:rsid w:val="002B5E42"/>
    <w:rsid w:val="002B6496"/>
    <w:rsid w:val="002B652C"/>
    <w:rsid w:val="002B72E6"/>
    <w:rsid w:val="002B78DC"/>
    <w:rsid w:val="002C0789"/>
    <w:rsid w:val="002C117B"/>
    <w:rsid w:val="002C1E61"/>
    <w:rsid w:val="002C2366"/>
    <w:rsid w:val="002C265E"/>
    <w:rsid w:val="002C31C7"/>
    <w:rsid w:val="002C40F6"/>
    <w:rsid w:val="002C43BA"/>
    <w:rsid w:val="002C4FE1"/>
    <w:rsid w:val="002C54C9"/>
    <w:rsid w:val="002C670B"/>
    <w:rsid w:val="002C6B93"/>
    <w:rsid w:val="002C6E02"/>
    <w:rsid w:val="002C7056"/>
    <w:rsid w:val="002C7FF6"/>
    <w:rsid w:val="002D0CF1"/>
    <w:rsid w:val="002D0F02"/>
    <w:rsid w:val="002D2313"/>
    <w:rsid w:val="002D238B"/>
    <w:rsid w:val="002D3AAD"/>
    <w:rsid w:val="002D3F3E"/>
    <w:rsid w:val="002D4DFD"/>
    <w:rsid w:val="002D5891"/>
    <w:rsid w:val="002D71BF"/>
    <w:rsid w:val="002D7639"/>
    <w:rsid w:val="002E02EC"/>
    <w:rsid w:val="002E0722"/>
    <w:rsid w:val="002E39B4"/>
    <w:rsid w:val="002E5B2B"/>
    <w:rsid w:val="002E6498"/>
    <w:rsid w:val="002E78E4"/>
    <w:rsid w:val="002F00B1"/>
    <w:rsid w:val="002F09B0"/>
    <w:rsid w:val="002F2E3C"/>
    <w:rsid w:val="002F3492"/>
    <w:rsid w:val="002F4697"/>
    <w:rsid w:val="002F7B40"/>
    <w:rsid w:val="0030178F"/>
    <w:rsid w:val="00301813"/>
    <w:rsid w:val="00301D66"/>
    <w:rsid w:val="003020CA"/>
    <w:rsid w:val="003024B2"/>
    <w:rsid w:val="00302C04"/>
    <w:rsid w:val="00302EE6"/>
    <w:rsid w:val="0030302E"/>
    <w:rsid w:val="0030337A"/>
    <w:rsid w:val="00303A21"/>
    <w:rsid w:val="00304F63"/>
    <w:rsid w:val="003055DC"/>
    <w:rsid w:val="00306E56"/>
    <w:rsid w:val="0031023A"/>
    <w:rsid w:val="00312066"/>
    <w:rsid w:val="00312698"/>
    <w:rsid w:val="00313B3E"/>
    <w:rsid w:val="003165B2"/>
    <w:rsid w:val="00316949"/>
    <w:rsid w:val="003173B4"/>
    <w:rsid w:val="00320176"/>
    <w:rsid w:val="00320D91"/>
    <w:rsid w:val="00321474"/>
    <w:rsid w:val="00322446"/>
    <w:rsid w:val="00323B1F"/>
    <w:rsid w:val="00325076"/>
    <w:rsid w:val="00326FEE"/>
    <w:rsid w:val="003272BB"/>
    <w:rsid w:val="003302DE"/>
    <w:rsid w:val="00330C6C"/>
    <w:rsid w:val="0033126D"/>
    <w:rsid w:val="00331300"/>
    <w:rsid w:val="00331588"/>
    <w:rsid w:val="00332D67"/>
    <w:rsid w:val="0033315A"/>
    <w:rsid w:val="00333184"/>
    <w:rsid w:val="003331BD"/>
    <w:rsid w:val="003339B1"/>
    <w:rsid w:val="00334951"/>
    <w:rsid w:val="00334A27"/>
    <w:rsid w:val="00334A68"/>
    <w:rsid w:val="00335828"/>
    <w:rsid w:val="00335A43"/>
    <w:rsid w:val="00336D5B"/>
    <w:rsid w:val="00337D2C"/>
    <w:rsid w:val="0034004A"/>
    <w:rsid w:val="003402F1"/>
    <w:rsid w:val="00340E82"/>
    <w:rsid w:val="003419CF"/>
    <w:rsid w:val="0034204F"/>
    <w:rsid w:val="00342C73"/>
    <w:rsid w:val="003431F3"/>
    <w:rsid w:val="00344831"/>
    <w:rsid w:val="00345170"/>
    <w:rsid w:val="003452E3"/>
    <w:rsid w:val="00346044"/>
    <w:rsid w:val="003463D4"/>
    <w:rsid w:val="003476AC"/>
    <w:rsid w:val="0035100F"/>
    <w:rsid w:val="003511CB"/>
    <w:rsid w:val="0035122D"/>
    <w:rsid w:val="00352107"/>
    <w:rsid w:val="003539E2"/>
    <w:rsid w:val="00353E74"/>
    <w:rsid w:val="0035569A"/>
    <w:rsid w:val="00355A81"/>
    <w:rsid w:val="003569B7"/>
    <w:rsid w:val="00356F86"/>
    <w:rsid w:val="00357D2F"/>
    <w:rsid w:val="0036146C"/>
    <w:rsid w:val="00362A6C"/>
    <w:rsid w:val="003633C3"/>
    <w:rsid w:val="00364AB4"/>
    <w:rsid w:val="00365EFF"/>
    <w:rsid w:val="00365F43"/>
    <w:rsid w:val="00365F67"/>
    <w:rsid w:val="00366BEC"/>
    <w:rsid w:val="003701EA"/>
    <w:rsid w:val="0037061E"/>
    <w:rsid w:val="003716FE"/>
    <w:rsid w:val="0037270E"/>
    <w:rsid w:val="00372845"/>
    <w:rsid w:val="00374317"/>
    <w:rsid w:val="00375066"/>
    <w:rsid w:val="003761BE"/>
    <w:rsid w:val="00377072"/>
    <w:rsid w:val="00380E05"/>
    <w:rsid w:val="0038128E"/>
    <w:rsid w:val="00381359"/>
    <w:rsid w:val="00381EEB"/>
    <w:rsid w:val="00382891"/>
    <w:rsid w:val="00382B84"/>
    <w:rsid w:val="00383257"/>
    <w:rsid w:val="00383428"/>
    <w:rsid w:val="00383D91"/>
    <w:rsid w:val="003852BF"/>
    <w:rsid w:val="003853B1"/>
    <w:rsid w:val="00386776"/>
    <w:rsid w:val="003877AF"/>
    <w:rsid w:val="00392219"/>
    <w:rsid w:val="00392A83"/>
    <w:rsid w:val="00393E8B"/>
    <w:rsid w:val="00394BA3"/>
    <w:rsid w:val="00394FAF"/>
    <w:rsid w:val="00395D82"/>
    <w:rsid w:val="00396A96"/>
    <w:rsid w:val="00396F60"/>
    <w:rsid w:val="00397D28"/>
    <w:rsid w:val="003A07D3"/>
    <w:rsid w:val="003A08DE"/>
    <w:rsid w:val="003A1184"/>
    <w:rsid w:val="003A2CC2"/>
    <w:rsid w:val="003A2D93"/>
    <w:rsid w:val="003A5A95"/>
    <w:rsid w:val="003A6153"/>
    <w:rsid w:val="003A6C82"/>
    <w:rsid w:val="003A6EFA"/>
    <w:rsid w:val="003A7C52"/>
    <w:rsid w:val="003B022C"/>
    <w:rsid w:val="003B1263"/>
    <w:rsid w:val="003B20FC"/>
    <w:rsid w:val="003B39A4"/>
    <w:rsid w:val="003B3D9D"/>
    <w:rsid w:val="003B41C0"/>
    <w:rsid w:val="003B4B51"/>
    <w:rsid w:val="003B6365"/>
    <w:rsid w:val="003B6FAE"/>
    <w:rsid w:val="003B74ED"/>
    <w:rsid w:val="003C01CB"/>
    <w:rsid w:val="003C0306"/>
    <w:rsid w:val="003C080A"/>
    <w:rsid w:val="003C0D54"/>
    <w:rsid w:val="003C1983"/>
    <w:rsid w:val="003C2D04"/>
    <w:rsid w:val="003C3AC0"/>
    <w:rsid w:val="003C3D38"/>
    <w:rsid w:val="003C5100"/>
    <w:rsid w:val="003C5295"/>
    <w:rsid w:val="003C52F8"/>
    <w:rsid w:val="003C5642"/>
    <w:rsid w:val="003C64F5"/>
    <w:rsid w:val="003D002B"/>
    <w:rsid w:val="003D1492"/>
    <w:rsid w:val="003D1494"/>
    <w:rsid w:val="003D3591"/>
    <w:rsid w:val="003D4263"/>
    <w:rsid w:val="003D4D36"/>
    <w:rsid w:val="003D4D5B"/>
    <w:rsid w:val="003D56C4"/>
    <w:rsid w:val="003E0A96"/>
    <w:rsid w:val="003E1FBD"/>
    <w:rsid w:val="003E2DB4"/>
    <w:rsid w:val="003E3577"/>
    <w:rsid w:val="003E42E2"/>
    <w:rsid w:val="003E436E"/>
    <w:rsid w:val="003E45E7"/>
    <w:rsid w:val="003E5AA5"/>
    <w:rsid w:val="003E5B4F"/>
    <w:rsid w:val="003E69EA"/>
    <w:rsid w:val="003E708D"/>
    <w:rsid w:val="003E7D51"/>
    <w:rsid w:val="003F082D"/>
    <w:rsid w:val="003F0BBE"/>
    <w:rsid w:val="003F1ED8"/>
    <w:rsid w:val="003F2126"/>
    <w:rsid w:val="003F26D2"/>
    <w:rsid w:val="003F32AF"/>
    <w:rsid w:val="003F32F6"/>
    <w:rsid w:val="003F4014"/>
    <w:rsid w:val="003F64D8"/>
    <w:rsid w:val="003F7780"/>
    <w:rsid w:val="003F7A37"/>
    <w:rsid w:val="00400030"/>
    <w:rsid w:val="004008D1"/>
    <w:rsid w:val="00401BE3"/>
    <w:rsid w:val="004020AF"/>
    <w:rsid w:val="00402D70"/>
    <w:rsid w:val="00402ED0"/>
    <w:rsid w:val="004037F3"/>
    <w:rsid w:val="00404AD1"/>
    <w:rsid w:val="00404CFE"/>
    <w:rsid w:val="00404E7F"/>
    <w:rsid w:val="004055A4"/>
    <w:rsid w:val="00405C9C"/>
    <w:rsid w:val="00410FF3"/>
    <w:rsid w:val="00411372"/>
    <w:rsid w:val="00412E57"/>
    <w:rsid w:val="004136BD"/>
    <w:rsid w:val="00414BF3"/>
    <w:rsid w:val="004153EC"/>
    <w:rsid w:val="00415BC5"/>
    <w:rsid w:val="004164E3"/>
    <w:rsid w:val="00416566"/>
    <w:rsid w:val="0041678D"/>
    <w:rsid w:val="00416888"/>
    <w:rsid w:val="004168B7"/>
    <w:rsid w:val="00416D87"/>
    <w:rsid w:val="00417D1F"/>
    <w:rsid w:val="00420292"/>
    <w:rsid w:val="004208B6"/>
    <w:rsid w:val="00420DF8"/>
    <w:rsid w:val="00421B47"/>
    <w:rsid w:val="004236E1"/>
    <w:rsid w:val="004247DA"/>
    <w:rsid w:val="00424E77"/>
    <w:rsid w:val="00425A16"/>
    <w:rsid w:val="0042654E"/>
    <w:rsid w:val="00426560"/>
    <w:rsid w:val="0042683C"/>
    <w:rsid w:val="00427547"/>
    <w:rsid w:val="00430734"/>
    <w:rsid w:val="00432753"/>
    <w:rsid w:val="004338D4"/>
    <w:rsid w:val="00434F32"/>
    <w:rsid w:val="00435154"/>
    <w:rsid w:val="00436A67"/>
    <w:rsid w:val="00436D07"/>
    <w:rsid w:val="00437BCA"/>
    <w:rsid w:val="00441588"/>
    <w:rsid w:val="00441BF0"/>
    <w:rsid w:val="00441C4C"/>
    <w:rsid w:val="0044202B"/>
    <w:rsid w:val="004420E5"/>
    <w:rsid w:val="004422C7"/>
    <w:rsid w:val="00442C24"/>
    <w:rsid w:val="004432FF"/>
    <w:rsid w:val="0044456D"/>
    <w:rsid w:val="00445367"/>
    <w:rsid w:val="00446BCA"/>
    <w:rsid w:val="00447F67"/>
    <w:rsid w:val="00450077"/>
    <w:rsid w:val="004504AF"/>
    <w:rsid w:val="004509A0"/>
    <w:rsid w:val="004509E3"/>
    <w:rsid w:val="00450D88"/>
    <w:rsid w:val="00451298"/>
    <w:rsid w:val="00451E6E"/>
    <w:rsid w:val="0045288C"/>
    <w:rsid w:val="00454C90"/>
    <w:rsid w:val="00455D0D"/>
    <w:rsid w:val="00455E4E"/>
    <w:rsid w:val="00456DEC"/>
    <w:rsid w:val="00457D29"/>
    <w:rsid w:val="00457EE0"/>
    <w:rsid w:val="00460040"/>
    <w:rsid w:val="004603E6"/>
    <w:rsid w:val="00460478"/>
    <w:rsid w:val="004605F9"/>
    <w:rsid w:val="004613A5"/>
    <w:rsid w:val="004622C5"/>
    <w:rsid w:val="00462873"/>
    <w:rsid w:val="0046372D"/>
    <w:rsid w:val="00463A2D"/>
    <w:rsid w:val="00463FD9"/>
    <w:rsid w:val="0046475B"/>
    <w:rsid w:val="00464FE4"/>
    <w:rsid w:val="004653A6"/>
    <w:rsid w:val="00465BF3"/>
    <w:rsid w:val="00466CB1"/>
    <w:rsid w:val="00470645"/>
    <w:rsid w:val="00470D85"/>
    <w:rsid w:val="00471052"/>
    <w:rsid w:val="0047181A"/>
    <w:rsid w:val="0047330C"/>
    <w:rsid w:val="004735C5"/>
    <w:rsid w:val="004739F2"/>
    <w:rsid w:val="0047592E"/>
    <w:rsid w:val="00475CEF"/>
    <w:rsid w:val="00475EFC"/>
    <w:rsid w:val="00475FBE"/>
    <w:rsid w:val="004778DA"/>
    <w:rsid w:val="00480B67"/>
    <w:rsid w:val="0048157A"/>
    <w:rsid w:val="00481C4E"/>
    <w:rsid w:val="00482826"/>
    <w:rsid w:val="00483F21"/>
    <w:rsid w:val="0048410E"/>
    <w:rsid w:val="004860B4"/>
    <w:rsid w:val="004879FA"/>
    <w:rsid w:val="00487E53"/>
    <w:rsid w:val="00490BD6"/>
    <w:rsid w:val="00491E7C"/>
    <w:rsid w:val="004931FB"/>
    <w:rsid w:val="00493A60"/>
    <w:rsid w:val="004941FE"/>
    <w:rsid w:val="00495B62"/>
    <w:rsid w:val="004A0E8F"/>
    <w:rsid w:val="004A18AA"/>
    <w:rsid w:val="004A2075"/>
    <w:rsid w:val="004A343F"/>
    <w:rsid w:val="004A4491"/>
    <w:rsid w:val="004A51D1"/>
    <w:rsid w:val="004A64C3"/>
    <w:rsid w:val="004A6755"/>
    <w:rsid w:val="004A685F"/>
    <w:rsid w:val="004A6A6D"/>
    <w:rsid w:val="004B0551"/>
    <w:rsid w:val="004B147A"/>
    <w:rsid w:val="004B19AF"/>
    <w:rsid w:val="004B45B2"/>
    <w:rsid w:val="004B4DA6"/>
    <w:rsid w:val="004B51D3"/>
    <w:rsid w:val="004B5AD3"/>
    <w:rsid w:val="004B6BC9"/>
    <w:rsid w:val="004B6F3E"/>
    <w:rsid w:val="004B7325"/>
    <w:rsid w:val="004B7685"/>
    <w:rsid w:val="004B769B"/>
    <w:rsid w:val="004B76FD"/>
    <w:rsid w:val="004C056E"/>
    <w:rsid w:val="004C066D"/>
    <w:rsid w:val="004C17D0"/>
    <w:rsid w:val="004C2AED"/>
    <w:rsid w:val="004C45B0"/>
    <w:rsid w:val="004C4E07"/>
    <w:rsid w:val="004C500E"/>
    <w:rsid w:val="004C525D"/>
    <w:rsid w:val="004C586E"/>
    <w:rsid w:val="004C5F89"/>
    <w:rsid w:val="004C636D"/>
    <w:rsid w:val="004C6563"/>
    <w:rsid w:val="004C7AE9"/>
    <w:rsid w:val="004D0232"/>
    <w:rsid w:val="004D0C5E"/>
    <w:rsid w:val="004D1131"/>
    <w:rsid w:val="004D17E2"/>
    <w:rsid w:val="004D19B9"/>
    <w:rsid w:val="004D213A"/>
    <w:rsid w:val="004D2B97"/>
    <w:rsid w:val="004D2D3F"/>
    <w:rsid w:val="004D33C9"/>
    <w:rsid w:val="004D50CE"/>
    <w:rsid w:val="004D7762"/>
    <w:rsid w:val="004D7F72"/>
    <w:rsid w:val="004E21DE"/>
    <w:rsid w:val="004E22F5"/>
    <w:rsid w:val="004E2C34"/>
    <w:rsid w:val="004E3093"/>
    <w:rsid w:val="004E375C"/>
    <w:rsid w:val="004E4460"/>
    <w:rsid w:val="004E4936"/>
    <w:rsid w:val="004E4DDF"/>
    <w:rsid w:val="004E5648"/>
    <w:rsid w:val="004E60CE"/>
    <w:rsid w:val="004E6E12"/>
    <w:rsid w:val="004E7ECC"/>
    <w:rsid w:val="004E7FE6"/>
    <w:rsid w:val="004F103F"/>
    <w:rsid w:val="004F2D1D"/>
    <w:rsid w:val="004F2E68"/>
    <w:rsid w:val="004F36D8"/>
    <w:rsid w:val="004F3728"/>
    <w:rsid w:val="004F3A89"/>
    <w:rsid w:val="004F4460"/>
    <w:rsid w:val="004F51B2"/>
    <w:rsid w:val="004F5DF9"/>
    <w:rsid w:val="004F5ECD"/>
    <w:rsid w:val="004F6111"/>
    <w:rsid w:val="004F67C2"/>
    <w:rsid w:val="004F6ABE"/>
    <w:rsid w:val="004F6C96"/>
    <w:rsid w:val="004F6CA9"/>
    <w:rsid w:val="004F6D12"/>
    <w:rsid w:val="004F747F"/>
    <w:rsid w:val="004F7E8B"/>
    <w:rsid w:val="0050015C"/>
    <w:rsid w:val="0050092D"/>
    <w:rsid w:val="005029CC"/>
    <w:rsid w:val="00502BAE"/>
    <w:rsid w:val="00503402"/>
    <w:rsid w:val="005038C7"/>
    <w:rsid w:val="00503D85"/>
    <w:rsid w:val="0050452F"/>
    <w:rsid w:val="005055C0"/>
    <w:rsid w:val="00506339"/>
    <w:rsid w:val="00506874"/>
    <w:rsid w:val="00507497"/>
    <w:rsid w:val="00507A75"/>
    <w:rsid w:val="005101DF"/>
    <w:rsid w:val="00510CE3"/>
    <w:rsid w:val="00510E6C"/>
    <w:rsid w:val="00511F86"/>
    <w:rsid w:val="00512790"/>
    <w:rsid w:val="00512FBC"/>
    <w:rsid w:val="005132A0"/>
    <w:rsid w:val="005139A9"/>
    <w:rsid w:val="00515E18"/>
    <w:rsid w:val="00516F5B"/>
    <w:rsid w:val="005173CA"/>
    <w:rsid w:val="005176CA"/>
    <w:rsid w:val="00517767"/>
    <w:rsid w:val="005177FF"/>
    <w:rsid w:val="005207F6"/>
    <w:rsid w:val="005209B4"/>
    <w:rsid w:val="005218BD"/>
    <w:rsid w:val="005221E4"/>
    <w:rsid w:val="005221FE"/>
    <w:rsid w:val="005234E8"/>
    <w:rsid w:val="005240F9"/>
    <w:rsid w:val="005243B2"/>
    <w:rsid w:val="005249FC"/>
    <w:rsid w:val="00524A43"/>
    <w:rsid w:val="00525154"/>
    <w:rsid w:val="00525ADD"/>
    <w:rsid w:val="00530566"/>
    <w:rsid w:val="00530D9B"/>
    <w:rsid w:val="0053131F"/>
    <w:rsid w:val="0053186D"/>
    <w:rsid w:val="00532423"/>
    <w:rsid w:val="00532A59"/>
    <w:rsid w:val="005343A4"/>
    <w:rsid w:val="00534C75"/>
    <w:rsid w:val="00534CF8"/>
    <w:rsid w:val="00536517"/>
    <w:rsid w:val="005368FE"/>
    <w:rsid w:val="00542591"/>
    <w:rsid w:val="005438EC"/>
    <w:rsid w:val="00543BA5"/>
    <w:rsid w:val="00543F6F"/>
    <w:rsid w:val="00544DFF"/>
    <w:rsid w:val="0054505E"/>
    <w:rsid w:val="0054531D"/>
    <w:rsid w:val="005456FE"/>
    <w:rsid w:val="00545D56"/>
    <w:rsid w:val="00546306"/>
    <w:rsid w:val="00546A60"/>
    <w:rsid w:val="00547FDD"/>
    <w:rsid w:val="00550EC1"/>
    <w:rsid w:val="00550F1B"/>
    <w:rsid w:val="00552823"/>
    <w:rsid w:val="005536F4"/>
    <w:rsid w:val="0055394E"/>
    <w:rsid w:val="00555123"/>
    <w:rsid w:val="005553D7"/>
    <w:rsid w:val="005554F0"/>
    <w:rsid w:val="00555B3C"/>
    <w:rsid w:val="00557011"/>
    <w:rsid w:val="005571D4"/>
    <w:rsid w:val="005573B5"/>
    <w:rsid w:val="00557EC9"/>
    <w:rsid w:val="00561513"/>
    <w:rsid w:val="005623C9"/>
    <w:rsid w:val="00567E86"/>
    <w:rsid w:val="0057057E"/>
    <w:rsid w:val="00571F14"/>
    <w:rsid w:val="00572551"/>
    <w:rsid w:val="005727BF"/>
    <w:rsid w:val="00572B0A"/>
    <w:rsid w:val="00572E65"/>
    <w:rsid w:val="0057399B"/>
    <w:rsid w:val="00573EA5"/>
    <w:rsid w:val="00574C80"/>
    <w:rsid w:val="00575894"/>
    <w:rsid w:val="0057731C"/>
    <w:rsid w:val="0057753A"/>
    <w:rsid w:val="0057788B"/>
    <w:rsid w:val="005778EB"/>
    <w:rsid w:val="00577BBA"/>
    <w:rsid w:val="00580220"/>
    <w:rsid w:val="0058089E"/>
    <w:rsid w:val="0058105B"/>
    <w:rsid w:val="00581464"/>
    <w:rsid w:val="00581F2D"/>
    <w:rsid w:val="0058279A"/>
    <w:rsid w:val="00583138"/>
    <w:rsid w:val="00583661"/>
    <w:rsid w:val="00584BC1"/>
    <w:rsid w:val="00585079"/>
    <w:rsid w:val="00585513"/>
    <w:rsid w:val="005857DB"/>
    <w:rsid w:val="00585D7C"/>
    <w:rsid w:val="00586BC1"/>
    <w:rsid w:val="00587092"/>
    <w:rsid w:val="005872ED"/>
    <w:rsid w:val="00590E2E"/>
    <w:rsid w:val="00592564"/>
    <w:rsid w:val="005925C7"/>
    <w:rsid w:val="0059263D"/>
    <w:rsid w:val="00593709"/>
    <w:rsid w:val="00593E08"/>
    <w:rsid w:val="00594B25"/>
    <w:rsid w:val="0059554A"/>
    <w:rsid w:val="00595D35"/>
    <w:rsid w:val="00595E6A"/>
    <w:rsid w:val="00597F21"/>
    <w:rsid w:val="005A067B"/>
    <w:rsid w:val="005A0A06"/>
    <w:rsid w:val="005A1550"/>
    <w:rsid w:val="005A1A5E"/>
    <w:rsid w:val="005A2446"/>
    <w:rsid w:val="005A26E1"/>
    <w:rsid w:val="005A31AC"/>
    <w:rsid w:val="005A3EED"/>
    <w:rsid w:val="005A3F47"/>
    <w:rsid w:val="005A5944"/>
    <w:rsid w:val="005A6566"/>
    <w:rsid w:val="005A70A9"/>
    <w:rsid w:val="005B067C"/>
    <w:rsid w:val="005B245C"/>
    <w:rsid w:val="005B2C77"/>
    <w:rsid w:val="005B2CF0"/>
    <w:rsid w:val="005B43E1"/>
    <w:rsid w:val="005B4960"/>
    <w:rsid w:val="005B4A88"/>
    <w:rsid w:val="005B4EA1"/>
    <w:rsid w:val="005B595B"/>
    <w:rsid w:val="005B6605"/>
    <w:rsid w:val="005B6A04"/>
    <w:rsid w:val="005B6D3E"/>
    <w:rsid w:val="005B76FF"/>
    <w:rsid w:val="005B7B9D"/>
    <w:rsid w:val="005C09FA"/>
    <w:rsid w:val="005C0D56"/>
    <w:rsid w:val="005C24F8"/>
    <w:rsid w:val="005C341E"/>
    <w:rsid w:val="005C39C7"/>
    <w:rsid w:val="005C4273"/>
    <w:rsid w:val="005C45B0"/>
    <w:rsid w:val="005C469D"/>
    <w:rsid w:val="005C5091"/>
    <w:rsid w:val="005C6494"/>
    <w:rsid w:val="005C6B37"/>
    <w:rsid w:val="005D179E"/>
    <w:rsid w:val="005D229C"/>
    <w:rsid w:val="005D4423"/>
    <w:rsid w:val="005D4688"/>
    <w:rsid w:val="005D59D8"/>
    <w:rsid w:val="005D62CB"/>
    <w:rsid w:val="005D66EF"/>
    <w:rsid w:val="005D7A5B"/>
    <w:rsid w:val="005D7B55"/>
    <w:rsid w:val="005E02A0"/>
    <w:rsid w:val="005E1721"/>
    <w:rsid w:val="005E17C6"/>
    <w:rsid w:val="005E1A99"/>
    <w:rsid w:val="005E1BAB"/>
    <w:rsid w:val="005E1D08"/>
    <w:rsid w:val="005E21A6"/>
    <w:rsid w:val="005E23AE"/>
    <w:rsid w:val="005E256E"/>
    <w:rsid w:val="005E3F5D"/>
    <w:rsid w:val="005E4D24"/>
    <w:rsid w:val="005E4E68"/>
    <w:rsid w:val="005E58D4"/>
    <w:rsid w:val="005E5D91"/>
    <w:rsid w:val="005F091B"/>
    <w:rsid w:val="005F0D14"/>
    <w:rsid w:val="005F1311"/>
    <w:rsid w:val="005F15AA"/>
    <w:rsid w:val="005F21EA"/>
    <w:rsid w:val="005F37EB"/>
    <w:rsid w:val="005F4082"/>
    <w:rsid w:val="005F492F"/>
    <w:rsid w:val="005F5157"/>
    <w:rsid w:val="005F6124"/>
    <w:rsid w:val="005F66D8"/>
    <w:rsid w:val="005F699D"/>
    <w:rsid w:val="005F6BFD"/>
    <w:rsid w:val="005F70A3"/>
    <w:rsid w:val="005F7332"/>
    <w:rsid w:val="00600384"/>
    <w:rsid w:val="00601846"/>
    <w:rsid w:val="00602423"/>
    <w:rsid w:val="0060412C"/>
    <w:rsid w:val="00604863"/>
    <w:rsid w:val="00604D91"/>
    <w:rsid w:val="0060528D"/>
    <w:rsid w:val="006062A4"/>
    <w:rsid w:val="0060674E"/>
    <w:rsid w:val="006067D9"/>
    <w:rsid w:val="0060745C"/>
    <w:rsid w:val="00611BE2"/>
    <w:rsid w:val="00613DFD"/>
    <w:rsid w:val="00614379"/>
    <w:rsid w:val="0061442C"/>
    <w:rsid w:val="00614C5D"/>
    <w:rsid w:val="00614CB7"/>
    <w:rsid w:val="00615136"/>
    <w:rsid w:val="00615772"/>
    <w:rsid w:val="0061785F"/>
    <w:rsid w:val="00620EA0"/>
    <w:rsid w:val="00621461"/>
    <w:rsid w:val="00621AB8"/>
    <w:rsid w:val="006220F0"/>
    <w:rsid w:val="00622228"/>
    <w:rsid w:val="0062278D"/>
    <w:rsid w:val="0062312E"/>
    <w:rsid w:val="00624801"/>
    <w:rsid w:val="00626EFB"/>
    <w:rsid w:val="0062740A"/>
    <w:rsid w:val="00630D50"/>
    <w:rsid w:val="006313AC"/>
    <w:rsid w:val="006318C4"/>
    <w:rsid w:val="006326B1"/>
    <w:rsid w:val="00632705"/>
    <w:rsid w:val="00632F74"/>
    <w:rsid w:val="0063323C"/>
    <w:rsid w:val="00634625"/>
    <w:rsid w:val="006348B6"/>
    <w:rsid w:val="006349FD"/>
    <w:rsid w:val="00634D34"/>
    <w:rsid w:val="0063524C"/>
    <w:rsid w:val="006356F8"/>
    <w:rsid w:val="006357F3"/>
    <w:rsid w:val="00635CEA"/>
    <w:rsid w:val="00636179"/>
    <w:rsid w:val="00636498"/>
    <w:rsid w:val="006364A4"/>
    <w:rsid w:val="006364AE"/>
    <w:rsid w:val="0063700A"/>
    <w:rsid w:val="006375A0"/>
    <w:rsid w:val="00640911"/>
    <w:rsid w:val="006416A1"/>
    <w:rsid w:val="00643B77"/>
    <w:rsid w:val="0064412B"/>
    <w:rsid w:val="00644695"/>
    <w:rsid w:val="00645250"/>
    <w:rsid w:val="00646987"/>
    <w:rsid w:val="0064738B"/>
    <w:rsid w:val="00647953"/>
    <w:rsid w:val="006505DE"/>
    <w:rsid w:val="00651916"/>
    <w:rsid w:val="00651E66"/>
    <w:rsid w:val="006522F2"/>
    <w:rsid w:val="006523C9"/>
    <w:rsid w:val="0065286D"/>
    <w:rsid w:val="00652A01"/>
    <w:rsid w:val="00653755"/>
    <w:rsid w:val="00653B33"/>
    <w:rsid w:val="006540DD"/>
    <w:rsid w:val="00654D4C"/>
    <w:rsid w:val="00655B6D"/>
    <w:rsid w:val="00655EAB"/>
    <w:rsid w:val="00656136"/>
    <w:rsid w:val="00656778"/>
    <w:rsid w:val="0065757C"/>
    <w:rsid w:val="006604F2"/>
    <w:rsid w:val="00660690"/>
    <w:rsid w:val="00661053"/>
    <w:rsid w:val="006621CA"/>
    <w:rsid w:val="00663670"/>
    <w:rsid w:val="006637C5"/>
    <w:rsid w:val="006638D4"/>
    <w:rsid w:val="00663BE3"/>
    <w:rsid w:val="0066616F"/>
    <w:rsid w:val="006672C4"/>
    <w:rsid w:val="0066764E"/>
    <w:rsid w:val="006677F5"/>
    <w:rsid w:val="00667D6A"/>
    <w:rsid w:val="00672823"/>
    <w:rsid w:val="00673217"/>
    <w:rsid w:val="00673F42"/>
    <w:rsid w:val="00674010"/>
    <w:rsid w:val="00674B27"/>
    <w:rsid w:val="00674EBA"/>
    <w:rsid w:val="00675206"/>
    <w:rsid w:val="00676599"/>
    <w:rsid w:val="00681586"/>
    <w:rsid w:val="006817BE"/>
    <w:rsid w:val="0068194D"/>
    <w:rsid w:val="00682B71"/>
    <w:rsid w:val="006853F0"/>
    <w:rsid w:val="0068648D"/>
    <w:rsid w:val="00686965"/>
    <w:rsid w:val="00687C4E"/>
    <w:rsid w:val="00687E7B"/>
    <w:rsid w:val="00690AA0"/>
    <w:rsid w:val="006937BF"/>
    <w:rsid w:val="00695474"/>
    <w:rsid w:val="00696290"/>
    <w:rsid w:val="00696CBA"/>
    <w:rsid w:val="00697662"/>
    <w:rsid w:val="00697AE9"/>
    <w:rsid w:val="006A1618"/>
    <w:rsid w:val="006A18CE"/>
    <w:rsid w:val="006A2FEC"/>
    <w:rsid w:val="006A38A6"/>
    <w:rsid w:val="006A5245"/>
    <w:rsid w:val="006A6FBE"/>
    <w:rsid w:val="006A7A57"/>
    <w:rsid w:val="006B01AF"/>
    <w:rsid w:val="006B0604"/>
    <w:rsid w:val="006B0670"/>
    <w:rsid w:val="006B27C3"/>
    <w:rsid w:val="006B380F"/>
    <w:rsid w:val="006B5FBB"/>
    <w:rsid w:val="006B7A8B"/>
    <w:rsid w:val="006C0C77"/>
    <w:rsid w:val="006C0C82"/>
    <w:rsid w:val="006C0E97"/>
    <w:rsid w:val="006C1606"/>
    <w:rsid w:val="006C2717"/>
    <w:rsid w:val="006C2B8B"/>
    <w:rsid w:val="006C3DDA"/>
    <w:rsid w:val="006C4983"/>
    <w:rsid w:val="006C506B"/>
    <w:rsid w:val="006C5446"/>
    <w:rsid w:val="006D2014"/>
    <w:rsid w:val="006D2194"/>
    <w:rsid w:val="006D22F0"/>
    <w:rsid w:val="006D3095"/>
    <w:rsid w:val="006D31BE"/>
    <w:rsid w:val="006D3363"/>
    <w:rsid w:val="006D4902"/>
    <w:rsid w:val="006D6174"/>
    <w:rsid w:val="006D72A6"/>
    <w:rsid w:val="006D7990"/>
    <w:rsid w:val="006D7B04"/>
    <w:rsid w:val="006E4421"/>
    <w:rsid w:val="006E633A"/>
    <w:rsid w:val="006E67A0"/>
    <w:rsid w:val="006E69AE"/>
    <w:rsid w:val="006E6CE5"/>
    <w:rsid w:val="006E7178"/>
    <w:rsid w:val="006E78BC"/>
    <w:rsid w:val="006F0605"/>
    <w:rsid w:val="006F2A34"/>
    <w:rsid w:val="006F35D5"/>
    <w:rsid w:val="006F3E6C"/>
    <w:rsid w:val="006F58BB"/>
    <w:rsid w:val="006F5A1B"/>
    <w:rsid w:val="006F5D60"/>
    <w:rsid w:val="006F663C"/>
    <w:rsid w:val="006F6E42"/>
    <w:rsid w:val="006F78CD"/>
    <w:rsid w:val="00700139"/>
    <w:rsid w:val="00700FD8"/>
    <w:rsid w:val="007026B5"/>
    <w:rsid w:val="00702EF8"/>
    <w:rsid w:val="0070364C"/>
    <w:rsid w:val="00703A50"/>
    <w:rsid w:val="00705F30"/>
    <w:rsid w:val="00706447"/>
    <w:rsid w:val="00706FA1"/>
    <w:rsid w:val="00710D80"/>
    <w:rsid w:val="007136CC"/>
    <w:rsid w:val="00713E29"/>
    <w:rsid w:val="007141B1"/>
    <w:rsid w:val="00715008"/>
    <w:rsid w:val="0071671E"/>
    <w:rsid w:val="00717228"/>
    <w:rsid w:val="00717BF3"/>
    <w:rsid w:val="007212C7"/>
    <w:rsid w:val="00721DCB"/>
    <w:rsid w:val="00722034"/>
    <w:rsid w:val="00723D36"/>
    <w:rsid w:val="0072450E"/>
    <w:rsid w:val="007246F9"/>
    <w:rsid w:val="007247D5"/>
    <w:rsid w:val="00724C00"/>
    <w:rsid w:val="00724F64"/>
    <w:rsid w:val="007252A9"/>
    <w:rsid w:val="00725913"/>
    <w:rsid w:val="00725D43"/>
    <w:rsid w:val="0072648E"/>
    <w:rsid w:val="00727E85"/>
    <w:rsid w:val="00731C7B"/>
    <w:rsid w:val="007322DF"/>
    <w:rsid w:val="007343BD"/>
    <w:rsid w:val="007354B3"/>
    <w:rsid w:val="00737108"/>
    <w:rsid w:val="00737D9B"/>
    <w:rsid w:val="00740845"/>
    <w:rsid w:val="00741367"/>
    <w:rsid w:val="00742583"/>
    <w:rsid w:val="00743B81"/>
    <w:rsid w:val="0074442F"/>
    <w:rsid w:val="007457F7"/>
    <w:rsid w:val="00746A08"/>
    <w:rsid w:val="00746EE8"/>
    <w:rsid w:val="00747E1E"/>
    <w:rsid w:val="007502C0"/>
    <w:rsid w:val="00750FD2"/>
    <w:rsid w:val="00752ABA"/>
    <w:rsid w:val="007534F2"/>
    <w:rsid w:val="00753C63"/>
    <w:rsid w:val="00754347"/>
    <w:rsid w:val="0075492C"/>
    <w:rsid w:val="00754A05"/>
    <w:rsid w:val="00754A66"/>
    <w:rsid w:val="00754BE2"/>
    <w:rsid w:val="00755195"/>
    <w:rsid w:val="007564BC"/>
    <w:rsid w:val="007579D7"/>
    <w:rsid w:val="00757C09"/>
    <w:rsid w:val="0076165A"/>
    <w:rsid w:val="00761A2C"/>
    <w:rsid w:val="00762E2D"/>
    <w:rsid w:val="007630A6"/>
    <w:rsid w:val="0076317D"/>
    <w:rsid w:val="00763286"/>
    <w:rsid w:val="00763760"/>
    <w:rsid w:val="00763D87"/>
    <w:rsid w:val="007647FA"/>
    <w:rsid w:val="00764D7B"/>
    <w:rsid w:val="007653AB"/>
    <w:rsid w:val="00765801"/>
    <w:rsid w:val="00766667"/>
    <w:rsid w:val="007668D1"/>
    <w:rsid w:val="00767077"/>
    <w:rsid w:val="00767C43"/>
    <w:rsid w:val="00767EC6"/>
    <w:rsid w:val="0077076E"/>
    <w:rsid w:val="00770C5A"/>
    <w:rsid w:val="00772109"/>
    <w:rsid w:val="0077263A"/>
    <w:rsid w:val="0077294F"/>
    <w:rsid w:val="0077359B"/>
    <w:rsid w:val="00773A69"/>
    <w:rsid w:val="00773F2F"/>
    <w:rsid w:val="00774F09"/>
    <w:rsid w:val="00775E7E"/>
    <w:rsid w:val="00775EE6"/>
    <w:rsid w:val="00776D1B"/>
    <w:rsid w:val="00780EB4"/>
    <w:rsid w:val="0078164A"/>
    <w:rsid w:val="00782337"/>
    <w:rsid w:val="007841A5"/>
    <w:rsid w:val="007844DF"/>
    <w:rsid w:val="007847D9"/>
    <w:rsid w:val="00786B51"/>
    <w:rsid w:val="00786BD3"/>
    <w:rsid w:val="00787AB3"/>
    <w:rsid w:val="00790C0A"/>
    <w:rsid w:val="00790F8F"/>
    <w:rsid w:val="0079195F"/>
    <w:rsid w:val="00791E6F"/>
    <w:rsid w:val="007928BE"/>
    <w:rsid w:val="00793255"/>
    <w:rsid w:val="00793648"/>
    <w:rsid w:val="00793699"/>
    <w:rsid w:val="0079421F"/>
    <w:rsid w:val="007946D3"/>
    <w:rsid w:val="007960EE"/>
    <w:rsid w:val="00796418"/>
    <w:rsid w:val="007A0641"/>
    <w:rsid w:val="007A0BBC"/>
    <w:rsid w:val="007A22F7"/>
    <w:rsid w:val="007A332C"/>
    <w:rsid w:val="007A3559"/>
    <w:rsid w:val="007A3670"/>
    <w:rsid w:val="007A37B3"/>
    <w:rsid w:val="007A3B52"/>
    <w:rsid w:val="007A3FDB"/>
    <w:rsid w:val="007A4D64"/>
    <w:rsid w:val="007A618C"/>
    <w:rsid w:val="007A6342"/>
    <w:rsid w:val="007A75AB"/>
    <w:rsid w:val="007A791A"/>
    <w:rsid w:val="007A7D11"/>
    <w:rsid w:val="007A7D4E"/>
    <w:rsid w:val="007B103D"/>
    <w:rsid w:val="007B1C54"/>
    <w:rsid w:val="007B1CD2"/>
    <w:rsid w:val="007B1CDF"/>
    <w:rsid w:val="007B2231"/>
    <w:rsid w:val="007B28E7"/>
    <w:rsid w:val="007B2E25"/>
    <w:rsid w:val="007B5D0F"/>
    <w:rsid w:val="007B6DC0"/>
    <w:rsid w:val="007C0302"/>
    <w:rsid w:val="007C0987"/>
    <w:rsid w:val="007C0A84"/>
    <w:rsid w:val="007C0E40"/>
    <w:rsid w:val="007C1B58"/>
    <w:rsid w:val="007C343E"/>
    <w:rsid w:val="007C374D"/>
    <w:rsid w:val="007C3CA9"/>
    <w:rsid w:val="007C458F"/>
    <w:rsid w:val="007C5462"/>
    <w:rsid w:val="007C6123"/>
    <w:rsid w:val="007C66A1"/>
    <w:rsid w:val="007C670A"/>
    <w:rsid w:val="007D02E3"/>
    <w:rsid w:val="007D1234"/>
    <w:rsid w:val="007D40B3"/>
    <w:rsid w:val="007D42BC"/>
    <w:rsid w:val="007D4CA6"/>
    <w:rsid w:val="007D5A92"/>
    <w:rsid w:val="007D648D"/>
    <w:rsid w:val="007E05DD"/>
    <w:rsid w:val="007E312A"/>
    <w:rsid w:val="007E45CE"/>
    <w:rsid w:val="007E4F52"/>
    <w:rsid w:val="007E5164"/>
    <w:rsid w:val="007E6451"/>
    <w:rsid w:val="007E6A95"/>
    <w:rsid w:val="007E7267"/>
    <w:rsid w:val="007E75DF"/>
    <w:rsid w:val="007F0998"/>
    <w:rsid w:val="007F231A"/>
    <w:rsid w:val="007F2922"/>
    <w:rsid w:val="007F6AF8"/>
    <w:rsid w:val="007F6B87"/>
    <w:rsid w:val="007F7461"/>
    <w:rsid w:val="00800304"/>
    <w:rsid w:val="00801127"/>
    <w:rsid w:val="00801759"/>
    <w:rsid w:val="0080186A"/>
    <w:rsid w:val="008029AD"/>
    <w:rsid w:val="00802A74"/>
    <w:rsid w:val="008033CC"/>
    <w:rsid w:val="00803853"/>
    <w:rsid w:val="00803B58"/>
    <w:rsid w:val="00804CC3"/>
    <w:rsid w:val="008056DD"/>
    <w:rsid w:val="0080584E"/>
    <w:rsid w:val="00805FAB"/>
    <w:rsid w:val="008062B2"/>
    <w:rsid w:val="00806574"/>
    <w:rsid w:val="008074B6"/>
    <w:rsid w:val="00807ED9"/>
    <w:rsid w:val="0081058E"/>
    <w:rsid w:val="0081115A"/>
    <w:rsid w:val="00811B59"/>
    <w:rsid w:val="0081206F"/>
    <w:rsid w:val="00812C69"/>
    <w:rsid w:val="00813DD5"/>
    <w:rsid w:val="00815C0B"/>
    <w:rsid w:val="008167FF"/>
    <w:rsid w:val="00816A25"/>
    <w:rsid w:val="008206A0"/>
    <w:rsid w:val="008206BE"/>
    <w:rsid w:val="00820BEE"/>
    <w:rsid w:val="00820BEF"/>
    <w:rsid w:val="00821EC0"/>
    <w:rsid w:val="00822581"/>
    <w:rsid w:val="00823D1A"/>
    <w:rsid w:val="00823F24"/>
    <w:rsid w:val="00824BDB"/>
    <w:rsid w:val="00824C9C"/>
    <w:rsid w:val="00825133"/>
    <w:rsid w:val="008263BA"/>
    <w:rsid w:val="00826523"/>
    <w:rsid w:val="0082678C"/>
    <w:rsid w:val="00826E36"/>
    <w:rsid w:val="00826E3A"/>
    <w:rsid w:val="008270A4"/>
    <w:rsid w:val="00830B06"/>
    <w:rsid w:val="00830CA9"/>
    <w:rsid w:val="00830CD1"/>
    <w:rsid w:val="00831256"/>
    <w:rsid w:val="00831404"/>
    <w:rsid w:val="008320F5"/>
    <w:rsid w:val="0083236E"/>
    <w:rsid w:val="0083256B"/>
    <w:rsid w:val="00832D00"/>
    <w:rsid w:val="00832D36"/>
    <w:rsid w:val="00833710"/>
    <w:rsid w:val="008337D6"/>
    <w:rsid w:val="00834083"/>
    <w:rsid w:val="0083466A"/>
    <w:rsid w:val="0083516D"/>
    <w:rsid w:val="00835269"/>
    <w:rsid w:val="00835319"/>
    <w:rsid w:val="0083612E"/>
    <w:rsid w:val="00836789"/>
    <w:rsid w:val="00840D3C"/>
    <w:rsid w:val="008414FC"/>
    <w:rsid w:val="00842354"/>
    <w:rsid w:val="00842662"/>
    <w:rsid w:val="00844E3A"/>
    <w:rsid w:val="00845016"/>
    <w:rsid w:val="00845098"/>
    <w:rsid w:val="00846EE3"/>
    <w:rsid w:val="00847229"/>
    <w:rsid w:val="00847AD5"/>
    <w:rsid w:val="008508DA"/>
    <w:rsid w:val="00851E58"/>
    <w:rsid w:val="00852290"/>
    <w:rsid w:val="0085266E"/>
    <w:rsid w:val="00852A3F"/>
    <w:rsid w:val="00853749"/>
    <w:rsid w:val="00853933"/>
    <w:rsid w:val="00853A18"/>
    <w:rsid w:val="00853A68"/>
    <w:rsid w:val="0085446F"/>
    <w:rsid w:val="008553D2"/>
    <w:rsid w:val="0085579E"/>
    <w:rsid w:val="00857930"/>
    <w:rsid w:val="0086098B"/>
    <w:rsid w:val="00860B98"/>
    <w:rsid w:val="00861859"/>
    <w:rsid w:val="00862267"/>
    <w:rsid w:val="00862357"/>
    <w:rsid w:val="00862964"/>
    <w:rsid w:val="00862BB2"/>
    <w:rsid w:val="00863380"/>
    <w:rsid w:val="00863CC9"/>
    <w:rsid w:val="00863ED7"/>
    <w:rsid w:val="00863F51"/>
    <w:rsid w:val="008655F5"/>
    <w:rsid w:val="00865ACE"/>
    <w:rsid w:val="00866185"/>
    <w:rsid w:val="0086618F"/>
    <w:rsid w:val="00867AF9"/>
    <w:rsid w:val="00870A28"/>
    <w:rsid w:val="00870AA2"/>
    <w:rsid w:val="00871E76"/>
    <w:rsid w:val="00871F8B"/>
    <w:rsid w:val="00872E05"/>
    <w:rsid w:val="00873426"/>
    <w:rsid w:val="00873720"/>
    <w:rsid w:val="00876638"/>
    <w:rsid w:val="00876F88"/>
    <w:rsid w:val="0087723D"/>
    <w:rsid w:val="00877E96"/>
    <w:rsid w:val="00880E88"/>
    <w:rsid w:val="00882262"/>
    <w:rsid w:val="0088532E"/>
    <w:rsid w:val="00885351"/>
    <w:rsid w:val="008859B3"/>
    <w:rsid w:val="00885B08"/>
    <w:rsid w:val="00886864"/>
    <w:rsid w:val="008868E6"/>
    <w:rsid w:val="00886926"/>
    <w:rsid w:val="00886A6F"/>
    <w:rsid w:val="0088709A"/>
    <w:rsid w:val="008901CA"/>
    <w:rsid w:val="0089108A"/>
    <w:rsid w:val="008910E0"/>
    <w:rsid w:val="00891342"/>
    <w:rsid w:val="00894335"/>
    <w:rsid w:val="00895582"/>
    <w:rsid w:val="008960D1"/>
    <w:rsid w:val="00896ED1"/>
    <w:rsid w:val="008A3E4B"/>
    <w:rsid w:val="008A4C7D"/>
    <w:rsid w:val="008A5DDB"/>
    <w:rsid w:val="008A626C"/>
    <w:rsid w:val="008A62CF"/>
    <w:rsid w:val="008A6438"/>
    <w:rsid w:val="008A6461"/>
    <w:rsid w:val="008A6562"/>
    <w:rsid w:val="008A79BD"/>
    <w:rsid w:val="008B1160"/>
    <w:rsid w:val="008B129D"/>
    <w:rsid w:val="008B3170"/>
    <w:rsid w:val="008B38C0"/>
    <w:rsid w:val="008B659F"/>
    <w:rsid w:val="008B6B57"/>
    <w:rsid w:val="008B6D3B"/>
    <w:rsid w:val="008C02A2"/>
    <w:rsid w:val="008C0C8E"/>
    <w:rsid w:val="008C1998"/>
    <w:rsid w:val="008C1ED8"/>
    <w:rsid w:val="008C2203"/>
    <w:rsid w:val="008C2F62"/>
    <w:rsid w:val="008C3C62"/>
    <w:rsid w:val="008C4E72"/>
    <w:rsid w:val="008C56BC"/>
    <w:rsid w:val="008C6274"/>
    <w:rsid w:val="008C6932"/>
    <w:rsid w:val="008D09D5"/>
    <w:rsid w:val="008D0B96"/>
    <w:rsid w:val="008D0C19"/>
    <w:rsid w:val="008D0D67"/>
    <w:rsid w:val="008D0E02"/>
    <w:rsid w:val="008D1BB6"/>
    <w:rsid w:val="008D1BDA"/>
    <w:rsid w:val="008D2E6E"/>
    <w:rsid w:val="008D3231"/>
    <w:rsid w:val="008D3DD4"/>
    <w:rsid w:val="008D5BCE"/>
    <w:rsid w:val="008D5C3A"/>
    <w:rsid w:val="008D67F6"/>
    <w:rsid w:val="008D6F16"/>
    <w:rsid w:val="008D70A2"/>
    <w:rsid w:val="008E1F5E"/>
    <w:rsid w:val="008E2CCA"/>
    <w:rsid w:val="008E32E6"/>
    <w:rsid w:val="008E35F0"/>
    <w:rsid w:val="008E3698"/>
    <w:rsid w:val="008E3A53"/>
    <w:rsid w:val="008E3D8F"/>
    <w:rsid w:val="008E4210"/>
    <w:rsid w:val="008E512E"/>
    <w:rsid w:val="008E5F38"/>
    <w:rsid w:val="008E68F9"/>
    <w:rsid w:val="008E6F3F"/>
    <w:rsid w:val="008E7513"/>
    <w:rsid w:val="008E79B4"/>
    <w:rsid w:val="008E7DBF"/>
    <w:rsid w:val="008F1227"/>
    <w:rsid w:val="008F16AD"/>
    <w:rsid w:val="008F1F63"/>
    <w:rsid w:val="008F2529"/>
    <w:rsid w:val="008F4294"/>
    <w:rsid w:val="008F4CE5"/>
    <w:rsid w:val="00900B0F"/>
    <w:rsid w:val="00900E85"/>
    <w:rsid w:val="00900F64"/>
    <w:rsid w:val="00900F7A"/>
    <w:rsid w:val="009016F6"/>
    <w:rsid w:val="00902771"/>
    <w:rsid w:val="009036F0"/>
    <w:rsid w:val="009042C6"/>
    <w:rsid w:val="00904C34"/>
    <w:rsid w:val="009115E4"/>
    <w:rsid w:val="00911E58"/>
    <w:rsid w:val="009124B8"/>
    <w:rsid w:val="00913765"/>
    <w:rsid w:val="00913F13"/>
    <w:rsid w:val="00915AF1"/>
    <w:rsid w:val="009164CB"/>
    <w:rsid w:val="00917569"/>
    <w:rsid w:val="00917C94"/>
    <w:rsid w:val="00917F82"/>
    <w:rsid w:val="009209DD"/>
    <w:rsid w:val="00921025"/>
    <w:rsid w:val="0092151B"/>
    <w:rsid w:val="009216C1"/>
    <w:rsid w:val="00921F6B"/>
    <w:rsid w:val="00923DBA"/>
    <w:rsid w:val="00923E03"/>
    <w:rsid w:val="00924093"/>
    <w:rsid w:val="009240F0"/>
    <w:rsid w:val="00924DB5"/>
    <w:rsid w:val="00924F58"/>
    <w:rsid w:val="00925C0E"/>
    <w:rsid w:val="00926659"/>
    <w:rsid w:val="009273A8"/>
    <w:rsid w:val="009278A8"/>
    <w:rsid w:val="009302A3"/>
    <w:rsid w:val="009311F1"/>
    <w:rsid w:val="00935C18"/>
    <w:rsid w:val="009368CC"/>
    <w:rsid w:val="0093763C"/>
    <w:rsid w:val="00940E51"/>
    <w:rsid w:val="0094259A"/>
    <w:rsid w:val="00942A86"/>
    <w:rsid w:val="009444F9"/>
    <w:rsid w:val="00944FC6"/>
    <w:rsid w:val="00945EDB"/>
    <w:rsid w:val="009502CC"/>
    <w:rsid w:val="009507A8"/>
    <w:rsid w:val="00950FFD"/>
    <w:rsid w:val="00951489"/>
    <w:rsid w:val="0095315A"/>
    <w:rsid w:val="009536E9"/>
    <w:rsid w:val="00954BB9"/>
    <w:rsid w:val="00954CF9"/>
    <w:rsid w:val="0095516D"/>
    <w:rsid w:val="00955320"/>
    <w:rsid w:val="00955964"/>
    <w:rsid w:val="0096011F"/>
    <w:rsid w:val="00960928"/>
    <w:rsid w:val="00961851"/>
    <w:rsid w:val="00961E1D"/>
    <w:rsid w:val="00964838"/>
    <w:rsid w:val="00964D14"/>
    <w:rsid w:val="009663B7"/>
    <w:rsid w:val="00966A1D"/>
    <w:rsid w:val="00966CFA"/>
    <w:rsid w:val="00967EFC"/>
    <w:rsid w:val="009700C4"/>
    <w:rsid w:val="00971BF9"/>
    <w:rsid w:val="00971D3C"/>
    <w:rsid w:val="00972B21"/>
    <w:rsid w:val="00972BEE"/>
    <w:rsid w:val="009730BB"/>
    <w:rsid w:val="00974A35"/>
    <w:rsid w:val="00974EFC"/>
    <w:rsid w:val="00976306"/>
    <w:rsid w:val="0097686E"/>
    <w:rsid w:val="00976EB5"/>
    <w:rsid w:val="00976F4C"/>
    <w:rsid w:val="00977B2B"/>
    <w:rsid w:val="00977C1A"/>
    <w:rsid w:val="00980619"/>
    <w:rsid w:val="00982820"/>
    <w:rsid w:val="00983EC0"/>
    <w:rsid w:val="00984977"/>
    <w:rsid w:val="00984CDE"/>
    <w:rsid w:val="00984D95"/>
    <w:rsid w:val="009860D8"/>
    <w:rsid w:val="0098704E"/>
    <w:rsid w:val="00987318"/>
    <w:rsid w:val="00990EFF"/>
    <w:rsid w:val="009917D0"/>
    <w:rsid w:val="00991AF4"/>
    <w:rsid w:val="00991EC5"/>
    <w:rsid w:val="009929DB"/>
    <w:rsid w:val="00992B10"/>
    <w:rsid w:val="00992C2B"/>
    <w:rsid w:val="00993EDD"/>
    <w:rsid w:val="0099497D"/>
    <w:rsid w:val="009958F2"/>
    <w:rsid w:val="00995A53"/>
    <w:rsid w:val="009A02E0"/>
    <w:rsid w:val="009A0CA8"/>
    <w:rsid w:val="009A0F3E"/>
    <w:rsid w:val="009A1377"/>
    <w:rsid w:val="009A386D"/>
    <w:rsid w:val="009A4D04"/>
    <w:rsid w:val="009A5681"/>
    <w:rsid w:val="009A56FF"/>
    <w:rsid w:val="009A5929"/>
    <w:rsid w:val="009A6597"/>
    <w:rsid w:val="009A6B31"/>
    <w:rsid w:val="009A7A11"/>
    <w:rsid w:val="009B0E24"/>
    <w:rsid w:val="009B194B"/>
    <w:rsid w:val="009B1A15"/>
    <w:rsid w:val="009B1DDA"/>
    <w:rsid w:val="009B3073"/>
    <w:rsid w:val="009B3EA0"/>
    <w:rsid w:val="009B4AEE"/>
    <w:rsid w:val="009B54AE"/>
    <w:rsid w:val="009B5604"/>
    <w:rsid w:val="009B5F6C"/>
    <w:rsid w:val="009B6DB6"/>
    <w:rsid w:val="009B6F95"/>
    <w:rsid w:val="009B788E"/>
    <w:rsid w:val="009B7B5E"/>
    <w:rsid w:val="009B7FC2"/>
    <w:rsid w:val="009C032D"/>
    <w:rsid w:val="009C06AA"/>
    <w:rsid w:val="009C0A82"/>
    <w:rsid w:val="009C23CF"/>
    <w:rsid w:val="009C2A36"/>
    <w:rsid w:val="009C3CB8"/>
    <w:rsid w:val="009C3E96"/>
    <w:rsid w:val="009C575E"/>
    <w:rsid w:val="009C5EE5"/>
    <w:rsid w:val="009C7660"/>
    <w:rsid w:val="009C7E11"/>
    <w:rsid w:val="009D045C"/>
    <w:rsid w:val="009D0C88"/>
    <w:rsid w:val="009D0F67"/>
    <w:rsid w:val="009D2E18"/>
    <w:rsid w:val="009D347B"/>
    <w:rsid w:val="009D3D31"/>
    <w:rsid w:val="009D3EC6"/>
    <w:rsid w:val="009D44F8"/>
    <w:rsid w:val="009D6179"/>
    <w:rsid w:val="009D71A6"/>
    <w:rsid w:val="009D7D99"/>
    <w:rsid w:val="009D7FB6"/>
    <w:rsid w:val="009E03B2"/>
    <w:rsid w:val="009E158F"/>
    <w:rsid w:val="009E265D"/>
    <w:rsid w:val="009E3085"/>
    <w:rsid w:val="009E3324"/>
    <w:rsid w:val="009E36AA"/>
    <w:rsid w:val="009E447F"/>
    <w:rsid w:val="009E55E1"/>
    <w:rsid w:val="009E5642"/>
    <w:rsid w:val="009E5942"/>
    <w:rsid w:val="009E74B4"/>
    <w:rsid w:val="009F0206"/>
    <w:rsid w:val="009F180B"/>
    <w:rsid w:val="009F331F"/>
    <w:rsid w:val="009F3398"/>
    <w:rsid w:val="009F405D"/>
    <w:rsid w:val="009F41CF"/>
    <w:rsid w:val="009F4388"/>
    <w:rsid w:val="009F44E0"/>
    <w:rsid w:val="009F4C84"/>
    <w:rsid w:val="009F53AC"/>
    <w:rsid w:val="009F56F7"/>
    <w:rsid w:val="009F5AE7"/>
    <w:rsid w:val="009F5F73"/>
    <w:rsid w:val="009F6243"/>
    <w:rsid w:val="009F7492"/>
    <w:rsid w:val="009F7C5C"/>
    <w:rsid w:val="00A021A2"/>
    <w:rsid w:val="00A024D1"/>
    <w:rsid w:val="00A02B2F"/>
    <w:rsid w:val="00A03A89"/>
    <w:rsid w:val="00A0495D"/>
    <w:rsid w:val="00A04B31"/>
    <w:rsid w:val="00A04F66"/>
    <w:rsid w:val="00A0773C"/>
    <w:rsid w:val="00A10538"/>
    <w:rsid w:val="00A106C2"/>
    <w:rsid w:val="00A10ACA"/>
    <w:rsid w:val="00A112D4"/>
    <w:rsid w:val="00A12B9A"/>
    <w:rsid w:val="00A17066"/>
    <w:rsid w:val="00A1788F"/>
    <w:rsid w:val="00A17EB8"/>
    <w:rsid w:val="00A2008A"/>
    <w:rsid w:val="00A2055C"/>
    <w:rsid w:val="00A21393"/>
    <w:rsid w:val="00A216F6"/>
    <w:rsid w:val="00A21789"/>
    <w:rsid w:val="00A22A29"/>
    <w:rsid w:val="00A22D8D"/>
    <w:rsid w:val="00A24333"/>
    <w:rsid w:val="00A24666"/>
    <w:rsid w:val="00A25B8E"/>
    <w:rsid w:val="00A301E6"/>
    <w:rsid w:val="00A30342"/>
    <w:rsid w:val="00A30D0F"/>
    <w:rsid w:val="00A3140F"/>
    <w:rsid w:val="00A321BD"/>
    <w:rsid w:val="00A3286E"/>
    <w:rsid w:val="00A33370"/>
    <w:rsid w:val="00A33550"/>
    <w:rsid w:val="00A33935"/>
    <w:rsid w:val="00A33F11"/>
    <w:rsid w:val="00A34489"/>
    <w:rsid w:val="00A3450B"/>
    <w:rsid w:val="00A36A3C"/>
    <w:rsid w:val="00A36D40"/>
    <w:rsid w:val="00A371B0"/>
    <w:rsid w:val="00A415AA"/>
    <w:rsid w:val="00A42762"/>
    <w:rsid w:val="00A42810"/>
    <w:rsid w:val="00A42CBC"/>
    <w:rsid w:val="00A42CF6"/>
    <w:rsid w:val="00A4380C"/>
    <w:rsid w:val="00A4390C"/>
    <w:rsid w:val="00A4443B"/>
    <w:rsid w:val="00A4447B"/>
    <w:rsid w:val="00A4471F"/>
    <w:rsid w:val="00A447A9"/>
    <w:rsid w:val="00A4488B"/>
    <w:rsid w:val="00A4557E"/>
    <w:rsid w:val="00A468E8"/>
    <w:rsid w:val="00A46C73"/>
    <w:rsid w:val="00A47BC6"/>
    <w:rsid w:val="00A509AD"/>
    <w:rsid w:val="00A50B47"/>
    <w:rsid w:val="00A50CF6"/>
    <w:rsid w:val="00A5586A"/>
    <w:rsid w:val="00A5667C"/>
    <w:rsid w:val="00A56BEA"/>
    <w:rsid w:val="00A57FDB"/>
    <w:rsid w:val="00A6023B"/>
    <w:rsid w:val="00A60D19"/>
    <w:rsid w:val="00A6295A"/>
    <w:rsid w:val="00A62CBF"/>
    <w:rsid w:val="00A636DD"/>
    <w:rsid w:val="00A6496A"/>
    <w:rsid w:val="00A65618"/>
    <w:rsid w:val="00A67C40"/>
    <w:rsid w:val="00A72F2F"/>
    <w:rsid w:val="00A74B8B"/>
    <w:rsid w:val="00A75F57"/>
    <w:rsid w:val="00A7618E"/>
    <w:rsid w:val="00A766F8"/>
    <w:rsid w:val="00A771F9"/>
    <w:rsid w:val="00A77203"/>
    <w:rsid w:val="00A77A1C"/>
    <w:rsid w:val="00A802D9"/>
    <w:rsid w:val="00A81C73"/>
    <w:rsid w:val="00A82074"/>
    <w:rsid w:val="00A82231"/>
    <w:rsid w:val="00A8478B"/>
    <w:rsid w:val="00A84E51"/>
    <w:rsid w:val="00A857D6"/>
    <w:rsid w:val="00A90539"/>
    <w:rsid w:val="00A91C03"/>
    <w:rsid w:val="00A91FCD"/>
    <w:rsid w:val="00A9319B"/>
    <w:rsid w:val="00A9361D"/>
    <w:rsid w:val="00A94885"/>
    <w:rsid w:val="00A94D76"/>
    <w:rsid w:val="00A955F3"/>
    <w:rsid w:val="00A95A68"/>
    <w:rsid w:val="00A96DCB"/>
    <w:rsid w:val="00A970BA"/>
    <w:rsid w:val="00AA038F"/>
    <w:rsid w:val="00AA0525"/>
    <w:rsid w:val="00AA2514"/>
    <w:rsid w:val="00AA2B87"/>
    <w:rsid w:val="00AA2B99"/>
    <w:rsid w:val="00AA3864"/>
    <w:rsid w:val="00AA65C0"/>
    <w:rsid w:val="00AA787D"/>
    <w:rsid w:val="00AA78C6"/>
    <w:rsid w:val="00AB1579"/>
    <w:rsid w:val="00AB20FF"/>
    <w:rsid w:val="00AB3010"/>
    <w:rsid w:val="00AB38D8"/>
    <w:rsid w:val="00AB4AFE"/>
    <w:rsid w:val="00AB549A"/>
    <w:rsid w:val="00AB5EF1"/>
    <w:rsid w:val="00AB7CCA"/>
    <w:rsid w:val="00AB7CFB"/>
    <w:rsid w:val="00AB7EF4"/>
    <w:rsid w:val="00AC1AA8"/>
    <w:rsid w:val="00AC1ABB"/>
    <w:rsid w:val="00AC1D26"/>
    <w:rsid w:val="00AC1E9C"/>
    <w:rsid w:val="00AC2CA7"/>
    <w:rsid w:val="00AC309A"/>
    <w:rsid w:val="00AC47B0"/>
    <w:rsid w:val="00AC50D8"/>
    <w:rsid w:val="00AC518B"/>
    <w:rsid w:val="00AC525E"/>
    <w:rsid w:val="00AC5C14"/>
    <w:rsid w:val="00AD0656"/>
    <w:rsid w:val="00AD218A"/>
    <w:rsid w:val="00AD2940"/>
    <w:rsid w:val="00AD470F"/>
    <w:rsid w:val="00AE03BA"/>
    <w:rsid w:val="00AE0680"/>
    <w:rsid w:val="00AE0CE0"/>
    <w:rsid w:val="00AE167F"/>
    <w:rsid w:val="00AE257B"/>
    <w:rsid w:val="00AE2705"/>
    <w:rsid w:val="00AE2C8A"/>
    <w:rsid w:val="00AE2CE2"/>
    <w:rsid w:val="00AE2D42"/>
    <w:rsid w:val="00AE3310"/>
    <w:rsid w:val="00AE35BA"/>
    <w:rsid w:val="00AE3ED8"/>
    <w:rsid w:val="00AE4B86"/>
    <w:rsid w:val="00AE55D9"/>
    <w:rsid w:val="00AE7B6A"/>
    <w:rsid w:val="00AE7F30"/>
    <w:rsid w:val="00AE7F80"/>
    <w:rsid w:val="00AF093A"/>
    <w:rsid w:val="00AF0AA1"/>
    <w:rsid w:val="00AF0BD0"/>
    <w:rsid w:val="00AF187D"/>
    <w:rsid w:val="00AF1F4F"/>
    <w:rsid w:val="00AF230B"/>
    <w:rsid w:val="00AF2AF4"/>
    <w:rsid w:val="00AF38B3"/>
    <w:rsid w:val="00AF3A2F"/>
    <w:rsid w:val="00AF477B"/>
    <w:rsid w:val="00AF6796"/>
    <w:rsid w:val="00AF6A6A"/>
    <w:rsid w:val="00AF70BF"/>
    <w:rsid w:val="00AF7229"/>
    <w:rsid w:val="00AF74B1"/>
    <w:rsid w:val="00AF791F"/>
    <w:rsid w:val="00AF797A"/>
    <w:rsid w:val="00B00CD5"/>
    <w:rsid w:val="00B0238E"/>
    <w:rsid w:val="00B04767"/>
    <w:rsid w:val="00B0642D"/>
    <w:rsid w:val="00B068D4"/>
    <w:rsid w:val="00B071B7"/>
    <w:rsid w:val="00B0749D"/>
    <w:rsid w:val="00B10582"/>
    <w:rsid w:val="00B1095D"/>
    <w:rsid w:val="00B11D46"/>
    <w:rsid w:val="00B126EB"/>
    <w:rsid w:val="00B130BA"/>
    <w:rsid w:val="00B13760"/>
    <w:rsid w:val="00B149EE"/>
    <w:rsid w:val="00B15498"/>
    <w:rsid w:val="00B157C8"/>
    <w:rsid w:val="00B16391"/>
    <w:rsid w:val="00B16CBB"/>
    <w:rsid w:val="00B17A03"/>
    <w:rsid w:val="00B17D54"/>
    <w:rsid w:val="00B20445"/>
    <w:rsid w:val="00B22B73"/>
    <w:rsid w:val="00B233C3"/>
    <w:rsid w:val="00B23775"/>
    <w:rsid w:val="00B26077"/>
    <w:rsid w:val="00B26BC4"/>
    <w:rsid w:val="00B274A3"/>
    <w:rsid w:val="00B27EAA"/>
    <w:rsid w:val="00B3272E"/>
    <w:rsid w:val="00B34F5D"/>
    <w:rsid w:val="00B361D9"/>
    <w:rsid w:val="00B362C4"/>
    <w:rsid w:val="00B36944"/>
    <w:rsid w:val="00B36DEA"/>
    <w:rsid w:val="00B4049F"/>
    <w:rsid w:val="00B40C9C"/>
    <w:rsid w:val="00B4238C"/>
    <w:rsid w:val="00B423D1"/>
    <w:rsid w:val="00B4289D"/>
    <w:rsid w:val="00B42907"/>
    <w:rsid w:val="00B42CA4"/>
    <w:rsid w:val="00B42E05"/>
    <w:rsid w:val="00B43299"/>
    <w:rsid w:val="00B44724"/>
    <w:rsid w:val="00B449D9"/>
    <w:rsid w:val="00B45086"/>
    <w:rsid w:val="00B459FB"/>
    <w:rsid w:val="00B45BAE"/>
    <w:rsid w:val="00B46602"/>
    <w:rsid w:val="00B46EF9"/>
    <w:rsid w:val="00B473B7"/>
    <w:rsid w:val="00B505A7"/>
    <w:rsid w:val="00B50AE3"/>
    <w:rsid w:val="00B517BD"/>
    <w:rsid w:val="00B51B39"/>
    <w:rsid w:val="00B53512"/>
    <w:rsid w:val="00B547A9"/>
    <w:rsid w:val="00B551F7"/>
    <w:rsid w:val="00B55B38"/>
    <w:rsid w:val="00B562B8"/>
    <w:rsid w:val="00B56509"/>
    <w:rsid w:val="00B60B55"/>
    <w:rsid w:val="00B61215"/>
    <w:rsid w:val="00B614FD"/>
    <w:rsid w:val="00B61666"/>
    <w:rsid w:val="00B61E30"/>
    <w:rsid w:val="00B621F0"/>
    <w:rsid w:val="00B63AC5"/>
    <w:rsid w:val="00B64CAA"/>
    <w:rsid w:val="00B65A5E"/>
    <w:rsid w:val="00B67BE3"/>
    <w:rsid w:val="00B67D44"/>
    <w:rsid w:val="00B7072A"/>
    <w:rsid w:val="00B70973"/>
    <w:rsid w:val="00B71BF5"/>
    <w:rsid w:val="00B72AF2"/>
    <w:rsid w:val="00B7310B"/>
    <w:rsid w:val="00B732EA"/>
    <w:rsid w:val="00B742E5"/>
    <w:rsid w:val="00B74EFA"/>
    <w:rsid w:val="00B76057"/>
    <w:rsid w:val="00B76BC7"/>
    <w:rsid w:val="00B77D48"/>
    <w:rsid w:val="00B80637"/>
    <w:rsid w:val="00B80CB4"/>
    <w:rsid w:val="00B80CBF"/>
    <w:rsid w:val="00B80CFA"/>
    <w:rsid w:val="00B8187A"/>
    <w:rsid w:val="00B83E4C"/>
    <w:rsid w:val="00B84162"/>
    <w:rsid w:val="00B853B7"/>
    <w:rsid w:val="00B861C1"/>
    <w:rsid w:val="00B863A6"/>
    <w:rsid w:val="00B86A51"/>
    <w:rsid w:val="00B8782B"/>
    <w:rsid w:val="00B905F8"/>
    <w:rsid w:val="00B9140A"/>
    <w:rsid w:val="00B92892"/>
    <w:rsid w:val="00B92B6A"/>
    <w:rsid w:val="00B93694"/>
    <w:rsid w:val="00B94991"/>
    <w:rsid w:val="00B95574"/>
    <w:rsid w:val="00B95BD4"/>
    <w:rsid w:val="00B96A6F"/>
    <w:rsid w:val="00B97C58"/>
    <w:rsid w:val="00BA29F1"/>
    <w:rsid w:val="00BA454B"/>
    <w:rsid w:val="00BA7437"/>
    <w:rsid w:val="00BA7F86"/>
    <w:rsid w:val="00BB0A47"/>
    <w:rsid w:val="00BB0C48"/>
    <w:rsid w:val="00BB0EB9"/>
    <w:rsid w:val="00BB1368"/>
    <w:rsid w:val="00BB201D"/>
    <w:rsid w:val="00BB2931"/>
    <w:rsid w:val="00BB35D7"/>
    <w:rsid w:val="00BB37D1"/>
    <w:rsid w:val="00BB4399"/>
    <w:rsid w:val="00BB5534"/>
    <w:rsid w:val="00BB66B5"/>
    <w:rsid w:val="00BB6D5B"/>
    <w:rsid w:val="00BB722C"/>
    <w:rsid w:val="00BB765B"/>
    <w:rsid w:val="00BB7DE6"/>
    <w:rsid w:val="00BC05D9"/>
    <w:rsid w:val="00BC2232"/>
    <w:rsid w:val="00BC286B"/>
    <w:rsid w:val="00BC2D69"/>
    <w:rsid w:val="00BC2F12"/>
    <w:rsid w:val="00BC3742"/>
    <w:rsid w:val="00BC3B77"/>
    <w:rsid w:val="00BC454B"/>
    <w:rsid w:val="00BC481F"/>
    <w:rsid w:val="00BC5400"/>
    <w:rsid w:val="00BC5660"/>
    <w:rsid w:val="00BC7C28"/>
    <w:rsid w:val="00BD0843"/>
    <w:rsid w:val="00BD1692"/>
    <w:rsid w:val="00BD1E54"/>
    <w:rsid w:val="00BD25BF"/>
    <w:rsid w:val="00BD2686"/>
    <w:rsid w:val="00BD678A"/>
    <w:rsid w:val="00BD6BDF"/>
    <w:rsid w:val="00BD7746"/>
    <w:rsid w:val="00BE004C"/>
    <w:rsid w:val="00BE0942"/>
    <w:rsid w:val="00BE0A4D"/>
    <w:rsid w:val="00BE15F2"/>
    <w:rsid w:val="00BE1E74"/>
    <w:rsid w:val="00BE1F34"/>
    <w:rsid w:val="00BE2588"/>
    <w:rsid w:val="00BE2E17"/>
    <w:rsid w:val="00BE31E1"/>
    <w:rsid w:val="00BE368E"/>
    <w:rsid w:val="00BE3B04"/>
    <w:rsid w:val="00BE547B"/>
    <w:rsid w:val="00BE6377"/>
    <w:rsid w:val="00BE72F3"/>
    <w:rsid w:val="00BE7C02"/>
    <w:rsid w:val="00BF0417"/>
    <w:rsid w:val="00BF0451"/>
    <w:rsid w:val="00BF1C2E"/>
    <w:rsid w:val="00BF214F"/>
    <w:rsid w:val="00BF258A"/>
    <w:rsid w:val="00BF2F91"/>
    <w:rsid w:val="00BF3E30"/>
    <w:rsid w:val="00BF48F6"/>
    <w:rsid w:val="00BF582C"/>
    <w:rsid w:val="00BF67A0"/>
    <w:rsid w:val="00BF7336"/>
    <w:rsid w:val="00BF7C06"/>
    <w:rsid w:val="00C00821"/>
    <w:rsid w:val="00C01473"/>
    <w:rsid w:val="00C01ACB"/>
    <w:rsid w:val="00C02672"/>
    <w:rsid w:val="00C02BD1"/>
    <w:rsid w:val="00C02E24"/>
    <w:rsid w:val="00C05139"/>
    <w:rsid w:val="00C0565A"/>
    <w:rsid w:val="00C05C37"/>
    <w:rsid w:val="00C05C70"/>
    <w:rsid w:val="00C062E0"/>
    <w:rsid w:val="00C06987"/>
    <w:rsid w:val="00C0781A"/>
    <w:rsid w:val="00C07B0E"/>
    <w:rsid w:val="00C10049"/>
    <w:rsid w:val="00C10E8F"/>
    <w:rsid w:val="00C11276"/>
    <w:rsid w:val="00C11BAB"/>
    <w:rsid w:val="00C123A6"/>
    <w:rsid w:val="00C124A4"/>
    <w:rsid w:val="00C126D8"/>
    <w:rsid w:val="00C131AA"/>
    <w:rsid w:val="00C1322B"/>
    <w:rsid w:val="00C13799"/>
    <w:rsid w:val="00C13F22"/>
    <w:rsid w:val="00C142BA"/>
    <w:rsid w:val="00C14A3C"/>
    <w:rsid w:val="00C158EA"/>
    <w:rsid w:val="00C2007A"/>
    <w:rsid w:val="00C20BD0"/>
    <w:rsid w:val="00C21A62"/>
    <w:rsid w:val="00C22C5D"/>
    <w:rsid w:val="00C22FE1"/>
    <w:rsid w:val="00C2393C"/>
    <w:rsid w:val="00C258EC"/>
    <w:rsid w:val="00C25E87"/>
    <w:rsid w:val="00C26950"/>
    <w:rsid w:val="00C273C0"/>
    <w:rsid w:val="00C27E39"/>
    <w:rsid w:val="00C3173B"/>
    <w:rsid w:val="00C33F80"/>
    <w:rsid w:val="00C3584E"/>
    <w:rsid w:val="00C363A5"/>
    <w:rsid w:val="00C36F1F"/>
    <w:rsid w:val="00C36F6D"/>
    <w:rsid w:val="00C36FB4"/>
    <w:rsid w:val="00C3704B"/>
    <w:rsid w:val="00C40703"/>
    <w:rsid w:val="00C40824"/>
    <w:rsid w:val="00C408F3"/>
    <w:rsid w:val="00C40F73"/>
    <w:rsid w:val="00C412FD"/>
    <w:rsid w:val="00C42C12"/>
    <w:rsid w:val="00C43452"/>
    <w:rsid w:val="00C43AD2"/>
    <w:rsid w:val="00C43FAE"/>
    <w:rsid w:val="00C45F2D"/>
    <w:rsid w:val="00C47F16"/>
    <w:rsid w:val="00C50463"/>
    <w:rsid w:val="00C50C4B"/>
    <w:rsid w:val="00C50E92"/>
    <w:rsid w:val="00C51088"/>
    <w:rsid w:val="00C5194D"/>
    <w:rsid w:val="00C527DA"/>
    <w:rsid w:val="00C54138"/>
    <w:rsid w:val="00C6014A"/>
    <w:rsid w:val="00C601B3"/>
    <w:rsid w:val="00C6081E"/>
    <w:rsid w:val="00C60F2F"/>
    <w:rsid w:val="00C60FBA"/>
    <w:rsid w:val="00C61C5F"/>
    <w:rsid w:val="00C63534"/>
    <w:rsid w:val="00C645A4"/>
    <w:rsid w:val="00C65265"/>
    <w:rsid w:val="00C655A4"/>
    <w:rsid w:val="00C67B2D"/>
    <w:rsid w:val="00C70138"/>
    <w:rsid w:val="00C7064F"/>
    <w:rsid w:val="00C71510"/>
    <w:rsid w:val="00C72F4C"/>
    <w:rsid w:val="00C7345E"/>
    <w:rsid w:val="00C7370F"/>
    <w:rsid w:val="00C73DA3"/>
    <w:rsid w:val="00C7432B"/>
    <w:rsid w:val="00C74538"/>
    <w:rsid w:val="00C7491F"/>
    <w:rsid w:val="00C74A69"/>
    <w:rsid w:val="00C758F3"/>
    <w:rsid w:val="00C75E13"/>
    <w:rsid w:val="00C76D26"/>
    <w:rsid w:val="00C77882"/>
    <w:rsid w:val="00C77E11"/>
    <w:rsid w:val="00C77E42"/>
    <w:rsid w:val="00C8098C"/>
    <w:rsid w:val="00C80A60"/>
    <w:rsid w:val="00C80C8B"/>
    <w:rsid w:val="00C82CBA"/>
    <w:rsid w:val="00C837C4"/>
    <w:rsid w:val="00C8385F"/>
    <w:rsid w:val="00C83AA7"/>
    <w:rsid w:val="00C8419A"/>
    <w:rsid w:val="00C867DD"/>
    <w:rsid w:val="00C8685C"/>
    <w:rsid w:val="00C87D08"/>
    <w:rsid w:val="00C91252"/>
    <w:rsid w:val="00C9215C"/>
    <w:rsid w:val="00C94196"/>
    <w:rsid w:val="00C94865"/>
    <w:rsid w:val="00C94DEB"/>
    <w:rsid w:val="00C958D2"/>
    <w:rsid w:val="00C95EE8"/>
    <w:rsid w:val="00C965F5"/>
    <w:rsid w:val="00CA02E1"/>
    <w:rsid w:val="00CA0604"/>
    <w:rsid w:val="00CA0AEF"/>
    <w:rsid w:val="00CA0CC0"/>
    <w:rsid w:val="00CA110C"/>
    <w:rsid w:val="00CA219B"/>
    <w:rsid w:val="00CA21FD"/>
    <w:rsid w:val="00CA3322"/>
    <w:rsid w:val="00CA3DB7"/>
    <w:rsid w:val="00CA4BC5"/>
    <w:rsid w:val="00CA4C86"/>
    <w:rsid w:val="00CA4FE0"/>
    <w:rsid w:val="00CA6735"/>
    <w:rsid w:val="00CA67B2"/>
    <w:rsid w:val="00CA7963"/>
    <w:rsid w:val="00CB0216"/>
    <w:rsid w:val="00CB02AF"/>
    <w:rsid w:val="00CB08FC"/>
    <w:rsid w:val="00CB1684"/>
    <w:rsid w:val="00CB181F"/>
    <w:rsid w:val="00CB3043"/>
    <w:rsid w:val="00CB3095"/>
    <w:rsid w:val="00CB3213"/>
    <w:rsid w:val="00CB4887"/>
    <w:rsid w:val="00CB63DA"/>
    <w:rsid w:val="00CB7ABC"/>
    <w:rsid w:val="00CB7EAB"/>
    <w:rsid w:val="00CC0437"/>
    <w:rsid w:val="00CC1681"/>
    <w:rsid w:val="00CC1851"/>
    <w:rsid w:val="00CC3CF8"/>
    <w:rsid w:val="00CC4690"/>
    <w:rsid w:val="00CC4F14"/>
    <w:rsid w:val="00CD06C1"/>
    <w:rsid w:val="00CD0FC9"/>
    <w:rsid w:val="00CD2971"/>
    <w:rsid w:val="00CD2AB4"/>
    <w:rsid w:val="00CD2B2C"/>
    <w:rsid w:val="00CD3146"/>
    <w:rsid w:val="00CD43D4"/>
    <w:rsid w:val="00CD4C8C"/>
    <w:rsid w:val="00CD4D37"/>
    <w:rsid w:val="00CD51D2"/>
    <w:rsid w:val="00CD6681"/>
    <w:rsid w:val="00CD67FF"/>
    <w:rsid w:val="00CD6B27"/>
    <w:rsid w:val="00CD6FAD"/>
    <w:rsid w:val="00CD7919"/>
    <w:rsid w:val="00CE00E6"/>
    <w:rsid w:val="00CE0385"/>
    <w:rsid w:val="00CE06BE"/>
    <w:rsid w:val="00CE1309"/>
    <w:rsid w:val="00CE14D7"/>
    <w:rsid w:val="00CE185D"/>
    <w:rsid w:val="00CE198A"/>
    <w:rsid w:val="00CE1ABE"/>
    <w:rsid w:val="00CE1FE9"/>
    <w:rsid w:val="00CE2E5C"/>
    <w:rsid w:val="00CE34C6"/>
    <w:rsid w:val="00CE3B52"/>
    <w:rsid w:val="00CE3F79"/>
    <w:rsid w:val="00CE4256"/>
    <w:rsid w:val="00CE4288"/>
    <w:rsid w:val="00CE4B56"/>
    <w:rsid w:val="00CE502F"/>
    <w:rsid w:val="00CE700B"/>
    <w:rsid w:val="00CE73E2"/>
    <w:rsid w:val="00CE7784"/>
    <w:rsid w:val="00CE783D"/>
    <w:rsid w:val="00CF044C"/>
    <w:rsid w:val="00CF0573"/>
    <w:rsid w:val="00CF0705"/>
    <w:rsid w:val="00CF1839"/>
    <w:rsid w:val="00CF1C7C"/>
    <w:rsid w:val="00CF2565"/>
    <w:rsid w:val="00CF2F73"/>
    <w:rsid w:val="00CF32C2"/>
    <w:rsid w:val="00CF33BE"/>
    <w:rsid w:val="00CF403B"/>
    <w:rsid w:val="00CF4354"/>
    <w:rsid w:val="00CF47C3"/>
    <w:rsid w:val="00CF4A63"/>
    <w:rsid w:val="00CF4C52"/>
    <w:rsid w:val="00CF60B8"/>
    <w:rsid w:val="00CF6AE4"/>
    <w:rsid w:val="00CF6BFB"/>
    <w:rsid w:val="00CF7008"/>
    <w:rsid w:val="00CF75CD"/>
    <w:rsid w:val="00CF7F79"/>
    <w:rsid w:val="00D0021C"/>
    <w:rsid w:val="00D0293A"/>
    <w:rsid w:val="00D02C6B"/>
    <w:rsid w:val="00D042E9"/>
    <w:rsid w:val="00D05674"/>
    <w:rsid w:val="00D071D9"/>
    <w:rsid w:val="00D10F09"/>
    <w:rsid w:val="00D118FA"/>
    <w:rsid w:val="00D12027"/>
    <w:rsid w:val="00D12A85"/>
    <w:rsid w:val="00D1412D"/>
    <w:rsid w:val="00D141FC"/>
    <w:rsid w:val="00D14817"/>
    <w:rsid w:val="00D148F3"/>
    <w:rsid w:val="00D15648"/>
    <w:rsid w:val="00D16F5F"/>
    <w:rsid w:val="00D17891"/>
    <w:rsid w:val="00D20F5F"/>
    <w:rsid w:val="00D20F8A"/>
    <w:rsid w:val="00D213EB"/>
    <w:rsid w:val="00D219E9"/>
    <w:rsid w:val="00D22168"/>
    <w:rsid w:val="00D23C35"/>
    <w:rsid w:val="00D2413E"/>
    <w:rsid w:val="00D2460E"/>
    <w:rsid w:val="00D24AA6"/>
    <w:rsid w:val="00D24AB7"/>
    <w:rsid w:val="00D251EF"/>
    <w:rsid w:val="00D25F61"/>
    <w:rsid w:val="00D26114"/>
    <w:rsid w:val="00D26561"/>
    <w:rsid w:val="00D272EA"/>
    <w:rsid w:val="00D276D8"/>
    <w:rsid w:val="00D30625"/>
    <w:rsid w:val="00D30878"/>
    <w:rsid w:val="00D30C84"/>
    <w:rsid w:val="00D31C35"/>
    <w:rsid w:val="00D32649"/>
    <w:rsid w:val="00D32EC2"/>
    <w:rsid w:val="00D333C6"/>
    <w:rsid w:val="00D345C5"/>
    <w:rsid w:val="00D34851"/>
    <w:rsid w:val="00D354D2"/>
    <w:rsid w:val="00D35B40"/>
    <w:rsid w:val="00D35D11"/>
    <w:rsid w:val="00D35D30"/>
    <w:rsid w:val="00D36C8F"/>
    <w:rsid w:val="00D4007D"/>
    <w:rsid w:val="00D423C2"/>
    <w:rsid w:val="00D44629"/>
    <w:rsid w:val="00D44D11"/>
    <w:rsid w:val="00D46270"/>
    <w:rsid w:val="00D467CB"/>
    <w:rsid w:val="00D47DFB"/>
    <w:rsid w:val="00D502A2"/>
    <w:rsid w:val="00D51815"/>
    <w:rsid w:val="00D5197C"/>
    <w:rsid w:val="00D52A71"/>
    <w:rsid w:val="00D52F40"/>
    <w:rsid w:val="00D53042"/>
    <w:rsid w:val="00D54446"/>
    <w:rsid w:val="00D55A2A"/>
    <w:rsid w:val="00D572B4"/>
    <w:rsid w:val="00D602D3"/>
    <w:rsid w:val="00D61DA7"/>
    <w:rsid w:val="00D61FE7"/>
    <w:rsid w:val="00D6254B"/>
    <w:rsid w:val="00D64A1A"/>
    <w:rsid w:val="00D65043"/>
    <w:rsid w:val="00D65AE9"/>
    <w:rsid w:val="00D66927"/>
    <w:rsid w:val="00D66CA9"/>
    <w:rsid w:val="00D66DD5"/>
    <w:rsid w:val="00D674DD"/>
    <w:rsid w:val="00D70CEA"/>
    <w:rsid w:val="00D7137F"/>
    <w:rsid w:val="00D720FB"/>
    <w:rsid w:val="00D724DB"/>
    <w:rsid w:val="00D72FA3"/>
    <w:rsid w:val="00D73452"/>
    <w:rsid w:val="00D73B20"/>
    <w:rsid w:val="00D74BCC"/>
    <w:rsid w:val="00D7513C"/>
    <w:rsid w:val="00D76004"/>
    <w:rsid w:val="00D77E63"/>
    <w:rsid w:val="00D83172"/>
    <w:rsid w:val="00D832A4"/>
    <w:rsid w:val="00D83B77"/>
    <w:rsid w:val="00D8471D"/>
    <w:rsid w:val="00D84A25"/>
    <w:rsid w:val="00D84FA2"/>
    <w:rsid w:val="00D859CE"/>
    <w:rsid w:val="00D85F74"/>
    <w:rsid w:val="00D90775"/>
    <w:rsid w:val="00D90AA7"/>
    <w:rsid w:val="00D915BD"/>
    <w:rsid w:val="00D91DA4"/>
    <w:rsid w:val="00D922C2"/>
    <w:rsid w:val="00D92413"/>
    <w:rsid w:val="00D93357"/>
    <w:rsid w:val="00D93558"/>
    <w:rsid w:val="00D938A8"/>
    <w:rsid w:val="00D93FBA"/>
    <w:rsid w:val="00D945AF"/>
    <w:rsid w:val="00D947C4"/>
    <w:rsid w:val="00D964B8"/>
    <w:rsid w:val="00D97221"/>
    <w:rsid w:val="00D97B2B"/>
    <w:rsid w:val="00D97BA6"/>
    <w:rsid w:val="00DA01E3"/>
    <w:rsid w:val="00DA161A"/>
    <w:rsid w:val="00DA2318"/>
    <w:rsid w:val="00DA3041"/>
    <w:rsid w:val="00DA324D"/>
    <w:rsid w:val="00DA3BD5"/>
    <w:rsid w:val="00DA52FD"/>
    <w:rsid w:val="00DA558F"/>
    <w:rsid w:val="00DA5CAC"/>
    <w:rsid w:val="00DA5FE4"/>
    <w:rsid w:val="00DA6096"/>
    <w:rsid w:val="00DA6B46"/>
    <w:rsid w:val="00DA6CF3"/>
    <w:rsid w:val="00DA6ED7"/>
    <w:rsid w:val="00DA7120"/>
    <w:rsid w:val="00DA7E98"/>
    <w:rsid w:val="00DB055F"/>
    <w:rsid w:val="00DB0F6B"/>
    <w:rsid w:val="00DB115D"/>
    <w:rsid w:val="00DB2239"/>
    <w:rsid w:val="00DB24B1"/>
    <w:rsid w:val="00DB2D0B"/>
    <w:rsid w:val="00DB3519"/>
    <w:rsid w:val="00DB4424"/>
    <w:rsid w:val="00DB469F"/>
    <w:rsid w:val="00DB4A5B"/>
    <w:rsid w:val="00DB5F05"/>
    <w:rsid w:val="00DB60DB"/>
    <w:rsid w:val="00DB6585"/>
    <w:rsid w:val="00DB7898"/>
    <w:rsid w:val="00DB7CA0"/>
    <w:rsid w:val="00DC0806"/>
    <w:rsid w:val="00DC0C1D"/>
    <w:rsid w:val="00DC19D4"/>
    <w:rsid w:val="00DC2887"/>
    <w:rsid w:val="00DC2A6F"/>
    <w:rsid w:val="00DC37E2"/>
    <w:rsid w:val="00DC3E4B"/>
    <w:rsid w:val="00DC52F2"/>
    <w:rsid w:val="00DC57D4"/>
    <w:rsid w:val="00DC5CEB"/>
    <w:rsid w:val="00DC79FD"/>
    <w:rsid w:val="00DC7A97"/>
    <w:rsid w:val="00DD0767"/>
    <w:rsid w:val="00DD22B3"/>
    <w:rsid w:val="00DD26AD"/>
    <w:rsid w:val="00DD2816"/>
    <w:rsid w:val="00DD339F"/>
    <w:rsid w:val="00DD3ED4"/>
    <w:rsid w:val="00DD5827"/>
    <w:rsid w:val="00DD5A2C"/>
    <w:rsid w:val="00DD68C2"/>
    <w:rsid w:val="00DD7292"/>
    <w:rsid w:val="00DE0ABF"/>
    <w:rsid w:val="00DE26E7"/>
    <w:rsid w:val="00DE3378"/>
    <w:rsid w:val="00DE33B5"/>
    <w:rsid w:val="00DE347F"/>
    <w:rsid w:val="00DE37C3"/>
    <w:rsid w:val="00DE383C"/>
    <w:rsid w:val="00DE3DF9"/>
    <w:rsid w:val="00DE40C7"/>
    <w:rsid w:val="00DE5818"/>
    <w:rsid w:val="00DE5E44"/>
    <w:rsid w:val="00DE6461"/>
    <w:rsid w:val="00DE6A7D"/>
    <w:rsid w:val="00DE6E3A"/>
    <w:rsid w:val="00DE7153"/>
    <w:rsid w:val="00DE7163"/>
    <w:rsid w:val="00DF0157"/>
    <w:rsid w:val="00DF15C5"/>
    <w:rsid w:val="00DF2779"/>
    <w:rsid w:val="00DF3492"/>
    <w:rsid w:val="00DF3559"/>
    <w:rsid w:val="00DF385C"/>
    <w:rsid w:val="00DF3AF5"/>
    <w:rsid w:val="00DF3FBC"/>
    <w:rsid w:val="00DF53FD"/>
    <w:rsid w:val="00DF57E7"/>
    <w:rsid w:val="00DF5C0E"/>
    <w:rsid w:val="00DF7A26"/>
    <w:rsid w:val="00DF7CF8"/>
    <w:rsid w:val="00E01B6B"/>
    <w:rsid w:val="00E01E30"/>
    <w:rsid w:val="00E03C9B"/>
    <w:rsid w:val="00E04087"/>
    <w:rsid w:val="00E0459F"/>
    <w:rsid w:val="00E054AB"/>
    <w:rsid w:val="00E05A70"/>
    <w:rsid w:val="00E07361"/>
    <w:rsid w:val="00E07AA1"/>
    <w:rsid w:val="00E07EAE"/>
    <w:rsid w:val="00E07F53"/>
    <w:rsid w:val="00E111CA"/>
    <w:rsid w:val="00E1174C"/>
    <w:rsid w:val="00E11EE8"/>
    <w:rsid w:val="00E12444"/>
    <w:rsid w:val="00E12771"/>
    <w:rsid w:val="00E12D33"/>
    <w:rsid w:val="00E13636"/>
    <w:rsid w:val="00E13D12"/>
    <w:rsid w:val="00E13D8B"/>
    <w:rsid w:val="00E14392"/>
    <w:rsid w:val="00E14AF3"/>
    <w:rsid w:val="00E14C7B"/>
    <w:rsid w:val="00E16655"/>
    <w:rsid w:val="00E169F0"/>
    <w:rsid w:val="00E16FAF"/>
    <w:rsid w:val="00E179ED"/>
    <w:rsid w:val="00E17A27"/>
    <w:rsid w:val="00E17BAC"/>
    <w:rsid w:val="00E17DE3"/>
    <w:rsid w:val="00E20635"/>
    <w:rsid w:val="00E20BD7"/>
    <w:rsid w:val="00E21561"/>
    <w:rsid w:val="00E22928"/>
    <w:rsid w:val="00E22BC2"/>
    <w:rsid w:val="00E23210"/>
    <w:rsid w:val="00E23923"/>
    <w:rsid w:val="00E23ABE"/>
    <w:rsid w:val="00E258B9"/>
    <w:rsid w:val="00E25954"/>
    <w:rsid w:val="00E2759C"/>
    <w:rsid w:val="00E27719"/>
    <w:rsid w:val="00E30220"/>
    <w:rsid w:val="00E312C8"/>
    <w:rsid w:val="00E313DB"/>
    <w:rsid w:val="00E3180E"/>
    <w:rsid w:val="00E3215B"/>
    <w:rsid w:val="00E33380"/>
    <w:rsid w:val="00E36132"/>
    <w:rsid w:val="00E36A0D"/>
    <w:rsid w:val="00E408F8"/>
    <w:rsid w:val="00E42822"/>
    <w:rsid w:val="00E42AF2"/>
    <w:rsid w:val="00E44CB5"/>
    <w:rsid w:val="00E45357"/>
    <w:rsid w:val="00E45659"/>
    <w:rsid w:val="00E457CF"/>
    <w:rsid w:val="00E45B27"/>
    <w:rsid w:val="00E462A5"/>
    <w:rsid w:val="00E4642D"/>
    <w:rsid w:val="00E46547"/>
    <w:rsid w:val="00E4700A"/>
    <w:rsid w:val="00E47272"/>
    <w:rsid w:val="00E473D6"/>
    <w:rsid w:val="00E476DE"/>
    <w:rsid w:val="00E47A1D"/>
    <w:rsid w:val="00E47AF9"/>
    <w:rsid w:val="00E5003F"/>
    <w:rsid w:val="00E511C7"/>
    <w:rsid w:val="00E516C3"/>
    <w:rsid w:val="00E51DEF"/>
    <w:rsid w:val="00E523AA"/>
    <w:rsid w:val="00E558A6"/>
    <w:rsid w:val="00E55D6B"/>
    <w:rsid w:val="00E5694E"/>
    <w:rsid w:val="00E57266"/>
    <w:rsid w:val="00E61F65"/>
    <w:rsid w:val="00E6212D"/>
    <w:rsid w:val="00E621D1"/>
    <w:rsid w:val="00E62943"/>
    <w:rsid w:val="00E64A39"/>
    <w:rsid w:val="00E6749F"/>
    <w:rsid w:val="00E67A39"/>
    <w:rsid w:val="00E67D35"/>
    <w:rsid w:val="00E70963"/>
    <w:rsid w:val="00E70B0F"/>
    <w:rsid w:val="00E739D0"/>
    <w:rsid w:val="00E73CF2"/>
    <w:rsid w:val="00E74431"/>
    <w:rsid w:val="00E7489B"/>
    <w:rsid w:val="00E74C02"/>
    <w:rsid w:val="00E75350"/>
    <w:rsid w:val="00E75706"/>
    <w:rsid w:val="00E76168"/>
    <w:rsid w:val="00E77663"/>
    <w:rsid w:val="00E776B1"/>
    <w:rsid w:val="00E80578"/>
    <w:rsid w:val="00E80D53"/>
    <w:rsid w:val="00E8328C"/>
    <w:rsid w:val="00E8373E"/>
    <w:rsid w:val="00E83C7A"/>
    <w:rsid w:val="00E83C87"/>
    <w:rsid w:val="00E84D46"/>
    <w:rsid w:val="00E850F8"/>
    <w:rsid w:val="00E87122"/>
    <w:rsid w:val="00E87431"/>
    <w:rsid w:val="00E9254B"/>
    <w:rsid w:val="00E92942"/>
    <w:rsid w:val="00E94258"/>
    <w:rsid w:val="00E94C4A"/>
    <w:rsid w:val="00E955EA"/>
    <w:rsid w:val="00E96263"/>
    <w:rsid w:val="00E96A35"/>
    <w:rsid w:val="00E96CF5"/>
    <w:rsid w:val="00E96D4B"/>
    <w:rsid w:val="00E9725C"/>
    <w:rsid w:val="00EA03F8"/>
    <w:rsid w:val="00EA0B90"/>
    <w:rsid w:val="00EA1330"/>
    <w:rsid w:val="00EA1D6F"/>
    <w:rsid w:val="00EA1F09"/>
    <w:rsid w:val="00EA29CD"/>
    <w:rsid w:val="00EA2E37"/>
    <w:rsid w:val="00EA402B"/>
    <w:rsid w:val="00EA52AD"/>
    <w:rsid w:val="00EA797E"/>
    <w:rsid w:val="00EB004E"/>
    <w:rsid w:val="00EB147A"/>
    <w:rsid w:val="00EB14AA"/>
    <w:rsid w:val="00EB22D9"/>
    <w:rsid w:val="00EB2A0D"/>
    <w:rsid w:val="00EB2AD2"/>
    <w:rsid w:val="00EB3B89"/>
    <w:rsid w:val="00EB461B"/>
    <w:rsid w:val="00EB4E05"/>
    <w:rsid w:val="00EB5674"/>
    <w:rsid w:val="00EB63F6"/>
    <w:rsid w:val="00EB74E0"/>
    <w:rsid w:val="00EB7684"/>
    <w:rsid w:val="00EB7814"/>
    <w:rsid w:val="00EC014A"/>
    <w:rsid w:val="00EC173C"/>
    <w:rsid w:val="00EC180D"/>
    <w:rsid w:val="00EC1907"/>
    <w:rsid w:val="00EC231F"/>
    <w:rsid w:val="00EC258E"/>
    <w:rsid w:val="00EC30C4"/>
    <w:rsid w:val="00EC3563"/>
    <w:rsid w:val="00EC3F53"/>
    <w:rsid w:val="00EC51B1"/>
    <w:rsid w:val="00EC5816"/>
    <w:rsid w:val="00EC6922"/>
    <w:rsid w:val="00EC6AF7"/>
    <w:rsid w:val="00EC72D9"/>
    <w:rsid w:val="00EC7AFB"/>
    <w:rsid w:val="00ED1595"/>
    <w:rsid w:val="00ED169B"/>
    <w:rsid w:val="00ED185E"/>
    <w:rsid w:val="00ED1A08"/>
    <w:rsid w:val="00ED589D"/>
    <w:rsid w:val="00ED5E31"/>
    <w:rsid w:val="00ED7EF2"/>
    <w:rsid w:val="00EE06B1"/>
    <w:rsid w:val="00EE0FF4"/>
    <w:rsid w:val="00EE1133"/>
    <w:rsid w:val="00EE2155"/>
    <w:rsid w:val="00EE3DCA"/>
    <w:rsid w:val="00EE4127"/>
    <w:rsid w:val="00EE4278"/>
    <w:rsid w:val="00EE4D30"/>
    <w:rsid w:val="00EE5204"/>
    <w:rsid w:val="00EE537F"/>
    <w:rsid w:val="00EE57AD"/>
    <w:rsid w:val="00EE5CE6"/>
    <w:rsid w:val="00EE5D3A"/>
    <w:rsid w:val="00EE6273"/>
    <w:rsid w:val="00EE6715"/>
    <w:rsid w:val="00EE6F04"/>
    <w:rsid w:val="00EE7E13"/>
    <w:rsid w:val="00EF0162"/>
    <w:rsid w:val="00EF0AFF"/>
    <w:rsid w:val="00EF0B38"/>
    <w:rsid w:val="00EF2A15"/>
    <w:rsid w:val="00EF3873"/>
    <w:rsid w:val="00EF60DC"/>
    <w:rsid w:val="00EF6965"/>
    <w:rsid w:val="00EF6F4F"/>
    <w:rsid w:val="00F003D7"/>
    <w:rsid w:val="00F01362"/>
    <w:rsid w:val="00F0301C"/>
    <w:rsid w:val="00F03767"/>
    <w:rsid w:val="00F0485B"/>
    <w:rsid w:val="00F05514"/>
    <w:rsid w:val="00F05C85"/>
    <w:rsid w:val="00F05DBA"/>
    <w:rsid w:val="00F060D4"/>
    <w:rsid w:val="00F06BE8"/>
    <w:rsid w:val="00F07354"/>
    <w:rsid w:val="00F078D4"/>
    <w:rsid w:val="00F1039F"/>
    <w:rsid w:val="00F10B72"/>
    <w:rsid w:val="00F11455"/>
    <w:rsid w:val="00F11554"/>
    <w:rsid w:val="00F118BB"/>
    <w:rsid w:val="00F132AE"/>
    <w:rsid w:val="00F132FA"/>
    <w:rsid w:val="00F139BF"/>
    <w:rsid w:val="00F13B47"/>
    <w:rsid w:val="00F14677"/>
    <w:rsid w:val="00F16C35"/>
    <w:rsid w:val="00F177F5"/>
    <w:rsid w:val="00F21A13"/>
    <w:rsid w:val="00F21B10"/>
    <w:rsid w:val="00F23480"/>
    <w:rsid w:val="00F24BCA"/>
    <w:rsid w:val="00F250E5"/>
    <w:rsid w:val="00F26594"/>
    <w:rsid w:val="00F26859"/>
    <w:rsid w:val="00F27A1F"/>
    <w:rsid w:val="00F27CDB"/>
    <w:rsid w:val="00F30EA2"/>
    <w:rsid w:val="00F316ED"/>
    <w:rsid w:val="00F31E89"/>
    <w:rsid w:val="00F32390"/>
    <w:rsid w:val="00F327E8"/>
    <w:rsid w:val="00F32BB3"/>
    <w:rsid w:val="00F335E6"/>
    <w:rsid w:val="00F34372"/>
    <w:rsid w:val="00F34796"/>
    <w:rsid w:val="00F34D7B"/>
    <w:rsid w:val="00F35E64"/>
    <w:rsid w:val="00F361A2"/>
    <w:rsid w:val="00F3641D"/>
    <w:rsid w:val="00F3654F"/>
    <w:rsid w:val="00F36841"/>
    <w:rsid w:val="00F40B13"/>
    <w:rsid w:val="00F41D42"/>
    <w:rsid w:val="00F422F9"/>
    <w:rsid w:val="00F4279C"/>
    <w:rsid w:val="00F43BAA"/>
    <w:rsid w:val="00F43CF9"/>
    <w:rsid w:val="00F450A5"/>
    <w:rsid w:val="00F45272"/>
    <w:rsid w:val="00F45285"/>
    <w:rsid w:val="00F45376"/>
    <w:rsid w:val="00F45EF1"/>
    <w:rsid w:val="00F47F1C"/>
    <w:rsid w:val="00F506A9"/>
    <w:rsid w:val="00F511F2"/>
    <w:rsid w:val="00F5135C"/>
    <w:rsid w:val="00F51F1A"/>
    <w:rsid w:val="00F526F8"/>
    <w:rsid w:val="00F52B12"/>
    <w:rsid w:val="00F5327B"/>
    <w:rsid w:val="00F536D1"/>
    <w:rsid w:val="00F53C60"/>
    <w:rsid w:val="00F545C1"/>
    <w:rsid w:val="00F565DA"/>
    <w:rsid w:val="00F573C2"/>
    <w:rsid w:val="00F57625"/>
    <w:rsid w:val="00F60ABC"/>
    <w:rsid w:val="00F615F6"/>
    <w:rsid w:val="00F61E51"/>
    <w:rsid w:val="00F627B9"/>
    <w:rsid w:val="00F62AB9"/>
    <w:rsid w:val="00F638B7"/>
    <w:rsid w:val="00F64685"/>
    <w:rsid w:val="00F65510"/>
    <w:rsid w:val="00F6629B"/>
    <w:rsid w:val="00F66A4C"/>
    <w:rsid w:val="00F67D0E"/>
    <w:rsid w:val="00F70C01"/>
    <w:rsid w:val="00F7173C"/>
    <w:rsid w:val="00F72A7C"/>
    <w:rsid w:val="00F7307B"/>
    <w:rsid w:val="00F73968"/>
    <w:rsid w:val="00F741E9"/>
    <w:rsid w:val="00F748A4"/>
    <w:rsid w:val="00F74EDE"/>
    <w:rsid w:val="00F7730D"/>
    <w:rsid w:val="00F804DC"/>
    <w:rsid w:val="00F817A4"/>
    <w:rsid w:val="00F81896"/>
    <w:rsid w:val="00F828E2"/>
    <w:rsid w:val="00F82E80"/>
    <w:rsid w:val="00F835AF"/>
    <w:rsid w:val="00F841FB"/>
    <w:rsid w:val="00F842A3"/>
    <w:rsid w:val="00F84587"/>
    <w:rsid w:val="00F8462A"/>
    <w:rsid w:val="00F8671C"/>
    <w:rsid w:val="00F86B34"/>
    <w:rsid w:val="00F87594"/>
    <w:rsid w:val="00F900B2"/>
    <w:rsid w:val="00F91479"/>
    <w:rsid w:val="00F929E8"/>
    <w:rsid w:val="00F92FBB"/>
    <w:rsid w:val="00F93067"/>
    <w:rsid w:val="00F932AE"/>
    <w:rsid w:val="00F954D3"/>
    <w:rsid w:val="00F965C4"/>
    <w:rsid w:val="00F97524"/>
    <w:rsid w:val="00F97540"/>
    <w:rsid w:val="00FA1AC4"/>
    <w:rsid w:val="00FA23B8"/>
    <w:rsid w:val="00FA29BB"/>
    <w:rsid w:val="00FA2A29"/>
    <w:rsid w:val="00FA2EF3"/>
    <w:rsid w:val="00FA43DF"/>
    <w:rsid w:val="00FA44C1"/>
    <w:rsid w:val="00FA455F"/>
    <w:rsid w:val="00FA4FF6"/>
    <w:rsid w:val="00FA6191"/>
    <w:rsid w:val="00FA65DD"/>
    <w:rsid w:val="00FA6BAF"/>
    <w:rsid w:val="00FA6DE5"/>
    <w:rsid w:val="00FB0FBC"/>
    <w:rsid w:val="00FB172E"/>
    <w:rsid w:val="00FB32F6"/>
    <w:rsid w:val="00FB3671"/>
    <w:rsid w:val="00FB5174"/>
    <w:rsid w:val="00FB56F5"/>
    <w:rsid w:val="00FB7D1E"/>
    <w:rsid w:val="00FB7D86"/>
    <w:rsid w:val="00FC04E5"/>
    <w:rsid w:val="00FC19BD"/>
    <w:rsid w:val="00FC1B5F"/>
    <w:rsid w:val="00FC24A0"/>
    <w:rsid w:val="00FC2CB0"/>
    <w:rsid w:val="00FC31F9"/>
    <w:rsid w:val="00FC371D"/>
    <w:rsid w:val="00FC42F2"/>
    <w:rsid w:val="00FC48F9"/>
    <w:rsid w:val="00FC4DE1"/>
    <w:rsid w:val="00FC588D"/>
    <w:rsid w:val="00FC5B44"/>
    <w:rsid w:val="00FC5EFC"/>
    <w:rsid w:val="00FC7810"/>
    <w:rsid w:val="00FC78AC"/>
    <w:rsid w:val="00FC7928"/>
    <w:rsid w:val="00FC7BD9"/>
    <w:rsid w:val="00FD06C9"/>
    <w:rsid w:val="00FD0EE7"/>
    <w:rsid w:val="00FD17E9"/>
    <w:rsid w:val="00FD1B29"/>
    <w:rsid w:val="00FD2376"/>
    <w:rsid w:val="00FD276B"/>
    <w:rsid w:val="00FD30DA"/>
    <w:rsid w:val="00FD38A6"/>
    <w:rsid w:val="00FD45B3"/>
    <w:rsid w:val="00FD49AC"/>
    <w:rsid w:val="00FD550B"/>
    <w:rsid w:val="00FD5D8D"/>
    <w:rsid w:val="00FD6AB2"/>
    <w:rsid w:val="00FD6BB0"/>
    <w:rsid w:val="00FE042E"/>
    <w:rsid w:val="00FE0E93"/>
    <w:rsid w:val="00FE2836"/>
    <w:rsid w:val="00FE298E"/>
    <w:rsid w:val="00FE3F05"/>
    <w:rsid w:val="00FE4716"/>
    <w:rsid w:val="00FE49A9"/>
    <w:rsid w:val="00FE4E47"/>
    <w:rsid w:val="00FE5030"/>
    <w:rsid w:val="00FE63D9"/>
    <w:rsid w:val="00FE7589"/>
    <w:rsid w:val="00FF0C7A"/>
    <w:rsid w:val="00FF0F39"/>
    <w:rsid w:val="00FF18A3"/>
    <w:rsid w:val="00FF18C6"/>
    <w:rsid w:val="00FF18D8"/>
    <w:rsid w:val="00FF1DE7"/>
    <w:rsid w:val="00FF2D89"/>
    <w:rsid w:val="00FF3A8A"/>
    <w:rsid w:val="00FF3D4B"/>
    <w:rsid w:val="00FF4055"/>
    <w:rsid w:val="00FF50F9"/>
    <w:rsid w:val="00FF5FC2"/>
    <w:rsid w:val="00FF615E"/>
    <w:rsid w:val="00FF6FDC"/>
    <w:rsid w:val="00FF7798"/>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3213]" stroke="f">
      <v:fill color="none [3213]"/>
      <v:stroke on="f"/>
    </o:shapedefaults>
    <o:shapelayout v:ext="edit">
      <o:idmap v:ext="edit" data="1"/>
    </o:shapelayout>
  </w:shapeDefaults>
  <w:decimalSymbol w:val="."/>
  <w:listSeparator w:val=","/>
  <w14:docId w14:val="29A7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Address" w:uiPriority="99"/>
    <w:lsdException w:name="HTML Cite" w:uiPriority="99"/>
    <w:lsdException w:name="No Spacing"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next w:val="TOC1"/>
    <w:qFormat/>
    <w:rsid w:val="00C05139"/>
    <w:rPr>
      <w:rFonts w:ascii="Arial" w:hAnsi="Arial"/>
      <w:sz w:val="22"/>
      <w:szCs w:val="24"/>
    </w:rPr>
  </w:style>
  <w:style w:type="paragraph" w:styleId="Heading1">
    <w:name w:val="heading 1"/>
    <w:basedOn w:val="Normal"/>
    <w:next w:val="Normal"/>
    <w:link w:val="Heading1Char"/>
    <w:qFormat/>
    <w:rsid w:val="00DB469F"/>
    <w:pPr>
      <w:keepNext/>
      <w:spacing w:before="240" w:after="120"/>
      <w:outlineLvl w:val="0"/>
    </w:pPr>
    <w:rPr>
      <w:b/>
      <w:bCs/>
      <w:sz w:val="26"/>
      <w:lang w:val="en-CA"/>
    </w:rPr>
  </w:style>
  <w:style w:type="paragraph" w:styleId="Heading2">
    <w:name w:val="heading 2"/>
    <w:basedOn w:val="Normal"/>
    <w:next w:val="Normal"/>
    <w:link w:val="Heading2Char"/>
    <w:qFormat/>
    <w:rsid w:val="0050179A"/>
    <w:pPr>
      <w:keepNext/>
      <w:spacing w:before="240" w:after="120"/>
      <w:outlineLvl w:val="1"/>
    </w:pPr>
    <w:rPr>
      <w:b/>
      <w:bCs/>
      <w:iCs/>
      <w:sz w:val="26"/>
      <w:szCs w:val="28"/>
    </w:rPr>
  </w:style>
  <w:style w:type="paragraph" w:styleId="Heading3">
    <w:name w:val="heading 3"/>
    <w:aliases w:val="Heading 3 Manual"/>
    <w:basedOn w:val="Normal"/>
    <w:next w:val="Normal"/>
    <w:link w:val="Heading3Char"/>
    <w:uiPriority w:val="9"/>
    <w:qFormat/>
    <w:rsid w:val="00B446FF"/>
    <w:pPr>
      <w:keepNext/>
      <w:autoSpaceDE w:val="0"/>
      <w:autoSpaceDN w:val="0"/>
      <w:adjustRightInd w:val="0"/>
      <w:spacing w:after="120"/>
      <w:outlineLvl w:val="2"/>
    </w:pPr>
    <w:rPr>
      <w:b/>
      <w:i/>
      <w:szCs w:val="26"/>
    </w:rPr>
  </w:style>
  <w:style w:type="paragraph" w:styleId="Heading4">
    <w:name w:val="heading 4"/>
    <w:basedOn w:val="Normal"/>
    <w:next w:val="Normal"/>
    <w:link w:val="Heading4Char"/>
    <w:semiHidden/>
    <w:unhideWhenUsed/>
    <w:qFormat/>
    <w:rsid w:val="00085F44"/>
    <w:pPr>
      <w:keepNext/>
      <w:spacing w:before="240" w:after="60"/>
      <w:outlineLvl w:val="3"/>
    </w:pPr>
    <w:rPr>
      <w:rFonts w:ascii="Calibri" w:hAnsi="Calibri"/>
      <w:b/>
      <w:bCs/>
      <w:sz w:val="28"/>
      <w:szCs w:val="28"/>
    </w:rPr>
  </w:style>
  <w:style w:type="paragraph" w:styleId="Heading6">
    <w:name w:val="heading 6"/>
    <w:basedOn w:val="Normal"/>
    <w:next w:val="Normal"/>
    <w:link w:val="Heading6Char"/>
    <w:qFormat/>
    <w:rsid w:val="009E11AE"/>
    <w:pPr>
      <w:autoSpaceDE w:val="0"/>
      <w:autoSpaceDN w:val="0"/>
      <w:adjustRightInd w:val="0"/>
      <w:spacing w:before="240" w:after="60"/>
      <w:jc w:val="both"/>
      <w:outlineLvl w:val="5"/>
    </w:pPr>
    <w:rPr>
      <w:rFonts w:ascii="Times New Roman" w:eastAsia="Calibri" w:hAnsi="Times New Roman"/>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17B36"/>
    <w:pPr>
      <w:tabs>
        <w:tab w:val="center" w:pos="4320"/>
        <w:tab w:val="right" w:pos="8640"/>
      </w:tabs>
    </w:pPr>
  </w:style>
  <w:style w:type="paragraph" w:styleId="Footer">
    <w:name w:val="footer"/>
    <w:basedOn w:val="Normal"/>
    <w:link w:val="FooterChar"/>
    <w:uiPriority w:val="99"/>
    <w:rsid w:val="00917B36"/>
    <w:pPr>
      <w:tabs>
        <w:tab w:val="center" w:pos="4320"/>
        <w:tab w:val="right" w:pos="8640"/>
      </w:tabs>
    </w:pPr>
  </w:style>
  <w:style w:type="character" w:customStyle="1" w:styleId="Heading2Char">
    <w:name w:val="Heading 2 Char"/>
    <w:link w:val="Heading2"/>
    <w:rsid w:val="0050179A"/>
    <w:rPr>
      <w:rFonts w:ascii="Arial" w:hAnsi="Arial" w:cs="Arial"/>
      <w:b/>
      <w:bCs/>
      <w:iCs/>
      <w:sz w:val="26"/>
      <w:szCs w:val="28"/>
    </w:rPr>
  </w:style>
  <w:style w:type="character" w:styleId="Strong">
    <w:name w:val="Strong"/>
    <w:qFormat/>
    <w:rsid w:val="00917B36"/>
    <w:rPr>
      <w:b/>
      <w:bCs/>
    </w:rPr>
  </w:style>
  <w:style w:type="character" w:styleId="Hyperlink">
    <w:name w:val="Hyperlink"/>
    <w:uiPriority w:val="99"/>
    <w:rsid w:val="00917B36"/>
    <w:rPr>
      <w:color w:val="0000FF"/>
      <w:u w:val="single"/>
    </w:rPr>
  </w:style>
  <w:style w:type="paragraph" w:styleId="TOC1">
    <w:name w:val="toc 1"/>
    <w:basedOn w:val="Normal"/>
    <w:next w:val="Normal"/>
    <w:autoRedefine/>
    <w:uiPriority w:val="39"/>
    <w:qFormat/>
    <w:rsid w:val="003C2D04"/>
    <w:pPr>
      <w:tabs>
        <w:tab w:val="right" w:leader="dot" w:pos="9350"/>
      </w:tabs>
      <w:spacing w:after="100"/>
      <w:ind w:left="360" w:right="-907" w:hanging="360"/>
    </w:pPr>
    <w:rPr>
      <w:rFonts w:eastAsia="Calibri" w:cs="Arial"/>
      <w:bCs/>
      <w:iCs/>
      <w:noProof/>
      <w:szCs w:val="22"/>
    </w:rPr>
  </w:style>
  <w:style w:type="paragraph" w:styleId="TOC2">
    <w:name w:val="toc 2"/>
    <w:basedOn w:val="Normal"/>
    <w:next w:val="Normal"/>
    <w:autoRedefine/>
    <w:uiPriority w:val="39"/>
    <w:qFormat/>
    <w:rsid w:val="002E1A5A"/>
    <w:pPr>
      <w:tabs>
        <w:tab w:val="right" w:leader="dot" w:pos="9360"/>
      </w:tabs>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rsid w:val="00917B36"/>
    <w:rPr>
      <w:rFonts w:ascii="Arial" w:hAnsi="Arial" w:cs="Arial"/>
      <w:b/>
      <w:bCs/>
      <w:kern w:val="32"/>
      <w:sz w:val="32"/>
      <w:szCs w:val="32"/>
      <w:lang w:val="en-US" w:eastAsia="en-US" w:bidi="ar-SA"/>
    </w:rPr>
  </w:style>
  <w:style w:type="character" w:customStyle="1" w:styleId="Heading1Char">
    <w:name w:val="Heading 1 Char"/>
    <w:link w:val="Heading1"/>
    <w:rsid w:val="00DB469F"/>
    <w:rPr>
      <w:rFonts w:ascii="Arial" w:hAnsi="Arial"/>
      <w:b/>
      <w:bCs/>
      <w:sz w:val="26"/>
      <w:szCs w:val="24"/>
      <w:lang w:val="en-CA"/>
    </w:rPr>
  </w:style>
  <w:style w:type="paragraph" w:styleId="BalloonText">
    <w:name w:val="Balloon Text"/>
    <w:basedOn w:val="Normal"/>
    <w:link w:val="BalloonTextChar"/>
    <w:rsid w:val="00917B36"/>
    <w:rPr>
      <w:rFonts w:ascii="Tahoma" w:hAnsi="Tahoma"/>
      <w:sz w:val="16"/>
      <w:szCs w:val="16"/>
    </w:rPr>
  </w:style>
  <w:style w:type="character" w:customStyle="1" w:styleId="CharChar">
    <w:name w:val="Char Char"/>
    <w:rsid w:val="00917B36"/>
    <w:rPr>
      <w:rFonts w:ascii="Arial" w:hAnsi="Arial" w:cs="Arial"/>
      <w:b/>
      <w:bCs/>
      <w:kern w:val="32"/>
      <w:sz w:val="28"/>
      <w:szCs w:val="32"/>
      <w:lang w:val="en-US" w:eastAsia="en-US" w:bidi="ar-SA"/>
    </w:rPr>
  </w:style>
  <w:style w:type="paragraph" w:styleId="NormalWeb">
    <w:name w:val="Normal (Web)"/>
    <w:basedOn w:val="Normal"/>
    <w:uiPriority w:val="99"/>
    <w:rsid w:val="00917B36"/>
    <w:pPr>
      <w:spacing w:before="100" w:beforeAutospacing="1" w:after="100" w:afterAutospacing="1"/>
    </w:pPr>
    <w:rPr>
      <w:lang w:bidi="th-TH"/>
    </w:rPr>
  </w:style>
  <w:style w:type="character" w:styleId="Emphasis">
    <w:name w:val="Emphasis"/>
    <w:qFormat/>
    <w:rsid w:val="00917B36"/>
    <w:rPr>
      <w:i/>
      <w:iCs/>
    </w:rPr>
  </w:style>
  <w:style w:type="character" w:styleId="FollowedHyperlink">
    <w:name w:val="FollowedHyperlink"/>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1"/>
      </w:numPr>
    </w:pPr>
  </w:style>
  <w:style w:type="paragraph" w:customStyle="1" w:styleId="Heading2Manual">
    <w:name w:val="Heading 2 Manual"/>
    <w:basedOn w:val="Heading2"/>
    <w:rsid w:val="002521D8"/>
    <w:rPr>
      <w:iCs w:val="0"/>
      <w:szCs w:val="26"/>
    </w:rPr>
  </w:style>
  <w:style w:type="paragraph" w:customStyle="1" w:styleId="Heading1Manual">
    <w:name w:val="Heading 1 Manual"/>
    <w:basedOn w:val="Heading1"/>
    <w:rsid w:val="002521D8"/>
    <w:rPr>
      <w:szCs w:val="30"/>
    </w:rPr>
  </w:style>
  <w:style w:type="paragraph" w:customStyle="1" w:styleId="HeadingLP">
    <w:name w:val="Heading LP"/>
    <w:basedOn w:val="Heading1"/>
    <w:link w:val="HeadingLPChar"/>
    <w:rsid w:val="002521D8"/>
    <w:rPr>
      <w:rFonts w:cs="Arial"/>
      <w:szCs w:val="16"/>
    </w:rPr>
  </w:style>
  <w:style w:type="character" w:customStyle="1" w:styleId="HeadingLPChar">
    <w:name w:val="Heading LP Char"/>
    <w:link w:val="HeadingLP"/>
    <w:rsid w:val="002521D8"/>
    <w:rPr>
      <w:rFonts w:ascii="Arial" w:hAnsi="Arial" w:cs="Arial"/>
      <w:b/>
      <w:bCs/>
      <w:sz w:val="26"/>
      <w:szCs w:val="16"/>
      <w:lang w:val="en-CA" w:eastAsia="en-US" w:bidi="ar-SA"/>
    </w:rPr>
  </w:style>
  <w:style w:type="paragraph" w:customStyle="1" w:styleId="MediumGrid1-Accent21">
    <w:name w:val="Medium Grid 1 - Accent 21"/>
    <w:basedOn w:val="Normal"/>
    <w:uiPriority w:val="34"/>
    <w:qFormat/>
    <w:rsid w:val="004B7F2C"/>
    <w:pPr>
      <w:ind w:left="720"/>
      <w:contextualSpacing/>
    </w:pPr>
  </w:style>
  <w:style w:type="character" w:customStyle="1" w:styleId="Heading3Char">
    <w:name w:val="Heading 3 Char"/>
    <w:aliases w:val="Heading 3 Manual Char"/>
    <w:link w:val="Heading3"/>
    <w:uiPriority w:val="9"/>
    <w:rsid w:val="00B446FF"/>
    <w:rPr>
      <w:rFonts w:ascii="Arial" w:hAnsi="Arial"/>
      <w:b/>
      <w:i/>
      <w:sz w:val="22"/>
      <w:szCs w:val="26"/>
    </w:rPr>
  </w:style>
  <w:style w:type="character" w:customStyle="1" w:styleId="Heading6Char">
    <w:name w:val="Heading 6 Char"/>
    <w:link w:val="Heading6"/>
    <w:rsid w:val="009E11AE"/>
    <w:rPr>
      <w:rFonts w:eastAsia="Calibri"/>
      <w:b/>
      <w:sz w:val="22"/>
      <w:szCs w:val="22"/>
    </w:rPr>
  </w:style>
  <w:style w:type="character" w:customStyle="1" w:styleId="HeaderChar">
    <w:name w:val="Header Char"/>
    <w:link w:val="Header"/>
    <w:rsid w:val="009E11AE"/>
    <w:rPr>
      <w:rFonts w:ascii="Arial" w:hAnsi="Arial"/>
      <w:sz w:val="22"/>
      <w:szCs w:val="24"/>
    </w:rPr>
  </w:style>
  <w:style w:type="character" w:customStyle="1" w:styleId="ti2">
    <w:name w:val="ti2"/>
    <w:rsid w:val="009E11AE"/>
    <w:rPr>
      <w:sz w:val="22"/>
      <w:szCs w:val="22"/>
    </w:rPr>
  </w:style>
  <w:style w:type="character" w:customStyle="1" w:styleId="name">
    <w:name w:val="name"/>
    <w:basedOn w:val="DefaultParagraphFont"/>
    <w:rsid w:val="009E11AE"/>
  </w:style>
  <w:style w:type="character" w:customStyle="1" w:styleId="forenames">
    <w:name w:val="forenames"/>
    <w:basedOn w:val="DefaultParagraphFont"/>
    <w:rsid w:val="009E11AE"/>
  </w:style>
  <w:style w:type="character" w:customStyle="1" w:styleId="surname">
    <w:name w:val="surname"/>
    <w:basedOn w:val="DefaultParagraphFont"/>
    <w:rsid w:val="009E11AE"/>
  </w:style>
  <w:style w:type="paragraph" w:styleId="FootnoteText">
    <w:name w:val="footnote text"/>
    <w:basedOn w:val="Normal"/>
    <w:link w:val="FootnoteTextChar"/>
    <w:rsid w:val="009E11AE"/>
    <w:pPr>
      <w:autoSpaceDE w:val="0"/>
      <w:autoSpaceDN w:val="0"/>
      <w:adjustRightInd w:val="0"/>
      <w:jc w:val="both"/>
    </w:pPr>
    <w:rPr>
      <w:rFonts w:ascii="Helvetica-Bold" w:eastAsia="Calibri" w:hAnsi="Helvetica-Bold"/>
      <w:bCs/>
      <w:sz w:val="20"/>
      <w:szCs w:val="20"/>
    </w:rPr>
  </w:style>
  <w:style w:type="character" w:customStyle="1" w:styleId="FootnoteTextChar">
    <w:name w:val="Footnote Text Char"/>
    <w:link w:val="FootnoteText"/>
    <w:rsid w:val="009E11AE"/>
    <w:rPr>
      <w:rFonts w:ascii="Helvetica-Bold" w:eastAsia="Calibri" w:hAnsi="Helvetica-Bold" w:cs="Helvetica-Bold"/>
      <w:bCs/>
    </w:rPr>
  </w:style>
  <w:style w:type="character" w:styleId="FootnoteReference">
    <w:name w:val="footnote reference"/>
    <w:rsid w:val="009E11AE"/>
    <w:rPr>
      <w:vertAlign w:val="superscript"/>
    </w:rPr>
  </w:style>
  <w:style w:type="character" w:customStyle="1" w:styleId="ti">
    <w:name w:val="ti"/>
    <w:basedOn w:val="DefaultParagraphFont"/>
    <w:rsid w:val="009E11AE"/>
  </w:style>
  <w:style w:type="character" w:customStyle="1" w:styleId="pubtitlecid">
    <w:name w:val="pubtitle_cid"/>
    <w:basedOn w:val="DefaultParagraphFont"/>
    <w:rsid w:val="009E11AE"/>
  </w:style>
  <w:style w:type="character" w:customStyle="1" w:styleId="captionlabel">
    <w:name w:val="captionlabel"/>
    <w:basedOn w:val="DefaultParagraphFont"/>
    <w:rsid w:val="009E11AE"/>
  </w:style>
  <w:style w:type="character" w:customStyle="1" w:styleId="lastpunctuation">
    <w:name w:val="lastpunctuation"/>
    <w:basedOn w:val="DefaultParagraphFont"/>
    <w:rsid w:val="009E11AE"/>
  </w:style>
  <w:style w:type="character" w:customStyle="1" w:styleId="title1">
    <w:name w:val="title1"/>
    <w:basedOn w:val="DefaultParagraphFont"/>
    <w:rsid w:val="009E11AE"/>
  </w:style>
  <w:style w:type="paragraph" w:customStyle="1" w:styleId="affiliation1">
    <w:name w:val="affiliation1"/>
    <w:basedOn w:val="Normal"/>
    <w:rsid w:val="009E11AE"/>
    <w:pPr>
      <w:spacing w:before="240" w:after="120" w:line="288" w:lineRule="atLeast"/>
      <w:ind w:left="120"/>
    </w:pPr>
    <w:rPr>
      <w:rFonts w:ascii="Times New Roman" w:hAnsi="Times New Roman"/>
      <w:sz w:val="19"/>
      <w:szCs w:val="19"/>
    </w:rPr>
  </w:style>
  <w:style w:type="paragraph" w:customStyle="1" w:styleId="affiliation2">
    <w:name w:val="affiliation2"/>
    <w:basedOn w:val="Normal"/>
    <w:rsid w:val="009E11AE"/>
    <w:pPr>
      <w:spacing w:before="240" w:after="120" w:line="288" w:lineRule="atLeast"/>
      <w:ind w:left="120"/>
    </w:pPr>
    <w:rPr>
      <w:rFonts w:ascii="Times New Roman" w:hAnsi="Times New Roman"/>
      <w:sz w:val="19"/>
      <w:szCs w:val="19"/>
    </w:rPr>
  </w:style>
  <w:style w:type="paragraph" w:customStyle="1" w:styleId="authorgroup">
    <w:name w:val="authorgroup"/>
    <w:basedOn w:val="Normal"/>
    <w:rsid w:val="009E11AE"/>
    <w:pPr>
      <w:spacing w:before="100" w:beforeAutospacing="1" w:after="100" w:afterAutospacing="1"/>
    </w:pPr>
    <w:rPr>
      <w:rFonts w:ascii="Times New Roman" w:hAnsi="Times New Roman"/>
      <w:b/>
      <w:bCs/>
      <w:sz w:val="24"/>
    </w:rPr>
  </w:style>
  <w:style w:type="character" w:customStyle="1" w:styleId="linkbar">
    <w:name w:val="linkbar"/>
    <w:basedOn w:val="DefaultParagraphFont"/>
    <w:rsid w:val="009E11AE"/>
  </w:style>
  <w:style w:type="character" w:customStyle="1" w:styleId="featuredlinkouts">
    <w:name w:val="featured_linkouts"/>
    <w:basedOn w:val="DefaultParagraphFont"/>
    <w:rsid w:val="009E11AE"/>
  </w:style>
  <w:style w:type="character" w:customStyle="1" w:styleId="google-src-text">
    <w:name w:val="google-src-text"/>
    <w:basedOn w:val="DefaultParagraphFont"/>
    <w:rsid w:val="009E11AE"/>
  </w:style>
  <w:style w:type="paragraph" w:customStyle="1" w:styleId="mainheader">
    <w:name w:val="mainheader"/>
    <w:basedOn w:val="Normal"/>
    <w:rsid w:val="009E11AE"/>
    <w:pPr>
      <w:spacing w:before="100" w:beforeAutospacing="1" w:after="100" w:afterAutospacing="1"/>
    </w:pPr>
    <w:rPr>
      <w:rFonts w:ascii="Times New Roman" w:hAnsi="Times New Roman"/>
      <w:sz w:val="24"/>
    </w:rPr>
  </w:style>
  <w:style w:type="paragraph" w:customStyle="1" w:styleId="affiliation">
    <w:name w:val="affiliation"/>
    <w:basedOn w:val="Normal"/>
    <w:rsid w:val="009E11AE"/>
    <w:pPr>
      <w:spacing w:before="100" w:beforeAutospacing="1" w:after="100" w:afterAutospacing="1"/>
    </w:pPr>
    <w:rPr>
      <w:rFonts w:ascii="Arial Unicode MS" w:eastAsia="Arial Unicode MS" w:hAnsi="Arial Unicode MS" w:cs="Arial Unicode MS"/>
      <w:sz w:val="24"/>
    </w:rPr>
  </w:style>
  <w:style w:type="paragraph" w:styleId="BodyTextIndent">
    <w:name w:val="Body Text Indent"/>
    <w:basedOn w:val="Normal"/>
    <w:link w:val="BodyTextIndentChar"/>
    <w:rsid w:val="009E11AE"/>
    <w:pPr>
      <w:ind w:left="720"/>
    </w:pPr>
    <w:rPr>
      <w:rFonts w:ascii="Times New Roman" w:hAnsi="Times New Roman"/>
      <w:sz w:val="24"/>
    </w:rPr>
  </w:style>
  <w:style w:type="character" w:customStyle="1" w:styleId="BodyTextIndentChar">
    <w:name w:val="Body Text Indent Char"/>
    <w:link w:val="BodyTextIndent"/>
    <w:rsid w:val="009E11AE"/>
    <w:rPr>
      <w:sz w:val="24"/>
      <w:szCs w:val="24"/>
    </w:rPr>
  </w:style>
  <w:style w:type="paragraph" w:customStyle="1" w:styleId="para">
    <w:name w:val="para"/>
    <w:basedOn w:val="Normal"/>
    <w:rsid w:val="009E11AE"/>
    <w:pPr>
      <w:spacing w:before="100" w:beforeAutospacing="1" w:after="100" w:afterAutospacing="1"/>
    </w:pPr>
    <w:rPr>
      <w:rFonts w:ascii="Arial Unicode MS" w:hAnsi="Arial Unicode MS"/>
      <w:sz w:val="24"/>
    </w:rPr>
  </w:style>
  <w:style w:type="paragraph" w:customStyle="1" w:styleId="para3">
    <w:name w:val="para3"/>
    <w:basedOn w:val="Normal"/>
    <w:rsid w:val="009E11AE"/>
    <w:pPr>
      <w:spacing w:after="100" w:afterAutospacing="1"/>
    </w:pPr>
    <w:rPr>
      <w:rFonts w:ascii="Times New Roman" w:hAnsi="Times New Roman"/>
      <w:color w:val="333333"/>
      <w:sz w:val="18"/>
      <w:szCs w:val="18"/>
    </w:rPr>
  </w:style>
  <w:style w:type="character" w:customStyle="1" w:styleId="i">
    <w:name w:val="i"/>
    <w:basedOn w:val="DefaultParagraphFont"/>
    <w:rsid w:val="009E11AE"/>
  </w:style>
  <w:style w:type="character" w:customStyle="1" w:styleId="Title10">
    <w:name w:val="Title1"/>
    <w:basedOn w:val="DefaultParagraphFont"/>
    <w:rsid w:val="009E11AE"/>
  </w:style>
  <w:style w:type="character" w:customStyle="1" w:styleId="fullrecord">
    <w:name w:val="fullrecord"/>
    <w:basedOn w:val="DefaultParagraphFont"/>
    <w:rsid w:val="009E11AE"/>
  </w:style>
  <w:style w:type="character" w:customStyle="1" w:styleId="abstract">
    <w:name w:val="abstract"/>
    <w:basedOn w:val="DefaultParagraphFont"/>
    <w:rsid w:val="009E11AE"/>
  </w:style>
  <w:style w:type="character" w:customStyle="1" w:styleId="author">
    <w:name w:val="author"/>
    <w:basedOn w:val="DefaultParagraphFont"/>
    <w:rsid w:val="009E11AE"/>
  </w:style>
  <w:style w:type="character" w:customStyle="1" w:styleId="citation">
    <w:name w:val="citation"/>
    <w:basedOn w:val="DefaultParagraphFont"/>
    <w:rsid w:val="009E11AE"/>
  </w:style>
  <w:style w:type="character" w:styleId="HTMLCite">
    <w:name w:val="HTML Cite"/>
    <w:uiPriority w:val="99"/>
    <w:rsid w:val="009E11AE"/>
    <w:rPr>
      <w:i/>
      <w:iCs/>
    </w:rPr>
  </w:style>
  <w:style w:type="character" w:customStyle="1" w:styleId="articletitle">
    <w:name w:val="articletitle"/>
    <w:basedOn w:val="DefaultParagraphFont"/>
    <w:rsid w:val="009E11AE"/>
  </w:style>
  <w:style w:type="character" w:customStyle="1" w:styleId="authors1">
    <w:name w:val="authors1"/>
    <w:rsid w:val="009E11AE"/>
    <w:rPr>
      <w:b/>
      <w:bCs/>
      <w:sz w:val="20"/>
      <w:szCs w:val="20"/>
    </w:rPr>
  </w:style>
  <w:style w:type="character" w:customStyle="1" w:styleId="subject1">
    <w:name w:val="subject1"/>
    <w:rsid w:val="009E11AE"/>
    <w:rPr>
      <w:b/>
      <w:bCs/>
      <w:color w:val="000000"/>
      <w:u w:val="single"/>
    </w:rPr>
  </w:style>
  <w:style w:type="character" w:customStyle="1" w:styleId="abstract1">
    <w:name w:val="abstract1"/>
    <w:basedOn w:val="DefaultParagraphFont"/>
    <w:rsid w:val="009E11AE"/>
  </w:style>
  <w:style w:type="character" w:customStyle="1" w:styleId="conferences1">
    <w:name w:val="conferences1"/>
    <w:rsid w:val="009E11AE"/>
    <w:rPr>
      <w:i/>
      <w:iCs/>
    </w:rPr>
  </w:style>
  <w:style w:type="character" w:customStyle="1" w:styleId="abstractnumber1">
    <w:name w:val="abstractnumber1"/>
    <w:rsid w:val="009E11AE"/>
    <w:rPr>
      <w:i/>
      <w:iCs/>
      <w:sz w:val="20"/>
      <w:szCs w:val="20"/>
    </w:rPr>
  </w:style>
  <w:style w:type="character" w:customStyle="1" w:styleId="ptdocpublication">
    <w:name w:val="ptdocpublication"/>
    <w:basedOn w:val="DefaultParagraphFont"/>
    <w:rsid w:val="009E11AE"/>
  </w:style>
  <w:style w:type="character" w:customStyle="1" w:styleId="ptdocissuevolume">
    <w:name w:val="ptdocissuevolume"/>
    <w:basedOn w:val="DefaultParagraphFont"/>
    <w:rsid w:val="009E11AE"/>
  </w:style>
  <w:style w:type="character" w:customStyle="1" w:styleId="ptdocissuedate">
    <w:name w:val="ptdocissuedate"/>
    <w:basedOn w:val="DefaultParagraphFont"/>
    <w:rsid w:val="009E11AE"/>
  </w:style>
  <w:style w:type="character" w:customStyle="1" w:styleId="ptdocissuepage">
    <w:name w:val="ptdocissuepage"/>
    <w:basedOn w:val="DefaultParagraphFont"/>
    <w:rsid w:val="009E11AE"/>
  </w:style>
  <w:style w:type="paragraph" w:customStyle="1" w:styleId="ptdocpara">
    <w:name w:val="ptdocpara"/>
    <w:basedOn w:val="Normal"/>
    <w:rsid w:val="009E11AE"/>
    <w:pPr>
      <w:spacing w:before="100" w:beforeAutospacing="1" w:after="100" w:afterAutospacing="1"/>
    </w:pPr>
    <w:rPr>
      <w:rFonts w:ascii="Times New Roman" w:hAnsi="Times New Roman"/>
      <w:sz w:val="24"/>
    </w:rPr>
  </w:style>
  <w:style w:type="character" w:customStyle="1" w:styleId="i3">
    <w:name w:val="i3"/>
    <w:rsid w:val="009E11AE"/>
    <w:rPr>
      <w:i/>
      <w:iCs/>
    </w:rPr>
  </w:style>
  <w:style w:type="character" w:customStyle="1" w:styleId="a1">
    <w:name w:val="a1"/>
    <w:rsid w:val="009E11AE"/>
    <w:rPr>
      <w:color w:val="008000"/>
    </w:rPr>
  </w:style>
  <w:style w:type="paragraph" w:customStyle="1" w:styleId="TOCHeading1">
    <w:name w:val="TOC Heading1"/>
    <w:basedOn w:val="Heading1"/>
    <w:next w:val="Normal"/>
    <w:uiPriority w:val="39"/>
    <w:semiHidden/>
    <w:unhideWhenUsed/>
    <w:qFormat/>
    <w:rsid w:val="009E11AE"/>
    <w:pPr>
      <w:keepLines/>
      <w:spacing w:before="480" w:after="0" w:line="276" w:lineRule="auto"/>
      <w:outlineLvl w:val="9"/>
    </w:pPr>
    <w:rPr>
      <w:rFonts w:ascii="Cambria" w:hAnsi="Cambria"/>
      <w:color w:val="365F91"/>
      <w:sz w:val="28"/>
      <w:szCs w:val="28"/>
      <w:lang w:val="en-US"/>
    </w:rPr>
  </w:style>
  <w:style w:type="paragraph" w:styleId="TOC3">
    <w:name w:val="toc 3"/>
    <w:basedOn w:val="Normal"/>
    <w:next w:val="Normal"/>
    <w:autoRedefine/>
    <w:uiPriority w:val="39"/>
    <w:unhideWhenUsed/>
    <w:qFormat/>
    <w:rsid w:val="009E11AE"/>
    <w:pPr>
      <w:spacing w:after="100" w:line="276" w:lineRule="auto"/>
      <w:ind w:left="440"/>
    </w:pPr>
    <w:rPr>
      <w:rFonts w:ascii="Calibri" w:hAnsi="Calibri"/>
      <w:szCs w:val="22"/>
    </w:rPr>
  </w:style>
  <w:style w:type="character" w:customStyle="1" w:styleId="BalloonTextChar">
    <w:name w:val="Balloon Text Char"/>
    <w:link w:val="BalloonText"/>
    <w:rsid w:val="009E11AE"/>
    <w:rPr>
      <w:rFonts w:ascii="Tahoma" w:hAnsi="Tahoma" w:cs="Tahoma"/>
      <w:sz w:val="16"/>
      <w:szCs w:val="16"/>
    </w:rPr>
  </w:style>
  <w:style w:type="paragraph" w:customStyle="1" w:styleId="Style1">
    <w:name w:val="Style1"/>
    <w:basedOn w:val="TOC1"/>
    <w:qFormat/>
    <w:rsid w:val="000550A7"/>
  </w:style>
  <w:style w:type="paragraph" w:customStyle="1" w:styleId="Style2">
    <w:name w:val="Style2"/>
    <w:basedOn w:val="TOC1"/>
    <w:qFormat/>
    <w:rsid w:val="000550A7"/>
  </w:style>
  <w:style w:type="paragraph" w:customStyle="1" w:styleId="MediumGrid21">
    <w:name w:val="Medium Grid 21"/>
    <w:qFormat/>
    <w:rsid w:val="00CB3043"/>
    <w:rPr>
      <w:rFonts w:ascii="Arial" w:hAnsi="Arial"/>
      <w:sz w:val="22"/>
      <w:szCs w:val="24"/>
    </w:rPr>
  </w:style>
  <w:style w:type="paragraph" w:customStyle="1" w:styleId="ColorfulGrid-Accent11">
    <w:name w:val="Colorful Grid - Accent 11"/>
    <w:basedOn w:val="Normal"/>
    <w:next w:val="Normal"/>
    <w:link w:val="ColorfulGrid-Accent1Char"/>
    <w:qFormat/>
    <w:rsid w:val="00C83AA7"/>
    <w:rPr>
      <w:i/>
      <w:iCs/>
      <w:color w:val="000000"/>
    </w:rPr>
  </w:style>
  <w:style w:type="character" w:customStyle="1" w:styleId="ColorfulGrid-Accent1Char">
    <w:name w:val="Colorful Grid - Accent 1 Char"/>
    <w:link w:val="ColorfulGrid-Accent11"/>
    <w:rsid w:val="00C83AA7"/>
    <w:rPr>
      <w:rFonts w:ascii="Arial" w:hAnsi="Arial"/>
      <w:i/>
      <w:iCs/>
      <w:color w:val="000000"/>
      <w:sz w:val="22"/>
      <w:szCs w:val="24"/>
      <w:lang w:val="en-US" w:eastAsia="en-US"/>
    </w:rPr>
  </w:style>
  <w:style w:type="paragraph" w:customStyle="1" w:styleId="ColorfulShading-Accent11">
    <w:name w:val="Colorful Shading - Accent 11"/>
    <w:hidden/>
    <w:rsid w:val="00AF0BD0"/>
    <w:rPr>
      <w:rFonts w:ascii="Arial" w:hAnsi="Arial"/>
      <w:sz w:val="22"/>
      <w:szCs w:val="24"/>
    </w:rPr>
  </w:style>
  <w:style w:type="paragraph" w:styleId="IntenseQuote">
    <w:name w:val="Intense Quote"/>
    <w:basedOn w:val="Normal"/>
    <w:next w:val="Normal"/>
    <w:link w:val="IntenseQuoteChar"/>
    <w:qFormat/>
    <w:rsid w:val="00900F6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rsid w:val="00900F64"/>
    <w:rPr>
      <w:rFonts w:ascii="Arial" w:hAnsi="Arial"/>
      <w:b/>
      <w:bCs/>
      <w:i/>
      <w:iCs/>
      <w:color w:val="4F81BD"/>
      <w:sz w:val="22"/>
      <w:szCs w:val="24"/>
      <w:lang w:val="en-US" w:eastAsia="en-US"/>
    </w:rPr>
  </w:style>
  <w:style w:type="paragraph" w:styleId="ListParagraph">
    <w:name w:val="List Paragraph"/>
    <w:basedOn w:val="Normal"/>
    <w:uiPriority w:val="34"/>
    <w:qFormat/>
    <w:rsid w:val="00811B59"/>
    <w:pPr>
      <w:ind w:left="720"/>
    </w:pPr>
  </w:style>
  <w:style w:type="paragraph" w:styleId="Caption">
    <w:name w:val="caption"/>
    <w:basedOn w:val="Normal"/>
    <w:next w:val="Normal"/>
    <w:unhideWhenUsed/>
    <w:qFormat/>
    <w:rsid w:val="001D4CF8"/>
    <w:rPr>
      <w:b/>
      <w:bCs/>
      <w:sz w:val="20"/>
      <w:szCs w:val="20"/>
    </w:rPr>
  </w:style>
  <w:style w:type="character" w:styleId="BookTitle">
    <w:name w:val="Book Title"/>
    <w:qFormat/>
    <w:rsid w:val="003511CB"/>
    <w:rPr>
      <w:b/>
      <w:bCs/>
      <w:smallCaps/>
      <w:spacing w:val="5"/>
    </w:rPr>
  </w:style>
  <w:style w:type="character" w:customStyle="1" w:styleId="highlight">
    <w:name w:val="highlight"/>
    <w:basedOn w:val="DefaultParagraphFont"/>
    <w:rsid w:val="00CB4887"/>
  </w:style>
  <w:style w:type="paragraph" w:styleId="HTMLAddress">
    <w:name w:val="HTML Address"/>
    <w:basedOn w:val="Normal"/>
    <w:link w:val="HTMLAddressChar"/>
    <w:uiPriority w:val="99"/>
    <w:unhideWhenUsed/>
    <w:rsid w:val="008270A4"/>
    <w:rPr>
      <w:rFonts w:ascii="Times New Roman" w:hAnsi="Times New Roman"/>
      <w:i/>
      <w:iCs/>
      <w:sz w:val="24"/>
    </w:rPr>
  </w:style>
  <w:style w:type="character" w:customStyle="1" w:styleId="HTMLAddressChar">
    <w:name w:val="HTML Address Char"/>
    <w:link w:val="HTMLAddress"/>
    <w:uiPriority w:val="99"/>
    <w:rsid w:val="008270A4"/>
    <w:rPr>
      <w:i/>
      <w:iCs/>
      <w:sz w:val="24"/>
      <w:szCs w:val="24"/>
    </w:rPr>
  </w:style>
  <w:style w:type="character" w:customStyle="1" w:styleId="slug-pub-date">
    <w:name w:val="slug-pub-date"/>
    <w:basedOn w:val="DefaultParagraphFont"/>
    <w:rsid w:val="008270A4"/>
  </w:style>
  <w:style w:type="character" w:customStyle="1" w:styleId="slug-vol">
    <w:name w:val="slug-vol"/>
    <w:basedOn w:val="DefaultParagraphFont"/>
    <w:rsid w:val="008270A4"/>
  </w:style>
  <w:style w:type="character" w:customStyle="1" w:styleId="slug-issue">
    <w:name w:val="slug-issue"/>
    <w:basedOn w:val="DefaultParagraphFont"/>
    <w:rsid w:val="008270A4"/>
  </w:style>
  <w:style w:type="character" w:customStyle="1" w:styleId="slug-pages">
    <w:name w:val="slug-pages"/>
    <w:basedOn w:val="DefaultParagraphFont"/>
    <w:rsid w:val="008270A4"/>
  </w:style>
  <w:style w:type="character" w:customStyle="1" w:styleId="Heading4Char">
    <w:name w:val="Heading 4 Char"/>
    <w:link w:val="Heading4"/>
    <w:semiHidden/>
    <w:rsid w:val="00085F44"/>
    <w:rPr>
      <w:rFonts w:ascii="Calibri" w:eastAsia="Times New Roman" w:hAnsi="Calibri" w:cs="Times New Roman"/>
      <w:b/>
      <w:bCs/>
      <w:sz w:val="28"/>
      <w:szCs w:val="28"/>
    </w:rPr>
  </w:style>
  <w:style w:type="character" w:customStyle="1" w:styleId="ui-ncbitoggler-master-text">
    <w:name w:val="ui-ncbitoggler-master-text"/>
    <w:basedOn w:val="DefaultParagraphFont"/>
    <w:rsid w:val="00085F44"/>
  </w:style>
  <w:style w:type="character" w:customStyle="1" w:styleId="standard-view-style">
    <w:name w:val="standard-view-style"/>
    <w:basedOn w:val="DefaultParagraphFont"/>
    <w:rsid w:val="00044202"/>
  </w:style>
  <w:style w:type="character" w:customStyle="1" w:styleId="title-pubtype">
    <w:name w:val="title-pubtype"/>
    <w:basedOn w:val="DefaultParagraphFont"/>
    <w:rsid w:val="00C062E0"/>
  </w:style>
  <w:style w:type="character" w:customStyle="1" w:styleId="abstractbutton">
    <w:name w:val="abstractbutton"/>
    <w:basedOn w:val="DefaultParagraphFont"/>
    <w:rsid w:val="00C062E0"/>
  </w:style>
  <w:style w:type="character" w:customStyle="1" w:styleId="fulltext">
    <w:name w:val="fulltext"/>
    <w:basedOn w:val="DefaultParagraphFont"/>
    <w:rsid w:val="00C062E0"/>
  </w:style>
  <w:style w:type="character" w:customStyle="1" w:styleId="highlight1">
    <w:name w:val="highlight1"/>
    <w:rsid w:val="005F699D"/>
    <w:rPr>
      <w:shd w:val="clear" w:color="auto" w:fill="F2F5F8"/>
    </w:rPr>
  </w:style>
  <w:style w:type="character" w:customStyle="1" w:styleId="ja50-ce-author">
    <w:name w:val="ja50-ce-author"/>
    <w:basedOn w:val="DefaultParagraphFont"/>
    <w:rsid w:val="005E5D91"/>
  </w:style>
  <w:style w:type="character" w:customStyle="1" w:styleId="ja50-ce-sup">
    <w:name w:val="ja50-ce-sup"/>
    <w:basedOn w:val="DefaultParagraphFont"/>
    <w:rsid w:val="005E5D91"/>
  </w:style>
  <w:style w:type="character" w:customStyle="1" w:styleId="FooterChar">
    <w:name w:val="Footer Char"/>
    <w:basedOn w:val="DefaultParagraphFont"/>
    <w:link w:val="Footer"/>
    <w:uiPriority w:val="99"/>
    <w:rsid w:val="00DF3492"/>
    <w:rPr>
      <w:rFonts w:ascii="Arial" w:hAnsi="Arial"/>
      <w:sz w:val="22"/>
      <w:szCs w:val="24"/>
    </w:rPr>
  </w:style>
  <w:style w:type="character" w:customStyle="1" w:styleId="pseudotab">
    <w:name w:val="pseudotab"/>
    <w:basedOn w:val="DefaultParagraphFont"/>
    <w:rsid w:val="00CF7008"/>
  </w:style>
  <w:style w:type="paragraph" w:customStyle="1" w:styleId="FactsheetColumn">
    <w:name w:val="Factsheet_Column"/>
    <w:basedOn w:val="Normal"/>
    <w:rsid w:val="003C2D04"/>
    <w:pPr>
      <w:autoSpaceDE w:val="0"/>
      <w:autoSpaceDN w:val="0"/>
      <w:adjustRightInd w:val="0"/>
      <w:jc w:val="both"/>
    </w:pPr>
    <w:rPr>
      <w:rFonts w:cs="Arial"/>
      <w:color w:val="000000"/>
      <w:sz w:val="20"/>
      <w:szCs w:val="20"/>
      <w:lang w:val="en-GB"/>
    </w:rPr>
  </w:style>
  <w:style w:type="paragraph" w:styleId="TOCHeading">
    <w:name w:val="TOC Heading"/>
    <w:basedOn w:val="Heading1"/>
    <w:next w:val="Normal"/>
    <w:uiPriority w:val="39"/>
    <w:semiHidden/>
    <w:unhideWhenUsed/>
    <w:qFormat/>
    <w:rsid w:val="003C2D04"/>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citationweb">
    <w:name w:val="citation web"/>
    <w:basedOn w:val="DefaultParagraphFont"/>
    <w:rsid w:val="00333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Address" w:uiPriority="99"/>
    <w:lsdException w:name="HTML Cite" w:uiPriority="99"/>
    <w:lsdException w:name="No Spacing"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next w:val="TOC1"/>
    <w:qFormat/>
    <w:rsid w:val="00C05139"/>
    <w:rPr>
      <w:rFonts w:ascii="Arial" w:hAnsi="Arial"/>
      <w:sz w:val="22"/>
      <w:szCs w:val="24"/>
    </w:rPr>
  </w:style>
  <w:style w:type="paragraph" w:styleId="Heading1">
    <w:name w:val="heading 1"/>
    <w:basedOn w:val="Normal"/>
    <w:next w:val="Normal"/>
    <w:link w:val="Heading1Char"/>
    <w:qFormat/>
    <w:rsid w:val="00DB469F"/>
    <w:pPr>
      <w:keepNext/>
      <w:spacing w:before="240" w:after="120"/>
      <w:outlineLvl w:val="0"/>
    </w:pPr>
    <w:rPr>
      <w:b/>
      <w:bCs/>
      <w:sz w:val="26"/>
      <w:lang w:val="en-CA"/>
    </w:rPr>
  </w:style>
  <w:style w:type="paragraph" w:styleId="Heading2">
    <w:name w:val="heading 2"/>
    <w:basedOn w:val="Normal"/>
    <w:next w:val="Normal"/>
    <w:link w:val="Heading2Char"/>
    <w:qFormat/>
    <w:rsid w:val="0050179A"/>
    <w:pPr>
      <w:keepNext/>
      <w:spacing w:before="240" w:after="120"/>
      <w:outlineLvl w:val="1"/>
    </w:pPr>
    <w:rPr>
      <w:b/>
      <w:bCs/>
      <w:iCs/>
      <w:sz w:val="26"/>
      <w:szCs w:val="28"/>
    </w:rPr>
  </w:style>
  <w:style w:type="paragraph" w:styleId="Heading3">
    <w:name w:val="heading 3"/>
    <w:aliases w:val="Heading 3 Manual"/>
    <w:basedOn w:val="Normal"/>
    <w:next w:val="Normal"/>
    <w:link w:val="Heading3Char"/>
    <w:uiPriority w:val="9"/>
    <w:qFormat/>
    <w:rsid w:val="00B446FF"/>
    <w:pPr>
      <w:keepNext/>
      <w:autoSpaceDE w:val="0"/>
      <w:autoSpaceDN w:val="0"/>
      <w:adjustRightInd w:val="0"/>
      <w:spacing w:after="120"/>
      <w:outlineLvl w:val="2"/>
    </w:pPr>
    <w:rPr>
      <w:b/>
      <w:i/>
      <w:szCs w:val="26"/>
    </w:rPr>
  </w:style>
  <w:style w:type="paragraph" w:styleId="Heading4">
    <w:name w:val="heading 4"/>
    <w:basedOn w:val="Normal"/>
    <w:next w:val="Normal"/>
    <w:link w:val="Heading4Char"/>
    <w:semiHidden/>
    <w:unhideWhenUsed/>
    <w:qFormat/>
    <w:rsid w:val="00085F44"/>
    <w:pPr>
      <w:keepNext/>
      <w:spacing w:before="240" w:after="60"/>
      <w:outlineLvl w:val="3"/>
    </w:pPr>
    <w:rPr>
      <w:rFonts w:ascii="Calibri" w:hAnsi="Calibri"/>
      <w:b/>
      <w:bCs/>
      <w:sz w:val="28"/>
      <w:szCs w:val="28"/>
    </w:rPr>
  </w:style>
  <w:style w:type="paragraph" w:styleId="Heading6">
    <w:name w:val="heading 6"/>
    <w:basedOn w:val="Normal"/>
    <w:next w:val="Normal"/>
    <w:link w:val="Heading6Char"/>
    <w:qFormat/>
    <w:rsid w:val="009E11AE"/>
    <w:pPr>
      <w:autoSpaceDE w:val="0"/>
      <w:autoSpaceDN w:val="0"/>
      <w:adjustRightInd w:val="0"/>
      <w:spacing w:before="240" w:after="60"/>
      <w:jc w:val="both"/>
      <w:outlineLvl w:val="5"/>
    </w:pPr>
    <w:rPr>
      <w:rFonts w:ascii="Times New Roman" w:eastAsia="Calibri" w:hAnsi="Times New Roman"/>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17B36"/>
    <w:pPr>
      <w:tabs>
        <w:tab w:val="center" w:pos="4320"/>
        <w:tab w:val="right" w:pos="8640"/>
      </w:tabs>
    </w:pPr>
  </w:style>
  <w:style w:type="paragraph" w:styleId="Footer">
    <w:name w:val="footer"/>
    <w:basedOn w:val="Normal"/>
    <w:link w:val="FooterChar"/>
    <w:uiPriority w:val="99"/>
    <w:rsid w:val="00917B36"/>
    <w:pPr>
      <w:tabs>
        <w:tab w:val="center" w:pos="4320"/>
        <w:tab w:val="right" w:pos="8640"/>
      </w:tabs>
    </w:pPr>
  </w:style>
  <w:style w:type="character" w:customStyle="1" w:styleId="Heading2Char">
    <w:name w:val="Heading 2 Char"/>
    <w:link w:val="Heading2"/>
    <w:rsid w:val="0050179A"/>
    <w:rPr>
      <w:rFonts w:ascii="Arial" w:hAnsi="Arial" w:cs="Arial"/>
      <w:b/>
      <w:bCs/>
      <w:iCs/>
      <w:sz w:val="26"/>
      <w:szCs w:val="28"/>
    </w:rPr>
  </w:style>
  <w:style w:type="character" w:styleId="Strong">
    <w:name w:val="Strong"/>
    <w:qFormat/>
    <w:rsid w:val="00917B36"/>
    <w:rPr>
      <w:b/>
      <w:bCs/>
    </w:rPr>
  </w:style>
  <w:style w:type="character" w:styleId="Hyperlink">
    <w:name w:val="Hyperlink"/>
    <w:uiPriority w:val="99"/>
    <w:rsid w:val="00917B36"/>
    <w:rPr>
      <w:color w:val="0000FF"/>
      <w:u w:val="single"/>
    </w:rPr>
  </w:style>
  <w:style w:type="paragraph" w:styleId="TOC1">
    <w:name w:val="toc 1"/>
    <w:basedOn w:val="Normal"/>
    <w:next w:val="Normal"/>
    <w:autoRedefine/>
    <w:uiPriority w:val="39"/>
    <w:qFormat/>
    <w:rsid w:val="003C2D04"/>
    <w:pPr>
      <w:tabs>
        <w:tab w:val="right" w:leader="dot" w:pos="9350"/>
      </w:tabs>
      <w:spacing w:after="100"/>
      <w:ind w:left="360" w:right="-907" w:hanging="360"/>
    </w:pPr>
    <w:rPr>
      <w:rFonts w:eastAsia="Calibri" w:cs="Arial"/>
      <w:bCs/>
      <w:iCs/>
      <w:noProof/>
      <w:szCs w:val="22"/>
    </w:rPr>
  </w:style>
  <w:style w:type="paragraph" w:styleId="TOC2">
    <w:name w:val="toc 2"/>
    <w:basedOn w:val="Normal"/>
    <w:next w:val="Normal"/>
    <w:autoRedefine/>
    <w:uiPriority w:val="39"/>
    <w:qFormat/>
    <w:rsid w:val="002E1A5A"/>
    <w:pPr>
      <w:tabs>
        <w:tab w:val="right" w:leader="dot" w:pos="9360"/>
      </w:tabs>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rsid w:val="00917B36"/>
    <w:rPr>
      <w:rFonts w:ascii="Arial" w:hAnsi="Arial" w:cs="Arial"/>
      <w:b/>
      <w:bCs/>
      <w:kern w:val="32"/>
      <w:sz w:val="32"/>
      <w:szCs w:val="32"/>
      <w:lang w:val="en-US" w:eastAsia="en-US" w:bidi="ar-SA"/>
    </w:rPr>
  </w:style>
  <w:style w:type="character" w:customStyle="1" w:styleId="Heading1Char">
    <w:name w:val="Heading 1 Char"/>
    <w:link w:val="Heading1"/>
    <w:rsid w:val="00DB469F"/>
    <w:rPr>
      <w:rFonts w:ascii="Arial" w:hAnsi="Arial"/>
      <w:b/>
      <w:bCs/>
      <w:sz w:val="26"/>
      <w:szCs w:val="24"/>
      <w:lang w:val="en-CA"/>
    </w:rPr>
  </w:style>
  <w:style w:type="paragraph" w:styleId="BalloonText">
    <w:name w:val="Balloon Text"/>
    <w:basedOn w:val="Normal"/>
    <w:link w:val="BalloonTextChar"/>
    <w:rsid w:val="00917B36"/>
    <w:rPr>
      <w:rFonts w:ascii="Tahoma" w:hAnsi="Tahoma"/>
      <w:sz w:val="16"/>
      <w:szCs w:val="16"/>
    </w:rPr>
  </w:style>
  <w:style w:type="character" w:customStyle="1" w:styleId="CharChar">
    <w:name w:val="Char Char"/>
    <w:rsid w:val="00917B36"/>
    <w:rPr>
      <w:rFonts w:ascii="Arial" w:hAnsi="Arial" w:cs="Arial"/>
      <w:b/>
      <w:bCs/>
      <w:kern w:val="32"/>
      <w:sz w:val="28"/>
      <w:szCs w:val="32"/>
      <w:lang w:val="en-US" w:eastAsia="en-US" w:bidi="ar-SA"/>
    </w:rPr>
  </w:style>
  <w:style w:type="paragraph" w:styleId="NormalWeb">
    <w:name w:val="Normal (Web)"/>
    <w:basedOn w:val="Normal"/>
    <w:uiPriority w:val="99"/>
    <w:rsid w:val="00917B36"/>
    <w:pPr>
      <w:spacing w:before="100" w:beforeAutospacing="1" w:after="100" w:afterAutospacing="1"/>
    </w:pPr>
    <w:rPr>
      <w:lang w:bidi="th-TH"/>
    </w:rPr>
  </w:style>
  <w:style w:type="character" w:styleId="Emphasis">
    <w:name w:val="Emphasis"/>
    <w:qFormat/>
    <w:rsid w:val="00917B36"/>
    <w:rPr>
      <w:i/>
      <w:iCs/>
    </w:rPr>
  </w:style>
  <w:style w:type="character" w:styleId="FollowedHyperlink">
    <w:name w:val="FollowedHyperlink"/>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1"/>
      </w:numPr>
    </w:pPr>
  </w:style>
  <w:style w:type="paragraph" w:customStyle="1" w:styleId="Heading2Manual">
    <w:name w:val="Heading 2 Manual"/>
    <w:basedOn w:val="Heading2"/>
    <w:rsid w:val="002521D8"/>
    <w:rPr>
      <w:iCs w:val="0"/>
      <w:szCs w:val="26"/>
    </w:rPr>
  </w:style>
  <w:style w:type="paragraph" w:customStyle="1" w:styleId="Heading1Manual">
    <w:name w:val="Heading 1 Manual"/>
    <w:basedOn w:val="Heading1"/>
    <w:rsid w:val="002521D8"/>
    <w:rPr>
      <w:szCs w:val="30"/>
    </w:rPr>
  </w:style>
  <w:style w:type="paragraph" w:customStyle="1" w:styleId="HeadingLP">
    <w:name w:val="Heading LP"/>
    <w:basedOn w:val="Heading1"/>
    <w:link w:val="HeadingLPChar"/>
    <w:rsid w:val="002521D8"/>
    <w:rPr>
      <w:rFonts w:cs="Arial"/>
      <w:szCs w:val="16"/>
    </w:rPr>
  </w:style>
  <w:style w:type="character" w:customStyle="1" w:styleId="HeadingLPChar">
    <w:name w:val="Heading LP Char"/>
    <w:link w:val="HeadingLP"/>
    <w:rsid w:val="002521D8"/>
    <w:rPr>
      <w:rFonts w:ascii="Arial" w:hAnsi="Arial" w:cs="Arial"/>
      <w:b/>
      <w:bCs/>
      <w:sz w:val="26"/>
      <w:szCs w:val="16"/>
      <w:lang w:val="en-CA" w:eastAsia="en-US" w:bidi="ar-SA"/>
    </w:rPr>
  </w:style>
  <w:style w:type="paragraph" w:customStyle="1" w:styleId="MediumGrid1-Accent21">
    <w:name w:val="Medium Grid 1 - Accent 21"/>
    <w:basedOn w:val="Normal"/>
    <w:uiPriority w:val="34"/>
    <w:qFormat/>
    <w:rsid w:val="004B7F2C"/>
    <w:pPr>
      <w:ind w:left="720"/>
      <w:contextualSpacing/>
    </w:pPr>
  </w:style>
  <w:style w:type="character" w:customStyle="1" w:styleId="Heading3Char">
    <w:name w:val="Heading 3 Char"/>
    <w:aliases w:val="Heading 3 Manual Char"/>
    <w:link w:val="Heading3"/>
    <w:uiPriority w:val="9"/>
    <w:rsid w:val="00B446FF"/>
    <w:rPr>
      <w:rFonts w:ascii="Arial" w:hAnsi="Arial"/>
      <w:b/>
      <w:i/>
      <w:sz w:val="22"/>
      <w:szCs w:val="26"/>
    </w:rPr>
  </w:style>
  <w:style w:type="character" w:customStyle="1" w:styleId="Heading6Char">
    <w:name w:val="Heading 6 Char"/>
    <w:link w:val="Heading6"/>
    <w:rsid w:val="009E11AE"/>
    <w:rPr>
      <w:rFonts w:eastAsia="Calibri"/>
      <w:b/>
      <w:sz w:val="22"/>
      <w:szCs w:val="22"/>
    </w:rPr>
  </w:style>
  <w:style w:type="character" w:customStyle="1" w:styleId="HeaderChar">
    <w:name w:val="Header Char"/>
    <w:link w:val="Header"/>
    <w:rsid w:val="009E11AE"/>
    <w:rPr>
      <w:rFonts w:ascii="Arial" w:hAnsi="Arial"/>
      <w:sz w:val="22"/>
      <w:szCs w:val="24"/>
    </w:rPr>
  </w:style>
  <w:style w:type="character" w:customStyle="1" w:styleId="ti2">
    <w:name w:val="ti2"/>
    <w:rsid w:val="009E11AE"/>
    <w:rPr>
      <w:sz w:val="22"/>
      <w:szCs w:val="22"/>
    </w:rPr>
  </w:style>
  <w:style w:type="character" w:customStyle="1" w:styleId="name">
    <w:name w:val="name"/>
    <w:basedOn w:val="DefaultParagraphFont"/>
    <w:rsid w:val="009E11AE"/>
  </w:style>
  <w:style w:type="character" w:customStyle="1" w:styleId="forenames">
    <w:name w:val="forenames"/>
    <w:basedOn w:val="DefaultParagraphFont"/>
    <w:rsid w:val="009E11AE"/>
  </w:style>
  <w:style w:type="character" w:customStyle="1" w:styleId="surname">
    <w:name w:val="surname"/>
    <w:basedOn w:val="DefaultParagraphFont"/>
    <w:rsid w:val="009E11AE"/>
  </w:style>
  <w:style w:type="paragraph" w:styleId="FootnoteText">
    <w:name w:val="footnote text"/>
    <w:basedOn w:val="Normal"/>
    <w:link w:val="FootnoteTextChar"/>
    <w:rsid w:val="009E11AE"/>
    <w:pPr>
      <w:autoSpaceDE w:val="0"/>
      <w:autoSpaceDN w:val="0"/>
      <w:adjustRightInd w:val="0"/>
      <w:jc w:val="both"/>
    </w:pPr>
    <w:rPr>
      <w:rFonts w:ascii="Helvetica-Bold" w:eastAsia="Calibri" w:hAnsi="Helvetica-Bold"/>
      <w:bCs/>
      <w:sz w:val="20"/>
      <w:szCs w:val="20"/>
    </w:rPr>
  </w:style>
  <w:style w:type="character" w:customStyle="1" w:styleId="FootnoteTextChar">
    <w:name w:val="Footnote Text Char"/>
    <w:link w:val="FootnoteText"/>
    <w:rsid w:val="009E11AE"/>
    <w:rPr>
      <w:rFonts w:ascii="Helvetica-Bold" w:eastAsia="Calibri" w:hAnsi="Helvetica-Bold" w:cs="Helvetica-Bold"/>
      <w:bCs/>
    </w:rPr>
  </w:style>
  <w:style w:type="character" w:styleId="FootnoteReference">
    <w:name w:val="footnote reference"/>
    <w:rsid w:val="009E11AE"/>
    <w:rPr>
      <w:vertAlign w:val="superscript"/>
    </w:rPr>
  </w:style>
  <w:style w:type="character" w:customStyle="1" w:styleId="ti">
    <w:name w:val="ti"/>
    <w:basedOn w:val="DefaultParagraphFont"/>
    <w:rsid w:val="009E11AE"/>
  </w:style>
  <w:style w:type="character" w:customStyle="1" w:styleId="pubtitlecid">
    <w:name w:val="pubtitle_cid"/>
    <w:basedOn w:val="DefaultParagraphFont"/>
    <w:rsid w:val="009E11AE"/>
  </w:style>
  <w:style w:type="character" w:customStyle="1" w:styleId="captionlabel">
    <w:name w:val="captionlabel"/>
    <w:basedOn w:val="DefaultParagraphFont"/>
    <w:rsid w:val="009E11AE"/>
  </w:style>
  <w:style w:type="character" w:customStyle="1" w:styleId="lastpunctuation">
    <w:name w:val="lastpunctuation"/>
    <w:basedOn w:val="DefaultParagraphFont"/>
    <w:rsid w:val="009E11AE"/>
  </w:style>
  <w:style w:type="character" w:customStyle="1" w:styleId="title1">
    <w:name w:val="title1"/>
    <w:basedOn w:val="DefaultParagraphFont"/>
    <w:rsid w:val="009E11AE"/>
  </w:style>
  <w:style w:type="paragraph" w:customStyle="1" w:styleId="affiliation1">
    <w:name w:val="affiliation1"/>
    <w:basedOn w:val="Normal"/>
    <w:rsid w:val="009E11AE"/>
    <w:pPr>
      <w:spacing w:before="240" w:after="120" w:line="288" w:lineRule="atLeast"/>
      <w:ind w:left="120"/>
    </w:pPr>
    <w:rPr>
      <w:rFonts w:ascii="Times New Roman" w:hAnsi="Times New Roman"/>
      <w:sz w:val="19"/>
      <w:szCs w:val="19"/>
    </w:rPr>
  </w:style>
  <w:style w:type="paragraph" w:customStyle="1" w:styleId="affiliation2">
    <w:name w:val="affiliation2"/>
    <w:basedOn w:val="Normal"/>
    <w:rsid w:val="009E11AE"/>
    <w:pPr>
      <w:spacing w:before="240" w:after="120" w:line="288" w:lineRule="atLeast"/>
      <w:ind w:left="120"/>
    </w:pPr>
    <w:rPr>
      <w:rFonts w:ascii="Times New Roman" w:hAnsi="Times New Roman"/>
      <w:sz w:val="19"/>
      <w:szCs w:val="19"/>
    </w:rPr>
  </w:style>
  <w:style w:type="paragraph" w:customStyle="1" w:styleId="authorgroup">
    <w:name w:val="authorgroup"/>
    <w:basedOn w:val="Normal"/>
    <w:rsid w:val="009E11AE"/>
    <w:pPr>
      <w:spacing w:before="100" w:beforeAutospacing="1" w:after="100" w:afterAutospacing="1"/>
    </w:pPr>
    <w:rPr>
      <w:rFonts w:ascii="Times New Roman" w:hAnsi="Times New Roman"/>
      <w:b/>
      <w:bCs/>
      <w:sz w:val="24"/>
    </w:rPr>
  </w:style>
  <w:style w:type="character" w:customStyle="1" w:styleId="linkbar">
    <w:name w:val="linkbar"/>
    <w:basedOn w:val="DefaultParagraphFont"/>
    <w:rsid w:val="009E11AE"/>
  </w:style>
  <w:style w:type="character" w:customStyle="1" w:styleId="featuredlinkouts">
    <w:name w:val="featured_linkouts"/>
    <w:basedOn w:val="DefaultParagraphFont"/>
    <w:rsid w:val="009E11AE"/>
  </w:style>
  <w:style w:type="character" w:customStyle="1" w:styleId="google-src-text">
    <w:name w:val="google-src-text"/>
    <w:basedOn w:val="DefaultParagraphFont"/>
    <w:rsid w:val="009E11AE"/>
  </w:style>
  <w:style w:type="paragraph" w:customStyle="1" w:styleId="mainheader">
    <w:name w:val="mainheader"/>
    <w:basedOn w:val="Normal"/>
    <w:rsid w:val="009E11AE"/>
    <w:pPr>
      <w:spacing w:before="100" w:beforeAutospacing="1" w:after="100" w:afterAutospacing="1"/>
    </w:pPr>
    <w:rPr>
      <w:rFonts w:ascii="Times New Roman" w:hAnsi="Times New Roman"/>
      <w:sz w:val="24"/>
    </w:rPr>
  </w:style>
  <w:style w:type="paragraph" w:customStyle="1" w:styleId="affiliation">
    <w:name w:val="affiliation"/>
    <w:basedOn w:val="Normal"/>
    <w:rsid w:val="009E11AE"/>
    <w:pPr>
      <w:spacing w:before="100" w:beforeAutospacing="1" w:after="100" w:afterAutospacing="1"/>
    </w:pPr>
    <w:rPr>
      <w:rFonts w:ascii="Arial Unicode MS" w:eastAsia="Arial Unicode MS" w:hAnsi="Arial Unicode MS" w:cs="Arial Unicode MS"/>
      <w:sz w:val="24"/>
    </w:rPr>
  </w:style>
  <w:style w:type="paragraph" w:styleId="BodyTextIndent">
    <w:name w:val="Body Text Indent"/>
    <w:basedOn w:val="Normal"/>
    <w:link w:val="BodyTextIndentChar"/>
    <w:rsid w:val="009E11AE"/>
    <w:pPr>
      <w:ind w:left="720"/>
    </w:pPr>
    <w:rPr>
      <w:rFonts w:ascii="Times New Roman" w:hAnsi="Times New Roman"/>
      <w:sz w:val="24"/>
    </w:rPr>
  </w:style>
  <w:style w:type="character" w:customStyle="1" w:styleId="BodyTextIndentChar">
    <w:name w:val="Body Text Indent Char"/>
    <w:link w:val="BodyTextIndent"/>
    <w:rsid w:val="009E11AE"/>
    <w:rPr>
      <w:sz w:val="24"/>
      <w:szCs w:val="24"/>
    </w:rPr>
  </w:style>
  <w:style w:type="paragraph" w:customStyle="1" w:styleId="para">
    <w:name w:val="para"/>
    <w:basedOn w:val="Normal"/>
    <w:rsid w:val="009E11AE"/>
    <w:pPr>
      <w:spacing w:before="100" w:beforeAutospacing="1" w:after="100" w:afterAutospacing="1"/>
    </w:pPr>
    <w:rPr>
      <w:rFonts w:ascii="Arial Unicode MS" w:hAnsi="Arial Unicode MS"/>
      <w:sz w:val="24"/>
    </w:rPr>
  </w:style>
  <w:style w:type="paragraph" w:customStyle="1" w:styleId="para3">
    <w:name w:val="para3"/>
    <w:basedOn w:val="Normal"/>
    <w:rsid w:val="009E11AE"/>
    <w:pPr>
      <w:spacing w:after="100" w:afterAutospacing="1"/>
    </w:pPr>
    <w:rPr>
      <w:rFonts w:ascii="Times New Roman" w:hAnsi="Times New Roman"/>
      <w:color w:val="333333"/>
      <w:sz w:val="18"/>
      <w:szCs w:val="18"/>
    </w:rPr>
  </w:style>
  <w:style w:type="character" w:customStyle="1" w:styleId="i">
    <w:name w:val="i"/>
    <w:basedOn w:val="DefaultParagraphFont"/>
    <w:rsid w:val="009E11AE"/>
  </w:style>
  <w:style w:type="character" w:customStyle="1" w:styleId="Title10">
    <w:name w:val="Title1"/>
    <w:basedOn w:val="DefaultParagraphFont"/>
    <w:rsid w:val="009E11AE"/>
  </w:style>
  <w:style w:type="character" w:customStyle="1" w:styleId="fullrecord">
    <w:name w:val="fullrecord"/>
    <w:basedOn w:val="DefaultParagraphFont"/>
    <w:rsid w:val="009E11AE"/>
  </w:style>
  <w:style w:type="character" w:customStyle="1" w:styleId="abstract">
    <w:name w:val="abstract"/>
    <w:basedOn w:val="DefaultParagraphFont"/>
    <w:rsid w:val="009E11AE"/>
  </w:style>
  <w:style w:type="character" w:customStyle="1" w:styleId="author">
    <w:name w:val="author"/>
    <w:basedOn w:val="DefaultParagraphFont"/>
    <w:rsid w:val="009E11AE"/>
  </w:style>
  <w:style w:type="character" w:customStyle="1" w:styleId="citation">
    <w:name w:val="citation"/>
    <w:basedOn w:val="DefaultParagraphFont"/>
    <w:rsid w:val="009E11AE"/>
  </w:style>
  <w:style w:type="character" w:styleId="HTMLCite">
    <w:name w:val="HTML Cite"/>
    <w:uiPriority w:val="99"/>
    <w:rsid w:val="009E11AE"/>
    <w:rPr>
      <w:i/>
      <w:iCs/>
    </w:rPr>
  </w:style>
  <w:style w:type="character" w:customStyle="1" w:styleId="articletitle">
    <w:name w:val="articletitle"/>
    <w:basedOn w:val="DefaultParagraphFont"/>
    <w:rsid w:val="009E11AE"/>
  </w:style>
  <w:style w:type="character" w:customStyle="1" w:styleId="authors1">
    <w:name w:val="authors1"/>
    <w:rsid w:val="009E11AE"/>
    <w:rPr>
      <w:b/>
      <w:bCs/>
      <w:sz w:val="20"/>
      <w:szCs w:val="20"/>
    </w:rPr>
  </w:style>
  <w:style w:type="character" w:customStyle="1" w:styleId="subject1">
    <w:name w:val="subject1"/>
    <w:rsid w:val="009E11AE"/>
    <w:rPr>
      <w:b/>
      <w:bCs/>
      <w:color w:val="000000"/>
      <w:u w:val="single"/>
    </w:rPr>
  </w:style>
  <w:style w:type="character" w:customStyle="1" w:styleId="abstract1">
    <w:name w:val="abstract1"/>
    <w:basedOn w:val="DefaultParagraphFont"/>
    <w:rsid w:val="009E11AE"/>
  </w:style>
  <w:style w:type="character" w:customStyle="1" w:styleId="conferences1">
    <w:name w:val="conferences1"/>
    <w:rsid w:val="009E11AE"/>
    <w:rPr>
      <w:i/>
      <w:iCs/>
    </w:rPr>
  </w:style>
  <w:style w:type="character" w:customStyle="1" w:styleId="abstractnumber1">
    <w:name w:val="abstractnumber1"/>
    <w:rsid w:val="009E11AE"/>
    <w:rPr>
      <w:i/>
      <w:iCs/>
      <w:sz w:val="20"/>
      <w:szCs w:val="20"/>
    </w:rPr>
  </w:style>
  <w:style w:type="character" w:customStyle="1" w:styleId="ptdocpublication">
    <w:name w:val="ptdocpublication"/>
    <w:basedOn w:val="DefaultParagraphFont"/>
    <w:rsid w:val="009E11AE"/>
  </w:style>
  <w:style w:type="character" w:customStyle="1" w:styleId="ptdocissuevolume">
    <w:name w:val="ptdocissuevolume"/>
    <w:basedOn w:val="DefaultParagraphFont"/>
    <w:rsid w:val="009E11AE"/>
  </w:style>
  <w:style w:type="character" w:customStyle="1" w:styleId="ptdocissuedate">
    <w:name w:val="ptdocissuedate"/>
    <w:basedOn w:val="DefaultParagraphFont"/>
    <w:rsid w:val="009E11AE"/>
  </w:style>
  <w:style w:type="character" w:customStyle="1" w:styleId="ptdocissuepage">
    <w:name w:val="ptdocissuepage"/>
    <w:basedOn w:val="DefaultParagraphFont"/>
    <w:rsid w:val="009E11AE"/>
  </w:style>
  <w:style w:type="paragraph" w:customStyle="1" w:styleId="ptdocpara">
    <w:name w:val="ptdocpara"/>
    <w:basedOn w:val="Normal"/>
    <w:rsid w:val="009E11AE"/>
    <w:pPr>
      <w:spacing w:before="100" w:beforeAutospacing="1" w:after="100" w:afterAutospacing="1"/>
    </w:pPr>
    <w:rPr>
      <w:rFonts w:ascii="Times New Roman" w:hAnsi="Times New Roman"/>
      <w:sz w:val="24"/>
    </w:rPr>
  </w:style>
  <w:style w:type="character" w:customStyle="1" w:styleId="i3">
    <w:name w:val="i3"/>
    <w:rsid w:val="009E11AE"/>
    <w:rPr>
      <w:i/>
      <w:iCs/>
    </w:rPr>
  </w:style>
  <w:style w:type="character" w:customStyle="1" w:styleId="a1">
    <w:name w:val="a1"/>
    <w:rsid w:val="009E11AE"/>
    <w:rPr>
      <w:color w:val="008000"/>
    </w:rPr>
  </w:style>
  <w:style w:type="paragraph" w:customStyle="1" w:styleId="TOCHeading1">
    <w:name w:val="TOC Heading1"/>
    <w:basedOn w:val="Heading1"/>
    <w:next w:val="Normal"/>
    <w:uiPriority w:val="39"/>
    <w:semiHidden/>
    <w:unhideWhenUsed/>
    <w:qFormat/>
    <w:rsid w:val="009E11AE"/>
    <w:pPr>
      <w:keepLines/>
      <w:spacing w:before="480" w:after="0" w:line="276" w:lineRule="auto"/>
      <w:outlineLvl w:val="9"/>
    </w:pPr>
    <w:rPr>
      <w:rFonts w:ascii="Cambria" w:hAnsi="Cambria"/>
      <w:color w:val="365F91"/>
      <w:sz w:val="28"/>
      <w:szCs w:val="28"/>
      <w:lang w:val="en-US"/>
    </w:rPr>
  </w:style>
  <w:style w:type="paragraph" w:styleId="TOC3">
    <w:name w:val="toc 3"/>
    <w:basedOn w:val="Normal"/>
    <w:next w:val="Normal"/>
    <w:autoRedefine/>
    <w:uiPriority w:val="39"/>
    <w:unhideWhenUsed/>
    <w:qFormat/>
    <w:rsid w:val="009E11AE"/>
    <w:pPr>
      <w:spacing w:after="100" w:line="276" w:lineRule="auto"/>
      <w:ind w:left="440"/>
    </w:pPr>
    <w:rPr>
      <w:rFonts w:ascii="Calibri" w:hAnsi="Calibri"/>
      <w:szCs w:val="22"/>
    </w:rPr>
  </w:style>
  <w:style w:type="character" w:customStyle="1" w:styleId="BalloonTextChar">
    <w:name w:val="Balloon Text Char"/>
    <w:link w:val="BalloonText"/>
    <w:rsid w:val="009E11AE"/>
    <w:rPr>
      <w:rFonts w:ascii="Tahoma" w:hAnsi="Tahoma" w:cs="Tahoma"/>
      <w:sz w:val="16"/>
      <w:szCs w:val="16"/>
    </w:rPr>
  </w:style>
  <w:style w:type="paragraph" w:customStyle="1" w:styleId="Style1">
    <w:name w:val="Style1"/>
    <w:basedOn w:val="TOC1"/>
    <w:qFormat/>
    <w:rsid w:val="000550A7"/>
  </w:style>
  <w:style w:type="paragraph" w:customStyle="1" w:styleId="Style2">
    <w:name w:val="Style2"/>
    <w:basedOn w:val="TOC1"/>
    <w:qFormat/>
    <w:rsid w:val="000550A7"/>
  </w:style>
  <w:style w:type="paragraph" w:customStyle="1" w:styleId="MediumGrid21">
    <w:name w:val="Medium Grid 21"/>
    <w:qFormat/>
    <w:rsid w:val="00CB3043"/>
    <w:rPr>
      <w:rFonts w:ascii="Arial" w:hAnsi="Arial"/>
      <w:sz w:val="22"/>
      <w:szCs w:val="24"/>
    </w:rPr>
  </w:style>
  <w:style w:type="paragraph" w:customStyle="1" w:styleId="ColorfulGrid-Accent11">
    <w:name w:val="Colorful Grid - Accent 11"/>
    <w:basedOn w:val="Normal"/>
    <w:next w:val="Normal"/>
    <w:link w:val="ColorfulGrid-Accent1Char"/>
    <w:qFormat/>
    <w:rsid w:val="00C83AA7"/>
    <w:rPr>
      <w:i/>
      <w:iCs/>
      <w:color w:val="000000"/>
    </w:rPr>
  </w:style>
  <w:style w:type="character" w:customStyle="1" w:styleId="ColorfulGrid-Accent1Char">
    <w:name w:val="Colorful Grid - Accent 1 Char"/>
    <w:link w:val="ColorfulGrid-Accent11"/>
    <w:rsid w:val="00C83AA7"/>
    <w:rPr>
      <w:rFonts w:ascii="Arial" w:hAnsi="Arial"/>
      <w:i/>
      <w:iCs/>
      <w:color w:val="000000"/>
      <w:sz w:val="22"/>
      <w:szCs w:val="24"/>
      <w:lang w:val="en-US" w:eastAsia="en-US"/>
    </w:rPr>
  </w:style>
  <w:style w:type="paragraph" w:customStyle="1" w:styleId="ColorfulShading-Accent11">
    <w:name w:val="Colorful Shading - Accent 11"/>
    <w:hidden/>
    <w:rsid w:val="00AF0BD0"/>
    <w:rPr>
      <w:rFonts w:ascii="Arial" w:hAnsi="Arial"/>
      <w:sz w:val="22"/>
      <w:szCs w:val="24"/>
    </w:rPr>
  </w:style>
  <w:style w:type="paragraph" w:styleId="IntenseQuote">
    <w:name w:val="Intense Quote"/>
    <w:basedOn w:val="Normal"/>
    <w:next w:val="Normal"/>
    <w:link w:val="IntenseQuoteChar"/>
    <w:qFormat/>
    <w:rsid w:val="00900F6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rsid w:val="00900F64"/>
    <w:rPr>
      <w:rFonts w:ascii="Arial" w:hAnsi="Arial"/>
      <w:b/>
      <w:bCs/>
      <w:i/>
      <w:iCs/>
      <w:color w:val="4F81BD"/>
      <w:sz w:val="22"/>
      <w:szCs w:val="24"/>
      <w:lang w:val="en-US" w:eastAsia="en-US"/>
    </w:rPr>
  </w:style>
  <w:style w:type="paragraph" w:styleId="ListParagraph">
    <w:name w:val="List Paragraph"/>
    <w:basedOn w:val="Normal"/>
    <w:uiPriority w:val="34"/>
    <w:qFormat/>
    <w:rsid w:val="00811B59"/>
    <w:pPr>
      <w:ind w:left="720"/>
    </w:pPr>
  </w:style>
  <w:style w:type="paragraph" w:styleId="Caption">
    <w:name w:val="caption"/>
    <w:basedOn w:val="Normal"/>
    <w:next w:val="Normal"/>
    <w:unhideWhenUsed/>
    <w:qFormat/>
    <w:rsid w:val="001D4CF8"/>
    <w:rPr>
      <w:b/>
      <w:bCs/>
      <w:sz w:val="20"/>
      <w:szCs w:val="20"/>
    </w:rPr>
  </w:style>
  <w:style w:type="character" w:styleId="BookTitle">
    <w:name w:val="Book Title"/>
    <w:qFormat/>
    <w:rsid w:val="003511CB"/>
    <w:rPr>
      <w:b/>
      <w:bCs/>
      <w:smallCaps/>
      <w:spacing w:val="5"/>
    </w:rPr>
  </w:style>
  <w:style w:type="character" w:customStyle="1" w:styleId="highlight">
    <w:name w:val="highlight"/>
    <w:basedOn w:val="DefaultParagraphFont"/>
    <w:rsid w:val="00CB4887"/>
  </w:style>
  <w:style w:type="paragraph" w:styleId="HTMLAddress">
    <w:name w:val="HTML Address"/>
    <w:basedOn w:val="Normal"/>
    <w:link w:val="HTMLAddressChar"/>
    <w:uiPriority w:val="99"/>
    <w:unhideWhenUsed/>
    <w:rsid w:val="008270A4"/>
    <w:rPr>
      <w:rFonts w:ascii="Times New Roman" w:hAnsi="Times New Roman"/>
      <w:i/>
      <w:iCs/>
      <w:sz w:val="24"/>
    </w:rPr>
  </w:style>
  <w:style w:type="character" w:customStyle="1" w:styleId="HTMLAddressChar">
    <w:name w:val="HTML Address Char"/>
    <w:link w:val="HTMLAddress"/>
    <w:uiPriority w:val="99"/>
    <w:rsid w:val="008270A4"/>
    <w:rPr>
      <w:i/>
      <w:iCs/>
      <w:sz w:val="24"/>
      <w:szCs w:val="24"/>
    </w:rPr>
  </w:style>
  <w:style w:type="character" w:customStyle="1" w:styleId="slug-pub-date">
    <w:name w:val="slug-pub-date"/>
    <w:basedOn w:val="DefaultParagraphFont"/>
    <w:rsid w:val="008270A4"/>
  </w:style>
  <w:style w:type="character" w:customStyle="1" w:styleId="slug-vol">
    <w:name w:val="slug-vol"/>
    <w:basedOn w:val="DefaultParagraphFont"/>
    <w:rsid w:val="008270A4"/>
  </w:style>
  <w:style w:type="character" w:customStyle="1" w:styleId="slug-issue">
    <w:name w:val="slug-issue"/>
    <w:basedOn w:val="DefaultParagraphFont"/>
    <w:rsid w:val="008270A4"/>
  </w:style>
  <w:style w:type="character" w:customStyle="1" w:styleId="slug-pages">
    <w:name w:val="slug-pages"/>
    <w:basedOn w:val="DefaultParagraphFont"/>
    <w:rsid w:val="008270A4"/>
  </w:style>
  <w:style w:type="character" w:customStyle="1" w:styleId="Heading4Char">
    <w:name w:val="Heading 4 Char"/>
    <w:link w:val="Heading4"/>
    <w:semiHidden/>
    <w:rsid w:val="00085F44"/>
    <w:rPr>
      <w:rFonts w:ascii="Calibri" w:eastAsia="Times New Roman" w:hAnsi="Calibri" w:cs="Times New Roman"/>
      <w:b/>
      <w:bCs/>
      <w:sz w:val="28"/>
      <w:szCs w:val="28"/>
    </w:rPr>
  </w:style>
  <w:style w:type="character" w:customStyle="1" w:styleId="ui-ncbitoggler-master-text">
    <w:name w:val="ui-ncbitoggler-master-text"/>
    <w:basedOn w:val="DefaultParagraphFont"/>
    <w:rsid w:val="00085F44"/>
  </w:style>
  <w:style w:type="character" w:customStyle="1" w:styleId="standard-view-style">
    <w:name w:val="standard-view-style"/>
    <w:basedOn w:val="DefaultParagraphFont"/>
    <w:rsid w:val="00044202"/>
  </w:style>
  <w:style w:type="character" w:customStyle="1" w:styleId="title-pubtype">
    <w:name w:val="title-pubtype"/>
    <w:basedOn w:val="DefaultParagraphFont"/>
    <w:rsid w:val="00C062E0"/>
  </w:style>
  <w:style w:type="character" w:customStyle="1" w:styleId="abstractbutton">
    <w:name w:val="abstractbutton"/>
    <w:basedOn w:val="DefaultParagraphFont"/>
    <w:rsid w:val="00C062E0"/>
  </w:style>
  <w:style w:type="character" w:customStyle="1" w:styleId="fulltext">
    <w:name w:val="fulltext"/>
    <w:basedOn w:val="DefaultParagraphFont"/>
    <w:rsid w:val="00C062E0"/>
  </w:style>
  <w:style w:type="character" w:customStyle="1" w:styleId="highlight1">
    <w:name w:val="highlight1"/>
    <w:rsid w:val="005F699D"/>
    <w:rPr>
      <w:shd w:val="clear" w:color="auto" w:fill="F2F5F8"/>
    </w:rPr>
  </w:style>
  <w:style w:type="character" w:customStyle="1" w:styleId="ja50-ce-author">
    <w:name w:val="ja50-ce-author"/>
    <w:basedOn w:val="DefaultParagraphFont"/>
    <w:rsid w:val="005E5D91"/>
  </w:style>
  <w:style w:type="character" w:customStyle="1" w:styleId="ja50-ce-sup">
    <w:name w:val="ja50-ce-sup"/>
    <w:basedOn w:val="DefaultParagraphFont"/>
    <w:rsid w:val="005E5D91"/>
  </w:style>
  <w:style w:type="character" w:customStyle="1" w:styleId="FooterChar">
    <w:name w:val="Footer Char"/>
    <w:basedOn w:val="DefaultParagraphFont"/>
    <w:link w:val="Footer"/>
    <w:uiPriority w:val="99"/>
    <w:rsid w:val="00DF3492"/>
    <w:rPr>
      <w:rFonts w:ascii="Arial" w:hAnsi="Arial"/>
      <w:sz w:val="22"/>
      <w:szCs w:val="24"/>
    </w:rPr>
  </w:style>
  <w:style w:type="character" w:customStyle="1" w:styleId="pseudotab">
    <w:name w:val="pseudotab"/>
    <w:basedOn w:val="DefaultParagraphFont"/>
    <w:rsid w:val="00CF7008"/>
  </w:style>
  <w:style w:type="paragraph" w:customStyle="1" w:styleId="FactsheetColumn">
    <w:name w:val="Factsheet_Column"/>
    <w:basedOn w:val="Normal"/>
    <w:rsid w:val="003C2D04"/>
    <w:pPr>
      <w:autoSpaceDE w:val="0"/>
      <w:autoSpaceDN w:val="0"/>
      <w:adjustRightInd w:val="0"/>
      <w:jc w:val="both"/>
    </w:pPr>
    <w:rPr>
      <w:rFonts w:cs="Arial"/>
      <w:color w:val="000000"/>
      <w:sz w:val="20"/>
      <w:szCs w:val="20"/>
      <w:lang w:val="en-GB"/>
    </w:rPr>
  </w:style>
  <w:style w:type="paragraph" w:styleId="TOCHeading">
    <w:name w:val="TOC Heading"/>
    <w:basedOn w:val="Heading1"/>
    <w:next w:val="Normal"/>
    <w:uiPriority w:val="39"/>
    <w:semiHidden/>
    <w:unhideWhenUsed/>
    <w:qFormat/>
    <w:rsid w:val="003C2D04"/>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citationweb">
    <w:name w:val="citation web"/>
    <w:basedOn w:val="DefaultParagraphFont"/>
    <w:rsid w:val="00333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7106">
      <w:bodyDiv w:val="1"/>
      <w:marLeft w:val="0"/>
      <w:marRight w:val="0"/>
      <w:marTop w:val="0"/>
      <w:marBottom w:val="0"/>
      <w:divBdr>
        <w:top w:val="none" w:sz="0" w:space="0" w:color="auto"/>
        <w:left w:val="none" w:sz="0" w:space="0" w:color="auto"/>
        <w:bottom w:val="none" w:sz="0" w:space="0" w:color="auto"/>
        <w:right w:val="none" w:sz="0" w:space="0" w:color="auto"/>
      </w:divBdr>
    </w:div>
    <w:div w:id="490029234">
      <w:bodyDiv w:val="1"/>
      <w:marLeft w:val="0"/>
      <w:marRight w:val="0"/>
      <w:marTop w:val="0"/>
      <w:marBottom w:val="0"/>
      <w:divBdr>
        <w:top w:val="none" w:sz="0" w:space="0" w:color="auto"/>
        <w:left w:val="none" w:sz="0" w:space="0" w:color="auto"/>
        <w:bottom w:val="none" w:sz="0" w:space="0" w:color="auto"/>
        <w:right w:val="none" w:sz="0" w:space="0" w:color="auto"/>
      </w:divBdr>
      <w:divsChild>
        <w:div w:id="494302037">
          <w:marLeft w:val="0"/>
          <w:marRight w:val="0"/>
          <w:marTop w:val="0"/>
          <w:marBottom w:val="0"/>
          <w:divBdr>
            <w:top w:val="none" w:sz="0" w:space="0" w:color="auto"/>
            <w:left w:val="none" w:sz="0" w:space="0" w:color="auto"/>
            <w:bottom w:val="none" w:sz="0" w:space="0" w:color="auto"/>
            <w:right w:val="none" w:sz="0" w:space="0" w:color="auto"/>
          </w:divBdr>
          <w:divsChild>
            <w:div w:id="300549311">
              <w:marLeft w:val="0"/>
              <w:marRight w:val="0"/>
              <w:marTop w:val="0"/>
              <w:marBottom w:val="0"/>
              <w:divBdr>
                <w:top w:val="none" w:sz="0" w:space="0" w:color="auto"/>
                <w:left w:val="none" w:sz="0" w:space="0" w:color="auto"/>
                <w:bottom w:val="none" w:sz="0" w:space="0" w:color="auto"/>
                <w:right w:val="none" w:sz="0" w:space="0" w:color="auto"/>
              </w:divBdr>
            </w:div>
            <w:div w:id="703870111">
              <w:marLeft w:val="0"/>
              <w:marRight w:val="0"/>
              <w:marTop w:val="0"/>
              <w:marBottom w:val="0"/>
              <w:divBdr>
                <w:top w:val="none" w:sz="0" w:space="0" w:color="auto"/>
                <w:left w:val="none" w:sz="0" w:space="0" w:color="auto"/>
                <w:bottom w:val="none" w:sz="0" w:space="0" w:color="auto"/>
                <w:right w:val="none" w:sz="0" w:space="0" w:color="auto"/>
              </w:divBdr>
            </w:div>
            <w:div w:id="911815536">
              <w:marLeft w:val="0"/>
              <w:marRight w:val="0"/>
              <w:marTop w:val="0"/>
              <w:marBottom w:val="0"/>
              <w:divBdr>
                <w:top w:val="none" w:sz="0" w:space="0" w:color="auto"/>
                <w:left w:val="none" w:sz="0" w:space="0" w:color="auto"/>
                <w:bottom w:val="none" w:sz="0" w:space="0" w:color="auto"/>
                <w:right w:val="none" w:sz="0" w:space="0" w:color="auto"/>
              </w:divBdr>
            </w:div>
            <w:div w:id="1063526901">
              <w:marLeft w:val="0"/>
              <w:marRight w:val="0"/>
              <w:marTop w:val="0"/>
              <w:marBottom w:val="0"/>
              <w:divBdr>
                <w:top w:val="none" w:sz="0" w:space="0" w:color="auto"/>
                <w:left w:val="none" w:sz="0" w:space="0" w:color="auto"/>
                <w:bottom w:val="none" w:sz="0" w:space="0" w:color="auto"/>
                <w:right w:val="none" w:sz="0" w:space="0" w:color="auto"/>
              </w:divBdr>
            </w:div>
            <w:div w:id="1492213672">
              <w:marLeft w:val="0"/>
              <w:marRight w:val="0"/>
              <w:marTop w:val="0"/>
              <w:marBottom w:val="0"/>
              <w:divBdr>
                <w:top w:val="none" w:sz="0" w:space="0" w:color="auto"/>
                <w:left w:val="none" w:sz="0" w:space="0" w:color="auto"/>
                <w:bottom w:val="none" w:sz="0" w:space="0" w:color="auto"/>
                <w:right w:val="none" w:sz="0" w:space="0" w:color="auto"/>
              </w:divBdr>
            </w:div>
            <w:div w:id="15849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54707">
      <w:bodyDiv w:val="1"/>
      <w:marLeft w:val="0"/>
      <w:marRight w:val="0"/>
      <w:marTop w:val="0"/>
      <w:marBottom w:val="0"/>
      <w:divBdr>
        <w:top w:val="none" w:sz="0" w:space="0" w:color="auto"/>
        <w:left w:val="none" w:sz="0" w:space="0" w:color="auto"/>
        <w:bottom w:val="none" w:sz="0" w:space="0" w:color="auto"/>
        <w:right w:val="none" w:sz="0" w:space="0" w:color="auto"/>
      </w:divBdr>
      <w:divsChild>
        <w:div w:id="45882137">
          <w:marLeft w:val="0"/>
          <w:marRight w:val="0"/>
          <w:marTop w:val="0"/>
          <w:marBottom w:val="0"/>
          <w:divBdr>
            <w:top w:val="none" w:sz="0" w:space="0" w:color="auto"/>
            <w:left w:val="none" w:sz="0" w:space="0" w:color="auto"/>
            <w:bottom w:val="none" w:sz="0" w:space="0" w:color="auto"/>
            <w:right w:val="none" w:sz="0" w:space="0" w:color="auto"/>
          </w:divBdr>
        </w:div>
        <w:div w:id="295527257">
          <w:marLeft w:val="0"/>
          <w:marRight w:val="0"/>
          <w:marTop w:val="0"/>
          <w:marBottom w:val="0"/>
          <w:divBdr>
            <w:top w:val="none" w:sz="0" w:space="0" w:color="auto"/>
            <w:left w:val="none" w:sz="0" w:space="0" w:color="auto"/>
            <w:bottom w:val="none" w:sz="0" w:space="0" w:color="auto"/>
            <w:right w:val="none" w:sz="0" w:space="0" w:color="auto"/>
          </w:divBdr>
        </w:div>
        <w:div w:id="1766412437">
          <w:marLeft w:val="0"/>
          <w:marRight w:val="0"/>
          <w:marTop w:val="0"/>
          <w:marBottom w:val="0"/>
          <w:divBdr>
            <w:top w:val="none" w:sz="0" w:space="0" w:color="auto"/>
            <w:left w:val="none" w:sz="0" w:space="0" w:color="auto"/>
            <w:bottom w:val="none" w:sz="0" w:space="0" w:color="auto"/>
            <w:right w:val="none" w:sz="0" w:space="0" w:color="auto"/>
          </w:divBdr>
        </w:div>
        <w:div w:id="2028755605">
          <w:marLeft w:val="0"/>
          <w:marRight w:val="0"/>
          <w:marTop w:val="0"/>
          <w:marBottom w:val="0"/>
          <w:divBdr>
            <w:top w:val="none" w:sz="0" w:space="0" w:color="auto"/>
            <w:left w:val="none" w:sz="0" w:space="0" w:color="auto"/>
            <w:bottom w:val="none" w:sz="0" w:space="0" w:color="auto"/>
            <w:right w:val="none" w:sz="0" w:space="0" w:color="auto"/>
          </w:divBdr>
          <w:divsChild>
            <w:div w:id="8017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228">
      <w:bodyDiv w:val="1"/>
      <w:marLeft w:val="0"/>
      <w:marRight w:val="0"/>
      <w:marTop w:val="0"/>
      <w:marBottom w:val="0"/>
      <w:divBdr>
        <w:top w:val="none" w:sz="0" w:space="0" w:color="auto"/>
        <w:left w:val="none" w:sz="0" w:space="0" w:color="auto"/>
        <w:bottom w:val="none" w:sz="0" w:space="0" w:color="auto"/>
        <w:right w:val="none" w:sz="0" w:space="0" w:color="auto"/>
      </w:divBdr>
      <w:divsChild>
        <w:div w:id="1858614927">
          <w:marLeft w:val="0"/>
          <w:marRight w:val="0"/>
          <w:marTop w:val="0"/>
          <w:marBottom w:val="0"/>
          <w:divBdr>
            <w:top w:val="none" w:sz="0" w:space="0" w:color="auto"/>
            <w:left w:val="none" w:sz="0" w:space="0" w:color="auto"/>
            <w:bottom w:val="none" w:sz="0" w:space="0" w:color="auto"/>
            <w:right w:val="none" w:sz="0" w:space="0" w:color="auto"/>
          </w:divBdr>
          <w:divsChild>
            <w:div w:id="8333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78353">
      <w:bodyDiv w:val="1"/>
      <w:marLeft w:val="0"/>
      <w:marRight w:val="0"/>
      <w:marTop w:val="0"/>
      <w:marBottom w:val="0"/>
      <w:divBdr>
        <w:top w:val="none" w:sz="0" w:space="0" w:color="auto"/>
        <w:left w:val="none" w:sz="0" w:space="0" w:color="auto"/>
        <w:bottom w:val="none" w:sz="0" w:space="0" w:color="auto"/>
        <w:right w:val="none" w:sz="0" w:space="0" w:color="auto"/>
      </w:divBdr>
      <w:divsChild>
        <w:div w:id="1172529994">
          <w:marLeft w:val="0"/>
          <w:marRight w:val="0"/>
          <w:marTop w:val="0"/>
          <w:marBottom w:val="0"/>
          <w:divBdr>
            <w:top w:val="none" w:sz="0" w:space="0" w:color="auto"/>
            <w:left w:val="none" w:sz="0" w:space="0" w:color="auto"/>
            <w:bottom w:val="none" w:sz="0" w:space="0" w:color="auto"/>
            <w:right w:val="none" w:sz="0" w:space="0" w:color="auto"/>
          </w:divBdr>
          <w:divsChild>
            <w:div w:id="924728983">
              <w:marLeft w:val="0"/>
              <w:marRight w:val="0"/>
              <w:marTop w:val="0"/>
              <w:marBottom w:val="0"/>
              <w:divBdr>
                <w:top w:val="none" w:sz="0" w:space="0" w:color="auto"/>
                <w:left w:val="none" w:sz="0" w:space="0" w:color="auto"/>
                <w:bottom w:val="none" w:sz="0" w:space="0" w:color="auto"/>
                <w:right w:val="none" w:sz="0" w:space="0" w:color="auto"/>
              </w:divBdr>
              <w:divsChild>
                <w:div w:id="729227905">
                  <w:marLeft w:val="0"/>
                  <w:marRight w:val="0"/>
                  <w:marTop w:val="0"/>
                  <w:marBottom w:val="0"/>
                  <w:divBdr>
                    <w:top w:val="none" w:sz="0" w:space="0" w:color="auto"/>
                    <w:left w:val="none" w:sz="0" w:space="0" w:color="auto"/>
                    <w:bottom w:val="none" w:sz="0" w:space="0" w:color="auto"/>
                    <w:right w:val="none" w:sz="0" w:space="0" w:color="auto"/>
                  </w:divBdr>
                  <w:divsChild>
                    <w:div w:id="1369067016">
                      <w:marLeft w:val="0"/>
                      <w:marRight w:val="0"/>
                      <w:marTop w:val="0"/>
                      <w:marBottom w:val="0"/>
                      <w:divBdr>
                        <w:top w:val="none" w:sz="0" w:space="0" w:color="auto"/>
                        <w:left w:val="none" w:sz="0" w:space="0" w:color="auto"/>
                        <w:bottom w:val="none" w:sz="0" w:space="0" w:color="auto"/>
                        <w:right w:val="none" w:sz="0" w:space="0" w:color="auto"/>
                      </w:divBdr>
                      <w:divsChild>
                        <w:div w:id="17074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55003">
      <w:bodyDiv w:val="1"/>
      <w:marLeft w:val="0"/>
      <w:marRight w:val="0"/>
      <w:marTop w:val="0"/>
      <w:marBottom w:val="0"/>
      <w:divBdr>
        <w:top w:val="none" w:sz="0" w:space="0" w:color="auto"/>
        <w:left w:val="none" w:sz="0" w:space="0" w:color="auto"/>
        <w:bottom w:val="none" w:sz="0" w:space="0" w:color="auto"/>
        <w:right w:val="none" w:sz="0" w:space="0" w:color="auto"/>
      </w:divBdr>
      <w:divsChild>
        <w:div w:id="2013293493">
          <w:marLeft w:val="0"/>
          <w:marRight w:val="0"/>
          <w:marTop w:val="0"/>
          <w:marBottom w:val="0"/>
          <w:divBdr>
            <w:top w:val="none" w:sz="0" w:space="0" w:color="auto"/>
            <w:left w:val="none" w:sz="0" w:space="0" w:color="auto"/>
            <w:bottom w:val="none" w:sz="0" w:space="0" w:color="auto"/>
            <w:right w:val="none" w:sz="0" w:space="0" w:color="auto"/>
          </w:divBdr>
          <w:divsChild>
            <w:div w:id="1396048068">
              <w:marLeft w:val="0"/>
              <w:marRight w:val="0"/>
              <w:marTop w:val="0"/>
              <w:marBottom w:val="0"/>
              <w:divBdr>
                <w:top w:val="none" w:sz="0" w:space="0" w:color="auto"/>
                <w:left w:val="none" w:sz="0" w:space="0" w:color="auto"/>
                <w:bottom w:val="none" w:sz="0" w:space="0" w:color="auto"/>
                <w:right w:val="none" w:sz="0" w:space="0" w:color="auto"/>
              </w:divBdr>
              <w:divsChild>
                <w:div w:id="459687659">
                  <w:marLeft w:val="0"/>
                  <w:marRight w:val="0"/>
                  <w:marTop w:val="0"/>
                  <w:marBottom w:val="0"/>
                  <w:divBdr>
                    <w:top w:val="none" w:sz="0" w:space="0" w:color="auto"/>
                    <w:left w:val="none" w:sz="0" w:space="0" w:color="auto"/>
                    <w:bottom w:val="none" w:sz="0" w:space="0" w:color="auto"/>
                    <w:right w:val="none" w:sz="0" w:space="0" w:color="auto"/>
                  </w:divBdr>
                  <w:divsChild>
                    <w:div w:id="1671909759">
                      <w:marLeft w:val="0"/>
                      <w:marRight w:val="0"/>
                      <w:marTop w:val="0"/>
                      <w:marBottom w:val="0"/>
                      <w:divBdr>
                        <w:top w:val="none" w:sz="0" w:space="0" w:color="auto"/>
                        <w:left w:val="none" w:sz="0" w:space="0" w:color="auto"/>
                        <w:bottom w:val="none" w:sz="0" w:space="0" w:color="auto"/>
                        <w:right w:val="none" w:sz="0" w:space="0" w:color="auto"/>
                      </w:divBdr>
                      <w:divsChild>
                        <w:div w:id="1741905759">
                          <w:marLeft w:val="0"/>
                          <w:marRight w:val="0"/>
                          <w:marTop w:val="0"/>
                          <w:marBottom w:val="0"/>
                          <w:divBdr>
                            <w:top w:val="none" w:sz="0" w:space="0" w:color="auto"/>
                            <w:left w:val="none" w:sz="0" w:space="0" w:color="auto"/>
                            <w:bottom w:val="none" w:sz="0" w:space="0" w:color="auto"/>
                            <w:right w:val="none" w:sz="0" w:space="0" w:color="auto"/>
                          </w:divBdr>
                          <w:divsChild>
                            <w:div w:id="741872601">
                              <w:marLeft w:val="0"/>
                              <w:marRight w:val="0"/>
                              <w:marTop w:val="0"/>
                              <w:marBottom w:val="0"/>
                              <w:divBdr>
                                <w:top w:val="none" w:sz="0" w:space="0" w:color="auto"/>
                                <w:left w:val="none" w:sz="0" w:space="0" w:color="auto"/>
                                <w:bottom w:val="none" w:sz="0" w:space="0" w:color="auto"/>
                                <w:right w:val="none" w:sz="0" w:space="0" w:color="auto"/>
                              </w:divBdr>
                              <w:divsChild>
                                <w:div w:id="383724241">
                                  <w:marLeft w:val="0"/>
                                  <w:marRight w:val="0"/>
                                  <w:marTop w:val="0"/>
                                  <w:marBottom w:val="0"/>
                                  <w:divBdr>
                                    <w:top w:val="none" w:sz="0" w:space="0" w:color="auto"/>
                                    <w:left w:val="none" w:sz="0" w:space="0" w:color="auto"/>
                                    <w:bottom w:val="none" w:sz="0" w:space="0" w:color="auto"/>
                                    <w:right w:val="none" w:sz="0" w:space="0" w:color="auto"/>
                                  </w:divBdr>
                                  <w:divsChild>
                                    <w:div w:id="1410541653">
                                      <w:marLeft w:val="0"/>
                                      <w:marRight w:val="0"/>
                                      <w:marTop w:val="0"/>
                                      <w:marBottom w:val="0"/>
                                      <w:divBdr>
                                        <w:top w:val="none" w:sz="0" w:space="0" w:color="auto"/>
                                        <w:left w:val="none" w:sz="0" w:space="0" w:color="auto"/>
                                        <w:bottom w:val="none" w:sz="0" w:space="0" w:color="auto"/>
                                        <w:right w:val="none" w:sz="0" w:space="0" w:color="auto"/>
                                      </w:divBdr>
                                    </w:div>
                                    <w:div w:id="1675720928">
                                      <w:marLeft w:val="0"/>
                                      <w:marRight w:val="0"/>
                                      <w:marTop w:val="0"/>
                                      <w:marBottom w:val="0"/>
                                      <w:divBdr>
                                        <w:top w:val="none" w:sz="0" w:space="0" w:color="auto"/>
                                        <w:left w:val="none" w:sz="0" w:space="0" w:color="auto"/>
                                        <w:bottom w:val="none" w:sz="0" w:space="0" w:color="auto"/>
                                        <w:right w:val="none" w:sz="0" w:space="0" w:color="auto"/>
                                      </w:divBdr>
                                    </w:div>
                                    <w:div w:id="1702365851">
                                      <w:marLeft w:val="0"/>
                                      <w:marRight w:val="0"/>
                                      <w:marTop w:val="0"/>
                                      <w:marBottom w:val="0"/>
                                      <w:divBdr>
                                        <w:top w:val="none" w:sz="0" w:space="0" w:color="auto"/>
                                        <w:left w:val="none" w:sz="0" w:space="0" w:color="auto"/>
                                        <w:bottom w:val="none" w:sz="0" w:space="0" w:color="auto"/>
                                        <w:right w:val="none" w:sz="0" w:space="0" w:color="auto"/>
                                      </w:divBdr>
                                    </w:div>
                                    <w:div w:id="17538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732501">
      <w:bodyDiv w:val="1"/>
      <w:marLeft w:val="0"/>
      <w:marRight w:val="0"/>
      <w:marTop w:val="0"/>
      <w:marBottom w:val="0"/>
      <w:divBdr>
        <w:top w:val="none" w:sz="0" w:space="0" w:color="auto"/>
        <w:left w:val="none" w:sz="0" w:space="0" w:color="auto"/>
        <w:bottom w:val="none" w:sz="0" w:space="0" w:color="auto"/>
        <w:right w:val="none" w:sz="0" w:space="0" w:color="auto"/>
      </w:divBdr>
      <w:divsChild>
        <w:div w:id="291595149">
          <w:marLeft w:val="1555"/>
          <w:marRight w:val="0"/>
          <w:marTop w:val="0"/>
          <w:marBottom w:val="0"/>
          <w:divBdr>
            <w:top w:val="none" w:sz="0" w:space="0" w:color="auto"/>
            <w:left w:val="none" w:sz="0" w:space="0" w:color="auto"/>
            <w:bottom w:val="none" w:sz="0" w:space="0" w:color="auto"/>
            <w:right w:val="none" w:sz="0" w:space="0" w:color="auto"/>
          </w:divBdr>
        </w:div>
        <w:div w:id="884564043">
          <w:marLeft w:val="1555"/>
          <w:marRight w:val="0"/>
          <w:marTop w:val="0"/>
          <w:marBottom w:val="0"/>
          <w:divBdr>
            <w:top w:val="none" w:sz="0" w:space="0" w:color="auto"/>
            <w:left w:val="none" w:sz="0" w:space="0" w:color="auto"/>
            <w:bottom w:val="none" w:sz="0" w:space="0" w:color="auto"/>
            <w:right w:val="none" w:sz="0" w:space="0" w:color="auto"/>
          </w:divBdr>
        </w:div>
        <w:div w:id="1271622515">
          <w:marLeft w:val="1555"/>
          <w:marRight w:val="0"/>
          <w:marTop w:val="0"/>
          <w:marBottom w:val="0"/>
          <w:divBdr>
            <w:top w:val="none" w:sz="0" w:space="0" w:color="auto"/>
            <w:left w:val="none" w:sz="0" w:space="0" w:color="auto"/>
            <w:bottom w:val="none" w:sz="0" w:space="0" w:color="auto"/>
            <w:right w:val="none" w:sz="0" w:space="0" w:color="auto"/>
          </w:divBdr>
        </w:div>
      </w:divsChild>
    </w:div>
    <w:div w:id="1164399117">
      <w:bodyDiv w:val="1"/>
      <w:marLeft w:val="0"/>
      <w:marRight w:val="0"/>
      <w:marTop w:val="0"/>
      <w:marBottom w:val="0"/>
      <w:divBdr>
        <w:top w:val="none" w:sz="0" w:space="0" w:color="auto"/>
        <w:left w:val="none" w:sz="0" w:space="0" w:color="auto"/>
        <w:bottom w:val="none" w:sz="0" w:space="0" w:color="auto"/>
        <w:right w:val="none" w:sz="0" w:space="0" w:color="auto"/>
      </w:divBdr>
      <w:divsChild>
        <w:div w:id="654798007">
          <w:marLeft w:val="0"/>
          <w:marRight w:val="1"/>
          <w:marTop w:val="0"/>
          <w:marBottom w:val="0"/>
          <w:divBdr>
            <w:top w:val="none" w:sz="0" w:space="0" w:color="auto"/>
            <w:left w:val="none" w:sz="0" w:space="0" w:color="auto"/>
            <w:bottom w:val="none" w:sz="0" w:space="0" w:color="auto"/>
            <w:right w:val="none" w:sz="0" w:space="0" w:color="auto"/>
          </w:divBdr>
          <w:divsChild>
            <w:div w:id="2103329501">
              <w:marLeft w:val="0"/>
              <w:marRight w:val="0"/>
              <w:marTop w:val="0"/>
              <w:marBottom w:val="0"/>
              <w:divBdr>
                <w:top w:val="none" w:sz="0" w:space="0" w:color="auto"/>
                <w:left w:val="none" w:sz="0" w:space="0" w:color="auto"/>
                <w:bottom w:val="none" w:sz="0" w:space="0" w:color="auto"/>
                <w:right w:val="none" w:sz="0" w:space="0" w:color="auto"/>
              </w:divBdr>
              <w:divsChild>
                <w:div w:id="334191465">
                  <w:marLeft w:val="0"/>
                  <w:marRight w:val="1"/>
                  <w:marTop w:val="0"/>
                  <w:marBottom w:val="0"/>
                  <w:divBdr>
                    <w:top w:val="none" w:sz="0" w:space="0" w:color="auto"/>
                    <w:left w:val="none" w:sz="0" w:space="0" w:color="auto"/>
                    <w:bottom w:val="none" w:sz="0" w:space="0" w:color="auto"/>
                    <w:right w:val="none" w:sz="0" w:space="0" w:color="auto"/>
                  </w:divBdr>
                  <w:divsChild>
                    <w:div w:id="2138063720">
                      <w:marLeft w:val="0"/>
                      <w:marRight w:val="0"/>
                      <w:marTop w:val="0"/>
                      <w:marBottom w:val="0"/>
                      <w:divBdr>
                        <w:top w:val="none" w:sz="0" w:space="0" w:color="auto"/>
                        <w:left w:val="none" w:sz="0" w:space="0" w:color="auto"/>
                        <w:bottom w:val="none" w:sz="0" w:space="0" w:color="auto"/>
                        <w:right w:val="none" w:sz="0" w:space="0" w:color="auto"/>
                      </w:divBdr>
                      <w:divsChild>
                        <w:div w:id="266886157">
                          <w:marLeft w:val="0"/>
                          <w:marRight w:val="0"/>
                          <w:marTop w:val="0"/>
                          <w:marBottom w:val="0"/>
                          <w:divBdr>
                            <w:top w:val="none" w:sz="0" w:space="0" w:color="auto"/>
                            <w:left w:val="none" w:sz="0" w:space="0" w:color="auto"/>
                            <w:bottom w:val="none" w:sz="0" w:space="0" w:color="auto"/>
                            <w:right w:val="none" w:sz="0" w:space="0" w:color="auto"/>
                          </w:divBdr>
                          <w:divsChild>
                            <w:div w:id="357708050">
                              <w:marLeft w:val="0"/>
                              <w:marRight w:val="0"/>
                              <w:marTop w:val="120"/>
                              <w:marBottom w:val="360"/>
                              <w:divBdr>
                                <w:top w:val="none" w:sz="0" w:space="0" w:color="auto"/>
                                <w:left w:val="none" w:sz="0" w:space="0" w:color="auto"/>
                                <w:bottom w:val="none" w:sz="0" w:space="0" w:color="auto"/>
                                <w:right w:val="none" w:sz="0" w:space="0" w:color="auto"/>
                              </w:divBdr>
                              <w:divsChild>
                                <w:div w:id="69470611">
                                  <w:marLeft w:val="0"/>
                                  <w:marRight w:val="0"/>
                                  <w:marTop w:val="0"/>
                                  <w:marBottom w:val="0"/>
                                  <w:divBdr>
                                    <w:top w:val="none" w:sz="0" w:space="0" w:color="auto"/>
                                    <w:left w:val="none" w:sz="0" w:space="0" w:color="auto"/>
                                    <w:bottom w:val="none" w:sz="0" w:space="0" w:color="auto"/>
                                    <w:right w:val="none" w:sz="0" w:space="0" w:color="auto"/>
                                  </w:divBdr>
                                </w:div>
                                <w:div w:id="458186926">
                                  <w:marLeft w:val="0"/>
                                  <w:marRight w:val="0"/>
                                  <w:marTop w:val="0"/>
                                  <w:marBottom w:val="0"/>
                                  <w:divBdr>
                                    <w:top w:val="none" w:sz="0" w:space="0" w:color="auto"/>
                                    <w:left w:val="none" w:sz="0" w:space="0" w:color="auto"/>
                                    <w:bottom w:val="none" w:sz="0" w:space="0" w:color="auto"/>
                                    <w:right w:val="none" w:sz="0" w:space="0" w:color="auto"/>
                                  </w:divBdr>
                                  <w:divsChild>
                                    <w:div w:id="308561315">
                                      <w:marLeft w:val="0"/>
                                      <w:marRight w:val="0"/>
                                      <w:marTop w:val="0"/>
                                      <w:marBottom w:val="0"/>
                                      <w:divBdr>
                                        <w:top w:val="none" w:sz="0" w:space="0" w:color="auto"/>
                                        <w:left w:val="none" w:sz="0" w:space="0" w:color="auto"/>
                                        <w:bottom w:val="none" w:sz="0" w:space="0" w:color="auto"/>
                                        <w:right w:val="none" w:sz="0" w:space="0" w:color="auto"/>
                                      </w:divBdr>
                                    </w:div>
                                  </w:divsChild>
                                </w:div>
                                <w:div w:id="701515958">
                                  <w:marLeft w:val="0"/>
                                  <w:marRight w:val="0"/>
                                  <w:marTop w:val="0"/>
                                  <w:marBottom w:val="0"/>
                                  <w:divBdr>
                                    <w:top w:val="none" w:sz="0" w:space="0" w:color="auto"/>
                                    <w:left w:val="none" w:sz="0" w:space="0" w:color="auto"/>
                                    <w:bottom w:val="none" w:sz="0" w:space="0" w:color="auto"/>
                                    <w:right w:val="none" w:sz="0" w:space="0" w:color="auto"/>
                                  </w:divBdr>
                                  <w:divsChild>
                                    <w:div w:id="307325644">
                                      <w:marLeft w:val="0"/>
                                      <w:marRight w:val="0"/>
                                      <w:marTop w:val="0"/>
                                      <w:marBottom w:val="0"/>
                                      <w:divBdr>
                                        <w:top w:val="none" w:sz="0" w:space="0" w:color="auto"/>
                                        <w:left w:val="none" w:sz="0" w:space="0" w:color="auto"/>
                                        <w:bottom w:val="none" w:sz="0" w:space="0" w:color="auto"/>
                                        <w:right w:val="none" w:sz="0" w:space="0" w:color="auto"/>
                                      </w:divBdr>
                                    </w:div>
                                  </w:divsChild>
                                </w:div>
                                <w:div w:id="17029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449003">
      <w:bodyDiv w:val="1"/>
      <w:marLeft w:val="0"/>
      <w:marRight w:val="0"/>
      <w:marTop w:val="0"/>
      <w:marBottom w:val="0"/>
      <w:divBdr>
        <w:top w:val="none" w:sz="0" w:space="0" w:color="auto"/>
        <w:left w:val="none" w:sz="0" w:space="0" w:color="auto"/>
        <w:bottom w:val="none" w:sz="0" w:space="0" w:color="auto"/>
        <w:right w:val="none" w:sz="0" w:space="0" w:color="auto"/>
      </w:divBdr>
      <w:divsChild>
        <w:div w:id="521629519">
          <w:marLeft w:val="806"/>
          <w:marRight w:val="0"/>
          <w:marTop w:val="0"/>
          <w:marBottom w:val="0"/>
          <w:divBdr>
            <w:top w:val="none" w:sz="0" w:space="0" w:color="auto"/>
            <w:left w:val="none" w:sz="0" w:space="0" w:color="auto"/>
            <w:bottom w:val="none" w:sz="0" w:space="0" w:color="auto"/>
            <w:right w:val="none" w:sz="0" w:space="0" w:color="auto"/>
          </w:divBdr>
        </w:div>
        <w:div w:id="558980428">
          <w:marLeft w:val="806"/>
          <w:marRight w:val="0"/>
          <w:marTop w:val="0"/>
          <w:marBottom w:val="0"/>
          <w:divBdr>
            <w:top w:val="none" w:sz="0" w:space="0" w:color="auto"/>
            <w:left w:val="none" w:sz="0" w:space="0" w:color="auto"/>
            <w:bottom w:val="none" w:sz="0" w:space="0" w:color="auto"/>
            <w:right w:val="none" w:sz="0" w:space="0" w:color="auto"/>
          </w:divBdr>
        </w:div>
        <w:div w:id="934828339">
          <w:marLeft w:val="806"/>
          <w:marRight w:val="0"/>
          <w:marTop w:val="0"/>
          <w:marBottom w:val="0"/>
          <w:divBdr>
            <w:top w:val="none" w:sz="0" w:space="0" w:color="auto"/>
            <w:left w:val="none" w:sz="0" w:space="0" w:color="auto"/>
            <w:bottom w:val="none" w:sz="0" w:space="0" w:color="auto"/>
            <w:right w:val="none" w:sz="0" w:space="0" w:color="auto"/>
          </w:divBdr>
        </w:div>
        <w:div w:id="1038504946">
          <w:marLeft w:val="806"/>
          <w:marRight w:val="0"/>
          <w:marTop w:val="0"/>
          <w:marBottom w:val="0"/>
          <w:divBdr>
            <w:top w:val="none" w:sz="0" w:space="0" w:color="auto"/>
            <w:left w:val="none" w:sz="0" w:space="0" w:color="auto"/>
            <w:bottom w:val="none" w:sz="0" w:space="0" w:color="auto"/>
            <w:right w:val="none" w:sz="0" w:space="0" w:color="auto"/>
          </w:divBdr>
        </w:div>
      </w:divsChild>
    </w:div>
    <w:div w:id="1412041272">
      <w:bodyDiv w:val="1"/>
      <w:marLeft w:val="0"/>
      <w:marRight w:val="0"/>
      <w:marTop w:val="0"/>
      <w:marBottom w:val="0"/>
      <w:divBdr>
        <w:top w:val="none" w:sz="0" w:space="0" w:color="auto"/>
        <w:left w:val="none" w:sz="0" w:space="0" w:color="auto"/>
        <w:bottom w:val="none" w:sz="0" w:space="0" w:color="auto"/>
        <w:right w:val="none" w:sz="0" w:space="0" w:color="auto"/>
      </w:divBdr>
      <w:divsChild>
        <w:div w:id="249117732">
          <w:marLeft w:val="0"/>
          <w:marRight w:val="0"/>
          <w:marTop w:val="0"/>
          <w:marBottom w:val="0"/>
          <w:divBdr>
            <w:top w:val="none" w:sz="0" w:space="0" w:color="auto"/>
            <w:left w:val="none" w:sz="0" w:space="0" w:color="auto"/>
            <w:bottom w:val="none" w:sz="0" w:space="0" w:color="auto"/>
            <w:right w:val="none" w:sz="0" w:space="0" w:color="auto"/>
          </w:divBdr>
        </w:div>
        <w:div w:id="633145165">
          <w:marLeft w:val="0"/>
          <w:marRight w:val="0"/>
          <w:marTop w:val="0"/>
          <w:marBottom w:val="0"/>
          <w:divBdr>
            <w:top w:val="none" w:sz="0" w:space="0" w:color="auto"/>
            <w:left w:val="none" w:sz="0" w:space="0" w:color="auto"/>
            <w:bottom w:val="none" w:sz="0" w:space="0" w:color="auto"/>
            <w:right w:val="none" w:sz="0" w:space="0" w:color="auto"/>
          </w:divBdr>
        </w:div>
        <w:div w:id="1039008659">
          <w:marLeft w:val="0"/>
          <w:marRight w:val="0"/>
          <w:marTop w:val="0"/>
          <w:marBottom w:val="0"/>
          <w:divBdr>
            <w:top w:val="none" w:sz="0" w:space="0" w:color="auto"/>
            <w:left w:val="none" w:sz="0" w:space="0" w:color="auto"/>
            <w:bottom w:val="none" w:sz="0" w:space="0" w:color="auto"/>
            <w:right w:val="none" w:sz="0" w:space="0" w:color="auto"/>
          </w:divBdr>
        </w:div>
        <w:div w:id="1851405574">
          <w:marLeft w:val="0"/>
          <w:marRight w:val="0"/>
          <w:marTop w:val="0"/>
          <w:marBottom w:val="0"/>
          <w:divBdr>
            <w:top w:val="none" w:sz="0" w:space="0" w:color="auto"/>
            <w:left w:val="none" w:sz="0" w:space="0" w:color="auto"/>
            <w:bottom w:val="none" w:sz="0" w:space="0" w:color="auto"/>
            <w:right w:val="none" w:sz="0" w:space="0" w:color="auto"/>
          </w:divBdr>
        </w:div>
      </w:divsChild>
    </w:div>
    <w:div w:id="1420709207">
      <w:bodyDiv w:val="1"/>
      <w:marLeft w:val="0"/>
      <w:marRight w:val="0"/>
      <w:marTop w:val="0"/>
      <w:marBottom w:val="0"/>
      <w:divBdr>
        <w:top w:val="none" w:sz="0" w:space="0" w:color="auto"/>
        <w:left w:val="none" w:sz="0" w:space="0" w:color="auto"/>
        <w:bottom w:val="none" w:sz="0" w:space="0" w:color="auto"/>
        <w:right w:val="none" w:sz="0" w:space="0" w:color="auto"/>
      </w:divBdr>
      <w:divsChild>
        <w:div w:id="71782461">
          <w:marLeft w:val="0"/>
          <w:marRight w:val="0"/>
          <w:marTop w:val="0"/>
          <w:marBottom w:val="0"/>
          <w:divBdr>
            <w:top w:val="none" w:sz="0" w:space="0" w:color="auto"/>
            <w:left w:val="none" w:sz="0" w:space="0" w:color="auto"/>
            <w:bottom w:val="none" w:sz="0" w:space="0" w:color="auto"/>
            <w:right w:val="none" w:sz="0" w:space="0" w:color="auto"/>
          </w:divBdr>
        </w:div>
        <w:div w:id="671907345">
          <w:marLeft w:val="0"/>
          <w:marRight w:val="0"/>
          <w:marTop w:val="0"/>
          <w:marBottom w:val="0"/>
          <w:divBdr>
            <w:top w:val="none" w:sz="0" w:space="0" w:color="auto"/>
            <w:left w:val="none" w:sz="0" w:space="0" w:color="auto"/>
            <w:bottom w:val="none" w:sz="0" w:space="0" w:color="auto"/>
            <w:right w:val="none" w:sz="0" w:space="0" w:color="auto"/>
          </w:divBdr>
        </w:div>
        <w:div w:id="741564491">
          <w:marLeft w:val="0"/>
          <w:marRight w:val="0"/>
          <w:marTop w:val="0"/>
          <w:marBottom w:val="0"/>
          <w:divBdr>
            <w:top w:val="none" w:sz="0" w:space="0" w:color="auto"/>
            <w:left w:val="none" w:sz="0" w:space="0" w:color="auto"/>
            <w:bottom w:val="none" w:sz="0" w:space="0" w:color="auto"/>
            <w:right w:val="none" w:sz="0" w:space="0" w:color="auto"/>
          </w:divBdr>
          <w:divsChild>
            <w:div w:id="378744626">
              <w:marLeft w:val="0"/>
              <w:marRight w:val="0"/>
              <w:marTop w:val="0"/>
              <w:marBottom w:val="0"/>
              <w:divBdr>
                <w:top w:val="none" w:sz="0" w:space="0" w:color="auto"/>
                <w:left w:val="none" w:sz="0" w:space="0" w:color="auto"/>
                <w:bottom w:val="none" w:sz="0" w:space="0" w:color="auto"/>
                <w:right w:val="none" w:sz="0" w:space="0" w:color="auto"/>
              </w:divBdr>
            </w:div>
          </w:divsChild>
        </w:div>
        <w:div w:id="1613515775">
          <w:marLeft w:val="0"/>
          <w:marRight w:val="0"/>
          <w:marTop w:val="0"/>
          <w:marBottom w:val="0"/>
          <w:divBdr>
            <w:top w:val="none" w:sz="0" w:space="0" w:color="auto"/>
            <w:left w:val="none" w:sz="0" w:space="0" w:color="auto"/>
            <w:bottom w:val="none" w:sz="0" w:space="0" w:color="auto"/>
            <w:right w:val="none" w:sz="0" w:space="0" w:color="auto"/>
          </w:divBdr>
        </w:div>
        <w:div w:id="1999112917">
          <w:marLeft w:val="0"/>
          <w:marRight w:val="0"/>
          <w:marTop w:val="0"/>
          <w:marBottom w:val="0"/>
          <w:divBdr>
            <w:top w:val="none" w:sz="0" w:space="0" w:color="auto"/>
            <w:left w:val="none" w:sz="0" w:space="0" w:color="auto"/>
            <w:bottom w:val="none" w:sz="0" w:space="0" w:color="auto"/>
            <w:right w:val="none" w:sz="0" w:space="0" w:color="auto"/>
          </w:divBdr>
        </w:div>
      </w:divsChild>
    </w:div>
    <w:div w:id="1507164130">
      <w:bodyDiv w:val="1"/>
      <w:marLeft w:val="0"/>
      <w:marRight w:val="0"/>
      <w:marTop w:val="0"/>
      <w:marBottom w:val="0"/>
      <w:divBdr>
        <w:top w:val="none" w:sz="0" w:space="0" w:color="auto"/>
        <w:left w:val="none" w:sz="0" w:space="0" w:color="auto"/>
        <w:bottom w:val="none" w:sz="0" w:space="0" w:color="auto"/>
        <w:right w:val="none" w:sz="0" w:space="0" w:color="auto"/>
      </w:divBdr>
      <w:divsChild>
        <w:div w:id="1489782684">
          <w:marLeft w:val="0"/>
          <w:marRight w:val="0"/>
          <w:marTop w:val="0"/>
          <w:marBottom w:val="0"/>
          <w:divBdr>
            <w:top w:val="none" w:sz="0" w:space="0" w:color="auto"/>
            <w:left w:val="none" w:sz="0" w:space="0" w:color="auto"/>
            <w:bottom w:val="none" w:sz="0" w:space="0" w:color="auto"/>
            <w:right w:val="none" w:sz="0" w:space="0" w:color="auto"/>
          </w:divBdr>
        </w:div>
      </w:divsChild>
    </w:div>
    <w:div w:id="1523738908">
      <w:bodyDiv w:val="1"/>
      <w:marLeft w:val="0"/>
      <w:marRight w:val="0"/>
      <w:marTop w:val="0"/>
      <w:marBottom w:val="0"/>
      <w:divBdr>
        <w:top w:val="none" w:sz="0" w:space="0" w:color="auto"/>
        <w:left w:val="none" w:sz="0" w:space="0" w:color="auto"/>
        <w:bottom w:val="none" w:sz="0" w:space="0" w:color="auto"/>
        <w:right w:val="none" w:sz="0" w:space="0" w:color="auto"/>
      </w:divBdr>
      <w:divsChild>
        <w:div w:id="1290041942">
          <w:marLeft w:val="0"/>
          <w:marRight w:val="0"/>
          <w:marTop w:val="0"/>
          <w:marBottom w:val="0"/>
          <w:divBdr>
            <w:top w:val="none" w:sz="0" w:space="0" w:color="auto"/>
            <w:left w:val="none" w:sz="0" w:space="0" w:color="auto"/>
            <w:bottom w:val="none" w:sz="0" w:space="0" w:color="auto"/>
            <w:right w:val="none" w:sz="0" w:space="0" w:color="auto"/>
          </w:divBdr>
          <w:divsChild>
            <w:div w:id="1761176042">
              <w:marLeft w:val="0"/>
              <w:marRight w:val="0"/>
              <w:marTop w:val="0"/>
              <w:marBottom w:val="0"/>
              <w:divBdr>
                <w:top w:val="none" w:sz="0" w:space="0" w:color="auto"/>
                <w:left w:val="none" w:sz="0" w:space="0" w:color="auto"/>
                <w:bottom w:val="none" w:sz="0" w:space="0" w:color="auto"/>
                <w:right w:val="none" w:sz="0" w:space="0" w:color="auto"/>
              </w:divBdr>
              <w:divsChild>
                <w:div w:id="18259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24748">
      <w:bodyDiv w:val="1"/>
      <w:marLeft w:val="0"/>
      <w:marRight w:val="0"/>
      <w:marTop w:val="0"/>
      <w:marBottom w:val="0"/>
      <w:divBdr>
        <w:top w:val="none" w:sz="0" w:space="0" w:color="auto"/>
        <w:left w:val="none" w:sz="0" w:space="0" w:color="auto"/>
        <w:bottom w:val="none" w:sz="0" w:space="0" w:color="auto"/>
        <w:right w:val="none" w:sz="0" w:space="0" w:color="auto"/>
      </w:divBdr>
    </w:div>
    <w:div w:id="1686517003">
      <w:bodyDiv w:val="1"/>
      <w:marLeft w:val="0"/>
      <w:marRight w:val="0"/>
      <w:marTop w:val="0"/>
      <w:marBottom w:val="0"/>
      <w:divBdr>
        <w:top w:val="none" w:sz="0" w:space="0" w:color="auto"/>
        <w:left w:val="none" w:sz="0" w:space="0" w:color="auto"/>
        <w:bottom w:val="none" w:sz="0" w:space="0" w:color="auto"/>
        <w:right w:val="none" w:sz="0" w:space="0" w:color="auto"/>
      </w:divBdr>
      <w:divsChild>
        <w:div w:id="536625523">
          <w:marLeft w:val="0"/>
          <w:marRight w:val="1"/>
          <w:marTop w:val="0"/>
          <w:marBottom w:val="0"/>
          <w:divBdr>
            <w:top w:val="none" w:sz="0" w:space="0" w:color="auto"/>
            <w:left w:val="none" w:sz="0" w:space="0" w:color="auto"/>
            <w:bottom w:val="none" w:sz="0" w:space="0" w:color="auto"/>
            <w:right w:val="none" w:sz="0" w:space="0" w:color="auto"/>
          </w:divBdr>
          <w:divsChild>
            <w:div w:id="418990783">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1"/>
                  <w:marTop w:val="0"/>
                  <w:marBottom w:val="0"/>
                  <w:divBdr>
                    <w:top w:val="none" w:sz="0" w:space="0" w:color="auto"/>
                    <w:left w:val="none" w:sz="0" w:space="0" w:color="auto"/>
                    <w:bottom w:val="none" w:sz="0" w:space="0" w:color="auto"/>
                    <w:right w:val="none" w:sz="0" w:space="0" w:color="auto"/>
                  </w:divBdr>
                  <w:divsChild>
                    <w:div w:id="441997324">
                      <w:marLeft w:val="0"/>
                      <w:marRight w:val="0"/>
                      <w:marTop w:val="0"/>
                      <w:marBottom w:val="0"/>
                      <w:divBdr>
                        <w:top w:val="none" w:sz="0" w:space="0" w:color="auto"/>
                        <w:left w:val="none" w:sz="0" w:space="0" w:color="auto"/>
                        <w:bottom w:val="none" w:sz="0" w:space="0" w:color="auto"/>
                        <w:right w:val="none" w:sz="0" w:space="0" w:color="auto"/>
                      </w:divBdr>
                      <w:divsChild>
                        <w:div w:id="2039314818">
                          <w:marLeft w:val="0"/>
                          <w:marRight w:val="0"/>
                          <w:marTop w:val="0"/>
                          <w:marBottom w:val="0"/>
                          <w:divBdr>
                            <w:top w:val="none" w:sz="0" w:space="0" w:color="auto"/>
                            <w:left w:val="none" w:sz="0" w:space="0" w:color="auto"/>
                            <w:bottom w:val="none" w:sz="0" w:space="0" w:color="auto"/>
                            <w:right w:val="none" w:sz="0" w:space="0" w:color="auto"/>
                          </w:divBdr>
                          <w:divsChild>
                            <w:div w:id="1153176731">
                              <w:marLeft w:val="0"/>
                              <w:marRight w:val="0"/>
                              <w:marTop w:val="120"/>
                              <w:marBottom w:val="360"/>
                              <w:divBdr>
                                <w:top w:val="none" w:sz="0" w:space="0" w:color="auto"/>
                                <w:left w:val="none" w:sz="0" w:space="0" w:color="auto"/>
                                <w:bottom w:val="none" w:sz="0" w:space="0" w:color="auto"/>
                                <w:right w:val="none" w:sz="0" w:space="0" w:color="auto"/>
                              </w:divBdr>
                              <w:divsChild>
                                <w:div w:id="20214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319520">
      <w:bodyDiv w:val="1"/>
      <w:marLeft w:val="0"/>
      <w:marRight w:val="0"/>
      <w:marTop w:val="0"/>
      <w:marBottom w:val="0"/>
      <w:divBdr>
        <w:top w:val="none" w:sz="0" w:space="0" w:color="auto"/>
        <w:left w:val="none" w:sz="0" w:space="0" w:color="auto"/>
        <w:bottom w:val="none" w:sz="0" w:space="0" w:color="auto"/>
        <w:right w:val="none" w:sz="0" w:space="0" w:color="auto"/>
      </w:divBdr>
      <w:divsChild>
        <w:div w:id="996761950">
          <w:marLeft w:val="0"/>
          <w:marRight w:val="0"/>
          <w:marTop w:val="0"/>
          <w:marBottom w:val="0"/>
          <w:divBdr>
            <w:top w:val="none" w:sz="0" w:space="0" w:color="auto"/>
            <w:left w:val="none" w:sz="0" w:space="0" w:color="auto"/>
            <w:bottom w:val="none" w:sz="0" w:space="0" w:color="auto"/>
            <w:right w:val="none" w:sz="0" w:space="0" w:color="auto"/>
          </w:divBdr>
        </w:div>
      </w:divsChild>
    </w:div>
    <w:div w:id="1843469967">
      <w:bodyDiv w:val="1"/>
      <w:marLeft w:val="0"/>
      <w:marRight w:val="0"/>
      <w:marTop w:val="0"/>
      <w:marBottom w:val="0"/>
      <w:divBdr>
        <w:top w:val="none" w:sz="0" w:space="0" w:color="auto"/>
        <w:left w:val="none" w:sz="0" w:space="0" w:color="auto"/>
        <w:bottom w:val="none" w:sz="0" w:space="0" w:color="auto"/>
        <w:right w:val="none" w:sz="0" w:space="0" w:color="auto"/>
      </w:divBdr>
      <w:divsChild>
        <w:div w:id="1276329894">
          <w:marLeft w:val="0"/>
          <w:marRight w:val="0"/>
          <w:marTop w:val="0"/>
          <w:marBottom w:val="0"/>
          <w:divBdr>
            <w:top w:val="none" w:sz="0" w:space="0" w:color="auto"/>
            <w:left w:val="none" w:sz="0" w:space="0" w:color="auto"/>
            <w:bottom w:val="none" w:sz="0" w:space="0" w:color="auto"/>
            <w:right w:val="none" w:sz="0" w:space="0" w:color="auto"/>
          </w:divBdr>
        </w:div>
        <w:div w:id="1819614206">
          <w:marLeft w:val="0"/>
          <w:marRight w:val="0"/>
          <w:marTop w:val="0"/>
          <w:marBottom w:val="0"/>
          <w:divBdr>
            <w:top w:val="none" w:sz="0" w:space="0" w:color="auto"/>
            <w:left w:val="none" w:sz="0" w:space="0" w:color="auto"/>
            <w:bottom w:val="none" w:sz="0" w:space="0" w:color="auto"/>
            <w:right w:val="none" w:sz="0" w:space="0" w:color="auto"/>
          </w:divBdr>
        </w:div>
      </w:divsChild>
    </w:div>
    <w:div w:id="1937054758">
      <w:bodyDiv w:val="1"/>
      <w:marLeft w:val="0"/>
      <w:marRight w:val="0"/>
      <w:marTop w:val="0"/>
      <w:marBottom w:val="0"/>
      <w:divBdr>
        <w:top w:val="none" w:sz="0" w:space="0" w:color="auto"/>
        <w:left w:val="none" w:sz="0" w:space="0" w:color="auto"/>
        <w:bottom w:val="none" w:sz="0" w:space="0" w:color="auto"/>
        <w:right w:val="none" w:sz="0" w:space="0" w:color="auto"/>
      </w:divBdr>
      <w:divsChild>
        <w:div w:id="34887244">
          <w:marLeft w:val="0"/>
          <w:marRight w:val="0"/>
          <w:marTop w:val="0"/>
          <w:marBottom w:val="0"/>
          <w:divBdr>
            <w:top w:val="none" w:sz="0" w:space="0" w:color="auto"/>
            <w:left w:val="none" w:sz="0" w:space="0" w:color="auto"/>
            <w:bottom w:val="none" w:sz="0" w:space="0" w:color="auto"/>
            <w:right w:val="none" w:sz="0" w:space="0" w:color="auto"/>
          </w:divBdr>
          <w:divsChild>
            <w:div w:id="234704067">
              <w:marLeft w:val="0"/>
              <w:marRight w:val="0"/>
              <w:marTop w:val="0"/>
              <w:marBottom w:val="0"/>
              <w:divBdr>
                <w:top w:val="none" w:sz="0" w:space="0" w:color="auto"/>
                <w:left w:val="none" w:sz="0" w:space="0" w:color="auto"/>
                <w:bottom w:val="none" w:sz="0" w:space="0" w:color="auto"/>
                <w:right w:val="none" w:sz="0" w:space="0" w:color="auto"/>
              </w:divBdr>
            </w:div>
            <w:div w:id="572353123">
              <w:marLeft w:val="0"/>
              <w:marRight w:val="0"/>
              <w:marTop w:val="0"/>
              <w:marBottom w:val="0"/>
              <w:divBdr>
                <w:top w:val="none" w:sz="0" w:space="0" w:color="auto"/>
                <w:left w:val="none" w:sz="0" w:space="0" w:color="auto"/>
                <w:bottom w:val="none" w:sz="0" w:space="0" w:color="auto"/>
                <w:right w:val="none" w:sz="0" w:space="0" w:color="auto"/>
              </w:divBdr>
            </w:div>
            <w:div w:id="2085837467">
              <w:marLeft w:val="0"/>
              <w:marRight w:val="0"/>
              <w:marTop w:val="0"/>
              <w:marBottom w:val="0"/>
              <w:divBdr>
                <w:top w:val="none" w:sz="0" w:space="0" w:color="auto"/>
                <w:left w:val="none" w:sz="0" w:space="0" w:color="auto"/>
                <w:bottom w:val="none" w:sz="0" w:space="0" w:color="auto"/>
                <w:right w:val="none" w:sz="0" w:space="0" w:color="auto"/>
              </w:divBdr>
            </w:div>
          </w:divsChild>
        </w:div>
        <w:div w:id="60491943">
          <w:marLeft w:val="0"/>
          <w:marRight w:val="0"/>
          <w:marTop w:val="0"/>
          <w:marBottom w:val="0"/>
          <w:divBdr>
            <w:top w:val="none" w:sz="0" w:space="0" w:color="auto"/>
            <w:left w:val="none" w:sz="0" w:space="0" w:color="auto"/>
            <w:bottom w:val="none" w:sz="0" w:space="0" w:color="auto"/>
            <w:right w:val="none" w:sz="0" w:space="0" w:color="auto"/>
          </w:divBdr>
          <w:divsChild>
            <w:div w:id="17238407">
              <w:marLeft w:val="0"/>
              <w:marRight w:val="0"/>
              <w:marTop w:val="0"/>
              <w:marBottom w:val="0"/>
              <w:divBdr>
                <w:top w:val="none" w:sz="0" w:space="0" w:color="auto"/>
                <w:left w:val="none" w:sz="0" w:space="0" w:color="auto"/>
                <w:bottom w:val="none" w:sz="0" w:space="0" w:color="auto"/>
                <w:right w:val="none" w:sz="0" w:space="0" w:color="auto"/>
              </w:divBdr>
              <w:divsChild>
                <w:div w:id="1364671215">
                  <w:marLeft w:val="0"/>
                  <w:marRight w:val="0"/>
                  <w:marTop w:val="0"/>
                  <w:marBottom w:val="0"/>
                  <w:divBdr>
                    <w:top w:val="none" w:sz="0" w:space="0" w:color="auto"/>
                    <w:left w:val="none" w:sz="0" w:space="0" w:color="auto"/>
                    <w:bottom w:val="none" w:sz="0" w:space="0" w:color="auto"/>
                    <w:right w:val="none" w:sz="0" w:space="0" w:color="auto"/>
                  </w:divBdr>
                  <w:divsChild>
                    <w:div w:id="168115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1655">
      <w:bodyDiv w:val="1"/>
      <w:marLeft w:val="0"/>
      <w:marRight w:val="0"/>
      <w:marTop w:val="0"/>
      <w:marBottom w:val="0"/>
      <w:divBdr>
        <w:top w:val="none" w:sz="0" w:space="0" w:color="auto"/>
        <w:left w:val="none" w:sz="0" w:space="0" w:color="auto"/>
        <w:bottom w:val="none" w:sz="0" w:space="0" w:color="auto"/>
        <w:right w:val="none" w:sz="0" w:space="0" w:color="auto"/>
      </w:divBdr>
      <w:divsChild>
        <w:div w:id="731004008">
          <w:marLeft w:val="0"/>
          <w:marRight w:val="0"/>
          <w:marTop w:val="0"/>
          <w:marBottom w:val="0"/>
          <w:divBdr>
            <w:top w:val="none" w:sz="0" w:space="0" w:color="auto"/>
            <w:left w:val="none" w:sz="0" w:space="0" w:color="auto"/>
            <w:bottom w:val="none" w:sz="0" w:space="0" w:color="auto"/>
            <w:right w:val="none" w:sz="0" w:space="0" w:color="auto"/>
          </w:divBdr>
        </w:div>
      </w:divsChild>
    </w:div>
    <w:div w:id="202952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cawst.org/resource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awst.org/resourc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thelancet.com/journals/lancet/issue/vol293no7608/PIIS0140-6736%2800%29X4233-X"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thelancet.com/search/results?fieldName=Authors&amp;searchTerm=Norbert+Hirschhorn"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7.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tiff"/><Relationship Id="rId22" Type="http://schemas.openxmlformats.org/officeDocument/2006/relationships/hyperlink" Target="http://www.scopemed.org/?jid=27&amp;iid=2007-32-2.000" TargetMode="External"/><Relationship Id="rId27" Type="http://schemas.openxmlformats.org/officeDocument/2006/relationships/image" Target="media/image13.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23233-DE15-4D8D-B94A-1A647FF17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5204</Words>
  <Characters>30855</Characters>
  <Application>Microsoft Office Word</Application>
  <DocSecurity>0</DocSecurity>
  <Lines>257</Lines>
  <Paragraphs>71</Paragraphs>
  <ScaleCrop>false</ScaleCrop>
  <HeadingPairs>
    <vt:vector size="2" baseType="variant">
      <vt:variant>
        <vt:lpstr>Title</vt:lpstr>
      </vt:variant>
      <vt:variant>
        <vt:i4>1</vt:i4>
      </vt:variant>
    </vt:vector>
  </HeadingPairs>
  <TitlesOfParts>
    <vt:vector size="1" baseType="lpstr">
      <vt:lpstr>If you are an experienced trainer, you will know that no two workshops are alike</vt:lpstr>
    </vt:vector>
  </TitlesOfParts>
  <Company>CAWST</Company>
  <LinksUpToDate>false</LinksUpToDate>
  <CharactersWithSpaces>35988</CharactersWithSpaces>
  <SharedDoc>false</SharedDoc>
  <HLinks>
    <vt:vector size="90" baseType="variant">
      <vt:variant>
        <vt:i4>3407918</vt:i4>
      </vt:variant>
      <vt:variant>
        <vt:i4>93</vt:i4>
      </vt:variant>
      <vt:variant>
        <vt:i4>0</vt:i4>
      </vt:variant>
      <vt:variant>
        <vt:i4>5</vt:i4>
      </vt:variant>
      <vt:variant>
        <vt:lpwstr>http://www.ncbi.nlm.nih.gov/pubmed/23683331</vt:lpwstr>
      </vt:variant>
      <vt:variant>
        <vt:lpwstr/>
      </vt:variant>
      <vt:variant>
        <vt:i4>5111910</vt:i4>
      </vt:variant>
      <vt:variant>
        <vt:i4>90</vt:i4>
      </vt:variant>
      <vt:variant>
        <vt:i4>0</vt:i4>
      </vt:variant>
      <vt:variant>
        <vt:i4>5</vt:i4>
      </vt:variant>
      <vt:variant>
        <vt:lpwstr>http://www.ncbi.nlm.nih.gov/pubmed?term=Mahmud%20MA%5BAuthor%5D&amp;cauthor=true&amp;cauthor_uid=23683331</vt:lpwstr>
      </vt:variant>
      <vt:variant>
        <vt:lpwstr/>
      </vt:variant>
      <vt:variant>
        <vt:i4>3801125</vt:i4>
      </vt:variant>
      <vt:variant>
        <vt:i4>81</vt:i4>
      </vt:variant>
      <vt:variant>
        <vt:i4>0</vt:i4>
      </vt:variant>
      <vt:variant>
        <vt:i4>5</vt:i4>
      </vt:variant>
      <vt:variant>
        <vt:lpwstr>http://www.ncbi.nlm.nih.gov/pubmed/19193396</vt:lpwstr>
      </vt:variant>
      <vt:variant>
        <vt:lpwstr/>
      </vt:variant>
      <vt:variant>
        <vt:i4>7602267</vt:i4>
      </vt:variant>
      <vt:variant>
        <vt:i4>78</vt:i4>
      </vt:variant>
      <vt:variant>
        <vt:i4>0</vt:i4>
      </vt:variant>
      <vt:variant>
        <vt:i4>5</vt:i4>
      </vt:variant>
      <vt:variant>
        <vt:lpwstr>http://www.ncbi.nlm.nih.gov/pubmed?term=Hartemann%20P%5BAuthor%5D&amp;cauthor=true&amp;cauthor_uid=19193396</vt:lpwstr>
      </vt:variant>
      <vt:variant>
        <vt:lpwstr/>
      </vt:variant>
      <vt:variant>
        <vt:i4>7667732</vt:i4>
      </vt:variant>
      <vt:variant>
        <vt:i4>75</vt:i4>
      </vt:variant>
      <vt:variant>
        <vt:i4>0</vt:i4>
      </vt:variant>
      <vt:variant>
        <vt:i4>5</vt:i4>
      </vt:variant>
      <vt:variant>
        <vt:lpwstr>http://www.ncbi.nlm.nih.gov/pubmed?term=Zmirou-Navier%20D%5BAuthor%5D&amp;cauthor=true&amp;cauthor_uid=19193396</vt:lpwstr>
      </vt:variant>
      <vt:variant>
        <vt:lpwstr/>
      </vt:variant>
      <vt:variant>
        <vt:i4>4587629</vt:i4>
      </vt:variant>
      <vt:variant>
        <vt:i4>72</vt:i4>
      </vt:variant>
      <vt:variant>
        <vt:i4>0</vt:i4>
      </vt:variant>
      <vt:variant>
        <vt:i4>5</vt:i4>
      </vt:variant>
      <vt:variant>
        <vt:lpwstr>http://www.ncbi.nlm.nih.gov/pubmed?term=Hunter%20PR%5BAuthor%5D&amp;cauthor=true&amp;cauthor_uid=19193396</vt:lpwstr>
      </vt:variant>
      <vt:variant>
        <vt:lpwstr/>
      </vt:variant>
      <vt:variant>
        <vt:i4>6357096</vt:i4>
      </vt:variant>
      <vt:variant>
        <vt:i4>69</vt:i4>
      </vt:variant>
      <vt:variant>
        <vt:i4>0</vt:i4>
      </vt:variant>
      <vt:variant>
        <vt:i4>5</vt:i4>
      </vt:variant>
      <vt:variant>
        <vt:lpwstr>javascript:__doLinkPostBack('','mdb~~a9h%7C%7Cjdb~~a9hjnh%7C%7Css~~JN %22Journal of Tropical Pediatrics%22%7C%7Csl~~jh','');</vt:lpwstr>
      </vt:variant>
      <vt:variant>
        <vt:lpwstr/>
      </vt:variant>
      <vt:variant>
        <vt:i4>1179717</vt:i4>
      </vt:variant>
      <vt:variant>
        <vt:i4>66</vt:i4>
      </vt:variant>
      <vt:variant>
        <vt:i4>0</vt:i4>
      </vt:variant>
      <vt:variant>
        <vt:i4>5</vt:i4>
      </vt:variant>
      <vt:variant>
        <vt:lpwstr>javascript:__doLinkPostBack('','ss~~AR %22Richard D. Semba%22%7C%7Csl~~rl','');</vt:lpwstr>
      </vt:variant>
      <vt:variant>
        <vt:lpwstr/>
      </vt:variant>
      <vt:variant>
        <vt:i4>524300</vt:i4>
      </vt:variant>
      <vt:variant>
        <vt:i4>63</vt:i4>
      </vt:variant>
      <vt:variant>
        <vt:i4>0</vt:i4>
      </vt:variant>
      <vt:variant>
        <vt:i4>5</vt:i4>
      </vt:variant>
      <vt:variant>
        <vt:lpwstr>javascript:__doLinkPostBack('','ss~~AR %22Martin W. Bloem%22%7C%7Csl~~rl','');</vt:lpwstr>
      </vt:variant>
      <vt:variant>
        <vt:lpwstr/>
      </vt:variant>
      <vt:variant>
        <vt:i4>4915270</vt:i4>
      </vt:variant>
      <vt:variant>
        <vt:i4>60</vt:i4>
      </vt:variant>
      <vt:variant>
        <vt:i4>0</vt:i4>
      </vt:variant>
      <vt:variant>
        <vt:i4>5</vt:i4>
      </vt:variant>
      <vt:variant>
        <vt:lpwstr>javascript:__doLinkPostBack('','ss~~AR %22Mayang Sari%22%7C%7Csl~~rl','');</vt:lpwstr>
      </vt:variant>
      <vt:variant>
        <vt:lpwstr/>
      </vt:variant>
      <vt:variant>
        <vt:i4>6750253</vt:i4>
      </vt:variant>
      <vt:variant>
        <vt:i4>57</vt:i4>
      </vt:variant>
      <vt:variant>
        <vt:i4>0</vt:i4>
      </vt:variant>
      <vt:variant>
        <vt:i4>5</vt:i4>
      </vt:variant>
      <vt:variant>
        <vt:lpwstr>javascript:__doLinkPostBack('','ss~~AR %22Saskia de Pee%22%7C%7Csl~~rl','');</vt:lpwstr>
      </vt:variant>
      <vt:variant>
        <vt:lpwstr/>
      </vt:variant>
      <vt:variant>
        <vt:i4>3276834</vt:i4>
      </vt:variant>
      <vt:variant>
        <vt:i4>54</vt:i4>
      </vt:variant>
      <vt:variant>
        <vt:i4>0</vt:i4>
      </vt:variant>
      <vt:variant>
        <vt:i4>5</vt:i4>
      </vt:variant>
      <vt:variant>
        <vt:lpwstr>javascript:__doLinkPostBack('','ss~~AR %22Caitlin T. Howard%22%7C%7Csl~~rl','');</vt:lpwstr>
      </vt:variant>
      <vt:variant>
        <vt:lpwstr/>
      </vt:variant>
      <vt:variant>
        <vt:i4>4063268</vt:i4>
      </vt:variant>
      <vt:variant>
        <vt:i4>39</vt:i4>
      </vt:variant>
      <vt:variant>
        <vt:i4>0</vt:i4>
      </vt:variant>
      <vt:variant>
        <vt:i4>5</vt:i4>
      </vt:variant>
      <vt:variant>
        <vt:lpwstr>http://www.ncbi.nlm.nih.gov/pubmed/17870270</vt:lpwstr>
      </vt:variant>
      <vt:variant>
        <vt:lpwstr/>
      </vt:variant>
      <vt:variant>
        <vt:i4>1376279</vt:i4>
      </vt:variant>
      <vt:variant>
        <vt:i4>3</vt:i4>
      </vt:variant>
      <vt:variant>
        <vt:i4>0</vt:i4>
      </vt:variant>
      <vt:variant>
        <vt:i4>5</vt:i4>
      </vt:variant>
      <vt:variant>
        <vt:lpwstr>http://www.ncbi.nlm.nih.gov/pubmed/18299707/</vt:lpwstr>
      </vt:variant>
      <vt:variant>
        <vt:lpwstr/>
      </vt:variant>
      <vt:variant>
        <vt:i4>851980</vt:i4>
      </vt:variant>
      <vt:variant>
        <vt:i4>0</vt:i4>
      </vt:variant>
      <vt:variant>
        <vt:i4>0</vt:i4>
      </vt:variant>
      <vt:variant>
        <vt:i4>5</vt:i4>
      </vt:variant>
      <vt:variant>
        <vt:lpwstr>http://www.scopemed.org/?jid=27&amp;iid=2007-32-2.000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you are an experienced trainer, you will know that no two workshops are alike</dc:title>
  <dc:creator>Tom Mahin</dc:creator>
  <cp:lastModifiedBy>Melinda Foran</cp:lastModifiedBy>
  <cp:revision>6</cp:revision>
  <cp:lastPrinted>2014-10-30T23:07:00Z</cp:lastPrinted>
  <dcterms:created xsi:type="dcterms:W3CDTF">2014-10-30T18:18:00Z</dcterms:created>
  <dcterms:modified xsi:type="dcterms:W3CDTF">2014-10-30T23:08:00Z</dcterms:modified>
</cp:coreProperties>
</file>