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EE9C07" w14:textId="556B15F4" w:rsidR="0026228A" w:rsidRPr="001337F1" w:rsidRDefault="00E82D79" w:rsidP="0026228A">
      <w:pPr>
        <w:pStyle w:val="Heading2"/>
        <w:rPr>
          <w:lang w:val="fr-FR"/>
        </w:rPr>
      </w:pPr>
      <w:r w:rsidRPr="001337F1">
        <w:rPr>
          <w:noProof/>
          <w:color w:val="000000" w:themeColor="text1"/>
          <w:lang w:val="fr-FR"/>
        </w:rPr>
        <w:drawing>
          <wp:anchor distT="0" distB="0" distL="114300" distR="114300" simplePos="0" relativeHeight="251662848" behindDoc="0" locked="0" layoutInCell="1" allowOverlap="1" wp14:anchorId="1E7AC083" wp14:editId="0AC543CE">
            <wp:simplePos x="0" y="0"/>
            <wp:positionH relativeFrom="column">
              <wp:posOffset>4196104</wp:posOffset>
            </wp:positionH>
            <wp:positionV relativeFrom="paragraph">
              <wp:posOffset>-20955</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00FB09AB" w:rsidRPr="001337F1">
        <w:rPr>
          <w:noProof/>
          <w:lang w:val="fr-FR"/>
        </w:rPr>
        <mc:AlternateContent>
          <mc:Choice Requires="wps">
            <w:drawing>
              <wp:anchor distT="0" distB="0" distL="114300" distR="114300" simplePos="0" relativeHeight="251655680" behindDoc="0" locked="0" layoutInCell="1" allowOverlap="1" wp14:anchorId="26614D96" wp14:editId="268121CD">
                <wp:simplePos x="0" y="0"/>
                <wp:positionH relativeFrom="column">
                  <wp:posOffset>4396740</wp:posOffset>
                </wp:positionH>
                <wp:positionV relativeFrom="paragraph">
                  <wp:posOffset>-15240</wp:posOffset>
                </wp:positionV>
                <wp:extent cx="1567815" cy="49530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7815" cy="495300"/>
                        </a:xfrm>
                        <a:prstGeom prst="rect">
                          <a:avLst/>
                        </a:prstGeom>
                        <a:solidFill>
                          <a:srgbClr val="FFFFFF"/>
                        </a:solidFill>
                        <a:ln w="9525">
                          <a:noFill/>
                          <a:miter lim="800000"/>
                          <a:headEnd/>
                          <a:tailEnd/>
                        </a:ln>
                      </wps:spPr>
                      <wps:txbx>
                        <w:txbxContent>
                          <w:p w14:paraId="5EA29EB0" w14:textId="76A583F8" w:rsidR="0026228A" w:rsidRDefault="00E82D79" w:rsidP="00FB09AB">
                            <w:pPr>
                              <w:jc w:val="right"/>
                              <w:rPr>
                                <w:b/>
                                <w:lang w:val="fr-FR"/>
                              </w:rPr>
                            </w:pPr>
                            <w:r>
                              <w:rPr>
                                <w:b/>
                                <w:lang w:val="fr-FR"/>
                              </w:rPr>
                              <w:t>45 minutes</w:t>
                            </w:r>
                          </w:p>
                          <w:p w14:paraId="1FAEB5E2" w14:textId="7D11E6DD" w:rsidR="00FB09AB" w:rsidRDefault="00E82D79" w:rsidP="00FB09AB">
                            <w:pPr>
                              <w:jc w:val="right"/>
                            </w:pPr>
                            <w:r>
                              <w:rPr>
                                <w:b/>
                                <w:lang w:val="fr-FR"/>
                              </w:rPr>
                              <w:t>(Facultatif 1 heure)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6614D96" id="_x0000_t202" coordsize="21600,21600" o:spt="202" path="m,l,21600r21600,l21600,xe">
                <v:stroke joinstyle="miter"/>
                <v:path gradientshapeok="t" o:connecttype="rect"/>
              </v:shapetype>
              <v:shape id="Text Box 2" o:spid="_x0000_s1026" type="#_x0000_t202" style="position:absolute;margin-left:346.2pt;margin-top:-1.2pt;width:123.45pt;height:3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" stroked="f">
                <v:textbox>
                  <w:txbxContent>
                    <w:p w14:paraId="5EA29EB0" w14:textId="76A583F8" w:rsidR="0026228A" w:rsidRDefault="00E82D79" w:rsidP="00FB09AB">
                      <w:pPr>
                        <w:jc w:val="right"/>
                        <w:rPr>
                          <w:b/>
                          <w:lang w:val="fr-FR"/>
                        </w:rPr>
                      </w:pPr>
                      <w:r>
                        <w:rPr>
                          <w:b/>
                          <w:lang w:val="fr-FR"/>
                        </w:rPr>
                        <w:t>45 minutes</w:t>
                      </w:r>
                    </w:p>
                    <w:p w14:paraId="1FAEB5E2" w14:textId="7D11E6DD" w:rsidR="00FB09AB" w:rsidRDefault="00E82D79" w:rsidP="00FB09AB">
                      <w:pPr>
                        <w:jc w:val="right"/>
                      </w:pPr>
                      <w:r>
                        <w:rPr>
                          <w:b/>
                          <w:lang w:val="fr-FR"/>
                        </w:rPr>
                        <w:t>(Facultatif 1 heure)</w:t>
                      </w:r>
                    </w:p>
                  </w:txbxContent>
                </v:textbox>
              </v:shape>
            </w:pict>
          </mc:Fallback>
        </mc:AlternateContent>
      </w:r>
      <w:r w:rsidRPr="001337F1">
        <w:rPr>
          <w:lang w:val="fr-FR"/>
        </w:rPr>
        <w:t>Plan de cours : Lavage des mains</w:t>
      </w:r>
    </w:p>
    <w:p w14:paraId="77E4AA0E" w14:textId="77777777" w:rsidR="00917B36" w:rsidRPr="001337F1" w:rsidRDefault="00B1673D" w:rsidP="001515C0">
      <w:pPr>
        <w:rPr>
          <w:lang w:val="fr-FR"/>
        </w:rPr>
      </w:pPr>
      <w:r>
        <w:rPr>
          <w:lang w:val="fr-FR"/>
        </w:rPr>
        <w:pict w14:anchorId="14B48F00">
          <v:rect id="_x0000_i1025" style="width:0;height:1.5pt" o:hralign="center" o:hrstd="t" o:hr="t" fillcolor="gray" stroked="f"/>
        </w:pict>
      </w:r>
    </w:p>
    <w:p w14:paraId="1A5CE269" w14:textId="77777777" w:rsidR="00E804BF" w:rsidRPr="001337F1" w:rsidRDefault="00E804BF" w:rsidP="00EF428D">
      <w:pPr>
        <w:pStyle w:val="SectionL1CAWST"/>
        <w:rPr>
          <w:lang w:val="fr-FR"/>
        </w:rPr>
      </w:pPr>
      <w:r w:rsidRPr="001337F1">
        <w:rPr>
          <w:lang w:val="fr-FR"/>
        </w:rPr>
        <w:t>Description du cours</w:t>
      </w:r>
    </w:p>
    <w:p w14:paraId="78668B6A" w14:textId="77777777" w:rsidR="00E804BF" w:rsidRPr="001337F1" w:rsidRDefault="00E804BF" w:rsidP="00557349">
      <w:pPr>
        <w:ind w:left="993"/>
        <w:rPr>
          <w:rFonts w:cs="Arial"/>
          <w:szCs w:val="22"/>
          <w:lang w:val="fr-FR"/>
        </w:rPr>
      </w:pPr>
      <w:r w:rsidRPr="001337F1">
        <w:rPr>
          <w:noProof/>
          <w:lang w:val="fr-FR"/>
        </w:rPr>
        <w:drawing>
          <wp:anchor distT="0" distB="0" distL="114300" distR="114300" simplePos="0" relativeHeight="251699712" behindDoc="1" locked="0" layoutInCell="1" allowOverlap="1" wp14:anchorId="6DDEAFC4" wp14:editId="1309D7F5">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14:paraId="10FF6755" w14:textId="28B7CBD7" w:rsidR="009F2D21" w:rsidRPr="001337F1" w:rsidRDefault="009F2D21" w:rsidP="009F2D21">
      <w:pPr>
        <w:ind w:left="851"/>
        <w:rPr>
          <w:rFonts w:cs="Arial"/>
          <w:color w:val="000000" w:themeColor="text1"/>
          <w:szCs w:val="22"/>
          <w:lang w:val="fr-FR"/>
        </w:rPr>
      </w:pPr>
      <w:r w:rsidRPr="001337F1">
        <w:rPr>
          <w:rFonts w:cs="Arial"/>
          <w:color w:val="000000" w:themeColor="text1"/>
          <w:lang w:val="fr-FR"/>
        </w:rPr>
        <w:t>L'objectif de ce cours est de fournir aux participants des informations essentielles sur le lavage des mains et l'hygiène pour empêcher la propagation des maladies. Il propose aussi une partie facultative sur la construction d'un poste de lavage des mains.</w:t>
      </w:r>
    </w:p>
    <w:p w14:paraId="312BEB3E" w14:textId="77777777" w:rsidR="00CD692A" w:rsidRPr="001337F1" w:rsidRDefault="00CD692A" w:rsidP="00557349">
      <w:pPr>
        <w:ind w:left="993"/>
        <w:rPr>
          <w:rFonts w:cs="Arial"/>
          <w:szCs w:val="22"/>
          <w:lang w:val="fr-FR"/>
        </w:rPr>
      </w:pPr>
    </w:p>
    <w:p w14:paraId="7CEC684F" w14:textId="77777777" w:rsidR="00E804BF" w:rsidRPr="001337F1" w:rsidRDefault="00851AF9" w:rsidP="00917B36">
      <w:pPr>
        <w:rPr>
          <w:rFonts w:cs="Arial"/>
          <w:b/>
          <w:szCs w:val="22"/>
          <w:lang w:val="fr-FR"/>
        </w:rPr>
      </w:pPr>
      <w:r>
        <w:rPr>
          <w:rFonts w:cs="Arial"/>
          <w:b/>
          <w:szCs w:val="22"/>
          <w:lang w:val="fr-FR"/>
        </w:rPr>
        <w:pict w14:anchorId="7BAE9F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146AA726" w14:textId="77777777" w:rsidR="00917B36" w:rsidRPr="001337F1" w:rsidRDefault="003364FD" w:rsidP="00EF428D">
      <w:pPr>
        <w:pStyle w:val="SectionL1CAWST"/>
        <w:rPr>
          <w:lang w:val="fr-FR"/>
        </w:rPr>
      </w:pPr>
      <w:r w:rsidRPr="001337F1">
        <w:rPr>
          <w:lang w:val="fr-FR"/>
        </w:rPr>
        <w:t>Résultats d'apprentissage</w:t>
      </w:r>
    </w:p>
    <w:p w14:paraId="5A9B0770" w14:textId="77777777" w:rsidR="00323EFC" w:rsidRPr="001337F1" w:rsidRDefault="00323EFC" w:rsidP="00917B36">
      <w:pPr>
        <w:rPr>
          <w:rFonts w:cs="Arial"/>
          <w:szCs w:val="22"/>
          <w:lang w:val="fr-FR"/>
        </w:rPr>
      </w:pPr>
      <w:r w:rsidRPr="001337F1">
        <w:rPr>
          <w:noProof/>
          <w:lang w:val="fr-FR"/>
        </w:rPr>
        <w:drawing>
          <wp:anchor distT="0" distB="0" distL="114300" distR="114300" simplePos="0" relativeHeight="251677184" behindDoc="1" locked="0" layoutInCell="1" allowOverlap="1" wp14:anchorId="752064DD" wp14:editId="76CA73FC">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08793B18" w14:textId="77777777" w:rsidR="00A70F27" w:rsidRPr="001337F1" w:rsidRDefault="00323EFC" w:rsidP="00323EFC">
      <w:pPr>
        <w:spacing w:line="360" w:lineRule="auto"/>
        <w:rPr>
          <w:rFonts w:cs="Arial"/>
          <w:szCs w:val="22"/>
          <w:lang w:val="fr-FR"/>
        </w:rPr>
      </w:pPr>
      <w:r w:rsidRPr="001337F1">
        <w:rPr>
          <w:rFonts w:cs="Arial"/>
          <w:b/>
          <w:szCs w:val="22"/>
          <w:lang w:val="fr-FR"/>
        </w:rPr>
        <w:tab/>
      </w:r>
      <w:r w:rsidRPr="001337F1">
        <w:rPr>
          <w:rFonts w:cs="Arial"/>
          <w:lang w:val="fr-FR"/>
        </w:rPr>
        <w:t>À la fin de cette session, les participants pourront :</w:t>
      </w:r>
    </w:p>
    <w:p w14:paraId="2DDCAE4F" w14:textId="6430B49D" w:rsidR="009F2D21" w:rsidRPr="001337F1" w:rsidRDefault="009F2D21" w:rsidP="009F2D21">
      <w:pPr>
        <w:numPr>
          <w:ilvl w:val="0"/>
          <w:numId w:val="4"/>
        </w:numPr>
        <w:spacing w:after="120"/>
        <w:rPr>
          <w:rFonts w:cs="Arial"/>
          <w:color w:val="000000" w:themeColor="text1"/>
          <w:szCs w:val="22"/>
          <w:lang w:val="fr-FR"/>
        </w:rPr>
      </w:pPr>
      <w:r w:rsidRPr="001337F1">
        <w:rPr>
          <w:rFonts w:cs="Arial"/>
          <w:color w:val="000000" w:themeColor="text1"/>
          <w:lang w:val="fr-FR"/>
        </w:rPr>
        <w:t>Montrer comment se laver les mains correctement</w:t>
      </w:r>
    </w:p>
    <w:p w14:paraId="0617D515" w14:textId="4A61A48E" w:rsidR="009F2D21" w:rsidRPr="001337F1" w:rsidRDefault="009F2D21" w:rsidP="009F2D21">
      <w:pPr>
        <w:numPr>
          <w:ilvl w:val="0"/>
          <w:numId w:val="4"/>
        </w:numPr>
        <w:spacing w:after="120"/>
        <w:rPr>
          <w:rFonts w:cs="Arial"/>
          <w:color w:val="000000" w:themeColor="text1"/>
          <w:szCs w:val="22"/>
          <w:lang w:val="fr-FR"/>
        </w:rPr>
      </w:pPr>
      <w:r w:rsidRPr="001337F1">
        <w:rPr>
          <w:rFonts w:cs="Arial"/>
          <w:color w:val="000000" w:themeColor="text1"/>
          <w:lang w:val="fr-FR"/>
        </w:rPr>
        <w:t>Faire la liste des moments auxquels il est particulièrement nécessaire de se laver les mains</w:t>
      </w:r>
    </w:p>
    <w:p w14:paraId="5B564BF0" w14:textId="5E01E0F8" w:rsidR="009F2D21" w:rsidRPr="001337F1" w:rsidRDefault="00E82D79" w:rsidP="00FB09AB">
      <w:pPr>
        <w:numPr>
          <w:ilvl w:val="0"/>
          <w:numId w:val="4"/>
        </w:numPr>
        <w:spacing w:after="120"/>
        <w:rPr>
          <w:rFonts w:cs="Arial"/>
          <w:color w:val="000000" w:themeColor="text1"/>
          <w:szCs w:val="22"/>
          <w:lang w:val="fr-FR"/>
        </w:rPr>
      </w:pPr>
      <w:r w:rsidRPr="001337F1">
        <w:rPr>
          <w:rFonts w:cs="Arial"/>
          <w:b/>
          <w:color w:val="000000" w:themeColor="text1"/>
          <w:lang w:val="fr-FR"/>
        </w:rPr>
        <w:t>Facultatif </w:t>
      </w:r>
      <w:r w:rsidRPr="001337F1">
        <w:rPr>
          <w:rFonts w:cs="Arial"/>
          <w:color w:val="000000" w:themeColor="text1"/>
          <w:szCs w:val="22"/>
          <w:lang w:val="fr-FR"/>
        </w:rPr>
        <w:t>: discuter des moyens de motiver les gens à se laver les mains</w:t>
      </w:r>
    </w:p>
    <w:p w14:paraId="18AC10B4" w14:textId="00539FA9" w:rsidR="00A70F27" w:rsidRPr="001337F1" w:rsidRDefault="009F2D21" w:rsidP="00917B36">
      <w:pPr>
        <w:numPr>
          <w:ilvl w:val="0"/>
          <w:numId w:val="4"/>
        </w:numPr>
        <w:spacing w:after="120"/>
        <w:rPr>
          <w:rFonts w:cs="Arial"/>
          <w:szCs w:val="22"/>
          <w:lang w:val="fr-FR"/>
        </w:rPr>
      </w:pPr>
      <w:r w:rsidRPr="001337F1">
        <w:rPr>
          <w:rFonts w:cs="Arial"/>
          <w:b/>
          <w:color w:val="000000" w:themeColor="text1"/>
          <w:lang w:val="fr-FR"/>
        </w:rPr>
        <w:t>Facultatif </w:t>
      </w:r>
      <w:r w:rsidRPr="001337F1">
        <w:rPr>
          <w:rFonts w:cs="Arial"/>
          <w:color w:val="000000" w:themeColor="text1"/>
          <w:szCs w:val="22"/>
          <w:lang w:val="fr-FR"/>
        </w:rPr>
        <w:t>: construire un poste de lavage des mains</w:t>
      </w:r>
    </w:p>
    <w:p w14:paraId="1C098D0E" w14:textId="77777777" w:rsidR="00917B36" w:rsidRPr="001337F1" w:rsidRDefault="00B1673D" w:rsidP="00917B36">
      <w:pPr>
        <w:rPr>
          <w:rFonts w:cs="Arial"/>
          <w:szCs w:val="22"/>
          <w:lang w:val="fr-FR"/>
        </w:rPr>
      </w:pPr>
      <w:r>
        <w:rPr>
          <w:rFonts w:cs="Arial"/>
          <w:szCs w:val="22"/>
          <w:lang w:val="fr-FR"/>
        </w:rPr>
        <w:pict w14:anchorId="4FD07492">
          <v:shape id="_x0000_i1027" type="#_x0000_t75" style="width:467.85pt;height:1.5pt" o:hrpct="0" o:hralign="center" o:hr="t">
            <v:imagedata r:id="rId10" o:title="Default Line"/>
          </v:shape>
        </w:pict>
      </w:r>
    </w:p>
    <w:p w14:paraId="35750663" w14:textId="533E8FD5" w:rsidR="003364FD" w:rsidRPr="001337F1" w:rsidRDefault="003364FD" w:rsidP="00EF428D">
      <w:pPr>
        <w:pStyle w:val="SectionL1CAWST"/>
        <w:rPr>
          <w:lang w:val="fr-FR"/>
        </w:rPr>
      </w:pPr>
      <w:r w:rsidRPr="001337F1">
        <w:rPr>
          <w:lang w:val="fr-FR"/>
        </w:rPr>
        <w:t>Matériel</w:t>
      </w:r>
    </w:p>
    <w:p w14:paraId="6582D58F" w14:textId="77777777" w:rsidR="003364FD" w:rsidRPr="001337F1" w:rsidRDefault="0013687C" w:rsidP="00917B36">
      <w:pPr>
        <w:rPr>
          <w:rFonts w:cs="Arial"/>
          <w:szCs w:val="22"/>
          <w:lang w:val="fr-FR"/>
        </w:rPr>
      </w:pPr>
      <w:r w:rsidRPr="001337F1">
        <w:rPr>
          <w:rFonts w:cs="Arial"/>
          <w:noProof/>
          <w:lang w:val="fr-FR"/>
        </w:rPr>
        <w:drawing>
          <wp:anchor distT="0" distB="0" distL="114300" distR="114300" simplePos="0" relativeHeight="251678208" behindDoc="1" locked="0" layoutInCell="1" allowOverlap="1" wp14:anchorId="0B14DFC8" wp14:editId="3AD9ADDC">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6747C7BB" w14:textId="77777777" w:rsidR="00B46239" w:rsidRPr="001337F1" w:rsidRDefault="00B46239" w:rsidP="00B46239">
      <w:pPr>
        <w:numPr>
          <w:ilvl w:val="0"/>
          <w:numId w:val="1"/>
        </w:numPr>
        <w:rPr>
          <w:rFonts w:cs="Arial"/>
          <w:szCs w:val="22"/>
          <w:lang w:val="fr-FR"/>
        </w:rPr>
      </w:pPr>
      <w:r w:rsidRPr="001337F1">
        <w:rPr>
          <w:rFonts w:cs="Arial"/>
          <w:lang w:val="fr-FR"/>
        </w:rPr>
        <w:t>Tableau à feuilles mobiles</w:t>
      </w:r>
    </w:p>
    <w:p w14:paraId="47C649A5" w14:textId="267128D0" w:rsidR="00B46239" w:rsidRPr="001337F1" w:rsidRDefault="00B46239" w:rsidP="00B46239">
      <w:pPr>
        <w:numPr>
          <w:ilvl w:val="0"/>
          <w:numId w:val="1"/>
        </w:numPr>
        <w:rPr>
          <w:rFonts w:cs="Arial"/>
          <w:szCs w:val="22"/>
          <w:lang w:val="fr-FR"/>
        </w:rPr>
      </w:pPr>
      <w:r w:rsidRPr="001337F1">
        <w:rPr>
          <w:rFonts w:cs="Arial"/>
          <w:lang w:val="fr-FR"/>
        </w:rPr>
        <w:t>Marqueurs</w:t>
      </w:r>
    </w:p>
    <w:p w14:paraId="1D040A52" w14:textId="74A5BD0B" w:rsidR="00D8281A" w:rsidRPr="001337F1" w:rsidRDefault="009F749A" w:rsidP="00D8281A">
      <w:pPr>
        <w:numPr>
          <w:ilvl w:val="0"/>
          <w:numId w:val="1"/>
        </w:numPr>
        <w:rPr>
          <w:rFonts w:cs="Arial"/>
          <w:szCs w:val="22"/>
          <w:lang w:val="fr-FR"/>
        </w:rPr>
      </w:pPr>
      <w:r w:rsidRPr="001337F1">
        <w:rPr>
          <w:rFonts w:cs="Arial"/>
          <w:lang w:val="fr-FR"/>
        </w:rPr>
        <w:t>Poste de lavage des mains (eau, savon, désinfectant)</w:t>
      </w:r>
    </w:p>
    <w:p w14:paraId="3FC452E5" w14:textId="0D6F2823" w:rsidR="009F749A" w:rsidRPr="001337F1" w:rsidRDefault="009F749A" w:rsidP="00D8281A">
      <w:pPr>
        <w:numPr>
          <w:ilvl w:val="0"/>
          <w:numId w:val="1"/>
        </w:numPr>
        <w:rPr>
          <w:rFonts w:cs="Arial"/>
          <w:szCs w:val="22"/>
          <w:lang w:val="fr-FR"/>
        </w:rPr>
      </w:pPr>
      <w:r w:rsidRPr="001337F1">
        <w:rPr>
          <w:rFonts w:cs="Arial"/>
          <w:lang w:val="fr-FR"/>
        </w:rPr>
        <w:t>Facultatif : histoire sur le lavage des mains</w:t>
      </w:r>
    </w:p>
    <w:p w14:paraId="3F0CBB4A" w14:textId="343665BD" w:rsidR="00D8281A" w:rsidRPr="001337F1" w:rsidRDefault="00A43003" w:rsidP="0099283B">
      <w:pPr>
        <w:numPr>
          <w:ilvl w:val="0"/>
          <w:numId w:val="1"/>
        </w:numPr>
        <w:rPr>
          <w:rFonts w:cs="Arial"/>
          <w:szCs w:val="22"/>
          <w:lang w:val="fr-FR"/>
        </w:rPr>
      </w:pPr>
      <w:r w:rsidRPr="001337F1">
        <w:rPr>
          <w:rFonts w:cs="Arial"/>
          <w:lang w:val="fr-FR"/>
        </w:rPr>
        <w:t>Facultatif : paillettes ou curcuma</w:t>
      </w:r>
    </w:p>
    <w:p w14:paraId="25E9CCF1" w14:textId="07F54EC1" w:rsidR="00BD4C0A" w:rsidRPr="001337F1" w:rsidRDefault="00BD4C0A" w:rsidP="0099283B">
      <w:pPr>
        <w:numPr>
          <w:ilvl w:val="0"/>
          <w:numId w:val="1"/>
        </w:numPr>
        <w:rPr>
          <w:rFonts w:cs="Arial"/>
          <w:szCs w:val="22"/>
          <w:lang w:val="fr-FR"/>
        </w:rPr>
      </w:pPr>
      <w:r w:rsidRPr="001337F1">
        <w:rPr>
          <w:rFonts w:cs="Arial"/>
          <w:lang w:val="fr-FR"/>
        </w:rPr>
        <w:t xml:space="preserve">Facultatif : instructions pour fabriquer un </w:t>
      </w:r>
      <w:proofErr w:type="spellStart"/>
      <w:r w:rsidRPr="001337F1">
        <w:rPr>
          <w:rFonts w:cs="Arial"/>
          <w:lang w:val="fr-FR"/>
        </w:rPr>
        <w:t>Tippy</w:t>
      </w:r>
      <w:proofErr w:type="spellEnd"/>
      <w:r w:rsidRPr="001337F1">
        <w:rPr>
          <w:rFonts w:cs="Arial"/>
          <w:lang w:val="fr-FR"/>
        </w:rPr>
        <w:t xml:space="preserve"> </w:t>
      </w:r>
      <w:proofErr w:type="spellStart"/>
      <w:r w:rsidRPr="001337F1">
        <w:rPr>
          <w:rFonts w:cs="Arial"/>
          <w:lang w:val="fr-FR"/>
        </w:rPr>
        <w:t>Tap</w:t>
      </w:r>
      <w:proofErr w:type="spellEnd"/>
    </w:p>
    <w:p w14:paraId="2B03624A" w14:textId="136B2C68" w:rsidR="0099283B" w:rsidRPr="001337F1" w:rsidRDefault="0099283B" w:rsidP="0099283B">
      <w:pPr>
        <w:ind w:left="1152"/>
        <w:rPr>
          <w:rFonts w:cs="Arial"/>
          <w:szCs w:val="22"/>
          <w:lang w:val="fr-FR"/>
        </w:rPr>
      </w:pPr>
    </w:p>
    <w:p w14:paraId="6679D501" w14:textId="26D17A48" w:rsidR="00D8281A" w:rsidRPr="001337F1" w:rsidRDefault="00D8281A" w:rsidP="00DC685B">
      <w:pPr>
        <w:ind w:left="720"/>
        <w:rPr>
          <w:rFonts w:cs="Arial"/>
          <w:szCs w:val="22"/>
          <w:lang w:val="fr-FR"/>
        </w:rPr>
      </w:pPr>
      <w:r w:rsidRPr="001337F1">
        <w:rPr>
          <w:rFonts w:cs="Arial"/>
          <w:b/>
          <w:lang w:val="fr-FR"/>
        </w:rPr>
        <w:t>Facultatif </w:t>
      </w:r>
      <w:r w:rsidRPr="001337F1">
        <w:rPr>
          <w:rFonts w:cs="Arial"/>
          <w:szCs w:val="22"/>
          <w:lang w:val="fr-FR"/>
        </w:rPr>
        <w:t>: construire un poste de lavage des mains</w:t>
      </w:r>
    </w:p>
    <w:p w14:paraId="61B19459" w14:textId="17550891" w:rsidR="00BD4C0A" w:rsidRPr="001337F1" w:rsidRDefault="00BD4C0A" w:rsidP="00D8281A">
      <w:pPr>
        <w:numPr>
          <w:ilvl w:val="0"/>
          <w:numId w:val="1"/>
        </w:numPr>
        <w:rPr>
          <w:rFonts w:cs="Arial"/>
          <w:szCs w:val="22"/>
          <w:lang w:val="fr-FR"/>
        </w:rPr>
      </w:pPr>
      <w:r w:rsidRPr="001337F1">
        <w:rPr>
          <w:rFonts w:cs="Arial"/>
          <w:lang w:val="fr-FR"/>
        </w:rPr>
        <w:t>Imprimez une copie des instructions</w:t>
      </w:r>
    </w:p>
    <w:p w14:paraId="6AED805F" w14:textId="7BF42EBA" w:rsidR="00D8281A" w:rsidRPr="001337F1" w:rsidRDefault="00D8281A" w:rsidP="00D8281A">
      <w:pPr>
        <w:numPr>
          <w:ilvl w:val="0"/>
          <w:numId w:val="1"/>
        </w:numPr>
        <w:rPr>
          <w:rFonts w:cs="Arial"/>
          <w:szCs w:val="22"/>
          <w:lang w:val="fr-FR"/>
        </w:rPr>
      </w:pPr>
      <w:r w:rsidRPr="001337F1">
        <w:rPr>
          <w:rFonts w:cs="Arial"/>
          <w:lang w:val="fr-FR"/>
        </w:rPr>
        <w:t>2 bâtons fourchus en bois de 2 mètres</w:t>
      </w:r>
    </w:p>
    <w:p w14:paraId="3462A3C4" w14:textId="2B2AA638" w:rsidR="00D8281A" w:rsidRPr="001337F1" w:rsidRDefault="00D8281A" w:rsidP="00D8281A">
      <w:pPr>
        <w:numPr>
          <w:ilvl w:val="0"/>
          <w:numId w:val="1"/>
        </w:numPr>
        <w:rPr>
          <w:rFonts w:cs="Arial"/>
          <w:szCs w:val="22"/>
          <w:lang w:val="fr-FR"/>
        </w:rPr>
      </w:pPr>
      <w:r w:rsidRPr="001337F1">
        <w:rPr>
          <w:rFonts w:cs="Arial"/>
          <w:lang w:val="fr-FR"/>
        </w:rPr>
        <w:t>2 bâtons droits en bois d'1 mètre</w:t>
      </w:r>
    </w:p>
    <w:p w14:paraId="4731555E" w14:textId="0F4358B4" w:rsidR="00D8281A" w:rsidRPr="001337F1" w:rsidRDefault="00D8281A" w:rsidP="00D8281A">
      <w:pPr>
        <w:numPr>
          <w:ilvl w:val="0"/>
          <w:numId w:val="1"/>
        </w:numPr>
        <w:rPr>
          <w:rFonts w:cs="Arial"/>
          <w:szCs w:val="22"/>
          <w:lang w:val="fr-FR"/>
        </w:rPr>
      </w:pPr>
      <w:r w:rsidRPr="001337F1">
        <w:rPr>
          <w:rFonts w:cs="Arial"/>
          <w:lang w:val="fr-FR"/>
        </w:rPr>
        <w:t>Pelle ou autre outil pour creuser</w:t>
      </w:r>
    </w:p>
    <w:p w14:paraId="4AA4D5B5" w14:textId="6D1F1DBE" w:rsidR="00D8281A" w:rsidRPr="001337F1" w:rsidRDefault="00D8281A" w:rsidP="00D8281A">
      <w:pPr>
        <w:numPr>
          <w:ilvl w:val="0"/>
          <w:numId w:val="1"/>
        </w:numPr>
        <w:rPr>
          <w:rFonts w:cs="Arial"/>
          <w:szCs w:val="22"/>
          <w:lang w:val="fr-FR"/>
        </w:rPr>
      </w:pPr>
      <w:r w:rsidRPr="001337F1">
        <w:rPr>
          <w:rFonts w:cs="Arial"/>
          <w:lang w:val="fr-FR"/>
        </w:rPr>
        <w:t>Récipient d'eau avec poignée</w:t>
      </w:r>
    </w:p>
    <w:p w14:paraId="30A76370" w14:textId="72D33B51" w:rsidR="00D8281A" w:rsidRPr="001337F1" w:rsidRDefault="00D8281A" w:rsidP="00D8281A">
      <w:pPr>
        <w:numPr>
          <w:ilvl w:val="0"/>
          <w:numId w:val="1"/>
        </w:numPr>
        <w:rPr>
          <w:rFonts w:cs="Arial"/>
          <w:szCs w:val="22"/>
          <w:lang w:val="fr-FR"/>
        </w:rPr>
      </w:pPr>
      <w:r w:rsidRPr="001337F1">
        <w:rPr>
          <w:rFonts w:cs="Arial"/>
          <w:lang w:val="fr-FR"/>
        </w:rPr>
        <w:t>Gravier</w:t>
      </w:r>
    </w:p>
    <w:p w14:paraId="209E7BA2" w14:textId="60B8E90A" w:rsidR="00D8281A" w:rsidRPr="001337F1" w:rsidRDefault="00D8281A" w:rsidP="00D8281A">
      <w:pPr>
        <w:numPr>
          <w:ilvl w:val="0"/>
          <w:numId w:val="1"/>
        </w:numPr>
        <w:rPr>
          <w:rFonts w:cs="Arial"/>
          <w:szCs w:val="22"/>
          <w:lang w:val="fr-FR"/>
        </w:rPr>
      </w:pPr>
      <w:r w:rsidRPr="001337F1">
        <w:rPr>
          <w:rFonts w:cs="Arial"/>
          <w:lang w:val="fr-FR"/>
        </w:rPr>
        <w:t>Savon</w:t>
      </w:r>
    </w:p>
    <w:p w14:paraId="7AF9B550" w14:textId="77777777" w:rsidR="00D8281A" w:rsidRPr="001337F1" w:rsidRDefault="00D8281A" w:rsidP="00D8281A">
      <w:pPr>
        <w:numPr>
          <w:ilvl w:val="0"/>
          <w:numId w:val="1"/>
        </w:numPr>
        <w:rPr>
          <w:rFonts w:cs="Arial"/>
          <w:szCs w:val="22"/>
          <w:lang w:val="fr-FR"/>
        </w:rPr>
      </w:pPr>
      <w:r w:rsidRPr="001337F1">
        <w:rPr>
          <w:rFonts w:cs="Arial"/>
          <w:lang w:val="fr-FR"/>
        </w:rPr>
        <w:t>Ficelle</w:t>
      </w:r>
    </w:p>
    <w:p w14:paraId="58ADB87F" w14:textId="77777777" w:rsidR="003364FD" w:rsidRPr="001337F1" w:rsidRDefault="00B1673D" w:rsidP="00917B36">
      <w:pPr>
        <w:rPr>
          <w:rFonts w:cs="Arial"/>
          <w:szCs w:val="22"/>
          <w:lang w:val="fr-FR"/>
        </w:rPr>
      </w:pPr>
      <w:r>
        <w:rPr>
          <w:rFonts w:cs="Arial"/>
          <w:b/>
          <w:szCs w:val="22"/>
          <w:lang w:val="fr-FR"/>
        </w:rPr>
        <w:pict w14:anchorId="4BEF9F39">
          <v:rect id="_x0000_i1028" style="width:0;height:1.5pt" o:hralign="center" o:hrstd="t" o:hr="t" fillcolor="gray" stroked="f"/>
        </w:pict>
      </w:r>
    </w:p>
    <w:p w14:paraId="1B8BB27C" w14:textId="77777777" w:rsidR="00917B36" w:rsidRPr="001337F1" w:rsidRDefault="00917B36" w:rsidP="00EF428D">
      <w:pPr>
        <w:pStyle w:val="SectionL1CAWST"/>
        <w:rPr>
          <w:lang w:val="fr-FR"/>
        </w:rPr>
      </w:pPr>
      <w:r w:rsidRPr="001337F1">
        <w:rPr>
          <w:lang w:val="fr-FR"/>
        </w:rPr>
        <w:t>Préparation</w:t>
      </w:r>
    </w:p>
    <w:p w14:paraId="594B0A6C" w14:textId="77777777" w:rsidR="003364FD" w:rsidRPr="001337F1" w:rsidRDefault="0013687C" w:rsidP="00917B36">
      <w:pPr>
        <w:rPr>
          <w:rFonts w:cs="Arial"/>
          <w:szCs w:val="22"/>
          <w:lang w:val="fr-FR"/>
        </w:rPr>
      </w:pPr>
      <w:r w:rsidRPr="001337F1">
        <w:rPr>
          <w:noProof/>
          <w:lang w:val="fr-FR"/>
        </w:rPr>
        <w:drawing>
          <wp:anchor distT="0" distB="0" distL="114300" distR="114300" simplePos="0" relativeHeight="251679232" behindDoc="1" locked="0" layoutInCell="1" allowOverlap="1" wp14:anchorId="42BC206E" wp14:editId="4634E3D1">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0D7C0EA9" w14:textId="77777777" w:rsidR="008926A1" w:rsidRPr="001337F1" w:rsidRDefault="008926A1" w:rsidP="008926A1">
      <w:pPr>
        <w:numPr>
          <w:ilvl w:val="0"/>
          <w:numId w:val="1"/>
        </w:numPr>
        <w:spacing w:after="120"/>
        <w:rPr>
          <w:rFonts w:cs="Arial"/>
          <w:szCs w:val="22"/>
          <w:lang w:val="fr-FR"/>
        </w:rPr>
      </w:pPr>
      <w:r w:rsidRPr="001337F1">
        <w:rPr>
          <w:rFonts w:cs="Arial"/>
          <w:lang w:val="fr-FR"/>
        </w:rPr>
        <w:t>Dans l'histoire sur le lavage des mains, changez le nom de la femme et choisissez un nom de femme local. Imprimez 1 copie pour 2 participants.</w:t>
      </w:r>
    </w:p>
    <w:p w14:paraId="2EDBC719" w14:textId="4EF8FED2" w:rsidR="00BB5E3F" w:rsidRPr="001337F1" w:rsidRDefault="008926A1" w:rsidP="00BB5E3F">
      <w:pPr>
        <w:numPr>
          <w:ilvl w:val="0"/>
          <w:numId w:val="1"/>
        </w:numPr>
        <w:spacing w:after="120"/>
        <w:rPr>
          <w:rFonts w:cs="Arial"/>
          <w:szCs w:val="22"/>
          <w:lang w:val="fr-FR"/>
        </w:rPr>
      </w:pPr>
      <w:r w:rsidRPr="001337F1">
        <w:rPr>
          <w:rFonts w:cs="Arial"/>
          <w:lang w:val="fr-FR"/>
        </w:rPr>
        <w:t>Facultatif : écrivez les résultats d'apprentissage ou la description du cours sur le tableau</w:t>
      </w:r>
    </w:p>
    <w:p w14:paraId="46470234" w14:textId="5A5D0E1F" w:rsidR="009F749A" w:rsidRPr="001337F1" w:rsidRDefault="001B1966" w:rsidP="001B1966">
      <w:pPr>
        <w:numPr>
          <w:ilvl w:val="0"/>
          <w:numId w:val="1"/>
        </w:numPr>
        <w:spacing w:after="120"/>
        <w:rPr>
          <w:rFonts w:cs="Arial"/>
          <w:szCs w:val="22"/>
          <w:lang w:val="fr-FR"/>
        </w:rPr>
      </w:pPr>
      <w:r w:rsidRPr="001337F1">
        <w:rPr>
          <w:rFonts w:cs="Arial"/>
          <w:lang w:val="fr-FR"/>
        </w:rPr>
        <w:t>Facultatif : préparez les matériaux pour construire un poste de lavage des mains.</w:t>
      </w:r>
    </w:p>
    <w:p w14:paraId="144496CF" w14:textId="77777777" w:rsidR="00917B36" w:rsidRPr="001337F1" w:rsidRDefault="00B1673D" w:rsidP="00917B36">
      <w:pPr>
        <w:rPr>
          <w:rFonts w:cs="Arial"/>
          <w:szCs w:val="22"/>
          <w:lang w:val="fr-FR"/>
        </w:rPr>
      </w:pPr>
      <w:r>
        <w:rPr>
          <w:rFonts w:cs="Arial"/>
          <w:b/>
          <w:szCs w:val="22"/>
          <w:lang w:val="fr-FR"/>
        </w:rPr>
        <w:pict w14:anchorId="7614AA2E">
          <v:rect id="_x0000_i1029" style="width:0;height:1.5pt" o:hralign="center" o:hrstd="t" o:hr="t" fillcolor="gray" stroked="f"/>
        </w:pict>
      </w:r>
    </w:p>
    <w:p w14:paraId="265A4237" w14:textId="397C494C" w:rsidR="00917B36" w:rsidRPr="001337F1" w:rsidRDefault="00917B36" w:rsidP="00EF428D">
      <w:pPr>
        <w:pStyle w:val="SectionL1CAWST"/>
        <w:rPr>
          <w:lang w:val="fr-FR"/>
        </w:rPr>
      </w:pPr>
      <w:r w:rsidRPr="001337F1">
        <w:rPr>
          <w:lang w:val="fr-FR"/>
        </w:rPr>
        <w:lastRenderedPageBreak/>
        <w:t>Introduction</w:t>
      </w:r>
      <w:r w:rsidR="00ED5EB9" w:rsidRPr="001337F1">
        <w:rPr>
          <w:lang w:val="fr-FR"/>
        </w:rPr>
        <w:tab/>
      </w:r>
      <w:r w:rsidRPr="001337F1">
        <w:rPr>
          <w:lang w:val="fr-FR"/>
        </w:rPr>
        <w:t>5 minutes</w:t>
      </w:r>
    </w:p>
    <w:p w14:paraId="6FAB089A" w14:textId="77777777" w:rsidR="00917B36" w:rsidRPr="001337F1" w:rsidRDefault="007F6804" w:rsidP="00F2604D">
      <w:pPr>
        <w:rPr>
          <w:rFonts w:cs="Arial"/>
          <w:szCs w:val="22"/>
          <w:lang w:val="fr-FR"/>
        </w:rPr>
      </w:pPr>
      <w:r w:rsidRPr="001337F1">
        <w:rPr>
          <w:noProof/>
          <w:lang w:val="fr-FR"/>
        </w:rPr>
        <w:drawing>
          <wp:anchor distT="0" distB="0" distL="114300" distR="114300" simplePos="0" relativeHeight="251686400" behindDoc="0" locked="0" layoutInCell="1" allowOverlap="1" wp14:anchorId="11D19E13" wp14:editId="31AA0004">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0F75E6DF" w14:textId="2AABF3E9" w:rsidR="00305015" w:rsidRPr="001337F1" w:rsidRDefault="00305015" w:rsidP="00305015">
      <w:pPr>
        <w:spacing w:after="120"/>
        <w:ind w:left="720"/>
        <w:rPr>
          <w:rFonts w:cs="Arial"/>
          <w:b/>
          <w:szCs w:val="22"/>
          <w:lang w:val="fr-FR"/>
        </w:rPr>
      </w:pPr>
      <w:r w:rsidRPr="001337F1">
        <w:rPr>
          <w:rFonts w:cs="Arial"/>
          <w:b/>
          <w:lang w:val="fr-FR"/>
        </w:rPr>
        <w:t>Option A : poignée de mains avec des paillettes</w:t>
      </w:r>
    </w:p>
    <w:p w14:paraId="3926B448" w14:textId="23F52BD4" w:rsidR="00305015" w:rsidRPr="001337F1" w:rsidRDefault="00305015" w:rsidP="00305015">
      <w:pPr>
        <w:numPr>
          <w:ilvl w:val="0"/>
          <w:numId w:val="5"/>
        </w:numPr>
        <w:spacing w:after="120"/>
        <w:ind w:left="1077" w:hanging="357"/>
        <w:rPr>
          <w:rFonts w:cs="Arial"/>
          <w:szCs w:val="22"/>
          <w:lang w:val="fr-FR"/>
        </w:rPr>
      </w:pPr>
      <w:r w:rsidRPr="001337F1">
        <w:rPr>
          <w:rFonts w:cs="Arial"/>
          <w:lang w:val="fr-FR"/>
        </w:rPr>
        <w:t>Mettez une petite quantité de paillettes ou d'une poudre qui se répand facilement par contact sur vos mains sans que les participants ne vous voient faire.</w:t>
      </w:r>
    </w:p>
    <w:p w14:paraId="1CDEFBA2" w14:textId="3EF3A429" w:rsidR="00305015" w:rsidRPr="001337F1" w:rsidRDefault="00305015" w:rsidP="00305015">
      <w:pPr>
        <w:numPr>
          <w:ilvl w:val="0"/>
          <w:numId w:val="5"/>
        </w:numPr>
        <w:spacing w:after="120"/>
        <w:rPr>
          <w:rFonts w:cs="Arial"/>
          <w:szCs w:val="22"/>
          <w:lang w:val="fr-FR"/>
        </w:rPr>
      </w:pPr>
      <w:r w:rsidRPr="001337F1">
        <w:rPr>
          <w:rFonts w:cs="Arial"/>
          <w:lang w:val="fr-FR"/>
        </w:rPr>
        <w:t>Serrez la main de chaque participant et faites-leur se serrer la main entre eux comme s'ils se rencontraient dans la rue ou à une réunion communautaire.</w:t>
      </w:r>
    </w:p>
    <w:p w14:paraId="316848A6" w14:textId="11922CA3" w:rsidR="00305015" w:rsidRPr="001337F1" w:rsidRDefault="00305015" w:rsidP="00333AD7">
      <w:pPr>
        <w:spacing w:after="120"/>
        <w:ind w:left="1440"/>
        <w:rPr>
          <w:rFonts w:cs="Arial"/>
          <w:i/>
          <w:szCs w:val="22"/>
          <w:lang w:val="fr-FR"/>
        </w:rPr>
      </w:pPr>
      <w:r w:rsidRPr="001337F1">
        <w:rPr>
          <w:rFonts w:cs="Arial"/>
          <w:i/>
          <w:lang w:val="fr-FR"/>
        </w:rPr>
        <w:t>Demandez aux participants de regarder leurs mains et leurs habits, et de constater que les paillettes se sont propagées.</w:t>
      </w:r>
    </w:p>
    <w:p w14:paraId="08B7D722" w14:textId="674BEB86" w:rsidR="00305015" w:rsidRPr="001337F1" w:rsidRDefault="00305015" w:rsidP="00305015">
      <w:pPr>
        <w:numPr>
          <w:ilvl w:val="0"/>
          <w:numId w:val="5"/>
        </w:numPr>
        <w:spacing w:after="120"/>
        <w:rPr>
          <w:rFonts w:cs="Arial"/>
          <w:szCs w:val="22"/>
          <w:lang w:val="fr-FR"/>
        </w:rPr>
      </w:pPr>
      <w:r w:rsidRPr="001337F1">
        <w:rPr>
          <w:rFonts w:cs="Arial"/>
          <w:b/>
          <w:lang w:val="fr-FR"/>
        </w:rPr>
        <w:t>LIEN :</w:t>
      </w:r>
      <w:r w:rsidRPr="001337F1">
        <w:rPr>
          <w:rFonts w:cs="Arial"/>
          <w:szCs w:val="22"/>
          <w:lang w:val="fr-FR"/>
        </w:rPr>
        <w:t xml:space="preserve"> demandez aux participants de s’arrêter et de discuter avec un partenaire des maladies qui peuvent être transmises quand des personnes se serrent la main.</w:t>
      </w:r>
    </w:p>
    <w:p w14:paraId="0FC4EA21" w14:textId="1EEA0B68" w:rsidR="00305015" w:rsidRPr="001337F1" w:rsidRDefault="00305015" w:rsidP="00305015">
      <w:pPr>
        <w:numPr>
          <w:ilvl w:val="0"/>
          <w:numId w:val="5"/>
        </w:numPr>
        <w:spacing w:after="120"/>
        <w:rPr>
          <w:rFonts w:cs="Arial"/>
          <w:szCs w:val="22"/>
          <w:lang w:val="fr-FR"/>
        </w:rPr>
      </w:pPr>
      <w:r w:rsidRPr="001337F1">
        <w:rPr>
          <w:rFonts w:cs="Arial"/>
          <w:lang w:val="fr-FR"/>
        </w:rPr>
        <w:t>Présentez la description du cours ou les résultats d'apprentissage.</w:t>
      </w:r>
    </w:p>
    <w:p w14:paraId="10569F00" w14:textId="76F7AE0D" w:rsidR="00305015" w:rsidRPr="001337F1" w:rsidRDefault="00305015" w:rsidP="00305015">
      <w:pPr>
        <w:ind w:left="720"/>
        <w:rPr>
          <w:rFonts w:cs="Arial"/>
          <w:szCs w:val="22"/>
          <w:lang w:val="fr-FR"/>
        </w:rPr>
      </w:pPr>
      <w:r w:rsidRPr="001337F1">
        <w:rPr>
          <w:noProof/>
          <w:lang w:val="fr-FR"/>
        </w:rPr>
        <w:drawing>
          <wp:anchor distT="0" distB="0" distL="114300" distR="114300" simplePos="0" relativeHeight="251705856" behindDoc="1" locked="0" layoutInCell="1" allowOverlap="1" wp14:anchorId="61CF6D5F" wp14:editId="3C610A77">
            <wp:simplePos x="0" y="0"/>
            <wp:positionH relativeFrom="column">
              <wp:posOffset>-7620</wp:posOffset>
            </wp:positionH>
            <wp:positionV relativeFrom="paragraph">
              <wp:posOffset>113665</wp:posOffset>
            </wp:positionV>
            <wp:extent cx="447040" cy="396875"/>
            <wp:effectExtent l="0" t="0" r="0" b="317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040" cy="396875"/>
                    </a:xfrm>
                    <a:prstGeom prst="rect">
                      <a:avLst/>
                    </a:prstGeom>
                  </pic:spPr>
                </pic:pic>
              </a:graphicData>
            </a:graphic>
            <wp14:sizeRelH relativeFrom="page">
              <wp14:pctWidth>0</wp14:pctWidth>
            </wp14:sizeRelH>
            <wp14:sizeRelV relativeFrom="page">
              <wp14:pctHeight>0</wp14:pctHeight>
            </wp14:sizeRelV>
          </wp:anchor>
        </w:drawing>
      </w:r>
    </w:p>
    <w:p w14:paraId="661E8084" w14:textId="212EA198" w:rsidR="00305015" w:rsidRPr="001337F1" w:rsidRDefault="00305015" w:rsidP="00305015">
      <w:pPr>
        <w:spacing w:after="120"/>
        <w:ind w:left="720"/>
        <w:rPr>
          <w:rFonts w:cs="Arial"/>
          <w:b/>
          <w:szCs w:val="22"/>
          <w:lang w:val="fr-FR"/>
        </w:rPr>
      </w:pPr>
      <w:r w:rsidRPr="001337F1">
        <w:rPr>
          <w:rFonts w:cs="Arial"/>
          <w:b/>
          <w:lang w:val="fr-FR"/>
        </w:rPr>
        <w:t>Option B : poignée de mains sans paillettes</w:t>
      </w:r>
    </w:p>
    <w:p w14:paraId="3B3526AA" w14:textId="23ED9E20" w:rsidR="00305015" w:rsidRPr="001337F1" w:rsidRDefault="00305015" w:rsidP="00305015">
      <w:pPr>
        <w:pStyle w:val="ListParagraph"/>
        <w:numPr>
          <w:ilvl w:val="0"/>
          <w:numId w:val="24"/>
        </w:numPr>
        <w:spacing w:after="120"/>
        <w:ind w:left="1077" w:hanging="357"/>
        <w:contextualSpacing w:val="0"/>
        <w:rPr>
          <w:rFonts w:cs="Arial"/>
          <w:szCs w:val="22"/>
          <w:lang w:val="fr-FR"/>
        </w:rPr>
      </w:pPr>
      <w:r w:rsidRPr="001337F1">
        <w:rPr>
          <w:rFonts w:cs="Arial"/>
          <w:lang w:val="fr-FR"/>
        </w:rPr>
        <w:t xml:space="preserve">Demandez aux participants de serrer la main à tout le monde comme s’ils se rencontraient dans la rue ou à une réunion communautaire. </w:t>
      </w:r>
    </w:p>
    <w:p w14:paraId="01191204" w14:textId="44CAAF6D" w:rsidR="00305015" w:rsidRPr="001337F1" w:rsidRDefault="00305015" w:rsidP="00305015">
      <w:pPr>
        <w:pStyle w:val="ListParagraph"/>
        <w:numPr>
          <w:ilvl w:val="0"/>
          <w:numId w:val="24"/>
        </w:numPr>
        <w:spacing w:after="120"/>
        <w:ind w:left="1077" w:hanging="357"/>
        <w:contextualSpacing w:val="0"/>
        <w:rPr>
          <w:rFonts w:cs="Arial"/>
          <w:szCs w:val="22"/>
          <w:lang w:val="fr-FR"/>
        </w:rPr>
      </w:pPr>
      <w:r w:rsidRPr="001337F1">
        <w:rPr>
          <w:rFonts w:cs="Arial"/>
          <w:b/>
          <w:lang w:val="fr-FR"/>
        </w:rPr>
        <w:t>LIEN :</w:t>
      </w:r>
      <w:r w:rsidRPr="001337F1">
        <w:rPr>
          <w:rFonts w:cs="Arial"/>
          <w:szCs w:val="22"/>
          <w:lang w:val="fr-FR"/>
        </w:rPr>
        <w:t xml:space="preserve"> demandez aux participants de s’arrêter et de discuter avec un partenaire des maladies qui peuvent être transmises quand des personnes se serrent la main.</w:t>
      </w:r>
    </w:p>
    <w:p w14:paraId="39D4D728" w14:textId="77777777" w:rsidR="0040063B" w:rsidRPr="001337F1" w:rsidRDefault="002763F9" w:rsidP="00305015">
      <w:pPr>
        <w:pStyle w:val="ListParagraph"/>
        <w:numPr>
          <w:ilvl w:val="0"/>
          <w:numId w:val="24"/>
        </w:numPr>
        <w:spacing w:after="120"/>
        <w:ind w:left="1077" w:hanging="357"/>
        <w:contextualSpacing w:val="0"/>
        <w:rPr>
          <w:rFonts w:cs="Arial"/>
          <w:szCs w:val="22"/>
          <w:lang w:val="fr-FR"/>
        </w:rPr>
      </w:pPr>
      <w:r w:rsidRPr="001337F1">
        <w:rPr>
          <w:rFonts w:cs="Arial"/>
          <w:lang w:val="fr-FR"/>
        </w:rPr>
        <w:t xml:space="preserve">Présentez la description du cours ou les résultats de cet apprentissage. </w:t>
      </w:r>
    </w:p>
    <w:p w14:paraId="354ED9BF" w14:textId="77777777" w:rsidR="00917B36" w:rsidRPr="001337F1" w:rsidRDefault="00B1673D" w:rsidP="00A70F27">
      <w:pPr>
        <w:rPr>
          <w:rFonts w:cs="Arial"/>
          <w:szCs w:val="22"/>
          <w:lang w:val="fr-FR"/>
        </w:rPr>
      </w:pPr>
      <w:r>
        <w:rPr>
          <w:rFonts w:cs="Arial"/>
          <w:szCs w:val="22"/>
          <w:lang w:val="fr-FR"/>
        </w:rPr>
        <w:pict w14:anchorId="3E0EC466">
          <v:rect id="_x0000_i1030" style="width:0;height:1.5pt" o:hralign="center" o:hrstd="t" o:hr="t" fillcolor="gray" stroked="f"/>
        </w:pict>
      </w:r>
    </w:p>
    <w:p w14:paraId="2D044CE1" w14:textId="3E2B0576" w:rsidR="0026211D" w:rsidRPr="001337F1" w:rsidRDefault="00B46239" w:rsidP="00D5534A">
      <w:pPr>
        <w:pStyle w:val="SectionL1CAWST"/>
        <w:rPr>
          <w:lang w:val="fr-FR"/>
        </w:rPr>
      </w:pPr>
      <w:r w:rsidRPr="001337F1">
        <w:rPr>
          <w:lang w:val="fr-FR"/>
        </w:rPr>
        <w:t>Moments critiques pour se laver les mains</w:t>
      </w:r>
      <w:r w:rsidRPr="001337F1">
        <w:rPr>
          <w:lang w:val="fr-FR"/>
        </w:rPr>
        <w:tab/>
        <w:t>10 minutes</w:t>
      </w:r>
    </w:p>
    <w:p w14:paraId="19061B13" w14:textId="77777777" w:rsidR="0026211D" w:rsidRPr="001337F1" w:rsidRDefault="0026211D" w:rsidP="00F2604D">
      <w:pPr>
        <w:rPr>
          <w:rFonts w:cs="Arial"/>
          <w:szCs w:val="22"/>
          <w:lang w:val="fr-FR"/>
        </w:rPr>
      </w:pPr>
      <w:r w:rsidRPr="001337F1">
        <w:rPr>
          <w:noProof/>
          <w:lang w:val="fr-FR"/>
        </w:rPr>
        <w:drawing>
          <wp:anchor distT="0" distB="0" distL="114300" distR="114300" simplePos="0" relativeHeight="251689472" behindDoc="0" locked="0" layoutInCell="1" allowOverlap="1" wp14:anchorId="57915432" wp14:editId="7D57E584">
            <wp:simplePos x="0" y="0"/>
            <wp:positionH relativeFrom="column">
              <wp:posOffset>-9525</wp:posOffset>
            </wp:positionH>
            <wp:positionV relativeFrom="paragraph">
              <wp:posOffset>125095</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222708B6" w14:textId="098E4BE6" w:rsidR="001B1966" w:rsidRPr="001337F1" w:rsidRDefault="001B1966" w:rsidP="009F2D21">
      <w:pPr>
        <w:numPr>
          <w:ilvl w:val="0"/>
          <w:numId w:val="17"/>
        </w:numPr>
        <w:spacing w:after="120"/>
        <w:rPr>
          <w:rFonts w:cs="Arial"/>
          <w:szCs w:val="22"/>
          <w:lang w:val="fr-FR"/>
        </w:rPr>
      </w:pPr>
      <w:r w:rsidRPr="001337F1">
        <w:rPr>
          <w:rFonts w:cs="Arial"/>
          <w:lang w:val="fr-FR"/>
        </w:rPr>
        <w:t>Distribuez 1 copie de l'histoire sur le lavage des mains pour 2 participants.</w:t>
      </w:r>
    </w:p>
    <w:p w14:paraId="0771D1B0" w14:textId="10C46DDE" w:rsidR="001B1966" w:rsidRPr="001337F1" w:rsidRDefault="001B1966" w:rsidP="001B1966">
      <w:pPr>
        <w:numPr>
          <w:ilvl w:val="0"/>
          <w:numId w:val="17"/>
        </w:numPr>
        <w:spacing w:after="120"/>
        <w:rPr>
          <w:rFonts w:cs="Arial"/>
          <w:szCs w:val="22"/>
          <w:lang w:val="fr-FR"/>
        </w:rPr>
      </w:pPr>
      <w:r w:rsidRPr="001337F1">
        <w:rPr>
          <w:rFonts w:cs="Arial"/>
          <w:lang w:val="fr-FR"/>
        </w:rPr>
        <w:t xml:space="preserve">Demandez aux participants de lire l'histoire et de parler des deux moments les plus importants auxquels </w:t>
      </w:r>
      <w:r w:rsidRPr="001337F1">
        <w:rPr>
          <w:rFonts w:cs="Arial"/>
          <w:i/>
          <w:szCs w:val="22"/>
          <w:lang w:val="fr-FR"/>
        </w:rPr>
        <w:t>[nom de femme local</w:t>
      </w:r>
      <w:r w:rsidRPr="001337F1">
        <w:rPr>
          <w:rFonts w:cs="Arial"/>
          <w:lang w:val="fr-FR"/>
        </w:rPr>
        <w:t>] devrait s'être lavé les mains</w:t>
      </w:r>
    </w:p>
    <w:p w14:paraId="0AD06F16" w14:textId="7E8D7FFE" w:rsidR="009F2D21" w:rsidRPr="001337F1" w:rsidRDefault="001B1966" w:rsidP="009F2D21">
      <w:pPr>
        <w:spacing w:after="120"/>
        <w:ind w:left="1800"/>
        <w:rPr>
          <w:rFonts w:cs="Arial"/>
          <w:b/>
          <w:szCs w:val="22"/>
          <w:lang w:val="fr-FR"/>
        </w:rPr>
      </w:pPr>
      <w:r w:rsidRPr="001337F1">
        <w:rPr>
          <w:rFonts w:cs="Arial"/>
          <w:b/>
          <w:i/>
          <w:lang w:val="fr-FR"/>
        </w:rPr>
        <w:t xml:space="preserve"> </w:t>
      </w:r>
      <w:r w:rsidR="009F2D21" w:rsidRPr="001337F1">
        <w:rPr>
          <w:rFonts w:cs="Arial"/>
          <w:b/>
          <w:szCs w:val="22"/>
          <w:lang w:val="fr-FR"/>
        </w:rPr>
        <w:t xml:space="preserve">Histoire de </w:t>
      </w:r>
      <w:r w:rsidRPr="001337F1">
        <w:rPr>
          <w:rFonts w:cs="Arial"/>
          <w:b/>
          <w:i/>
          <w:lang w:val="fr-FR"/>
        </w:rPr>
        <w:t>[nom de femme local]</w:t>
      </w:r>
    </w:p>
    <w:p w14:paraId="79425D67" w14:textId="1A714AC6" w:rsidR="009F2D21" w:rsidRPr="001337F1" w:rsidRDefault="009F2D21" w:rsidP="009F2D21">
      <w:pPr>
        <w:spacing w:after="120"/>
        <w:ind w:left="1800"/>
        <w:rPr>
          <w:rFonts w:cs="Arial"/>
          <w:szCs w:val="22"/>
          <w:lang w:val="fr-FR"/>
        </w:rPr>
      </w:pPr>
      <w:r w:rsidRPr="001337F1">
        <w:rPr>
          <w:rFonts w:cs="Arial"/>
          <w:i/>
          <w:lang w:val="fr-FR"/>
        </w:rPr>
        <w:t>[Nom de femme local</w:t>
      </w:r>
      <w:r w:rsidRPr="001337F1">
        <w:rPr>
          <w:rFonts w:cs="Arial"/>
          <w:szCs w:val="22"/>
          <w:lang w:val="fr-FR"/>
        </w:rPr>
        <w:t xml:space="preserve">] et sa famille vivent dans un petit village dans la périphérie de </w:t>
      </w:r>
      <w:r w:rsidRPr="001337F1">
        <w:rPr>
          <w:rFonts w:cs="Arial"/>
          <w:i/>
          <w:lang w:val="fr-FR"/>
        </w:rPr>
        <w:t>[grande ville locale</w:t>
      </w:r>
      <w:r w:rsidRPr="001337F1">
        <w:rPr>
          <w:rFonts w:cs="Arial"/>
          <w:szCs w:val="22"/>
          <w:lang w:val="fr-FR"/>
        </w:rPr>
        <w:t>]. Sa famille utilise une latrine tous les jours.  Après avoir utilisé la latrine,</w:t>
      </w:r>
      <w:r w:rsidR="001337F1">
        <w:rPr>
          <w:rFonts w:cs="Arial"/>
          <w:szCs w:val="22"/>
          <w:lang w:val="fr-FR"/>
        </w:rPr>
        <w:t xml:space="preserve"> </w:t>
      </w:r>
      <w:r w:rsidRPr="001337F1">
        <w:rPr>
          <w:rFonts w:cs="Arial"/>
          <w:i/>
          <w:lang w:val="fr-FR"/>
        </w:rPr>
        <w:t>[Nom de femme local</w:t>
      </w:r>
      <w:r w:rsidRPr="001337F1">
        <w:rPr>
          <w:rFonts w:cs="Arial"/>
          <w:szCs w:val="22"/>
          <w:lang w:val="fr-FR"/>
        </w:rPr>
        <w:t>] rentre chez elle et change la couche de son bébé. Après avoir changé la couche, elle va au marché avec son bébé et achète des fruits. Elle tend l'argent au vendeur et rentre chez elle. Là, elle coupe les fruits en morceaux et les donne à manger à son bébé.</w:t>
      </w:r>
    </w:p>
    <w:p w14:paraId="7F54558C" w14:textId="31A210FF" w:rsidR="009F2D21" w:rsidRPr="001337F1" w:rsidRDefault="009F2D21" w:rsidP="009F2D21">
      <w:pPr>
        <w:numPr>
          <w:ilvl w:val="0"/>
          <w:numId w:val="17"/>
        </w:numPr>
        <w:spacing w:after="120"/>
        <w:rPr>
          <w:rFonts w:cs="Arial"/>
          <w:szCs w:val="22"/>
          <w:lang w:val="fr-FR"/>
        </w:rPr>
      </w:pPr>
      <w:r w:rsidRPr="001337F1">
        <w:rPr>
          <w:rFonts w:cs="Arial"/>
          <w:lang w:val="fr-FR"/>
        </w:rPr>
        <w:t>Laissez 2-3 minutes aux participants pour discuter.</w:t>
      </w:r>
    </w:p>
    <w:p w14:paraId="6162D58B" w14:textId="0C47B632" w:rsidR="009F2D21" w:rsidRPr="001337F1" w:rsidRDefault="009F2D21" w:rsidP="009F2D21">
      <w:pPr>
        <w:numPr>
          <w:ilvl w:val="0"/>
          <w:numId w:val="17"/>
        </w:numPr>
        <w:spacing w:after="120"/>
        <w:rPr>
          <w:rFonts w:cs="Arial"/>
          <w:szCs w:val="22"/>
          <w:lang w:val="fr-FR"/>
        </w:rPr>
      </w:pPr>
      <w:r w:rsidRPr="001337F1">
        <w:rPr>
          <w:rFonts w:cs="Arial"/>
          <w:lang w:val="fr-FR"/>
        </w:rPr>
        <w:t>Demandez à quelques groupes de présenter leurs avis à l'ensemble du groupe, puis discutez des points de désaccord ou des autres idées.</w:t>
      </w:r>
    </w:p>
    <w:p w14:paraId="27A70EBD" w14:textId="5FDBB615" w:rsidR="009F2D21" w:rsidRPr="001337F1" w:rsidRDefault="009F2D21" w:rsidP="009F2D21">
      <w:pPr>
        <w:numPr>
          <w:ilvl w:val="0"/>
          <w:numId w:val="17"/>
        </w:numPr>
        <w:spacing w:after="120"/>
        <w:rPr>
          <w:rFonts w:cs="Arial"/>
          <w:szCs w:val="22"/>
          <w:lang w:val="fr-FR"/>
        </w:rPr>
      </w:pPr>
      <w:r w:rsidRPr="001337F1">
        <w:rPr>
          <w:rFonts w:cs="Arial"/>
          <w:lang w:val="fr-FR"/>
        </w:rPr>
        <w:t>Expliquez aux participants que de nombreux moments sont importants pour se laver les mains, mais que s'il fallait n'en choisir que deux, ce serait :</w:t>
      </w:r>
    </w:p>
    <w:p w14:paraId="4EED28F3" w14:textId="048416CB" w:rsidR="009F2D21" w:rsidRPr="001337F1" w:rsidRDefault="00A43003" w:rsidP="002B3E67">
      <w:pPr>
        <w:numPr>
          <w:ilvl w:val="1"/>
          <w:numId w:val="17"/>
        </w:numPr>
        <w:spacing w:after="120"/>
        <w:rPr>
          <w:rFonts w:cs="Arial"/>
          <w:szCs w:val="22"/>
          <w:lang w:val="fr-FR"/>
        </w:rPr>
      </w:pPr>
      <w:r w:rsidRPr="001337F1">
        <w:rPr>
          <w:noProof/>
          <w:lang w:val="fr-FR"/>
        </w:rPr>
        <w:drawing>
          <wp:anchor distT="0" distB="0" distL="114300" distR="114300" simplePos="0" relativeHeight="251709952" behindDoc="0" locked="0" layoutInCell="1" allowOverlap="1" wp14:anchorId="47CB1418" wp14:editId="4017F68A">
            <wp:simplePos x="0" y="0"/>
            <wp:positionH relativeFrom="column">
              <wp:posOffset>26035</wp:posOffset>
            </wp:positionH>
            <wp:positionV relativeFrom="paragraph">
              <wp:posOffset>27916</wp:posOffset>
            </wp:positionV>
            <wp:extent cx="409575" cy="371475"/>
            <wp:effectExtent l="0" t="0" r="9525" b="952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337F1">
        <w:rPr>
          <w:rFonts w:cs="Arial"/>
          <w:lang w:val="fr-FR"/>
        </w:rPr>
        <w:t>Après avoir touché des fèces</w:t>
      </w:r>
    </w:p>
    <w:p w14:paraId="7B48C645" w14:textId="080F9429" w:rsidR="009F2D21" w:rsidRPr="001337F1" w:rsidRDefault="009F2D21" w:rsidP="002B3E67">
      <w:pPr>
        <w:numPr>
          <w:ilvl w:val="1"/>
          <w:numId w:val="17"/>
        </w:numPr>
        <w:spacing w:after="120"/>
        <w:rPr>
          <w:rFonts w:cs="Arial"/>
          <w:szCs w:val="22"/>
          <w:lang w:val="fr-FR"/>
        </w:rPr>
      </w:pPr>
      <w:r w:rsidRPr="001337F1">
        <w:rPr>
          <w:rFonts w:cs="Arial"/>
          <w:lang w:val="fr-FR"/>
        </w:rPr>
        <w:t>Avant de toucher de la nourriture</w:t>
      </w:r>
    </w:p>
    <w:p w14:paraId="31EB36A9" w14:textId="4958692C" w:rsidR="009F2D21" w:rsidRPr="001337F1" w:rsidRDefault="009F2D21" w:rsidP="009F2D21">
      <w:pPr>
        <w:numPr>
          <w:ilvl w:val="0"/>
          <w:numId w:val="17"/>
        </w:numPr>
        <w:spacing w:after="120"/>
        <w:rPr>
          <w:rFonts w:cs="Arial"/>
          <w:szCs w:val="22"/>
          <w:lang w:val="fr-FR"/>
        </w:rPr>
      </w:pPr>
      <w:r w:rsidRPr="001337F1">
        <w:rPr>
          <w:rFonts w:cs="Arial"/>
          <w:lang w:val="fr-FR"/>
        </w:rPr>
        <w:lastRenderedPageBreak/>
        <w:t>Dites aux participants que se laver correctement les mains à ces moments aide à réduire considérablement la transmission de maladies. Lorsque l'on travaille avec des familles, il est important de mettre l'accent sur ces deux moment critiques.</w:t>
      </w:r>
    </w:p>
    <w:p w14:paraId="418A385F" w14:textId="77777777" w:rsidR="00D35628" w:rsidRPr="001337F1" w:rsidRDefault="00B1673D" w:rsidP="00D35628">
      <w:pPr>
        <w:rPr>
          <w:rFonts w:cs="Arial"/>
          <w:szCs w:val="22"/>
          <w:lang w:val="fr-FR"/>
        </w:rPr>
      </w:pPr>
      <w:r>
        <w:rPr>
          <w:rFonts w:cs="Arial"/>
          <w:b/>
          <w:szCs w:val="22"/>
          <w:lang w:val="fr-FR"/>
        </w:rPr>
        <w:pict w14:anchorId="300CF39D">
          <v:rect id="_x0000_i1031" style="width:0;height:1.5pt" o:hralign="center" o:hrstd="t" o:hr="t" fillcolor="gray" stroked="f"/>
        </w:pict>
      </w:r>
    </w:p>
    <w:p w14:paraId="6EA16668" w14:textId="5AB7982B" w:rsidR="00D35628" w:rsidRPr="001337F1" w:rsidRDefault="00B46239" w:rsidP="00D35628">
      <w:pPr>
        <w:pStyle w:val="SectionL1CAWST"/>
        <w:rPr>
          <w:lang w:val="fr-FR"/>
        </w:rPr>
      </w:pPr>
      <w:r w:rsidRPr="001337F1">
        <w:rPr>
          <w:lang w:val="fr-FR"/>
        </w:rPr>
        <w:t>Technique correcte de lavage des mains</w:t>
      </w:r>
      <w:r w:rsidRPr="001337F1">
        <w:rPr>
          <w:lang w:val="fr-FR"/>
        </w:rPr>
        <w:tab/>
        <w:t>10 minutes</w:t>
      </w:r>
    </w:p>
    <w:p w14:paraId="40E29213" w14:textId="77777777" w:rsidR="00D35628" w:rsidRPr="001337F1" w:rsidRDefault="00D35628" w:rsidP="00F2604D">
      <w:pPr>
        <w:rPr>
          <w:rFonts w:cs="Arial"/>
          <w:szCs w:val="22"/>
          <w:lang w:val="fr-FR"/>
        </w:rPr>
      </w:pPr>
      <w:r w:rsidRPr="001337F1">
        <w:rPr>
          <w:noProof/>
          <w:lang w:val="fr-FR"/>
        </w:rPr>
        <w:drawing>
          <wp:anchor distT="0" distB="0" distL="114300" distR="114300" simplePos="0" relativeHeight="251701760" behindDoc="0" locked="0" layoutInCell="1" allowOverlap="1" wp14:anchorId="7BEA8ED8" wp14:editId="7076F93D">
            <wp:simplePos x="0" y="0"/>
            <wp:positionH relativeFrom="column">
              <wp:posOffset>-9525</wp:posOffset>
            </wp:positionH>
            <wp:positionV relativeFrom="paragraph">
              <wp:posOffset>123190</wp:posOffset>
            </wp:positionV>
            <wp:extent cx="447600" cy="394524"/>
            <wp:effectExtent l="0" t="0" r="0" b="57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06E94EB7" w14:textId="593FAE73" w:rsidR="001B1966" w:rsidRPr="001337F1" w:rsidRDefault="001B1966" w:rsidP="00B46239">
      <w:pPr>
        <w:numPr>
          <w:ilvl w:val="0"/>
          <w:numId w:val="19"/>
        </w:numPr>
        <w:spacing w:after="120"/>
        <w:rPr>
          <w:rFonts w:cs="Arial"/>
          <w:szCs w:val="22"/>
          <w:lang w:val="fr-FR"/>
        </w:rPr>
      </w:pPr>
      <w:r w:rsidRPr="001337F1">
        <w:rPr>
          <w:rFonts w:cs="Arial"/>
          <w:lang w:val="fr-FR"/>
        </w:rPr>
        <w:t>Expliquez aux participants que vous avez discuté de l'importance du lavage des mains sans vraiment discuter des méthodes correctes pour se laver les mains.</w:t>
      </w:r>
    </w:p>
    <w:p w14:paraId="7B145FB2" w14:textId="465F0BEC" w:rsidR="001B1966" w:rsidRPr="001337F1" w:rsidRDefault="001B1966" w:rsidP="00B46239">
      <w:pPr>
        <w:numPr>
          <w:ilvl w:val="0"/>
          <w:numId w:val="19"/>
        </w:numPr>
        <w:spacing w:after="120"/>
        <w:rPr>
          <w:rFonts w:cs="Arial"/>
          <w:szCs w:val="22"/>
          <w:lang w:val="fr-FR"/>
        </w:rPr>
      </w:pPr>
      <w:r w:rsidRPr="001337F1">
        <w:rPr>
          <w:rFonts w:cs="Arial"/>
          <w:lang w:val="fr-FR"/>
        </w:rPr>
        <w:t>Demandez aux participants s'il y a un volontaire pour montrer aux autres une bonne technique de lavage des mains qu'il aurait apprise par le passé.</w:t>
      </w:r>
    </w:p>
    <w:p w14:paraId="4C93064F" w14:textId="50557E24" w:rsidR="000E149F" w:rsidRPr="001337F1" w:rsidRDefault="000E149F" w:rsidP="000E149F">
      <w:pPr>
        <w:numPr>
          <w:ilvl w:val="0"/>
          <w:numId w:val="19"/>
        </w:numPr>
        <w:spacing w:after="120"/>
        <w:rPr>
          <w:rFonts w:cs="Arial"/>
          <w:szCs w:val="22"/>
          <w:lang w:val="fr-FR"/>
        </w:rPr>
      </w:pPr>
      <w:r w:rsidRPr="001337F1">
        <w:rPr>
          <w:rFonts w:cs="Arial"/>
          <w:lang w:val="fr-FR"/>
        </w:rPr>
        <w:t xml:space="preserve">Demandez à tous les participants de suivre les instructions du volontaire </w:t>
      </w:r>
    </w:p>
    <w:p w14:paraId="6C1F7DDD" w14:textId="7AD500B8" w:rsidR="00B46239" w:rsidRPr="001337F1" w:rsidRDefault="000E149F" w:rsidP="009122AF">
      <w:pPr>
        <w:numPr>
          <w:ilvl w:val="0"/>
          <w:numId w:val="19"/>
        </w:numPr>
        <w:spacing w:after="120"/>
        <w:rPr>
          <w:rFonts w:cs="Arial"/>
          <w:szCs w:val="22"/>
          <w:lang w:val="fr-FR"/>
        </w:rPr>
      </w:pPr>
      <w:r w:rsidRPr="001337F1">
        <w:rPr>
          <w:rFonts w:cs="Arial"/>
          <w:lang w:val="fr-FR"/>
        </w:rPr>
        <w:t>Ajoutez toute les informations manquantes. Les principes généraux sont les suivants :</w:t>
      </w:r>
    </w:p>
    <w:p w14:paraId="0F2C6F10" w14:textId="77777777" w:rsidR="00B46239" w:rsidRPr="001337F1" w:rsidRDefault="00B46239" w:rsidP="00B46239">
      <w:pPr>
        <w:numPr>
          <w:ilvl w:val="1"/>
          <w:numId w:val="19"/>
        </w:numPr>
        <w:spacing w:after="120"/>
        <w:rPr>
          <w:rFonts w:cs="Arial"/>
          <w:szCs w:val="22"/>
          <w:lang w:val="fr-FR"/>
        </w:rPr>
      </w:pPr>
      <w:r w:rsidRPr="001337F1">
        <w:rPr>
          <w:rFonts w:cs="Arial"/>
          <w:lang w:val="fr-FR"/>
        </w:rPr>
        <w:t>Se mouiller les mains avec de l'eau propre (idéalement en versant l'eau)</w:t>
      </w:r>
    </w:p>
    <w:p w14:paraId="36AD8251" w14:textId="77777777" w:rsidR="00B46239" w:rsidRPr="001337F1" w:rsidRDefault="00B46239" w:rsidP="00B46239">
      <w:pPr>
        <w:numPr>
          <w:ilvl w:val="1"/>
          <w:numId w:val="19"/>
        </w:numPr>
        <w:spacing w:after="120"/>
        <w:rPr>
          <w:rFonts w:cs="Arial"/>
          <w:szCs w:val="22"/>
          <w:lang w:val="fr-FR"/>
        </w:rPr>
      </w:pPr>
      <w:r w:rsidRPr="001337F1">
        <w:rPr>
          <w:rFonts w:cs="Arial"/>
          <w:lang w:val="fr-FR"/>
        </w:rPr>
        <w:t>Utiliser du savon et le faire mousser, puis se laver les mains pendant 10 à 15 secondes</w:t>
      </w:r>
    </w:p>
    <w:p w14:paraId="396D3E89" w14:textId="77777777" w:rsidR="00B46239" w:rsidRPr="001337F1" w:rsidRDefault="00B46239" w:rsidP="00B46239">
      <w:pPr>
        <w:numPr>
          <w:ilvl w:val="1"/>
          <w:numId w:val="19"/>
        </w:numPr>
        <w:spacing w:after="120"/>
        <w:rPr>
          <w:rFonts w:cs="Arial"/>
          <w:szCs w:val="22"/>
          <w:lang w:val="fr-FR"/>
        </w:rPr>
      </w:pPr>
      <w:r w:rsidRPr="001337F1">
        <w:rPr>
          <w:rFonts w:cs="Arial"/>
          <w:lang w:val="fr-FR"/>
        </w:rPr>
        <w:t>Se laver les mains entièrement, paumes et dos</w:t>
      </w:r>
    </w:p>
    <w:p w14:paraId="2F04D0D5" w14:textId="58898449" w:rsidR="00B46239" w:rsidRPr="001337F1" w:rsidRDefault="00B46239" w:rsidP="00B46239">
      <w:pPr>
        <w:numPr>
          <w:ilvl w:val="1"/>
          <w:numId w:val="19"/>
        </w:numPr>
        <w:spacing w:after="120"/>
        <w:rPr>
          <w:rFonts w:cs="Arial"/>
          <w:szCs w:val="22"/>
          <w:lang w:val="fr-FR"/>
        </w:rPr>
      </w:pPr>
      <w:r w:rsidRPr="001337F1">
        <w:rPr>
          <w:rFonts w:cs="Arial"/>
          <w:lang w:val="fr-FR"/>
        </w:rPr>
        <w:t>Laver sous chaque ongle</w:t>
      </w:r>
    </w:p>
    <w:p w14:paraId="66CC44A8" w14:textId="2EA4BEA9" w:rsidR="00B46239" w:rsidRPr="001337F1" w:rsidRDefault="00B46239" w:rsidP="00B46239">
      <w:pPr>
        <w:numPr>
          <w:ilvl w:val="1"/>
          <w:numId w:val="19"/>
        </w:numPr>
        <w:spacing w:after="120"/>
        <w:rPr>
          <w:rFonts w:cs="Arial"/>
          <w:szCs w:val="22"/>
          <w:lang w:val="fr-FR"/>
        </w:rPr>
      </w:pPr>
      <w:r w:rsidRPr="001337F1">
        <w:rPr>
          <w:rFonts w:cs="Arial"/>
          <w:lang w:val="fr-FR"/>
        </w:rPr>
        <w:t>Se rincer les mains à l'eau courante propre</w:t>
      </w:r>
    </w:p>
    <w:p w14:paraId="4572D399" w14:textId="217596AC" w:rsidR="00562BB4" w:rsidRPr="001337F1" w:rsidRDefault="00562BB4" w:rsidP="00B46239">
      <w:pPr>
        <w:numPr>
          <w:ilvl w:val="1"/>
          <w:numId w:val="19"/>
        </w:numPr>
        <w:spacing w:after="120"/>
        <w:rPr>
          <w:rFonts w:cs="Arial"/>
          <w:szCs w:val="22"/>
          <w:lang w:val="fr-FR"/>
        </w:rPr>
      </w:pPr>
      <w:r w:rsidRPr="001337F1">
        <w:rPr>
          <w:rFonts w:cs="Arial"/>
          <w:lang w:val="fr-FR"/>
        </w:rPr>
        <w:t>Se sécher les mains avec une serviette propre ou les laisser sécher à l'air</w:t>
      </w:r>
    </w:p>
    <w:p w14:paraId="7B03FEC6" w14:textId="77777777" w:rsidR="00562BB4" w:rsidRPr="001337F1" w:rsidRDefault="00B1673D" w:rsidP="00562BB4">
      <w:pPr>
        <w:rPr>
          <w:rFonts w:cs="Arial"/>
          <w:szCs w:val="22"/>
          <w:lang w:val="fr-FR"/>
        </w:rPr>
      </w:pPr>
      <w:r>
        <w:rPr>
          <w:rFonts w:cs="Arial"/>
          <w:b/>
          <w:szCs w:val="22"/>
          <w:lang w:val="fr-FR"/>
        </w:rPr>
        <w:pict w14:anchorId="1F449445">
          <v:rect id="_x0000_i1032" style="width:0;height:1.5pt" o:hralign="center" o:hrstd="t" o:hr="t" fillcolor="gray" stroked="f"/>
        </w:pict>
      </w:r>
    </w:p>
    <w:p w14:paraId="6351DBBA" w14:textId="6C3DE562" w:rsidR="00562BB4" w:rsidRPr="001337F1" w:rsidRDefault="00081BE3" w:rsidP="00562BB4">
      <w:pPr>
        <w:pStyle w:val="SectionL1CAWST"/>
        <w:rPr>
          <w:lang w:val="fr-FR"/>
        </w:rPr>
      </w:pPr>
      <w:r w:rsidRPr="001337F1">
        <w:rPr>
          <w:lang w:val="fr-FR"/>
        </w:rPr>
        <w:t>Facteurs qui influencent le lavage des mains</w:t>
      </w:r>
      <w:r w:rsidR="00562BB4" w:rsidRPr="001337F1">
        <w:rPr>
          <w:lang w:val="fr-FR"/>
        </w:rPr>
        <w:tab/>
      </w:r>
      <w:r w:rsidRPr="001337F1">
        <w:rPr>
          <w:lang w:val="fr-FR"/>
        </w:rPr>
        <w:t>20 minutes</w:t>
      </w:r>
    </w:p>
    <w:p w14:paraId="56675AB1" w14:textId="77777777" w:rsidR="00562BB4" w:rsidRPr="001337F1" w:rsidRDefault="00562BB4" w:rsidP="00562BB4">
      <w:pPr>
        <w:rPr>
          <w:rFonts w:cs="Arial"/>
          <w:szCs w:val="22"/>
          <w:lang w:val="fr-FR"/>
        </w:rPr>
      </w:pPr>
      <w:r w:rsidRPr="001337F1">
        <w:rPr>
          <w:noProof/>
          <w:lang w:val="fr-FR"/>
        </w:rPr>
        <w:drawing>
          <wp:anchor distT="0" distB="0" distL="114300" distR="114300" simplePos="0" relativeHeight="251658752" behindDoc="0" locked="0" layoutInCell="1" allowOverlap="1" wp14:anchorId="24F8DF54" wp14:editId="7A9C5F32">
            <wp:simplePos x="0" y="0"/>
            <wp:positionH relativeFrom="column">
              <wp:posOffset>-9525</wp:posOffset>
            </wp:positionH>
            <wp:positionV relativeFrom="paragraph">
              <wp:posOffset>123190</wp:posOffset>
            </wp:positionV>
            <wp:extent cx="447600" cy="394524"/>
            <wp:effectExtent l="0" t="0" r="0" b="571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77DD661E" w14:textId="37221436" w:rsidR="000E149F" w:rsidRPr="001337F1" w:rsidRDefault="00562BB4" w:rsidP="00562BB4">
      <w:pPr>
        <w:pStyle w:val="ListParagraph"/>
        <w:numPr>
          <w:ilvl w:val="0"/>
          <w:numId w:val="27"/>
        </w:numPr>
        <w:spacing w:after="120"/>
        <w:ind w:hanging="357"/>
        <w:contextualSpacing w:val="0"/>
        <w:rPr>
          <w:rFonts w:cs="Arial"/>
          <w:szCs w:val="22"/>
          <w:lang w:val="fr-FR"/>
        </w:rPr>
      </w:pPr>
      <w:r w:rsidRPr="001337F1">
        <w:rPr>
          <w:rFonts w:cs="Arial"/>
          <w:lang w:val="fr-FR"/>
        </w:rPr>
        <w:t>Demandez aux participants : "Si le lavage des mains est si important, pourquoi tout le monde ne le fait-il pas ? ". Demandez aux participants d'exprimer leurs opinions.</w:t>
      </w:r>
    </w:p>
    <w:p w14:paraId="0ED8A742" w14:textId="316E24C9" w:rsidR="00E8500C" w:rsidRPr="001337F1" w:rsidRDefault="000E149F" w:rsidP="00562BB4">
      <w:pPr>
        <w:pStyle w:val="ListParagraph"/>
        <w:numPr>
          <w:ilvl w:val="0"/>
          <w:numId w:val="27"/>
        </w:numPr>
        <w:spacing w:after="120"/>
        <w:ind w:hanging="357"/>
        <w:contextualSpacing w:val="0"/>
        <w:rPr>
          <w:rFonts w:cs="Arial"/>
          <w:szCs w:val="22"/>
          <w:lang w:val="fr-FR"/>
        </w:rPr>
      </w:pPr>
      <w:r w:rsidRPr="001337F1">
        <w:rPr>
          <w:rFonts w:cs="Arial"/>
          <w:lang w:val="fr-FR"/>
        </w:rPr>
        <w:t xml:space="preserve">Demandez aux participants d'imaginer une personne dans une communauté qui ne se lave pas les mains. A leur avis, pourquoi ne le </w:t>
      </w:r>
      <w:proofErr w:type="spellStart"/>
      <w:r w:rsidRPr="001337F1">
        <w:rPr>
          <w:rFonts w:cs="Arial"/>
          <w:lang w:val="fr-FR"/>
        </w:rPr>
        <w:t>fait-elle</w:t>
      </w:r>
      <w:proofErr w:type="spellEnd"/>
      <w:r w:rsidRPr="001337F1">
        <w:rPr>
          <w:rFonts w:cs="Arial"/>
          <w:lang w:val="fr-FR"/>
        </w:rPr>
        <w:t xml:space="preserve"> pas ?</w:t>
      </w:r>
    </w:p>
    <w:p w14:paraId="37154B8E" w14:textId="1DFF48EB" w:rsidR="00E8500C" w:rsidRPr="001337F1" w:rsidRDefault="00E8500C" w:rsidP="00E8500C">
      <w:pPr>
        <w:pStyle w:val="ListParagraph"/>
        <w:numPr>
          <w:ilvl w:val="1"/>
          <w:numId w:val="27"/>
        </w:numPr>
        <w:spacing w:after="120"/>
        <w:contextualSpacing w:val="0"/>
        <w:rPr>
          <w:rFonts w:cs="Arial"/>
          <w:szCs w:val="22"/>
          <w:lang w:val="fr-FR"/>
        </w:rPr>
      </w:pPr>
      <w:r w:rsidRPr="001337F1">
        <w:rPr>
          <w:rFonts w:cs="Arial"/>
          <w:lang w:val="fr-FR"/>
        </w:rPr>
        <w:t xml:space="preserve">“Pourquoi l'un d'entre vous ne se laverait </w:t>
      </w:r>
      <w:r w:rsidR="00EC481F" w:rsidRPr="001337F1">
        <w:rPr>
          <w:rFonts w:cs="Arial"/>
          <w:i/>
          <w:szCs w:val="22"/>
          <w:lang w:val="fr-FR"/>
        </w:rPr>
        <w:t>pas</w:t>
      </w:r>
      <w:r w:rsidRPr="001337F1">
        <w:rPr>
          <w:rFonts w:cs="Arial"/>
          <w:lang w:val="fr-FR"/>
        </w:rPr>
        <w:t xml:space="preserve"> les mains ? ” </w:t>
      </w:r>
    </w:p>
    <w:p w14:paraId="560F1643" w14:textId="4DD0EE52" w:rsidR="00562BB4" w:rsidRPr="001337F1" w:rsidRDefault="00DC685B" w:rsidP="00E8500C">
      <w:pPr>
        <w:pStyle w:val="ListParagraph"/>
        <w:numPr>
          <w:ilvl w:val="1"/>
          <w:numId w:val="27"/>
        </w:numPr>
        <w:spacing w:after="120"/>
        <w:contextualSpacing w:val="0"/>
        <w:rPr>
          <w:rFonts w:cs="Arial"/>
          <w:szCs w:val="22"/>
          <w:lang w:val="fr-FR"/>
        </w:rPr>
      </w:pPr>
      <w:r w:rsidRPr="001337F1">
        <w:rPr>
          <w:rFonts w:cs="Arial"/>
          <w:lang w:val="fr-FR"/>
        </w:rPr>
        <w:t>“Quelles sont les difficultés, les obstacles et les raisons qui empêchent les gens de le faire ? ”</w:t>
      </w:r>
    </w:p>
    <w:p w14:paraId="6214C459" w14:textId="0DF5347B" w:rsidR="00DC685B" w:rsidRPr="001337F1" w:rsidRDefault="00DC685B" w:rsidP="00DC685B">
      <w:pPr>
        <w:pStyle w:val="ListParagraph"/>
        <w:numPr>
          <w:ilvl w:val="0"/>
          <w:numId w:val="27"/>
        </w:numPr>
        <w:spacing w:after="120"/>
        <w:ind w:hanging="357"/>
        <w:contextualSpacing w:val="0"/>
        <w:rPr>
          <w:rFonts w:cs="Arial"/>
          <w:szCs w:val="22"/>
          <w:lang w:val="fr-FR"/>
        </w:rPr>
      </w:pPr>
      <w:r w:rsidRPr="001337F1">
        <w:rPr>
          <w:rFonts w:cs="Arial"/>
          <w:lang w:val="fr-FR"/>
        </w:rPr>
        <w:t>Notez leurs réponses au tableau.</w:t>
      </w:r>
    </w:p>
    <w:p w14:paraId="111C01E6" w14:textId="77777777" w:rsidR="00DC685B" w:rsidRPr="001337F1" w:rsidRDefault="00676DCF" w:rsidP="00DC685B">
      <w:pPr>
        <w:pStyle w:val="ListParagraph"/>
        <w:numPr>
          <w:ilvl w:val="1"/>
          <w:numId w:val="27"/>
        </w:numPr>
        <w:spacing w:after="120"/>
        <w:contextualSpacing w:val="0"/>
        <w:rPr>
          <w:rFonts w:cs="Arial"/>
          <w:szCs w:val="22"/>
          <w:lang w:val="fr-FR"/>
        </w:rPr>
      </w:pPr>
      <w:r w:rsidRPr="001337F1">
        <w:rPr>
          <w:rFonts w:cs="Arial"/>
          <w:i/>
          <w:lang w:val="fr-FR"/>
        </w:rPr>
        <w:t>Pas de poste de lavage des mains</w:t>
      </w:r>
    </w:p>
    <w:p w14:paraId="701A3419" w14:textId="77777777" w:rsidR="00DC685B" w:rsidRPr="001337F1" w:rsidRDefault="00676DCF" w:rsidP="00DC685B">
      <w:pPr>
        <w:pStyle w:val="ListParagraph"/>
        <w:numPr>
          <w:ilvl w:val="1"/>
          <w:numId w:val="27"/>
        </w:numPr>
        <w:spacing w:after="120"/>
        <w:contextualSpacing w:val="0"/>
        <w:rPr>
          <w:rFonts w:cs="Arial"/>
          <w:szCs w:val="22"/>
          <w:lang w:val="fr-FR"/>
        </w:rPr>
      </w:pPr>
      <w:r w:rsidRPr="001337F1">
        <w:rPr>
          <w:rFonts w:cs="Arial"/>
          <w:i/>
          <w:lang w:val="fr-FR"/>
        </w:rPr>
        <w:t>Les gens ne veulent pas gaspiller d'eau propre</w:t>
      </w:r>
    </w:p>
    <w:p w14:paraId="4336C2CB" w14:textId="12EB094F" w:rsidR="00DC685B" w:rsidRPr="001337F1" w:rsidRDefault="00676DCF" w:rsidP="00DC685B">
      <w:pPr>
        <w:pStyle w:val="ListParagraph"/>
        <w:numPr>
          <w:ilvl w:val="1"/>
          <w:numId w:val="27"/>
        </w:numPr>
        <w:spacing w:after="120"/>
        <w:contextualSpacing w:val="0"/>
        <w:rPr>
          <w:rFonts w:cs="Arial"/>
          <w:szCs w:val="22"/>
          <w:lang w:val="fr-FR"/>
        </w:rPr>
      </w:pPr>
      <w:r w:rsidRPr="001337F1">
        <w:rPr>
          <w:rFonts w:cs="Arial"/>
          <w:i/>
          <w:lang w:val="fr-FR"/>
        </w:rPr>
        <w:t>Les gens ne connaissent pas les risques que l'on court en ne se lavant pas les mains (la probabilité de transmettre des maladies et l'impact que cela aura sur eux)</w:t>
      </w:r>
    </w:p>
    <w:p w14:paraId="770A5E73" w14:textId="77777777" w:rsidR="00DC685B" w:rsidRPr="001337F1" w:rsidRDefault="00676DCF" w:rsidP="00DC685B">
      <w:pPr>
        <w:pStyle w:val="ListParagraph"/>
        <w:numPr>
          <w:ilvl w:val="1"/>
          <w:numId w:val="27"/>
        </w:numPr>
        <w:spacing w:after="120"/>
        <w:contextualSpacing w:val="0"/>
        <w:rPr>
          <w:rFonts w:cs="Arial"/>
          <w:szCs w:val="22"/>
          <w:lang w:val="fr-FR"/>
        </w:rPr>
      </w:pPr>
      <w:r w:rsidRPr="001337F1">
        <w:rPr>
          <w:rFonts w:cs="Arial"/>
          <w:i/>
          <w:lang w:val="fr-FR"/>
        </w:rPr>
        <w:t>Ils ne se sont jamais lavé les mains auparavant</w:t>
      </w:r>
    </w:p>
    <w:p w14:paraId="7348B860" w14:textId="77777777" w:rsidR="00E8500C" w:rsidRPr="001337F1" w:rsidRDefault="00676DCF" w:rsidP="00E8500C">
      <w:pPr>
        <w:pStyle w:val="ListParagraph"/>
        <w:numPr>
          <w:ilvl w:val="1"/>
          <w:numId w:val="27"/>
        </w:numPr>
        <w:spacing w:after="120"/>
        <w:contextualSpacing w:val="0"/>
        <w:rPr>
          <w:rFonts w:cs="Arial"/>
          <w:szCs w:val="22"/>
          <w:lang w:val="fr-FR"/>
        </w:rPr>
      </w:pPr>
      <w:r w:rsidRPr="001337F1">
        <w:rPr>
          <w:rFonts w:cs="Arial"/>
          <w:i/>
          <w:lang w:val="fr-FR"/>
        </w:rPr>
        <w:t>Personne dans la communauté ne se lave les mains</w:t>
      </w:r>
    </w:p>
    <w:p w14:paraId="7281C195" w14:textId="11D3172C" w:rsidR="00E8500C" w:rsidRPr="001337F1" w:rsidRDefault="00DC685B" w:rsidP="00E8500C">
      <w:pPr>
        <w:pStyle w:val="ListParagraph"/>
        <w:numPr>
          <w:ilvl w:val="1"/>
          <w:numId w:val="27"/>
        </w:numPr>
        <w:spacing w:after="120"/>
        <w:contextualSpacing w:val="0"/>
        <w:rPr>
          <w:rFonts w:cs="Arial"/>
          <w:szCs w:val="22"/>
          <w:lang w:val="fr-FR"/>
        </w:rPr>
      </w:pPr>
      <w:r w:rsidRPr="001337F1">
        <w:rPr>
          <w:rFonts w:cs="Arial"/>
          <w:i/>
          <w:lang w:val="fr-FR"/>
        </w:rPr>
        <w:t xml:space="preserve">Ils oublient de se laver les mains </w:t>
      </w:r>
    </w:p>
    <w:p w14:paraId="32F5E598" w14:textId="309AA353" w:rsidR="00DC685B" w:rsidRPr="001337F1" w:rsidRDefault="00A43003" w:rsidP="00E8500C">
      <w:pPr>
        <w:pStyle w:val="ListParagraph"/>
        <w:spacing w:after="120"/>
        <w:ind w:left="1080"/>
        <w:contextualSpacing w:val="0"/>
        <w:rPr>
          <w:rFonts w:cs="Arial"/>
          <w:szCs w:val="22"/>
          <w:lang w:val="fr-FR"/>
        </w:rPr>
      </w:pPr>
      <w:r w:rsidRPr="001337F1">
        <w:rPr>
          <w:noProof/>
          <w:lang w:val="fr-FR"/>
        </w:rPr>
        <w:lastRenderedPageBreak/>
        <w:drawing>
          <wp:anchor distT="0" distB="0" distL="114300" distR="114300" simplePos="0" relativeHeight="251712000" behindDoc="0" locked="0" layoutInCell="1" allowOverlap="1" wp14:anchorId="3EE61BF3" wp14:editId="27AD3F3F">
            <wp:simplePos x="0" y="0"/>
            <wp:positionH relativeFrom="column">
              <wp:posOffset>0</wp:posOffset>
            </wp:positionH>
            <wp:positionV relativeFrom="paragraph">
              <wp:posOffset>15875</wp:posOffset>
            </wp:positionV>
            <wp:extent cx="438150" cy="41910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337F1">
        <w:rPr>
          <w:rFonts w:cs="Arial"/>
          <w:b/>
          <w:lang w:val="fr-FR"/>
        </w:rPr>
        <w:t>Note pour le formateur :</w:t>
      </w:r>
      <w:r w:rsidR="00E8500C" w:rsidRPr="001337F1">
        <w:rPr>
          <w:rFonts w:cs="Arial"/>
          <w:szCs w:val="22"/>
          <w:lang w:val="fr-FR"/>
        </w:rPr>
        <w:t xml:space="preserve"> pendant que les participants vous donnent leurs réponses, demandez à un autre formateur de les noter sur des feuilles individuelles et de les ajouter au tableau de modèle continu RANAS de changement des comportements sous la catégorie de facteurs correspondante.  Si vous n'avez pas un autre formateur pour vous aider, faites ceci à la fin du cours ou demandez à un participant de les noter pour vous.</w:t>
      </w:r>
    </w:p>
    <w:p w14:paraId="19731C30" w14:textId="77777777" w:rsidR="00E8500C" w:rsidRPr="001337F1" w:rsidRDefault="00E8500C" w:rsidP="00E8500C">
      <w:pPr>
        <w:pStyle w:val="ListParagraph"/>
        <w:spacing w:after="120"/>
        <w:ind w:left="1080"/>
        <w:contextualSpacing w:val="0"/>
        <w:rPr>
          <w:rFonts w:cs="Arial"/>
          <w:szCs w:val="22"/>
          <w:lang w:val="fr-FR"/>
        </w:rPr>
      </w:pPr>
    </w:p>
    <w:p w14:paraId="37BE27AC" w14:textId="77777777" w:rsidR="00E8500C" w:rsidRPr="001337F1" w:rsidRDefault="00B1673D" w:rsidP="00E8500C">
      <w:pPr>
        <w:rPr>
          <w:rFonts w:cs="Arial"/>
          <w:szCs w:val="22"/>
          <w:lang w:val="fr-FR"/>
        </w:rPr>
      </w:pPr>
      <w:r>
        <w:rPr>
          <w:rFonts w:cs="Arial"/>
          <w:b/>
          <w:szCs w:val="22"/>
          <w:lang w:val="fr-FR"/>
        </w:rPr>
        <w:pict w14:anchorId="3AE9D5DC">
          <v:rect id="_x0000_i1033" style="width:0;height:1.5pt" o:hralign="center" o:hrstd="t" o:hr="t" fillcolor="gray" stroked="f"/>
        </w:pict>
      </w:r>
    </w:p>
    <w:p w14:paraId="1504C7A8" w14:textId="22643FB1" w:rsidR="00E8500C" w:rsidRPr="001337F1" w:rsidRDefault="00E8500C" w:rsidP="00E8500C">
      <w:pPr>
        <w:pStyle w:val="SectionL1CAWST"/>
        <w:rPr>
          <w:lang w:val="fr-FR"/>
        </w:rPr>
      </w:pPr>
      <w:r w:rsidRPr="001337F1">
        <w:rPr>
          <w:lang w:val="fr-FR"/>
        </w:rPr>
        <w:t>Facultatif : comment les Promoteurs communautaires du WASH peuvent aider</w:t>
      </w:r>
      <w:r w:rsidRPr="001337F1">
        <w:rPr>
          <w:lang w:val="fr-FR"/>
        </w:rPr>
        <w:tab/>
        <w:t>25 minutes</w:t>
      </w:r>
    </w:p>
    <w:p w14:paraId="340E7B46" w14:textId="160E6F95" w:rsidR="00E8500C" w:rsidRPr="001337F1" w:rsidRDefault="00E8500C" w:rsidP="00E8500C">
      <w:pPr>
        <w:rPr>
          <w:rFonts w:cs="Arial"/>
          <w:szCs w:val="22"/>
          <w:lang w:val="fr-FR"/>
        </w:rPr>
      </w:pPr>
      <w:r w:rsidRPr="001337F1">
        <w:rPr>
          <w:noProof/>
          <w:lang w:val="fr-FR"/>
        </w:rPr>
        <w:drawing>
          <wp:anchor distT="0" distB="0" distL="114300" distR="114300" simplePos="0" relativeHeight="251707904" behindDoc="0" locked="0" layoutInCell="1" allowOverlap="1" wp14:anchorId="24935EFC" wp14:editId="44AFAF88">
            <wp:simplePos x="0" y="0"/>
            <wp:positionH relativeFrom="column">
              <wp:posOffset>-9525</wp:posOffset>
            </wp:positionH>
            <wp:positionV relativeFrom="paragraph">
              <wp:posOffset>123190</wp:posOffset>
            </wp:positionV>
            <wp:extent cx="447600" cy="394524"/>
            <wp:effectExtent l="0" t="0" r="0" b="571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10E6942F" w14:textId="577B2807" w:rsidR="00DC685B" w:rsidRPr="001337F1" w:rsidRDefault="00DC685B" w:rsidP="00E8500C">
      <w:pPr>
        <w:pStyle w:val="ListParagraph"/>
        <w:numPr>
          <w:ilvl w:val="0"/>
          <w:numId w:val="34"/>
        </w:numPr>
        <w:spacing w:after="120"/>
        <w:contextualSpacing w:val="0"/>
        <w:rPr>
          <w:rFonts w:cs="Arial"/>
          <w:szCs w:val="22"/>
          <w:lang w:val="fr-FR"/>
        </w:rPr>
      </w:pPr>
      <w:r w:rsidRPr="001337F1">
        <w:rPr>
          <w:rFonts w:cs="Arial"/>
          <w:lang w:val="fr-FR"/>
        </w:rPr>
        <w:t>Séparez les participants en groupes de 2 ou 3 personnes.</w:t>
      </w:r>
    </w:p>
    <w:p w14:paraId="071395F4" w14:textId="1532F798" w:rsidR="00DC685B" w:rsidRPr="001337F1" w:rsidRDefault="00DC685B" w:rsidP="00E8500C">
      <w:pPr>
        <w:pStyle w:val="ListParagraph"/>
        <w:numPr>
          <w:ilvl w:val="0"/>
          <w:numId w:val="34"/>
        </w:numPr>
        <w:spacing w:after="120"/>
        <w:contextualSpacing w:val="0"/>
        <w:rPr>
          <w:rFonts w:cs="Arial"/>
          <w:szCs w:val="22"/>
          <w:lang w:val="fr-FR"/>
        </w:rPr>
      </w:pPr>
      <w:r w:rsidRPr="001337F1">
        <w:rPr>
          <w:rFonts w:cs="Arial"/>
          <w:lang w:val="fr-FR"/>
        </w:rPr>
        <w:t>Expliquez aux participants qu'ils vont maintenant essayer de trouver des moyens d'aider les membres des familles à surmonter ces difficultés.</w:t>
      </w:r>
    </w:p>
    <w:p w14:paraId="0B9C1617" w14:textId="7AEC3773" w:rsidR="00DC685B" w:rsidRPr="001337F1" w:rsidRDefault="00DC685B" w:rsidP="00E8500C">
      <w:pPr>
        <w:pStyle w:val="ListParagraph"/>
        <w:numPr>
          <w:ilvl w:val="0"/>
          <w:numId w:val="34"/>
        </w:numPr>
        <w:spacing w:after="120"/>
        <w:contextualSpacing w:val="0"/>
        <w:rPr>
          <w:rFonts w:cs="Arial"/>
          <w:szCs w:val="22"/>
          <w:lang w:val="fr-FR"/>
        </w:rPr>
      </w:pPr>
      <w:r w:rsidRPr="001337F1">
        <w:rPr>
          <w:rFonts w:cs="Arial"/>
          <w:lang w:val="fr-FR"/>
        </w:rPr>
        <w:t>Donnez à chaque groupe l'une des difficultés qui peut faire que les gens ne se lavent pas les mains.</w:t>
      </w:r>
    </w:p>
    <w:p w14:paraId="4D7416A5" w14:textId="1E2C60ED" w:rsidR="00DC685B" w:rsidRPr="001337F1" w:rsidRDefault="00DC685B" w:rsidP="00E8500C">
      <w:pPr>
        <w:pStyle w:val="ListParagraph"/>
        <w:numPr>
          <w:ilvl w:val="0"/>
          <w:numId w:val="34"/>
        </w:numPr>
        <w:spacing w:after="120"/>
        <w:contextualSpacing w:val="0"/>
        <w:rPr>
          <w:rFonts w:cs="Arial"/>
          <w:szCs w:val="22"/>
          <w:lang w:val="fr-FR"/>
        </w:rPr>
      </w:pPr>
      <w:r w:rsidRPr="001337F1">
        <w:rPr>
          <w:rFonts w:cs="Arial"/>
          <w:lang w:val="fr-FR"/>
        </w:rPr>
        <w:t>Laissez aux participants 5 minutes pour discuter des stratégies qu'ils pourraient mettre en œuvre pour aider les membres des familles à se laver les mains de manière correcte, constante et continue.</w:t>
      </w:r>
    </w:p>
    <w:p w14:paraId="278F33C0" w14:textId="310D0779" w:rsidR="00DC685B" w:rsidRPr="001337F1" w:rsidRDefault="00DC685B" w:rsidP="00E8500C">
      <w:pPr>
        <w:pStyle w:val="ListParagraph"/>
        <w:numPr>
          <w:ilvl w:val="0"/>
          <w:numId w:val="34"/>
        </w:numPr>
        <w:spacing w:after="120"/>
        <w:contextualSpacing w:val="0"/>
        <w:rPr>
          <w:rFonts w:cs="Arial"/>
          <w:szCs w:val="22"/>
          <w:lang w:val="fr-FR"/>
        </w:rPr>
      </w:pPr>
      <w:r w:rsidRPr="001337F1">
        <w:rPr>
          <w:rFonts w:cs="Arial"/>
          <w:lang w:val="fr-FR"/>
        </w:rPr>
        <w:t>Demandez à chaque groupe de présenter ses stratégies.  Notez le résumé des stratégies sur une autre feuille mobile.</w:t>
      </w:r>
    </w:p>
    <w:p w14:paraId="71695592" w14:textId="531821ED" w:rsidR="00500307" w:rsidRPr="001337F1" w:rsidRDefault="00DC685B" w:rsidP="00E8500C">
      <w:pPr>
        <w:pStyle w:val="ListParagraph"/>
        <w:numPr>
          <w:ilvl w:val="1"/>
          <w:numId w:val="34"/>
        </w:numPr>
        <w:spacing w:after="120"/>
        <w:contextualSpacing w:val="0"/>
        <w:rPr>
          <w:rFonts w:cs="Arial"/>
          <w:i/>
          <w:szCs w:val="22"/>
          <w:lang w:val="fr-FR"/>
        </w:rPr>
      </w:pPr>
      <w:r w:rsidRPr="001337F1">
        <w:rPr>
          <w:rFonts w:cs="Arial"/>
          <w:i/>
          <w:lang w:val="fr-FR"/>
        </w:rPr>
        <w:t xml:space="preserve">Trouver des méthodes pour rendre les nouvelles pratiques de lavage des mains commodes et simples à appliquer. Par exemple : </w:t>
      </w:r>
    </w:p>
    <w:p w14:paraId="5AAE8388" w14:textId="5FDA5158" w:rsidR="00500307" w:rsidRPr="001337F1" w:rsidRDefault="00500307" w:rsidP="00E8500C">
      <w:pPr>
        <w:pStyle w:val="ListParagraph"/>
        <w:numPr>
          <w:ilvl w:val="2"/>
          <w:numId w:val="34"/>
        </w:numPr>
        <w:spacing w:after="120"/>
        <w:contextualSpacing w:val="0"/>
        <w:rPr>
          <w:rFonts w:cs="Arial"/>
          <w:i/>
          <w:szCs w:val="22"/>
          <w:lang w:val="fr-FR"/>
        </w:rPr>
      </w:pPr>
      <w:proofErr w:type="gramStart"/>
      <w:r w:rsidRPr="001337F1">
        <w:rPr>
          <w:rFonts w:cs="Arial"/>
          <w:i/>
          <w:lang w:val="fr-FR"/>
        </w:rPr>
        <w:t>placer</w:t>
      </w:r>
      <w:proofErr w:type="gramEnd"/>
      <w:r w:rsidRPr="001337F1">
        <w:rPr>
          <w:rFonts w:cs="Arial"/>
          <w:i/>
          <w:lang w:val="fr-FR"/>
        </w:rPr>
        <w:t xml:space="preserve"> le poste de lavage des mains près de la latrine </w:t>
      </w:r>
    </w:p>
    <w:p w14:paraId="3013199B" w14:textId="556F8B69" w:rsidR="00500307" w:rsidRPr="001337F1" w:rsidRDefault="00500307" w:rsidP="00E8500C">
      <w:pPr>
        <w:pStyle w:val="ListParagraph"/>
        <w:numPr>
          <w:ilvl w:val="2"/>
          <w:numId w:val="34"/>
        </w:numPr>
        <w:spacing w:after="120"/>
        <w:contextualSpacing w:val="0"/>
        <w:rPr>
          <w:rFonts w:cs="Arial"/>
          <w:i/>
          <w:szCs w:val="22"/>
          <w:lang w:val="fr-FR"/>
        </w:rPr>
      </w:pPr>
      <w:proofErr w:type="gramStart"/>
      <w:r w:rsidRPr="001337F1">
        <w:rPr>
          <w:rFonts w:cs="Arial"/>
          <w:i/>
          <w:lang w:val="fr-FR"/>
        </w:rPr>
        <w:t>donner</w:t>
      </w:r>
      <w:proofErr w:type="gramEnd"/>
      <w:r w:rsidRPr="001337F1">
        <w:rPr>
          <w:rFonts w:cs="Arial"/>
          <w:i/>
          <w:lang w:val="fr-FR"/>
        </w:rPr>
        <w:t xml:space="preserve"> un bonbon à chaque fois que quelqu'un se lave les mains </w:t>
      </w:r>
    </w:p>
    <w:p w14:paraId="3F7473B9" w14:textId="5A246855" w:rsidR="00DC685B" w:rsidRPr="001337F1" w:rsidRDefault="00500307" w:rsidP="00E8500C">
      <w:pPr>
        <w:pStyle w:val="ListParagraph"/>
        <w:numPr>
          <w:ilvl w:val="2"/>
          <w:numId w:val="34"/>
        </w:numPr>
        <w:spacing w:after="120"/>
        <w:contextualSpacing w:val="0"/>
        <w:rPr>
          <w:rFonts w:cs="Arial"/>
          <w:i/>
          <w:szCs w:val="22"/>
          <w:lang w:val="fr-FR"/>
        </w:rPr>
      </w:pPr>
      <w:proofErr w:type="gramStart"/>
      <w:r w:rsidRPr="001337F1">
        <w:rPr>
          <w:rFonts w:cs="Arial"/>
          <w:i/>
          <w:lang w:val="fr-FR"/>
        </w:rPr>
        <w:t>faire</w:t>
      </w:r>
      <w:proofErr w:type="gramEnd"/>
      <w:r w:rsidRPr="001337F1">
        <w:rPr>
          <w:rFonts w:cs="Arial"/>
          <w:i/>
          <w:lang w:val="fr-FR"/>
        </w:rPr>
        <w:t xml:space="preserve"> une compétition en faisant une croix à côté du nom d'une personne à chaque fois qu'elle se lave les mains</w:t>
      </w:r>
    </w:p>
    <w:p w14:paraId="3BF04805" w14:textId="61FF3433" w:rsidR="00DC685B" w:rsidRPr="001337F1" w:rsidRDefault="00DC685B" w:rsidP="00E8500C">
      <w:pPr>
        <w:pStyle w:val="ListParagraph"/>
        <w:numPr>
          <w:ilvl w:val="1"/>
          <w:numId w:val="34"/>
        </w:numPr>
        <w:spacing w:after="120"/>
        <w:contextualSpacing w:val="0"/>
        <w:rPr>
          <w:rFonts w:cs="Arial"/>
          <w:i/>
          <w:szCs w:val="22"/>
          <w:lang w:val="fr-FR"/>
        </w:rPr>
      </w:pPr>
      <w:r w:rsidRPr="001337F1">
        <w:rPr>
          <w:rFonts w:cs="Arial"/>
          <w:i/>
          <w:lang w:val="fr-FR"/>
        </w:rPr>
        <w:t xml:space="preserve">Apprendre aux gens les bénéfices que se laver les mains apporte à la santé </w:t>
      </w:r>
    </w:p>
    <w:p w14:paraId="5B271214" w14:textId="41C36D67" w:rsidR="00DC685B" w:rsidRPr="001337F1" w:rsidRDefault="00DC685B" w:rsidP="00E8500C">
      <w:pPr>
        <w:pStyle w:val="ListParagraph"/>
        <w:numPr>
          <w:ilvl w:val="1"/>
          <w:numId w:val="34"/>
        </w:numPr>
        <w:spacing w:after="120"/>
        <w:contextualSpacing w:val="0"/>
        <w:rPr>
          <w:rFonts w:cs="Arial"/>
          <w:i/>
          <w:szCs w:val="22"/>
          <w:lang w:val="fr-FR"/>
        </w:rPr>
      </w:pPr>
      <w:r w:rsidRPr="001337F1">
        <w:rPr>
          <w:rFonts w:cs="Arial"/>
          <w:i/>
          <w:lang w:val="fr-FR"/>
        </w:rPr>
        <w:t>Expliquer aux gens que se laver les mains leur permet de sentir bon et d'avoir l'air propre ; leur apprendre à montrer leurs mains propres aux autres membres de la communauté pour montrer qu'elles sont propres</w:t>
      </w:r>
    </w:p>
    <w:p w14:paraId="73B06C87" w14:textId="69B22AAB" w:rsidR="00DC685B" w:rsidRPr="001337F1" w:rsidRDefault="00DC685B" w:rsidP="00E8500C">
      <w:pPr>
        <w:pStyle w:val="ListParagraph"/>
        <w:numPr>
          <w:ilvl w:val="1"/>
          <w:numId w:val="34"/>
        </w:numPr>
        <w:spacing w:after="120"/>
        <w:contextualSpacing w:val="0"/>
        <w:rPr>
          <w:rFonts w:cs="Arial"/>
          <w:i/>
          <w:szCs w:val="22"/>
          <w:lang w:val="fr-FR"/>
        </w:rPr>
      </w:pPr>
      <w:r w:rsidRPr="001337F1">
        <w:rPr>
          <w:rFonts w:cs="Arial"/>
          <w:i/>
          <w:lang w:val="fr-FR"/>
        </w:rPr>
        <w:t>Aider les gens à construire leurs propres postes de lavage des mains</w:t>
      </w:r>
    </w:p>
    <w:p w14:paraId="0AC35F50" w14:textId="77777777" w:rsidR="00B46239" w:rsidRPr="001337F1" w:rsidRDefault="00B1673D" w:rsidP="00B46239">
      <w:pPr>
        <w:rPr>
          <w:rFonts w:cs="Arial"/>
          <w:szCs w:val="22"/>
          <w:lang w:val="fr-FR"/>
        </w:rPr>
      </w:pPr>
      <w:r>
        <w:rPr>
          <w:rFonts w:cs="Arial"/>
          <w:b/>
          <w:szCs w:val="22"/>
          <w:lang w:val="fr-FR"/>
        </w:rPr>
        <w:pict w14:anchorId="379B969F">
          <v:rect id="_x0000_i1034" style="width:0;height:1.5pt" o:hralign="center" o:hrstd="t" o:hr="t" fillcolor="gray" stroked="f"/>
        </w:pict>
      </w:r>
    </w:p>
    <w:p w14:paraId="042C24EE" w14:textId="77777777" w:rsidR="00B46239" w:rsidRPr="001337F1" w:rsidRDefault="00B46239" w:rsidP="00B46239">
      <w:pPr>
        <w:pStyle w:val="SectionL1CAWST"/>
        <w:rPr>
          <w:lang w:val="fr-FR"/>
        </w:rPr>
      </w:pPr>
      <w:r w:rsidRPr="001337F1">
        <w:rPr>
          <w:lang w:val="fr-FR"/>
        </w:rPr>
        <w:t>Facultatif : construction d'un poste de lavage des mains</w:t>
      </w:r>
      <w:r w:rsidR="00AC151F" w:rsidRPr="001337F1">
        <w:rPr>
          <w:lang w:val="fr-FR"/>
        </w:rPr>
        <w:tab/>
      </w:r>
      <w:r w:rsidRPr="001337F1">
        <w:rPr>
          <w:lang w:val="fr-FR"/>
        </w:rPr>
        <w:t>30 minutes</w:t>
      </w:r>
    </w:p>
    <w:p w14:paraId="2C918006" w14:textId="77777777" w:rsidR="00B46239" w:rsidRPr="001337F1" w:rsidRDefault="00B46239" w:rsidP="00B46239">
      <w:pPr>
        <w:rPr>
          <w:rFonts w:cs="Arial"/>
          <w:szCs w:val="22"/>
          <w:lang w:val="fr-FR"/>
        </w:rPr>
      </w:pPr>
      <w:r w:rsidRPr="001337F1">
        <w:rPr>
          <w:noProof/>
          <w:lang w:val="fr-FR"/>
        </w:rPr>
        <w:drawing>
          <wp:anchor distT="0" distB="0" distL="114300" distR="114300" simplePos="0" relativeHeight="251657728" behindDoc="0" locked="0" layoutInCell="1" allowOverlap="1" wp14:anchorId="66EE29F3" wp14:editId="59CC4776">
            <wp:simplePos x="0" y="0"/>
            <wp:positionH relativeFrom="column">
              <wp:posOffset>-9525</wp:posOffset>
            </wp:positionH>
            <wp:positionV relativeFrom="paragraph">
              <wp:posOffset>123190</wp:posOffset>
            </wp:positionV>
            <wp:extent cx="447600" cy="394524"/>
            <wp:effectExtent l="0" t="0" r="0"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64E93D8B" w14:textId="79133CEF" w:rsidR="00D8281A" w:rsidRPr="001337F1" w:rsidRDefault="00D1333B" w:rsidP="00B46239">
      <w:pPr>
        <w:numPr>
          <w:ilvl w:val="0"/>
          <w:numId w:val="22"/>
        </w:numPr>
        <w:spacing w:after="120"/>
        <w:rPr>
          <w:rFonts w:cs="Arial"/>
          <w:szCs w:val="22"/>
          <w:lang w:val="fr-FR"/>
        </w:rPr>
      </w:pPr>
      <w:r w:rsidRPr="001337F1">
        <w:rPr>
          <w:rFonts w:cs="Arial"/>
          <w:lang w:val="fr-FR"/>
        </w:rPr>
        <w:t>Expliquez aux participants que construire un poste de lavage des mains correct est assez facile à faire. Aider les bénéficiaires qui le souhaitent à construire leur propre poste de lavage des mains fait partie de leur rôle de Promoteurs communautaire du WASH.</w:t>
      </w:r>
    </w:p>
    <w:p w14:paraId="62EAF5C1" w14:textId="41DCCB39" w:rsidR="00B46239" w:rsidRPr="001337F1" w:rsidRDefault="00D8281A" w:rsidP="00B46239">
      <w:pPr>
        <w:numPr>
          <w:ilvl w:val="0"/>
          <w:numId w:val="22"/>
        </w:numPr>
        <w:spacing w:after="120"/>
        <w:rPr>
          <w:rFonts w:cs="Arial"/>
          <w:szCs w:val="22"/>
          <w:lang w:val="fr-FR"/>
        </w:rPr>
      </w:pPr>
      <w:r w:rsidRPr="001337F1">
        <w:rPr>
          <w:rFonts w:cs="Arial"/>
          <w:lang w:val="fr-FR"/>
        </w:rPr>
        <w:t>Séparez les participants en 2 ou 3 groupes en fonction de la quantité de matériaux et du nombre de postes de lavage des mains que vous voulez construire.</w:t>
      </w:r>
    </w:p>
    <w:p w14:paraId="6AE2DB68" w14:textId="77777777" w:rsidR="00B46239" w:rsidRPr="001337F1" w:rsidRDefault="00AC151F" w:rsidP="00B46239">
      <w:pPr>
        <w:numPr>
          <w:ilvl w:val="0"/>
          <w:numId w:val="22"/>
        </w:numPr>
        <w:spacing w:after="120"/>
        <w:rPr>
          <w:rFonts w:cs="Arial"/>
          <w:szCs w:val="22"/>
          <w:lang w:val="fr-FR"/>
        </w:rPr>
      </w:pPr>
      <w:r w:rsidRPr="001337F1">
        <w:rPr>
          <w:rFonts w:cs="Arial"/>
          <w:lang w:val="fr-FR"/>
        </w:rPr>
        <w:t>Donnez à chaque groupe un jeu d'instructions pour construire un poste de lavage des mains.</w:t>
      </w:r>
    </w:p>
    <w:p w14:paraId="1C080D02" w14:textId="64EDA6F6" w:rsidR="00AC151F" w:rsidRPr="001337F1" w:rsidRDefault="00AC151F" w:rsidP="00B46239">
      <w:pPr>
        <w:numPr>
          <w:ilvl w:val="0"/>
          <w:numId w:val="22"/>
        </w:numPr>
        <w:spacing w:after="120"/>
        <w:rPr>
          <w:rFonts w:cs="Arial"/>
          <w:szCs w:val="22"/>
          <w:lang w:val="fr-FR"/>
        </w:rPr>
      </w:pPr>
      <w:r w:rsidRPr="001337F1">
        <w:rPr>
          <w:rFonts w:cs="Arial"/>
          <w:lang w:val="fr-FR"/>
        </w:rPr>
        <w:t xml:space="preserve">Aidez les participants à construire un système de lavage des mains </w:t>
      </w:r>
      <w:proofErr w:type="spellStart"/>
      <w:r w:rsidRPr="001337F1">
        <w:rPr>
          <w:rFonts w:cs="Arial"/>
          <w:lang w:val="fr-FR"/>
        </w:rPr>
        <w:t>tippy-tap</w:t>
      </w:r>
      <w:proofErr w:type="spellEnd"/>
      <w:r w:rsidRPr="001337F1">
        <w:rPr>
          <w:rFonts w:cs="Arial"/>
          <w:lang w:val="fr-FR"/>
        </w:rPr>
        <w:t>.</w:t>
      </w:r>
    </w:p>
    <w:p w14:paraId="7BE7D2AD" w14:textId="77777777" w:rsidR="00D35628" w:rsidRPr="001337F1" w:rsidRDefault="00AC151F" w:rsidP="00D35628">
      <w:pPr>
        <w:numPr>
          <w:ilvl w:val="0"/>
          <w:numId w:val="22"/>
        </w:numPr>
        <w:spacing w:after="120"/>
        <w:rPr>
          <w:rFonts w:cs="Arial"/>
          <w:szCs w:val="22"/>
          <w:lang w:val="fr-FR"/>
        </w:rPr>
      </w:pPr>
      <w:r w:rsidRPr="001337F1">
        <w:rPr>
          <w:rFonts w:cs="Arial"/>
          <w:lang w:val="fr-FR"/>
        </w:rPr>
        <w:lastRenderedPageBreak/>
        <w:t>Discutez des difficultés que les groupes ont rencontrées avec le groupe complet.</w:t>
      </w:r>
    </w:p>
    <w:p w14:paraId="078A2598" w14:textId="77777777" w:rsidR="00D5534A" w:rsidRPr="001337F1" w:rsidRDefault="00B1673D" w:rsidP="00D5534A">
      <w:pPr>
        <w:rPr>
          <w:lang w:val="fr-FR"/>
        </w:rPr>
      </w:pPr>
      <w:r>
        <w:rPr>
          <w:lang w:val="fr-FR"/>
        </w:rPr>
        <w:pict w14:anchorId="0CDE6132">
          <v:rect id="_x0000_i1035" style="width:0;height:1.5pt" o:hralign="center" o:hrstd="t" o:hr="t" fillcolor="gray" stroked="f"/>
        </w:pict>
      </w:r>
    </w:p>
    <w:p w14:paraId="59D0FDAD" w14:textId="77777777" w:rsidR="00917B36" w:rsidRPr="001337F1" w:rsidRDefault="00917B36" w:rsidP="00D5534A">
      <w:pPr>
        <w:pStyle w:val="SectionL1CAWST"/>
        <w:rPr>
          <w:lang w:val="fr-FR"/>
        </w:rPr>
      </w:pPr>
      <w:r w:rsidRPr="001337F1">
        <w:rPr>
          <w:lang w:val="fr-FR"/>
        </w:rPr>
        <w:t xml:space="preserve">Révision </w:t>
      </w:r>
      <w:r w:rsidR="00AC151F" w:rsidRPr="001337F1">
        <w:rPr>
          <w:lang w:val="fr-FR"/>
        </w:rPr>
        <w:tab/>
      </w:r>
      <w:r w:rsidRPr="001337F1">
        <w:rPr>
          <w:lang w:val="fr-FR"/>
        </w:rPr>
        <w:t>5 minutes</w:t>
      </w:r>
    </w:p>
    <w:p w14:paraId="41A0BE4C" w14:textId="77777777" w:rsidR="00917B36" w:rsidRPr="001337F1" w:rsidRDefault="00D35628" w:rsidP="00917B36">
      <w:pPr>
        <w:rPr>
          <w:rFonts w:cs="Arial"/>
          <w:szCs w:val="22"/>
          <w:lang w:val="fr-FR"/>
        </w:rPr>
      </w:pPr>
      <w:r w:rsidRPr="001337F1">
        <w:rPr>
          <w:noProof/>
          <w:lang w:val="fr-FR"/>
        </w:rPr>
        <w:drawing>
          <wp:anchor distT="0" distB="0" distL="114300" distR="114300" simplePos="0" relativeHeight="251656704" behindDoc="0" locked="0" layoutInCell="1" allowOverlap="1" wp14:anchorId="4A438126" wp14:editId="1ABE5B4F">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002AA2DD" w14:textId="3AD304AC" w:rsidR="00E8500C" w:rsidRPr="001337F1" w:rsidRDefault="00E8500C" w:rsidP="00A740AA">
      <w:pPr>
        <w:numPr>
          <w:ilvl w:val="0"/>
          <w:numId w:val="6"/>
        </w:numPr>
        <w:spacing w:after="120"/>
        <w:rPr>
          <w:rFonts w:cs="Arial"/>
          <w:szCs w:val="22"/>
          <w:lang w:val="fr-FR"/>
        </w:rPr>
      </w:pPr>
      <w:r w:rsidRPr="001337F1">
        <w:rPr>
          <w:rFonts w:cs="Arial"/>
          <w:lang w:val="fr-FR"/>
        </w:rPr>
        <w:t>Annoncez aux participants que vous allez leur demander de former des binômes pour s'exercer à faire passer des messages sur l'hygiène. Expliquez-leur qu'un membre du binôme présentera les deux moments les plus critiques auxquels les personnes doivent se laver les mains et la deuxième personne décrira les étapes de base pour se laver correctement les mains.</w:t>
      </w:r>
    </w:p>
    <w:p w14:paraId="4EB14B64" w14:textId="15359022" w:rsidR="00917B36" w:rsidRPr="001337F1" w:rsidRDefault="00A43003" w:rsidP="003364FD">
      <w:pPr>
        <w:numPr>
          <w:ilvl w:val="0"/>
          <w:numId w:val="6"/>
        </w:numPr>
        <w:spacing w:after="120"/>
        <w:ind w:hanging="357"/>
        <w:rPr>
          <w:rFonts w:cs="Arial"/>
          <w:color w:val="000000" w:themeColor="text1"/>
          <w:szCs w:val="22"/>
          <w:lang w:val="fr-FR"/>
        </w:rPr>
      </w:pPr>
      <w:r w:rsidRPr="001337F1">
        <w:rPr>
          <w:rFonts w:cs="Arial"/>
          <w:color w:val="000000" w:themeColor="text1"/>
          <w:lang w:val="fr-FR"/>
        </w:rPr>
        <w:t xml:space="preserve">Demandez aux participants de réfléchir à leurs propres habitudes de lavage des mains et de penser aux moyens qui pourraient les aider à penser à se laver les mains. </w:t>
      </w:r>
    </w:p>
    <w:p w14:paraId="38C34194" w14:textId="77777777" w:rsidR="00917B36" w:rsidRPr="001337F1" w:rsidRDefault="00B1673D" w:rsidP="00917B36">
      <w:pPr>
        <w:rPr>
          <w:rFonts w:cs="Arial"/>
          <w:szCs w:val="22"/>
          <w:lang w:val="fr-FR"/>
        </w:rPr>
      </w:pPr>
      <w:r>
        <w:rPr>
          <w:rFonts w:cs="Arial"/>
          <w:b/>
          <w:szCs w:val="22"/>
          <w:lang w:val="fr-FR"/>
        </w:rPr>
        <w:pict w14:anchorId="13C1AAA3">
          <v:rect id="_x0000_i1036" style="width:0;height:1.5pt" o:hralign="center" o:hrstd="t" o:hr="t" fillcolor="gray" stroked="f"/>
        </w:pict>
      </w:r>
    </w:p>
    <w:p w14:paraId="053D6A42" w14:textId="5A15F1B6" w:rsidR="009F749A" w:rsidRPr="001337F1" w:rsidRDefault="00ED5EB9" w:rsidP="00CC78AF">
      <w:pPr>
        <w:pStyle w:val="SectionL1CAWST"/>
        <w:rPr>
          <w:lang w:val="fr-FR"/>
        </w:rPr>
      </w:pPr>
      <w:r w:rsidRPr="001337F1">
        <w:rPr>
          <w:lang w:val="fr-FR"/>
        </w:rPr>
        <w:t>Réflexions sur le cours</w:t>
      </w:r>
    </w:p>
    <w:p w14:paraId="12927F3F" w14:textId="77777777" w:rsidR="009F749A" w:rsidRPr="001337F1" w:rsidRDefault="009F749A">
      <w:pPr>
        <w:rPr>
          <w:b/>
          <w:sz w:val="28"/>
          <w:u w:val="single"/>
          <w:lang w:val="fr-FR"/>
        </w:rPr>
      </w:pPr>
    </w:p>
    <w:p w14:paraId="37A5BF36" w14:textId="77777777" w:rsidR="009F749A" w:rsidRPr="001337F1" w:rsidRDefault="009F749A">
      <w:pPr>
        <w:rPr>
          <w:b/>
          <w:sz w:val="28"/>
          <w:u w:val="single"/>
          <w:lang w:val="fr-FR"/>
        </w:rPr>
      </w:pPr>
      <w:r w:rsidRPr="001337F1">
        <w:rPr>
          <w:b/>
          <w:sz w:val="28"/>
          <w:u w:val="single"/>
          <w:lang w:val="fr-FR"/>
        </w:rPr>
        <w:br w:type="page"/>
      </w:r>
    </w:p>
    <w:p w14:paraId="16E6B50D" w14:textId="010D95DD" w:rsidR="009F749A" w:rsidRPr="001337F1" w:rsidRDefault="009F749A">
      <w:pPr>
        <w:rPr>
          <w:rFonts w:cs="Arial"/>
          <w:b/>
          <w:szCs w:val="22"/>
          <w:lang w:val="fr-FR"/>
        </w:rPr>
      </w:pPr>
      <w:r w:rsidRPr="001337F1">
        <w:rPr>
          <w:b/>
          <w:sz w:val="28"/>
          <w:u w:val="single"/>
          <w:lang w:val="fr-FR"/>
        </w:rPr>
        <w:lastRenderedPageBreak/>
        <w:t>[</w:t>
      </w:r>
      <w:r w:rsidRPr="001337F1">
        <w:rPr>
          <w:b/>
          <w:i/>
          <w:sz w:val="28"/>
          <w:u w:val="single"/>
          <w:lang w:val="fr-FR"/>
        </w:rPr>
        <w:t>Nom de femme local</w:t>
      </w:r>
      <w:r w:rsidRPr="001337F1">
        <w:rPr>
          <w:b/>
          <w:i/>
          <w:sz w:val="28"/>
          <w:lang w:val="fr-FR"/>
        </w:rPr>
        <w:t>]</w:t>
      </w:r>
      <w:r w:rsidRPr="001337F1">
        <w:rPr>
          <w:sz w:val="28"/>
          <w:lang w:val="fr-FR"/>
        </w:rPr>
        <w:t xml:space="preserve"> et sa famille vivent dans un petit village dans la périphérie de </w:t>
      </w:r>
      <w:r w:rsidRPr="001337F1">
        <w:rPr>
          <w:b/>
          <w:i/>
          <w:sz w:val="28"/>
          <w:u w:val="single"/>
          <w:lang w:val="fr-FR"/>
        </w:rPr>
        <w:t>[grande ville locale</w:t>
      </w:r>
      <w:r w:rsidRPr="001337F1">
        <w:rPr>
          <w:sz w:val="28"/>
          <w:lang w:val="fr-FR"/>
        </w:rPr>
        <w:t>]. Sa famille utilise une latrine tous les jours.  Après avoir utilisé la latrine, [Nom de femme local] rentre chez elle et change la couche de son bébé. Après avoir changé la couche, elle va au marché avec son bébé et achète des fruits. Elle tend l'argent au vendeur et rentre chez elle. Là, elle coupe les fruits en morceaux et les donne à manger à son bébé.</w:t>
      </w:r>
      <w:r w:rsidRPr="001337F1">
        <w:rPr>
          <w:lang w:val="fr-FR"/>
        </w:rPr>
        <w:br w:type="page"/>
      </w:r>
    </w:p>
    <w:p w14:paraId="5DDA9A60" w14:textId="2DA49A6A" w:rsidR="00F449AE" w:rsidRPr="009D3DAE" w:rsidRDefault="00165A12" w:rsidP="00917B36">
      <w:pPr>
        <w:rPr>
          <w:rFonts w:cs="Arial"/>
          <w:color w:val="000000" w:themeColor="text1"/>
          <w:szCs w:val="22"/>
          <w:lang w:val="es-419"/>
        </w:rPr>
      </w:pPr>
      <w:r>
        <w:rPr>
          <w:rFonts w:cs="Arial"/>
          <w:noProof/>
          <w:color w:val="000000" w:themeColor="text1"/>
          <w:szCs w:val="22"/>
          <w:lang w:val="es-419"/>
        </w:rPr>
        <w:lastRenderedPageBreak/>
        <mc:AlternateContent>
          <mc:Choice Requires="wps">
            <w:drawing>
              <wp:anchor distT="0" distB="0" distL="114300" distR="114300" simplePos="0" relativeHeight="251730432" behindDoc="0" locked="0" layoutInCell="1" allowOverlap="1" wp14:anchorId="21E6D082" wp14:editId="57BB19B9">
                <wp:simplePos x="0" y="0"/>
                <wp:positionH relativeFrom="margin">
                  <wp:posOffset>4629150</wp:posOffset>
                </wp:positionH>
                <wp:positionV relativeFrom="paragraph">
                  <wp:posOffset>6238875</wp:posOffset>
                </wp:positionV>
                <wp:extent cx="942975" cy="419100"/>
                <wp:effectExtent l="0" t="0" r="9525" b="0"/>
                <wp:wrapNone/>
                <wp:docPr id="34" name="Text Box 34"/>
                <wp:cNvGraphicFramePr/>
                <a:graphic xmlns:a="http://schemas.openxmlformats.org/drawingml/2006/main">
                  <a:graphicData uri="http://schemas.microsoft.com/office/word/2010/wordprocessingShape">
                    <wps:wsp>
                      <wps:cNvSpPr txBox="1"/>
                      <wps:spPr>
                        <a:xfrm>
                          <a:off x="0" y="0"/>
                          <a:ext cx="942975" cy="419100"/>
                        </a:xfrm>
                        <a:prstGeom prst="rect">
                          <a:avLst/>
                        </a:prstGeom>
                        <a:solidFill>
                          <a:schemeClr val="lt1"/>
                        </a:solidFill>
                        <a:ln w="6350">
                          <a:noFill/>
                        </a:ln>
                      </wps:spPr>
                      <wps:txbx>
                        <w:txbxContent>
                          <w:p w14:paraId="7F96AC07" w14:textId="654C2DBB" w:rsidR="009D3DAE" w:rsidRPr="00261962" w:rsidRDefault="009D3DAE" w:rsidP="009D3DAE">
                            <w:pPr>
                              <w:rPr>
                                <w:sz w:val="16"/>
                                <w:lang w:val="pt-BR"/>
                              </w:rPr>
                            </w:pPr>
                            <w:r>
                              <w:rPr>
                                <w:sz w:val="16"/>
                                <w:lang w:val="pt-BR"/>
                              </w:rPr>
                              <w:t xml:space="preserve">8. </w:t>
                            </w:r>
                            <w:r w:rsidR="00165A12">
                              <w:rPr>
                                <w:sz w:val="16"/>
                                <w:lang w:val="pt-BR"/>
                              </w:rPr>
                              <w:t>Utilisez le gravier comme bassin pour collecter l’eau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E6D082" id="Text Box 34" o:spid="_x0000_s1027" type="#_x0000_t202" style="position:absolute;margin-left:364.5pt;margin-top:491.25pt;width:74.25pt;height:33pt;z-index:251730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" fillcolor="white [3201]" stroked="f" strokeweight=".5pt">
                <v:textbox inset="0,0,0,0">
                  <w:txbxContent>
                    <w:p w14:paraId="7F96AC07" w14:textId="654C2DBB" w:rsidR="009D3DAE" w:rsidRPr="00261962" w:rsidRDefault="009D3DAE" w:rsidP="009D3DAE">
                      <w:pPr>
                        <w:rPr>
                          <w:sz w:val="16"/>
                          <w:lang w:val="pt-BR"/>
                        </w:rPr>
                      </w:pPr>
                      <w:r>
                        <w:rPr>
                          <w:sz w:val="16"/>
                          <w:lang w:val="pt-BR"/>
                        </w:rPr>
                        <w:t xml:space="preserve">8. </w:t>
                      </w:r>
                      <w:r w:rsidR="00165A12">
                        <w:rPr>
                          <w:sz w:val="16"/>
                          <w:lang w:val="pt-BR"/>
                        </w:rPr>
                        <w:t>Utilisez le gravier comme bassin pour collecter l’eau</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29408" behindDoc="0" locked="0" layoutInCell="1" allowOverlap="1" wp14:anchorId="742ABD67" wp14:editId="1B5B35DB">
                <wp:simplePos x="0" y="0"/>
                <wp:positionH relativeFrom="margin">
                  <wp:posOffset>2047875</wp:posOffset>
                </wp:positionH>
                <wp:positionV relativeFrom="paragraph">
                  <wp:posOffset>6334125</wp:posOffset>
                </wp:positionV>
                <wp:extent cx="1104900" cy="285750"/>
                <wp:effectExtent l="0" t="0" r="0" b="0"/>
                <wp:wrapNone/>
                <wp:docPr id="33" name="Text Box 33"/>
                <wp:cNvGraphicFramePr/>
                <a:graphic xmlns:a="http://schemas.openxmlformats.org/drawingml/2006/main">
                  <a:graphicData uri="http://schemas.microsoft.com/office/word/2010/wordprocessingShape">
                    <wps:wsp>
                      <wps:cNvSpPr txBox="1"/>
                      <wps:spPr>
                        <a:xfrm>
                          <a:off x="0" y="0"/>
                          <a:ext cx="1104900" cy="285750"/>
                        </a:xfrm>
                        <a:prstGeom prst="rect">
                          <a:avLst/>
                        </a:prstGeom>
                        <a:solidFill>
                          <a:schemeClr val="lt1"/>
                        </a:solidFill>
                        <a:ln w="6350">
                          <a:noFill/>
                        </a:ln>
                      </wps:spPr>
                      <wps:txbx>
                        <w:txbxContent>
                          <w:p w14:paraId="4004DF36" w14:textId="0B5F4DA2" w:rsidR="009D3DAE" w:rsidRPr="00261962" w:rsidRDefault="009D3DAE" w:rsidP="009D3DAE">
                            <w:pPr>
                              <w:rPr>
                                <w:sz w:val="16"/>
                                <w:lang w:val="pt-BR"/>
                              </w:rPr>
                            </w:pPr>
                            <w:r>
                              <w:rPr>
                                <w:sz w:val="16"/>
                                <w:lang w:val="pt-BR"/>
                              </w:rPr>
                              <w:t xml:space="preserve">7. </w:t>
                            </w:r>
                            <w:r w:rsidR="00165A12">
                              <w:rPr>
                                <w:sz w:val="16"/>
                                <w:lang w:val="pt-BR"/>
                              </w:rPr>
                              <w:t>Et au levier au pied (baton)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2ABD67" id="Text Box 33" o:spid="_x0000_s1028" type="#_x0000_t202" style="position:absolute;margin-left:161.25pt;margin-top:498.75pt;width:87pt;height:22.5pt;z-index:251729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" fillcolor="white [3201]" stroked="f" strokeweight=".5pt">
                <v:textbox inset="0,0,0,0">
                  <w:txbxContent>
                    <w:p w14:paraId="4004DF36" w14:textId="0B5F4DA2" w:rsidR="009D3DAE" w:rsidRPr="00261962" w:rsidRDefault="009D3DAE" w:rsidP="009D3DAE">
                      <w:pPr>
                        <w:rPr>
                          <w:sz w:val="16"/>
                          <w:lang w:val="pt-BR"/>
                        </w:rPr>
                      </w:pPr>
                      <w:r>
                        <w:rPr>
                          <w:sz w:val="16"/>
                          <w:lang w:val="pt-BR"/>
                        </w:rPr>
                        <w:t xml:space="preserve">7. </w:t>
                      </w:r>
                      <w:r w:rsidR="00165A12">
                        <w:rPr>
                          <w:sz w:val="16"/>
                          <w:lang w:val="pt-BR"/>
                        </w:rPr>
                        <w:t>Et au levier au pied (baton)</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28384" behindDoc="0" locked="0" layoutInCell="1" allowOverlap="1" wp14:anchorId="71163402" wp14:editId="21103BA5">
                <wp:simplePos x="0" y="0"/>
                <wp:positionH relativeFrom="margin">
                  <wp:posOffset>965200</wp:posOffset>
                </wp:positionH>
                <wp:positionV relativeFrom="paragraph">
                  <wp:posOffset>7591425</wp:posOffset>
                </wp:positionV>
                <wp:extent cx="923925" cy="285750"/>
                <wp:effectExtent l="0" t="0" r="9525" b="0"/>
                <wp:wrapNone/>
                <wp:docPr id="31" name="Text Box 31"/>
                <wp:cNvGraphicFramePr/>
                <a:graphic xmlns:a="http://schemas.openxmlformats.org/drawingml/2006/main">
                  <a:graphicData uri="http://schemas.microsoft.com/office/word/2010/wordprocessingShape">
                    <wps:wsp>
                      <wps:cNvSpPr txBox="1"/>
                      <wps:spPr>
                        <a:xfrm>
                          <a:off x="0" y="0"/>
                          <a:ext cx="923925" cy="285750"/>
                        </a:xfrm>
                        <a:prstGeom prst="rect">
                          <a:avLst/>
                        </a:prstGeom>
                        <a:solidFill>
                          <a:schemeClr val="lt1"/>
                        </a:solidFill>
                        <a:ln w="6350">
                          <a:noFill/>
                        </a:ln>
                      </wps:spPr>
                      <wps:txbx>
                        <w:txbxContent>
                          <w:p w14:paraId="491BB384" w14:textId="32489A84" w:rsidR="009D3DAE" w:rsidRPr="00165A12" w:rsidRDefault="009D3DAE" w:rsidP="009D3DAE">
                            <w:pPr>
                              <w:rPr>
                                <w:sz w:val="16"/>
                                <w:lang w:val="en-CA"/>
                              </w:rPr>
                            </w:pPr>
                            <w:r>
                              <w:rPr>
                                <w:sz w:val="16"/>
                                <w:lang w:val="pt-BR"/>
                              </w:rPr>
                              <w:t xml:space="preserve">6. </w:t>
                            </w:r>
                            <w:r w:rsidR="00165A12">
                              <w:rPr>
                                <w:sz w:val="16"/>
                                <w:lang w:val="pt-BR"/>
                              </w:rPr>
                              <w:t>Attachez un fil au récipient d</w:t>
                            </w:r>
                            <w:r w:rsidR="00165A12">
                              <w:rPr>
                                <w:sz w:val="16"/>
                                <w:lang w:val="en-CA"/>
                              </w:rPr>
                              <w:t>’</w:t>
                            </w:r>
                            <w:proofErr w:type="spellStart"/>
                            <w:r w:rsidR="00165A12">
                              <w:rPr>
                                <w:sz w:val="16"/>
                                <w:lang w:val="en-CA"/>
                              </w:rPr>
                              <w:t>eau</w:t>
                            </w:r>
                            <w:proofErr w:type="spellEnd"/>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163402" id="Text Box 31" o:spid="_x0000_s1029" type="#_x0000_t202" style="position:absolute;margin-left:76pt;margin-top:597.75pt;width:72.75pt;height:22.5pt;z-index:251728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" fillcolor="white [3201]" stroked="f" strokeweight=".5pt">
                <v:textbox inset="0,0,0,0">
                  <w:txbxContent>
                    <w:p w14:paraId="491BB384" w14:textId="32489A84" w:rsidR="009D3DAE" w:rsidRPr="00165A12" w:rsidRDefault="009D3DAE" w:rsidP="009D3DAE">
                      <w:pPr>
                        <w:rPr>
                          <w:sz w:val="16"/>
                          <w:lang w:val="en-CA"/>
                        </w:rPr>
                      </w:pPr>
                      <w:r>
                        <w:rPr>
                          <w:sz w:val="16"/>
                          <w:lang w:val="pt-BR"/>
                        </w:rPr>
                        <w:t xml:space="preserve">6. </w:t>
                      </w:r>
                      <w:r w:rsidR="00165A12">
                        <w:rPr>
                          <w:sz w:val="16"/>
                          <w:lang w:val="pt-BR"/>
                        </w:rPr>
                        <w:t>Attachez un fil au récipient d</w:t>
                      </w:r>
                      <w:r w:rsidR="00165A12">
                        <w:rPr>
                          <w:sz w:val="16"/>
                          <w:lang w:val="en-CA"/>
                        </w:rPr>
                        <w:t>’</w:t>
                      </w:r>
                      <w:proofErr w:type="spellStart"/>
                      <w:r w:rsidR="00165A12">
                        <w:rPr>
                          <w:sz w:val="16"/>
                          <w:lang w:val="en-CA"/>
                        </w:rPr>
                        <w:t>eau</w:t>
                      </w:r>
                      <w:proofErr w:type="spellEnd"/>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27360" behindDoc="0" locked="0" layoutInCell="1" allowOverlap="1" wp14:anchorId="6253D550" wp14:editId="1CBDC158">
                <wp:simplePos x="0" y="0"/>
                <wp:positionH relativeFrom="margin">
                  <wp:posOffset>4295775</wp:posOffset>
                </wp:positionH>
                <wp:positionV relativeFrom="paragraph">
                  <wp:posOffset>5553075</wp:posOffset>
                </wp:positionV>
                <wp:extent cx="1123950" cy="438150"/>
                <wp:effectExtent l="0" t="0" r="0" b="0"/>
                <wp:wrapNone/>
                <wp:docPr id="29" name="Text Box 29"/>
                <wp:cNvGraphicFramePr/>
                <a:graphic xmlns:a="http://schemas.openxmlformats.org/drawingml/2006/main">
                  <a:graphicData uri="http://schemas.microsoft.com/office/word/2010/wordprocessingShape">
                    <wps:wsp>
                      <wps:cNvSpPr txBox="1"/>
                      <wps:spPr>
                        <a:xfrm>
                          <a:off x="0" y="0"/>
                          <a:ext cx="1123950" cy="438150"/>
                        </a:xfrm>
                        <a:prstGeom prst="rect">
                          <a:avLst/>
                        </a:prstGeom>
                        <a:solidFill>
                          <a:schemeClr val="lt1"/>
                        </a:solidFill>
                        <a:ln w="6350">
                          <a:noFill/>
                        </a:ln>
                      </wps:spPr>
                      <wps:txbx>
                        <w:txbxContent>
                          <w:p w14:paraId="332BB86E" w14:textId="5080C503" w:rsidR="009D3DAE" w:rsidRPr="00165A12" w:rsidRDefault="009D3DAE" w:rsidP="009D3DAE">
                            <w:pPr>
                              <w:rPr>
                                <w:sz w:val="16"/>
                                <w:lang w:val="en-CA"/>
                              </w:rPr>
                            </w:pPr>
                            <w:r>
                              <w:rPr>
                                <w:sz w:val="16"/>
                                <w:lang w:val="pt-BR"/>
                              </w:rPr>
                              <w:t>5</w:t>
                            </w:r>
                            <w:r w:rsidRPr="00261962">
                              <w:rPr>
                                <w:sz w:val="16"/>
                                <w:lang w:val="pt-BR"/>
                              </w:rPr>
                              <w:t xml:space="preserve">. </w:t>
                            </w:r>
                            <w:r w:rsidR="00165A12">
                              <w:rPr>
                                <w:sz w:val="16"/>
                                <w:lang w:val="pt-BR"/>
                              </w:rPr>
                              <w:t>Suspendez le récipient et le savon et remplissez avec de l</w:t>
                            </w:r>
                            <w:r w:rsidR="00165A12">
                              <w:rPr>
                                <w:sz w:val="16"/>
                                <w:lang w:val="en-CA"/>
                              </w:rPr>
                              <w:t>’</w:t>
                            </w:r>
                            <w:proofErr w:type="spellStart"/>
                            <w:r w:rsidR="00165A12">
                              <w:rPr>
                                <w:sz w:val="16"/>
                                <w:lang w:val="en-CA"/>
                              </w:rPr>
                              <w:t>eau</w:t>
                            </w:r>
                            <w:proofErr w:type="spellEnd"/>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53D550" id="Text Box 29" o:spid="_x0000_s1030" type="#_x0000_t202" style="position:absolute;margin-left:338.25pt;margin-top:437.25pt;width:88.5pt;height:34.5pt;z-index:251727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" fillcolor="white [3201]" stroked="f" strokeweight=".5pt">
                <v:textbox inset="0,0,0,0">
                  <w:txbxContent>
                    <w:p w14:paraId="332BB86E" w14:textId="5080C503" w:rsidR="009D3DAE" w:rsidRPr="00165A12" w:rsidRDefault="009D3DAE" w:rsidP="009D3DAE">
                      <w:pPr>
                        <w:rPr>
                          <w:sz w:val="16"/>
                          <w:lang w:val="en-CA"/>
                        </w:rPr>
                      </w:pPr>
                      <w:r>
                        <w:rPr>
                          <w:sz w:val="16"/>
                          <w:lang w:val="pt-BR"/>
                        </w:rPr>
                        <w:t>5</w:t>
                      </w:r>
                      <w:r w:rsidRPr="00261962">
                        <w:rPr>
                          <w:sz w:val="16"/>
                          <w:lang w:val="pt-BR"/>
                        </w:rPr>
                        <w:t xml:space="preserve">. </w:t>
                      </w:r>
                      <w:r w:rsidR="00165A12">
                        <w:rPr>
                          <w:sz w:val="16"/>
                          <w:lang w:val="pt-BR"/>
                        </w:rPr>
                        <w:t>Suspendez le récipient et le savon et remplissez avec de l</w:t>
                      </w:r>
                      <w:r w:rsidR="00165A12">
                        <w:rPr>
                          <w:sz w:val="16"/>
                          <w:lang w:val="en-CA"/>
                        </w:rPr>
                        <w:t>’</w:t>
                      </w:r>
                      <w:proofErr w:type="spellStart"/>
                      <w:r w:rsidR="00165A12">
                        <w:rPr>
                          <w:sz w:val="16"/>
                          <w:lang w:val="en-CA"/>
                        </w:rPr>
                        <w:t>eau</w:t>
                      </w:r>
                      <w:proofErr w:type="spellEnd"/>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26336" behindDoc="0" locked="0" layoutInCell="1" allowOverlap="1" wp14:anchorId="2998C1B9" wp14:editId="5B086ABE">
                <wp:simplePos x="0" y="0"/>
                <wp:positionH relativeFrom="margin">
                  <wp:posOffset>2447925</wp:posOffset>
                </wp:positionH>
                <wp:positionV relativeFrom="paragraph">
                  <wp:posOffset>5400675</wp:posOffset>
                </wp:positionV>
                <wp:extent cx="981075" cy="400050"/>
                <wp:effectExtent l="0" t="0" r="9525" b="0"/>
                <wp:wrapNone/>
                <wp:docPr id="28" name="Text Box 28"/>
                <wp:cNvGraphicFramePr/>
                <a:graphic xmlns:a="http://schemas.openxmlformats.org/drawingml/2006/main">
                  <a:graphicData uri="http://schemas.microsoft.com/office/word/2010/wordprocessingShape">
                    <wps:wsp>
                      <wps:cNvSpPr txBox="1"/>
                      <wps:spPr>
                        <a:xfrm>
                          <a:off x="0" y="0"/>
                          <a:ext cx="981075" cy="400050"/>
                        </a:xfrm>
                        <a:prstGeom prst="rect">
                          <a:avLst/>
                        </a:prstGeom>
                        <a:solidFill>
                          <a:schemeClr val="lt1"/>
                        </a:solidFill>
                        <a:ln w="6350">
                          <a:noFill/>
                        </a:ln>
                      </wps:spPr>
                      <wps:txbx>
                        <w:txbxContent>
                          <w:p w14:paraId="0A5811C3" w14:textId="624FE5F9" w:rsidR="009D3DAE" w:rsidRPr="00261962" w:rsidRDefault="009D3DAE" w:rsidP="009D3DAE">
                            <w:pPr>
                              <w:rPr>
                                <w:sz w:val="16"/>
                                <w:lang w:val="pt-BR"/>
                              </w:rPr>
                            </w:pPr>
                            <w:r>
                              <w:rPr>
                                <w:sz w:val="16"/>
                                <w:lang w:val="pt-BR"/>
                              </w:rPr>
                              <w:t>4</w:t>
                            </w:r>
                            <w:r w:rsidRPr="00261962">
                              <w:rPr>
                                <w:sz w:val="16"/>
                                <w:lang w:val="pt-BR"/>
                              </w:rPr>
                              <w:t xml:space="preserve">. </w:t>
                            </w:r>
                            <w:r w:rsidR="00165A12">
                              <w:rPr>
                                <w:sz w:val="16"/>
                                <w:lang w:val="pt-BR"/>
                              </w:rPr>
                              <w:t>Faites un trou dans le savon et efilez-y le fil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98C1B9" id="Text Box 28" o:spid="_x0000_s1031" type="#_x0000_t202" style="position:absolute;margin-left:192.75pt;margin-top:425.25pt;width:77.25pt;height:31.5pt;z-index:251726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" fillcolor="white [3201]" stroked="f" strokeweight=".5pt">
                <v:textbox inset="0,0,0,0">
                  <w:txbxContent>
                    <w:p w14:paraId="0A5811C3" w14:textId="624FE5F9" w:rsidR="009D3DAE" w:rsidRPr="00261962" w:rsidRDefault="009D3DAE" w:rsidP="009D3DAE">
                      <w:pPr>
                        <w:rPr>
                          <w:sz w:val="16"/>
                          <w:lang w:val="pt-BR"/>
                        </w:rPr>
                      </w:pPr>
                      <w:r>
                        <w:rPr>
                          <w:sz w:val="16"/>
                          <w:lang w:val="pt-BR"/>
                        </w:rPr>
                        <w:t>4</w:t>
                      </w:r>
                      <w:r w:rsidRPr="00261962">
                        <w:rPr>
                          <w:sz w:val="16"/>
                          <w:lang w:val="pt-BR"/>
                        </w:rPr>
                        <w:t xml:space="preserve">. </w:t>
                      </w:r>
                      <w:r w:rsidR="00165A12">
                        <w:rPr>
                          <w:sz w:val="16"/>
                          <w:lang w:val="pt-BR"/>
                        </w:rPr>
                        <w:t>Faites un trou dans le savon et efilez-y le fil</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25312" behindDoc="0" locked="0" layoutInCell="1" allowOverlap="1" wp14:anchorId="6D49CB2F" wp14:editId="07B3D541">
                <wp:simplePos x="0" y="0"/>
                <wp:positionH relativeFrom="margin">
                  <wp:posOffset>314325</wp:posOffset>
                </wp:positionH>
                <wp:positionV relativeFrom="paragraph">
                  <wp:posOffset>5772150</wp:posOffset>
                </wp:positionV>
                <wp:extent cx="1543050" cy="266700"/>
                <wp:effectExtent l="0" t="0" r="0" b="0"/>
                <wp:wrapNone/>
                <wp:docPr id="27" name="Text Box 27"/>
                <wp:cNvGraphicFramePr/>
                <a:graphic xmlns:a="http://schemas.openxmlformats.org/drawingml/2006/main">
                  <a:graphicData uri="http://schemas.microsoft.com/office/word/2010/wordprocessingShape">
                    <wps:wsp>
                      <wps:cNvSpPr txBox="1"/>
                      <wps:spPr>
                        <a:xfrm>
                          <a:off x="0" y="0"/>
                          <a:ext cx="1543050" cy="266700"/>
                        </a:xfrm>
                        <a:prstGeom prst="rect">
                          <a:avLst/>
                        </a:prstGeom>
                        <a:solidFill>
                          <a:schemeClr val="lt1"/>
                        </a:solidFill>
                        <a:ln w="6350">
                          <a:noFill/>
                        </a:ln>
                      </wps:spPr>
                      <wps:txbx>
                        <w:txbxContent>
                          <w:p w14:paraId="05C8E1B2" w14:textId="304E210E" w:rsidR="009D3DAE" w:rsidRPr="00261962" w:rsidRDefault="009D3DAE" w:rsidP="009D3DAE">
                            <w:pPr>
                              <w:rPr>
                                <w:sz w:val="16"/>
                                <w:lang w:val="pt-BR"/>
                              </w:rPr>
                            </w:pPr>
                            <w:r>
                              <w:rPr>
                                <w:sz w:val="16"/>
                                <w:lang w:val="pt-BR"/>
                              </w:rPr>
                              <w:t>3</w:t>
                            </w:r>
                            <w:r w:rsidRPr="00261962">
                              <w:rPr>
                                <w:sz w:val="16"/>
                                <w:lang w:val="pt-BR"/>
                              </w:rPr>
                              <w:t xml:space="preserve">. </w:t>
                            </w:r>
                            <w:r w:rsidR="00165A12">
                              <w:rPr>
                                <w:sz w:val="16"/>
                                <w:lang w:val="pt-BR"/>
                              </w:rPr>
                              <w:t>Chauffez le clou et faites des trous dans le récipient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49CB2F" id="Text Box 27" o:spid="_x0000_s1032" type="#_x0000_t202" style="position:absolute;margin-left:24.75pt;margin-top:454.5pt;width:121.5pt;height:21pt;z-index:251725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" fillcolor="white [3201]" stroked="f" strokeweight=".5pt">
                <v:textbox inset="0,0,0,0">
                  <w:txbxContent>
                    <w:p w14:paraId="05C8E1B2" w14:textId="304E210E" w:rsidR="009D3DAE" w:rsidRPr="00261962" w:rsidRDefault="009D3DAE" w:rsidP="009D3DAE">
                      <w:pPr>
                        <w:rPr>
                          <w:sz w:val="16"/>
                          <w:lang w:val="pt-BR"/>
                        </w:rPr>
                      </w:pPr>
                      <w:r>
                        <w:rPr>
                          <w:sz w:val="16"/>
                          <w:lang w:val="pt-BR"/>
                        </w:rPr>
                        <w:t>3</w:t>
                      </w:r>
                      <w:r w:rsidRPr="00261962">
                        <w:rPr>
                          <w:sz w:val="16"/>
                          <w:lang w:val="pt-BR"/>
                        </w:rPr>
                        <w:t xml:space="preserve">. </w:t>
                      </w:r>
                      <w:r w:rsidR="00165A12">
                        <w:rPr>
                          <w:sz w:val="16"/>
                          <w:lang w:val="pt-BR"/>
                        </w:rPr>
                        <w:t>Chauffez le clou et faites des trous dans le récipient</w:t>
                      </w:r>
                    </w:p>
                  </w:txbxContent>
                </v:textbox>
                <w10:wrap anchorx="margin"/>
              </v:shape>
            </w:pict>
          </mc:Fallback>
        </mc:AlternateContent>
      </w:r>
      <w:r w:rsidR="00851AF9">
        <w:rPr>
          <w:rFonts w:cs="Arial"/>
          <w:noProof/>
          <w:color w:val="000000" w:themeColor="text1"/>
          <w:szCs w:val="22"/>
          <w:lang w:val="es-419"/>
        </w:rPr>
        <mc:AlternateContent>
          <mc:Choice Requires="wps">
            <w:drawing>
              <wp:anchor distT="0" distB="0" distL="114300" distR="114300" simplePos="0" relativeHeight="251714048" behindDoc="0" locked="0" layoutInCell="1" allowOverlap="1" wp14:anchorId="3A416933" wp14:editId="5DB03A9F">
                <wp:simplePos x="0" y="0"/>
                <wp:positionH relativeFrom="margin">
                  <wp:posOffset>1609725</wp:posOffset>
                </wp:positionH>
                <wp:positionV relativeFrom="paragraph">
                  <wp:posOffset>66675</wp:posOffset>
                </wp:positionV>
                <wp:extent cx="2990850" cy="285750"/>
                <wp:effectExtent l="0" t="0" r="0" b="0"/>
                <wp:wrapNone/>
                <wp:docPr id="6" name="Text Box 6"/>
                <wp:cNvGraphicFramePr/>
                <a:graphic xmlns:a="http://schemas.openxmlformats.org/drawingml/2006/main">
                  <a:graphicData uri="http://schemas.microsoft.com/office/word/2010/wordprocessingShape">
                    <wps:wsp>
                      <wps:cNvSpPr txBox="1"/>
                      <wps:spPr>
                        <a:xfrm>
                          <a:off x="0" y="0"/>
                          <a:ext cx="2990850" cy="285750"/>
                        </a:xfrm>
                        <a:prstGeom prst="rect">
                          <a:avLst/>
                        </a:prstGeom>
                        <a:solidFill>
                          <a:schemeClr val="lt1"/>
                        </a:solidFill>
                        <a:ln w="6350">
                          <a:noFill/>
                        </a:ln>
                      </wps:spPr>
                      <wps:txbx>
                        <w:txbxContent>
                          <w:p w14:paraId="4C87C5AB" w14:textId="01A561CA" w:rsidR="009D3DAE" w:rsidRPr="00064DEA" w:rsidRDefault="00B113B1" w:rsidP="009D3DAE">
                            <w:pPr>
                              <w:rPr>
                                <w:u w:val="single"/>
                                <w:lang w:val="pt-BR"/>
                              </w:rPr>
                            </w:pPr>
                            <w:bookmarkStart w:id="0" w:name="_GoBack"/>
                            <w:r>
                              <w:rPr>
                                <w:u w:val="single"/>
                                <w:lang w:val="pt-BR"/>
                              </w:rPr>
                              <w:t xml:space="preserve">CONSTRUISEZ VOTRE PROPRE </w:t>
                            </w:r>
                            <w:r w:rsidR="00851AF9">
                              <w:rPr>
                                <w:u w:val="single"/>
                                <w:lang w:val="pt-BR"/>
                              </w:rPr>
                              <w:t>TIPPY TAP</w:t>
                            </w:r>
                            <w:bookmarkEnd w:id="0"/>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416933" id="Text Box 6" o:spid="_x0000_s1033" type="#_x0000_t202" style="position:absolute;margin-left:126.75pt;margin-top:5.25pt;width:235.5pt;height:22.5pt;z-index:2517140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" fillcolor="white [3201]" stroked="f" strokeweight=".5pt">
                <v:textbox inset="0,0,0,0">
                  <w:txbxContent>
                    <w:p w14:paraId="4C87C5AB" w14:textId="01A561CA" w:rsidR="009D3DAE" w:rsidRPr="00064DEA" w:rsidRDefault="00B113B1" w:rsidP="009D3DAE">
                      <w:pPr>
                        <w:rPr>
                          <w:u w:val="single"/>
                          <w:lang w:val="pt-BR"/>
                        </w:rPr>
                      </w:pPr>
                      <w:bookmarkStart w:id="1" w:name="_GoBack"/>
                      <w:r>
                        <w:rPr>
                          <w:u w:val="single"/>
                          <w:lang w:val="pt-BR"/>
                        </w:rPr>
                        <w:t xml:space="preserve">CONSTRUISEZ VOTRE PROPRE </w:t>
                      </w:r>
                      <w:r w:rsidR="00851AF9">
                        <w:rPr>
                          <w:u w:val="single"/>
                          <w:lang w:val="pt-BR"/>
                        </w:rPr>
                        <w:t>TIPPY TAP</w:t>
                      </w:r>
                      <w:bookmarkEnd w:id="1"/>
                    </w:p>
                  </w:txbxContent>
                </v:textbox>
                <w10:wrap anchorx="margin"/>
              </v:shape>
            </w:pict>
          </mc:Fallback>
        </mc:AlternateContent>
      </w:r>
      <w:r w:rsidR="00B113B1">
        <w:rPr>
          <w:rFonts w:cs="Arial"/>
          <w:noProof/>
          <w:color w:val="000000" w:themeColor="text1"/>
          <w:szCs w:val="22"/>
          <w:lang w:val="es-419"/>
        </w:rPr>
        <mc:AlternateContent>
          <mc:Choice Requires="wps">
            <w:drawing>
              <wp:anchor distT="0" distB="0" distL="114300" distR="114300" simplePos="0" relativeHeight="251724288" behindDoc="0" locked="0" layoutInCell="1" allowOverlap="1" wp14:anchorId="27A8F05F" wp14:editId="736DAE6E">
                <wp:simplePos x="0" y="0"/>
                <wp:positionH relativeFrom="margin">
                  <wp:posOffset>3895725</wp:posOffset>
                </wp:positionH>
                <wp:positionV relativeFrom="paragraph">
                  <wp:posOffset>3876040</wp:posOffset>
                </wp:positionV>
                <wp:extent cx="1495425" cy="371475"/>
                <wp:effectExtent l="0" t="0" r="9525" b="9525"/>
                <wp:wrapNone/>
                <wp:docPr id="26" name="Text Box 26"/>
                <wp:cNvGraphicFramePr/>
                <a:graphic xmlns:a="http://schemas.openxmlformats.org/drawingml/2006/main">
                  <a:graphicData uri="http://schemas.microsoft.com/office/word/2010/wordprocessingShape">
                    <wps:wsp>
                      <wps:cNvSpPr txBox="1"/>
                      <wps:spPr>
                        <a:xfrm>
                          <a:off x="0" y="0"/>
                          <a:ext cx="1495425" cy="371475"/>
                        </a:xfrm>
                        <a:prstGeom prst="rect">
                          <a:avLst/>
                        </a:prstGeom>
                        <a:solidFill>
                          <a:schemeClr val="lt1"/>
                        </a:solidFill>
                        <a:ln w="6350">
                          <a:noFill/>
                        </a:ln>
                      </wps:spPr>
                      <wps:txbx>
                        <w:txbxContent>
                          <w:p w14:paraId="08813F3D" w14:textId="5E8383F1" w:rsidR="009D3DAE" w:rsidRPr="00B113B1" w:rsidRDefault="009D3DAE" w:rsidP="009D3DAE">
                            <w:pPr>
                              <w:rPr>
                                <w:sz w:val="16"/>
                                <w:lang w:val="pt-BR"/>
                              </w:rPr>
                            </w:pPr>
                            <w:r>
                              <w:rPr>
                                <w:sz w:val="16"/>
                                <w:lang w:val="pt-BR"/>
                              </w:rPr>
                              <w:t>3</w:t>
                            </w:r>
                            <w:r w:rsidRPr="00261962">
                              <w:rPr>
                                <w:sz w:val="16"/>
                                <w:lang w:val="pt-BR"/>
                              </w:rPr>
                              <w:t xml:space="preserve">. </w:t>
                            </w:r>
                            <w:r w:rsidR="00B113B1">
                              <w:rPr>
                                <w:sz w:val="16"/>
                                <w:lang w:val="pt-BR"/>
                              </w:rPr>
                              <w:t>Remplissez les trous avec de la tierre et des roches et compactez légèrement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A8F05F" id="Text Box 26" o:spid="_x0000_s1034" type="#_x0000_t202" style="position:absolute;margin-left:306.75pt;margin-top:305.2pt;width:117.75pt;height:29.25pt;z-index:251724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" fillcolor="white [3201]" stroked="f" strokeweight=".5pt">
                <v:textbox inset="0,0,0,0">
                  <w:txbxContent>
                    <w:p w14:paraId="08813F3D" w14:textId="5E8383F1" w:rsidR="009D3DAE" w:rsidRPr="00B113B1" w:rsidRDefault="009D3DAE" w:rsidP="009D3DAE">
                      <w:pPr>
                        <w:rPr>
                          <w:sz w:val="16"/>
                          <w:lang w:val="pt-BR"/>
                        </w:rPr>
                      </w:pPr>
                      <w:r>
                        <w:rPr>
                          <w:sz w:val="16"/>
                          <w:lang w:val="pt-BR"/>
                        </w:rPr>
                        <w:t>3</w:t>
                      </w:r>
                      <w:r w:rsidRPr="00261962">
                        <w:rPr>
                          <w:sz w:val="16"/>
                          <w:lang w:val="pt-BR"/>
                        </w:rPr>
                        <w:t xml:space="preserve">. </w:t>
                      </w:r>
                      <w:r w:rsidR="00B113B1">
                        <w:rPr>
                          <w:sz w:val="16"/>
                          <w:lang w:val="pt-BR"/>
                        </w:rPr>
                        <w:t>Remplissez les trous avec de la tierre et des roches et compactez légèrement</w:t>
                      </w:r>
                    </w:p>
                  </w:txbxContent>
                </v:textbox>
                <w10:wrap anchorx="margin"/>
              </v:shape>
            </w:pict>
          </mc:Fallback>
        </mc:AlternateContent>
      </w:r>
      <w:r w:rsidR="00B113B1">
        <w:rPr>
          <w:rFonts w:cs="Arial"/>
          <w:noProof/>
          <w:color w:val="000000" w:themeColor="text1"/>
          <w:szCs w:val="22"/>
          <w:lang w:val="es-419"/>
        </w:rPr>
        <mc:AlternateContent>
          <mc:Choice Requires="wps">
            <w:drawing>
              <wp:anchor distT="0" distB="0" distL="114300" distR="114300" simplePos="0" relativeHeight="251723264" behindDoc="0" locked="0" layoutInCell="1" allowOverlap="1" wp14:anchorId="64DBE9F2" wp14:editId="36224730">
                <wp:simplePos x="0" y="0"/>
                <wp:positionH relativeFrom="margin">
                  <wp:posOffset>2038350</wp:posOffset>
                </wp:positionH>
                <wp:positionV relativeFrom="paragraph">
                  <wp:posOffset>3933825</wp:posOffset>
                </wp:positionV>
                <wp:extent cx="1676400" cy="276225"/>
                <wp:effectExtent l="0" t="0" r="0" b="9525"/>
                <wp:wrapNone/>
                <wp:docPr id="25" name="Text Box 25"/>
                <wp:cNvGraphicFramePr/>
                <a:graphic xmlns:a="http://schemas.openxmlformats.org/drawingml/2006/main">
                  <a:graphicData uri="http://schemas.microsoft.com/office/word/2010/wordprocessingShape">
                    <wps:wsp>
                      <wps:cNvSpPr txBox="1"/>
                      <wps:spPr>
                        <a:xfrm>
                          <a:off x="0" y="0"/>
                          <a:ext cx="1676400" cy="276225"/>
                        </a:xfrm>
                        <a:prstGeom prst="rect">
                          <a:avLst/>
                        </a:prstGeom>
                        <a:solidFill>
                          <a:schemeClr val="lt1"/>
                        </a:solidFill>
                        <a:ln w="6350">
                          <a:noFill/>
                        </a:ln>
                      </wps:spPr>
                      <wps:txbx>
                        <w:txbxContent>
                          <w:p w14:paraId="4DE86599" w14:textId="15130B79" w:rsidR="00B113B1" w:rsidRPr="00261962" w:rsidRDefault="009D3DAE" w:rsidP="009D3DAE">
                            <w:pPr>
                              <w:rPr>
                                <w:sz w:val="16"/>
                                <w:lang w:val="pt-BR"/>
                              </w:rPr>
                            </w:pPr>
                            <w:r>
                              <w:rPr>
                                <w:sz w:val="16"/>
                                <w:lang w:val="pt-BR"/>
                              </w:rPr>
                              <w:t>2</w:t>
                            </w:r>
                            <w:r w:rsidR="00B113B1">
                              <w:rPr>
                                <w:sz w:val="16"/>
                                <w:lang w:val="pt-BR"/>
                              </w:rPr>
                              <w:t>. Positionnez les batons fourchés en position verticale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DBE9F2" id="Text Box 25" o:spid="_x0000_s1035" type="#_x0000_t202" style="position:absolute;margin-left:160.5pt;margin-top:309.75pt;width:132pt;height:21.75pt;z-index:251723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" fillcolor="white [3201]" stroked="f" strokeweight=".5pt">
                <v:textbox inset="0,0,0,0">
                  <w:txbxContent>
                    <w:p w14:paraId="4DE86599" w14:textId="15130B79" w:rsidR="00B113B1" w:rsidRPr="00261962" w:rsidRDefault="009D3DAE" w:rsidP="009D3DAE">
                      <w:pPr>
                        <w:rPr>
                          <w:sz w:val="16"/>
                          <w:lang w:val="pt-BR"/>
                        </w:rPr>
                      </w:pPr>
                      <w:r>
                        <w:rPr>
                          <w:sz w:val="16"/>
                          <w:lang w:val="pt-BR"/>
                        </w:rPr>
                        <w:t>2</w:t>
                      </w:r>
                      <w:r w:rsidR="00B113B1">
                        <w:rPr>
                          <w:sz w:val="16"/>
                          <w:lang w:val="pt-BR"/>
                        </w:rPr>
                        <w:t>. Positionnez les batons fourchés en position verticale</w:t>
                      </w:r>
                    </w:p>
                  </w:txbxContent>
                </v:textbox>
                <w10:wrap anchorx="margin"/>
              </v:shape>
            </w:pict>
          </mc:Fallback>
        </mc:AlternateContent>
      </w:r>
      <w:r w:rsidR="00B113B1">
        <w:rPr>
          <w:rFonts w:cs="Arial"/>
          <w:noProof/>
          <w:color w:val="000000" w:themeColor="text1"/>
          <w:szCs w:val="22"/>
          <w:lang w:val="es-419"/>
        </w:rPr>
        <mc:AlternateContent>
          <mc:Choice Requires="wps">
            <w:drawing>
              <wp:anchor distT="0" distB="0" distL="114300" distR="114300" simplePos="0" relativeHeight="251722240" behindDoc="0" locked="0" layoutInCell="1" allowOverlap="1" wp14:anchorId="2A880612" wp14:editId="57B83626">
                <wp:simplePos x="0" y="0"/>
                <wp:positionH relativeFrom="margin">
                  <wp:posOffset>190500</wp:posOffset>
                </wp:positionH>
                <wp:positionV relativeFrom="paragraph">
                  <wp:posOffset>3924300</wp:posOffset>
                </wp:positionV>
                <wp:extent cx="1676400" cy="295275"/>
                <wp:effectExtent l="0" t="0" r="0" b="9525"/>
                <wp:wrapNone/>
                <wp:docPr id="24" name="Text Box 24"/>
                <wp:cNvGraphicFramePr/>
                <a:graphic xmlns:a="http://schemas.openxmlformats.org/drawingml/2006/main">
                  <a:graphicData uri="http://schemas.microsoft.com/office/word/2010/wordprocessingShape">
                    <wps:wsp>
                      <wps:cNvSpPr txBox="1"/>
                      <wps:spPr>
                        <a:xfrm>
                          <a:off x="0" y="0"/>
                          <a:ext cx="1676400" cy="295275"/>
                        </a:xfrm>
                        <a:prstGeom prst="rect">
                          <a:avLst/>
                        </a:prstGeom>
                        <a:solidFill>
                          <a:schemeClr val="lt1"/>
                        </a:solidFill>
                        <a:ln w="6350">
                          <a:noFill/>
                        </a:ln>
                      </wps:spPr>
                      <wps:txbx>
                        <w:txbxContent>
                          <w:p w14:paraId="0F246F95" w14:textId="374D08B6" w:rsidR="00B113B1" w:rsidRPr="00B113B1" w:rsidRDefault="009D3DAE" w:rsidP="009D3DAE">
                            <w:pPr>
                              <w:rPr>
                                <w:sz w:val="16"/>
                                <w:lang w:val="en-CA"/>
                              </w:rPr>
                            </w:pPr>
                            <w:r w:rsidRPr="00261962">
                              <w:rPr>
                                <w:sz w:val="16"/>
                                <w:lang w:val="pt-BR"/>
                              </w:rPr>
                              <w:t xml:space="preserve">1. </w:t>
                            </w:r>
                            <w:r w:rsidR="00B113B1">
                              <w:rPr>
                                <w:sz w:val="16"/>
                                <w:lang w:val="pt-BR"/>
                              </w:rPr>
                              <w:t>Creusez 2 trous de 45 cm de profondeur, séparés d</w:t>
                            </w:r>
                            <w:r w:rsidR="00B113B1">
                              <w:rPr>
                                <w:sz w:val="16"/>
                                <w:lang w:val="en-CA"/>
                              </w:rPr>
                              <w:t>’environ 60 cm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880612" id="Text Box 24" o:spid="_x0000_s1036" type="#_x0000_t202" style="position:absolute;margin-left:15pt;margin-top:309pt;width:132pt;height:23.25pt;z-index:251722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" fillcolor="white [3201]" stroked="f" strokeweight=".5pt">
                <v:textbox inset="0,0,0,0">
                  <w:txbxContent>
                    <w:p w14:paraId="0F246F95" w14:textId="374D08B6" w:rsidR="00B113B1" w:rsidRPr="00B113B1" w:rsidRDefault="009D3DAE" w:rsidP="009D3DAE">
                      <w:pPr>
                        <w:rPr>
                          <w:sz w:val="16"/>
                          <w:lang w:val="en-CA"/>
                        </w:rPr>
                      </w:pPr>
                      <w:r w:rsidRPr="00261962">
                        <w:rPr>
                          <w:sz w:val="16"/>
                          <w:lang w:val="pt-BR"/>
                        </w:rPr>
                        <w:t xml:space="preserve">1. </w:t>
                      </w:r>
                      <w:r w:rsidR="00B113B1">
                        <w:rPr>
                          <w:sz w:val="16"/>
                          <w:lang w:val="pt-BR"/>
                        </w:rPr>
                        <w:t>Creusez 2 trous de 45 cm de profondeur, séparés d</w:t>
                      </w:r>
                      <w:r w:rsidR="00B113B1">
                        <w:rPr>
                          <w:sz w:val="16"/>
                          <w:lang w:val="en-CA"/>
                        </w:rPr>
                        <w:t>’environ 60 cm</w:t>
                      </w:r>
                    </w:p>
                  </w:txbxContent>
                </v:textbox>
                <w10:wrap anchorx="margin"/>
              </v:shape>
            </w:pict>
          </mc:Fallback>
        </mc:AlternateContent>
      </w:r>
      <w:r w:rsidR="00B113B1">
        <w:rPr>
          <w:rFonts w:cs="Arial"/>
          <w:noProof/>
          <w:color w:val="000000" w:themeColor="text1"/>
          <w:szCs w:val="22"/>
          <w:lang w:val="es-419"/>
        </w:rPr>
        <mc:AlternateContent>
          <mc:Choice Requires="wps">
            <w:drawing>
              <wp:anchor distT="0" distB="0" distL="114300" distR="114300" simplePos="0" relativeHeight="251721216" behindDoc="0" locked="0" layoutInCell="1" allowOverlap="1" wp14:anchorId="0593BD27" wp14:editId="55EC2B38">
                <wp:simplePos x="0" y="0"/>
                <wp:positionH relativeFrom="margin">
                  <wp:posOffset>228600</wp:posOffset>
                </wp:positionH>
                <wp:positionV relativeFrom="paragraph">
                  <wp:posOffset>2305050</wp:posOffset>
                </wp:positionV>
                <wp:extent cx="1447800" cy="285750"/>
                <wp:effectExtent l="0" t="0" r="0" b="0"/>
                <wp:wrapNone/>
                <wp:docPr id="23" name="Text Box 23"/>
                <wp:cNvGraphicFramePr/>
                <a:graphic xmlns:a="http://schemas.openxmlformats.org/drawingml/2006/main">
                  <a:graphicData uri="http://schemas.microsoft.com/office/word/2010/wordprocessingShape">
                    <wps:wsp>
                      <wps:cNvSpPr txBox="1"/>
                      <wps:spPr>
                        <a:xfrm>
                          <a:off x="0" y="0"/>
                          <a:ext cx="1447800" cy="285750"/>
                        </a:xfrm>
                        <a:prstGeom prst="rect">
                          <a:avLst/>
                        </a:prstGeom>
                        <a:solidFill>
                          <a:schemeClr val="lt1"/>
                        </a:solidFill>
                        <a:ln w="6350">
                          <a:noFill/>
                        </a:ln>
                      </wps:spPr>
                      <wps:txbx>
                        <w:txbxContent>
                          <w:p w14:paraId="1742780F" w14:textId="15CB61B6" w:rsidR="009D3DAE" w:rsidRDefault="00B113B1" w:rsidP="009D3DAE">
                            <w:pPr>
                              <w:jc w:val="center"/>
                              <w:rPr>
                                <w:sz w:val="18"/>
                                <w:lang w:val="pt-BR"/>
                              </w:rPr>
                            </w:pPr>
                            <w:r>
                              <w:rPr>
                                <w:sz w:val="18"/>
                                <w:lang w:val="pt-BR"/>
                              </w:rPr>
                              <w:t>2 batons fourchés de</w:t>
                            </w:r>
                            <w:r w:rsidR="009D3DAE">
                              <w:rPr>
                                <w:sz w:val="18"/>
                                <w:lang w:val="pt-BR"/>
                              </w:rPr>
                              <w:t xml:space="preserve"> 2</w:t>
                            </w:r>
                            <w:r>
                              <w:rPr>
                                <w:sz w:val="18"/>
                                <w:lang w:val="pt-BR"/>
                              </w:rPr>
                              <w:t xml:space="preserve"> </w:t>
                            </w:r>
                            <w:r w:rsidR="009D3DAE">
                              <w:rPr>
                                <w:sz w:val="18"/>
                                <w:lang w:val="pt-BR"/>
                              </w:rPr>
                              <w:t>m</w:t>
                            </w:r>
                          </w:p>
                          <w:p w14:paraId="6C04878D" w14:textId="0DFFC0BB" w:rsidR="009D3DAE" w:rsidRPr="00064DEA" w:rsidRDefault="009D3DAE" w:rsidP="009D3DAE">
                            <w:pPr>
                              <w:jc w:val="center"/>
                              <w:rPr>
                                <w:sz w:val="18"/>
                                <w:lang w:val="pt-BR"/>
                              </w:rPr>
                            </w:pPr>
                            <w:r>
                              <w:rPr>
                                <w:sz w:val="18"/>
                                <w:lang w:val="pt-BR"/>
                              </w:rPr>
                              <w:t xml:space="preserve">2 </w:t>
                            </w:r>
                            <w:r w:rsidR="00B113B1">
                              <w:rPr>
                                <w:sz w:val="18"/>
                                <w:lang w:val="pt-BR"/>
                              </w:rPr>
                              <w:t>batons driots d</w:t>
                            </w:r>
                            <w:r w:rsidR="00B113B1">
                              <w:rPr>
                                <w:sz w:val="18"/>
                                <w:lang w:val="en-CA"/>
                              </w:rPr>
                              <w:t>’</w:t>
                            </w:r>
                            <w:r>
                              <w:rPr>
                                <w:sz w:val="18"/>
                                <w:lang w:val="pt-BR"/>
                              </w:rPr>
                              <w:t>1 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93BD27" id="Text Box 23" o:spid="_x0000_s1037" type="#_x0000_t202" style="position:absolute;margin-left:18pt;margin-top:181.5pt;width:114pt;height:22.5pt;z-index:251721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" fillcolor="white [3201]" stroked="f" strokeweight=".5pt">
                <v:textbox inset="0,0,0,0">
                  <w:txbxContent>
                    <w:p w14:paraId="1742780F" w14:textId="15CB61B6" w:rsidR="009D3DAE" w:rsidRDefault="00B113B1" w:rsidP="009D3DAE">
                      <w:pPr>
                        <w:jc w:val="center"/>
                        <w:rPr>
                          <w:sz w:val="18"/>
                          <w:lang w:val="pt-BR"/>
                        </w:rPr>
                      </w:pPr>
                      <w:r>
                        <w:rPr>
                          <w:sz w:val="18"/>
                          <w:lang w:val="pt-BR"/>
                        </w:rPr>
                        <w:t>2 batons fourchés de</w:t>
                      </w:r>
                      <w:r w:rsidR="009D3DAE">
                        <w:rPr>
                          <w:sz w:val="18"/>
                          <w:lang w:val="pt-BR"/>
                        </w:rPr>
                        <w:t xml:space="preserve"> 2</w:t>
                      </w:r>
                      <w:r>
                        <w:rPr>
                          <w:sz w:val="18"/>
                          <w:lang w:val="pt-BR"/>
                        </w:rPr>
                        <w:t xml:space="preserve"> </w:t>
                      </w:r>
                      <w:r w:rsidR="009D3DAE">
                        <w:rPr>
                          <w:sz w:val="18"/>
                          <w:lang w:val="pt-BR"/>
                        </w:rPr>
                        <w:t>m</w:t>
                      </w:r>
                    </w:p>
                    <w:p w14:paraId="6C04878D" w14:textId="0DFFC0BB" w:rsidR="009D3DAE" w:rsidRPr="00064DEA" w:rsidRDefault="009D3DAE" w:rsidP="009D3DAE">
                      <w:pPr>
                        <w:jc w:val="center"/>
                        <w:rPr>
                          <w:sz w:val="18"/>
                          <w:lang w:val="pt-BR"/>
                        </w:rPr>
                      </w:pPr>
                      <w:r>
                        <w:rPr>
                          <w:sz w:val="18"/>
                          <w:lang w:val="pt-BR"/>
                        </w:rPr>
                        <w:t xml:space="preserve">2 </w:t>
                      </w:r>
                      <w:r w:rsidR="00B113B1">
                        <w:rPr>
                          <w:sz w:val="18"/>
                          <w:lang w:val="pt-BR"/>
                        </w:rPr>
                        <w:t>batons driots d</w:t>
                      </w:r>
                      <w:r w:rsidR="00B113B1">
                        <w:rPr>
                          <w:sz w:val="18"/>
                          <w:lang w:val="en-CA"/>
                        </w:rPr>
                        <w:t>’</w:t>
                      </w:r>
                      <w:r>
                        <w:rPr>
                          <w:sz w:val="18"/>
                          <w:lang w:val="pt-BR"/>
                        </w:rPr>
                        <w:t>1 m</w:t>
                      </w:r>
                    </w:p>
                  </w:txbxContent>
                </v:textbox>
                <w10:wrap anchorx="margin"/>
              </v:shape>
            </w:pict>
          </mc:Fallback>
        </mc:AlternateContent>
      </w:r>
      <w:r w:rsidR="00B113B1">
        <w:rPr>
          <w:rFonts w:cs="Arial"/>
          <w:noProof/>
          <w:color w:val="000000" w:themeColor="text1"/>
          <w:szCs w:val="22"/>
          <w:lang w:val="es-419"/>
        </w:rPr>
        <mc:AlternateContent>
          <mc:Choice Requires="wps">
            <w:drawing>
              <wp:anchor distT="0" distB="0" distL="114300" distR="114300" simplePos="0" relativeHeight="251718144" behindDoc="0" locked="0" layoutInCell="1" allowOverlap="1" wp14:anchorId="54D051EA" wp14:editId="1DBF5962">
                <wp:simplePos x="0" y="0"/>
                <wp:positionH relativeFrom="margin">
                  <wp:posOffset>3143250</wp:posOffset>
                </wp:positionH>
                <wp:positionV relativeFrom="paragraph">
                  <wp:posOffset>933450</wp:posOffset>
                </wp:positionV>
                <wp:extent cx="561975" cy="314325"/>
                <wp:effectExtent l="0" t="0" r="9525" b="9525"/>
                <wp:wrapNone/>
                <wp:docPr id="17" name="Text Box 17"/>
                <wp:cNvGraphicFramePr/>
                <a:graphic xmlns:a="http://schemas.openxmlformats.org/drawingml/2006/main">
                  <a:graphicData uri="http://schemas.microsoft.com/office/word/2010/wordprocessingShape">
                    <wps:wsp>
                      <wps:cNvSpPr txBox="1"/>
                      <wps:spPr>
                        <a:xfrm>
                          <a:off x="0" y="0"/>
                          <a:ext cx="561975" cy="314325"/>
                        </a:xfrm>
                        <a:prstGeom prst="rect">
                          <a:avLst/>
                        </a:prstGeom>
                        <a:solidFill>
                          <a:schemeClr val="lt1"/>
                        </a:solidFill>
                        <a:ln w="6350">
                          <a:noFill/>
                        </a:ln>
                      </wps:spPr>
                      <wps:txbx>
                        <w:txbxContent>
                          <w:p w14:paraId="564139F5" w14:textId="64DB6639" w:rsidR="009D3DAE" w:rsidRPr="00064DEA" w:rsidRDefault="00B113B1" w:rsidP="009D3DAE">
                            <w:pPr>
                              <w:jc w:val="center"/>
                              <w:rPr>
                                <w:sz w:val="18"/>
                                <w:lang w:val="pt-BR"/>
                              </w:rPr>
                            </w:pPr>
                            <w:r>
                              <w:rPr>
                                <w:sz w:val="18"/>
                                <w:lang w:val="pt-BR"/>
                              </w:rPr>
                              <w:t>Ré</w:t>
                            </w:r>
                            <w:r w:rsidR="009D3DAE">
                              <w:rPr>
                                <w:sz w:val="18"/>
                                <w:lang w:val="pt-BR"/>
                              </w:rPr>
                              <w:t>cipient d</w:t>
                            </w:r>
                            <w:r>
                              <w:rPr>
                                <w:sz w:val="18"/>
                                <w:lang w:val="en-CA"/>
                              </w:rPr>
                              <w:t>’</w:t>
                            </w:r>
                            <w:r w:rsidR="009D3DAE">
                              <w:rPr>
                                <w:sz w:val="18"/>
                                <w:lang w:val="pt-BR"/>
                              </w:rPr>
                              <w:t>e</w:t>
                            </w:r>
                            <w:r>
                              <w:rPr>
                                <w:sz w:val="18"/>
                                <w:lang w:val="pt-BR"/>
                              </w:rPr>
                              <w:t>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D051EA" id="Text Box 17" o:spid="_x0000_s1038" type="#_x0000_t202" style="position:absolute;margin-left:247.5pt;margin-top:73.5pt;width:44.25pt;height:24.75pt;z-index:2517181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" fillcolor="white [3201]" stroked="f" strokeweight=".5pt">
                <v:textbox inset="0,0,0,0">
                  <w:txbxContent>
                    <w:p w14:paraId="564139F5" w14:textId="64DB6639" w:rsidR="009D3DAE" w:rsidRPr="00064DEA" w:rsidRDefault="00B113B1" w:rsidP="009D3DAE">
                      <w:pPr>
                        <w:jc w:val="center"/>
                        <w:rPr>
                          <w:sz w:val="18"/>
                          <w:lang w:val="pt-BR"/>
                        </w:rPr>
                      </w:pPr>
                      <w:r>
                        <w:rPr>
                          <w:sz w:val="18"/>
                          <w:lang w:val="pt-BR"/>
                        </w:rPr>
                        <w:t>Ré</w:t>
                      </w:r>
                      <w:r w:rsidR="009D3DAE">
                        <w:rPr>
                          <w:sz w:val="18"/>
                          <w:lang w:val="pt-BR"/>
                        </w:rPr>
                        <w:t>cipient d</w:t>
                      </w:r>
                      <w:r>
                        <w:rPr>
                          <w:sz w:val="18"/>
                          <w:lang w:val="en-CA"/>
                        </w:rPr>
                        <w:t>’</w:t>
                      </w:r>
                      <w:r w:rsidR="009D3DAE">
                        <w:rPr>
                          <w:sz w:val="18"/>
                          <w:lang w:val="pt-BR"/>
                        </w:rPr>
                        <w:t>e</w:t>
                      </w:r>
                      <w:r>
                        <w:rPr>
                          <w:sz w:val="18"/>
                          <w:lang w:val="pt-BR"/>
                        </w:rPr>
                        <w:t>au</w:t>
                      </w:r>
                    </w:p>
                  </w:txbxContent>
                </v:textbox>
                <w10:wrap anchorx="margin"/>
              </v:shape>
            </w:pict>
          </mc:Fallback>
        </mc:AlternateContent>
      </w:r>
      <w:r w:rsidR="009D3DAE">
        <w:rPr>
          <w:rFonts w:cs="Arial"/>
          <w:noProof/>
          <w:color w:val="000000" w:themeColor="text1"/>
          <w:szCs w:val="22"/>
          <w:lang w:val="es-419"/>
        </w:rPr>
        <mc:AlternateContent>
          <mc:Choice Requires="wps">
            <w:drawing>
              <wp:anchor distT="0" distB="0" distL="114300" distR="114300" simplePos="0" relativeHeight="251720192" behindDoc="0" locked="0" layoutInCell="1" allowOverlap="1" wp14:anchorId="285FCBDD" wp14:editId="7E1CB240">
                <wp:simplePos x="0" y="0"/>
                <wp:positionH relativeFrom="margin">
                  <wp:posOffset>4219575</wp:posOffset>
                </wp:positionH>
                <wp:positionV relativeFrom="paragraph">
                  <wp:posOffset>2247900</wp:posOffset>
                </wp:positionV>
                <wp:extent cx="504825" cy="152400"/>
                <wp:effectExtent l="0" t="0" r="9525" b="0"/>
                <wp:wrapNone/>
                <wp:docPr id="21" name="Text Box 21"/>
                <wp:cNvGraphicFramePr/>
                <a:graphic xmlns:a="http://schemas.openxmlformats.org/drawingml/2006/main">
                  <a:graphicData uri="http://schemas.microsoft.com/office/word/2010/wordprocessingShape">
                    <wps:wsp>
                      <wps:cNvSpPr txBox="1"/>
                      <wps:spPr>
                        <a:xfrm>
                          <a:off x="0" y="0"/>
                          <a:ext cx="504825" cy="152400"/>
                        </a:xfrm>
                        <a:prstGeom prst="rect">
                          <a:avLst/>
                        </a:prstGeom>
                        <a:solidFill>
                          <a:schemeClr val="lt1"/>
                        </a:solidFill>
                        <a:ln w="6350">
                          <a:noFill/>
                        </a:ln>
                      </wps:spPr>
                      <wps:txbx>
                        <w:txbxContent>
                          <w:p w14:paraId="6568FCF3" w14:textId="68A75A5E" w:rsidR="009D3DAE" w:rsidRPr="00064DEA" w:rsidRDefault="00B113B1" w:rsidP="009D3DAE">
                            <w:pPr>
                              <w:jc w:val="center"/>
                              <w:rPr>
                                <w:sz w:val="18"/>
                                <w:lang w:val="pt-BR"/>
                              </w:rPr>
                            </w:pPr>
                            <w:r>
                              <w:rPr>
                                <w:sz w:val="18"/>
                                <w:lang w:val="pt-BR"/>
                              </w:rPr>
                              <w:t>Fil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5FCBDD" id="Text Box 21" o:spid="_x0000_s1039" type="#_x0000_t202" style="position:absolute;margin-left:332.25pt;margin-top:177pt;width:39.75pt;height:12pt;z-index:251720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" fillcolor="white [3201]" stroked="f" strokeweight=".5pt">
                <v:textbox inset="0,0,0,0">
                  <w:txbxContent>
                    <w:p w14:paraId="6568FCF3" w14:textId="68A75A5E" w:rsidR="009D3DAE" w:rsidRPr="00064DEA" w:rsidRDefault="00B113B1" w:rsidP="009D3DAE">
                      <w:pPr>
                        <w:jc w:val="center"/>
                        <w:rPr>
                          <w:sz w:val="18"/>
                          <w:lang w:val="pt-BR"/>
                        </w:rPr>
                      </w:pPr>
                      <w:r>
                        <w:rPr>
                          <w:sz w:val="18"/>
                          <w:lang w:val="pt-BR"/>
                        </w:rPr>
                        <w:t>Fil</w:t>
                      </w:r>
                    </w:p>
                  </w:txbxContent>
                </v:textbox>
                <w10:wrap anchorx="margin"/>
              </v:shape>
            </w:pict>
          </mc:Fallback>
        </mc:AlternateContent>
      </w:r>
      <w:r w:rsidR="009D3DAE">
        <w:rPr>
          <w:rFonts w:cs="Arial"/>
          <w:noProof/>
          <w:color w:val="000000" w:themeColor="text1"/>
          <w:szCs w:val="22"/>
          <w:lang w:val="es-419"/>
        </w:rPr>
        <mc:AlternateContent>
          <mc:Choice Requires="wps">
            <w:drawing>
              <wp:anchor distT="0" distB="0" distL="114300" distR="114300" simplePos="0" relativeHeight="251719168" behindDoc="0" locked="0" layoutInCell="1" allowOverlap="1" wp14:anchorId="2DEF40B4" wp14:editId="108FA0E5">
                <wp:simplePos x="0" y="0"/>
                <wp:positionH relativeFrom="margin">
                  <wp:posOffset>2971800</wp:posOffset>
                </wp:positionH>
                <wp:positionV relativeFrom="paragraph">
                  <wp:posOffset>2019300</wp:posOffset>
                </wp:positionV>
                <wp:extent cx="504825" cy="152400"/>
                <wp:effectExtent l="0" t="0" r="9525" b="0"/>
                <wp:wrapNone/>
                <wp:docPr id="19" name="Text Box 19"/>
                <wp:cNvGraphicFramePr/>
                <a:graphic xmlns:a="http://schemas.openxmlformats.org/drawingml/2006/main">
                  <a:graphicData uri="http://schemas.microsoft.com/office/word/2010/wordprocessingShape">
                    <wps:wsp>
                      <wps:cNvSpPr txBox="1"/>
                      <wps:spPr>
                        <a:xfrm>
                          <a:off x="0" y="0"/>
                          <a:ext cx="504825" cy="152400"/>
                        </a:xfrm>
                        <a:prstGeom prst="rect">
                          <a:avLst/>
                        </a:prstGeom>
                        <a:solidFill>
                          <a:schemeClr val="lt1"/>
                        </a:solidFill>
                        <a:ln w="6350">
                          <a:noFill/>
                        </a:ln>
                      </wps:spPr>
                      <wps:txbx>
                        <w:txbxContent>
                          <w:p w14:paraId="740FA378" w14:textId="6723207F" w:rsidR="009D3DAE" w:rsidRPr="00064DEA" w:rsidRDefault="00B113B1" w:rsidP="009D3DAE">
                            <w:pPr>
                              <w:jc w:val="center"/>
                              <w:rPr>
                                <w:sz w:val="18"/>
                                <w:lang w:val="pt-BR"/>
                              </w:rPr>
                            </w:pPr>
                            <w:r>
                              <w:rPr>
                                <w:sz w:val="18"/>
                                <w:lang w:val="pt-BR"/>
                              </w:rPr>
                              <w:t>Gravier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EF40B4" id="Text Box 19" o:spid="_x0000_s1040" type="#_x0000_t202" style="position:absolute;margin-left:234pt;margin-top:159pt;width:39.75pt;height:12pt;z-index:2517191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" fillcolor="white [3201]" stroked="f" strokeweight=".5pt">
                <v:textbox inset="0,0,0,0">
                  <w:txbxContent>
                    <w:p w14:paraId="740FA378" w14:textId="6723207F" w:rsidR="009D3DAE" w:rsidRPr="00064DEA" w:rsidRDefault="00B113B1" w:rsidP="009D3DAE">
                      <w:pPr>
                        <w:jc w:val="center"/>
                        <w:rPr>
                          <w:sz w:val="18"/>
                          <w:lang w:val="pt-BR"/>
                        </w:rPr>
                      </w:pPr>
                      <w:r>
                        <w:rPr>
                          <w:sz w:val="18"/>
                          <w:lang w:val="pt-BR"/>
                        </w:rPr>
                        <w:t>Gravier</w:t>
                      </w:r>
                    </w:p>
                  </w:txbxContent>
                </v:textbox>
                <w10:wrap anchorx="margin"/>
              </v:shape>
            </w:pict>
          </mc:Fallback>
        </mc:AlternateContent>
      </w:r>
      <w:r w:rsidR="009D3DAE">
        <w:rPr>
          <w:rFonts w:cs="Arial"/>
          <w:noProof/>
          <w:color w:val="000000" w:themeColor="text1"/>
          <w:szCs w:val="22"/>
          <w:lang w:val="es-419"/>
        </w:rPr>
        <mc:AlternateContent>
          <mc:Choice Requires="wps">
            <w:drawing>
              <wp:anchor distT="0" distB="0" distL="114300" distR="114300" simplePos="0" relativeHeight="251717120" behindDoc="0" locked="0" layoutInCell="1" allowOverlap="1" wp14:anchorId="6D8250E9" wp14:editId="3B66F7B3">
                <wp:simplePos x="0" y="0"/>
                <wp:positionH relativeFrom="margin">
                  <wp:posOffset>4543425</wp:posOffset>
                </wp:positionH>
                <wp:positionV relativeFrom="paragraph">
                  <wp:posOffset>542925</wp:posOffset>
                </wp:positionV>
                <wp:extent cx="438150" cy="171450"/>
                <wp:effectExtent l="0" t="0" r="0" b="0"/>
                <wp:wrapNone/>
                <wp:docPr id="15" name="Text Box 15"/>
                <wp:cNvGraphicFramePr/>
                <a:graphic xmlns:a="http://schemas.openxmlformats.org/drawingml/2006/main">
                  <a:graphicData uri="http://schemas.microsoft.com/office/word/2010/wordprocessingShape">
                    <wps:wsp>
                      <wps:cNvSpPr txBox="1"/>
                      <wps:spPr>
                        <a:xfrm>
                          <a:off x="0" y="0"/>
                          <a:ext cx="438150" cy="171450"/>
                        </a:xfrm>
                        <a:prstGeom prst="rect">
                          <a:avLst/>
                        </a:prstGeom>
                        <a:solidFill>
                          <a:schemeClr val="lt1"/>
                        </a:solidFill>
                        <a:ln w="6350">
                          <a:noFill/>
                        </a:ln>
                      </wps:spPr>
                      <wps:txbx>
                        <w:txbxContent>
                          <w:p w14:paraId="40D04A82" w14:textId="6C061578" w:rsidR="009D3DAE" w:rsidRPr="00B113B1" w:rsidRDefault="00B113B1" w:rsidP="009D3DAE">
                            <w:pPr>
                              <w:jc w:val="center"/>
                              <w:rPr>
                                <w:sz w:val="18"/>
                                <w:lang w:val="fr-FR"/>
                              </w:rPr>
                            </w:pPr>
                            <w:r>
                              <w:rPr>
                                <w:sz w:val="18"/>
                                <w:lang w:val="fr-FR"/>
                              </w:rPr>
                              <w:t>Savon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8250E9" id="Text Box 15" o:spid="_x0000_s1041" type="#_x0000_t202" style="position:absolute;margin-left:357.75pt;margin-top:42.75pt;width:34.5pt;height:13.5pt;z-index:251717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" fillcolor="white [3201]" stroked="f" strokeweight=".5pt">
                <v:textbox inset="0,0,0,0">
                  <w:txbxContent>
                    <w:p w14:paraId="40D04A82" w14:textId="6C061578" w:rsidR="009D3DAE" w:rsidRPr="00B113B1" w:rsidRDefault="00B113B1" w:rsidP="009D3DAE">
                      <w:pPr>
                        <w:jc w:val="center"/>
                        <w:rPr>
                          <w:sz w:val="18"/>
                          <w:lang w:val="fr-FR"/>
                        </w:rPr>
                      </w:pPr>
                      <w:r>
                        <w:rPr>
                          <w:sz w:val="18"/>
                          <w:lang w:val="fr-FR"/>
                        </w:rPr>
                        <w:t>Savon</w:t>
                      </w:r>
                    </w:p>
                  </w:txbxContent>
                </v:textbox>
                <w10:wrap anchorx="margin"/>
              </v:shape>
            </w:pict>
          </mc:Fallback>
        </mc:AlternateContent>
      </w:r>
      <w:r w:rsidR="009D3DAE">
        <w:rPr>
          <w:rFonts w:cs="Arial"/>
          <w:noProof/>
          <w:color w:val="000000" w:themeColor="text1"/>
          <w:szCs w:val="22"/>
          <w:lang w:val="es-419"/>
        </w:rPr>
        <mc:AlternateContent>
          <mc:Choice Requires="wps">
            <w:drawing>
              <wp:anchor distT="0" distB="0" distL="114300" distR="114300" simplePos="0" relativeHeight="251716096" behindDoc="0" locked="0" layoutInCell="1" allowOverlap="1" wp14:anchorId="78396E02" wp14:editId="4E3E36B7">
                <wp:simplePos x="0" y="0"/>
                <wp:positionH relativeFrom="margin">
                  <wp:posOffset>5181600</wp:posOffset>
                </wp:positionH>
                <wp:positionV relativeFrom="paragraph">
                  <wp:posOffset>1133475</wp:posOffset>
                </wp:positionV>
                <wp:extent cx="695325" cy="276225"/>
                <wp:effectExtent l="0" t="0" r="9525" b="9525"/>
                <wp:wrapNone/>
                <wp:docPr id="13" name="Text Box 13"/>
                <wp:cNvGraphicFramePr/>
                <a:graphic xmlns:a="http://schemas.openxmlformats.org/drawingml/2006/main">
                  <a:graphicData uri="http://schemas.microsoft.com/office/word/2010/wordprocessingShape">
                    <wps:wsp>
                      <wps:cNvSpPr txBox="1"/>
                      <wps:spPr>
                        <a:xfrm>
                          <a:off x="0" y="0"/>
                          <a:ext cx="695325" cy="276225"/>
                        </a:xfrm>
                        <a:prstGeom prst="rect">
                          <a:avLst/>
                        </a:prstGeom>
                        <a:solidFill>
                          <a:schemeClr val="lt1"/>
                        </a:solidFill>
                        <a:ln w="6350">
                          <a:noFill/>
                        </a:ln>
                      </wps:spPr>
                      <wps:txbx>
                        <w:txbxContent>
                          <w:p w14:paraId="23AF2C4E" w14:textId="472501E7" w:rsidR="009D3DAE" w:rsidRPr="00064DEA" w:rsidRDefault="00B113B1" w:rsidP="009D3DAE">
                            <w:pPr>
                              <w:jc w:val="center"/>
                              <w:rPr>
                                <w:sz w:val="18"/>
                                <w:lang w:val="pt-BR"/>
                              </w:rPr>
                            </w:pPr>
                            <w:r>
                              <w:rPr>
                                <w:sz w:val="18"/>
                                <w:lang w:val="pt-BR"/>
                              </w:rPr>
                              <w:t>Cliu et chandelle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396E02" id="Text Box 13" o:spid="_x0000_s1042" type="#_x0000_t202" style="position:absolute;margin-left:408pt;margin-top:89.25pt;width:54.75pt;height:21.75pt;z-index:2517160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" fillcolor="white [3201]" stroked="f" strokeweight=".5pt">
                <v:textbox inset="0,0,0,0">
                  <w:txbxContent>
                    <w:p w14:paraId="23AF2C4E" w14:textId="472501E7" w:rsidR="009D3DAE" w:rsidRPr="00064DEA" w:rsidRDefault="00B113B1" w:rsidP="009D3DAE">
                      <w:pPr>
                        <w:jc w:val="center"/>
                        <w:rPr>
                          <w:sz w:val="18"/>
                          <w:lang w:val="pt-BR"/>
                        </w:rPr>
                      </w:pPr>
                      <w:r>
                        <w:rPr>
                          <w:sz w:val="18"/>
                          <w:lang w:val="pt-BR"/>
                        </w:rPr>
                        <w:t>Cliu et chandelle</w:t>
                      </w:r>
                    </w:p>
                  </w:txbxContent>
                </v:textbox>
                <w10:wrap anchorx="margin"/>
              </v:shape>
            </w:pict>
          </mc:Fallback>
        </mc:AlternateContent>
      </w:r>
      <w:r w:rsidR="009D3DAE">
        <w:rPr>
          <w:rFonts w:cs="Arial"/>
          <w:noProof/>
          <w:color w:val="000000" w:themeColor="text1"/>
          <w:szCs w:val="22"/>
          <w:lang w:val="es-419"/>
        </w:rPr>
        <mc:AlternateContent>
          <mc:Choice Requires="wps">
            <w:drawing>
              <wp:anchor distT="0" distB="0" distL="114300" distR="114300" simplePos="0" relativeHeight="251715072" behindDoc="0" locked="0" layoutInCell="1" allowOverlap="1" wp14:anchorId="43C5EB37" wp14:editId="03A00858">
                <wp:simplePos x="0" y="0"/>
                <wp:positionH relativeFrom="margin">
                  <wp:posOffset>1609725</wp:posOffset>
                </wp:positionH>
                <wp:positionV relativeFrom="paragraph">
                  <wp:posOffset>1495425</wp:posOffset>
                </wp:positionV>
                <wp:extent cx="695325" cy="276225"/>
                <wp:effectExtent l="0" t="0" r="9525" b="9525"/>
                <wp:wrapNone/>
                <wp:docPr id="8" name="Text Box 8"/>
                <wp:cNvGraphicFramePr/>
                <a:graphic xmlns:a="http://schemas.openxmlformats.org/drawingml/2006/main">
                  <a:graphicData uri="http://schemas.microsoft.com/office/word/2010/wordprocessingShape">
                    <wps:wsp>
                      <wps:cNvSpPr txBox="1"/>
                      <wps:spPr>
                        <a:xfrm>
                          <a:off x="0" y="0"/>
                          <a:ext cx="695325" cy="276225"/>
                        </a:xfrm>
                        <a:prstGeom prst="rect">
                          <a:avLst/>
                        </a:prstGeom>
                        <a:solidFill>
                          <a:schemeClr val="lt1"/>
                        </a:solidFill>
                        <a:ln w="6350">
                          <a:noFill/>
                        </a:ln>
                      </wps:spPr>
                      <wps:txbx>
                        <w:txbxContent>
                          <w:p w14:paraId="4103FA9A" w14:textId="40DD96F3" w:rsidR="009D3DAE" w:rsidRPr="00064DEA" w:rsidRDefault="00B113B1" w:rsidP="009D3DAE">
                            <w:pPr>
                              <w:jc w:val="center"/>
                              <w:rPr>
                                <w:sz w:val="18"/>
                                <w:lang w:val="pt-BR"/>
                              </w:rPr>
                            </w:pPr>
                            <w:r>
                              <w:rPr>
                                <w:sz w:val="18"/>
                                <w:lang w:val="pt-BR"/>
                              </w:rPr>
                              <w:t>Outils pour creuser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C5EB37" id="Text Box 8" o:spid="_x0000_s1043" type="#_x0000_t202" style="position:absolute;margin-left:126.75pt;margin-top:117.75pt;width:54.75pt;height:21.75pt;z-index:2517150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" fillcolor="white [3201]" stroked="f" strokeweight=".5pt">
                <v:textbox inset="0,0,0,0">
                  <w:txbxContent>
                    <w:p w14:paraId="4103FA9A" w14:textId="40DD96F3" w:rsidR="009D3DAE" w:rsidRPr="00064DEA" w:rsidRDefault="00B113B1" w:rsidP="009D3DAE">
                      <w:pPr>
                        <w:jc w:val="center"/>
                        <w:rPr>
                          <w:sz w:val="18"/>
                          <w:lang w:val="pt-BR"/>
                        </w:rPr>
                      </w:pPr>
                      <w:r>
                        <w:rPr>
                          <w:sz w:val="18"/>
                          <w:lang w:val="pt-BR"/>
                        </w:rPr>
                        <w:t>Outils pour creuser</w:t>
                      </w:r>
                    </w:p>
                  </w:txbxContent>
                </v:textbox>
                <w10:wrap anchorx="margin"/>
              </v:shape>
            </w:pict>
          </mc:Fallback>
        </mc:AlternateContent>
      </w:r>
      <w:r w:rsidR="009D3DAE" w:rsidRPr="002C0BA2">
        <w:rPr>
          <w:rFonts w:cs="Arial"/>
          <w:noProof/>
          <w:color w:val="000000" w:themeColor="text1"/>
          <w:szCs w:val="22"/>
          <w:lang w:val="es-419"/>
        </w:rPr>
        <w:drawing>
          <wp:inline distT="0" distB="0" distL="0" distR="0" wp14:anchorId="58CE1997" wp14:editId="75B89862">
            <wp:extent cx="5791200" cy="8166833"/>
            <wp:effectExtent l="0" t="0" r="0" b="571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9">
                      <a:lum contrast="20000"/>
                      <a:extLst>
                        <a:ext uri="{28A0092B-C50C-407E-A947-70E740481C1C}">
                          <a14:useLocalDpi xmlns:a14="http://schemas.microsoft.com/office/drawing/2010/main" val="0"/>
                        </a:ext>
                      </a:extLst>
                    </a:blip>
                    <a:srcRect/>
                    <a:stretch>
                      <a:fillRect/>
                    </a:stretch>
                  </pic:blipFill>
                  <pic:spPr bwMode="auto">
                    <a:xfrm>
                      <a:off x="0" y="0"/>
                      <a:ext cx="5786693" cy="8160477"/>
                    </a:xfrm>
                    <a:prstGeom prst="rect">
                      <a:avLst/>
                    </a:prstGeom>
                    <a:noFill/>
                    <a:ln>
                      <a:noFill/>
                    </a:ln>
                  </pic:spPr>
                </pic:pic>
              </a:graphicData>
            </a:graphic>
          </wp:inline>
        </w:drawing>
      </w:r>
    </w:p>
    <w:sectPr w:rsidR="00F449AE" w:rsidRPr="009D3DAE" w:rsidSect="001878DC">
      <w:headerReference w:type="default" r:id="rId20"/>
      <w:footerReference w:type="default" r:id="rId21"/>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F06C1B" w14:textId="77777777" w:rsidR="00B1673D" w:rsidRDefault="00B1673D">
      <w:r>
        <w:separator/>
      </w:r>
    </w:p>
  </w:endnote>
  <w:endnote w:type="continuationSeparator" w:id="0">
    <w:p w14:paraId="17605F25" w14:textId="77777777" w:rsidR="00B1673D" w:rsidRDefault="00B167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84F443" w14:textId="77777777" w:rsidR="00E804BF" w:rsidRPr="008F70E3" w:rsidRDefault="00CB3242" w:rsidP="00EF1A14">
    <w:pPr>
      <w:pStyle w:val="Footer"/>
      <w:rPr>
        <w:rFonts w:cs="Arial"/>
        <w:szCs w:val="22"/>
        <w:lang w:val="fr-FR"/>
      </w:rPr>
    </w:pPr>
    <w:r>
      <w:rPr>
        <w:rFonts w:cs="Arial"/>
        <w:noProof/>
        <w:szCs w:val="22"/>
        <w:lang w:val="fr-FR"/>
      </w:rPr>
      <w:drawing>
        <wp:anchor distT="0" distB="0" distL="114300" distR="114300" simplePos="0" relativeHeight="251659264" behindDoc="0" locked="0" layoutInCell="1" allowOverlap="1" wp14:anchorId="7FF0D525" wp14:editId="552DF1D0">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85EC6B" w14:textId="77777777" w:rsidR="00B1673D" w:rsidRDefault="00B1673D">
      <w:r>
        <w:separator/>
      </w:r>
    </w:p>
  </w:footnote>
  <w:footnote w:type="continuationSeparator" w:id="0">
    <w:p w14:paraId="6C9F7ABD" w14:textId="77777777" w:rsidR="00B1673D" w:rsidRDefault="00B167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581F65" w14:textId="23C02347" w:rsidR="00E804BF" w:rsidRPr="00917B36" w:rsidRDefault="009F749A" w:rsidP="001878DC">
    <w:pPr>
      <w:pStyle w:val="Header"/>
      <w:tabs>
        <w:tab w:val="clear" w:pos="8640"/>
        <w:tab w:val="right" w:pos="9360"/>
      </w:tabs>
      <w:rPr>
        <w:rFonts w:cs="Arial"/>
        <w:szCs w:val="22"/>
        <w:lang w:val="fr-FR"/>
      </w:rPr>
    </w:pPr>
    <w:r>
      <w:rPr>
        <w:rFonts w:cs="Arial"/>
        <w:lang w:val="fr-FR"/>
      </w:rPr>
      <w:t>Promotion communautaire du WASH</w:t>
    </w:r>
    <w:r w:rsidR="00E804BF">
      <w:rPr>
        <w:rFonts w:cs="Arial"/>
        <w:szCs w:val="22"/>
        <w:lang w:val="fr-FR"/>
      </w:rPr>
      <w:tab/>
    </w:r>
    <w:r w:rsidR="00E804BF">
      <w:rPr>
        <w:rFonts w:cs="Arial"/>
        <w:szCs w:val="22"/>
        <w:lang w:val="fr-FR"/>
      </w:rPr>
      <w:tab/>
    </w:r>
    <w:r>
      <w:rPr>
        <w:rFonts w:cs="Arial"/>
        <w:lang w:val="fr-FR"/>
      </w:rPr>
      <w:t>Lavage des mains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0DEF3C38"/>
    <w:multiLevelType w:val="hybridMultilevel"/>
    <w:tmpl w:val="59A6C14A"/>
    <w:lvl w:ilvl="0" w:tplc="E9CE2DD6">
      <w:start w:val="1"/>
      <w:numFmt w:val="decimal"/>
      <w:lvlText w:val="%1."/>
      <w:lvlJc w:val="left"/>
      <w:pPr>
        <w:tabs>
          <w:tab w:val="num" w:pos="1080"/>
        </w:tabs>
        <w:ind w:left="1080" w:hanging="360"/>
      </w:pPr>
      <w:rPr>
        <w:i w:val="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2E8778A"/>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4" w15:restartNumberingAfterBreak="0">
    <w:nsid w:val="12EF0DF7"/>
    <w:multiLevelType w:val="hybridMultilevel"/>
    <w:tmpl w:val="B60EEFCA"/>
    <w:lvl w:ilvl="0" w:tplc="E9CE2DD6">
      <w:start w:val="1"/>
      <w:numFmt w:val="decimal"/>
      <w:lvlText w:val="%1."/>
      <w:lvlJc w:val="left"/>
      <w:pPr>
        <w:ind w:left="1080" w:hanging="360"/>
      </w:pPr>
      <w:rPr>
        <w:rFonts w:hint="default"/>
        <w:i w:val="0"/>
      </w:rPr>
    </w:lvl>
    <w:lvl w:ilvl="1" w:tplc="AF98ED7E">
      <w:start w:val="6"/>
      <w:numFmt w:val="bullet"/>
      <w:lvlText w:val="•"/>
      <w:lvlJc w:val="left"/>
      <w:pPr>
        <w:ind w:left="1800" w:hanging="360"/>
      </w:pPr>
      <w:rPr>
        <w:rFonts w:ascii="Arial" w:eastAsia="Times New Roman" w:hAnsi="Arial" w:cs="Arial" w:hint="default"/>
      </w:rPr>
    </w:lvl>
    <w:lvl w:ilvl="2" w:tplc="1009001B">
      <w:start w:val="1"/>
      <w:numFmt w:val="lowerRoman"/>
      <w:lvlText w:val="%3."/>
      <w:lvlJc w:val="right"/>
      <w:pPr>
        <w:ind w:left="2520" w:hanging="180"/>
      </w:pPr>
    </w:lvl>
    <w:lvl w:ilvl="3" w:tplc="1009000F">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5" w15:restartNumberingAfterBreak="0">
    <w:nsid w:val="13C7789D"/>
    <w:multiLevelType w:val="hybridMultilevel"/>
    <w:tmpl w:val="F69C44B2"/>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6"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7"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8"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9" w15:restartNumberingAfterBreak="0">
    <w:nsid w:val="33AD434F"/>
    <w:multiLevelType w:val="hybridMultilevel"/>
    <w:tmpl w:val="E2C89D8A"/>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0"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1" w15:restartNumberingAfterBreak="0">
    <w:nsid w:val="386961AB"/>
    <w:multiLevelType w:val="hybridMultilevel"/>
    <w:tmpl w:val="3ACC086E"/>
    <w:lvl w:ilvl="0" w:tplc="1009001B">
      <w:start w:val="1"/>
      <w:numFmt w:val="lowerRoman"/>
      <w:lvlText w:val="%1."/>
      <w:lvlJc w:val="right"/>
      <w:pPr>
        <w:ind w:left="1440" w:hanging="360"/>
      </w:pPr>
      <w:rPr>
        <w:rFonts w:hint="default"/>
        <w:i w:val="0"/>
      </w:rPr>
    </w:lvl>
    <w:lvl w:ilvl="1" w:tplc="AF98ED7E">
      <w:start w:val="6"/>
      <w:numFmt w:val="bullet"/>
      <w:lvlText w:val="•"/>
      <w:lvlJc w:val="left"/>
      <w:pPr>
        <w:ind w:left="2160" w:hanging="360"/>
      </w:pPr>
      <w:rPr>
        <w:rFonts w:ascii="Arial" w:eastAsia="Times New Roman" w:hAnsi="Arial" w:cs="Arial" w:hint="default"/>
      </w:r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2" w15:restartNumberingAfterBreak="0">
    <w:nsid w:val="3BEA3B7E"/>
    <w:multiLevelType w:val="hybridMultilevel"/>
    <w:tmpl w:val="FEFA46DC"/>
    <w:lvl w:ilvl="0" w:tplc="E9CE2DD6">
      <w:start w:val="1"/>
      <w:numFmt w:val="decimal"/>
      <w:lvlText w:val="%1."/>
      <w:lvlJc w:val="left"/>
      <w:pPr>
        <w:ind w:left="1440" w:hanging="360"/>
      </w:pPr>
      <w:rPr>
        <w:rFonts w:hint="default"/>
        <w:i w:val="0"/>
      </w:rPr>
    </w:lvl>
    <w:lvl w:ilvl="1" w:tplc="10090003">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3" w15:restartNumberingAfterBreak="0">
    <w:nsid w:val="3C8C108D"/>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4" w15:restartNumberingAfterBreak="0">
    <w:nsid w:val="3F7C2FF7"/>
    <w:multiLevelType w:val="hybridMultilevel"/>
    <w:tmpl w:val="B60EEFCA"/>
    <w:lvl w:ilvl="0" w:tplc="E9CE2DD6">
      <w:start w:val="1"/>
      <w:numFmt w:val="decimal"/>
      <w:lvlText w:val="%1."/>
      <w:lvlJc w:val="left"/>
      <w:pPr>
        <w:ind w:left="1080" w:hanging="360"/>
      </w:pPr>
      <w:rPr>
        <w:rFonts w:hint="default"/>
        <w:i w:val="0"/>
      </w:rPr>
    </w:lvl>
    <w:lvl w:ilvl="1" w:tplc="AF98ED7E">
      <w:start w:val="6"/>
      <w:numFmt w:val="bullet"/>
      <w:lvlText w:val="•"/>
      <w:lvlJc w:val="left"/>
      <w:pPr>
        <w:ind w:left="1800" w:hanging="360"/>
      </w:pPr>
      <w:rPr>
        <w:rFonts w:ascii="Arial" w:eastAsia="Times New Roman" w:hAnsi="Arial" w:cs="Arial" w:hint="default"/>
      </w:rPr>
    </w:lvl>
    <w:lvl w:ilvl="2" w:tplc="1009001B">
      <w:start w:val="1"/>
      <w:numFmt w:val="lowerRoman"/>
      <w:lvlText w:val="%3."/>
      <w:lvlJc w:val="right"/>
      <w:pPr>
        <w:ind w:left="2520" w:hanging="180"/>
      </w:pPr>
    </w:lvl>
    <w:lvl w:ilvl="3" w:tplc="1009000F">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5"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6"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B3D2018"/>
    <w:multiLevelType w:val="hybridMultilevel"/>
    <w:tmpl w:val="BCBC1666"/>
    <w:lvl w:ilvl="0" w:tplc="0409000F">
      <w:start w:val="1"/>
      <w:numFmt w:val="decimal"/>
      <w:lvlText w:val="%1."/>
      <w:lvlJc w:val="left"/>
      <w:pPr>
        <w:tabs>
          <w:tab w:val="num" w:pos="1080"/>
        </w:tabs>
        <w:ind w:left="1080" w:hanging="360"/>
      </w:pPr>
      <w:rPr>
        <w:rFonts w:hint="default"/>
        <w:b w:val="0"/>
        <w:i w:val="0"/>
      </w:rPr>
    </w:lvl>
    <w:lvl w:ilvl="1" w:tplc="10090003">
      <w:start w:val="1"/>
      <w:numFmt w:val="lowerLetter"/>
      <w:lvlText w:val="%2."/>
      <w:lvlJc w:val="left"/>
      <w:pPr>
        <w:tabs>
          <w:tab w:val="num" w:pos="1800"/>
        </w:tabs>
        <w:ind w:left="1800" w:hanging="360"/>
      </w:pPr>
    </w:lvl>
    <w:lvl w:ilvl="2" w:tplc="10090005">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8"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0"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21"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22"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23" w15:restartNumberingAfterBreak="0">
    <w:nsid w:val="5E9B2259"/>
    <w:multiLevelType w:val="hybridMultilevel"/>
    <w:tmpl w:val="E2569D18"/>
    <w:lvl w:ilvl="0" w:tplc="10090001">
      <w:start w:val="1"/>
      <w:numFmt w:val="bullet"/>
      <w:lvlText w:val=""/>
      <w:lvlJc w:val="left"/>
      <w:pPr>
        <w:ind w:left="1440" w:hanging="360"/>
      </w:pPr>
      <w:rPr>
        <w:rFonts w:ascii="Symbol" w:hAnsi="Symbol" w:hint="default"/>
      </w:rPr>
    </w:lvl>
    <w:lvl w:ilvl="1" w:tplc="10090001">
      <w:start w:val="1"/>
      <w:numFmt w:val="bullet"/>
      <w:lvlText w:val=""/>
      <w:lvlJc w:val="left"/>
      <w:pPr>
        <w:ind w:left="2160" w:hanging="360"/>
      </w:pPr>
      <w:rPr>
        <w:rFonts w:ascii="Symbol" w:hAnsi="Symbol" w:hint="default"/>
      </w:r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4"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5"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26"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7" w15:restartNumberingAfterBreak="0">
    <w:nsid w:val="6A7B36BF"/>
    <w:multiLevelType w:val="hybridMultilevel"/>
    <w:tmpl w:val="6324B920"/>
    <w:lvl w:ilvl="0" w:tplc="E9CE2DD6">
      <w:start w:val="1"/>
      <w:numFmt w:val="decimal"/>
      <w:lvlText w:val="%1."/>
      <w:lvlJc w:val="left"/>
      <w:pPr>
        <w:tabs>
          <w:tab w:val="num" w:pos="1080"/>
        </w:tabs>
        <w:ind w:left="1080" w:hanging="360"/>
      </w:pPr>
      <w:rPr>
        <w:i w:val="0"/>
      </w:rPr>
    </w:lvl>
    <w:lvl w:ilvl="1" w:tplc="1009000F">
      <w:start w:val="1"/>
      <w:numFmt w:val="decimal"/>
      <w:lvlText w:val="%2."/>
      <w:lvlJc w:val="left"/>
      <w:pPr>
        <w:tabs>
          <w:tab w:val="num" w:pos="1800"/>
        </w:tabs>
        <w:ind w:left="1800" w:hanging="360"/>
      </w:pPr>
      <w:rPr>
        <w:rFonts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8"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9"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30" w15:restartNumberingAfterBreak="0">
    <w:nsid w:val="71CA170D"/>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1" w15:restartNumberingAfterBreak="0">
    <w:nsid w:val="7AA42E10"/>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2" w15:restartNumberingAfterBreak="0">
    <w:nsid w:val="7B83272B"/>
    <w:multiLevelType w:val="hybridMultilevel"/>
    <w:tmpl w:val="996078C4"/>
    <w:lvl w:ilvl="0" w:tplc="10090001">
      <w:start w:val="1"/>
      <w:numFmt w:val="bullet"/>
      <w:lvlText w:val=""/>
      <w:lvlJc w:val="left"/>
      <w:pPr>
        <w:ind w:left="1437" w:hanging="360"/>
      </w:pPr>
      <w:rPr>
        <w:rFonts w:ascii="Symbol" w:hAnsi="Symbol" w:hint="default"/>
      </w:rPr>
    </w:lvl>
    <w:lvl w:ilvl="1" w:tplc="10090003" w:tentative="1">
      <w:start w:val="1"/>
      <w:numFmt w:val="bullet"/>
      <w:lvlText w:val="o"/>
      <w:lvlJc w:val="left"/>
      <w:pPr>
        <w:ind w:left="2157" w:hanging="360"/>
      </w:pPr>
      <w:rPr>
        <w:rFonts w:ascii="Courier New" w:hAnsi="Courier New" w:cs="Courier New" w:hint="default"/>
      </w:rPr>
    </w:lvl>
    <w:lvl w:ilvl="2" w:tplc="10090005" w:tentative="1">
      <w:start w:val="1"/>
      <w:numFmt w:val="bullet"/>
      <w:lvlText w:val=""/>
      <w:lvlJc w:val="left"/>
      <w:pPr>
        <w:ind w:left="2877" w:hanging="360"/>
      </w:pPr>
      <w:rPr>
        <w:rFonts w:ascii="Wingdings" w:hAnsi="Wingdings" w:hint="default"/>
      </w:rPr>
    </w:lvl>
    <w:lvl w:ilvl="3" w:tplc="10090001" w:tentative="1">
      <w:start w:val="1"/>
      <w:numFmt w:val="bullet"/>
      <w:lvlText w:val=""/>
      <w:lvlJc w:val="left"/>
      <w:pPr>
        <w:ind w:left="3597" w:hanging="360"/>
      </w:pPr>
      <w:rPr>
        <w:rFonts w:ascii="Symbol" w:hAnsi="Symbol" w:hint="default"/>
      </w:rPr>
    </w:lvl>
    <w:lvl w:ilvl="4" w:tplc="10090003" w:tentative="1">
      <w:start w:val="1"/>
      <w:numFmt w:val="bullet"/>
      <w:lvlText w:val="o"/>
      <w:lvlJc w:val="left"/>
      <w:pPr>
        <w:ind w:left="4317" w:hanging="360"/>
      </w:pPr>
      <w:rPr>
        <w:rFonts w:ascii="Courier New" w:hAnsi="Courier New" w:cs="Courier New" w:hint="default"/>
      </w:rPr>
    </w:lvl>
    <w:lvl w:ilvl="5" w:tplc="10090005" w:tentative="1">
      <w:start w:val="1"/>
      <w:numFmt w:val="bullet"/>
      <w:lvlText w:val=""/>
      <w:lvlJc w:val="left"/>
      <w:pPr>
        <w:ind w:left="5037" w:hanging="360"/>
      </w:pPr>
      <w:rPr>
        <w:rFonts w:ascii="Wingdings" w:hAnsi="Wingdings" w:hint="default"/>
      </w:rPr>
    </w:lvl>
    <w:lvl w:ilvl="6" w:tplc="10090001" w:tentative="1">
      <w:start w:val="1"/>
      <w:numFmt w:val="bullet"/>
      <w:lvlText w:val=""/>
      <w:lvlJc w:val="left"/>
      <w:pPr>
        <w:ind w:left="5757" w:hanging="360"/>
      </w:pPr>
      <w:rPr>
        <w:rFonts w:ascii="Symbol" w:hAnsi="Symbol" w:hint="default"/>
      </w:rPr>
    </w:lvl>
    <w:lvl w:ilvl="7" w:tplc="10090003" w:tentative="1">
      <w:start w:val="1"/>
      <w:numFmt w:val="bullet"/>
      <w:lvlText w:val="o"/>
      <w:lvlJc w:val="left"/>
      <w:pPr>
        <w:ind w:left="6477" w:hanging="360"/>
      </w:pPr>
      <w:rPr>
        <w:rFonts w:ascii="Courier New" w:hAnsi="Courier New" w:cs="Courier New" w:hint="default"/>
      </w:rPr>
    </w:lvl>
    <w:lvl w:ilvl="8" w:tplc="10090005" w:tentative="1">
      <w:start w:val="1"/>
      <w:numFmt w:val="bullet"/>
      <w:lvlText w:val=""/>
      <w:lvlJc w:val="left"/>
      <w:pPr>
        <w:ind w:left="7197" w:hanging="360"/>
      </w:pPr>
      <w:rPr>
        <w:rFonts w:ascii="Wingdings" w:hAnsi="Wingdings" w:hint="default"/>
      </w:rPr>
    </w:lvl>
  </w:abstractNum>
  <w:num w:numId="1">
    <w:abstractNumId w:val="25"/>
  </w:num>
  <w:num w:numId="2">
    <w:abstractNumId w:val="8"/>
  </w:num>
  <w:num w:numId="3">
    <w:abstractNumId w:val="1"/>
  </w:num>
  <w:num w:numId="4">
    <w:abstractNumId w:val="22"/>
  </w:num>
  <w:num w:numId="5">
    <w:abstractNumId w:val="19"/>
  </w:num>
  <w:num w:numId="6">
    <w:abstractNumId w:val="16"/>
  </w:num>
  <w:num w:numId="7">
    <w:abstractNumId w:val="24"/>
  </w:num>
  <w:num w:numId="8">
    <w:abstractNumId w:val="20"/>
  </w:num>
  <w:num w:numId="9">
    <w:abstractNumId w:val="6"/>
  </w:num>
  <w:num w:numId="10">
    <w:abstractNumId w:val="28"/>
  </w:num>
  <w:num w:numId="11">
    <w:abstractNumId w:val="18"/>
  </w:num>
  <w:num w:numId="12">
    <w:abstractNumId w:val="29"/>
  </w:num>
  <w:num w:numId="13">
    <w:abstractNumId w:val="7"/>
  </w:num>
  <w:num w:numId="14">
    <w:abstractNumId w:val="0"/>
  </w:num>
  <w:num w:numId="15">
    <w:abstractNumId w:val="10"/>
  </w:num>
  <w:num w:numId="16">
    <w:abstractNumId w:val="21"/>
  </w:num>
  <w:num w:numId="17">
    <w:abstractNumId w:val="5"/>
  </w:num>
  <w:num w:numId="18">
    <w:abstractNumId w:val="15"/>
  </w:num>
  <w:num w:numId="19">
    <w:abstractNumId w:val="26"/>
  </w:num>
  <w:num w:numId="2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7"/>
  </w:num>
  <w:num w:numId="22">
    <w:abstractNumId w:val="3"/>
  </w:num>
  <w:num w:numId="23">
    <w:abstractNumId w:val="12"/>
  </w:num>
  <w:num w:numId="24">
    <w:abstractNumId w:val="2"/>
  </w:num>
  <w:num w:numId="25">
    <w:abstractNumId w:val="13"/>
  </w:num>
  <w:num w:numId="26">
    <w:abstractNumId w:val="31"/>
  </w:num>
  <w:num w:numId="27">
    <w:abstractNumId w:val="14"/>
  </w:num>
  <w:num w:numId="28">
    <w:abstractNumId w:val="32"/>
  </w:num>
  <w:num w:numId="29">
    <w:abstractNumId w:val="23"/>
  </w:num>
  <w:num w:numId="30">
    <w:abstractNumId w:val="9"/>
  </w:num>
  <w:num w:numId="31">
    <w:abstractNumId w:val="11"/>
  </w:num>
  <w:num w:numId="32">
    <w:abstractNumId w:val="30"/>
  </w:num>
  <w:num w:numId="33">
    <w:abstractNumId w:val="27"/>
  </w:num>
  <w:num w:numId="34">
    <w:abstractNumId w:val="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063E1"/>
    <w:rsid w:val="00055B12"/>
    <w:rsid w:val="00060B33"/>
    <w:rsid w:val="00081BE3"/>
    <w:rsid w:val="000E149F"/>
    <w:rsid w:val="00101951"/>
    <w:rsid w:val="00110A91"/>
    <w:rsid w:val="00117B85"/>
    <w:rsid w:val="001337F1"/>
    <w:rsid w:val="0013687C"/>
    <w:rsid w:val="001515C0"/>
    <w:rsid w:val="00165A12"/>
    <w:rsid w:val="001878DC"/>
    <w:rsid w:val="001B1966"/>
    <w:rsid w:val="001C01D7"/>
    <w:rsid w:val="001E0090"/>
    <w:rsid w:val="001E0A01"/>
    <w:rsid w:val="001E30FC"/>
    <w:rsid w:val="001F6375"/>
    <w:rsid w:val="002000F8"/>
    <w:rsid w:val="00251EC1"/>
    <w:rsid w:val="00251FDF"/>
    <w:rsid w:val="00260A59"/>
    <w:rsid w:val="0026211D"/>
    <w:rsid w:val="0026228A"/>
    <w:rsid w:val="00274FC7"/>
    <w:rsid w:val="002763F9"/>
    <w:rsid w:val="00276CB3"/>
    <w:rsid w:val="0029763A"/>
    <w:rsid w:val="002B3E67"/>
    <w:rsid w:val="002D4410"/>
    <w:rsid w:val="00305015"/>
    <w:rsid w:val="00323EFC"/>
    <w:rsid w:val="00324557"/>
    <w:rsid w:val="00333AD7"/>
    <w:rsid w:val="003364FD"/>
    <w:rsid w:val="00337399"/>
    <w:rsid w:val="00376D03"/>
    <w:rsid w:val="003A3F3C"/>
    <w:rsid w:val="003A71AC"/>
    <w:rsid w:val="003C54A7"/>
    <w:rsid w:val="003D3431"/>
    <w:rsid w:val="0040063B"/>
    <w:rsid w:val="004257EB"/>
    <w:rsid w:val="0046048E"/>
    <w:rsid w:val="004A5069"/>
    <w:rsid w:val="00500307"/>
    <w:rsid w:val="00510F97"/>
    <w:rsid w:val="00541F7F"/>
    <w:rsid w:val="00557349"/>
    <w:rsid w:val="00562BB4"/>
    <w:rsid w:val="005A4188"/>
    <w:rsid w:val="005A4F68"/>
    <w:rsid w:val="005B7ECE"/>
    <w:rsid w:val="005C0CA7"/>
    <w:rsid w:val="005D55D0"/>
    <w:rsid w:val="005F624B"/>
    <w:rsid w:val="006510C3"/>
    <w:rsid w:val="00673C95"/>
    <w:rsid w:val="00676DCF"/>
    <w:rsid w:val="006D0D74"/>
    <w:rsid w:val="00707137"/>
    <w:rsid w:val="00711C47"/>
    <w:rsid w:val="00722612"/>
    <w:rsid w:val="0075718C"/>
    <w:rsid w:val="007647A0"/>
    <w:rsid w:val="00791894"/>
    <w:rsid w:val="007F6804"/>
    <w:rsid w:val="00811D03"/>
    <w:rsid w:val="00851AF9"/>
    <w:rsid w:val="00863DA0"/>
    <w:rsid w:val="008713B6"/>
    <w:rsid w:val="008926A1"/>
    <w:rsid w:val="00896C0B"/>
    <w:rsid w:val="008B0478"/>
    <w:rsid w:val="008D7430"/>
    <w:rsid w:val="008F25B0"/>
    <w:rsid w:val="008F5B50"/>
    <w:rsid w:val="00917B36"/>
    <w:rsid w:val="009202A2"/>
    <w:rsid w:val="00926413"/>
    <w:rsid w:val="00930853"/>
    <w:rsid w:val="009329D4"/>
    <w:rsid w:val="0093359F"/>
    <w:rsid w:val="0099283B"/>
    <w:rsid w:val="009B30CC"/>
    <w:rsid w:val="009C032D"/>
    <w:rsid w:val="009D3DAE"/>
    <w:rsid w:val="009E35F7"/>
    <w:rsid w:val="009F2D21"/>
    <w:rsid w:val="009F749A"/>
    <w:rsid w:val="00A0556E"/>
    <w:rsid w:val="00A0792E"/>
    <w:rsid w:val="00A14411"/>
    <w:rsid w:val="00A26CB4"/>
    <w:rsid w:val="00A43003"/>
    <w:rsid w:val="00A70F27"/>
    <w:rsid w:val="00A740AA"/>
    <w:rsid w:val="00AB2551"/>
    <w:rsid w:val="00AB78B0"/>
    <w:rsid w:val="00AC151F"/>
    <w:rsid w:val="00AF6E74"/>
    <w:rsid w:val="00B113B1"/>
    <w:rsid w:val="00B1673D"/>
    <w:rsid w:val="00B21299"/>
    <w:rsid w:val="00B46239"/>
    <w:rsid w:val="00B72225"/>
    <w:rsid w:val="00B80B3D"/>
    <w:rsid w:val="00BB5E3F"/>
    <w:rsid w:val="00BC2C5D"/>
    <w:rsid w:val="00BD4C0A"/>
    <w:rsid w:val="00BE1899"/>
    <w:rsid w:val="00C64C17"/>
    <w:rsid w:val="00C71B27"/>
    <w:rsid w:val="00CA36D2"/>
    <w:rsid w:val="00CB3242"/>
    <w:rsid w:val="00CC5973"/>
    <w:rsid w:val="00CC78AF"/>
    <w:rsid w:val="00CC7AAF"/>
    <w:rsid w:val="00CD692A"/>
    <w:rsid w:val="00CF2280"/>
    <w:rsid w:val="00D1333B"/>
    <w:rsid w:val="00D157EB"/>
    <w:rsid w:val="00D22CBB"/>
    <w:rsid w:val="00D24CFB"/>
    <w:rsid w:val="00D35628"/>
    <w:rsid w:val="00D5534A"/>
    <w:rsid w:val="00D8281A"/>
    <w:rsid w:val="00DC685B"/>
    <w:rsid w:val="00DC721B"/>
    <w:rsid w:val="00DE1669"/>
    <w:rsid w:val="00E12B3A"/>
    <w:rsid w:val="00E60F0C"/>
    <w:rsid w:val="00E7400D"/>
    <w:rsid w:val="00E804BF"/>
    <w:rsid w:val="00E82D79"/>
    <w:rsid w:val="00E8500C"/>
    <w:rsid w:val="00EC481F"/>
    <w:rsid w:val="00EC6FB7"/>
    <w:rsid w:val="00ED5EB9"/>
    <w:rsid w:val="00ED7E3F"/>
    <w:rsid w:val="00EF1A14"/>
    <w:rsid w:val="00EF428D"/>
    <w:rsid w:val="00F241B7"/>
    <w:rsid w:val="00F2604D"/>
    <w:rsid w:val="00F449AE"/>
    <w:rsid w:val="00F5358B"/>
    <w:rsid w:val="00F951BF"/>
    <w:rsid w:val="00F979A2"/>
    <w:rsid w:val="00FB09AB"/>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7E5FF04"/>
  <w15:docId w15:val="{589E6BCE-163C-462D-A836-2FFF9511B2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1.tiff"/><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5" Type="http://schemas.openxmlformats.org/officeDocument/2006/relationships/webSettings" Target="webSettings.xml"/><Relationship Id="rId15" Type="http://schemas.openxmlformats.org/officeDocument/2006/relationships/image" Target="media/image8.tiff"/><Relationship Id="rId23" Type="http://schemas.openxmlformats.org/officeDocument/2006/relationships/theme" Target="theme/theme1.xml"/><Relationship Id="rId10" Type="http://schemas.openxmlformats.org/officeDocument/2006/relationships/image" Target="media/image3.gif"/><Relationship Id="rId19"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6A7702-79FC-4AE0-9A93-584F94EF26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10</TotalTime>
  <Pages>7</Pages>
  <Words>1422</Words>
  <Characters>8111</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Handwashing - Lesson Plan (CWP)</vt:lpstr>
    </vt:vector>
  </TitlesOfParts>
  <Company>CAWST</Company>
  <LinksUpToDate>false</LinksUpToDate>
  <CharactersWithSpaces>9514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Handwashing - Lesson Plan (CWP)</dc:title>
  <dc:subject>The focus of this lesson is to provide participants with crucial information about handwashing and hygiene to prevent the spread of disease with an optional section on how to construct a low-cost handwashing station.</dc:subject>
  <dc:creator>CAWST</dc:creator>
  <cp:lastModifiedBy>Andrea Roach</cp:lastModifiedBy>
  <cp:revision>6</cp:revision>
  <cp:lastPrinted>2015-09-03T17:10:00Z</cp:lastPrinted>
  <dcterms:created xsi:type="dcterms:W3CDTF">2017-06-13T00:58:00Z</dcterms:created>
  <dcterms:modified xsi:type="dcterms:W3CDTF">2017-06-13T18:22:00Z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ingPreferenceSet">
    <vt:lpwstr>CAWST</vt:lpwstr>
  </property>
</Properties>
</file>