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CE6C4" w14:textId="53612A6C" w:rsidR="00917B36" w:rsidRPr="005E5FAF" w:rsidRDefault="005E5FAF" w:rsidP="00C64C17">
      <w:pPr>
        <w:tabs>
          <w:tab w:val="right" w:pos="9360"/>
        </w:tabs>
        <w:rPr>
          <w:b/>
          <w:color w:val="FF0000"/>
          <w:sz w:val="28"/>
          <w:szCs w:val="28"/>
          <w:lang w:val="es-419"/>
        </w:rPr>
      </w:pPr>
      <w:r w:rsidRPr="005E5FAF">
        <w:rPr>
          <w:noProof/>
          <w:lang w:val="en-CA" w:eastAsia="en-CA"/>
        </w:rPr>
        <w:drawing>
          <wp:anchor distT="0" distB="0" distL="114300" distR="114300" simplePos="0" relativeHeight="251676160" behindDoc="1" locked="0" layoutInCell="1" allowOverlap="1" wp14:anchorId="399F95EF" wp14:editId="6A19F721">
            <wp:simplePos x="0" y="0"/>
            <wp:positionH relativeFrom="column">
              <wp:posOffset>4252172</wp:posOffset>
            </wp:positionH>
            <wp:positionV relativeFrom="paragraph">
              <wp:posOffset>-114300</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917B36" w:rsidRPr="005E5FAF">
        <w:rPr>
          <w:rStyle w:val="Heading2Char"/>
          <w:lang w:val="es-419"/>
        </w:rPr>
        <w:t>Plan de lección 21: Lavado de manos</w:t>
      </w:r>
      <w:r w:rsidR="00917B36" w:rsidRPr="005E5FAF">
        <w:rPr>
          <w:b/>
          <w:szCs w:val="22"/>
          <w:lang w:val="es-419"/>
        </w:rPr>
        <w:tab/>
      </w:r>
      <w:r w:rsidR="006C55A7" w:rsidRPr="005E5FAF">
        <w:rPr>
          <w:b/>
          <w:szCs w:val="22"/>
          <w:lang w:val="es-419"/>
        </w:rPr>
        <w:t>50 minutos en total</w:t>
      </w:r>
    </w:p>
    <w:p w14:paraId="7A0D94D6" w14:textId="0F26824B" w:rsidR="00917B36" w:rsidRPr="005E5FAF" w:rsidRDefault="00445780" w:rsidP="00917B36">
      <w:pPr>
        <w:rPr>
          <w:b/>
          <w:szCs w:val="22"/>
          <w:lang w:val="es-419"/>
        </w:rPr>
      </w:pPr>
      <w:r>
        <w:rPr>
          <w:b/>
          <w:szCs w:val="22"/>
          <w:lang w:val="es-419"/>
        </w:rPr>
        <w:pict w14:anchorId="6FE9E417">
          <v:rect id="_x0000_i1025" style="width:0;height:1.5pt" o:hralign="center" o:hrstd="t" o:hr="t" fillcolor="gray" stroked="f"/>
        </w:pict>
      </w:r>
    </w:p>
    <w:p w14:paraId="7613D950" w14:textId="77777777" w:rsidR="00E91CDC" w:rsidRPr="005E5FAF" w:rsidRDefault="00E91CDC" w:rsidP="00E91CDC">
      <w:pPr>
        <w:rPr>
          <w:b/>
          <w:szCs w:val="22"/>
          <w:lang w:val="es-419"/>
        </w:rPr>
      </w:pPr>
      <w:r w:rsidRPr="005E5FAF">
        <w:rPr>
          <w:b/>
          <w:lang w:val="es-419"/>
        </w:rPr>
        <w:t>Descripción de la lección</w:t>
      </w:r>
    </w:p>
    <w:p w14:paraId="7284D0C3" w14:textId="77777777" w:rsidR="00E91CDC" w:rsidRPr="005E5FAF" w:rsidRDefault="00E91CDC" w:rsidP="00565946">
      <w:pPr>
        <w:ind w:left="851"/>
        <w:rPr>
          <w:szCs w:val="22"/>
          <w:lang w:val="es-419"/>
        </w:rPr>
      </w:pPr>
      <w:r w:rsidRPr="005E5FAF">
        <w:rPr>
          <w:noProof/>
          <w:lang w:val="en-CA" w:eastAsia="en-CA"/>
        </w:rPr>
        <w:drawing>
          <wp:anchor distT="0" distB="0" distL="114300" distR="114300" simplePos="0" relativeHeight="251692544" behindDoc="1" locked="0" layoutInCell="1" allowOverlap="1" wp14:anchorId="7AE03BFD" wp14:editId="076A6002">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6C49CF09" w14:textId="36568B7D" w:rsidR="00E91CDC" w:rsidRPr="005E5FAF" w:rsidRDefault="000310D8" w:rsidP="00974D6C">
      <w:pPr>
        <w:ind w:left="851"/>
        <w:rPr>
          <w:color w:val="000000" w:themeColor="text1"/>
          <w:szCs w:val="22"/>
          <w:lang w:val="es-419"/>
        </w:rPr>
      </w:pPr>
      <w:r w:rsidRPr="005E5FAF">
        <w:rPr>
          <w:color w:val="000000" w:themeColor="text1"/>
          <w:lang w:val="es-419"/>
        </w:rPr>
        <w:t xml:space="preserve">Los participantes practicarán una buena técnica de lavado de manos y aprenderán cuáles son los momentos más importantes para lavarse las manos. Se discutirán las características clave de una estación de lavado de manos. Según el tiempo disponible, los participantes también pueden construir partes de una estación de lavado de manos. </w:t>
      </w:r>
    </w:p>
    <w:p w14:paraId="46E21ACC" w14:textId="77777777" w:rsidR="00C2601A" w:rsidRPr="005E5FAF" w:rsidRDefault="00C2601A" w:rsidP="00974D6C">
      <w:pPr>
        <w:ind w:left="709" w:hanging="709"/>
        <w:rPr>
          <w:b/>
          <w:szCs w:val="22"/>
          <w:lang w:val="es-419"/>
        </w:rPr>
      </w:pPr>
    </w:p>
    <w:p w14:paraId="6B2AE54A" w14:textId="77777777" w:rsidR="00917B36" w:rsidRPr="005E5FAF" w:rsidRDefault="00445780" w:rsidP="00E91CDC">
      <w:pPr>
        <w:rPr>
          <w:b/>
          <w:szCs w:val="22"/>
          <w:lang w:val="es-419"/>
        </w:rPr>
      </w:pPr>
      <w:r>
        <w:rPr>
          <w:b/>
          <w:szCs w:val="22"/>
          <w:lang w:val="es-419"/>
        </w:rPr>
        <w:pict w14:anchorId="16F1F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7F6A12" w:rsidRPr="005E5FAF">
        <w:rPr>
          <w:b/>
          <w:lang w:val="es-419"/>
        </w:rPr>
        <w:t>Objetivos de aprendizaje</w:t>
      </w:r>
    </w:p>
    <w:p w14:paraId="67AB43BD" w14:textId="77777777" w:rsidR="00323EFC" w:rsidRPr="005E5FAF" w:rsidRDefault="00323EFC" w:rsidP="00917B36">
      <w:pPr>
        <w:rPr>
          <w:szCs w:val="22"/>
          <w:lang w:val="es-419"/>
        </w:rPr>
      </w:pPr>
      <w:r w:rsidRPr="005E5FAF">
        <w:rPr>
          <w:noProof/>
          <w:lang w:val="en-CA" w:eastAsia="en-CA"/>
        </w:rPr>
        <w:drawing>
          <wp:anchor distT="0" distB="0" distL="114300" distR="114300" simplePos="0" relativeHeight="251677184" behindDoc="1" locked="0" layoutInCell="1" allowOverlap="1" wp14:anchorId="5B12DB74" wp14:editId="7D79DDB5">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30528D3E" w14:textId="77777777" w:rsidR="00A70F27" w:rsidRPr="005E5FAF" w:rsidRDefault="00323EFC" w:rsidP="00323EFC">
      <w:pPr>
        <w:spacing w:line="360" w:lineRule="auto"/>
        <w:rPr>
          <w:szCs w:val="22"/>
          <w:lang w:val="es-419"/>
        </w:rPr>
      </w:pPr>
      <w:r w:rsidRPr="005E5FAF">
        <w:rPr>
          <w:b/>
          <w:szCs w:val="22"/>
          <w:lang w:val="es-419"/>
        </w:rPr>
        <w:tab/>
      </w:r>
      <w:r w:rsidRPr="005E5FAF">
        <w:rPr>
          <w:lang w:val="es-419"/>
        </w:rPr>
        <w:t>Cuando finalice esta sesión, los participantes serán capaces de:</w:t>
      </w:r>
    </w:p>
    <w:p w14:paraId="5F8DBEE2" w14:textId="77777777" w:rsidR="004C0AB5" w:rsidRPr="005E5FAF" w:rsidRDefault="004C0AB5" w:rsidP="004C0AB5">
      <w:pPr>
        <w:numPr>
          <w:ilvl w:val="0"/>
          <w:numId w:val="4"/>
        </w:numPr>
        <w:spacing w:after="120"/>
        <w:rPr>
          <w:szCs w:val="22"/>
          <w:lang w:val="es-419"/>
        </w:rPr>
      </w:pPr>
      <w:r w:rsidRPr="005E5FAF">
        <w:rPr>
          <w:lang w:val="es-419"/>
        </w:rPr>
        <w:t>Demostrar la técnica apropiada para el lavado de manos.</w:t>
      </w:r>
    </w:p>
    <w:p w14:paraId="5BE0C2A9" w14:textId="77777777" w:rsidR="004C0AB5" w:rsidRPr="005E5FAF" w:rsidRDefault="004C0AB5" w:rsidP="004C0AB5">
      <w:pPr>
        <w:numPr>
          <w:ilvl w:val="0"/>
          <w:numId w:val="4"/>
        </w:numPr>
        <w:spacing w:after="120"/>
        <w:rPr>
          <w:szCs w:val="22"/>
          <w:lang w:val="es-419"/>
        </w:rPr>
      </w:pPr>
      <w:r w:rsidRPr="005E5FAF">
        <w:rPr>
          <w:lang w:val="es-419"/>
        </w:rPr>
        <w:t>Enumerar los momentos críticos en los que hay que lavarse las manos.</w:t>
      </w:r>
    </w:p>
    <w:p w14:paraId="4DC68776" w14:textId="34207ADB" w:rsidR="00917B36" w:rsidRPr="005E5FAF" w:rsidRDefault="00BA5858" w:rsidP="004E26F0">
      <w:pPr>
        <w:numPr>
          <w:ilvl w:val="0"/>
          <w:numId w:val="4"/>
        </w:numPr>
        <w:tabs>
          <w:tab w:val="num" w:pos="2444"/>
        </w:tabs>
        <w:spacing w:after="120"/>
        <w:ind w:left="1077" w:hanging="357"/>
        <w:rPr>
          <w:szCs w:val="22"/>
          <w:lang w:val="es-419"/>
        </w:rPr>
      </w:pPr>
      <w:r w:rsidRPr="005E5FAF">
        <w:rPr>
          <w:lang w:val="es-419"/>
        </w:rPr>
        <w:t>Identificar las características clave de una estación de lavado de manos.</w:t>
      </w:r>
    </w:p>
    <w:p w14:paraId="70DCDA14" w14:textId="63A72DCB" w:rsidR="004E26F0" w:rsidRPr="005E5FAF" w:rsidRDefault="004E26F0" w:rsidP="00114DC2">
      <w:pPr>
        <w:numPr>
          <w:ilvl w:val="0"/>
          <w:numId w:val="4"/>
        </w:numPr>
        <w:tabs>
          <w:tab w:val="num" w:pos="2444"/>
        </w:tabs>
        <w:rPr>
          <w:szCs w:val="22"/>
          <w:lang w:val="es-419"/>
        </w:rPr>
      </w:pPr>
      <w:r w:rsidRPr="005E5FAF">
        <w:rPr>
          <w:lang w:val="es-419"/>
        </w:rPr>
        <w:t>Opcional: construir partes de una estación de lavado de manos.</w:t>
      </w:r>
    </w:p>
    <w:p w14:paraId="573FAC57" w14:textId="77777777" w:rsidR="00ED5EB9" w:rsidRPr="005E5FAF" w:rsidRDefault="00ED5EB9" w:rsidP="00114DC2">
      <w:pPr>
        <w:rPr>
          <w:b/>
          <w:szCs w:val="22"/>
          <w:lang w:val="es-419"/>
        </w:rPr>
      </w:pPr>
    </w:p>
    <w:p w14:paraId="40C373D3" w14:textId="77777777" w:rsidR="00917B36" w:rsidRPr="005E5FAF" w:rsidRDefault="00445780" w:rsidP="00917B36">
      <w:pPr>
        <w:rPr>
          <w:b/>
          <w:szCs w:val="22"/>
          <w:lang w:val="es-419"/>
        </w:rPr>
      </w:pPr>
      <w:r>
        <w:rPr>
          <w:b/>
          <w:szCs w:val="22"/>
          <w:lang w:val="es-419"/>
        </w:rPr>
        <w:pict w14:anchorId="473B7086">
          <v:rect id="_x0000_i1027" style="width:0;height:1.5pt" o:hralign="center" o:hrstd="t" o:hr="t" fillcolor="gray" stroked="f"/>
        </w:pict>
      </w:r>
    </w:p>
    <w:p w14:paraId="253F46E9" w14:textId="77777777" w:rsidR="003364FD" w:rsidRPr="005E5FAF" w:rsidRDefault="003364FD" w:rsidP="00917B36">
      <w:pPr>
        <w:rPr>
          <w:b/>
          <w:szCs w:val="22"/>
          <w:lang w:val="es-419"/>
        </w:rPr>
      </w:pPr>
      <w:r w:rsidRPr="005E5FAF">
        <w:rPr>
          <w:b/>
          <w:lang w:val="es-419"/>
        </w:rPr>
        <w:t>Materiales</w:t>
      </w:r>
    </w:p>
    <w:p w14:paraId="079029A5" w14:textId="77777777" w:rsidR="003364FD" w:rsidRPr="005E5FAF" w:rsidRDefault="0013687C" w:rsidP="00917B36">
      <w:pPr>
        <w:rPr>
          <w:szCs w:val="22"/>
          <w:lang w:val="es-419"/>
        </w:rPr>
      </w:pPr>
      <w:r w:rsidRPr="005E5FAF">
        <w:rPr>
          <w:noProof/>
          <w:lang w:val="en-CA" w:eastAsia="en-CA"/>
        </w:rPr>
        <w:drawing>
          <wp:anchor distT="0" distB="0" distL="114300" distR="114300" simplePos="0" relativeHeight="251678208" behindDoc="1" locked="0" layoutInCell="1" allowOverlap="1" wp14:anchorId="4E58A39D" wp14:editId="39899D32">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409A5FFB" w14:textId="77777777" w:rsidR="007C6C4D" w:rsidRPr="005E5FAF" w:rsidRDefault="007C6C4D" w:rsidP="007C6C4D">
      <w:pPr>
        <w:numPr>
          <w:ilvl w:val="0"/>
          <w:numId w:val="1"/>
        </w:numPr>
        <w:rPr>
          <w:b/>
          <w:szCs w:val="22"/>
          <w:lang w:val="es-419"/>
        </w:rPr>
      </w:pPr>
      <w:r w:rsidRPr="005E5FAF">
        <w:rPr>
          <w:lang w:val="es-419"/>
        </w:rPr>
        <w:t>Papel de rotafolio</w:t>
      </w:r>
    </w:p>
    <w:p w14:paraId="7D60ED22" w14:textId="77777777" w:rsidR="007C6C4D" w:rsidRPr="005E5FAF" w:rsidRDefault="007C6C4D" w:rsidP="007C6C4D">
      <w:pPr>
        <w:numPr>
          <w:ilvl w:val="0"/>
          <w:numId w:val="1"/>
        </w:numPr>
        <w:rPr>
          <w:b/>
          <w:szCs w:val="22"/>
          <w:lang w:val="es-419"/>
        </w:rPr>
      </w:pPr>
      <w:r w:rsidRPr="005E5FAF">
        <w:rPr>
          <w:lang w:val="es-419"/>
        </w:rPr>
        <w:t>Cinta adhesiva</w:t>
      </w:r>
    </w:p>
    <w:p w14:paraId="0A762019" w14:textId="77777777" w:rsidR="007C6C4D" w:rsidRPr="005E5FAF" w:rsidRDefault="007C6C4D" w:rsidP="007C6C4D">
      <w:pPr>
        <w:numPr>
          <w:ilvl w:val="0"/>
          <w:numId w:val="1"/>
        </w:numPr>
        <w:rPr>
          <w:szCs w:val="22"/>
          <w:lang w:val="es-419"/>
        </w:rPr>
      </w:pPr>
      <w:r w:rsidRPr="005E5FAF">
        <w:rPr>
          <w:lang w:val="es-419"/>
        </w:rPr>
        <w:t>Marcadores</w:t>
      </w:r>
    </w:p>
    <w:p w14:paraId="70BA248A" w14:textId="554B8DA0" w:rsidR="007C6C4D" w:rsidRPr="005E5FAF" w:rsidRDefault="004C0AB5" w:rsidP="007C6C4D">
      <w:pPr>
        <w:numPr>
          <w:ilvl w:val="0"/>
          <w:numId w:val="1"/>
        </w:numPr>
        <w:rPr>
          <w:szCs w:val="22"/>
          <w:lang w:val="es-419"/>
        </w:rPr>
      </w:pPr>
      <w:r w:rsidRPr="005E5FAF">
        <w:rPr>
          <w:lang w:val="es-419"/>
        </w:rPr>
        <w:t>Materiales locales para una demostración del lavado de manos (por ej., cuenco, agua, jarra, jabón)</w:t>
      </w:r>
    </w:p>
    <w:p w14:paraId="65B39B29" w14:textId="77777777" w:rsidR="00BD65D4" w:rsidRPr="005E5FAF" w:rsidRDefault="00BD65D4" w:rsidP="00BD65D4">
      <w:pPr>
        <w:pStyle w:val="ListParagraph"/>
        <w:numPr>
          <w:ilvl w:val="0"/>
          <w:numId w:val="1"/>
        </w:numPr>
        <w:rPr>
          <w:szCs w:val="22"/>
          <w:lang w:val="es-419"/>
        </w:rPr>
      </w:pPr>
      <w:r w:rsidRPr="005E5FAF">
        <w:rPr>
          <w:lang w:val="es-419"/>
        </w:rPr>
        <w:t>Cuaderno de actividades Diseño de sistemas de saneamiento</w:t>
      </w:r>
    </w:p>
    <w:p w14:paraId="735DEF86" w14:textId="77777777" w:rsidR="00BD65D4" w:rsidRPr="005E5FAF" w:rsidRDefault="00BD65D4" w:rsidP="00BD65D4">
      <w:pPr>
        <w:pStyle w:val="ListParagraph"/>
        <w:ind w:left="1152"/>
        <w:rPr>
          <w:szCs w:val="22"/>
          <w:lang w:val="es-419"/>
        </w:rPr>
      </w:pPr>
    </w:p>
    <w:p w14:paraId="75BAD825" w14:textId="1C02F602" w:rsidR="00BD65D4" w:rsidRPr="005E5FAF" w:rsidRDefault="00BD65D4" w:rsidP="00BD65D4">
      <w:pPr>
        <w:pStyle w:val="ListParagraph"/>
        <w:rPr>
          <w:szCs w:val="22"/>
          <w:lang w:val="es-419"/>
        </w:rPr>
      </w:pPr>
      <w:r w:rsidRPr="005E5FAF">
        <w:rPr>
          <w:lang w:val="es-419"/>
        </w:rPr>
        <w:t>Opcional:</w:t>
      </w:r>
    </w:p>
    <w:p w14:paraId="0D85FE66" w14:textId="4A14DF9B" w:rsidR="00BD65D4" w:rsidRPr="005E5FAF" w:rsidRDefault="00BD65D4" w:rsidP="007C6C4D">
      <w:pPr>
        <w:numPr>
          <w:ilvl w:val="0"/>
          <w:numId w:val="1"/>
        </w:numPr>
        <w:rPr>
          <w:szCs w:val="22"/>
          <w:lang w:val="es-419"/>
        </w:rPr>
      </w:pPr>
      <w:r w:rsidRPr="005E5FAF">
        <w:rPr>
          <w:lang w:val="es-419"/>
        </w:rPr>
        <w:t>Brillo o cúrcuma para la opción B de la introducción</w:t>
      </w:r>
    </w:p>
    <w:p w14:paraId="044ABA59" w14:textId="687D47D9" w:rsidR="00114DC2" w:rsidRPr="005E5FAF" w:rsidRDefault="00114DC2" w:rsidP="007C6C4D">
      <w:pPr>
        <w:numPr>
          <w:ilvl w:val="0"/>
          <w:numId w:val="1"/>
        </w:numPr>
        <w:rPr>
          <w:szCs w:val="22"/>
          <w:lang w:val="es-419"/>
        </w:rPr>
      </w:pPr>
      <w:r w:rsidRPr="005E5FAF">
        <w:rPr>
          <w:lang w:val="es-419"/>
        </w:rPr>
        <w:t xml:space="preserve">Materiales locales para construir las partes de una estación de lavado de manos </w:t>
      </w:r>
    </w:p>
    <w:p w14:paraId="12C697A2" w14:textId="67B3E49A" w:rsidR="00D40259" w:rsidRPr="005E5FAF" w:rsidRDefault="00D40259" w:rsidP="007C6C4D">
      <w:pPr>
        <w:numPr>
          <w:ilvl w:val="0"/>
          <w:numId w:val="1"/>
        </w:numPr>
        <w:rPr>
          <w:szCs w:val="22"/>
          <w:lang w:val="es-419"/>
        </w:rPr>
      </w:pPr>
      <w:r w:rsidRPr="005E5FAF">
        <w:rPr>
          <w:lang w:val="es-419"/>
        </w:rPr>
        <w:t xml:space="preserve">Instrucciones para grifo </w:t>
      </w:r>
      <w:proofErr w:type="spellStart"/>
      <w:r w:rsidRPr="005E5FAF">
        <w:rPr>
          <w:lang w:val="es-419"/>
        </w:rPr>
        <w:t>Tippy</w:t>
      </w:r>
      <w:proofErr w:type="spellEnd"/>
      <w:r w:rsidRPr="005E5FAF">
        <w:rPr>
          <w:lang w:val="es-419"/>
        </w:rPr>
        <w:t xml:space="preserve"> </w:t>
      </w:r>
      <w:proofErr w:type="spellStart"/>
      <w:r w:rsidRPr="005E5FAF">
        <w:rPr>
          <w:lang w:val="es-419"/>
        </w:rPr>
        <w:t>Tap</w:t>
      </w:r>
      <w:proofErr w:type="spellEnd"/>
      <w:r w:rsidRPr="005E5FAF">
        <w:rPr>
          <w:lang w:val="es-419"/>
        </w:rPr>
        <w:t xml:space="preserve"> </w:t>
      </w:r>
    </w:p>
    <w:p w14:paraId="4BD79E42" w14:textId="2659090A" w:rsidR="003364FD" w:rsidRPr="005E5FAF" w:rsidRDefault="007C6C4D" w:rsidP="007C6C4D">
      <w:pPr>
        <w:numPr>
          <w:ilvl w:val="0"/>
          <w:numId w:val="1"/>
        </w:numPr>
        <w:rPr>
          <w:szCs w:val="22"/>
          <w:lang w:val="es-419"/>
        </w:rPr>
      </w:pPr>
      <w:r w:rsidRPr="005E5FAF">
        <w:rPr>
          <w:lang w:val="es-419"/>
        </w:rPr>
        <w:t xml:space="preserve">PowerPoint: Lavado de manos </w:t>
      </w:r>
    </w:p>
    <w:p w14:paraId="38C2AC65" w14:textId="323F4DBB" w:rsidR="008E5046" w:rsidRPr="005E5FAF" w:rsidRDefault="008E5046" w:rsidP="00BD65D4">
      <w:pPr>
        <w:numPr>
          <w:ilvl w:val="0"/>
          <w:numId w:val="1"/>
        </w:numPr>
        <w:rPr>
          <w:szCs w:val="22"/>
          <w:lang w:val="es-419"/>
        </w:rPr>
      </w:pPr>
      <w:r w:rsidRPr="005E5FAF">
        <w:rPr>
          <w:lang w:val="es-419"/>
        </w:rPr>
        <w:t xml:space="preserve">Video: </w:t>
      </w:r>
      <w:proofErr w:type="spellStart"/>
      <w:r w:rsidRPr="005E5FAF">
        <w:rPr>
          <w:lang w:val="es-419"/>
        </w:rPr>
        <w:t>It’s</w:t>
      </w:r>
      <w:proofErr w:type="spellEnd"/>
      <w:r w:rsidRPr="005E5FAF">
        <w:rPr>
          <w:lang w:val="es-419"/>
        </w:rPr>
        <w:t xml:space="preserve"> in </w:t>
      </w:r>
      <w:proofErr w:type="spellStart"/>
      <w:r w:rsidRPr="005E5FAF">
        <w:rPr>
          <w:lang w:val="es-419"/>
        </w:rPr>
        <w:t>Your</w:t>
      </w:r>
      <w:proofErr w:type="spellEnd"/>
      <w:r w:rsidRPr="005E5FAF">
        <w:rPr>
          <w:lang w:val="es-419"/>
        </w:rPr>
        <w:t xml:space="preserve"> </w:t>
      </w:r>
      <w:proofErr w:type="spellStart"/>
      <w:r w:rsidRPr="005E5FAF">
        <w:rPr>
          <w:lang w:val="es-419"/>
        </w:rPr>
        <w:t>Hands</w:t>
      </w:r>
      <w:proofErr w:type="spellEnd"/>
      <w:r w:rsidRPr="005E5FAF">
        <w:rPr>
          <w:lang w:val="es-419"/>
        </w:rPr>
        <w:t xml:space="preserve"> (Está en tus manos) (2:34 minutos, disponible en: </w:t>
      </w:r>
      <w:hyperlink r:id="rId13" w:history="1">
        <w:r w:rsidRPr="005E5FAF">
          <w:rPr>
            <w:rStyle w:val="Hyperlink"/>
            <w:color w:val="auto"/>
            <w:lang w:val="es-419"/>
          </w:rPr>
          <w:t>www.youtube.com/watch?v=Qdpd3roZjYw</w:t>
        </w:r>
      </w:hyperlink>
      <w:r w:rsidRPr="005E5FAF">
        <w:rPr>
          <w:lang w:val="es-419"/>
        </w:rPr>
        <w:t>)</w:t>
      </w:r>
    </w:p>
    <w:p w14:paraId="7252AA7B" w14:textId="2DA945D3" w:rsidR="00BD65D4" w:rsidRPr="005E5FAF" w:rsidRDefault="001A3418" w:rsidP="00BD65D4">
      <w:pPr>
        <w:numPr>
          <w:ilvl w:val="0"/>
          <w:numId w:val="1"/>
        </w:numPr>
        <w:rPr>
          <w:szCs w:val="22"/>
          <w:lang w:val="es-419"/>
        </w:rPr>
      </w:pPr>
      <w:r w:rsidRPr="005E5FAF">
        <w:rPr>
          <w:lang w:val="es-419"/>
        </w:rPr>
        <w:t>Computadora, proyector y altavoces</w:t>
      </w:r>
    </w:p>
    <w:p w14:paraId="6F96444B" w14:textId="77777777" w:rsidR="00A70F27" w:rsidRPr="005E5FAF" w:rsidRDefault="00A70F27" w:rsidP="00917B36">
      <w:pPr>
        <w:rPr>
          <w:b/>
          <w:szCs w:val="22"/>
          <w:lang w:val="es-419"/>
        </w:rPr>
      </w:pPr>
    </w:p>
    <w:p w14:paraId="72C6F32B" w14:textId="77777777" w:rsidR="003364FD" w:rsidRPr="005E5FAF" w:rsidRDefault="00445780" w:rsidP="00917B36">
      <w:pPr>
        <w:rPr>
          <w:b/>
          <w:szCs w:val="22"/>
          <w:lang w:val="es-419"/>
        </w:rPr>
      </w:pPr>
      <w:r>
        <w:rPr>
          <w:b/>
          <w:szCs w:val="22"/>
          <w:lang w:val="es-419"/>
        </w:rPr>
        <w:pict w14:anchorId="6F6054DD">
          <v:rect id="_x0000_i1028" style="width:0;height:1.5pt" o:hralign="center" o:hrstd="t" o:hr="t" fillcolor="gray" stroked="f"/>
        </w:pict>
      </w:r>
    </w:p>
    <w:p w14:paraId="556BB7A0" w14:textId="77777777" w:rsidR="00917B36" w:rsidRPr="005E5FAF" w:rsidRDefault="00917B36" w:rsidP="00917B36">
      <w:pPr>
        <w:rPr>
          <w:b/>
          <w:szCs w:val="22"/>
          <w:lang w:val="es-419"/>
        </w:rPr>
      </w:pPr>
      <w:r w:rsidRPr="005E5FAF">
        <w:rPr>
          <w:b/>
          <w:lang w:val="es-419"/>
        </w:rPr>
        <w:t>Preparación</w:t>
      </w:r>
    </w:p>
    <w:p w14:paraId="20704A78" w14:textId="77777777" w:rsidR="003364FD" w:rsidRPr="005E5FAF" w:rsidRDefault="0013687C" w:rsidP="00917B36">
      <w:pPr>
        <w:rPr>
          <w:szCs w:val="22"/>
          <w:lang w:val="es-419"/>
        </w:rPr>
      </w:pPr>
      <w:r w:rsidRPr="005E5FAF">
        <w:rPr>
          <w:noProof/>
          <w:lang w:val="en-CA" w:eastAsia="en-CA"/>
        </w:rPr>
        <w:drawing>
          <wp:anchor distT="0" distB="0" distL="114300" distR="114300" simplePos="0" relativeHeight="251679232" behindDoc="1" locked="0" layoutInCell="1" allowOverlap="1" wp14:anchorId="5DA489FC" wp14:editId="0C4E7160">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0EE5B32A" w14:textId="0ACB07C2" w:rsidR="007C6C4D" w:rsidRPr="005E5FAF" w:rsidRDefault="007C6C4D" w:rsidP="007C6C4D">
      <w:pPr>
        <w:numPr>
          <w:ilvl w:val="0"/>
          <w:numId w:val="1"/>
        </w:numPr>
        <w:spacing w:after="120"/>
        <w:rPr>
          <w:szCs w:val="22"/>
          <w:lang w:val="es-419"/>
        </w:rPr>
      </w:pPr>
      <w:r w:rsidRPr="005E5FAF">
        <w:rPr>
          <w:lang w:val="es-419"/>
        </w:rPr>
        <w:t xml:space="preserve">Repase el tema del Resumen técnico: Lavado de manos </w:t>
      </w:r>
    </w:p>
    <w:p w14:paraId="61F12BA4" w14:textId="7C240F90" w:rsidR="000310D8" w:rsidRPr="005E5FAF" w:rsidRDefault="000310D8" w:rsidP="007C6C4D">
      <w:pPr>
        <w:numPr>
          <w:ilvl w:val="0"/>
          <w:numId w:val="1"/>
        </w:numPr>
        <w:spacing w:after="120"/>
        <w:rPr>
          <w:szCs w:val="22"/>
          <w:lang w:val="es-419"/>
        </w:rPr>
      </w:pPr>
      <w:r w:rsidRPr="005E5FAF">
        <w:rPr>
          <w:lang w:val="es-419"/>
        </w:rPr>
        <w:t>Investigue diseños y métodos de construcción de estaciones de lavado de manos</w:t>
      </w:r>
    </w:p>
    <w:p w14:paraId="3F313289" w14:textId="61162C8A" w:rsidR="004C0AB5" w:rsidRPr="005E5FAF" w:rsidRDefault="004C0AB5" w:rsidP="007C6C4D">
      <w:pPr>
        <w:numPr>
          <w:ilvl w:val="0"/>
          <w:numId w:val="1"/>
        </w:numPr>
        <w:spacing w:after="120"/>
        <w:rPr>
          <w:szCs w:val="22"/>
          <w:lang w:val="es-419"/>
        </w:rPr>
      </w:pPr>
      <w:r w:rsidRPr="005E5FAF">
        <w:rPr>
          <w:lang w:val="es-419"/>
        </w:rPr>
        <w:t>Reúna los materiales necesarios para demostrar el método de lavado de manos adecuado</w:t>
      </w:r>
    </w:p>
    <w:p w14:paraId="5D6C74FB" w14:textId="52BDFC70" w:rsidR="004C0AB5" w:rsidRPr="005E5FAF" w:rsidRDefault="004C0AB5" w:rsidP="007C6C4D">
      <w:pPr>
        <w:numPr>
          <w:ilvl w:val="0"/>
          <w:numId w:val="1"/>
        </w:numPr>
        <w:spacing w:after="120"/>
        <w:rPr>
          <w:szCs w:val="22"/>
          <w:lang w:val="es-419"/>
        </w:rPr>
      </w:pPr>
      <w:r w:rsidRPr="005E5FAF">
        <w:rPr>
          <w:lang w:val="es-419"/>
        </w:rPr>
        <w:t xml:space="preserve">Reúna los materiales necesarios para construir las partes de una estación de lavado de manos (por ej., grifo </w:t>
      </w:r>
      <w:proofErr w:type="spellStart"/>
      <w:r w:rsidRPr="005E5FAF">
        <w:rPr>
          <w:lang w:val="es-419"/>
        </w:rPr>
        <w:t>tippy</w:t>
      </w:r>
      <w:proofErr w:type="spellEnd"/>
      <w:r w:rsidRPr="005E5FAF">
        <w:rPr>
          <w:lang w:val="es-419"/>
        </w:rPr>
        <w:t xml:space="preserve"> </w:t>
      </w:r>
      <w:proofErr w:type="spellStart"/>
      <w:r w:rsidRPr="005E5FAF">
        <w:rPr>
          <w:lang w:val="es-419"/>
        </w:rPr>
        <w:t>tap</w:t>
      </w:r>
      <w:proofErr w:type="spellEnd"/>
      <w:r w:rsidRPr="005E5FAF">
        <w:rPr>
          <w:lang w:val="es-419"/>
        </w:rPr>
        <w:t>)</w:t>
      </w:r>
    </w:p>
    <w:p w14:paraId="19C1F243" w14:textId="0DC55A5F" w:rsidR="007C6C4D" w:rsidRPr="005E5FAF" w:rsidRDefault="007C6C4D" w:rsidP="007C6C4D">
      <w:pPr>
        <w:numPr>
          <w:ilvl w:val="0"/>
          <w:numId w:val="1"/>
        </w:numPr>
        <w:spacing w:after="120"/>
        <w:rPr>
          <w:szCs w:val="22"/>
          <w:lang w:val="es-419"/>
        </w:rPr>
      </w:pPr>
      <w:r w:rsidRPr="005E5FAF">
        <w:rPr>
          <w:lang w:val="es-419"/>
        </w:rPr>
        <w:lastRenderedPageBreak/>
        <w:t>Escriba el título "</w:t>
      </w:r>
      <w:r w:rsidR="007D0D6E" w:rsidRPr="005E5FAF">
        <w:rPr>
          <w:i/>
          <w:szCs w:val="22"/>
          <w:lang w:val="es-419"/>
        </w:rPr>
        <w:t>Momentos para lavarse las manos</w:t>
      </w:r>
      <w:r w:rsidRPr="005E5FAF">
        <w:rPr>
          <w:lang w:val="es-419"/>
        </w:rPr>
        <w:t>" en un papel de rotafolio</w:t>
      </w:r>
    </w:p>
    <w:p w14:paraId="4077AD36" w14:textId="34D97135" w:rsidR="007C6C4D" w:rsidRPr="005E5FAF" w:rsidRDefault="007C6C4D" w:rsidP="007C6C4D">
      <w:pPr>
        <w:numPr>
          <w:ilvl w:val="0"/>
          <w:numId w:val="1"/>
        </w:numPr>
        <w:spacing w:after="120"/>
        <w:rPr>
          <w:szCs w:val="22"/>
          <w:lang w:val="es-419"/>
        </w:rPr>
      </w:pPr>
      <w:r w:rsidRPr="005E5FAF">
        <w:rPr>
          <w:lang w:val="es-419"/>
        </w:rPr>
        <w:t>Escriba el título “</w:t>
      </w:r>
      <w:r w:rsidR="00AC1D4C" w:rsidRPr="005E5FAF">
        <w:rPr>
          <w:i/>
          <w:szCs w:val="22"/>
          <w:lang w:val="es-419"/>
        </w:rPr>
        <w:t>Diseño de estaciones de lavado de manos”</w:t>
      </w:r>
      <w:r w:rsidRPr="005E5FAF">
        <w:rPr>
          <w:lang w:val="es-419"/>
        </w:rPr>
        <w:t xml:space="preserve"> en un papel de rotafolio</w:t>
      </w:r>
    </w:p>
    <w:p w14:paraId="7B55D2D4" w14:textId="2686004F" w:rsidR="00D40259" w:rsidRPr="005E5FAF" w:rsidRDefault="00D40259" w:rsidP="007C6C4D">
      <w:pPr>
        <w:numPr>
          <w:ilvl w:val="0"/>
          <w:numId w:val="1"/>
        </w:numPr>
        <w:spacing w:after="120"/>
        <w:rPr>
          <w:szCs w:val="22"/>
          <w:lang w:val="es-419"/>
        </w:rPr>
      </w:pPr>
      <w:r w:rsidRPr="005E5FAF">
        <w:rPr>
          <w:lang w:val="es-419"/>
        </w:rPr>
        <w:t xml:space="preserve">Opcional: imprima las instrucciones para el grifo </w:t>
      </w:r>
      <w:proofErr w:type="spellStart"/>
      <w:r w:rsidRPr="005E5FAF">
        <w:rPr>
          <w:lang w:val="es-419"/>
        </w:rPr>
        <w:t>tippy</w:t>
      </w:r>
      <w:proofErr w:type="spellEnd"/>
      <w:r w:rsidRPr="005E5FAF">
        <w:rPr>
          <w:lang w:val="es-419"/>
        </w:rPr>
        <w:t xml:space="preserve"> </w:t>
      </w:r>
      <w:proofErr w:type="spellStart"/>
      <w:r w:rsidRPr="005E5FAF">
        <w:rPr>
          <w:lang w:val="es-419"/>
        </w:rPr>
        <w:t>tap</w:t>
      </w:r>
      <w:proofErr w:type="spellEnd"/>
      <w:r w:rsidRPr="005E5FAF">
        <w:rPr>
          <w:lang w:val="es-419"/>
        </w:rPr>
        <w:t xml:space="preserve"> (1 por participante)</w:t>
      </w:r>
    </w:p>
    <w:p w14:paraId="602B4064" w14:textId="19A7432A" w:rsidR="00904E34" w:rsidRPr="005E5FAF" w:rsidRDefault="0009224C" w:rsidP="004E26F0">
      <w:pPr>
        <w:pStyle w:val="ListParagraph"/>
        <w:numPr>
          <w:ilvl w:val="0"/>
          <w:numId w:val="1"/>
        </w:numPr>
        <w:spacing w:after="120"/>
        <w:ind w:left="1151" w:hanging="431"/>
        <w:contextualSpacing w:val="0"/>
        <w:rPr>
          <w:szCs w:val="22"/>
          <w:lang w:val="es-419"/>
        </w:rPr>
      </w:pPr>
      <w:r w:rsidRPr="005E5FAF">
        <w:rPr>
          <w:lang w:val="es-419"/>
        </w:rPr>
        <w:t>Opcional: escriba los resultados del aprendizaje en un papel de rotafolio</w:t>
      </w:r>
    </w:p>
    <w:p w14:paraId="1869651A" w14:textId="6A62823D" w:rsidR="007C6C4D" w:rsidRPr="005E5FAF" w:rsidRDefault="007C6C4D" w:rsidP="007C6C4D">
      <w:pPr>
        <w:numPr>
          <w:ilvl w:val="0"/>
          <w:numId w:val="1"/>
        </w:numPr>
        <w:spacing w:after="120"/>
        <w:rPr>
          <w:szCs w:val="22"/>
          <w:lang w:val="es-419"/>
        </w:rPr>
      </w:pPr>
      <w:r w:rsidRPr="005E5FAF">
        <w:rPr>
          <w:lang w:val="es-419"/>
        </w:rPr>
        <w:t>Si usa el PowerPoint: Lavado de manos</w:t>
      </w:r>
    </w:p>
    <w:p w14:paraId="1E585949" w14:textId="77777777" w:rsidR="007C6C4D" w:rsidRPr="005E5FAF" w:rsidRDefault="007C6C4D" w:rsidP="008E5046">
      <w:pPr>
        <w:numPr>
          <w:ilvl w:val="1"/>
          <w:numId w:val="1"/>
        </w:numPr>
        <w:spacing w:after="120"/>
        <w:rPr>
          <w:szCs w:val="22"/>
          <w:lang w:val="es-419"/>
        </w:rPr>
      </w:pPr>
      <w:r w:rsidRPr="005E5FAF">
        <w:rPr>
          <w:lang w:val="es-419"/>
        </w:rPr>
        <w:t>Repase la presentación de PowerPoint.</w:t>
      </w:r>
    </w:p>
    <w:p w14:paraId="0223A3C4" w14:textId="605AE6E0" w:rsidR="008E5046" w:rsidRPr="005E5FAF" w:rsidRDefault="008E5046" w:rsidP="008E5046">
      <w:pPr>
        <w:numPr>
          <w:ilvl w:val="1"/>
          <w:numId w:val="1"/>
        </w:numPr>
        <w:spacing w:after="120"/>
        <w:rPr>
          <w:szCs w:val="22"/>
          <w:lang w:val="es-419"/>
        </w:rPr>
      </w:pPr>
      <w:r w:rsidRPr="005E5FAF">
        <w:rPr>
          <w:lang w:val="es-419"/>
        </w:rPr>
        <w:t>Imprima las notas de las diapositivas</w:t>
      </w:r>
    </w:p>
    <w:p w14:paraId="3E65F9E5" w14:textId="77777777" w:rsidR="007C6C4D" w:rsidRPr="005E5FAF" w:rsidRDefault="007C6C4D" w:rsidP="007C6C4D">
      <w:pPr>
        <w:numPr>
          <w:ilvl w:val="1"/>
          <w:numId w:val="1"/>
        </w:numPr>
        <w:spacing w:after="120"/>
        <w:rPr>
          <w:szCs w:val="22"/>
          <w:lang w:val="es-419"/>
        </w:rPr>
      </w:pPr>
      <w:r w:rsidRPr="005E5FAF">
        <w:rPr>
          <w:lang w:val="es-419"/>
        </w:rPr>
        <w:t>Verifique que el proyector funcione correctamente</w:t>
      </w:r>
    </w:p>
    <w:p w14:paraId="69309EC1" w14:textId="77777777" w:rsidR="007C6C4D" w:rsidRPr="005E5FAF" w:rsidRDefault="007C6C4D" w:rsidP="007C6C4D">
      <w:pPr>
        <w:numPr>
          <w:ilvl w:val="1"/>
          <w:numId w:val="1"/>
        </w:numPr>
        <w:spacing w:after="120"/>
        <w:rPr>
          <w:szCs w:val="22"/>
          <w:lang w:val="es-419"/>
        </w:rPr>
      </w:pPr>
      <w:r w:rsidRPr="005E5FAF">
        <w:rPr>
          <w:lang w:val="es-419"/>
        </w:rPr>
        <w:t>Prepare la presentación de PowerPoint en la computadora</w:t>
      </w:r>
    </w:p>
    <w:p w14:paraId="5034B26C" w14:textId="10142268" w:rsidR="008325BA" w:rsidRPr="005E5FAF" w:rsidRDefault="008325BA" w:rsidP="008325BA">
      <w:pPr>
        <w:pStyle w:val="ListParagraph"/>
        <w:numPr>
          <w:ilvl w:val="0"/>
          <w:numId w:val="1"/>
        </w:numPr>
        <w:spacing w:after="120"/>
        <w:ind w:left="1151" w:hanging="431"/>
        <w:contextualSpacing w:val="0"/>
        <w:rPr>
          <w:szCs w:val="22"/>
          <w:lang w:val="es-419"/>
        </w:rPr>
      </w:pPr>
      <w:r w:rsidRPr="005E5FAF">
        <w:rPr>
          <w:lang w:val="es-419"/>
        </w:rPr>
        <w:t xml:space="preserve">Si usa el video: </w:t>
      </w:r>
      <w:proofErr w:type="spellStart"/>
      <w:r w:rsidRPr="005E5FAF">
        <w:rPr>
          <w:lang w:val="es-419"/>
        </w:rPr>
        <w:t>It's</w:t>
      </w:r>
      <w:proofErr w:type="spellEnd"/>
      <w:r w:rsidRPr="005E5FAF">
        <w:rPr>
          <w:lang w:val="es-419"/>
        </w:rPr>
        <w:t xml:space="preserve"> in </w:t>
      </w:r>
      <w:proofErr w:type="spellStart"/>
      <w:r w:rsidRPr="005E5FAF">
        <w:rPr>
          <w:lang w:val="es-419"/>
        </w:rPr>
        <w:t>your</w:t>
      </w:r>
      <w:proofErr w:type="spellEnd"/>
      <w:r w:rsidRPr="005E5FAF">
        <w:rPr>
          <w:lang w:val="es-419"/>
        </w:rPr>
        <w:t xml:space="preserve"> </w:t>
      </w:r>
      <w:proofErr w:type="spellStart"/>
      <w:r w:rsidRPr="005E5FAF">
        <w:rPr>
          <w:lang w:val="es-419"/>
        </w:rPr>
        <w:t>hands</w:t>
      </w:r>
      <w:proofErr w:type="spellEnd"/>
      <w:r w:rsidRPr="005E5FAF">
        <w:rPr>
          <w:lang w:val="es-419"/>
        </w:rPr>
        <w:t xml:space="preserve"> (Está en tus manos)</w:t>
      </w:r>
    </w:p>
    <w:p w14:paraId="7909EA3E" w14:textId="77777777" w:rsidR="001A7A7E" w:rsidRPr="005E5FAF" w:rsidRDefault="001A7A7E" w:rsidP="001A7A7E">
      <w:pPr>
        <w:numPr>
          <w:ilvl w:val="1"/>
          <w:numId w:val="1"/>
        </w:numPr>
        <w:spacing w:after="120"/>
        <w:rPr>
          <w:szCs w:val="22"/>
          <w:lang w:val="es-419"/>
        </w:rPr>
      </w:pPr>
      <w:r w:rsidRPr="005E5FAF">
        <w:rPr>
          <w:lang w:val="es-419"/>
        </w:rPr>
        <w:t>Deje preparado el video en su computadora para cuando lo necesite</w:t>
      </w:r>
    </w:p>
    <w:p w14:paraId="6FCFE3E4" w14:textId="78435361" w:rsidR="008325BA" w:rsidRPr="005E5FAF" w:rsidRDefault="001A7A7E" w:rsidP="001A7A7E">
      <w:pPr>
        <w:numPr>
          <w:ilvl w:val="1"/>
          <w:numId w:val="1"/>
        </w:numPr>
        <w:spacing w:after="120"/>
        <w:rPr>
          <w:szCs w:val="22"/>
          <w:lang w:val="es-419"/>
        </w:rPr>
      </w:pPr>
      <w:r w:rsidRPr="005E5FAF">
        <w:rPr>
          <w:lang w:val="es-419"/>
        </w:rPr>
        <w:t>Compruebe que el proyector y los altavoces funcionen correctamente</w:t>
      </w:r>
    </w:p>
    <w:p w14:paraId="6FAD484F" w14:textId="751C88C8" w:rsidR="00917B36" w:rsidRPr="005E5FAF" w:rsidRDefault="00445780" w:rsidP="00C64C17">
      <w:pPr>
        <w:tabs>
          <w:tab w:val="right" w:pos="9360"/>
        </w:tabs>
        <w:rPr>
          <w:b/>
          <w:szCs w:val="22"/>
          <w:lang w:val="es-419"/>
        </w:rPr>
      </w:pPr>
      <w:r>
        <w:rPr>
          <w:b/>
          <w:szCs w:val="22"/>
          <w:lang w:val="es-419"/>
        </w:rPr>
        <w:pict w14:anchorId="4955A15F">
          <v:rect id="_x0000_i1029" style="width:0;height:1.5pt" o:hralign="center" o:hrstd="t" o:hr="t" fillcolor="gray" stroked="f"/>
        </w:pict>
      </w:r>
      <w:r w:rsidR="007F6A12" w:rsidRPr="005E5FAF">
        <w:rPr>
          <w:b/>
          <w:lang w:val="es-419"/>
        </w:rPr>
        <w:t>Introducción</w:t>
      </w:r>
      <w:r w:rsidR="00ED5EB9" w:rsidRPr="005E5FAF">
        <w:rPr>
          <w:b/>
          <w:szCs w:val="22"/>
          <w:lang w:val="es-419"/>
        </w:rPr>
        <w:tab/>
      </w:r>
      <w:r w:rsidR="007F6A12" w:rsidRPr="005E5FAF">
        <w:rPr>
          <w:b/>
          <w:lang w:val="es-419"/>
        </w:rPr>
        <w:t>5 minutos</w:t>
      </w:r>
    </w:p>
    <w:p w14:paraId="41DF3F06" w14:textId="42787D43" w:rsidR="00D35CCA" w:rsidRPr="005E5FAF" w:rsidRDefault="00D35CCA" w:rsidP="00D35CCA">
      <w:pPr>
        <w:ind w:left="720"/>
        <w:rPr>
          <w:lang w:val="es-419"/>
        </w:rPr>
      </w:pPr>
    </w:p>
    <w:p w14:paraId="4283E5A6" w14:textId="5ACA27D5" w:rsidR="00D35CCA" w:rsidRPr="005E5FAF" w:rsidRDefault="00D35CCA" w:rsidP="00D35CCA">
      <w:pPr>
        <w:rPr>
          <w:b/>
          <w:lang w:val="es-419"/>
        </w:rPr>
      </w:pPr>
      <w:r w:rsidRPr="005E5FAF">
        <w:rPr>
          <w:b/>
          <w:lang w:val="es-419"/>
        </w:rPr>
        <w:t>Opción A:</w:t>
      </w:r>
    </w:p>
    <w:p w14:paraId="7E63686B" w14:textId="43AFA68C" w:rsidR="00D35CCA" w:rsidRPr="005E5FAF" w:rsidRDefault="00D35CCA" w:rsidP="00D35CCA">
      <w:pPr>
        <w:ind w:left="720"/>
        <w:rPr>
          <w:lang w:val="es-419"/>
        </w:rPr>
      </w:pPr>
    </w:p>
    <w:p w14:paraId="738B8B26" w14:textId="4495331C" w:rsidR="007C6C4D" w:rsidRPr="005E5FAF" w:rsidRDefault="00D35CCA" w:rsidP="007C6C4D">
      <w:pPr>
        <w:pStyle w:val="ColorfulList-Accent11"/>
        <w:numPr>
          <w:ilvl w:val="0"/>
          <w:numId w:val="5"/>
        </w:numPr>
        <w:spacing w:after="120"/>
        <w:contextualSpacing w:val="0"/>
        <w:rPr>
          <w:rFonts w:ascii="Arial" w:eastAsia="Arial" w:hAnsi="Arial" w:cs="Arial"/>
          <w:sz w:val="22"/>
          <w:lang w:val="es-419"/>
        </w:rPr>
      </w:pPr>
      <w:r w:rsidRPr="005E5FAF">
        <w:rPr>
          <w:noProof/>
          <w:lang w:val="en-CA" w:eastAsia="en-CA"/>
        </w:rPr>
        <w:drawing>
          <wp:anchor distT="0" distB="0" distL="114300" distR="114300" simplePos="0" relativeHeight="251686400" behindDoc="1" locked="0" layoutInCell="1" allowOverlap="1" wp14:anchorId="5BE29DBC" wp14:editId="00045D82">
            <wp:simplePos x="0" y="0"/>
            <wp:positionH relativeFrom="margin">
              <wp:align>left</wp:align>
            </wp:positionH>
            <wp:positionV relativeFrom="paragraph">
              <wp:posOffset>13970</wp:posOffset>
            </wp:positionV>
            <wp:extent cx="447040" cy="396875"/>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040" cy="396875"/>
                    </a:xfrm>
                    <a:prstGeom prst="rect">
                      <a:avLst/>
                    </a:prstGeom>
                  </pic:spPr>
                </pic:pic>
              </a:graphicData>
            </a:graphic>
            <wp14:sizeRelH relativeFrom="page">
              <wp14:pctWidth>0</wp14:pctWidth>
            </wp14:sizeRelH>
            <wp14:sizeRelV relativeFrom="page">
              <wp14:pctHeight>0</wp14:pctHeight>
            </wp14:sizeRelV>
          </wp:anchor>
        </w:drawing>
      </w:r>
      <w:r w:rsidRPr="005E5FAF">
        <w:rPr>
          <w:rFonts w:ascii="Arial" w:eastAsia="Arial" w:hAnsi="Arial" w:cs="Arial"/>
          <w:sz w:val="22"/>
          <w:lang w:val="es-419"/>
        </w:rPr>
        <w:t>Pida a los participantes que extiendan las manos. Explique que acaba de abrir un grifo y que tienen que lavarse las manos. Pida a los participantes que hagan como si se estuvieran lavando las manos.</w:t>
      </w:r>
    </w:p>
    <w:p w14:paraId="4B662624" w14:textId="7B551ED6" w:rsidR="007C6C4D" w:rsidRPr="005E5FAF" w:rsidRDefault="003E732C" w:rsidP="007C6C4D">
      <w:pPr>
        <w:pStyle w:val="ColorfulList-Accent11"/>
        <w:numPr>
          <w:ilvl w:val="0"/>
          <w:numId w:val="5"/>
        </w:numPr>
        <w:spacing w:after="120"/>
        <w:contextualSpacing w:val="0"/>
        <w:rPr>
          <w:rFonts w:ascii="Arial" w:eastAsia="Arial" w:hAnsi="Arial" w:cs="Arial"/>
          <w:sz w:val="22"/>
          <w:lang w:val="es-419"/>
        </w:rPr>
      </w:pPr>
      <w:r w:rsidRPr="005E5FAF">
        <w:rPr>
          <w:rFonts w:ascii="Arial" w:eastAsia="Arial" w:hAnsi="Arial" w:cs="Arial"/>
          <w:sz w:val="22"/>
          <w:lang w:val="es-419"/>
        </w:rPr>
        <w:t>Pregunte a los participantes “¿Por qué es importante lavarse las manos?”</w:t>
      </w:r>
    </w:p>
    <w:p w14:paraId="28D21E4D" w14:textId="77777777" w:rsidR="003E732C" w:rsidRPr="005E5FAF" w:rsidRDefault="003E732C" w:rsidP="003E732C">
      <w:pPr>
        <w:pStyle w:val="ColorfulList-Accent11"/>
        <w:numPr>
          <w:ilvl w:val="0"/>
          <w:numId w:val="22"/>
        </w:numPr>
        <w:spacing w:after="120"/>
        <w:contextualSpacing w:val="0"/>
        <w:rPr>
          <w:rFonts w:ascii="Arial" w:eastAsia="Arial" w:hAnsi="Arial" w:cs="Arial"/>
          <w:sz w:val="22"/>
          <w:lang w:val="es-419"/>
        </w:rPr>
      </w:pPr>
      <w:r w:rsidRPr="005E5FAF">
        <w:rPr>
          <w:rFonts w:ascii="Arial" w:eastAsia="Arial" w:hAnsi="Arial" w:cs="Arial"/>
          <w:i/>
          <w:sz w:val="22"/>
          <w:lang w:val="es-419"/>
        </w:rPr>
        <w:t xml:space="preserve">Para detener la propagación de patógenos y enfermedades. </w:t>
      </w:r>
    </w:p>
    <w:p w14:paraId="1FE1470B" w14:textId="77777777" w:rsidR="00A70F27" w:rsidRPr="005E5FAF" w:rsidRDefault="007C6C4D" w:rsidP="00D35CCA">
      <w:pPr>
        <w:pStyle w:val="ColorfulList-Accent11"/>
        <w:numPr>
          <w:ilvl w:val="0"/>
          <w:numId w:val="5"/>
        </w:numPr>
        <w:contextualSpacing w:val="0"/>
        <w:rPr>
          <w:rFonts w:ascii="Arial" w:eastAsia="Arial" w:hAnsi="Arial" w:cs="Arial"/>
          <w:sz w:val="22"/>
          <w:lang w:val="es-419"/>
        </w:rPr>
      </w:pPr>
      <w:r w:rsidRPr="005E5FAF">
        <w:rPr>
          <w:rFonts w:ascii="Arial" w:eastAsia="Arial" w:hAnsi="Arial" w:cs="Arial"/>
          <w:sz w:val="22"/>
          <w:lang w:val="es-419"/>
        </w:rPr>
        <w:t>Presente los objetivos de aprendizaje o la descripción de la lección.</w:t>
      </w:r>
    </w:p>
    <w:p w14:paraId="7269F628" w14:textId="77777777" w:rsidR="00D35CCA" w:rsidRPr="005E5FAF" w:rsidRDefault="00D35CCA" w:rsidP="00D35CCA">
      <w:pPr>
        <w:ind w:left="720"/>
        <w:rPr>
          <w:lang w:val="es-419"/>
        </w:rPr>
      </w:pPr>
    </w:p>
    <w:p w14:paraId="5505F93B" w14:textId="1866ED86" w:rsidR="00D35CCA" w:rsidRPr="005E5FAF" w:rsidRDefault="00D35CCA" w:rsidP="00D35CCA">
      <w:pPr>
        <w:rPr>
          <w:b/>
          <w:szCs w:val="22"/>
          <w:lang w:val="es-419"/>
        </w:rPr>
      </w:pPr>
      <w:r w:rsidRPr="005E5FAF">
        <w:rPr>
          <w:b/>
          <w:lang w:val="es-419"/>
        </w:rPr>
        <w:t>Opción B:</w:t>
      </w:r>
    </w:p>
    <w:p w14:paraId="6A3548C4" w14:textId="77777777" w:rsidR="00D35CCA" w:rsidRPr="005E5FAF" w:rsidRDefault="00D35CCA" w:rsidP="00D35CCA">
      <w:pPr>
        <w:rPr>
          <w:b/>
          <w:szCs w:val="22"/>
          <w:lang w:val="es-419"/>
        </w:rPr>
      </w:pPr>
    </w:p>
    <w:p w14:paraId="6137290B" w14:textId="7E4447AE" w:rsidR="00D35CCA" w:rsidRPr="005E5FAF" w:rsidRDefault="00D35CCA" w:rsidP="00D35CCA">
      <w:pPr>
        <w:numPr>
          <w:ilvl w:val="0"/>
          <w:numId w:val="29"/>
        </w:numPr>
        <w:spacing w:after="120"/>
        <w:rPr>
          <w:szCs w:val="22"/>
          <w:lang w:val="es-419"/>
        </w:rPr>
      </w:pPr>
      <w:r w:rsidRPr="005E5FAF">
        <w:rPr>
          <w:noProof/>
          <w:lang w:val="en-CA" w:eastAsia="en-CA"/>
        </w:rPr>
        <w:drawing>
          <wp:anchor distT="0" distB="0" distL="114300" distR="114300" simplePos="0" relativeHeight="251696640" behindDoc="1" locked="0" layoutInCell="1" allowOverlap="1" wp14:anchorId="7E5E7DC1" wp14:editId="0A0B61C2">
            <wp:simplePos x="0" y="0"/>
            <wp:positionH relativeFrom="margin">
              <wp:posOffset>0</wp:posOffset>
            </wp:positionH>
            <wp:positionV relativeFrom="paragraph">
              <wp:posOffset>0</wp:posOffset>
            </wp:positionV>
            <wp:extent cx="447040" cy="3968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040" cy="396875"/>
                    </a:xfrm>
                    <a:prstGeom prst="rect">
                      <a:avLst/>
                    </a:prstGeom>
                  </pic:spPr>
                </pic:pic>
              </a:graphicData>
            </a:graphic>
            <wp14:sizeRelH relativeFrom="page">
              <wp14:pctWidth>0</wp14:pctWidth>
            </wp14:sizeRelH>
            <wp14:sizeRelV relativeFrom="page">
              <wp14:pctHeight>0</wp14:pctHeight>
            </wp14:sizeRelV>
          </wp:anchor>
        </w:drawing>
      </w:r>
      <w:r w:rsidRPr="005E5FAF">
        <w:rPr>
          <w:lang w:val="es-419"/>
        </w:rPr>
        <w:t>Colóquese un poco de purpurina o cúrcuma en la mano sin que los participantes se den cuenta.</w:t>
      </w:r>
    </w:p>
    <w:p w14:paraId="1C2E7852" w14:textId="77777777" w:rsidR="00D35CCA" w:rsidRPr="005E5FAF" w:rsidRDefault="00D35CCA" w:rsidP="00D35CCA">
      <w:pPr>
        <w:numPr>
          <w:ilvl w:val="0"/>
          <w:numId w:val="29"/>
        </w:numPr>
        <w:spacing w:after="120"/>
        <w:rPr>
          <w:szCs w:val="22"/>
          <w:lang w:val="es-419"/>
        </w:rPr>
      </w:pPr>
      <w:r w:rsidRPr="005E5FAF">
        <w:rPr>
          <w:lang w:val="es-419"/>
        </w:rPr>
        <w:t>Estreche la mano a todos y pídales que se den la mano entre sí, como si se encontraran en la calle o en una reunión de la comunidad.</w:t>
      </w:r>
    </w:p>
    <w:p w14:paraId="3DCA95CA" w14:textId="7C92CAA1" w:rsidR="00D35CCA" w:rsidRPr="005E5FAF" w:rsidRDefault="00D35CCA" w:rsidP="00D35CCA">
      <w:pPr>
        <w:numPr>
          <w:ilvl w:val="0"/>
          <w:numId w:val="27"/>
        </w:numPr>
        <w:spacing w:after="120"/>
        <w:rPr>
          <w:i/>
          <w:szCs w:val="22"/>
          <w:lang w:val="es-419"/>
        </w:rPr>
      </w:pPr>
      <w:r w:rsidRPr="005E5FAF">
        <w:rPr>
          <w:i/>
          <w:lang w:val="es-419"/>
        </w:rPr>
        <w:t>Pídales que se miren las manos y la ropa y noten cómo la purpurina o cúrcuma se ha ido traspasando de persona en persona</w:t>
      </w:r>
    </w:p>
    <w:p w14:paraId="1FE14279" w14:textId="53B25434" w:rsidR="00D35CCA" w:rsidRPr="005E5FAF" w:rsidRDefault="00D35CCA" w:rsidP="00D35CCA">
      <w:pPr>
        <w:numPr>
          <w:ilvl w:val="0"/>
          <w:numId w:val="29"/>
        </w:numPr>
        <w:spacing w:after="120"/>
        <w:rPr>
          <w:szCs w:val="22"/>
          <w:lang w:val="es-419"/>
        </w:rPr>
      </w:pPr>
      <w:r w:rsidRPr="005E5FAF">
        <w:rPr>
          <w:lang w:val="es-419"/>
        </w:rPr>
        <w:t>Pregunte a los participantes “¿Qué enfermedades pueden transmitir las personas cuando se dan la mano?”</w:t>
      </w:r>
    </w:p>
    <w:p w14:paraId="1FBFD880" w14:textId="77777777" w:rsidR="00D35CCA" w:rsidRPr="005E5FAF" w:rsidRDefault="00D35CCA" w:rsidP="00D35CCA">
      <w:pPr>
        <w:numPr>
          <w:ilvl w:val="0"/>
          <w:numId w:val="29"/>
        </w:numPr>
        <w:rPr>
          <w:szCs w:val="22"/>
          <w:lang w:val="es-419"/>
        </w:rPr>
      </w:pPr>
      <w:r w:rsidRPr="005E5FAF">
        <w:rPr>
          <w:lang w:val="es-419"/>
        </w:rPr>
        <w:t>Presente la descripción de la lección o los objetivos de aprendizaje.</w:t>
      </w:r>
    </w:p>
    <w:p w14:paraId="582664B4" w14:textId="77777777" w:rsidR="00D35CCA" w:rsidRPr="005E5FAF" w:rsidRDefault="00D35CCA" w:rsidP="00D35CCA">
      <w:pPr>
        <w:ind w:left="720"/>
        <w:rPr>
          <w:szCs w:val="22"/>
          <w:lang w:val="es-419"/>
        </w:rPr>
      </w:pPr>
    </w:p>
    <w:p w14:paraId="6DAC6ACB" w14:textId="3FB2EAAC" w:rsidR="00D35CCA" w:rsidRPr="005E5FAF" w:rsidRDefault="00D35CCA" w:rsidP="00D35CCA">
      <w:pPr>
        <w:rPr>
          <w:b/>
          <w:szCs w:val="22"/>
          <w:lang w:val="es-419"/>
        </w:rPr>
      </w:pPr>
      <w:r w:rsidRPr="005E5FAF">
        <w:rPr>
          <w:b/>
          <w:lang w:val="es-419"/>
        </w:rPr>
        <w:t>Opción C:</w:t>
      </w:r>
    </w:p>
    <w:p w14:paraId="0B6DB40C" w14:textId="119582EB" w:rsidR="00D35CCA" w:rsidRPr="005E5FAF" w:rsidRDefault="00D35CCA" w:rsidP="00D35CCA">
      <w:pPr>
        <w:rPr>
          <w:b/>
          <w:szCs w:val="22"/>
          <w:lang w:val="es-419"/>
        </w:rPr>
      </w:pPr>
      <w:r w:rsidRPr="005E5FAF">
        <w:rPr>
          <w:noProof/>
          <w:lang w:val="en-CA" w:eastAsia="en-CA"/>
        </w:rPr>
        <w:drawing>
          <wp:anchor distT="0" distB="0" distL="114300" distR="114300" simplePos="0" relativeHeight="251694592" behindDoc="1" locked="0" layoutInCell="1" allowOverlap="1" wp14:anchorId="71D8B6AA" wp14:editId="60505242">
            <wp:simplePos x="0" y="0"/>
            <wp:positionH relativeFrom="column">
              <wp:posOffset>-7620</wp:posOffset>
            </wp:positionH>
            <wp:positionV relativeFrom="paragraph">
              <wp:posOffset>154305</wp:posOffset>
            </wp:positionV>
            <wp:extent cx="447040" cy="3968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040" cy="396875"/>
                    </a:xfrm>
                    <a:prstGeom prst="rect">
                      <a:avLst/>
                    </a:prstGeom>
                  </pic:spPr>
                </pic:pic>
              </a:graphicData>
            </a:graphic>
            <wp14:sizeRelH relativeFrom="page">
              <wp14:pctWidth>0</wp14:pctWidth>
            </wp14:sizeRelH>
            <wp14:sizeRelV relativeFrom="page">
              <wp14:pctHeight>0</wp14:pctHeight>
            </wp14:sizeRelV>
          </wp:anchor>
        </w:drawing>
      </w:r>
    </w:p>
    <w:p w14:paraId="0A89E94E" w14:textId="77777777" w:rsidR="00D35CCA" w:rsidRPr="005E5FAF" w:rsidRDefault="00D35CCA" w:rsidP="00D35CCA">
      <w:pPr>
        <w:pStyle w:val="ListParagraph"/>
        <w:numPr>
          <w:ilvl w:val="0"/>
          <w:numId w:val="28"/>
        </w:numPr>
        <w:spacing w:after="120"/>
        <w:ind w:left="1077" w:hanging="357"/>
        <w:contextualSpacing w:val="0"/>
        <w:rPr>
          <w:szCs w:val="22"/>
          <w:lang w:val="es-419"/>
        </w:rPr>
      </w:pPr>
      <w:r w:rsidRPr="005E5FAF">
        <w:rPr>
          <w:lang w:val="es-419"/>
        </w:rPr>
        <w:t xml:space="preserve">Pida a los participantes que se den las manos con los demás participantes como si se encontraran en la calle o en una reunión de la comunidad. </w:t>
      </w:r>
    </w:p>
    <w:p w14:paraId="67C81D0A" w14:textId="571B267A" w:rsidR="00D35CCA" w:rsidRPr="005E5FAF" w:rsidRDefault="00D35CCA" w:rsidP="00D35CCA">
      <w:pPr>
        <w:pStyle w:val="ListParagraph"/>
        <w:numPr>
          <w:ilvl w:val="0"/>
          <w:numId w:val="28"/>
        </w:numPr>
        <w:spacing w:after="120"/>
        <w:ind w:left="1077" w:hanging="357"/>
        <w:contextualSpacing w:val="0"/>
        <w:rPr>
          <w:szCs w:val="22"/>
          <w:lang w:val="es-419"/>
        </w:rPr>
      </w:pPr>
      <w:r w:rsidRPr="005E5FAF">
        <w:rPr>
          <w:lang w:val="es-419"/>
        </w:rPr>
        <w:lastRenderedPageBreak/>
        <w:t xml:space="preserve">Pregunte a los participantes “¿Qué enfermedades pueden transmitir las personas cuando se dan la mano?” </w:t>
      </w:r>
    </w:p>
    <w:p w14:paraId="030F0252" w14:textId="77777777" w:rsidR="00D35CCA" w:rsidRPr="005E5FAF" w:rsidRDefault="00D35CCA" w:rsidP="00D35CCA">
      <w:pPr>
        <w:pStyle w:val="ListParagraph"/>
        <w:numPr>
          <w:ilvl w:val="0"/>
          <w:numId w:val="28"/>
        </w:numPr>
        <w:ind w:left="1077" w:hanging="357"/>
        <w:contextualSpacing w:val="0"/>
        <w:rPr>
          <w:szCs w:val="22"/>
          <w:lang w:val="es-419"/>
        </w:rPr>
      </w:pPr>
      <w:r w:rsidRPr="005E5FAF">
        <w:rPr>
          <w:lang w:val="es-419"/>
        </w:rPr>
        <w:t>Presente la descripción de la lección o los objetivos de aprendizaje.</w:t>
      </w:r>
    </w:p>
    <w:p w14:paraId="206F2706" w14:textId="77777777" w:rsidR="002C5CE9" w:rsidRPr="005E5FAF" w:rsidRDefault="002C5CE9" w:rsidP="00D35CCA">
      <w:pPr>
        <w:rPr>
          <w:b/>
          <w:szCs w:val="22"/>
          <w:lang w:val="es-419"/>
        </w:rPr>
      </w:pPr>
    </w:p>
    <w:p w14:paraId="4977A34E" w14:textId="37CA3294" w:rsidR="007D0D6E" w:rsidRPr="005E5FAF" w:rsidRDefault="00445780" w:rsidP="007D0D6E">
      <w:pPr>
        <w:tabs>
          <w:tab w:val="right" w:pos="9360"/>
        </w:tabs>
        <w:rPr>
          <w:b/>
          <w:szCs w:val="22"/>
          <w:lang w:val="es-419"/>
        </w:rPr>
      </w:pPr>
      <w:r>
        <w:rPr>
          <w:b/>
          <w:szCs w:val="22"/>
          <w:lang w:val="es-419"/>
        </w:rPr>
        <w:pict w14:anchorId="71432408">
          <v:rect id="_x0000_i1030" style="width:0;height:1.5pt" o:hralign="center" o:hrstd="t" o:hr="t" fillcolor="gray" stroked="f"/>
        </w:pict>
      </w:r>
      <w:r w:rsidR="007F6A12" w:rsidRPr="005E5FAF">
        <w:rPr>
          <w:b/>
          <w:lang w:val="es-419"/>
        </w:rPr>
        <w:t xml:space="preserve">Método para lavarse las manos de forma apropiada </w:t>
      </w:r>
      <w:r w:rsidR="007D0D6E" w:rsidRPr="005E5FAF">
        <w:rPr>
          <w:b/>
          <w:szCs w:val="22"/>
          <w:lang w:val="es-419"/>
        </w:rPr>
        <w:tab/>
      </w:r>
      <w:r w:rsidR="007F6A12" w:rsidRPr="005E5FAF">
        <w:rPr>
          <w:b/>
          <w:lang w:val="es-419"/>
        </w:rPr>
        <w:t>10 minutos</w:t>
      </w:r>
    </w:p>
    <w:p w14:paraId="0DC0C4C6" w14:textId="77777777" w:rsidR="007D0D6E" w:rsidRPr="005E5FAF" w:rsidRDefault="007D0D6E" w:rsidP="007D0D6E">
      <w:pPr>
        <w:ind w:left="720"/>
        <w:rPr>
          <w:szCs w:val="22"/>
          <w:lang w:val="es-419"/>
        </w:rPr>
      </w:pPr>
      <w:r w:rsidRPr="005E5FAF">
        <w:rPr>
          <w:noProof/>
          <w:lang w:val="en-CA" w:eastAsia="en-CA"/>
        </w:rPr>
        <w:drawing>
          <wp:anchor distT="0" distB="0" distL="114300" distR="114300" simplePos="0" relativeHeight="251698688" behindDoc="0" locked="0" layoutInCell="1" allowOverlap="1" wp14:anchorId="3A3DC785" wp14:editId="6F1C042B">
            <wp:simplePos x="0" y="0"/>
            <wp:positionH relativeFrom="column">
              <wp:posOffset>-47625</wp:posOffset>
            </wp:positionH>
            <wp:positionV relativeFrom="paragraph">
              <wp:posOffset>40005</wp:posOffset>
            </wp:positionV>
            <wp:extent cx="504825" cy="4445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activitie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4825" cy="444500"/>
                    </a:xfrm>
                    <a:prstGeom prst="rect">
                      <a:avLst/>
                    </a:prstGeom>
                  </pic:spPr>
                </pic:pic>
              </a:graphicData>
            </a:graphic>
            <wp14:sizeRelH relativeFrom="page">
              <wp14:pctWidth>0</wp14:pctWidth>
            </wp14:sizeRelH>
            <wp14:sizeRelV relativeFrom="page">
              <wp14:pctHeight>0</wp14:pctHeight>
            </wp14:sizeRelV>
          </wp:anchor>
        </w:drawing>
      </w:r>
    </w:p>
    <w:p w14:paraId="3749A6D0" w14:textId="77777777" w:rsidR="007D0D6E" w:rsidRPr="005E5FAF" w:rsidRDefault="007D0D6E" w:rsidP="007D0D6E">
      <w:pPr>
        <w:pStyle w:val="ListParagraph"/>
        <w:numPr>
          <w:ilvl w:val="0"/>
          <w:numId w:val="30"/>
        </w:numPr>
        <w:spacing w:after="120"/>
        <w:contextualSpacing w:val="0"/>
        <w:rPr>
          <w:szCs w:val="22"/>
          <w:lang w:val="es-419"/>
        </w:rPr>
      </w:pPr>
      <w:r w:rsidRPr="005E5FAF">
        <w:rPr>
          <w:lang w:val="es-419"/>
        </w:rPr>
        <w:t>Pida a los participantes que extiendan las manos. Explique que acaba de abrir un grifo y que tienen que lavarse las manos. Pida a los participantes que hagan como si se estuvieran lavando las manos durante 20 segundos.</w:t>
      </w:r>
    </w:p>
    <w:p w14:paraId="1F914CF6" w14:textId="4E850E89" w:rsidR="007D0D6E" w:rsidRPr="005E5FAF" w:rsidRDefault="007D0D6E" w:rsidP="007D0D6E">
      <w:pPr>
        <w:pStyle w:val="ListParagraph"/>
        <w:numPr>
          <w:ilvl w:val="0"/>
          <w:numId w:val="30"/>
        </w:numPr>
        <w:spacing w:after="120"/>
        <w:contextualSpacing w:val="0"/>
        <w:rPr>
          <w:szCs w:val="22"/>
          <w:lang w:val="es-419"/>
        </w:rPr>
      </w:pPr>
      <w:r w:rsidRPr="005E5FAF">
        <w:rPr>
          <w:noProof/>
          <w:lang w:val="en-CA" w:eastAsia="en-CA"/>
        </w:rPr>
        <w:drawing>
          <wp:anchor distT="0" distB="0" distL="114300" distR="114300" simplePos="0" relativeHeight="251700736" behindDoc="0" locked="0" layoutInCell="1" allowOverlap="1" wp14:anchorId="20D8D112" wp14:editId="38D9654C">
            <wp:simplePos x="0" y="0"/>
            <wp:positionH relativeFrom="column">
              <wp:posOffset>0</wp:posOffset>
            </wp:positionH>
            <wp:positionV relativeFrom="paragraph">
              <wp:posOffset>-6350</wp:posOffset>
            </wp:positionV>
            <wp:extent cx="410210" cy="37528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5E5FAF">
        <w:rPr>
          <w:lang w:val="es-419"/>
        </w:rPr>
        <w:t xml:space="preserve">Utilice materiales de la zona para explicar y demonstrar los pasos para realizar un lavado de manos apropiado. Pida a los participantes que hagan los siguientes pasos al mismo tiempo que usted. </w:t>
      </w:r>
    </w:p>
    <w:p w14:paraId="24423337" w14:textId="77777777" w:rsidR="007D0D6E" w:rsidRPr="005E5FAF" w:rsidRDefault="007D0D6E" w:rsidP="007D0D6E">
      <w:pPr>
        <w:spacing w:after="120"/>
        <w:ind w:left="1418" w:hanging="284"/>
        <w:rPr>
          <w:i/>
          <w:szCs w:val="22"/>
          <w:lang w:val="es-419"/>
        </w:rPr>
      </w:pPr>
      <w:r w:rsidRPr="005E5FAF">
        <w:rPr>
          <w:lang w:val="es-419"/>
        </w:rPr>
        <w:t xml:space="preserve">1. </w:t>
      </w:r>
      <w:r w:rsidRPr="005E5FAF">
        <w:rPr>
          <w:i/>
          <w:szCs w:val="22"/>
          <w:lang w:val="es-419"/>
        </w:rPr>
        <w:t>Mójese las manos con agua corriente limpia (caliente o fría) y aplique jabón.</w:t>
      </w:r>
    </w:p>
    <w:p w14:paraId="1AB38127" w14:textId="77777777" w:rsidR="007D0D6E" w:rsidRPr="005E5FAF" w:rsidRDefault="007D0D6E" w:rsidP="007D0D6E">
      <w:pPr>
        <w:spacing w:after="120"/>
        <w:ind w:left="1418" w:hanging="284"/>
        <w:rPr>
          <w:i/>
          <w:szCs w:val="22"/>
          <w:lang w:val="es-419"/>
        </w:rPr>
      </w:pPr>
      <w:r w:rsidRPr="005E5FAF">
        <w:rPr>
          <w:i/>
          <w:lang w:val="es-419"/>
        </w:rPr>
        <w:t>2. Frótese las manos para hacer espuma y restriéguelas bien; asegúrese de frotar el dorso de las manos, entre los dedos y debajo de las uñas.</w:t>
      </w:r>
    </w:p>
    <w:p w14:paraId="736E632C" w14:textId="77777777" w:rsidR="007D0D6E" w:rsidRPr="005E5FAF" w:rsidRDefault="007D0D6E" w:rsidP="007D0D6E">
      <w:pPr>
        <w:spacing w:after="120"/>
        <w:ind w:left="1418" w:hanging="284"/>
        <w:rPr>
          <w:i/>
          <w:szCs w:val="22"/>
          <w:lang w:val="es-419"/>
        </w:rPr>
      </w:pPr>
      <w:r w:rsidRPr="005E5FAF">
        <w:rPr>
          <w:i/>
          <w:lang w:val="es-419"/>
        </w:rPr>
        <w:t xml:space="preserve">3. Continúe frotándose las manos durante al menos 20 segundos. </w:t>
      </w:r>
    </w:p>
    <w:p w14:paraId="6CDF7D0D" w14:textId="77777777" w:rsidR="007D0D6E" w:rsidRPr="005E5FAF" w:rsidRDefault="007D0D6E" w:rsidP="007D0D6E">
      <w:pPr>
        <w:spacing w:after="120"/>
        <w:ind w:left="1418" w:hanging="284"/>
        <w:rPr>
          <w:i/>
          <w:szCs w:val="22"/>
          <w:lang w:val="es-419"/>
        </w:rPr>
      </w:pPr>
      <w:r w:rsidRPr="005E5FAF">
        <w:rPr>
          <w:i/>
          <w:lang w:val="es-419"/>
        </w:rPr>
        <w:t>4. Enjuáguese bien las manos debajo del agua corriente.</w:t>
      </w:r>
    </w:p>
    <w:p w14:paraId="54CD557B" w14:textId="77777777" w:rsidR="007D0D6E" w:rsidRPr="005E5FAF" w:rsidRDefault="007D0D6E" w:rsidP="007D0D6E">
      <w:pPr>
        <w:spacing w:after="120"/>
        <w:ind w:left="1418" w:hanging="284"/>
        <w:rPr>
          <w:i/>
          <w:szCs w:val="22"/>
          <w:lang w:val="es-419"/>
        </w:rPr>
      </w:pPr>
      <w:r w:rsidRPr="005E5FAF">
        <w:rPr>
          <w:i/>
          <w:lang w:val="es-419"/>
        </w:rPr>
        <w:t>5. Séquese las manos con un trapo limpio o séquelas al aire.</w:t>
      </w:r>
    </w:p>
    <w:p w14:paraId="64552FF7" w14:textId="77777777" w:rsidR="007D0D6E" w:rsidRPr="005E5FAF" w:rsidRDefault="007D0D6E" w:rsidP="007D0D6E">
      <w:pPr>
        <w:pStyle w:val="ListParagraph"/>
        <w:numPr>
          <w:ilvl w:val="0"/>
          <w:numId w:val="30"/>
        </w:numPr>
        <w:spacing w:after="120"/>
        <w:ind w:left="1077" w:hanging="357"/>
        <w:contextualSpacing w:val="0"/>
        <w:rPr>
          <w:szCs w:val="22"/>
          <w:lang w:val="es-419"/>
        </w:rPr>
      </w:pPr>
      <w:r w:rsidRPr="005E5FAF">
        <w:rPr>
          <w:noProof/>
          <w:lang w:val="en-CA" w:eastAsia="en-CA"/>
        </w:rPr>
        <w:drawing>
          <wp:anchor distT="0" distB="0" distL="114300" distR="114300" simplePos="0" relativeHeight="251701760" behindDoc="0" locked="0" layoutInCell="1" allowOverlap="1" wp14:anchorId="070FF293" wp14:editId="09D99C57">
            <wp:simplePos x="0" y="0"/>
            <wp:positionH relativeFrom="column">
              <wp:posOffset>0</wp:posOffset>
            </wp:positionH>
            <wp:positionV relativeFrom="paragraph">
              <wp:posOffset>-6350</wp:posOffset>
            </wp:positionV>
            <wp:extent cx="410210" cy="3752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5E5FAF">
        <w:rPr>
          <w:lang w:val="es-419"/>
        </w:rPr>
        <w:t>Pida a los participantes que le sugieran qué se podría utilizar si no tuvieran jabón.</w:t>
      </w:r>
    </w:p>
    <w:p w14:paraId="331E003B" w14:textId="77777777" w:rsidR="007D0D6E" w:rsidRPr="005E5FAF" w:rsidRDefault="007D0D6E" w:rsidP="007D0D6E">
      <w:pPr>
        <w:pStyle w:val="ListParagraph"/>
        <w:numPr>
          <w:ilvl w:val="0"/>
          <w:numId w:val="27"/>
        </w:numPr>
        <w:spacing w:after="120"/>
        <w:ind w:left="1434" w:hanging="357"/>
        <w:contextualSpacing w:val="0"/>
        <w:rPr>
          <w:i/>
          <w:szCs w:val="22"/>
          <w:lang w:val="es-419"/>
        </w:rPr>
      </w:pPr>
      <w:r w:rsidRPr="005E5FAF">
        <w:rPr>
          <w:i/>
          <w:lang w:val="es-419"/>
        </w:rPr>
        <w:t>Tierra, lodo, ceniza y otros materiales en donde la fricción ayudara a eliminar la suciedad y patógenos (p. ej. desinfectantes de manos)</w:t>
      </w:r>
    </w:p>
    <w:p w14:paraId="715CACA7" w14:textId="326175CA" w:rsidR="007D0D6E" w:rsidRPr="005E5FAF" w:rsidRDefault="007D0D6E" w:rsidP="003A776E">
      <w:pPr>
        <w:pStyle w:val="ListParagraph"/>
        <w:numPr>
          <w:ilvl w:val="0"/>
          <w:numId w:val="27"/>
        </w:numPr>
        <w:spacing w:after="120"/>
        <w:ind w:left="1434" w:hanging="357"/>
        <w:contextualSpacing w:val="0"/>
        <w:rPr>
          <w:szCs w:val="22"/>
          <w:lang w:val="es-419"/>
        </w:rPr>
      </w:pPr>
      <w:r w:rsidRPr="005E5FAF">
        <w:rPr>
          <w:i/>
          <w:lang w:val="es-419"/>
        </w:rPr>
        <w:t>Lavarse las manos con agua es bueno; lavarse las manos con lodo, tierra o ceniza es mejor y lavarse las manos con jabón es lo mejor</w:t>
      </w:r>
    </w:p>
    <w:p w14:paraId="0B5878D5" w14:textId="77777777" w:rsidR="007D0D6E" w:rsidRPr="005E5FAF" w:rsidRDefault="007D0D6E" w:rsidP="007D0D6E">
      <w:pPr>
        <w:pStyle w:val="ListParagraph"/>
        <w:numPr>
          <w:ilvl w:val="0"/>
          <w:numId w:val="30"/>
        </w:numPr>
        <w:spacing w:after="120"/>
        <w:contextualSpacing w:val="0"/>
        <w:rPr>
          <w:szCs w:val="22"/>
          <w:lang w:val="es-419"/>
        </w:rPr>
      </w:pPr>
      <w:r w:rsidRPr="005E5FAF">
        <w:rPr>
          <w:lang w:val="es-419"/>
        </w:rPr>
        <w:t>Explique que a la gente le puede resultar difícil acordarse de todos los pasos para lavarse las manos correctamente. Pida a los participantes que digan una forma divertida de ayudar a que las personas practiquen y recuerden estos pasos.</w:t>
      </w:r>
    </w:p>
    <w:p w14:paraId="5C204816" w14:textId="71551415" w:rsidR="007D0D6E" w:rsidRPr="005E5FAF" w:rsidRDefault="007D0D6E" w:rsidP="007D0D6E">
      <w:pPr>
        <w:pStyle w:val="ListParagraph"/>
        <w:numPr>
          <w:ilvl w:val="0"/>
          <w:numId w:val="27"/>
        </w:numPr>
        <w:contextualSpacing w:val="0"/>
        <w:rPr>
          <w:i/>
          <w:szCs w:val="22"/>
          <w:lang w:val="es-419"/>
        </w:rPr>
      </w:pPr>
      <w:r w:rsidRPr="005E5FAF">
        <w:rPr>
          <w:i/>
          <w:lang w:val="es-419"/>
        </w:rPr>
        <w:t>Por ejemplo, cantar una canción que dure unos 20 segundos, lo que es más o menos cantar el "feliz cumpleaños" dos veces seguidas.</w:t>
      </w:r>
    </w:p>
    <w:p w14:paraId="2AFAC7E3" w14:textId="77777777" w:rsidR="007D0D6E" w:rsidRPr="005E5FAF" w:rsidRDefault="007D0D6E" w:rsidP="00434AF3">
      <w:pPr>
        <w:pStyle w:val="ListParagraph"/>
        <w:ind w:left="1440"/>
        <w:contextualSpacing w:val="0"/>
        <w:rPr>
          <w:szCs w:val="22"/>
          <w:lang w:val="es-419"/>
        </w:rPr>
      </w:pPr>
    </w:p>
    <w:p w14:paraId="3B4770AD" w14:textId="77777777" w:rsidR="007D0D6E" w:rsidRPr="005E5FAF" w:rsidRDefault="00445780" w:rsidP="00434AF3">
      <w:pPr>
        <w:rPr>
          <w:b/>
          <w:szCs w:val="22"/>
          <w:lang w:val="es-419"/>
        </w:rPr>
      </w:pPr>
      <w:r>
        <w:rPr>
          <w:b/>
          <w:szCs w:val="22"/>
          <w:lang w:val="es-419"/>
        </w:rPr>
        <w:pict w14:anchorId="20E02EC0">
          <v:rect id="_x0000_i1031" style="width:0;height:1.5pt" o:hralign="center" o:hrstd="t" o:hr="t" fillcolor="gray" stroked="f"/>
        </w:pict>
      </w:r>
    </w:p>
    <w:p w14:paraId="3EBA7484" w14:textId="77777777" w:rsidR="007D0D6E" w:rsidRPr="005E5FAF" w:rsidRDefault="007D0D6E" w:rsidP="00434AF3">
      <w:pPr>
        <w:tabs>
          <w:tab w:val="right" w:pos="9360"/>
        </w:tabs>
        <w:rPr>
          <w:b/>
          <w:szCs w:val="22"/>
          <w:lang w:val="es-419"/>
        </w:rPr>
      </w:pPr>
      <w:r w:rsidRPr="005E5FAF">
        <w:rPr>
          <w:b/>
          <w:lang w:val="es-419"/>
        </w:rPr>
        <w:t xml:space="preserve">Momentos críticos para el lavado de manos </w:t>
      </w:r>
      <w:r w:rsidRPr="005E5FAF">
        <w:rPr>
          <w:b/>
          <w:szCs w:val="22"/>
          <w:lang w:val="es-419"/>
        </w:rPr>
        <w:tab/>
      </w:r>
      <w:r w:rsidRPr="005E5FAF">
        <w:rPr>
          <w:b/>
          <w:lang w:val="es-419"/>
        </w:rPr>
        <w:t>10 minutos</w:t>
      </w:r>
    </w:p>
    <w:p w14:paraId="1214B35D" w14:textId="77777777" w:rsidR="007D0D6E" w:rsidRPr="005E5FAF" w:rsidRDefault="007D0D6E" w:rsidP="007D0D6E">
      <w:pPr>
        <w:ind w:left="720"/>
        <w:rPr>
          <w:szCs w:val="22"/>
          <w:lang w:val="es-419"/>
        </w:rPr>
      </w:pPr>
      <w:r w:rsidRPr="005E5FAF">
        <w:rPr>
          <w:noProof/>
          <w:lang w:val="en-CA" w:eastAsia="en-CA"/>
        </w:rPr>
        <w:drawing>
          <wp:anchor distT="0" distB="0" distL="114300" distR="114300" simplePos="0" relativeHeight="251699712" behindDoc="0" locked="0" layoutInCell="1" allowOverlap="1" wp14:anchorId="7C4F6C26" wp14:editId="0DF4F700">
            <wp:simplePos x="0" y="0"/>
            <wp:positionH relativeFrom="column">
              <wp:posOffset>-57150</wp:posOffset>
            </wp:positionH>
            <wp:positionV relativeFrom="paragraph">
              <wp:posOffset>83820</wp:posOffset>
            </wp:positionV>
            <wp:extent cx="504825" cy="4445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activitie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4825" cy="444500"/>
                    </a:xfrm>
                    <a:prstGeom prst="rect">
                      <a:avLst/>
                    </a:prstGeom>
                  </pic:spPr>
                </pic:pic>
              </a:graphicData>
            </a:graphic>
            <wp14:sizeRelH relativeFrom="page">
              <wp14:pctWidth>0</wp14:pctWidth>
            </wp14:sizeRelH>
            <wp14:sizeRelV relativeFrom="page">
              <wp14:pctHeight>0</wp14:pctHeight>
            </wp14:sizeRelV>
          </wp:anchor>
        </w:drawing>
      </w:r>
    </w:p>
    <w:p w14:paraId="3F31AE3C" w14:textId="77777777" w:rsidR="007D0D6E" w:rsidRPr="005E5FAF" w:rsidRDefault="007D0D6E" w:rsidP="007D0D6E">
      <w:pPr>
        <w:pStyle w:val="ListParagraph"/>
        <w:numPr>
          <w:ilvl w:val="0"/>
          <w:numId w:val="31"/>
        </w:numPr>
        <w:spacing w:after="120"/>
        <w:contextualSpacing w:val="0"/>
        <w:rPr>
          <w:szCs w:val="22"/>
          <w:lang w:val="es-419"/>
        </w:rPr>
      </w:pPr>
      <w:r w:rsidRPr="005E5FAF">
        <w:rPr>
          <w:lang w:val="es-419"/>
        </w:rPr>
        <w:t>Pida a los participantes que identifiquen los momentos clave en los que deberíamos lavarnos las manos. Anote las respuestas en el rotafolio con el título "</w:t>
      </w:r>
      <w:r w:rsidRPr="005E5FAF">
        <w:rPr>
          <w:i/>
          <w:szCs w:val="22"/>
          <w:lang w:val="es-419"/>
        </w:rPr>
        <w:t>Momentos para lavarse las manos</w:t>
      </w:r>
      <w:r w:rsidRPr="005E5FAF">
        <w:rPr>
          <w:lang w:val="es-419"/>
        </w:rPr>
        <w:t>". Por lo general, hay varios momentos en los que se debe hacer, por lo que la lista podría ser muy larga.</w:t>
      </w:r>
    </w:p>
    <w:p w14:paraId="6FF5F728" w14:textId="77777777" w:rsidR="007D0D6E" w:rsidRPr="005E5FAF" w:rsidRDefault="007D0D6E" w:rsidP="007D0D6E">
      <w:pPr>
        <w:pStyle w:val="ListParagraph"/>
        <w:numPr>
          <w:ilvl w:val="0"/>
          <w:numId w:val="27"/>
        </w:numPr>
        <w:spacing w:after="120"/>
        <w:contextualSpacing w:val="0"/>
        <w:rPr>
          <w:i/>
          <w:szCs w:val="22"/>
          <w:lang w:val="es-419"/>
        </w:rPr>
      </w:pPr>
      <w:r w:rsidRPr="005E5FAF">
        <w:rPr>
          <w:i/>
          <w:lang w:val="es-419"/>
        </w:rPr>
        <w:t>Después de defecar</w:t>
      </w:r>
    </w:p>
    <w:p w14:paraId="4A179EAF" w14:textId="77777777" w:rsidR="007D0D6E" w:rsidRPr="005E5FAF" w:rsidRDefault="007D0D6E" w:rsidP="007D0D6E">
      <w:pPr>
        <w:pStyle w:val="ListParagraph"/>
        <w:numPr>
          <w:ilvl w:val="0"/>
          <w:numId w:val="27"/>
        </w:numPr>
        <w:spacing w:after="120"/>
        <w:contextualSpacing w:val="0"/>
        <w:rPr>
          <w:i/>
          <w:szCs w:val="22"/>
          <w:lang w:val="es-419"/>
        </w:rPr>
      </w:pPr>
      <w:r w:rsidRPr="005E5FAF">
        <w:rPr>
          <w:i/>
          <w:lang w:val="es-419"/>
        </w:rPr>
        <w:t>Después de manipular las heces de un niño o limpiarle el ano</w:t>
      </w:r>
    </w:p>
    <w:p w14:paraId="072F81CF" w14:textId="77777777" w:rsidR="007D0D6E" w:rsidRPr="005E5FAF" w:rsidRDefault="007D0D6E" w:rsidP="007D0D6E">
      <w:pPr>
        <w:pStyle w:val="ListParagraph"/>
        <w:numPr>
          <w:ilvl w:val="0"/>
          <w:numId w:val="27"/>
        </w:numPr>
        <w:spacing w:after="120"/>
        <w:contextualSpacing w:val="0"/>
        <w:rPr>
          <w:i/>
          <w:szCs w:val="22"/>
          <w:lang w:val="es-419"/>
        </w:rPr>
      </w:pPr>
      <w:r w:rsidRPr="005E5FAF">
        <w:rPr>
          <w:i/>
          <w:lang w:val="es-419"/>
        </w:rPr>
        <w:t>Antes de cocinar</w:t>
      </w:r>
    </w:p>
    <w:p w14:paraId="44939AB2" w14:textId="77777777" w:rsidR="007D0D6E" w:rsidRPr="005E5FAF" w:rsidRDefault="007D0D6E" w:rsidP="007D0D6E">
      <w:pPr>
        <w:pStyle w:val="ListParagraph"/>
        <w:numPr>
          <w:ilvl w:val="0"/>
          <w:numId w:val="27"/>
        </w:numPr>
        <w:spacing w:after="120"/>
        <w:contextualSpacing w:val="0"/>
        <w:rPr>
          <w:i/>
          <w:szCs w:val="22"/>
          <w:lang w:val="es-419"/>
        </w:rPr>
      </w:pPr>
      <w:r w:rsidRPr="005E5FAF">
        <w:rPr>
          <w:i/>
          <w:lang w:val="es-419"/>
        </w:rPr>
        <w:t>Antes de alimentar a un niño</w:t>
      </w:r>
    </w:p>
    <w:p w14:paraId="6DA276DA" w14:textId="77777777" w:rsidR="007D0D6E" w:rsidRPr="005E5FAF" w:rsidRDefault="007D0D6E" w:rsidP="007D0D6E">
      <w:pPr>
        <w:pStyle w:val="ListParagraph"/>
        <w:numPr>
          <w:ilvl w:val="0"/>
          <w:numId w:val="27"/>
        </w:numPr>
        <w:spacing w:after="120"/>
        <w:contextualSpacing w:val="0"/>
        <w:rPr>
          <w:i/>
          <w:szCs w:val="22"/>
          <w:lang w:val="es-419"/>
        </w:rPr>
      </w:pPr>
      <w:r w:rsidRPr="005E5FAF">
        <w:rPr>
          <w:i/>
          <w:lang w:val="es-419"/>
        </w:rPr>
        <w:t>Antes de comer</w:t>
      </w:r>
    </w:p>
    <w:p w14:paraId="0CB68162" w14:textId="77777777" w:rsidR="007D0D6E" w:rsidRPr="005E5FAF" w:rsidRDefault="007D0D6E" w:rsidP="007D0D6E">
      <w:pPr>
        <w:pStyle w:val="ListParagraph"/>
        <w:numPr>
          <w:ilvl w:val="0"/>
          <w:numId w:val="31"/>
        </w:numPr>
        <w:spacing w:after="120"/>
        <w:contextualSpacing w:val="0"/>
        <w:rPr>
          <w:szCs w:val="22"/>
          <w:lang w:val="es-419"/>
        </w:rPr>
      </w:pPr>
      <w:r w:rsidRPr="005E5FAF">
        <w:rPr>
          <w:noProof/>
          <w:lang w:val="en-CA" w:eastAsia="en-CA"/>
        </w:rPr>
        <w:lastRenderedPageBreak/>
        <w:drawing>
          <wp:anchor distT="0" distB="0" distL="114300" distR="114300" simplePos="0" relativeHeight="251702784" behindDoc="0" locked="0" layoutInCell="1" allowOverlap="1" wp14:anchorId="09B484F5" wp14:editId="6D5D6931">
            <wp:simplePos x="0" y="0"/>
            <wp:positionH relativeFrom="column">
              <wp:posOffset>0</wp:posOffset>
            </wp:positionH>
            <wp:positionV relativeFrom="paragraph">
              <wp:posOffset>-635</wp:posOffset>
            </wp:positionV>
            <wp:extent cx="410210" cy="375285"/>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5E5FAF">
        <w:rPr>
          <w:lang w:val="es-419"/>
        </w:rPr>
        <w:t xml:space="preserve">Pida a los participantes que voten los dos momentos más críticos en los cuales lavarse las manos nombrados por los investigadores en Bangladesh. Los participantes pueden votar en secreto levantando un dedo a la altura de su pecho. </w:t>
      </w:r>
    </w:p>
    <w:p w14:paraId="508E4D90" w14:textId="77777777" w:rsidR="007D0D6E" w:rsidRPr="005E5FAF" w:rsidRDefault="007D0D6E" w:rsidP="007D0D6E">
      <w:pPr>
        <w:pStyle w:val="ListParagraph"/>
        <w:numPr>
          <w:ilvl w:val="0"/>
          <w:numId w:val="33"/>
        </w:numPr>
        <w:spacing w:after="120"/>
        <w:contextualSpacing w:val="0"/>
        <w:rPr>
          <w:i/>
          <w:szCs w:val="22"/>
          <w:lang w:val="es-419"/>
        </w:rPr>
      </w:pPr>
      <w:r w:rsidRPr="005E5FAF">
        <w:rPr>
          <w:i/>
          <w:lang w:val="es-419"/>
        </w:rPr>
        <w:t xml:space="preserve">Después de defecar </w:t>
      </w:r>
    </w:p>
    <w:p w14:paraId="7E4279A8" w14:textId="77777777" w:rsidR="007D0D6E" w:rsidRPr="005E5FAF" w:rsidRDefault="007D0D6E" w:rsidP="007D0D6E">
      <w:pPr>
        <w:pStyle w:val="ListParagraph"/>
        <w:numPr>
          <w:ilvl w:val="0"/>
          <w:numId w:val="33"/>
        </w:numPr>
        <w:spacing w:after="120"/>
        <w:contextualSpacing w:val="0"/>
        <w:rPr>
          <w:i/>
          <w:szCs w:val="22"/>
          <w:lang w:val="es-419"/>
        </w:rPr>
      </w:pPr>
      <w:r w:rsidRPr="005E5FAF">
        <w:rPr>
          <w:i/>
          <w:lang w:val="es-419"/>
        </w:rPr>
        <w:t>Antes de cocinar</w:t>
      </w:r>
    </w:p>
    <w:p w14:paraId="574214E5" w14:textId="77777777" w:rsidR="007D0D6E" w:rsidRPr="005E5FAF" w:rsidRDefault="007D0D6E" w:rsidP="007D0D6E">
      <w:pPr>
        <w:pStyle w:val="ListParagraph"/>
        <w:numPr>
          <w:ilvl w:val="0"/>
          <w:numId w:val="31"/>
        </w:numPr>
        <w:spacing w:after="120"/>
        <w:contextualSpacing w:val="0"/>
        <w:rPr>
          <w:szCs w:val="22"/>
          <w:lang w:val="es-419"/>
        </w:rPr>
      </w:pPr>
      <w:r w:rsidRPr="005E5FAF">
        <w:rPr>
          <w:lang w:val="es-419"/>
        </w:rPr>
        <w:t xml:space="preserve">Discutan cómo podría ser más efectivo y cómo podría tener un mayor impacto promover que haya un menor número de momentos críticos para lavarse las manos. </w:t>
      </w:r>
    </w:p>
    <w:p w14:paraId="1D288091" w14:textId="77777777" w:rsidR="007D0D6E" w:rsidRPr="005E5FAF" w:rsidRDefault="007D0D6E" w:rsidP="007D0D6E">
      <w:pPr>
        <w:pStyle w:val="ListParagraph"/>
        <w:numPr>
          <w:ilvl w:val="0"/>
          <w:numId w:val="32"/>
        </w:numPr>
        <w:spacing w:after="120"/>
        <w:ind w:hanging="306"/>
        <w:contextualSpacing w:val="0"/>
        <w:rPr>
          <w:i/>
          <w:szCs w:val="22"/>
          <w:lang w:val="es-419"/>
        </w:rPr>
      </w:pPr>
      <w:r w:rsidRPr="005E5FAF">
        <w:rPr>
          <w:i/>
          <w:lang w:val="es-419"/>
        </w:rPr>
        <w:t>El lavado de manos en un momento crítico sería una gran mejora en muchas situaciones</w:t>
      </w:r>
    </w:p>
    <w:p w14:paraId="35D8F951" w14:textId="77777777" w:rsidR="007D0D6E" w:rsidRPr="005E5FAF" w:rsidRDefault="007D0D6E" w:rsidP="007D0D6E">
      <w:pPr>
        <w:pStyle w:val="ListParagraph"/>
        <w:numPr>
          <w:ilvl w:val="0"/>
          <w:numId w:val="32"/>
        </w:numPr>
        <w:spacing w:after="120"/>
        <w:ind w:hanging="306"/>
        <w:contextualSpacing w:val="0"/>
        <w:rPr>
          <w:i/>
          <w:szCs w:val="22"/>
          <w:lang w:val="es-419"/>
        </w:rPr>
      </w:pPr>
      <w:r w:rsidRPr="005E5FAF">
        <w:rPr>
          <w:i/>
          <w:lang w:val="es-419"/>
        </w:rPr>
        <w:t>Pocos programas han tenido éxito en la promoción del lavado de manos en cinco momentos</w:t>
      </w:r>
    </w:p>
    <w:p w14:paraId="5FE16C92" w14:textId="77777777" w:rsidR="007D0D6E" w:rsidRPr="005E5FAF" w:rsidRDefault="007D0D6E" w:rsidP="007D0D6E">
      <w:pPr>
        <w:pStyle w:val="ListParagraph"/>
        <w:numPr>
          <w:ilvl w:val="0"/>
          <w:numId w:val="32"/>
        </w:numPr>
        <w:spacing w:after="120"/>
        <w:ind w:hanging="306"/>
        <w:contextualSpacing w:val="0"/>
        <w:rPr>
          <w:i/>
          <w:szCs w:val="22"/>
          <w:lang w:val="es-419"/>
        </w:rPr>
      </w:pPr>
      <w:r w:rsidRPr="005E5FAF">
        <w:rPr>
          <w:i/>
          <w:lang w:val="es-419"/>
        </w:rPr>
        <w:t>Cada momento crítico es muy diferente</w:t>
      </w:r>
    </w:p>
    <w:p w14:paraId="660EF634" w14:textId="77777777" w:rsidR="007D0D6E" w:rsidRPr="005E5FAF" w:rsidRDefault="007D0D6E" w:rsidP="007D0D6E">
      <w:pPr>
        <w:pStyle w:val="ListParagraph"/>
        <w:numPr>
          <w:ilvl w:val="0"/>
          <w:numId w:val="32"/>
        </w:numPr>
        <w:spacing w:after="120"/>
        <w:ind w:hanging="306"/>
        <w:contextualSpacing w:val="0"/>
        <w:rPr>
          <w:i/>
          <w:szCs w:val="22"/>
          <w:lang w:val="es-419"/>
        </w:rPr>
      </w:pPr>
      <w:r w:rsidRPr="005E5FAF">
        <w:rPr>
          <w:i/>
          <w:lang w:val="es-419"/>
        </w:rPr>
        <w:t>El mensaje puede ser confuso si se promueven varios momentos críticos a la vez, por lo que se debe mantener un mensaje simple y que sea fácil de recordar.</w:t>
      </w:r>
    </w:p>
    <w:p w14:paraId="556914B9" w14:textId="1E186A82" w:rsidR="007D0D6E" w:rsidRPr="005E5FAF" w:rsidRDefault="006C6976" w:rsidP="007D0D6E">
      <w:pPr>
        <w:pStyle w:val="ListParagraph"/>
        <w:numPr>
          <w:ilvl w:val="0"/>
          <w:numId w:val="31"/>
        </w:numPr>
        <w:spacing w:after="120"/>
        <w:contextualSpacing w:val="0"/>
        <w:rPr>
          <w:szCs w:val="22"/>
          <w:lang w:val="es-419"/>
        </w:rPr>
      </w:pPr>
      <w:r w:rsidRPr="005E5FAF">
        <w:rPr>
          <w:noProof/>
          <w:lang w:val="en-CA" w:eastAsia="en-CA"/>
        </w:rPr>
        <w:drawing>
          <wp:anchor distT="0" distB="0" distL="114300" distR="114300" simplePos="0" relativeHeight="251706880" behindDoc="0" locked="0" layoutInCell="1" allowOverlap="1" wp14:anchorId="29BAD0EC" wp14:editId="7EEDC373">
            <wp:simplePos x="0" y="0"/>
            <wp:positionH relativeFrom="column">
              <wp:posOffset>0</wp:posOffset>
            </wp:positionH>
            <wp:positionV relativeFrom="paragraph">
              <wp:posOffset>-635</wp:posOffset>
            </wp:positionV>
            <wp:extent cx="410210" cy="375285"/>
            <wp:effectExtent l="0" t="0" r="0" b="57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5E5FAF">
        <w:rPr>
          <w:lang w:val="es-419"/>
        </w:rPr>
        <w:t>Pregunte a los participantes: si el lavado de manos es tan importante, entonces ¿por qué no lo hace todo el mundo?</w:t>
      </w:r>
    </w:p>
    <w:p w14:paraId="62E3D8C5" w14:textId="4511621D" w:rsidR="007D0D6E" w:rsidRPr="005E5FAF" w:rsidRDefault="007D0D6E" w:rsidP="007D0D6E">
      <w:pPr>
        <w:pStyle w:val="ListParagraph"/>
        <w:numPr>
          <w:ilvl w:val="0"/>
          <w:numId w:val="36"/>
        </w:numPr>
        <w:spacing w:after="120"/>
        <w:ind w:hanging="357"/>
        <w:contextualSpacing w:val="0"/>
        <w:rPr>
          <w:i/>
          <w:szCs w:val="22"/>
          <w:lang w:val="es-419"/>
        </w:rPr>
      </w:pPr>
      <w:r w:rsidRPr="005E5FAF">
        <w:rPr>
          <w:i/>
          <w:lang w:val="es-419"/>
        </w:rPr>
        <w:t xml:space="preserve">El lavado de manos se trata del comportamiento; el cambio de prácticas de lavado de manos implica una modificación en la conducta. </w:t>
      </w:r>
    </w:p>
    <w:p w14:paraId="46EDD092" w14:textId="1ED71E78" w:rsidR="007D0D6E" w:rsidRPr="005E5FAF" w:rsidRDefault="007D0D6E" w:rsidP="007D0D6E">
      <w:pPr>
        <w:pStyle w:val="ListParagraph"/>
        <w:numPr>
          <w:ilvl w:val="0"/>
          <w:numId w:val="31"/>
        </w:numPr>
        <w:ind w:left="1077"/>
        <w:contextualSpacing w:val="0"/>
        <w:rPr>
          <w:szCs w:val="22"/>
          <w:lang w:val="es-419"/>
        </w:rPr>
      </w:pPr>
      <w:r w:rsidRPr="005E5FAF">
        <w:rPr>
          <w:lang w:val="es-419"/>
        </w:rPr>
        <w:t>Diga a los participantes que el cambio de comportamiento se discute con mayor profundidad en el taller de implementación de proyectos de letrinas.</w:t>
      </w:r>
    </w:p>
    <w:p w14:paraId="6EF008AD" w14:textId="77777777" w:rsidR="007D0D6E" w:rsidRPr="005E5FAF" w:rsidRDefault="007D0D6E" w:rsidP="007D0D6E">
      <w:pPr>
        <w:pStyle w:val="ListParagraph"/>
        <w:ind w:left="1077"/>
        <w:contextualSpacing w:val="0"/>
        <w:rPr>
          <w:szCs w:val="22"/>
          <w:lang w:val="es-419"/>
        </w:rPr>
      </w:pPr>
    </w:p>
    <w:p w14:paraId="6C0BDFD5" w14:textId="6728976C" w:rsidR="003052AB" w:rsidRPr="005E5FAF" w:rsidRDefault="00445780" w:rsidP="007D0D6E">
      <w:pPr>
        <w:rPr>
          <w:b/>
          <w:szCs w:val="22"/>
          <w:lang w:val="es-419"/>
        </w:rPr>
      </w:pPr>
      <w:r>
        <w:rPr>
          <w:b/>
          <w:szCs w:val="22"/>
          <w:lang w:val="es-419"/>
        </w:rPr>
        <w:pict w14:anchorId="3D79E526">
          <v:rect id="_x0000_i1032" style="width:0;height:1.5pt" o:hralign="center" o:hrstd="t" o:hr="t" fillcolor="gray" stroked="f"/>
        </w:pict>
      </w:r>
    </w:p>
    <w:p w14:paraId="1E96EDC2" w14:textId="7C9604A4" w:rsidR="003052AB" w:rsidRPr="005E5FAF" w:rsidRDefault="00B014EB" w:rsidP="003052AB">
      <w:pPr>
        <w:tabs>
          <w:tab w:val="right" w:pos="9360"/>
        </w:tabs>
        <w:rPr>
          <w:b/>
          <w:szCs w:val="22"/>
          <w:lang w:val="es-419"/>
        </w:rPr>
      </w:pPr>
      <w:r w:rsidRPr="005E5FAF">
        <w:rPr>
          <w:b/>
          <w:lang w:val="es-419"/>
        </w:rPr>
        <w:t>Diseño de estaciones de lavado de manos</w:t>
      </w:r>
      <w:r w:rsidR="003052AB" w:rsidRPr="005E5FAF">
        <w:rPr>
          <w:b/>
          <w:szCs w:val="22"/>
          <w:lang w:val="es-419"/>
        </w:rPr>
        <w:tab/>
      </w:r>
      <w:r w:rsidRPr="005E5FAF">
        <w:rPr>
          <w:b/>
          <w:lang w:val="es-419"/>
        </w:rPr>
        <w:t>15 minutos</w:t>
      </w:r>
    </w:p>
    <w:p w14:paraId="1F2BFD3A" w14:textId="77777777" w:rsidR="003052AB" w:rsidRPr="005E5FAF" w:rsidRDefault="003052AB" w:rsidP="003052AB">
      <w:pPr>
        <w:ind w:left="720"/>
        <w:rPr>
          <w:szCs w:val="22"/>
          <w:lang w:val="es-419"/>
        </w:rPr>
      </w:pPr>
      <w:r w:rsidRPr="005E5FAF">
        <w:rPr>
          <w:noProof/>
          <w:lang w:val="en-CA" w:eastAsia="en-CA"/>
        </w:rPr>
        <w:drawing>
          <wp:anchor distT="0" distB="0" distL="114300" distR="114300" simplePos="0" relativeHeight="251690496" behindDoc="1" locked="0" layoutInCell="1" allowOverlap="1" wp14:anchorId="0858B441" wp14:editId="4E07E619">
            <wp:simplePos x="0" y="0"/>
            <wp:positionH relativeFrom="column">
              <wp:posOffset>-7620</wp:posOffset>
            </wp:positionH>
            <wp:positionV relativeFrom="paragraph">
              <wp:posOffset>123893</wp:posOffset>
            </wp:positionV>
            <wp:extent cx="447600" cy="394524"/>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759E5410" w14:textId="521BFCD0" w:rsidR="000E2F10" w:rsidRPr="005E5FAF" w:rsidRDefault="00FB7AF4" w:rsidP="000E2F10">
      <w:pPr>
        <w:numPr>
          <w:ilvl w:val="0"/>
          <w:numId w:val="26"/>
        </w:numPr>
        <w:spacing w:after="120"/>
        <w:rPr>
          <w:szCs w:val="22"/>
          <w:lang w:val="es-419"/>
        </w:rPr>
      </w:pPr>
      <w:r w:rsidRPr="005E5FAF">
        <w:rPr>
          <w:lang w:val="es-419"/>
        </w:rPr>
        <w:t>Use el PowerPoint: Lavado de manos para mostrar diferentes diseños. Si no usa el PowerPoint, diga a los participantes que pueden consultar las ilustraciones de las estaciones de lavado de manos que se encuentran en el Resumen técnico: Lavado de manos.</w:t>
      </w:r>
    </w:p>
    <w:p w14:paraId="61B98E61" w14:textId="48457552" w:rsidR="008E5046" w:rsidRPr="005E5FAF" w:rsidRDefault="00245137" w:rsidP="000E2F10">
      <w:pPr>
        <w:numPr>
          <w:ilvl w:val="0"/>
          <w:numId w:val="26"/>
        </w:numPr>
        <w:spacing w:after="120"/>
        <w:rPr>
          <w:szCs w:val="22"/>
          <w:lang w:val="es-419"/>
        </w:rPr>
      </w:pPr>
      <w:r w:rsidRPr="005E5FAF">
        <w:rPr>
          <w:lang w:val="es-419"/>
        </w:rPr>
        <w:t>Opcional: muestre el video “</w:t>
      </w:r>
      <w:proofErr w:type="spellStart"/>
      <w:r w:rsidRPr="005E5FAF">
        <w:rPr>
          <w:lang w:val="es-419"/>
        </w:rPr>
        <w:t>It's</w:t>
      </w:r>
      <w:proofErr w:type="spellEnd"/>
      <w:r w:rsidRPr="005E5FAF">
        <w:rPr>
          <w:lang w:val="es-419"/>
        </w:rPr>
        <w:t xml:space="preserve"> in </w:t>
      </w:r>
      <w:proofErr w:type="spellStart"/>
      <w:r w:rsidRPr="005E5FAF">
        <w:rPr>
          <w:lang w:val="es-419"/>
        </w:rPr>
        <w:t>your</w:t>
      </w:r>
      <w:proofErr w:type="spellEnd"/>
      <w:r w:rsidRPr="005E5FAF">
        <w:rPr>
          <w:lang w:val="es-419"/>
        </w:rPr>
        <w:t xml:space="preserve"> </w:t>
      </w:r>
      <w:proofErr w:type="spellStart"/>
      <w:r w:rsidRPr="005E5FAF">
        <w:rPr>
          <w:lang w:val="es-419"/>
        </w:rPr>
        <w:t>hands</w:t>
      </w:r>
      <w:proofErr w:type="spellEnd"/>
      <w:r w:rsidRPr="005E5FAF">
        <w:rPr>
          <w:lang w:val="es-419"/>
        </w:rPr>
        <w:t>” ("Está en tus manos").</w:t>
      </w:r>
    </w:p>
    <w:p w14:paraId="560BDA47" w14:textId="02700B31" w:rsidR="000E2F10" w:rsidRPr="005E5FAF" w:rsidRDefault="006C6976" w:rsidP="000E2F10">
      <w:pPr>
        <w:numPr>
          <w:ilvl w:val="0"/>
          <w:numId w:val="26"/>
        </w:numPr>
        <w:spacing w:after="120"/>
        <w:rPr>
          <w:szCs w:val="22"/>
          <w:lang w:val="es-419"/>
        </w:rPr>
      </w:pPr>
      <w:r w:rsidRPr="005E5FAF">
        <w:rPr>
          <w:noProof/>
          <w:lang w:val="en-CA" w:eastAsia="en-CA"/>
        </w:rPr>
        <w:drawing>
          <wp:anchor distT="0" distB="0" distL="114300" distR="114300" simplePos="0" relativeHeight="251708928" behindDoc="0" locked="0" layoutInCell="1" allowOverlap="1" wp14:anchorId="1F6A0662" wp14:editId="41839E31">
            <wp:simplePos x="0" y="0"/>
            <wp:positionH relativeFrom="column">
              <wp:posOffset>0</wp:posOffset>
            </wp:positionH>
            <wp:positionV relativeFrom="paragraph">
              <wp:posOffset>0</wp:posOffset>
            </wp:positionV>
            <wp:extent cx="410210" cy="375285"/>
            <wp:effectExtent l="0" t="0" r="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5E5FAF">
        <w:rPr>
          <w:lang w:val="es-419"/>
        </w:rPr>
        <w:t>Pregunte a los participantes “¿Cuáles son las características clave de diseño?” Escriba las respuestas en el rotafolio “</w:t>
      </w:r>
      <w:r w:rsidR="00AC1D4C" w:rsidRPr="005E5FAF">
        <w:rPr>
          <w:i/>
          <w:szCs w:val="22"/>
          <w:lang w:val="es-419"/>
        </w:rPr>
        <w:t>Diseño de estaciones de lavado de manos</w:t>
      </w:r>
      <w:r w:rsidRPr="005E5FAF">
        <w:rPr>
          <w:lang w:val="es-419"/>
        </w:rPr>
        <w:t>”</w:t>
      </w:r>
      <w:r w:rsidR="000E2F10" w:rsidRPr="005E5FAF">
        <w:rPr>
          <w:i/>
          <w:szCs w:val="22"/>
          <w:lang w:val="es-419"/>
        </w:rPr>
        <w:t>.</w:t>
      </w:r>
      <w:r w:rsidRPr="005E5FAF">
        <w:rPr>
          <w:lang w:val="es-419"/>
        </w:rPr>
        <w:t xml:space="preserve"> </w:t>
      </w:r>
    </w:p>
    <w:p w14:paraId="223D0A1B" w14:textId="0D2F9DB6" w:rsidR="006C55A7" w:rsidRPr="005E5FAF" w:rsidRDefault="000E2F10" w:rsidP="00904E34">
      <w:pPr>
        <w:numPr>
          <w:ilvl w:val="0"/>
          <w:numId w:val="25"/>
        </w:numPr>
        <w:rPr>
          <w:i/>
          <w:szCs w:val="22"/>
          <w:lang w:val="es-419"/>
        </w:rPr>
      </w:pPr>
      <w:r w:rsidRPr="005E5FAF">
        <w:rPr>
          <w:i/>
          <w:lang w:val="es-419"/>
        </w:rPr>
        <w:t xml:space="preserve">Fácil de usar, jabón, agua corriente, usa poca agua, las personas no tocan la misma parte con las manos sucias/limpias, se toca lo menos posible, no ofrece un lugar de reproducción para mosquitos, replicable, usa materiales disponibles a nivel local </w:t>
      </w:r>
    </w:p>
    <w:p w14:paraId="6303325A" w14:textId="77777777" w:rsidR="00904E34" w:rsidRPr="005E5FAF" w:rsidRDefault="00904E34" w:rsidP="00904E34">
      <w:pPr>
        <w:ind w:left="1296"/>
        <w:rPr>
          <w:i/>
          <w:szCs w:val="22"/>
          <w:lang w:val="es-419"/>
        </w:rPr>
      </w:pPr>
    </w:p>
    <w:p w14:paraId="66F4E089" w14:textId="77777777" w:rsidR="006C55A7" w:rsidRPr="005E5FAF" w:rsidRDefault="00445780" w:rsidP="00904E34">
      <w:pPr>
        <w:rPr>
          <w:b/>
          <w:szCs w:val="22"/>
          <w:lang w:val="es-419"/>
        </w:rPr>
      </w:pPr>
      <w:r>
        <w:rPr>
          <w:b/>
          <w:szCs w:val="22"/>
          <w:lang w:val="es-419"/>
        </w:rPr>
        <w:pict w14:anchorId="44680E2E">
          <v:rect id="_x0000_i1033" style="width:0;height:1.5pt" o:hralign="center" o:hrstd="t" o:hr="t" fillcolor="gray" stroked="f"/>
        </w:pict>
      </w:r>
    </w:p>
    <w:p w14:paraId="5B56E233" w14:textId="0B563108" w:rsidR="006C55A7" w:rsidRPr="005E5FAF" w:rsidRDefault="006C55A7" w:rsidP="006C55A7">
      <w:pPr>
        <w:tabs>
          <w:tab w:val="right" w:pos="9360"/>
        </w:tabs>
        <w:rPr>
          <w:b/>
          <w:szCs w:val="22"/>
          <w:lang w:val="es-419"/>
        </w:rPr>
      </w:pPr>
      <w:r w:rsidRPr="005E5FAF">
        <w:rPr>
          <w:b/>
          <w:lang w:val="es-419"/>
        </w:rPr>
        <w:t>Opcional: construcción de estaciones de lavado de manos 45 minutos</w:t>
      </w:r>
      <w:r w:rsidRPr="005E5FAF">
        <w:rPr>
          <w:b/>
          <w:szCs w:val="22"/>
          <w:lang w:val="es-419"/>
        </w:rPr>
        <w:tab/>
      </w:r>
    </w:p>
    <w:p w14:paraId="79015D5F" w14:textId="77777777" w:rsidR="006C55A7" w:rsidRPr="005E5FAF" w:rsidRDefault="006C55A7" w:rsidP="006C55A7">
      <w:pPr>
        <w:rPr>
          <w:szCs w:val="22"/>
          <w:lang w:val="es-419"/>
        </w:rPr>
      </w:pPr>
    </w:p>
    <w:p w14:paraId="74567A32" w14:textId="4A50618C" w:rsidR="007D0D6E" w:rsidRPr="005E5FAF" w:rsidRDefault="008E5046" w:rsidP="006C55A7">
      <w:pPr>
        <w:pStyle w:val="ListParagraph"/>
        <w:numPr>
          <w:ilvl w:val="0"/>
          <w:numId w:val="39"/>
        </w:numPr>
        <w:spacing w:after="120"/>
        <w:contextualSpacing w:val="0"/>
        <w:rPr>
          <w:szCs w:val="22"/>
          <w:lang w:val="es-419"/>
        </w:rPr>
      </w:pPr>
      <w:r w:rsidRPr="005E5FAF">
        <w:rPr>
          <w:noProof/>
          <w:lang w:val="en-CA" w:eastAsia="en-CA"/>
        </w:rPr>
        <w:drawing>
          <wp:anchor distT="0" distB="0" distL="114300" distR="114300" simplePos="0" relativeHeight="251713024" behindDoc="0" locked="0" layoutInCell="1" allowOverlap="1" wp14:anchorId="743E33CB" wp14:editId="1966C70E">
            <wp:simplePos x="0" y="0"/>
            <wp:positionH relativeFrom="column">
              <wp:posOffset>0</wp:posOffset>
            </wp:positionH>
            <wp:positionV relativeFrom="paragraph">
              <wp:posOffset>424815</wp:posOffset>
            </wp:positionV>
            <wp:extent cx="462280" cy="512445"/>
            <wp:effectExtent l="0" t="0" r="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2280"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C55A7" w:rsidRPr="005E5FAF">
        <w:rPr>
          <w:noProof/>
          <w:lang w:val="en-CA" w:eastAsia="en-CA"/>
        </w:rPr>
        <w:drawing>
          <wp:anchor distT="0" distB="0" distL="114300" distR="114300" simplePos="0" relativeHeight="251710976" behindDoc="1" locked="0" layoutInCell="1" allowOverlap="1" wp14:anchorId="6F3DC00F" wp14:editId="2EFDE01C">
            <wp:simplePos x="0" y="0"/>
            <wp:positionH relativeFrom="column">
              <wp:posOffset>0</wp:posOffset>
            </wp:positionH>
            <wp:positionV relativeFrom="paragraph">
              <wp:posOffset>-635</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r w:rsidRPr="005E5FAF">
        <w:rPr>
          <w:lang w:val="es-419"/>
        </w:rPr>
        <w:t>Explique que ahora construirán una parte de una estación de lavado de manos. Los participantes trabajarán de a dos. Deben ser creativos o copiar algo que hayan visto y les haya gustado.</w:t>
      </w:r>
    </w:p>
    <w:p w14:paraId="0317128A" w14:textId="4E7DC737" w:rsidR="002C4101" w:rsidRPr="005E5FAF" w:rsidRDefault="008E5046" w:rsidP="002C4101">
      <w:pPr>
        <w:pStyle w:val="ListParagraph"/>
        <w:spacing w:after="120"/>
        <w:ind w:left="1080"/>
        <w:contextualSpacing w:val="0"/>
        <w:rPr>
          <w:szCs w:val="22"/>
          <w:lang w:val="es-419"/>
        </w:rPr>
      </w:pPr>
      <w:r w:rsidRPr="005E5FAF">
        <w:rPr>
          <w:lang w:val="es-419"/>
        </w:rPr>
        <w:t xml:space="preserve">Opcional si se construyen los grifos </w:t>
      </w:r>
      <w:proofErr w:type="spellStart"/>
      <w:r w:rsidRPr="005E5FAF">
        <w:rPr>
          <w:lang w:val="es-419"/>
        </w:rPr>
        <w:t>tippy</w:t>
      </w:r>
      <w:proofErr w:type="spellEnd"/>
      <w:r w:rsidRPr="005E5FAF">
        <w:rPr>
          <w:lang w:val="es-419"/>
        </w:rPr>
        <w:t xml:space="preserve"> </w:t>
      </w:r>
      <w:proofErr w:type="spellStart"/>
      <w:r w:rsidRPr="005E5FAF">
        <w:rPr>
          <w:lang w:val="es-419"/>
        </w:rPr>
        <w:t>taps</w:t>
      </w:r>
      <w:proofErr w:type="spellEnd"/>
      <w:r w:rsidRPr="005E5FAF">
        <w:rPr>
          <w:lang w:val="es-419"/>
        </w:rPr>
        <w:t>: entregue los pasos de construcción.</w:t>
      </w:r>
    </w:p>
    <w:p w14:paraId="0F0E00A9" w14:textId="7F8C00A8" w:rsidR="007D0D6E" w:rsidRPr="005E5FAF" w:rsidRDefault="000828D2" w:rsidP="006C55A7">
      <w:pPr>
        <w:pStyle w:val="ListParagraph"/>
        <w:numPr>
          <w:ilvl w:val="0"/>
          <w:numId w:val="39"/>
        </w:numPr>
        <w:spacing w:after="120"/>
        <w:ind w:left="1077" w:hanging="357"/>
        <w:contextualSpacing w:val="0"/>
        <w:rPr>
          <w:szCs w:val="22"/>
          <w:lang w:val="es-419"/>
        </w:rPr>
      </w:pPr>
      <w:r w:rsidRPr="005E5FAF">
        <w:rPr>
          <w:lang w:val="es-419"/>
        </w:rPr>
        <w:lastRenderedPageBreak/>
        <w:t xml:space="preserve">Pida a las parejas que demuestren las estaciones de lavado de manos a los demás. </w:t>
      </w:r>
    </w:p>
    <w:p w14:paraId="3EB40603" w14:textId="39022405" w:rsidR="007D0D6E" w:rsidRPr="005E5FAF" w:rsidRDefault="007D0D6E" w:rsidP="006C55A7">
      <w:pPr>
        <w:pStyle w:val="ListParagraph"/>
        <w:numPr>
          <w:ilvl w:val="0"/>
          <w:numId w:val="39"/>
        </w:numPr>
        <w:ind w:left="1077" w:hanging="357"/>
        <w:contextualSpacing w:val="0"/>
        <w:rPr>
          <w:szCs w:val="22"/>
          <w:lang w:val="es-419"/>
        </w:rPr>
      </w:pPr>
      <w:r w:rsidRPr="005E5FAF">
        <w:rPr>
          <w:lang w:val="es-419"/>
        </w:rPr>
        <w:t>Después de cada demostración, pida a los participantes que compartan lo que les haya gustado acerca de la estación de lavado de manos y qué haría que la estación de lavado de manos fuera aún mejor.</w:t>
      </w:r>
    </w:p>
    <w:p w14:paraId="61119CAD" w14:textId="77777777" w:rsidR="002C5CE9" w:rsidRPr="005E5FAF" w:rsidRDefault="002C5CE9" w:rsidP="000310D8">
      <w:pPr>
        <w:rPr>
          <w:b/>
          <w:szCs w:val="22"/>
          <w:lang w:val="es-419"/>
        </w:rPr>
      </w:pPr>
    </w:p>
    <w:p w14:paraId="7BB47FB9" w14:textId="0CCDF1F3" w:rsidR="00917B36" w:rsidRPr="005E5FAF" w:rsidRDefault="00445780" w:rsidP="00C64C17">
      <w:pPr>
        <w:tabs>
          <w:tab w:val="right" w:pos="9360"/>
        </w:tabs>
        <w:rPr>
          <w:b/>
          <w:szCs w:val="22"/>
          <w:lang w:val="es-419"/>
        </w:rPr>
      </w:pPr>
      <w:r>
        <w:rPr>
          <w:b/>
          <w:szCs w:val="22"/>
          <w:lang w:val="es-419"/>
        </w:rPr>
        <w:pict w14:anchorId="2903AB43">
          <v:rect id="_x0000_i1034" style="width:0;height:1.5pt" o:hralign="center" o:hrstd="t" o:hr="t" fillcolor="gray" stroked="f"/>
        </w:pict>
      </w:r>
      <w:r w:rsidR="007F6A12" w:rsidRPr="005E5FAF">
        <w:rPr>
          <w:b/>
          <w:lang w:val="es-419"/>
        </w:rPr>
        <w:t xml:space="preserve">Repaso </w:t>
      </w:r>
      <w:r w:rsidR="003364FD" w:rsidRPr="005E5FAF">
        <w:rPr>
          <w:b/>
          <w:szCs w:val="22"/>
          <w:lang w:val="es-419"/>
        </w:rPr>
        <w:tab/>
      </w:r>
      <w:r w:rsidR="007F6A12" w:rsidRPr="005E5FAF">
        <w:rPr>
          <w:b/>
          <w:lang w:val="es-419"/>
        </w:rPr>
        <w:t>10 minutos</w:t>
      </w:r>
    </w:p>
    <w:p w14:paraId="5694C51B" w14:textId="77777777" w:rsidR="00917B36" w:rsidRPr="005E5FAF" w:rsidRDefault="00E91CDC" w:rsidP="00917B36">
      <w:pPr>
        <w:rPr>
          <w:b/>
          <w:szCs w:val="22"/>
          <w:lang w:val="es-419"/>
        </w:rPr>
      </w:pPr>
      <w:r w:rsidRPr="005E5FAF">
        <w:rPr>
          <w:noProof/>
          <w:lang w:val="en-CA" w:eastAsia="en-CA"/>
        </w:rPr>
        <w:drawing>
          <wp:anchor distT="0" distB="0" distL="114300" distR="114300" simplePos="0" relativeHeight="251685376" behindDoc="1" locked="0" layoutInCell="1" allowOverlap="1" wp14:anchorId="19E5BC1E" wp14:editId="1D6E7B14">
            <wp:simplePos x="0" y="0"/>
            <wp:positionH relativeFrom="column">
              <wp:posOffset>-15240</wp:posOffset>
            </wp:positionH>
            <wp:positionV relativeFrom="paragraph">
              <wp:posOffset>197485</wp:posOffset>
            </wp:positionV>
            <wp:extent cx="434975" cy="42799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43D3B9D7" w14:textId="6AE5E569" w:rsidR="007D0D6E" w:rsidRPr="005E5FAF" w:rsidRDefault="007D0D6E" w:rsidP="007D0D6E">
      <w:pPr>
        <w:numPr>
          <w:ilvl w:val="0"/>
          <w:numId w:val="34"/>
        </w:numPr>
        <w:spacing w:after="120"/>
        <w:rPr>
          <w:szCs w:val="22"/>
          <w:lang w:val="es-419"/>
        </w:rPr>
      </w:pPr>
      <w:r w:rsidRPr="005E5FAF">
        <w:rPr>
          <w:noProof/>
          <w:lang w:val="en-CA" w:eastAsia="en-CA"/>
        </w:rPr>
        <w:drawing>
          <wp:anchor distT="0" distB="0" distL="114300" distR="114300" simplePos="0" relativeHeight="251704832" behindDoc="1" locked="0" layoutInCell="1" allowOverlap="1" wp14:anchorId="1ABD55A1" wp14:editId="6C8AC466">
            <wp:simplePos x="0" y="0"/>
            <wp:positionH relativeFrom="margin">
              <wp:align>left</wp:align>
            </wp:positionH>
            <wp:positionV relativeFrom="paragraph">
              <wp:posOffset>13335</wp:posOffset>
            </wp:positionV>
            <wp:extent cx="434975" cy="42799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r w:rsidRPr="005E5FAF">
        <w:rPr>
          <w:lang w:val="es-419"/>
        </w:rPr>
        <w:t>Explique a los participantes que ahora diseñarán su estación de lavado de manos. Pida a los participantes que vayan a la sección Lavado de manos de su cuaderno de ejercicios Diseño de sistemas de saneamiento. Dígales que tendrán 10 minutos para completar la hoja de trabajo.</w:t>
      </w:r>
    </w:p>
    <w:p w14:paraId="40BF6DCF" w14:textId="77777777" w:rsidR="007D0D6E" w:rsidRPr="005E5FAF" w:rsidRDefault="007D0D6E" w:rsidP="007D0D6E">
      <w:pPr>
        <w:numPr>
          <w:ilvl w:val="0"/>
          <w:numId w:val="34"/>
        </w:numPr>
        <w:spacing w:after="120"/>
        <w:rPr>
          <w:szCs w:val="22"/>
          <w:lang w:val="es-419"/>
        </w:rPr>
      </w:pPr>
      <w:r w:rsidRPr="005E5FAF">
        <w:rPr>
          <w:lang w:val="es-419"/>
        </w:rPr>
        <w:t>Anime a los participantes a que discutan cualquier pregunta o desafío entre ellos o con usted.</w:t>
      </w:r>
    </w:p>
    <w:p w14:paraId="5B2BD64F" w14:textId="0AE464A3" w:rsidR="00917B36" w:rsidRPr="005E5FAF" w:rsidRDefault="00445780" w:rsidP="007D0D6E">
      <w:pPr>
        <w:spacing w:after="120"/>
        <w:rPr>
          <w:szCs w:val="22"/>
          <w:lang w:val="es-419"/>
        </w:rPr>
      </w:pPr>
      <w:r>
        <w:rPr>
          <w:b/>
          <w:szCs w:val="22"/>
          <w:lang w:val="es-419"/>
        </w:rPr>
        <w:pict w14:anchorId="3274803D">
          <v:rect id="_x0000_i1035" style="width:0;height:1.5pt" o:hralign="center" o:hrstd="t" o:hr="t" fillcolor="gray" stroked="f"/>
        </w:pict>
      </w:r>
    </w:p>
    <w:p w14:paraId="3BC96E77" w14:textId="7456DCB8" w:rsidR="00B00926" w:rsidRDefault="00ED5EB9" w:rsidP="00917B36">
      <w:pPr>
        <w:rPr>
          <w:b/>
          <w:lang w:val="es-419"/>
        </w:rPr>
      </w:pPr>
      <w:r w:rsidRPr="005E5FAF">
        <w:rPr>
          <w:b/>
          <w:lang w:val="es-419"/>
        </w:rPr>
        <w:t>Reflexiones sobre la lección</w:t>
      </w:r>
    </w:p>
    <w:p w14:paraId="435E86FD" w14:textId="77777777" w:rsidR="00B00926" w:rsidRDefault="00B00926">
      <w:pPr>
        <w:rPr>
          <w:b/>
          <w:lang w:val="es-419"/>
        </w:rPr>
      </w:pPr>
      <w:r>
        <w:rPr>
          <w:b/>
          <w:lang w:val="es-419"/>
        </w:rPr>
        <w:br w:type="page"/>
      </w:r>
    </w:p>
    <w:p w14:paraId="2F2D34FF" w14:textId="77777777" w:rsidR="008E5046" w:rsidRPr="005E5FAF" w:rsidRDefault="008E5046" w:rsidP="00917B36">
      <w:pPr>
        <w:rPr>
          <w:b/>
          <w:szCs w:val="22"/>
          <w:lang w:val="es-419"/>
        </w:rPr>
      </w:pPr>
      <w:bookmarkStart w:id="0" w:name="_GoBack"/>
      <w:bookmarkEnd w:id="0"/>
    </w:p>
    <w:p w14:paraId="156D538F" w14:textId="2FB93FF6" w:rsidR="00917B36" w:rsidRPr="005E5FAF" w:rsidRDefault="00917B36" w:rsidP="00917B36">
      <w:pPr>
        <w:rPr>
          <w:b/>
          <w:szCs w:val="22"/>
          <w:lang w:val="es-419"/>
        </w:rPr>
      </w:pPr>
    </w:p>
    <w:sectPr w:rsidR="00917B36" w:rsidRPr="005E5FAF" w:rsidSect="001878DC">
      <w:headerReference w:type="default" r:id="rId21"/>
      <w:footerReference w:type="defaul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5DB5E" w14:textId="77777777" w:rsidR="00445780" w:rsidRDefault="00445780">
      <w:r>
        <w:separator/>
      </w:r>
    </w:p>
  </w:endnote>
  <w:endnote w:type="continuationSeparator" w:id="0">
    <w:p w14:paraId="62DA9B8F" w14:textId="77777777" w:rsidR="00445780" w:rsidRDefault="0044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6AC1C" w14:textId="77777777" w:rsidR="009B76BC" w:rsidRPr="008F70E3" w:rsidRDefault="009B76BC" w:rsidP="009C032D">
    <w:pPr>
      <w:pStyle w:val="Footer"/>
      <w:jc w:val="right"/>
      <w:rPr>
        <w:szCs w:val="22"/>
      </w:rPr>
    </w:pPr>
    <w:r>
      <w:rPr>
        <w:noProof/>
        <w:lang w:val="en-CA" w:eastAsia="en-CA"/>
      </w:rPr>
      <w:drawing>
        <wp:anchor distT="0" distB="0" distL="114300" distR="114300" simplePos="0" relativeHeight="251659264" behindDoc="0" locked="0" layoutInCell="1" allowOverlap="1" wp14:anchorId="6EF34067" wp14:editId="04FA977F">
          <wp:simplePos x="0" y="0"/>
          <wp:positionH relativeFrom="margin">
            <wp:posOffset>-95250</wp:posOffset>
          </wp:positionH>
          <wp:positionV relativeFrom="paragraph">
            <wp:posOffset>-290195</wp:posOffset>
          </wp:positionV>
          <wp:extent cx="909955" cy="546100"/>
          <wp:effectExtent l="0" t="0" r="4445" b="635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A8745" w14:textId="77777777" w:rsidR="00445780" w:rsidRDefault="00445780">
      <w:r>
        <w:separator/>
      </w:r>
    </w:p>
  </w:footnote>
  <w:footnote w:type="continuationSeparator" w:id="0">
    <w:p w14:paraId="0DE15DEF" w14:textId="77777777" w:rsidR="00445780" w:rsidRDefault="00445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9B63F" w14:textId="6BB89021" w:rsidR="009B76BC" w:rsidRPr="00917B36" w:rsidRDefault="00C45A6D" w:rsidP="001878DC">
    <w:pPr>
      <w:pStyle w:val="Header"/>
      <w:tabs>
        <w:tab w:val="clear" w:pos="8640"/>
        <w:tab w:val="right" w:pos="9360"/>
      </w:tabs>
      <w:rPr>
        <w:szCs w:val="22"/>
      </w:rPr>
    </w:pPr>
    <w:r>
      <w:t>Diseño y construcción de letrinas</w:t>
    </w:r>
    <w:r w:rsidR="009B76BC">
      <w:rPr>
        <w:szCs w:val="22"/>
      </w:rPr>
      <w:tab/>
    </w:r>
    <w:r w:rsidR="009B76BC">
      <w:rPr>
        <w:szCs w:val="22"/>
      </w:rPr>
      <w:tab/>
    </w:r>
    <w:r>
      <w:t>Lavado de manos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07A2"/>
    <w:multiLevelType w:val="hybridMultilevel"/>
    <w:tmpl w:val="2082A66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EF3C38"/>
    <w:multiLevelType w:val="hybridMultilevel"/>
    <w:tmpl w:val="59A6C14A"/>
    <w:lvl w:ilvl="0" w:tplc="E9CE2DD6">
      <w:start w:val="1"/>
      <w:numFmt w:val="decimal"/>
      <w:lvlText w:val="%1."/>
      <w:lvlJc w:val="left"/>
      <w:pPr>
        <w:tabs>
          <w:tab w:val="num" w:pos="1080"/>
        </w:tabs>
        <w:ind w:left="108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404D64"/>
    <w:multiLevelType w:val="hybridMultilevel"/>
    <w:tmpl w:val="32D8FD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9055D8"/>
    <w:multiLevelType w:val="hybridMultilevel"/>
    <w:tmpl w:val="4BD0D9B2"/>
    <w:lvl w:ilvl="0" w:tplc="04090001">
      <w:start w:val="1"/>
      <w:numFmt w:val="bullet"/>
      <w:lvlText w:val="□"/>
      <w:lvlJc w:val="left"/>
      <w:pPr>
        <w:ind w:left="1080" w:hanging="360"/>
      </w:pPr>
      <w:rPr>
        <w:rFonts w:ascii="Arial" w:hAnsi="Arial" w:hint="default"/>
        <w:b w:val="0"/>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C7789D"/>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6" w15:restartNumberingAfterBreak="0">
    <w:nsid w:val="16D10614"/>
    <w:multiLevelType w:val="hybridMultilevel"/>
    <w:tmpl w:val="514C5DB0"/>
    <w:lvl w:ilvl="0" w:tplc="04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184B19D1"/>
    <w:multiLevelType w:val="hybridMultilevel"/>
    <w:tmpl w:val="F27AFA7E"/>
    <w:lvl w:ilvl="0" w:tplc="E9CE2DD6">
      <w:start w:val="1"/>
      <w:numFmt w:val="decimal"/>
      <w:lvlText w:val="%1."/>
      <w:lvlJc w:val="left"/>
      <w:pPr>
        <w:ind w:left="1080" w:hanging="360"/>
      </w:pPr>
      <w:rPr>
        <w:rFonts w:hint="default"/>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15:restartNumberingAfterBreak="0">
    <w:nsid w:val="1EF72145"/>
    <w:multiLevelType w:val="hybridMultilevel"/>
    <w:tmpl w:val="0A7A54E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2890462D"/>
    <w:multiLevelType w:val="hybridMultilevel"/>
    <w:tmpl w:val="CFE402B6"/>
    <w:lvl w:ilvl="0" w:tplc="634CEF76">
      <w:start w:val="1"/>
      <w:numFmt w:val="decimal"/>
      <w:lvlText w:val="%1."/>
      <w:lvlJc w:val="left"/>
      <w:pPr>
        <w:tabs>
          <w:tab w:val="num" w:pos="1080"/>
        </w:tabs>
        <w:ind w:left="1080" w:hanging="360"/>
      </w:pPr>
      <w:rPr>
        <w:b w:val="0"/>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3" w15:restartNumberingAfterBreak="0">
    <w:nsid w:val="335E49DD"/>
    <w:multiLevelType w:val="hybridMultilevel"/>
    <w:tmpl w:val="C61EFA0C"/>
    <w:lvl w:ilvl="0" w:tplc="10090001">
      <w:start w:val="1"/>
      <w:numFmt w:val="bullet"/>
      <w:lvlText w:val=""/>
      <w:lvlJc w:val="left"/>
      <w:pPr>
        <w:ind w:left="1440" w:hanging="72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3BEA3B7E"/>
    <w:multiLevelType w:val="hybridMultilevel"/>
    <w:tmpl w:val="3D54492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3F7C2FF7"/>
    <w:multiLevelType w:val="hybridMultilevel"/>
    <w:tmpl w:val="B60EEFCA"/>
    <w:lvl w:ilvl="0" w:tplc="E9CE2DD6">
      <w:start w:val="1"/>
      <w:numFmt w:val="decimal"/>
      <w:lvlText w:val="%1."/>
      <w:lvlJc w:val="left"/>
      <w:pPr>
        <w:ind w:left="1080" w:hanging="360"/>
      </w:pPr>
      <w:rPr>
        <w:rFonts w:hint="default"/>
        <w:i w:val="0"/>
      </w:rPr>
    </w:lvl>
    <w:lvl w:ilvl="1" w:tplc="AF98ED7E">
      <w:start w:val="6"/>
      <w:numFmt w:val="bullet"/>
      <w:lvlText w:val="•"/>
      <w:lvlJc w:val="left"/>
      <w:pPr>
        <w:ind w:left="1800" w:hanging="360"/>
      </w:pPr>
      <w:rPr>
        <w:rFonts w:ascii="Arial" w:eastAsia="Times New Roman" w:hAnsi="Arial" w:cs="Arial"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6A32BF8"/>
    <w:multiLevelType w:val="hybridMultilevel"/>
    <w:tmpl w:val="2C10C89A"/>
    <w:lvl w:ilvl="0" w:tplc="2C309660">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89C4856"/>
    <w:multiLevelType w:val="hybridMultilevel"/>
    <w:tmpl w:val="C278F518"/>
    <w:lvl w:ilvl="0" w:tplc="0409000F">
      <w:start w:val="1"/>
      <w:numFmt w:val="decimal"/>
      <w:lvlText w:val="%1."/>
      <w:lvlJc w:val="left"/>
      <w:pPr>
        <w:ind w:left="720" w:hanging="360"/>
      </w:pPr>
      <w:rPr>
        <w:rFonts w:hint="default"/>
      </w:rPr>
    </w:lvl>
    <w:lvl w:ilvl="1" w:tplc="95A09432">
      <w:start w:val="1"/>
      <w:numFmt w:val="bullet"/>
      <w:lvlText w:val=""/>
      <w:lvlJc w:val="left"/>
      <w:pPr>
        <w:tabs>
          <w:tab w:val="num" w:pos="1440"/>
        </w:tabs>
        <w:ind w:left="1656" w:hanging="216"/>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CCB4659"/>
    <w:multiLevelType w:val="hybridMultilevel"/>
    <w:tmpl w:val="3E46898E"/>
    <w:lvl w:ilvl="0" w:tplc="7A00C184">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074D7A"/>
    <w:multiLevelType w:val="hybridMultilevel"/>
    <w:tmpl w:val="7FD0B2D0"/>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2"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14D4050"/>
    <w:multiLevelType w:val="hybridMultilevel"/>
    <w:tmpl w:val="F1BC6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5F7A18"/>
    <w:multiLevelType w:val="hybridMultilevel"/>
    <w:tmpl w:val="CEC84DA4"/>
    <w:lvl w:ilvl="0" w:tplc="F58244C8">
      <w:start w:val="1"/>
      <w:numFmt w:val="decimal"/>
      <w:lvlText w:val="%1."/>
      <w:lvlJc w:val="left"/>
      <w:pPr>
        <w:ind w:left="1080" w:hanging="360"/>
      </w:pPr>
      <w:rPr>
        <w:rFonts w:ascii="Arial" w:hAnsi="Arial"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961848"/>
    <w:multiLevelType w:val="hybridMultilevel"/>
    <w:tmpl w:val="FBEC4EA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6"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7" w15:restartNumberingAfterBreak="0">
    <w:nsid w:val="60FA192F"/>
    <w:multiLevelType w:val="hybridMultilevel"/>
    <w:tmpl w:val="CFE402B6"/>
    <w:lvl w:ilvl="0" w:tplc="634CEF76">
      <w:start w:val="1"/>
      <w:numFmt w:val="decimal"/>
      <w:lvlText w:val="%1."/>
      <w:lvlJc w:val="left"/>
      <w:pPr>
        <w:tabs>
          <w:tab w:val="num" w:pos="1080"/>
        </w:tabs>
        <w:ind w:left="1080" w:hanging="360"/>
      </w:pPr>
      <w:rPr>
        <w:b w:val="0"/>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15:restartNumberingAfterBreak="0">
    <w:nsid w:val="669239D5"/>
    <w:multiLevelType w:val="hybridMultilevel"/>
    <w:tmpl w:val="25DE0074"/>
    <w:lvl w:ilvl="0" w:tplc="E9CE2DD6">
      <w:start w:val="1"/>
      <w:numFmt w:val="decimal"/>
      <w:lvlText w:val="%1."/>
      <w:lvlJc w:val="left"/>
      <w:pPr>
        <w:ind w:left="1080" w:hanging="360"/>
      </w:pPr>
      <w:rPr>
        <w:rFonts w:hint="default"/>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698308F1"/>
    <w:multiLevelType w:val="hybridMultilevel"/>
    <w:tmpl w:val="23D4EC3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33"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4" w15:restartNumberingAfterBreak="0">
    <w:nsid w:val="76CB1279"/>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5" w15:restartNumberingAfterBreak="0">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6" w15:restartNumberingAfterBreak="0">
    <w:nsid w:val="7B83272B"/>
    <w:multiLevelType w:val="hybridMultilevel"/>
    <w:tmpl w:val="996078C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15:restartNumberingAfterBreak="0">
    <w:nsid w:val="7CB8036A"/>
    <w:multiLevelType w:val="hybridMultilevel"/>
    <w:tmpl w:val="627487D0"/>
    <w:lvl w:ilvl="0" w:tplc="95A09432">
      <w:start w:val="1"/>
      <w:numFmt w:val="bullet"/>
      <w:lvlText w:val=""/>
      <w:lvlJc w:val="left"/>
      <w:pPr>
        <w:tabs>
          <w:tab w:val="num" w:pos="1080"/>
        </w:tabs>
        <w:ind w:left="1296" w:hanging="216"/>
      </w:pPr>
      <w:rPr>
        <w:rFonts w:ascii="Symbol" w:hAnsi="Symbol" w:hint="default"/>
        <w:color w:val="auto"/>
      </w:rPr>
    </w:lvl>
    <w:lvl w:ilvl="1" w:tplc="10090019">
      <w:start w:val="1"/>
      <w:numFmt w:val="lowerLetter"/>
      <w:lvlText w:val="%2."/>
      <w:lvlJc w:val="left"/>
      <w:pPr>
        <w:tabs>
          <w:tab w:val="num" w:pos="1800"/>
        </w:tabs>
        <w:ind w:left="1800" w:hanging="360"/>
      </w:pPr>
    </w:lvl>
    <w:lvl w:ilvl="2" w:tplc="1009001B">
      <w:start w:val="1"/>
      <w:numFmt w:val="lowerRoman"/>
      <w:lvlText w:val="%3."/>
      <w:lvlJc w:val="right"/>
      <w:pPr>
        <w:tabs>
          <w:tab w:val="num" w:pos="2520"/>
        </w:tabs>
        <w:ind w:left="2520" w:hanging="180"/>
      </w:pPr>
    </w:lvl>
    <w:lvl w:ilvl="3" w:tplc="1009000F">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38" w15:restartNumberingAfterBreak="0">
    <w:nsid w:val="7D4353F8"/>
    <w:multiLevelType w:val="hybridMultilevel"/>
    <w:tmpl w:val="B81A32DC"/>
    <w:lvl w:ilvl="0" w:tplc="04090001">
      <w:start w:val="1"/>
      <w:numFmt w:val="bullet"/>
      <w:lvlText w:val="□"/>
      <w:lvlJc w:val="left"/>
      <w:pPr>
        <w:tabs>
          <w:tab w:val="num" w:pos="1080"/>
        </w:tabs>
        <w:ind w:left="1080" w:hanging="360"/>
      </w:pPr>
      <w:rPr>
        <w:rFonts w:ascii="Arial" w:hAnsi="Arial" w:hint="default"/>
        <w:b w:val="0"/>
        <w:i w:val="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num w:numId="1">
    <w:abstractNumId w:val="29"/>
  </w:num>
  <w:num w:numId="2">
    <w:abstractNumId w:val="12"/>
  </w:num>
  <w:num w:numId="3">
    <w:abstractNumId w:val="1"/>
  </w:num>
  <w:num w:numId="4">
    <w:abstractNumId w:val="26"/>
  </w:num>
  <w:num w:numId="5">
    <w:abstractNumId w:val="21"/>
  </w:num>
  <w:num w:numId="6">
    <w:abstractNumId w:val="18"/>
  </w:num>
  <w:num w:numId="7">
    <w:abstractNumId w:val="28"/>
  </w:num>
  <w:num w:numId="8">
    <w:abstractNumId w:val="22"/>
  </w:num>
  <w:num w:numId="9">
    <w:abstractNumId w:val="8"/>
  </w:num>
  <w:num w:numId="10">
    <w:abstractNumId w:val="32"/>
  </w:num>
  <w:num w:numId="11">
    <w:abstractNumId w:val="19"/>
  </w:num>
  <w:num w:numId="12">
    <w:abstractNumId w:val="33"/>
  </w:num>
  <w:num w:numId="13">
    <w:abstractNumId w:val="9"/>
  </w:num>
  <w:num w:numId="14">
    <w:abstractNumId w:val="35"/>
  </w:num>
  <w:num w:numId="15">
    <w:abstractNumId w:val="5"/>
  </w:num>
  <w:num w:numId="16">
    <w:abstractNumId w:val="34"/>
  </w:num>
  <w:num w:numId="17">
    <w:abstractNumId w:val="27"/>
  </w:num>
  <w:num w:numId="18">
    <w:abstractNumId w:val="11"/>
  </w:num>
  <w:num w:numId="19">
    <w:abstractNumId w:val="38"/>
  </w:num>
  <w:num w:numId="20">
    <w:abstractNumId w:val="4"/>
  </w:num>
  <w:num w:numId="21">
    <w:abstractNumId w:val="3"/>
  </w:num>
  <w:num w:numId="22">
    <w:abstractNumId w:val="23"/>
  </w:num>
  <w:num w:numId="23">
    <w:abstractNumId w:val="17"/>
  </w:num>
  <w:num w:numId="24">
    <w:abstractNumId w:val="24"/>
  </w:num>
  <w:num w:numId="25">
    <w:abstractNumId w:val="37"/>
  </w:num>
  <w:num w:numId="26">
    <w:abstractNumId w:val="6"/>
  </w:num>
  <w:num w:numId="27">
    <w:abstractNumId w:val="14"/>
  </w:num>
  <w:num w:numId="28">
    <w:abstractNumId w:val="2"/>
  </w:num>
  <w:num w:numId="29">
    <w:abstractNumId w:val="25"/>
  </w:num>
  <w:num w:numId="30">
    <w:abstractNumId w:val="7"/>
  </w:num>
  <w:num w:numId="31">
    <w:abstractNumId w:val="30"/>
  </w:num>
  <w:num w:numId="32">
    <w:abstractNumId w:val="13"/>
  </w:num>
  <w:num w:numId="33">
    <w:abstractNumId w:val="10"/>
  </w:num>
  <w:num w:numId="34">
    <w:abstractNumId w:val="20"/>
  </w:num>
  <w:num w:numId="35">
    <w:abstractNumId w:val="15"/>
  </w:num>
  <w:num w:numId="36">
    <w:abstractNumId w:val="36"/>
  </w:num>
  <w:num w:numId="37">
    <w:abstractNumId w:val="31"/>
  </w:num>
  <w:num w:numId="38">
    <w:abstractNumId w:val="0"/>
  </w:num>
  <w:num w:numId="39">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C4D"/>
    <w:rsid w:val="00003E18"/>
    <w:rsid w:val="0000640A"/>
    <w:rsid w:val="000310D8"/>
    <w:rsid w:val="00055B12"/>
    <w:rsid w:val="00060B33"/>
    <w:rsid w:val="000828D2"/>
    <w:rsid w:val="00086CEA"/>
    <w:rsid w:val="0009224C"/>
    <w:rsid w:val="000D77D5"/>
    <w:rsid w:val="000E2F10"/>
    <w:rsid w:val="00101951"/>
    <w:rsid w:val="00114DC2"/>
    <w:rsid w:val="0013687C"/>
    <w:rsid w:val="00186763"/>
    <w:rsid w:val="001878DC"/>
    <w:rsid w:val="00191E9C"/>
    <w:rsid w:val="001A3418"/>
    <w:rsid w:val="001A7A7E"/>
    <w:rsid w:val="001C55DD"/>
    <w:rsid w:val="001F6375"/>
    <w:rsid w:val="00221E2E"/>
    <w:rsid w:val="002237DF"/>
    <w:rsid w:val="00245137"/>
    <w:rsid w:val="00251FDF"/>
    <w:rsid w:val="00257417"/>
    <w:rsid w:val="00277FCC"/>
    <w:rsid w:val="00284A93"/>
    <w:rsid w:val="0029763A"/>
    <w:rsid w:val="002C4101"/>
    <w:rsid w:val="002C5CE9"/>
    <w:rsid w:val="002D74BC"/>
    <w:rsid w:val="002E669A"/>
    <w:rsid w:val="003052AB"/>
    <w:rsid w:val="00320C9A"/>
    <w:rsid w:val="00323EFC"/>
    <w:rsid w:val="00324334"/>
    <w:rsid w:val="00324557"/>
    <w:rsid w:val="003257C8"/>
    <w:rsid w:val="003364FD"/>
    <w:rsid w:val="00340AE7"/>
    <w:rsid w:val="00371EA0"/>
    <w:rsid w:val="00376D03"/>
    <w:rsid w:val="003904A3"/>
    <w:rsid w:val="003948B8"/>
    <w:rsid w:val="003A3F3C"/>
    <w:rsid w:val="003A71AC"/>
    <w:rsid w:val="003D3431"/>
    <w:rsid w:val="003E732C"/>
    <w:rsid w:val="003E7E35"/>
    <w:rsid w:val="00406AAC"/>
    <w:rsid w:val="00434AF3"/>
    <w:rsid w:val="00445780"/>
    <w:rsid w:val="00461994"/>
    <w:rsid w:val="004A5069"/>
    <w:rsid w:val="004B528D"/>
    <w:rsid w:val="004C0AB5"/>
    <w:rsid w:val="004E26F0"/>
    <w:rsid w:val="004E4483"/>
    <w:rsid w:val="004E6913"/>
    <w:rsid w:val="004E6998"/>
    <w:rsid w:val="00531A60"/>
    <w:rsid w:val="005475B0"/>
    <w:rsid w:val="00565946"/>
    <w:rsid w:val="0056605A"/>
    <w:rsid w:val="005756BE"/>
    <w:rsid w:val="00580182"/>
    <w:rsid w:val="0058341B"/>
    <w:rsid w:val="005C4561"/>
    <w:rsid w:val="005E5FAF"/>
    <w:rsid w:val="005F42F6"/>
    <w:rsid w:val="00615C71"/>
    <w:rsid w:val="00656C5B"/>
    <w:rsid w:val="00663790"/>
    <w:rsid w:val="00673C95"/>
    <w:rsid w:val="006A07D5"/>
    <w:rsid w:val="006A1A3A"/>
    <w:rsid w:val="006C55A7"/>
    <w:rsid w:val="006C6976"/>
    <w:rsid w:val="006C6EDD"/>
    <w:rsid w:val="007A454E"/>
    <w:rsid w:val="007C6C4D"/>
    <w:rsid w:val="007D0C4B"/>
    <w:rsid w:val="007D0D6E"/>
    <w:rsid w:val="007F6804"/>
    <w:rsid w:val="007F6A12"/>
    <w:rsid w:val="008325BA"/>
    <w:rsid w:val="008621B3"/>
    <w:rsid w:val="008713B6"/>
    <w:rsid w:val="00892A45"/>
    <w:rsid w:val="00896C0B"/>
    <w:rsid w:val="008B0478"/>
    <w:rsid w:val="008D7430"/>
    <w:rsid w:val="008E5046"/>
    <w:rsid w:val="008F25B0"/>
    <w:rsid w:val="00904E34"/>
    <w:rsid w:val="00917B36"/>
    <w:rsid w:val="009202A2"/>
    <w:rsid w:val="00923707"/>
    <w:rsid w:val="00930853"/>
    <w:rsid w:val="00952DDC"/>
    <w:rsid w:val="00974CD2"/>
    <w:rsid w:val="00974D6C"/>
    <w:rsid w:val="0099470E"/>
    <w:rsid w:val="009A2E50"/>
    <w:rsid w:val="009B2BD9"/>
    <w:rsid w:val="009B76BC"/>
    <w:rsid w:val="009C032D"/>
    <w:rsid w:val="009C17B0"/>
    <w:rsid w:val="009D49E1"/>
    <w:rsid w:val="00A0446D"/>
    <w:rsid w:val="00A0792E"/>
    <w:rsid w:val="00A14411"/>
    <w:rsid w:val="00A26CB4"/>
    <w:rsid w:val="00A33E37"/>
    <w:rsid w:val="00A40B97"/>
    <w:rsid w:val="00A54973"/>
    <w:rsid w:val="00A70F27"/>
    <w:rsid w:val="00A92CC9"/>
    <w:rsid w:val="00AB2551"/>
    <w:rsid w:val="00AB78B0"/>
    <w:rsid w:val="00AC1D4C"/>
    <w:rsid w:val="00B00926"/>
    <w:rsid w:val="00B014EB"/>
    <w:rsid w:val="00B10CB2"/>
    <w:rsid w:val="00B34195"/>
    <w:rsid w:val="00B344A0"/>
    <w:rsid w:val="00B479D8"/>
    <w:rsid w:val="00B55165"/>
    <w:rsid w:val="00B64C89"/>
    <w:rsid w:val="00B86455"/>
    <w:rsid w:val="00B92A77"/>
    <w:rsid w:val="00BA5858"/>
    <w:rsid w:val="00BC3E97"/>
    <w:rsid w:val="00BD65D4"/>
    <w:rsid w:val="00C018FE"/>
    <w:rsid w:val="00C2601A"/>
    <w:rsid w:val="00C45A6D"/>
    <w:rsid w:val="00C64C17"/>
    <w:rsid w:val="00C72F1C"/>
    <w:rsid w:val="00CC3B04"/>
    <w:rsid w:val="00CC5973"/>
    <w:rsid w:val="00CD08C8"/>
    <w:rsid w:val="00CF2280"/>
    <w:rsid w:val="00CF5828"/>
    <w:rsid w:val="00D218BE"/>
    <w:rsid w:val="00D24CFB"/>
    <w:rsid w:val="00D35CCA"/>
    <w:rsid w:val="00D40259"/>
    <w:rsid w:val="00D431F9"/>
    <w:rsid w:val="00DC4555"/>
    <w:rsid w:val="00DC721B"/>
    <w:rsid w:val="00DD6CAF"/>
    <w:rsid w:val="00E12B3A"/>
    <w:rsid w:val="00E21208"/>
    <w:rsid w:val="00E66365"/>
    <w:rsid w:val="00E70990"/>
    <w:rsid w:val="00E7400D"/>
    <w:rsid w:val="00E91CDC"/>
    <w:rsid w:val="00EA01EB"/>
    <w:rsid w:val="00EC62A5"/>
    <w:rsid w:val="00ED5EB9"/>
    <w:rsid w:val="00EE27BD"/>
    <w:rsid w:val="00EF4603"/>
    <w:rsid w:val="00EF6C52"/>
    <w:rsid w:val="00F107A6"/>
    <w:rsid w:val="00F31A8A"/>
    <w:rsid w:val="00F52188"/>
    <w:rsid w:val="00FB7AF4"/>
    <w:rsid w:val="00FE3A93"/>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382CB"/>
  <w15:docId w15:val="{77F98C8E-D122-4BDE-8E4C-833A0A62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5BA"/>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customStyle="1" w:styleId="ColorfulList-Accent11">
    <w:name w:val="Colorful List - Accent 11"/>
    <w:basedOn w:val="Normal"/>
    <w:uiPriority w:val="34"/>
    <w:qFormat/>
    <w:rsid w:val="007C6C4D"/>
    <w:pPr>
      <w:ind w:left="720"/>
      <w:contextualSpacing/>
    </w:pPr>
    <w:rPr>
      <w:rFonts w:ascii="Calibri" w:eastAsia="Calibri" w:hAnsi="Calibri"/>
      <w:sz w:val="24"/>
    </w:rPr>
  </w:style>
  <w:style w:type="paragraph" w:styleId="ListParagraph">
    <w:name w:val="List Paragraph"/>
    <w:basedOn w:val="Normal"/>
    <w:uiPriority w:val="34"/>
    <w:qFormat/>
    <w:rsid w:val="00092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www.youtube.com/watch?v=Qdpd3roZjYw" TargetMode="External"/><Relationship Id="rId18" Type="http://schemas.openxmlformats.org/officeDocument/2006/relationships/image" Target="media/image10.tif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9.tiff"/><Relationship Id="rId2" Type="http://schemas.openxmlformats.org/officeDocument/2006/relationships/numbering" Target="numbering.xml"/><Relationship Id="rId16" Type="http://schemas.openxmlformats.org/officeDocument/2006/relationships/image" Target="media/image8.tiff"/><Relationship Id="rId20" Type="http://schemas.openxmlformats.org/officeDocument/2006/relationships/image" Target="media/image12.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tiff"/><Relationship Id="rId23"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6.tiff"/><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B6AFA-81FD-4B95-9D05-92B2431E7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CAWST</dc:creator>
  <cp:lastModifiedBy>Andrea Roach</cp:lastModifiedBy>
  <cp:revision>34</cp:revision>
  <cp:lastPrinted>2015-04-23T10:02:00Z</cp:lastPrinted>
  <dcterms:created xsi:type="dcterms:W3CDTF">2015-03-11T14:36:00Z</dcterms:created>
  <dcterms:modified xsi:type="dcterms:W3CDTF">2015-10-01T20:02:00Z</dcterms:modified>
</cp:coreProperties>
</file>