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92" w:rsidRPr="00A27C16" w:rsidRDefault="00357B92" w:rsidP="00357B92">
      <w:pPr>
        <w:pStyle w:val="Heading1"/>
        <w:tabs>
          <w:tab w:val="right" w:pos="9900"/>
        </w:tabs>
        <w:jc w:val="both"/>
        <w:rPr>
          <w:u w:val="none"/>
          <w:lang w:val="es-SV"/>
        </w:rPr>
      </w:pPr>
      <w:r>
        <w:rPr>
          <w:lang w:val="es-SV"/>
        </w:rPr>
        <w:t>Sedimente</w:t>
      </w:r>
      <w:r w:rsidRPr="00A27C16">
        <w:rPr>
          <w:lang w:val="es-SV"/>
        </w:rPr>
        <w:t xml:space="preserve"> su agua – Us</w:t>
      </w:r>
      <w:r>
        <w:rPr>
          <w:lang w:val="es-SV"/>
        </w:rPr>
        <w:t xml:space="preserve">e </w:t>
      </w:r>
      <w:r w:rsidRPr="00A27C16">
        <w:rPr>
          <w:lang w:val="es-SV"/>
        </w:rPr>
        <w:t>químicos</w:t>
      </w:r>
      <w:r w:rsidRPr="00A27C16">
        <w:rPr>
          <w:u w:val="none"/>
          <w:lang w:val="es-SV"/>
        </w:rPr>
        <w:tab/>
      </w:r>
      <w:bookmarkStart w:id="0" w:name="_GoBack"/>
      <w:bookmarkEnd w:id="0"/>
    </w:p>
    <w:p w:rsidR="00357B92" w:rsidRPr="00A27C16" w:rsidRDefault="00357B92" w:rsidP="00357B92">
      <w:pPr>
        <w:pStyle w:val="StylearialArial14pt"/>
        <w:jc w:val="both"/>
        <w:rPr>
          <w:lang w:val="es-SV"/>
        </w:rPr>
      </w:pPr>
    </w:p>
    <w:p w:rsidR="00357B92" w:rsidRPr="00A27C16" w:rsidRDefault="00357B92" w:rsidP="00357B92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 xml:space="preserve">Mensaje Clave: </w:t>
      </w:r>
      <w:r w:rsidRPr="00A27C16">
        <w:rPr>
          <w:b w:val="0"/>
          <w:bCs w:val="0"/>
          <w:i w:val="0"/>
          <w:iCs w:val="0"/>
          <w:sz w:val="22"/>
          <w:szCs w:val="22"/>
          <w:lang w:val="es-SV"/>
        </w:rPr>
        <w:t xml:space="preserve">Diferentes químicos pueden usarse para ayudar a eliminar el sedimento de su agua.  </w:t>
      </w:r>
    </w:p>
    <w:p w:rsidR="00357B92" w:rsidRPr="00A27C16" w:rsidRDefault="00357B92" w:rsidP="00357B92">
      <w:pPr>
        <w:pStyle w:val="arial"/>
        <w:jc w:val="both"/>
        <w:rPr>
          <w:rFonts w:ascii="Arial" w:hAnsi="Arial" w:cs="Arial"/>
          <w:lang w:val="es-SV"/>
        </w:rPr>
      </w:pPr>
    </w:p>
    <w:p w:rsidR="00357B92" w:rsidRPr="00A27C16" w:rsidRDefault="00357B92" w:rsidP="00357B92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Posibles Preguntas:</w:t>
      </w:r>
    </w:p>
    <w:p w:rsidR="00357B92" w:rsidRPr="00A27C16" w:rsidRDefault="00357B92" w:rsidP="00357B92">
      <w:pPr>
        <w:pStyle w:val="StylearialArialNotBoldNotItalic"/>
        <w:numPr>
          <w:ilvl w:val="0"/>
          <w:numId w:val="41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¿Alguna vez ha usado químicos para asentar su agua?</w:t>
      </w:r>
    </w:p>
    <w:p w:rsidR="00357B92" w:rsidRPr="00A27C16" w:rsidRDefault="00357B92" w:rsidP="00357B92">
      <w:pPr>
        <w:pStyle w:val="StylearialArialNotBoldNotItalic"/>
        <w:numPr>
          <w:ilvl w:val="0"/>
          <w:numId w:val="41"/>
        </w:numPr>
        <w:tabs>
          <w:tab w:val="clear" w:pos="720"/>
        </w:tabs>
        <w:jc w:val="both"/>
        <w:rPr>
          <w:lang w:val="es-SV"/>
        </w:rPr>
      </w:pPr>
      <w:r>
        <w:rPr>
          <w:lang w:val="es-SV"/>
        </w:rPr>
        <w:t xml:space="preserve">Si su respuesta </w:t>
      </w:r>
      <w:r w:rsidRPr="00A27C16">
        <w:rPr>
          <w:lang w:val="es-SV"/>
        </w:rPr>
        <w:t>es afirmativa, ¿cómo usa por lo general estos químicos?</w:t>
      </w:r>
    </w:p>
    <w:p w:rsidR="00357B92" w:rsidRPr="00A27C16" w:rsidRDefault="00357B92" w:rsidP="00357B92">
      <w:pPr>
        <w:pStyle w:val="arial"/>
        <w:jc w:val="both"/>
        <w:rPr>
          <w:rFonts w:ascii="Arial" w:hAnsi="Arial" w:cs="Arial"/>
          <w:lang w:val="es-SV"/>
        </w:rPr>
      </w:pPr>
    </w:p>
    <w:p w:rsidR="00357B92" w:rsidRPr="00A27C16" w:rsidRDefault="00357B92" w:rsidP="00357B92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Contenido:</w:t>
      </w: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El primer paso para tratar su agua es llevar a cabo la sedimentación (quitar el lodo).  Cuando nuestra agua está sucia, necesitamos que se asiente.  A los microbios les gusta adherirse al sedimento, por lo que al retirar el sedimento, estamos eliminando a </w:t>
      </w:r>
      <w:r w:rsidRPr="00E11DEE">
        <w:rPr>
          <w:i/>
          <w:lang w:val="es-SV"/>
        </w:rPr>
        <w:t>algunos</w:t>
      </w:r>
      <w:r w:rsidRPr="00A27C16">
        <w:rPr>
          <w:lang w:val="es-SV"/>
        </w:rPr>
        <w:t xml:space="preserve"> microbios.</w:t>
      </w: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Diferentes químicos se usan en diferentes países y regiones.  Algunos químicos que comúnmente se usan para la sedimentación son: sulfato de aluminio, sulfato férrico y alumbre líquido (cloruro de </w:t>
      </w:r>
      <w:proofErr w:type="spellStart"/>
      <w:r w:rsidRPr="00A27C16">
        <w:rPr>
          <w:lang w:val="es-SV"/>
        </w:rPr>
        <w:t>polialuminio</w:t>
      </w:r>
      <w:proofErr w:type="spellEnd"/>
      <w:r w:rsidRPr="00A27C16">
        <w:rPr>
          <w:lang w:val="es-SV"/>
        </w:rPr>
        <w:t xml:space="preserve">).  </w:t>
      </w: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Existen diferentes formas en las que la gente usa químicos para asentar su agua.  Cada tipo de químico tiene indicaciones específicas para usarlo correctamente.  Deberá leer la etiqueta y seguir las indicaciones del paquete del químico.  </w:t>
      </w: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En términos generales, seguimos estos pasos: 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Agregar algunos químicos al agua sucia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Agitar el agua con una vara o cuchara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Deje que se asiente por un par de horas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 xml:space="preserve">Vierta el agua limpia a un recipiente de almacenamiento </w:t>
      </w:r>
      <w:r w:rsidRPr="00A27C16">
        <w:rPr>
          <w:u w:val="single"/>
          <w:lang w:val="es-SV"/>
        </w:rPr>
        <w:t>limpio</w:t>
      </w: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</w:p>
    <w:p w:rsidR="00357B92" w:rsidRPr="00A27C16" w:rsidRDefault="00357B92" w:rsidP="00357B92">
      <w:pPr>
        <w:pStyle w:val="StylearialArialNotBoldNotItalic"/>
        <w:jc w:val="both"/>
        <w:rPr>
          <w:lang w:val="es-SV"/>
        </w:rPr>
      </w:pPr>
      <w:r w:rsidRPr="00A27C16">
        <w:rPr>
          <w:lang w:val="es-SV"/>
        </w:rPr>
        <w:t xml:space="preserve">Al emplear la sedimentación, estamos ayudando a obtener agua de mejor calidad.  Aún necesitamos filtrar y desinfectar nuestra agua después de usar químicos.  </w:t>
      </w:r>
    </w:p>
    <w:p w:rsidR="00357B92" w:rsidRPr="00A27C16" w:rsidRDefault="00357B92" w:rsidP="00357B92">
      <w:pPr>
        <w:pStyle w:val="arial"/>
        <w:jc w:val="both"/>
        <w:rPr>
          <w:rFonts w:ascii="Arial" w:hAnsi="Arial" w:cs="Arial"/>
          <w:lang w:val="es-SV"/>
        </w:rPr>
      </w:pPr>
    </w:p>
    <w:p w:rsidR="00357B92" w:rsidRPr="00A27C16" w:rsidRDefault="00357B92" w:rsidP="00357B92">
      <w:pPr>
        <w:pStyle w:val="StylearialArial14pt"/>
        <w:jc w:val="both"/>
        <w:rPr>
          <w:lang w:val="es-SV"/>
        </w:rPr>
      </w:pPr>
      <w:r w:rsidRPr="00A27C16">
        <w:rPr>
          <w:lang w:val="es-SV"/>
        </w:rPr>
        <w:t>Verificar que se haya comprendido lo siguiente: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¿Por qué desearía usar químicos?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¿Cómo usaría químicos para asentar su agua?</w:t>
      </w:r>
    </w:p>
    <w:p w:rsidR="00357B92" w:rsidRPr="00A27C16" w:rsidRDefault="00357B92" w:rsidP="00357B92">
      <w:pPr>
        <w:pStyle w:val="StylearialArialNotBoldNotItalic"/>
        <w:numPr>
          <w:ilvl w:val="0"/>
          <w:numId w:val="42"/>
        </w:numPr>
        <w:tabs>
          <w:tab w:val="clear" w:pos="720"/>
        </w:tabs>
        <w:jc w:val="both"/>
        <w:rPr>
          <w:lang w:val="es-SV"/>
        </w:rPr>
      </w:pPr>
      <w:r w:rsidRPr="00A27C16">
        <w:rPr>
          <w:lang w:val="es-SV"/>
        </w:rPr>
        <w:t>¿Es segura para beber el agua después de la sedimentación?</w:t>
      </w:r>
    </w:p>
    <w:p w:rsidR="00F332CC" w:rsidRPr="00357B92" w:rsidRDefault="00357B92" w:rsidP="00357B92"/>
    <w:sectPr w:rsidR="00F332CC" w:rsidRPr="00357B9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B7B" w:rsidRDefault="00642B7B" w:rsidP="00642B7B">
      <w:r>
        <w:separator/>
      </w:r>
    </w:p>
  </w:endnote>
  <w:endnote w:type="continuationSeparator" w:id="0">
    <w:p w:rsidR="00642B7B" w:rsidRDefault="00642B7B" w:rsidP="0064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7B" w:rsidRDefault="00642B7B">
    <w:pPr>
      <w:pStyle w:val="Footer"/>
    </w:pPr>
    <w:r>
      <w:rPr>
        <w:noProof/>
        <w:snapToGrid/>
        <w:lang w:val="en-US" w:eastAsia="en-US"/>
      </w:rPr>
      <w:drawing>
        <wp:inline distT="0" distB="0" distL="0" distR="0">
          <wp:extent cx="1555806" cy="4699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ST Black and 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806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B7B" w:rsidRDefault="00642B7B" w:rsidP="00642B7B">
      <w:r>
        <w:separator/>
      </w:r>
    </w:p>
  </w:footnote>
  <w:footnote w:type="continuationSeparator" w:id="0">
    <w:p w:rsidR="00642B7B" w:rsidRDefault="00642B7B" w:rsidP="0064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E7"/>
    <w:multiLevelType w:val="hybridMultilevel"/>
    <w:tmpl w:val="A0BCD57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01A23DB"/>
    <w:multiLevelType w:val="hybridMultilevel"/>
    <w:tmpl w:val="6480181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A372142"/>
    <w:multiLevelType w:val="hybridMultilevel"/>
    <w:tmpl w:val="42A417A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3554D11"/>
    <w:multiLevelType w:val="hybridMultilevel"/>
    <w:tmpl w:val="809A36C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1971485A"/>
    <w:multiLevelType w:val="hybridMultilevel"/>
    <w:tmpl w:val="C43A590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AE214D3"/>
    <w:multiLevelType w:val="hybridMultilevel"/>
    <w:tmpl w:val="146CD9D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1E641B30"/>
    <w:multiLevelType w:val="hybridMultilevel"/>
    <w:tmpl w:val="7996EC1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252B275E"/>
    <w:multiLevelType w:val="hybridMultilevel"/>
    <w:tmpl w:val="E52EB1F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27C60FD7"/>
    <w:multiLevelType w:val="hybridMultilevel"/>
    <w:tmpl w:val="BD2E40E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2C9A4D8C"/>
    <w:multiLevelType w:val="hybridMultilevel"/>
    <w:tmpl w:val="630AF00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2D0E2D0B"/>
    <w:multiLevelType w:val="hybridMultilevel"/>
    <w:tmpl w:val="833AB9D8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>
    <w:nsid w:val="2F1E42B9"/>
    <w:multiLevelType w:val="hybridMultilevel"/>
    <w:tmpl w:val="0EAA107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2FB0320F"/>
    <w:multiLevelType w:val="hybridMultilevel"/>
    <w:tmpl w:val="6BC281C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30502259"/>
    <w:multiLevelType w:val="hybridMultilevel"/>
    <w:tmpl w:val="0068EC86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4">
    <w:nsid w:val="3225024C"/>
    <w:multiLevelType w:val="hybridMultilevel"/>
    <w:tmpl w:val="AD366F9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323E322F"/>
    <w:multiLevelType w:val="hybridMultilevel"/>
    <w:tmpl w:val="09B824B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363D7947"/>
    <w:multiLevelType w:val="hybridMultilevel"/>
    <w:tmpl w:val="DE24AE4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366204C9"/>
    <w:multiLevelType w:val="hybridMultilevel"/>
    <w:tmpl w:val="A02C67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37BE36B7"/>
    <w:multiLevelType w:val="hybridMultilevel"/>
    <w:tmpl w:val="9B300F86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38821696"/>
    <w:multiLevelType w:val="hybridMultilevel"/>
    <w:tmpl w:val="708870E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39AC2CBB"/>
    <w:multiLevelType w:val="hybridMultilevel"/>
    <w:tmpl w:val="7766E43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34E9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>
    <w:nsid w:val="3B4F7DB1"/>
    <w:multiLevelType w:val="hybridMultilevel"/>
    <w:tmpl w:val="9EE4FE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3CA264CC"/>
    <w:multiLevelType w:val="hybridMultilevel"/>
    <w:tmpl w:val="833AC9FA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>
    <w:nsid w:val="413A0182"/>
    <w:multiLevelType w:val="hybridMultilevel"/>
    <w:tmpl w:val="22580A6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>
    <w:nsid w:val="41FE5EBE"/>
    <w:multiLevelType w:val="hybridMultilevel"/>
    <w:tmpl w:val="CD748D4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3FA1701"/>
    <w:multiLevelType w:val="hybridMultilevel"/>
    <w:tmpl w:val="53C8A29C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6">
    <w:nsid w:val="4414020A"/>
    <w:multiLevelType w:val="hybridMultilevel"/>
    <w:tmpl w:val="D7D495B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>
    <w:nsid w:val="4E991C39"/>
    <w:multiLevelType w:val="hybridMultilevel"/>
    <w:tmpl w:val="B768821E"/>
    <w:lvl w:ilvl="0" w:tplc="D0C6CE7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8">
    <w:nsid w:val="5DFB1D93"/>
    <w:multiLevelType w:val="hybridMultilevel"/>
    <w:tmpl w:val="7D20A6B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6193076A"/>
    <w:multiLevelType w:val="hybridMultilevel"/>
    <w:tmpl w:val="283E581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>
    <w:nsid w:val="65B820D4"/>
    <w:multiLevelType w:val="hybridMultilevel"/>
    <w:tmpl w:val="38429A60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>
    <w:nsid w:val="68264B34"/>
    <w:multiLevelType w:val="hybridMultilevel"/>
    <w:tmpl w:val="4804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0C6C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>
    <w:nsid w:val="687068D5"/>
    <w:multiLevelType w:val="hybridMultilevel"/>
    <w:tmpl w:val="01F0C58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68D80665"/>
    <w:multiLevelType w:val="hybridMultilevel"/>
    <w:tmpl w:val="06D44998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6B60081E"/>
    <w:multiLevelType w:val="hybridMultilevel"/>
    <w:tmpl w:val="1DD85CD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BB26BBC"/>
    <w:multiLevelType w:val="hybridMultilevel"/>
    <w:tmpl w:val="D98A15E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6DD26005"/>
    <w:multiLevelType w:val="hybridMultilevel"/>
    <w:tmpl w:val="EAC058FE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70037E7B"/>
    <w:multiLevelType w:val="hybridMultilevel"/>
    <w:tmpl w:val="2026C912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76F43323"/>
    <w:multiLevelType w:val="hybridMultilevel"/>
    <w:tmpl w:val="E2F0A18C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9">
    <w:nsid w:val="79EA65FC"/>
    <w:multiLevelType w:val="hybridMultilevel"/>
    <w:tmpl w:val="8378227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B8A3C0A"/>
    <w:multiLevelType w:val="hybridMultilevel"/>
    <w:tmpl w:val="97ECC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677007"/>
    <w:multiLevelType w:val="hybridMultilevel"/>
    <w:tmpl w:val="08F4CA54"/>
    <w:lvl w:ilvl="0" w:tplc="D0C6CE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8"/>
  </w:num>
  <w:num w:numId="5">
    <w:abstractNumId w:val="30"/>
  </w:num>
  <w:num w:numId="6">
    <w:abstractNumId w:val="23"/>
  </w:num>
  <w:num w:numId="7">
    <w:abstractNumId w:val="22"/>
  </w:num>
  <w:num w:numId="8">
    <w:abstractNumId w:val="37"/>
  </w:num>
  <w:num w:numId="9">
    <w:abstractNumId w:val="24"/>
  </w:num>
  <w:num w:numId="10">
    <w:abstractNumId w:val="39"/>
  </w:num>
  <w:num w:numId="11">
    <w:abstractNumId w:val="40"/>
  </w:num>
  <w:num w:numId="12">
    <w:abstractNumId w:val="11"/>
  </w:num>
  <w:num w:numId="13">
    <w:abstractNumId w:val="36"/>
  </w:num>
  <w:num w:numId="14">
    <w:abstractNumId w:val="17"/>
  </w:num>
  <w:num w:numId="15">
    <w:abstractNumId w:val="28"/>
  </w:num>
  <w:num w:numId="16">
    <w:abstractNumId w:val="12"/>
  </w:num>
  <w:num w:numId="17">
    <w:abstractNumId w:val="3"/>
  </w:num>
  <w:num w:numId="18">
    <w:abstractNumId w:val="38"/>
  </w:num>
  <w:num w:numId="19">
    <w:abstractNumId w:val="31"/>
  </w:num>
  <w:num w:numId="20">
    <w:abstractNumId w:val="25"/>
  </w:num>
  <w:num w:numId="21">
    <w:abstractNumId w:val="15"/>
  </w:num>
  <w:num w:numId="22">
    <w:abstractNumId w:val="29"/>
  </w:num>
  <w:num w:numId="23">
    <w:abstractNumId w:val="35"/>
  </w:num>
  <w:num w:numId="24">
    <w:abstractNumId w:val="19"/>
  </w:num>
  <w:num w:numId="25">
    <w:abstractNumId w:val="27"/>
  </w:num>
  <w:num w:numId="26">
    <w:abstractNumId w:val="10"/>
  </w:num>
  <w:num w:numId="27">
    <w:abstractNumId w:val="33"/>
  </w:num>
  <w:num w:numId="28">
    <w:abstractNumId w:val="34"/>
  </w:num>
  <w:num w:numId="29">
    <w:abstractNumId w:val="20"/>
  </w:num>
  <w:num w:numId="30">
    <w:abstractNumId w:val="0"/>
  </w:num>
  <w:num w:numId="31">
    <w:abstractNumId w:val="41"/>
  </w:num>
  <w:num w:numId="32">
    <w:abstractNumId w:val="16"/>
  </w:num>
  <w:num w:numId="33">
    <w:abstractNumId w:val="8"/>
  </w:num>
  <w:num w:numId="34">
    <w:abstractNumId w:val="21"/>
  </w:num>
  <w:num w:numId="35">
    <w:abstractNumId w:val="13"/>
  </w:num>
  <w:num w:numId="36">
    <w:abstractNumId w:val="5"/>
  </w:num>
  <w:num w:numId="37">
    <w:abstractNumId w:val="32"/>
  </w:num>
  <w:num w:numId="38">
    <w:abstractNumId w:val="7"/>
  </w:num>
  <w:num w:numId="39">
    <w:abstractNumId w:val="6"/>
  </w:num>
  <w:num w:numId="40">
    <w:abstractNumId w:val="4"/>
  </w:num>
  <w:num w:numId="41">
    <w:abstractNumId w:val="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7B"/>
    <w:rsid w:val="000B171B"/>
    <w:rsid w:val="000B20AC"/>
    <w:rsid w:val="001035B7"/>
    <w:rsid w:val="00357B92"/>
    <w:rsid w:val="004D5E52"/>
    <w:rsid w:val="004F74C4"/>
    <w:rsid w:val="0063127C"/>
    <w:rsid w:val="00642B7B"/>
    <w:rsid w:val="006C5B75"/>
    <w:rsid w:val="00702AE6"/>
    <w:rsid w:val="008A5370"/>
    <w:rsid w:val="00974CAE"/>
    <w:rsid w:val="00AF6987"/>
    <w:rsid w:val="00DD4694"/>
    <w:rsid w:val="00EF285B"/>
    <w:rsid w:val="00EF6C2C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7B"/>
    <w:pPr>
      <w:spacing w:after="0" w:line="240" w:lineRule="auto"/>
    </w:pPr>
    <w:rPr>
      <w:rFonts w:ascii="Arial" w:eastAsia="Times New Roman" w:hAnsi="Arial" w:cs="Arial"/>
      <w:snapToGrid w:val="0"/>
      <w:lang w:val="en-CA" w:eastAsia="es-ES"/>
    </w:rPr>
  </w:style>
  <w:style w:type="paragraph" w:styleId="Heading1">
    <w:name w:val="heading 1"/>
    <w:basedOn w:val="Normal"/>
    <w:next w:val="Normal"/>
    <w:link w:val="Heading1Char"/>
    <w:qFormat/>
    <w:rsid w:val="00642B7B"/>
    <w:pPr>
      <w:keepNext/>
      <w:outlineLvl w:val="0"/>
    </w:pPr>
    <w:rPr>
      <w:b/>
      <w:bCs/>
      <w:i/>
      <w:i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B7B"/>
    <w:rPr>
      <w:rFonts w:ascii="Arial" w:eastAsia="Times New Roman" w:hAnsi="Arial" w:cs="Arial"/>
      <w:b/>
      <w:bCs/>
      <w:i/>
      <w:iCs/>
      <w:snapToGrid w:val="0"/>
      <w:sz w:val="28"/>
      <w:szCs w:val="28"/>
      <w:u w:val="single"/>
      <w:lang w:val="en-CA" w:eastAsia="es-ES"/>
    </w:rPr>
  </w:style>
  <w:style w:type="paragraph" w:customStyle="1" w:styleId="arial">
    <w:name w:val="arial"/>
    <w:basedOn w:val="Normal"/>
    <w:rsid w:val="00642B7B"/>
    <w:rPr>
      <w:rFonts w:ascii="Tahoma" w:hAnsi="Tahoma" w:cs="Tahoma"/>
      <w:b/>
      <w:bCs/>
      <w:i/>
      <w:iCs/>
      <w:sz w:val="20"/>
      <w:szCs w:val="20"/>
    </w:rPr>
  </w:style>
  <w:style w:type="paragraph" w:customStyle="1" w:styleId="StylearialArialNotBoldNotItalic">
    <w:name w:val="Style arial + Arial Not Bold Not Italic"/>
    <w:basedOn w:val="arial"/>
    <w:rsid w:val="00642B7B"/>
    <w:rPr>
      <w:rFonts w:ascii="Arial" w:hAnsi="Arial" w:cs="Arial"/>
      <w:b w:val="0"/>
      <w:bCs w:val="0"/>
      <w:i w:val="0"/>
      <w:iCs w:val="0"/>
      <w:sz w:val="22"/>
      <w:szCs w:val="22"/>
    </w:rPr>
  </w:style>
  <w:style w:type="paragraph" w:customStyle="1" w:styleId="StylearialArial14pt">
    <w:name w:val="Style arial + Arial 14 pt"/>
    <w:basedOn w:val="arial"/>
    <w:rsid w:val="00642B7B"/>
    <w:rPr>
      <w:rFonts w:ascii="Arial" w:hAnsi="Arial" w:cs="Arial"/>
      <w:sz w:val="24"/>
      <w:szCs w:val="24"/>
    </w:rPr>
  </w:style>
  <w:style w:type="character" w:customStyle="1" w:styleId="StylearialArial14ptChar">
    <w:name w:val="Style arial + Arial 14 pt Char"/>
    <w:rsid w:val="00642B7B"/>
    <w:rPr>
      <w:rFonts w:ascii="Arial" w:hAnsi="Arial" w:cs="Arial"/>
      <w:b/>
      <w:bCs/>
      <w:i/>
      <w:iCs/>
      <w:sz w:val="24"/>
      <w:szCs w:val="24"/>
      <w:lang w:val="en-CA"/>
    </w:rPr>
  </w:style>
  <w:style w:type="paragraph" w:styleId="Header">
    <w:name w:val="header"/>
    <w:basedOn w:val="Normal"/>
    <w:link w:val="HeaderChar"/>
    <w:rsid w:val="00642B7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Footer">
    <w:name w:val="footer"/>
    <w:basedOn w:val="Normal"/>
    <w:link w:val="FooterChar"/>
    <w:uiPriority w:val="99"/>
    <w:unhideWhenUsed/>
    <w:rsid w:val="00642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B7B"/>
    <w:rPr>
      <w:rFonts w:ascii="Arial" w:eastAsia="Times New Roman" w:hAnsi="Arial" w:cs="Arial"/>
      <w:snapToGrid w:val="0"/>
      <w:lang w:val="en-CA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7B"/>
    <w:rPr>
      <w:rFonts w:ascii="Tahoma" w:eastAsia="Times New Roman" w:hAnsi="Tahoma" w:cs="Tahoma"/>
      <w:snapToGrid w:val="0"/>
      <w:sz w:val="16"/>
      <w:szCs w:val="16"/>
      <w:lang w:val="en-CA" w:eastAsia="es-ES"/>
    </w:rPr>
  </w:style>
  <w:style w:type="character" w:customStyle="1" w:styleId="Char1">
    <w:name w:val="Char1"/>
    <w:rsid w:val="004D5E52"/>
    <w:rPr>
      <w:rFonts w:ascii="Arial" w:hAnsi="Arial" w:cs="Arial"/>
      <w:b/>
      <w:bCs/>
      <w:i/>
      <w:iCs/>
      <w:sz w:val="24"/>
      <w:szCs w:val="24"/>
      <w:u w:val="single"/>
      <w:lang w:val="en-CA"/>
    </w:rPr>
  </w:style>
  <w:style w:type="character" w:customStyle="1" w:styleId="StylearialArialNotBoldNotItalicChar">
    <w:name w:val="Style arial + Arial Not Bold Not Italic Char"/>
    <w:rsid w:val="00F7397A"/>
    <w:rPr>
      <w:rFonts w:ascii="Arial" w:hAnsi="Arial" w:cs="Arial"/>
      <w:b/>
      <w:bCs/>
      <w:i/>
      <w:iCs/>
      <w:sz w:val="24"/>
      <w:szCs w:val="24"/>
      <w:lang w:val="en-CA"/>
    </w:rPr>
  </w:style>
  <w:style w:type="character" w:customStyle="1" w:styleId="arialChar">
    <w:name w:val="arial Char"/>
    <w:rsid w:val="006C5B75"/>
    <w:rPr>
      <w:rFonts w:ascii="Tahoma" w:hAnsi="Tahoma" w:cs="Tahoma"/>
      <w:b/>
      <w:bCs/>
      <w:i/>
      <w:iCs/>
      <w:sz w:val="24"/>
      <w:szCs w:val="24"/>
      <w:lang w:val="en-CA"/>
    </w:rPr>
  </w:style>
  <w:style w:type="character" w:customStyle="1" w:styleId="Char">
    <w:name w:val="Char"/>
    <w:rsid w:val="006C5B75"/>
    <w:rPr>
      <w:rFonts w:ascii="Arial" w:hAnsi="Arial" w:cs="Arial"/>
      <w:b/>
      <w:bCs/>
      <w:i/>
      <w:iCs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Meyers</dc:creator>
  <cp:lastModifiedBy>Taryn Meyers</cp:lastModifiedBy>
  <cp:revision>2</cp:revision>
  <dcterms:created xsi:type="dcterms:W3CDTF">2011-11-03T19:25:00Z</dcterms:created>
  <dcterms:modified xsi:type="dcterms:W3CDTF">2011-11-03T19:25:00Z</dcterms:modified>
</cp:coreProperties>
</file>