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BFA73" w14:textId="77777777" w:rsidR="00462C1D" w:rsidRPr="00B65F86" w:rsidRDefault="009033C2" w:rsidP="00C278EA">
      <w:pPr>
        <w:tabs>
          <w:tab w:val="right" w:pos="9356"/>
        </w:tabs>
        <w:autoSpaceDE w:val="0"/>
        <w:autoSpaceDN w:val="0"/>
        <w:adjustRightInd w:val="0"/>
        <w:rPr>
          <w:rFonts w:cs="Arial"/>
          <w:b/>
          <w:szCs w:val="22"/>
          <w:lang w:val="fr-FR"/>
        </w:rPr>
      </w:pPr>
      <w:r w:rsidRPr="00B65F86">
        <w:rPr>
          <w:rStyle w:val="CAWSTHeading2Char"/>
          <w:lang w:val="fr-FR"/>
        </w:rPr>
        <w:drawing>
          <wp:anchor distT="0" distB="0" distL="114300" distR="114300" simplePos="0" relativeHeight="251729920" behindDoc="1" locked="0" layoutInCell="1" allowOverlap="1" wp14:anchorId="6A084EBC" wp14:editId="5BC171A4">
            <wp:simplePos x="0" y="0"/>
            <wp:positionH relativeFrom="column">
              <wp:posOffset>4514850</wp:posOffset>
            </wp:positionH>
            <wp:positionV relativeFrom="paragraph">
              <wp:posOffset>-48895</wp:posOffset>
            </wp:positionV>
            <wp:extent cx="333375" cy="342900"/>
            <wp:effectExtent l="0" t="0" r="0" b="0"/>
            <wp:wrapNone/>
            <wp:docPr id="1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pic:spPr>
                </pic:pic>
              </a:graphicData>
            </a:graphic>
            <wp14:sizeRelH relativeFrom="page">
              <wp14:pctWidth>0</wp14:pctWidth>
            </wp14:sizeRelH>
            <wp14:sizeRelV relativeFrom="page">
              <wp14:pctHeight>0</wp14:pctHeight>
            </wp14:sizeRelV>
          </wp:anchor>
        </w:drawing>
      </w:r>
      <w:r w:rsidRPr="00B65F86">
        <w:rPr>
          <w:rStyle w:val="CAWSTHeading2Char"/>
          <w:lang w:val="fr-FR"/>
        </w:rPr>
        <w:t>Plan de cours : Approche à barrières multiples</w:t>
      </w:r>
      <w:r w:rsidR="00462C1D" w:rsidRPr="00B65F86">
        <w:rPr>
          <w:rFonts w:cs="Arial"/>
          <w:b/>
          <w:bCs/>
          <w:sz w:val="26"/>
          <w:szCs w:val="16"/>
          <w:lang w:val="fr-FR"/>
        </w:rPr>
        <w:tab/>
      </w:r>
      <w:r w:rsidR="00462C1D" w:rsidRPr="00B65F86">
        <w:rPr>
          <w:rFonts w:cs="Arial"/>
          <w:b/>
          <w:szCs w:val="22"/>
          <w:lang w:val="fr-FR"/>
        </w:rPr>
        <w:t>40 minutes</w:t>
      </w:r>
    </w:p>
    <w:p w14:paraId="65BE5C90" w14:textId="77777777" w:rsidR="004A0B9B" w:rsidRPr="00B65F86" w:rsidRDefault="00403322" w:rsidP="004A0B9B">
      <w:pPr>
        <w:rPr>
          <w:lang w:val="fr-FR"/>
        </w:rPr>
      </w:pPr>
      <w:r w:rsidRPr="00B65F86">
        <w:rPr>
          <w:lang w:val="fr-FR"/>
        </w:rPr>
        <w:pict w14:anchorId="27317746">
          <v:rect id="_x0000_i1026" style="width:0;height:1.5pt" o:hralign="center" o:hrstd="t" o:hr="t" fillcolor="gray" stroked="f"/>
        </w:pict>
      </w:r>
    </w:p>
    <w:p w14:paraId="52F1E790" w14:textId="77777777" w:rsidR="004A0B9B" w:rsidRPr="00B65F86" w:rsidRDefault="004A0B9B" w:rsidP="004A0B9B">
      <w:pPr>
        <w:pStyle w:val="SectionL1CAWST"/>
        <w:rPr>
          <w:lang w:val="fr-FR"/>
        </w:rPr>
      </w:pPr>
      <w:r w:rsidRPr="00B65F86">
        <w:rPr>
          <w:lang w:val="fr-FR"/>
        </w:rPr>
        <w:t>Description du cours</w:t>
      </w:r>
    </w:p>
    <w:p w14:paraId="254D64B1" w14:textId="77777777" w:rsidR="004A0B9B" w:rsidRPr="00B65F86" w:rsidRDefault="004A0B9B" w:rsidP="004A0B9B">
      <w:pPr>
        <w:ind w:left="993"/>
        <w:rPr>
          <w:rFonts w:cs="Arial"/>
          <w:szCs w:val="22"/>
          <w:lang w:val="fr-FR"/>
        </w:rPr>
      </w:pPr>
      <w:r w:rsidRPr="00B65F86">
        <w:rPr>
          <w:lang w:val="fr-FR"/>
        </w:rPr>
        <w:drawing>
          <wp:anchor distT="0" distB="0" distL="114300" distR="114300" simplePos="0" relativeHeight="251850752" behindDoc="1" locked="0" layoutInCell="1" allowOverlap="1" wp14:anchorId="2FB971FA" wp14:editId="78564A79">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14:paraId="251CAAED" w14:textId="0D4AC09B" w:rsidR="004A0B9B" w:rsidRPr="00B65F86" w:rsidRDefault="00CE6E20" w:rsidP="004A0B9B">
      <w:pPr>
        <w:ind w:left="993"/>
        <w:rPr>
          <w:lang w:val="fr-FR"/>
        </w:rPr>
      </w:pPr>
      <w:r w:rsidRPr="00B65F86">
        <w:rPr>
          <w:rFonts w:cs="Arial"/>
          <w:color w:val="000000" w:themeColor="text1"/>
          <w:lang w:val="fr-FR"/>
        </w:rPr>
        <w:t>Dans ce cours, les participants vont voir comment les familles peuvent utiliser l'approche à barrières multiples pour s'assurer qu'elles boivent de l'eau potable.</w:t>
      </w:r>
      <w:r w:rsidR="004A0B9B" w:rsidRPr="00B65F86">
        <w:rPr>
          <w:lang w:val="fr-FR"/>
        </w:rPr>
        <w:t xml:space="preserve"> Ce cours traite de la protection des points d'eau, de la sédimentation, de la filtration, de la désinfection et de la conservation hygiénique.</w:t>
      </w:r>
    </w:p>
    <w:p w14:paraId="57D60AA8" w14:textId="77777777" w:rsidR="004A0B9B" w:rsidRPr="00B65F86" w:rsidRDefault="004A0B9B" w:rsidP="004A0B9B">
      <w:pPr>
        <w:ind w:left="993"/>
        <w:rPr>
          <w:rFonts w:cs="Arial"/>
          <w:color w:val="000000" w:themeColor="text1"/>
          <w:szCs w:val="22"/>
          <w:lang w:val="fr-FR"/>
        </w:rPr>
      </w:pPr>
    </w:p>
    <w:p w14:paraId="4963B096" w14:textId="77777777" w:rsidR="004A0B9B" w:rsidRPr="00B65F86" w:rsidRDefault="00B65F86" w:rsidP="004A0B9B">
      <w:pPr>
        <w:rPr>
          <w:rFonts w:cs="Arial"/>
          <w:b/>
          <w:szCs w:val="22"/>
          <w:lang w:val="fr-FR"/>
        </w:rPr>
      </w:pPr>
      <w:r w:rsidRPr="00B65F86">
        <w:rPr>
          <w:rFonts w:cs="Arial"/>
          <w:b/>
          <w:szCs w:val="22"/>
          <w:lang w:val="fr-FR"/>
        </w:rPr>
        <w:pict w14:anchorId="21740F2D">
          <v:shape id="_x0000_i1027" type="#_x0000_t75" style="width:467.85pt;height:1.5pt" o:hrpct="0" o:hralign="center" o:hr="t">
            <v:imagedata r:id="rId10" o:title="Default Line"/>
          </v:shape>
        </w:pict>
      </w:r>
    </w:p>
    <w:p w14:paraId="107A575E" w14:textId="77777777" w:rsidR="004A0B9B" w:rsidRPr="00B65F86" w:rsidRDefault="004A0B9B" w:rsidP="004A0B9B">
      <w:pPr>
        <w:pStyle w:val="SectionL1CAWST"/>
        <w:rPr>
          <w:lang w:val="fr-FR"/>
        </w:rPr>
      </w:pPr>
      <w:r w:rsidRPr="00B65F86">
        <w:rPr>
          <w:lang w:val="fr-FR"/>
        </w:rPr>
        <w:t>Résultats d'apprentissage</w:t>
      </w:r>
    </w:p>
    <w:p w14:paraId="407661B4" w14:textId="77777777" w:rsidR="004A0B9B" w:rsidRPr="00B65F86" w:rsidRDefault="004A0B9B" w:rsidP="004A0B9B">
      <w:pPr>
        <w:rPr>
          <w:rFonts w:cs="Arial"/>
          <w:szCs w:val="22"/>
          <w:lang w:val="fr-FR"/>
        </w:rPr>
      </w:pPr>
      <w:r w:rsidRPr="00B65F86">
        <w:rPr>
          <w:lang w:val="fr-FR"/>
        </w:rPr>
        <w:drawing>
          <wp:anchor distT="0" distB="0" distL="114300" distR="114300" simplePos="0" relativeHeight="251852800" behindDoc="1" locked="0" layoutInCell="1" allowOverlap="1" wp14:anchorId="7C76F7B4" wp14:editId="7B09A3BB">
            <wp:simplePos x="0" y="0"/>
            <wp:positionH relativeFrom="column">
              <wp:posOffset>-38100</wp:posOffset>
            </wp:positionH>
            <wp:positionV relativeFrom="paragraph">
              <wp:posOffset>132715</wp:posOffset>
            </wp:positionV>
            <wp:extent cx="497840" cy="485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188F04D8" w14:textId="77777777" w:rsidR="004A0B9B" w:rsidRPr="00B65F86" w:rsidRDefault="004A0B9B" w:rsidP="004A0B9B">
      <w:pPr>
        <w:spacing w:line="360" w:lineRule="auto"/>
        <w:rPr>
          <w:rFonts w:cs="Arial"/>
          <w:szCs w:val="22"/>
          <w:lang w:val="fr-FR"/>
        </w:rPr>
      </w:pPr>
      <w:r w:rsidRPr="00B65F86">
        <w:rPr>
          <w:rFonts w:cs="Arial"/>
          <w:b/>
          <w:szCs w:val="22"/>
          <w:lang w:val="fr-FR"/>
        </w:rPr>
        <w:tab/>
      </w:r>
      <w:r w:rsidRPr="00B65F86">
        <w:rPr>
          <w:rFonts w:cs="Arial"/>
          <w:lang w:val="fr-FR"/>
        </w:rPr>
        <w:t>À la fin de cette session, les participants pourront :</w:t>
      </w:r>
    </w:p>
    <w:p w14:paraId="41B98CC3" w14:textId="77777777" w:rsidR="004A0B9B" w:rsidRPr="00B65F86" w:rsidRDefault="004A0B9B" w:rsidP="004A0B9B">
      <w:pPr>
        <w:numPr>
          <w:ilvl w:val="0"/>
          <w:numId w:val="127"/>
        </w:numPr>
        <w:spacing w:after="120"/>
        <w:rPr>
          <w:rFonts w:cs="Arial"/>
          <w:color w:val="000000" w:themeColor="text1"/>
          <w:szCs w:val="22"/>
          <w:lang w:val="fr-FR"/>
        </w:rPr>
      </w:pPr>
      <w:r w:rsidRPr="00B65F86">
        <w:rPr>
          <w:rFonts w:cs="Arial"/>
          <w:color w:val="000000" w:themeColor="text1"/>
          <w:lang w:val="fr-FR"/>
        </w:rPr>
        <w:t xml:space="preserve">Décrire l'approche à barrières multiples pour l'eau potable : protection de la source, sédimentation, filtration, désinfection et conservation hygiénique. </w:t>
      </w:r>
    </w:p>
    <w:p w14:paraId="0659FAD2" w14:textId="07CBC311" w:rsidR="004A0B9B" w:rsidRPr="00B65F86" w:rsidRDefault="004A0B9B" w:rsidP="004A0B9B">
      <w:pPr>
        <w:numPr>
          <w:ilvl w:val="0"/>
          <w:numId w:val="127"/>
        </w:numPr>
        <w:spacing w:after="120"/>
        <w:rPr>
          <w:rFonts w:cs="Arial"/>
          <w:color w:val="000000" w:themeColor="text1"/>
          <w:szCs w:val="22"/>
          <w:lang w:val="fr-FR"/>
        </w:rPr>
      </w:pPr>
      <w:r w:rsidRPr="00B65F86">
        <w:rPr>
          <w:rFonts w:cs="Arial"/>
          <w:color w:val="000000" w:themeColor="text1"/>
          <w:lang w:val="fr-FR"/>
        </w:rPr>
        <w:t>Expliquer les trois étapes du traitement de l'eau à domicile : sédimentation, filtration et désinfection.</w:t>
      </w:r>
    </w:p>
    <w:p w14:paraId="44F805EF" w14:textId="77777777" w:rsidR="00C33E65" w:rsidRPr="00B65F86" w:rsidRDefault="00403322" w:rsidP="00C33E65">
      <w:pPr>
        <w:spacing w:after="120"/>
        <w:rPr>
          <w:rFonts w:cs="Arial"/>
          <w:szCs w:val="22"/>
          <w:lang w:val="fr-FR"/>
        </w:rPr>
      </w:pPr>
      <w:r w:rsidRPr="00B65F86">
        <w:rPr>
          <w:rFonts w:cs="Arial"/>
          <w:szCs w:val="22"/>
          <w:lang w:val="fr-FR"/>
        </w:rPr>
        <w:pict w14:anchorId="3BDB3A24">
          <v:shape id="_x0000_i1028" type="#_x0000_t75" style="width:467.85pt;height:1.5pt" o:hrpct="0" o:hralign="center" o:hr="t">
            <v:imagedata r:id="rId10" o:title="Default Line"/>
          </v:shape>
        </w:pict>
      </w:r>
    </w:p>
    <w:p w14:paraId="7A086BC6" w14:textId="77777777" w:rsidR="00C33E65" w:rsidRPr="00B65F86" w:rsidRDefault="00C33E65" w:rsidP="00C33E65">
      <w:pPr>
        <w:pStyle w:val="SectionL1CAWST"/>
        <w:rPr>
          <w:lang w:val="fr-FR"/>
        </w:rPr>
      </w:pPr>
      <w:r w:rsidRPr="00B65F86">
        <w:rPr>
          <w:lang w:val="fr-FR"/>
        </w:rPr>
        <w:t>Matériel</w:t>
      </w:r>
    </w:p>
    <w:p w14:paraId="301B95D9" w14:textId="77777777" w:rsidR="00C33E65" w:rsidRPr="00B65F86" w:rsidRDefault="00C33E65" w:rsidP="00C33E65">
      <w:pPr>
        <w:rPr>
          <w:rFonts w:cs="Arial"/>
          <w:szCs w:val="22"/>
          <w:lang w:val="fr-FR"/>
        </w:rPr>
      </w:pPr>
      <w:r w:rsidRPr="00B65F86">
        <w:rPr>
          <w:rFonts w:cs="Arial"/>
          <w:lang w:val="fr-FR"/>
        </w:rPr>
        <w:drawing>
          <wp:anchor distT="0" distB="0" distL="114300" distR="114300" simplePos="0" relativeHeight="251856896" behindDoc="1" locked="0" layoutInCell="1" allowOverlap="1" wp14:anchorId="64523EA2" wp14:editId="4239B899">
            <wp:simplePos x="0" y="0"/>
            <wp:positionH relativeFrom="column">
              <wp:posOffset>-53340</wp:posOffset>
            </wp:positionH>
            <wp:positionV relativeFrom="paragraph">
              <wp:posOffset>101600</wp:posOffset>
            </wp:positionV>
            <wp:extent cx="495300" cy="4600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2D5076AE" w14:textId="77777777" w:rsidR="00C33E65" w:rsidRPr="00B65F86" w:rsidRDefault="00C33E65" w:rsidP="00C33E65">
      <w:pPr>
        <w:numPr>
          <w:ilvl w:val="0"/>
          <w:numId w:val="126"/>
        </w:numPr>
        <w:tabs>
          <w:tab w:val="clear" w:pos="1224"/>
          <w:tab w:val="num" w:pos="1080"/>
          <w:tab w:val="num" w:pos="1355"/>
        </w:tabs>
        <w:ind w:left="1077" w:hanging="357"/>
        <w:rPr>
          <w:rFonts w:cs="Arial"/>
          <w:color w:val="000000" w:themeColor="text1"/>
          <w:szCs w:val="22"/>
          <w:lang w:val="fr-FR"/>
        </w:rPr>
      </w:pPr>
      <w:r w:rsidRPr="00B65F86">
        <w:rPr>
          <w:rFonts w:cs="Arial"/>
          <w:color w:val="000000" w:themeColor="text1"/>
          <w:lang w:val="fr-FR"/>
        </w:rPr>
        <w:t>Tableau à feuilles mobiles</w:t>
      </w:r>
    </w:p>
    <w:p w14:paraId="02E5CAAE" w14:textId="77777777" w:rsidR="00C33E65" w:rsidRPr="00B65F86" w:rsidRDefault="00C33E65" w:rsidP="00C33E65">
      <w:pPr>
        <w:numPr>
          <w:ilvl w:val="0"/>
          <w:numId w:val="126"/>
        </w:numPr>
        <w:tabs>
          <w:tab w:val="clear" w:pos="1224"/>
          <w:tab w:val="num" w:pos="1080"/>
          <w:tab w:val="num" w:pos="1355"/>
        </w:tabs>
        <w:ind w:left="1077" w:hanging="357"/>
        <w:rPr>
          <w:rFonts w:cs="Arial"/>
          <w:color w:val="000000" w:themeColor="text1"/>
          <w:szCs w:val="22"/>
          <w:lang w:val="fr-FR"/>
        </w:rPr>
      </w:pPr>
      <w:r w:rsidRPr="00B65F86">
        <w:rPr>
          <w:rFonts w:cs="Arial"/>
          <w:color w:val="000000" w:themeColor="text1"/>
          <w:lang w:val="fr-FR"/>
        </w:rPr>
        <w:t>Ruban adhésif</w:t>
      </w:r>
    </w:p>
    <w:p w14:paraId="449D240B" w14:textId="77777777" w:rsidR="00C33E65" w:rsidRPr="00B65F86" w:rsidRDefault="00C33E65" w:rsidP="00C33E65">
      <w:pPr>
        <w:numPr>
          <w:ilvl w:val="0"/>
          <w:numId w:val="126"/>
        </w:numPr>
        <w:tabs>
          <w:tab w:val="clear" w:pos="1224"/>
          <w:tab w:val="num" w:pos="1080"/>
          <w:tab w:val="num" w:pos="1355"/>
        </w:tabs>
        <w:ind w:left="1077" w:hanging="357"/>
        <w:rPr>
          <w:rFonts w:cs="Arial"/>
          <w:color w:val="000000" w:themeColor="text1"/>
          <w:szCs w:val="22"/>
          <w:lang w:val="fr-FR"/>
        </w:rPr>
      </w:pPr>
      <w:r w:rsidRPr="00B65F86">
        <w:rPr>
          <w:rFonts w:cs="Arial"/>
          <w:color w:val="000000" w:themeColor="text1"/>
          <w:lang w:val="fr-FR"/>
        </w:rPr>
        <w:t>Marqueurs</w:t>
      </w:r>
    </w:p>
    <w:p w14:paraId="5B7C81A1" w14:textId="77777777" w:rsidR="00C33E65" w:rsidRPr="00B65F86" w:rsidRDefault="00C33E65" w:rsidP="00C33E65">
      <w:pPr>
        <w:numPr>
          <w:ilvl w:val="0"/>
          <w:numId w:val="126"/>
        </w:numPr>
        <w:tabs>
          <w:tab w:val="clear" w:pos="1224"/>
          <w:tab w:val="num" w:pos="1080"/>
          <w:tab w:val="num" w:pos="1355"/>
        </w:tabs>
        <w:ind w:left="1077" w:hanging="357"/>
        <w:rPr>
          <w:rFonts w:cs="Arial"/>
          <w:color w:val="000000" w:themeColor="text1"/>
          <w:szCs w:val="22"/>
          <w:lang w:val="fr-FR"/>
        </w:rPr>
      </w:pPr>
      <w:r w:rsidRPr="00B65F86">
        <w:rPr>
          <w:rFonts w:cs="Arial"/>
          <w:color w:val="000000" w:themeColor="text1"/>
          <w:lang w:val="fr-FR"/>
        </w:rPr>
        <w:t>Ciseaux</w:t>
      </w:r>
    </w:p>
    <w:p w14:paraId="5285E0D8" w14:textId="2F0724F7" w:rsidR="00C33E65" w:rsidRPr="00B65F86" w:rsidRDefault="00C33E65" w:rsidP="004A2E44">
      <w:pPr>
        <w:numPr>
          <w:ilvl w:val="0"/>
          <w:numId w:val="126"/>
        </w:numPr>
        <w:tabs>
          <w:tab w:val="clear" w:pos="1224"/>
          <w:tab w:val="num" w:pos="1080"/>
          <w:tab w:val="num" w:pos="1355"/>
        </w:tabs>
        <w:ind w:left="1077" w:hanging="357"/>
        <w:rPr>
          <w:rFonts w:cs="Arial"/>
          <w:szCs w:val="22"/>
          <w:lang w:val="fr-FR"/>
        </w:rPr>
      </w:pPr>
      <w:r w:rsidRPr="00B65F86">
        <w:rPr>
          <w:rFonts w:cs="Arial"/>
          <w:color w:val="000000" w:themeColor="text1"/>
          <w:lang w:val="fr-FR"/>
        </w:rPr>
        <w:t>Activité d’association de l’approche à barrières multiples (1 par groupe)</w:t>
      </w:r>
    </w:p>
    <w:p w14:paraId="750F92C3" w14:textId="77777777" w:rsidR="00462C1D" w:rsidRPr="00B65F86" w:rsidRDefault="00403322" w:rsidP="00C33E65">
      <w:pPr>
        <w:rPr>
          <w:rFonts w:cs="Arial"/>
          <w:szCs w:val="22"/>
          <w:lang w:val="fr-FR"/>
        </w:rPr>
      </w:pPr>
      <w:r w:rsidRPr="00B65F86">
        <w:rPr>
          <w:rFonts w:cs="Arial"/>
          <w:b/>
          <w:szCs w:val="22"/>
          <w:lang w:val="fr-FR"/>
        </w:rPr>
        <w:pict w14:anchorId="3B6BA710">
          <v:rect id="_x0000_i1029" style="width:0;height:1.5pt" o:hralign="center" o:hrstd="t" o:hr="t" fillcolor="gray" stroked="f"/>
        </w:pict>
      </w:r>
    </w:p>
    <w:p w14:paraId="717E29F0" w14:textId="77777777" w:rsidR="00462C1D" w:rsidRPr="00B65F86" w:rsidRDefault="00630E8D" w:rsidP="00C278EA">
      <w:pPr>
        <w:autoSpaceDE w:val="0"/>
        <w:autoSpaceDN w:val="0"/>
        <w:adjustRightInd w:val="0"/>
        <w:spacing w:after="120"/>
        <w:rPr>
          <w:rFonts w:cs="Arial"/>
          <w:b/>
          <w:szCs w:val="22"/>
          <w:lang w:val="fr-FR"/>
        </w:rPr>
      </w:pPr>
      <w:r w:rsidRPr="00B65F86">
        <w:rPr>
          <w:rFonts w:cs="Arial"/>
          <w:szCs w:val="22"/>
          <w:lang w:val="fr-FR"/>
        </w:rPr>
        <w:drawing>
          <wp:anchor distT="0" distB="0" distL="114300" distR="114300" simplePos="0" relativeHeight="251732992" behindDoc="1" locked="0" layoutInCell="1" allowOverlap="1" wp14:anchorId="2BF4F6B7" wp14:editId="6FA9A584">
            <wp:simplePos x="0" y="0"/>
            <wp:positionH relativeFrom="column">
              <wp:posOffset>-123825</wp:posOffset>
            </wp:positionH>
            <wp:positionV relativeFrom="paragraph">
              <wp:posOffset>227330</wp:posOffset>
            </wp:positionV>
            <wp:extent cx="581025" cy="552450"/>
            <wp:effectExtent l="0" t="0" r="0" b="0"/>
            <wp:wrapNone/>
            <wp:docPr id="184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lang w:val="fr-FR"/>
        </w:rPr>
        <w:t>Préparation</w:t>
      </w:r>
    </w:p>
    <w:p w14:paraId="273C0EC3" w14:textId="77777777" w:rsidR="00462C1D" w:rsidRPr="00B65F86" w:rsidRDefault="00462C1D" w:rsidP="00F62BCF">
      <w:pPr>
        <w:numPr>
          <w:ilvl w:val="0"/>
          <w:numId w:val="111"/>
        </w:numPr>
        <w:autoSpaceDE w:val="0"/>
        <w:autoSpaceDN w:val="0"/>
        <w:adjustRightInd w:val="0"/>
        <w:spacing w:after="120"/>
        <w:rPr>
          <w:rFonts w:cs="Arial"/>
          <w:szCs w:val="22"/>
          <w:lang w:val="fr-FR"/>
        </w:rPr>
      </w:pPr>
      <w:r w:rsidRPr="00B65F86">
        <w:rPr>
          <w:rFonts w:cs="Arial"/>
          <w:lang w:val="fr-FR"/>
        </w:rPr>
        <w:t>Écrivez le titre "</w:t>
      </w:r>
      <w:r w:rsidRPr="00B65F86">
        <w:rPr>
          <w:rFonts w:cs="Arial"/>
          <w:i/>
          <w:szCs w:val="22"/>
          <w:lang w:val="fr-FR"/>
        </w:rPr>
        <w:t>Approche à barrières multiples</w:t>
      </w:r>
      <w:r w:rsidRPr="00B65F86">
        <w:rPr>
          <w:rFonts w:cs="Arial"/>
          <w:lang w:val="fr-FR"/>
        </w:rPr>
        <w:t>" sur une feuille mobile et les numéros 1 à 5 en colonne sur la gauche de la feuille.</w:t>
      </w:r>
    </w:p>
    <w:p w14:paraId="460F0CF5" w14:textId="499F1614" w:rsidR="00462C1D" w:rsidRPr="00B65F86" w:rsidRDefault="00462C1D" w:rsidP="00A82238">
      <w:pPr>
        <w:numPr>
          <w:ilvl w:val="0"/>
          <w:numId w:val="111"/>
        </w:numPr>
        <w:autoSpaceDE w:val="0"/>
        <w:autoSpaceDN w:val="0"/>
        <w:adjustRightInd w:val="0"/>
        <w:spacing w:after="120"/>
        <w:rPr>
          <w:rFonts w:cs="Arial"/>
          <w:szCs w:val="22"/>
          <w:lang w:val="fr-FR"/>
        </w:rPr>
      </w:pPr>
      <w:r w:rsidRPr="00B65F86">
        <w:rPr>
          <w:rFonts w:cs="Arial"/>
          <w:lang w:val="fr-FR"/>
        </w:rPr>
        <w:t xml:space="preserve">Imprimez les affiches de l'approche à barrières multiples que vous trouverez dans le manuel du formateur, en annexe B. Imprimez suffisamment de chaque barrière afin d'avoir des ensembles complets pour l'activité de révision. </w:t>
      </w:r>
    </w:p>
    <w:p w14:paraId="4A70DCBC" w14:textId="771EC7D1" w:rsidR="00462C1D" w:rsidRPr="00B65F86" w:rsidRDefault="00462C1D" w:rsidP="00F62BCF">
      <w:pPr>
        <w:numPr>
          <w:ilvl w:val="0"/>
          <w:numId w:val="111"/>
        </w:numPr>
        <w:autoSpaceDE w:val="0"/>
        <w:autoSpaceDN w:val="0"/>
        <w:adjustRightInd w:val="0"/>
        <w:spacing w:after="120"/>
        <w:rPr>
          <w:rFonts w:cs="Arial"/>
          <w:szCs w:val="22"/>
          <w:lang w:val="fr-FR"/>
        </w:rPr>
      </w:pPr>
      <w:r w:rsidRPr="00B65F86">
        <w:rPr>
          <w:rFonts w:cs="Arial"/>
          <w:lang w:val="fr-FR"/>
        </w:rPr>
        <w:t>Imprimez et découpez l’activité d’association de l’approche à barrières multiples</w:t>
      </w:r>
    </w:p>
    <w:p w14:paraId="0C68419E" w14:textId="3CE3A683" w:rsidR="008851D9" w:rsidRPr="00B65F86" w:rsidRDefault="008851D9" w:rsidP="00CE6E20">
      <w:pPr>
        <w:numPr>
          <w:ilvl w:val="0"/>
          <w:numId w:val="111"/>
        </w:numPr>
        <w:spacing w:after="120"/>
        <w:rPr>
          <w:rFonts w:cs="Arial"/>
          <w:color w:val="000000" w:themeColor="text1"/>
          <w:szCs w:val="22"/>
          <w:lang w:val="fr-FR"/>
        </w:rPr>
      </w:pPr>
      <w:r w:rsidRPr="00B65F86">
        <w:rPr>
          <w:rFonts w:cs="Arial"/>
          <w:color w:val="000000" w:themeColor="text1"/>
          <w:lang w:val="fr-FR"/>
        </w:rPr>
        <w:t>Facultatif : écrivez les résultats d’apprentissage sur le tableau à feuilles mobiles</w:t>
      </w:r>
    </w:p>
    <w:p w14:paraId="66D0E7F2" w14:textId="77777777" w:rsidR="00462C1D" w:rsidRPr="00B65F86" w:rsidRDefault="00462C1D" w:rsidP="00C278EA">
      <w:pPr>
        <w:autoSpaceDE w:val="0"/>
        <w:autoSpaceDN w:val="0"/>
        <w:adjustRightInd w:val="0"/>
        <w:rPr>
          <w:rFonts w:cs="Arial"/>
          <w:b/>
          <w:szCs w:val="22"/>
          <w:lang w:val="fr-FR"/>
        </w:rPr>
      </w:pPr>
    </w:p>
    <w:p w14:paraId="775F0BF9" w14:textId="77777777" w:rsidR="00462C1D" w:rsidRPr="00B65F86" w:rsidRDefault="00403322" w:rsidP="00C278EA">
      <w:pPr>
        <w:autoSpaceDE w:val="0"/>
        <w:autoSpaceDN w:val="0"/>
        <w:adjustRightInd w:val="0"/>
        <w:rPr>
          <w:rFonts w:cs="Arial"/>
          <w:b/>
          <w:szCs w:val="22"/>
          <w:lang w:val="fr-FR"/>
        </w:rPr>
      </w:pPr>
      <w:r w:rsidRPr="00B65F86">
        <w:rPr>
          <w:rFonts w:cs="Arial"/>
          <w:b/>
          <w:szCs w:val="22"/>
          <w:lang w:val="fr-FR"/>
        </w:rPr>
        <w:pict w14:anchorId="5A3FAD64">
          <v:rect id="_x0000_i1030" style="width:0;height:1.5pt" o:hralign="center" o:hrstd="t" o:hr="t" fillcolor="gray" stroked="f"/>
        </w:pict>
      </w:r>
    </w:p>
    <w:p w14:paraId="145B403A" w14:textId="77777777" w:rsidR="00462C1D" w:rsidRPr="00B65F86" w:rsidRDefault="00630E8D" w:rsidP="00C278EA">
      <w:pPr>
        <w:tabs>
          <w:tab w:val="right" w:pos="9356"/>
        </w:tabs>
        <w:autoSpaceDE w:val="0"/>
        <w:autoSpaceDN w:val="0"/>
        <w:adjustRightInd w:val="0"/>
        <w:spacing w:after="120"/>
        <w:rPr>
          <w:rFonts w:cs="Arial"/>
          <w:b/>
          <w:szCs w:val="22"/>
          <w:lang w:val="fr-FR"/>
        </w:rPr>
      </w:pPr>
      <w:r w:rsidRPr="00B65F86">
        <w:rPr>
          <w:rFonts w:cs="Arial"/>
          <w:szCs w:val="22"/>
          <w:lang w:val="fr-FR"/>
        </w:rPr>
        <w:drawing>
          <wp:anchor distT="0" distB="0" distL="114300" distR="114300" simplePos="0" relativeHeight="251734016" behindDoc="1" locked="0" layoutInCell="1" allowOverlap="1" wp14:anchorId="57EBB9A8" wp14:editId="093E4431">
            <wp:simplePos x="0" y="0"/>
            <wp:positionH relativeFrom="column">
              <wp:posOffset>-26670</wp:posOffset>
            </wp:positionH>
            <wp:positionV relativeFrom="paragraph">
              <wp:posOffset>189865</wp:posOffset>
            </wp:positionV>
            <wp:extent cx="447675" cy="400050"/>
            <wp:effectExtent l="0" t="0" r="0" b="0"/>
            <wp:wrapNone/>
            <wp:docPr id="18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lang w:val="fr-FR"/>
        </w:rPr>
        <w:t>Introduction</w:t>
      </w:r>
      <w:r w:rsidR="00462C1D" w:rsidRPr="00B65F86">
        <w:rPr>
          <w:rFonts w:cs="Arial"/>
          <w:b/>
          <w:szCs w:val="22"/>
          <w:lang w:val="fr-FR"/>
        </w:rPr>
        <w:tab/>
      </w:r>
      <w:r w:rsidRPr="00B65F86">
        <w:rPr>
          <w:rFonts w:cs="Arial"/>
          <w:b/>
          <w:lang w:val="fr-FR"/>
        </w:rPr>
        <w:t>5 minutes</w:t>
      </w:r>
    </w:p>
    <w:p w14:paraId="0BBBB2C9" w14:textId="77777777" w:rsidR="00462C1D" w:rsidRPr="00B65F86" w:rsidRDefault="00263EEC" w:rsidP="00F62BCF">
      <w:pPr>
        <w:numPr>
          <w:ilvl w:val="0"/>
          <w:numId w:val="205"/>
        </w:numPr>
        <w:tabs>
          <w:tab w:val="left" w:pos="0"/>
        </w:tabs>
        <w:autoSpaceDE w:val="0"/>
        <w:autoSpaceDN w:val="0"/>
        <w:adjustRightInd w:val="0"/>
        <w:spacing w:after="120"/>
        <w:rPr>
          <w:rFonts w:cs="Arial"/>
          <w:szCs w:val="22"/>
          <w:lang w:val="fr-FR"/>
        </w:rPr>
      </w:pPr>
      <w:r w:rsidRPr="00B65F86">
        <w:rPr>
          <w:rFonts w:cs="Arial"/>
          <w:lang w:val="fr-FR"/>
        </w:rPr>
        <w:t xml:space="preserve">Répartissez les participants selon les rôles suivants : 1 être humain ; 5 barrières (2 personnes se tenant le bras par barrière, 10 personnes au total) ; le reste des participants représente l’eau contaminée. </w:t>
      </w:r>
    </w:p>
    <w:p w14:paraId="3AC687F6" w14:textId="72E492DC" w:rsidR="00462C1D" w:rsidRPr="00B65F86" w:rsidRDefault="00462C1D" w:rsidP="00F62BCF">
      <w:pPr>
        <w:numPr>
          <w:ilvl w:val="0"/>
          <w:numId w:val="205"/>
        </w:numPr>
        <w:tabs>
          <w:tab w:val="left" w:pos="0"/>
        </w:tabs>
        <w:autoSpaceDE w:val="0"/>
        <w:autoSpaceDN w:val="0"/>
        <w:adjustRightInd w:val="0"/>
        <w:spacing w:after="120"/>
        <w:rPr>
          <w:rFonts w:cs="Arial"/>
          <w:szCs w:val="22"/>
          <w:lang w:val="fr-FR"/>
        </w:rPr>
      </w:pPr>
      <w:r w:rsidRPr="00B65F86">
        <w:rPr>
          <w:rFonts w:cs="Arial"/>
          <w:lang w:val="fr-FR"/>
        </w:rPr>
        <w:t>Expliquez que si l'eau contaminée touche l’être humain, alors celui-ci tombera malade.</w:t>
      </w:r>
    </w:p>
    <w:p w14:paraId="6D5AB205" w14:textId="304B5D95" w:rsidR="00462C1D" w:rsidRPr="00B65F86" w:rsidRDefault="00462C1D" w:rsidP="00F62BCF">
      <w:pPr>
        <w:numPr>
          <w:ilvl w:val="0"/>
          <w:numId w:val="205"/>
        </w:numPr>
        <w:tabs>
          <w:tab w:val="left" w:pos="0"/>
        </w:tabs>
        <w:autoSpaceDE w:val="0"/>
        <w:autoSpaceDN w:val="0"/>
        <w:adjustRightInd w:val="0"/>
        <w:spacing w:after="120"/>
        <w:rPr>
          <w:rFonts w:cs="Arial"/>
          <w:szCs w:val="22"/>
          <w:lang w:val="fr-FR"/>
        </w:rPr>
      </w:pPr>
      <w:r w:rsidRPr="00B65F86">
        <w:rPr>
          <w:rFonts w:cs="Arial"/>
          <w:lang w:val="fr-FR"/>
        </w:rPr>
        <w:t>Pour commencer, l'être humain n'a pas de barrières. Laissez l’eau attaquer et essayer de toucher l’être humain. L'eau devrait y arriver facilement.</w:t>
      </w:r>
    </w:p>
    <w:p w14:paraId="4B6C58DC" w14:textId="77777777" w:rsidR="00462C1D" w:rsidRPr="00B65F86" w:rsidRDefault="00462C1D" w:rsidP="00F62BCF">
      <w:pPr>
        <w:numPr>
          <w:ilvl w:val="0"/>
          <w:numId w:val="205"/>
        </w:numPr>
        <w:tabs>
          <w:tab w:val="left" w:pos="0"/>
        </w:tabs>
        <w:autoSpaceDE w:val="0"/>
        <w:autoSpaceDN w:val="0"/>
        <w:adjustRightInd w:val="0"/>
        <w:spacing w:after="120"/>
        <w:rPr>
          <w:rFonts w:cs="Arial"/>
          <w:szCs w:val="22"/>
          <w:lang w:val="fr-FR"/>
        </w:rPr>
      </w:pPr>
      <w:r w:rsidRPr="00B65F86">
        <w:rPr>
          <w:rFonts w:cs="Arial"/>
          <w:lang w:val="fr-FR"/>
        </w:rPr>
        <w:lastRenderedPageBreak/>
        <w:t>Demandez à un binôme de jouer le rôle d'une barrière et d’essayer de protéger l’être humain. Laissez l’eau attaquer à nouveau et essayer de toucher l’être humain. L'eau devrait avoir un peu plus de difficultés à toucher l'être humain.</w:t>
      </w:r>
    </w:p>
    <w:p w14:paraId="1699D142" w14:textId="77777777" w:rsidR="00462C1D" w:rsidRPr="00B65F86" w:rsidRDefault="00462C1D" w:rsidP="00F62BCF">
      <w:pPr>
        <w:numPr>
          <w:ilvl w:val="0"/>
          <w:numId w:val="205"/>
        </w:numPr>
        <w:tabs>
          <w:tab w:val="left" w:pos="0"/>
        </w:tabs>
        <w:autoSpaceDE w:val="0"/>
        <w:autoSpaceDN w:val="0"/>
        <w:adjustRightInd w:val="0"/>
        <w:spacing w:after="120"/>
        <w:rPr>
          <w:rFonts w:cs="Arial"/>
          <w:szCs w:val="22"/>
          <w:lang w:val="fr-FR"/>
        </w:rPr>
      </w:pPr>
      <w:r w:rsidRPr="00B65F86">
        <w:rPr>
          <w:rFonts w:cs="Arial"/>
          <w:lang w:val="fr-FR"/>
        </w:rPr>
        <w:t xml:space="preserve">Demandez à un deuxième binôme de faire barrière pour protéger l'être humain. Laissez l’eau attaquer à nouveau et essayer de toucher l’être humain. </w:t>
      </w:r>
    </w:p>
    <w:p w14:paraId="25FD8295" w14:textId="77777777" w:rsidR="00462C1D" w:rsidRPr="00B65F86" w:rsidRDefault="00462C1D" w:rsidP="00F62BCF">
      <w:pPr>
        <w:numPr>
          <w:ilvl w:val="0"/>
          <w:numId w:val="205"/>
        </w:numPr>
        <w:tabs>
          <w:tab w:val="left" w:pos="0"/>
        </w:tabs>
        <w:autoSpaceDE w:val="0"/>
        <w:autoSpaceDN w:val="0"/>
        <w:adjustRightInd w:val="0"/>
        <w:spacing w:after="120"/>
        <w:rPr>
          <w:rFonts w:cs="Arial"/>
          <w:szCs w:val="22"/>
          <w:lang w:val="fr-FR"/>
        </w:rPr>
      </w:pPr>
      <w:r w:rsidRPr="00B65F86">
        <w:rPr>
          <w:rFonts w:cs="Arial"/>
          <w:lang w:val="fr-FR"/>
        </w:rPr>
        <w:t>Continuez à ajouter des barrières jusqu’à ce que les 5 barrières protègent l’être humain.</w:t>
      </w:r>
    </w:p>
    <w:p w14:paraId="09874B0D" w14:textId="77777777" w:rsidR="00462C1D" w:rsidRPr="00B65F86" w:rsidRDefault="00462C1D" w:rsidP="00F62BCF">
      <w:pPr>
        <w:numPr>
          <w:ilvl w:val="0"/>
          <w:numId w:val="205"/>
        </w:numPr>
        <w:tabs>
          <w:tab w:val="left" w:pos="0"/>
        </w:tabs>
        <w:autoSpaceDE w:val="0"/>
        <w:autoSpaceDN w:val="0"/>
        <w:adjustRightInd w:val="0"/>
        <w:spacing w:after="120"/>
        <w:rPr>
          <w:rFonts w:cs="Arial"/>
          <w:szCs w:val="22"/>
          <w:lang w:val="fr-FR"/>
        </w:rPr>
      </w:pPr>
      <w:r w:rsidRPr="00B65F86">
        <w:rPr>
          <w:rFonts w:cs="Arial"/>
          <w:b/>
          <w:lang w:val="fr-FR"/>
        </w:rPr>
        <w:t>LIEN </w:t>
      </w:r>
      <w:r w:rsidRPr="00B65F86">
        <w:rPr>
          <w:rFonts w:cs="Arial"/>
          <w:szCs w:val="22"/>
          <w:lang w:val="fr-FR"/>
        </w:rPr>
        <w:t>: discutez de ce que pensent les participants de la relation entre la difficulté à rendre l’être humain malade et le nombre de barrières.</w:t>
      </w:r>
    </w:p>
    <w:p w14:paraId="2656D8B0" w14:textId="77777777" w:rsidR="00462C1D" w:rsidRPr="00B65F86" w:rsidRDefault="00462C1D" w:rsidP="00F62BCF">
      <w:pPr>
        <w:numPr>
          <w:ilvl w:val="0"/>
          <w:numId w:val="205"/>
        </w:numPr>
        <w:tabs>
          <w:tab w:val="left" w:pos="0"/>
        </w:tabs>
        <w:autoSpaceDE w:val="0"/>
        <w:autoSpaceDN w:val="0"/>
        <w:adjustRightInd w:val="0"/>
        <w:spacing w:after="120"/>
        <w:rPr>
          <w:rFonts w:cs="Arial"/>
          <w:szCs w:val="22"/>
          <w:lang w:val="fr-FR"/>
        </w:rPr>
      </w:pPr>
      <w:r w:rsidRPr="00B65F86">
        <w:rPr>
          <w:rFonts w:cs="Arial"/>
          <w:lang w:val="fr-FR"/>
        </w:rPr>
        <w:t xml:space="preserve">Présentez les attentes d'apprentissage. </w:t>
      </w:r>
    </w:p>
    <w:p w14:paraId="6CC39CCB" w14:textId="77777777" w:rsidR="00462C1D" w:rsidRPr="00B65F86" w:rsidRDefault="00462C1D" w:rsidP="00C278EA">
      <w:pPr>
        <w:tabs>
          <w:tab w:val="left" w:pos="0"/>
        </w:tabs>
        <w:autoSpaceDE w:val="0"/>
        <w:autoSpaceDN w:val="0"/>
        <w:adjustRightInd w:val="0"/>
        <w:ind w:left="1080"/>
        <w:rPr>
          <w:rFonts w:cs="Arial"/>
          <w:szCs w:val="22"/>
          <w:lang w:val="fr-FR"/>
        </w:rPr>
      </w:pPr>
    </w:p>
    <w:p w14:paraId="2763152E" w14:textId="77777777" w:rsidR="00462C1D" w:rsidRPr="00B65F86" w:rsidRDefault="00403322" w:rsidP="00C278EA">
      <w:pPr>
        <w:tabs>
          <w:tab w:val="left" w:pos="0"/>
        </w:tabs>
        <w:autoSpaceDE w:val="0"/>
        <w:autoSpaceDN w:val="0"/>
        <w:adjustRightInd w:val="0"/>
        <w:rPr>
          <w:rFonts w:cs="Arial"/>
          <w:szCs w:val="22"/>
          <w:lang w:val="fr-FR"/>
        </w:rPr>
      </w:pPr>
      <w:r w:rsidRPr="00B65F86">
        <w:rPr>
          <w:rFonts w:cs="Arial"/>
          <w:b/>
          <w:szCs w:val="22"/>
          <w:lang w:val="fr-FR"/>
        </w:rPr>
        <w:pict w14:anchorId="34CABD54">
          <v:rect id="_x0000_i1031" style="width:0;height:1.5pt" o:hralign="center" o:hrstd="t" o:hr="t" fillcolor="gray" stroked="f"/>
        </w:pict>
      </w:r>
    </w:p>
    <w:p w14:paraId="1F303BE3" w14:textId="77777777" w:rsidR="00462C1D" w:rsidRPr="00B65F86" w:rsidRDefault="00630E8D" w:rsidP="00C278EA">
      <w:pPr>
        <w:tabs>
          <w:tab w:val="right" w:pos="9356"/>
        </w:tabs>
        <w:autoSpaceDE w:val="0"/>
        <w:autoSpaceDN w:val="0"/>
        <w:adjustRightInd w:val="0"/>
        <w:spacing w:after="120"/>
        <w:rPr>
          <w:rFonts w:cs="Arial"/>
          <w:b/>
          <w:szCs w:val="22"/>
          <w:lang w:val="fr-FR"/>
        </w:rPr>
      </w:pPr>
      <w:r w:rsidRPr="00B65F86">
        <w:rPr>
          <w:rFonts w:cs="Arial"/>
          <w:szCs w:val="22"/>
          <w:lang w:val="fr-FR"/>
        </w:rPr>
        <w:drawing>
          <wp:anchor distT="0" distB="0" distL="114300" distR="114300" simplePos="0" relativeHeight="251735040" behindDoc="0" locked="0" layoutInCell="1" allowOverlap="1" wp14:anchorId="60CE1BD3" wp14:editId="5E0E6576">
            <wp:simplePos x="0" y="0"/>
            <wp:positionH relativeFrom="column">
              <wp:posOffset>-81280</wp:posOffset>
            </wp:positionH>
            <wp:positionV relativeFrom="paragraph">
              <wp:posOffset>196850</wp:posOffset>
            </wp:positionV>
            <wp:extent cx="504825" cy="445135"/>
            <wp:effectExtent l="0" t="0" r="0" b="0"/>
            <wp:wrapNone/>
            <wp:docPr id="184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445135"/>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lang w:val="fr-FR"/>
        </w:rPr>
        <w:t>Approche à barrières multiples</w:t>
      </w:r>
      <w:r w:rsidR="00434B9C" w:rsidRPr="00B65F86">
        <w:rPr>
          <w:rFonts w:cs="Arial"/>
          <w:b/>
          <w:szCs w:val="22"/>
          <w:lang w:val="fr-FR"/>
        </w:rPr>
        <w:tab/>
      </w:r>
      <w:r w:rsidRPr="00B65F86">
        <w:rPr>
          <w:rFonts w:cs="Arial"/>
          <w:b/>
          <w:lang w:val="fr-FR"/>
        </w:rPr>
        <w:t>15 minutes</w:t>
      </w:r>
    </w:p>
    <w:p w14:paraId="18763375" w14:textId="70C167C2" w:rsidR="00C7706B" w:rsidRPr="00B65F86" w:rsidRDefault="00630E8D" w:rsidP="00F62BCF">
      <w:pPr>
        <w:numPr>
          <w:ilvl w:val="0"/>
          <w:numId w:val="230"/>
        </w:numPr>
        <w:tabs>
          <w:tab w:val="left" w:pos="0"/>
        </w:tabs>
        <w:autoSpaceDE w:val="0"/>
        <w:autoSpaceDN w:val="0"/>
        <w:adjustRightInd w:val="0"/>
        <w:spacing w:after="120"/>
        <w:rPr>
          <w:rFonts w:cs="Arial"/>
          <w:szCs w:val="22"/>
          <w:lang w:val="fr-FR"/>
        </w:rPr>
      </w:pPr>
      <w:r w:rsidRPr="00B65F86">
        <w:rPr>
          <w:rFonts w:cs="Arial"/>
          <w:szCs w:val="22"/>
          <w:lang w:val="fr-FR"/>
        </w:rPr>
        <w:drawing>
          <wp:anchor distT="0" distB="0" distL="114300" distR="114300" simplePos="0" relativeHeight="251753472" behindDoc="0" locked="0" layoutInCell="1" allowOverlap="1" wp14:anchorId="69574AB6" wp14:editId="54DA2911">
            <wp:simplePos x="0" y="0"/>
            <wp:positionH relativeFrom="column">
              <wp:posOffset>-42545</wp:posOffset>
            </wp:positionH>
            <wp:positionV relativeFrom="paragraph">
              <wp:posOffset>609600</wp:posOffset>
            </wp:positionV>
            <wp:extent cx="457200" cy="514350"/>
            <wp:effectExtent l="0" t="0" r="0" b="0"/>
            <wp:wrapNone/>
            <wp:docPr id="1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lang w:val="fr-FR"/>
        </w:rPr>
        <w:t xml:space="preserve">Expliquez aux participants : "Nous allons maintenant </w:t>
      </w:r>
      <w:proofErr w:type="gramStart"/>
      <w:r w:rsidRPr="00B65F86">
        <w:rPr>
          <w:rFonts w:cs="Arial"/>
          <w:lang w:val="fr-FR"/>
        </w:rPr>
        <w:t>voir</w:t>
      </w:r>
      <w:proofErr w:type="gramEnd"/>
      <w:r w:rsidRPr="00B65F86">
        <w:rPr>
          <w:rFonts w:cs="Arial"/>
          <w:lang w:val="fr-FR"/>
        </w:rPr>
        <w:t xml:space="preserve"> comment nous pouvons traiter l'eau contaminée à la maison.  En tant que </w:t>
      </w:r>
      <w:r w:rsidR="00B65F86" w:rsidRPr="00B65F86">
        <w:rPr>
          <w:rFonts w:cs="Arial"/>
          <w:lang w:val="fr-FR"/>
        </w:rPr>
        <w:t>Promoteurs communautaires</w:t>
      </w:r>
      <w:r w:rsidRPr="00B65F86">
        <w:rPr>
          <w:rFonts w:cs="Arial"/>
          <w:lang w:val="fr-FR"/>
        </w:rPr>
        <w:t xml:space="preserve"> du WASH, vous devez connaître les moyens les plus efficaces de traiter l'eau à l'échelle du foyer.  L'approche à barrières multiples est le meilleur moyen de faire cela."</w:t>
      </w:r>
    </w:p>
    <w:p w14:paraId="09A0C7A1" w14:textId="4B48B87D" w:rsidR="00C7706B" w:rsidRPr="00B65F86" w:rsidRDefault="00462C1D" w:rsidP="0037658C">
      <w:pPr>
        <w:numPr>
          <w:ilvl w:val="0"/>
          <w:numId w:val="230"/>
        </w:numPr>
        <w:tabs>
          <w:tab w:val="left" w:pos="0"/>
        </w:tabs>
        <w:autoSpaceDE w:val="0"/>
        <w:autoSpaceDN w:val="0"/>
        <w:adjustRightInd w:val="0"/>
        <w:spacing w:after="120"/>
        <w:rPr>
          <w:rFonts w:cs="Arial"/>
          <w:szCs w:val="22"/>
          <w:lang w:val="fr-FR"/>
        </w:rPr>
      </w:pPr>
      <w:r w:rsidRPr="00B65F86">
        <w:rPr>
          <w:rFonts w:cs="Arial"/>
          <w:lang w:val="fr-FR"/>
        </w:rPr>
        <w:t>Séparez les participants en groupes de 3 à 4 personnes. Distribuez à chaque groupe l'activité d'association sur l'approche à barrières multiples.</w:t>
      </w:r>
    </w:p>
    <w:p w14:paraId="781720D6" w14:textId="582980AB" w:rsidR="00462C1D" w:rsidRPr="00B65F86" w:rsidRDefault="00462C1D" w:rsidP="0037658C">
      <w:pPr>
        <w:numPr>
          <w:ilvl w:val="0"/>
          <w:numId w:val="230"/>
        </w:numPr>
        <w:tabs>
          <w:tab w:val="left" w:pos="0"/>
        </w:tabs>
        <w:autoSpaceDE w:val="0"/>
        <w:autoSpaceDN w:val="0"/>
        <w:adjustRightInd w:val="0"/>
        <w:spacing w:after="120"/>
        <w:rPr>
          <w:rFonts w:cs="Arial"/>
          <w:szCs w:val="22"/>
          <w:lang w:val="fr-FR"/>
        </w:rPr>
      </w:pPr>
      <w:r w:rsidRPr="00B65F86">
        <w:rPr>
          <w:rFonts w:cs="Arial"/>
          <w:lang w:val="fr-FR"/>
        </w:rPr>
        <w:t xml:space="preserve">Demandez aux participants d'essayer d’associer les mots aux images et de les mettre dans l’ordre de la première à la dernière étape, de gauche à droite. </w:t>
      </w:r>
    </w:p>
    <w:p w14:paraId="2A53982C" w14:textId="3B5B8DE0" w:rsidR="00C7706B" w:rsidRPr="00B65F86" w:rsidRDefault="00C7706B" w:rsidP="00F62BCF">
      <w:pPr>
        <w:numPr>
          <w:ilvl w:val="0"/>
          <w:numId w:val="230"/>
        </w:numPr>
        <w:tabs>
          <w:tab w:val="left" w:pos="0"/>
        </w:tabs>
        <w:autoSpaceDE w:val="0"/>
        <w:autoSpaceDN w:val="0"/>
        <w:adjustRightInd w:val="0"/>
        <w:spacing w:after="120"/>
        <w:rPr>
          <w:rFonts w:cs="Arial"/>
          <w:szCs w:val="22"/>
          <w:lang w:val="fr-FR"/>
        </w:rPr>
      </w:pPr>
      <w:r w:rsidRPr="00B65F86">
        <w:rPr>
          <w:rFonts w:cs="Arial"/>
          <w:lang w:val="fr-FR"/>
        </w:rPr>
        <w:t>Une fois que tous les groupes ont terminé, affichez les réponses au mur et revoyez l'activité avec le groupe complet.</w:t>
      </w:r>
    </w:p>
    <w:p w14:paraId="64018F26" w14:textId="77777777" w:rsidR="00CC717C" w:rsidRPr="00B65F86" w:rsidRDefault="00CC717C" w:rsidP="00CC717C">
      <w:pPr>
        <w:numPr>
          <w:ilvl w:val="0"/>
          <w:numId w:val="230"/>
        </w:numPr>
        <w:tabs>
          <w:tab w:val="left" w:pos="0"/>
        </w:tabs>
        <w:autoSpaceDE w:val="0"/>
        <w:autoSpaceDN w:val="0"/>
        <w:adjustRightInd w:val="0"/>
        <w:spacing w:after="120"/>
        <w:rPr>
          <w:rFonts w:cs="Arial"/>
          <w:szCs w:val="22"/>
          <w:lang w:val="fr-FR"/>
        </w:rPr>
      </w:pPr>
      <w:r w:rsidRPr="00B65F86">
        <w:rPr>
          <w:rFonts w:cs="Arial"/>
          <w:lang w:val="fr-FR"/>
        </w:rPr>
        <w:t>Expliquez chaque barrière.</w:t>
      </w:r>
    </w:p>
    <w:p w14:paraId="2ADD835E" w14:textId="77777777" w:rsidR="00CC717C" w:rsidRPr="00B65F86" w:rsidRDefault="00FB7707" w:rsidP="00CC717C">
      <w:pPr>
        <w:numPr>
          <w:ilvl w:val="1"/>
          <w:numId w:val="230"/>
        </w:numPr>
        <w:tabs>
          <w:tab w:val="left" w:pos="0"/>
        </w:tabs>
        <w:autoSpaceDE w:val="0"/>
        <w:autoSpaceDN w:val="0"/>
        <w:adjustRightInd w:val="0"/>
        <w:spacing w:after="120"/>
        <w:rPr>
          <w:rFonts w:cs="Arial"/>
          <w:szCs w:val="22"/>
          <w:lang w:val="fr-FR"/>
        </w:rPr>
      </w:pPr>
      <w:r w:rsidRPr="00B65F86">
        <w:rPr>
          <w:rFonts w:cs="Arial"/>
          <w:lang w:val="fr-FR"/>
        </w:rPr>
        <w:t>Empêcher l'eau de se contaminer.</w:t>
      </w:r>
    </w:p>
    <w:p w14:paraId="0F056978" w14:textId="77777777" w:rsidR="00FB7707" w:rsidRPr="00B65F86" w:rsidRDefault="00FB7707" w:rsidP="00CC717C">
      <w:pPr>
        <w:numPr>
          <w:ilvl w:val="1"/>
          <w:numId w:val="230"/>
        </w:numPr>
        <w:tabs>
          <w:tab w:val="left" w:pos="0"/>
        </w:tabs>
        <w:autoSpaceDE w:val="0"/>
        <w:autoSpaceDN w:val="0"/>
        <w:adjustRightInd w:val="0"/>
        <w:spacing w:after="120"/>
        <w:rPr>
          <w:rFonts w:cs="Arial"/>
          <w:szCs w:val="22"/>
          <w:lang w:val="fr-FR"/>
        </w:rPr>
      </w:pPr>
      <w:r w:rsidRPr="00B65F86">
        <w:rPr>
          <w:rFonts w:cs="Arial"/>
          <w:lang w:val="fr-FR"/>
        </w:rPr>
        <w:t>Sédimenter pour séparer les solides des liquides.</w:t>
      </w:r>
    </w:p>
    <w:p w14:paraId="5DABDC89" w14:textId="77777777" w:rsidR="00FB7707" w:rsidRPr="00B65F86" w:rsidRDefault="00FB7707" w:rsidP="00CC717C">
      <w:pPr>
        <w:numPr>
          <w:ilvl w:val="1"/>
          <w:numId w:val="230"/>
        </w:numPr>
        <w:tabs>
          <w:tab w:val="left" w:pos="0"/>
        </w:tabs>
        <w:autoSpaceDE w:val="0"/>
        <w:autoSpaceDN w:val="0"/>
        <w:adjustRightInd w:val="0"/>
        <w:spacing w:after="120"/>
        <w:rPr>
          <w:rFonts w:cs="Arial"/>
          <w:szCs w:val="22"/>
          <w:lang w:val="fr-FR"/>
        </w:rPr>
      </w:pPr>
      <w:r w:rsidRPr="00B65F86">
        <w:rPr>
          <w:rFonts w:cs="Arial"/>
          <w:lang w:val="fr-FR"/>
        </w:rPr>
        <w:t>Filtrer pour enlever les plus gros agents pathogènes.</w:t>
      </w:r>
    </w:p>
    <w:p w14:paraId="25385999" w14:textId="77777777" w:rsidR="00FB7707" w:rsidRPr="00B65F86" w:rsidRDefault="00FB7707" w:rsidP="00CC717C">
      <w:pPr>
        <w:numPr>
          <w:ilvl w:val="1"/>
          <w:numId w:val="230"/>
        </w:numPr>
        <w:tabs>
          <w:tab w:val="left" w:pos="0"/>
        </w:tabs>
        <w:autoSpaceDE w:val="0"/>
        <w:autoSpaceDN w:val="0"/>
        <w:adjustRightInd w:val="0"/>
        <w:spacing w:after="120"/>
        <w:rPr>
          <w:rFonts w:cs="Arial"/>
          <w:szCs w:val="22"/>
          <w:lang w:val="fr-FR"/>
        </w:rPr>
      </w:pPr>
      <w:r w:rsidRPr="00B65F86">
        <w:rPr>
          <w:rFonts w:cs="Arial"/>
          <w:lang w:val="fr-FR"/>
        </w:rPr>
        <w:t>Désinfecter pour tuer les agents pathogènes plus petits qui restent.</w:t>
      </w:r>
    </w:p>
    <w:p w14:paraId="7DD216A6" w14:textId="77777777" w:rsidR="00FB7707" w:rsidRPr="00B65F86" w:rsidRDefault="00FB7707" w:rsidP="00CC717C">
      <w:pPr>
        <w:numPr>
          <w:ilvl w:val="1"/>
          <w:numId w:val="230"/>
        </w:numPr>
        <w:tabs>
          <w:tab w:val="left" w:pos="0"/>
        </w:tabs>
        <w:autoSpaceDE w:val="0"/>
        <w:autoSpaceDN w:val="0"/>
        <w:adjustRightInd w:val="0"/>
        <w:spacing w:after="120"/>
        <w:rPr>
          <w:rFonts w:cs="Arial"/>
          <w:szCs w:val="22"/>
          <w:lang w:val="fr-FR"/>
        </w:rPr>
      </w:pPr>
      <w:r w:rsidRPr="00B65F86">
        <w:rPr>
          <w:rFonts w:cs="Arial"/>
          <w:lang w:val="fr-FR"/>
        </w:rPr>
        <w:t>Conservation hygiénique pour empêcher l'eau de se contaminer à nouveau.</w:t>
      </w:r>
    </w:p>
    <w:p w14:paraId="7FBBD6DC" w14:textId="45BFED47" w:rsidR="00462C1D" w:rsidRPr="00B65F86" w:rsidRDefault="00630E8D" w:rsidP="00F62BCF">
      <w:pPr>
        <w:numPr>
          <w:ilvl w:val="0"/>
          <w:numId w:val="230"/>
        </w:numPr>
        <w:tabs>
          <w:tab w:val="left" w:pos="0"/>
        </w:tabs>
        <w:autoSpaceDE w:val="0"/>
        <w:autoSpaceDN w:val="0"/>
        <w:adjustRightInd w:val="0"/>
        <w:spacing w:after="120"/>
        <w:rPr>
          <w:rFonts w:cs="Arial"/>
          <w:szCs w:val="22"/>
          <w:lang w:val="fr-FR"/>
        </w:rPr>
      </w:pPr>
      <w:r w:rsidRPr="00B65F86">
        <w:rPr>
          <w:rFonts w:cs="Arial"/>
          <w:szCs w:val="22"/>
          <w:lang w:val="fr-FR"/>
        </w:rPr>
        <w:drawing>
          <wp:anchor distT="0" distB="0" distL="114300" distR="114300" simplePos="0" relativeHeight="251736064" behindDoc="0" locked="0" layoutInCell="1" allowOverlap="1" wp14:anchorId="5066622B" wp14:editId="02D0E22B">
            <wp:simplePos x="0" y="0"/>
            <wp:positionH relativeFrom="column">
              <wp:posOffset>13335</wp:posOffset>
            </wp:positionH>
            <wp:positionV relativeFrom="paragraph">
              <wp:posOffset>347345</wp:posOffset>
            </wp:positionV>
            <wp:extent cx="410210" cy="371475"/>
            <wp:effectExtent l="0" t="0" r="0" b="0"/>
            <wp:wrapNone/>
            <wp:docPr id="18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210" cy="371475"/>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lang w:val="fr-FR"/>
        </w:rPr>
        <w:t xml:space="preserve">Demandez aux groupes de discuter des raisons pour lesquelles plus on utilise de barrières, plus on est protégé de l’eau contaminée. Discutez des réponses avec le groupe complet. </w:t>
      </w:r>
    </w:p>
    <w:p w14:paraId="642EC02A" w14:textId="77777777" w:rsidR="00462C1D" w:rsidRPr="00B65F86" w:rsidRDefault="00C7706B" w:rsidP="00CC717C">
      <w:pPr>
        <w:numPr>
          <w:ilvl w:val="0"/>
          <w:numId w:val="230"/>
        </w:numPr>
        <w:tabs>
          <w:tab w:val="left" w:pos="0"/>
        </w:tabs>
        <w:autoSpaceDE w:val="0"/>
        <w:autoSpaceDN w:val="0"/>
        <w:adjustRightInd w:val="0"/>
        <w:spacing w:after="120"/>
        <w:rPr>
          <w:rFonts w:cs="Arial"/>
          <w:szCs w:val="22"/>
          <w:lang w:val="fr-FR"/>
        </w:rPr>
      </w:pPr>
      <w:r w:rsidRPr="00B65F86">
        <w:rPr>
          <w:rFonts w:cs="Arial"/>
          <w:lang w:val="fr-FR"/>
        </w:rPr>
        <w:t>Discutez avec les participants : "Pourquoi deux barrières valent-elles mieux qu'une ? Pourquoi trois valent-elles mieux que deux ? Ou cinq, qui est le nombre optimal ? "</w:t>
      </w:r>
      <w:r w:rsidR="00462C1D" w:rsidRPr="00B65F86">
        <w:rPr>
          <w:rFonts w:cs="Arial"/>
          <w:i/>
          <w:szCs w:val="22"/>
          <w:lang w:val="fr-FR"/>
        </w:rPr>
        <w:t xml:space="preserve"> L’élimination des agents pathogènes est d'autant plus importante que le nombre d’étapes est élevé. La conservation de l’eau traitée évite qu'elle soit à nouveau contaminée. </w:t>
      </w:r>
    </w:p>
    <w:p w14:paraId="708EEA0A" w14:textId="77777777" w:rsidR="00462C1D" w:rsidRPr="00B65F86" w:rsidRDefault="00403322" w:rsidP="00C278EA">
      <w:pPr>
        <w:tabs>
          <w:tab w:val="left" w:pos="0"/>
        </w:tabs>
        <w:autoSpaceDE w:val="0"/>
        <w:autoSpaceDN w:val="0"/>
        <w:adjustRightInd w:val="0"/>
        <w:rPr>
          <w:rFonts w:cs="Arial"/>
          <w:szCs w:val="22"/>
          <w:lang w:val="fr-FR"/>
        </w:rPr>
      </w:pPr>
      <w:r w:rsidRPr="00B65F86">
        <w:rPr>
          <w:rFonts w:cs="Arial"/>
          <w:b/>
          <w:szCs w:val="22"/>
          <w:lang w:val="fr-FR"/>
        </w:rPr>
        <w:pict w14:anchorId="2281373B">
          <v:rect id="_x0000_i1032" style="width:0;height:1.5pt" o:hralign="center" o:hrstd="t" o:hr="t" fillcolor="gray" stroked="f"/>
        </w:pict>
      </w:r>
    </w:p>
    <w:p w14:paraId="35B57938" w14:textId="77777777" w:rsidR="00462C1D" w:rsidRPr="00B65F86" w:rsidRDefault="00462C1D" w:rsidP="00C278EA">
      <w:pPr>
        <w:tabs>
          <w:tab w:val="right" w:pos="9356"/>
        </w:tabs>
        <w:autoSpaceDE w:val="0"/>
        <w:autoSpaceDN w:val="0"/>
        <w:adjustRightInd w:val="0"/>
        <w:spacing w:after="120"/>
        <w:rPr>
          <w:rFonts w:cs="Arial"/>
          <w:b/>
          <w:szCs w:val="22"/>
          <w:lang w:val="fr-FR"/>
        </w:rPr>
      </w:pPr>
      <w:r w:rsidRPr="00B65F86">
        <w:rPr>
          <w:rFonts w:cs="Arial"/>
          <w:b/>
          <w:lang w:val="fr-FR"/>
        </w:rPr>
        <w:t>Traitement de l'eau à domicile</w:t>
      </w:r>
      <w:r w:rsidR="00434B9C" w:rsidRPr="00B65F86">
        <w:rPr>
          <w:rFonts w:cs="Arial"/>
          <w:b/>
          <w:szCs w:val="22"/>
          <w:lang w:val="fr-FR"/>
        </w:rPr>
        <w:tab/>
      </w:r>
      <w:r w:rsidRPr="00B65F86">
        <w:rPr>
          <w:rFonts w:cs="Arial"/>
          <w:b/>
          <w:lang w:val="fr-FR"/>
        </w:rPr>
        <w:t>10 minutes</w:t>
      </w:r>
    </w:p>
    <w:p w14:paraId="0DF82F4A" w14:textId="34B5D0C0" w:rsidR="00462C1D" w:rsidRPr="00B65F86" w:rsidRDefault="00630E8D" w:rsidP="00F62BCF">
      <w:pPr>
        <w:numPr>
          <w:ilvl w:val="0"/>
          <w:numId w:val="207"/>
        </w:numPr>
        <w:spacing w:after="200"/>
        <w:rPr>
          <w:rFonts w:cs="Arial"/>
          <w:szCs w:val="22"/>
          <w:lang w:val="fr-FR"/>
        </w:rPr>
      </w:pPr>
      <w:r w:rsidRPr="00B65F86">
        <w:rPr>
          <w:rFonts w:cs="Arial"/>
          <w:szCs w:val="22"/>
          <w:lang w:val="fr-FR"/>
        </w:rPr>
        <w:drawing>
          <wp:anchor distT="0" distB="0" distL="114300" distR="114300" simplePos="0" relativeHeight="251737088" behindDoc="0" locked="0" layoutInCell="1" allowOverlap="1" wp14:anchorId="5230A156" wp14:editId="2EAA34FD">
            <wp:simplePos x="0" y="0"/>
            <wp:positionH relativeFrom="column">
              <wp:posOffset>13335</wp:posOffset>
            </wp:positionH>
            <wp:positionV relativeFrom="paragraph">
              <wp:posOffset>558800</wp:posOffset>
            </wp:positionV>
            <wp:extent cx="410210" cy="371475"/>
            <wp:effectExtent l="0" t="0" r="0" b="0"/>
            <wp:wrapNone/>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210" cy="371475"/>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lang w:val="fr-FR"/>
        </w:rPr>
        <w:t>Demandez aux participants : "Quels éléments de l’approche à barrières multiples font partie du traitement de l’eau ? ". Étiquetez les éléments de traitement de l’eau à domicile sur la feuille du tableau "</w:t>
      </w:r>
      <w:r w:rsidR="00462C1D" w:rsidRPr="00B65F86">
        <w:rPr>
          <w:rFonts w:cs="Arial"/>
          <w:i/>
          <w:szCs w:val="22"/>
          <w:lang w:val="fr-FR"/>
        </w:rPr>
        <w:t>Approche à Barrières Multiples</w:t>
      </w:r>
      <w:r w:rsidRPr="00B65F86">
        <w:rPr>
          <w:rFonts w:cs="Arial"/>
          <w:lang w:val="fr-FR"/>
        </w:rPr>
        <w:t>", à savoir la sédimentation, la filtration et la désinfection.</w:t>
      </w:r>
    </w:p>
    <w:p w14:paraId="053AEA7A" w14:textId="2B45B024" w:rsidR="00462C1D" w:rsidRPr="00B65F86" w:rsidRDefault="00462C1D" w:rsidP="00F62BCF">
      <w:pPr>
        <w:numPr>
          <w:ilvl w:val="0"/>
          <w:numId w:val="207"/>
        </w:numPr>
        <w:spacing w:after="200"/>
        <w:rPr>
          <w:rFonts w:cs="Arial"/>
          <w:szCs w:val="22"/>
          <w:lang w:val="fr-FR"/>
        </w:rPr>
      </w:pPr>
      <w:r w:rsidRPr="00B65F86">
        <w:rPr>
          <w:rFonts w:cs="Arial"/>
          <w:lang w:val="fr-FR"/>
        </w:rPr>
        <w:lastRenderedPageBreak/>
        <w:t xml:space="preserve">Demandez aux participants pourquoi la sédimentation est importante si l’eau est trouble. </w:t>
      </w:r>
    </w:p>
    <w:p w14:paraId="4041ED76" w14:textId="4C5D063A" w:rsidR="00462C1D" w:rsidRPr="00B65F86" w:rsidRDefault="00462C1D" w:rsidP="00F62BCF">
      <w:pPr>
        <w:numPr>
          <w:ilvl w:val="0"/>
          <w:numId w:val="208"/>
        </w:numPr>
        <w:spacing w:after="200"/>
        <w:rPr>
          <w:rFonts w:cs="Arial"/>
          <w:i/>
          <w:szCs w:val="22"/>
          <w:lang w:val="fr-FR"/>
        </w:rPr>
      </w:pPr>
      <w:r w:rsidRPr="00B65F86">
        <w:rPr>
          <w:rFonts w:cs="Arial"/>
          <w:i/>
          <w:lang w:val="fr-FR"/>
        </w:rPr>
        <w:t>Les particules obstruent les filtres plus rapidement, il sera donc nécessaire de nettoyer les filtres plus fréquemment. Les particules nuisent également à l’efficacité du chlore et de la désinfection solaire.</w:t>
      </w:r>
    </w:p>
    <w:p w14:paraId="3C3FA8FA" w14:textId="69E5E5E2" w:rsidR="00462C1D" w:rsidRPr="00B65F86" w:rsidRDefault="00630E8D" w:rsidP="00F62BCF">
      <w:pPr>
        <w:numPr>
          <w:ilvl w:val="0"/>
          <w:numId w:val="208"/>
        </w:numPr>
        <w:spacing w:after="200"/>
        <w:rPr>
          <w:rFonts w:cs="Arial"/>
          <w:i/>
          <w:szCs w:val="22"/>
          <w:lang w:val="fr-FR"/>
        </w:rPr>
      </w:pPr>
      <w:r w:rsidRPr="00B65F86">
        <w:rPr>
          <w:rFonts w:cs="Arial"/>
          <w:szCs w:val="22"/>
          <w:lang w:val="fr-FR"/>
        </w:rPr>
        <w:drawing>
          <wp:anchor distT="0" distB="0" distL="114300" distR="114300" simplePos="0" relativeHeight="251738112" behindDoc="0" locked="0" layoutInCell="1" allowOverlap="1" wp14:anchorId="52BF9218" wp14:editId="1A5487CD">
            <wp:simplePos x="0" y="0"/>
            <wp:positionH relativeFrom="column">
              <wp:posOffset>13970</wp:posOffset>
            </wp:positionH>
            <wp:positionV relativeFrom="paragraph">
              <wp:posOffset>424815</wp:posOffset>
            </wp:positionV>
            <wp:extent cx="410210" cy="371475"/>
            <wp:effectExtent l="0" t="0" r="0" b="0"/>
            <wp:wrapNone/>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210" cy="371475"/>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i/>
          <w:lang w:val="fr-FR"/>
        </w:rPr>
        <w:t>La sédimentation élimine aussi certains des agents pathogènes qui se fixent aux particules.</w:t>
      </w:r>
    </w:p>
    <w:p w14:paraId="714241E1" w14:textId="27C4CAD2" w:rsidR="00462C1D" w:rsidRPr="00B65F86" w:rsidRDefault="00462C1D" w:rsidP="00F62BCF">
      <w:pPr>
        <w:numPr>
          <w:ilvl w:val="0"/>
          <w:numId w:val="207"/>
        </w:numPr>
        <w:spacing w:after="200"/>
        <w:rPr>
          <w:rFonts w:cs="Arial"/>
          <w:szCs w:val="22"/>
          <w:lang w:val="fr-FR"/>
        </w:rPr>
      </w:pPr>
      <w:r w:rsidRPr="00B65F86">
        <w:rPr>
          <w:rFonts w:cs="Arial"/>
          <w:lang w:val="fr-FR"/>
        </w:rPr>
        <w:t>Demandez aux participants pourquoi il est important de filtrer l'eau avant de la désinfecter.</w:t>
      </w:r>
    </w:p>
    <w:p w14:paraId="15E64462" w14:textId="77777777" w:rsidR="00462C1D" w:rsidRPr="00B65F86" w:rsidRDefault="00462C1D" w:rsidP="00F62BCF">
      <w:pPr>
        <w:numPr>
          <w:ilvl w:val="1"/>
          <w:numId w:val="207"/>
        </w:numPr>
        <w:tabs>
          <w:tab w:val="left" w:pos="0"/>
        </w:tabs>
        <w:autoSpaceDE w:val="0"/>
        <w:autoSpaceDN w:val="0"/>
        <w:adjustRightInd w:val="0"/>
        <w:spacing w:after="120"/>
        <w:rPr>
          <w:rFonts w:cs="Arial"/>
          <w:i/>
          <w:color w:val="0000FF"/>
          <w:szCs w:val="22"/>
          <w:lang w:val="fr-FR"/>
        </w:rPr>
      </w:pPr>
      <w:r w:rsidRPr="00B65F86">
        <w:rPr>
          <w:rFonts w:cs="Arial"/>
          <w:i/>
          <w:lang w:val="fr-FR"/>
        </w:rPr>
        <w:t xml:space="preserve">Le processus de désinfection est plus efficace lorsque les produits chimiques (par exemple le chlore) ou le soleil (dans le cas de la désinfection solaire) peuvent atteindre les agents pathogènes. Si des particules sont présentes, alors les agents pathogènes peuvent se cacher derrière. La filtration élimine beaucoup de ces particules ainsi que de nombreux agents pathogènes. </w:t>
      </w:r>
    </w:p>
    <w:p w14:paraId="3DDA2FF4" w14:textId="43A59568" w:rsidR="00462C1D" w:rsidRPr="00B65F86" w:rsidRDefault="00630E8D" w:rsidP="00F62BCF">
      <w:pPr>
        <w:numPr>
          <w:ilvl w:val="0"/>
          <w:numId w:val="207"/>
        </w:numPr>
        <w:spacing w:after="200"/>
        <w:rPr>
          <w:rFonts w:cs="Arial"/>
          <w:szCs w:val="22"/>
          <w:lang w:val="fr-FR"/>
        </w:rPr>
      </w:pPr>
      <w:r w:rsidRPr="00B65F86">
        <w:rPr>
          <w:rFonts w:cs="Arial"/>
          <w:szCs w:val="22"/>
          <w:lang w:val="fr-FR"/>
        </w:rPr>
        <w:drawing>
          <wp:anchor distT="0" distB="0" distL="114300" distR="114300" simplePos="0" relativeHeight="251807744" behindDoc="0" locked="0" layoutInCell="1" allowOverlap="1" wp14:anchorId="37EA7839" wp14:editId="3912F7C0">
            <wp:simplePos x="0" y="0"/>
            <wp:positionH relativeFrom="column">
              <wp:posOffset>4445</wp:posOffset>
            </wp:positionH>
            <wp:positionV relativeFrom="paragraph">
              <wp:posOffset>-42545</wp:posOffset>
            </wp:positionV>
            <wp:extent cx="410210" cy="371475"/>
            <wp:effectExtent l="0" t="0" r="0"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210" cy="371475"/>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lang w:val="fr-FR"/>
        </w:rPr>
        <w:t>Demandez aux participants pourquoi il est important de désinfecter l'eau après l'avoir filtrée.</w:t>
      </w:r>
    </w:p>
    <w:p w14:paraId="766E8100" w14:textId="77777777" w:rsidR="00462C1D" w:rsidRPr="00B65F86" w:rsidRDefault="00462C1D" w:rsidP="00F62BCF">
      <w:pPr>
        <w:numPr>
          <w:ilvl w:val="0"/>
          <w:numId w:val="231"/>
        </w:numPr>
        <w:rPr>
          <w:rFonts w:cs="Arial"/>
          <w:i/>
          <w:szCs w:val="22"/>
          <w:lang w:val="fr-FR"/>
        </w:rPr>
      </w:pPr>
      <w:r w:rsidRPr="00B65F86">
        <w:rPr>
          <w:rFonts w:cs="Arial"/>
          <w:i/>
          <w:lang w:val="fr-FR"/>
        </w:rPr>
        <w:t>Les filtres n’éliminent pas forcément 100% des agents pathogènes. La désinfection est nécessaire pour tuer ou désactiver les agents pathogènes restants.</w:t>
      </w:r>
    </w:p>
    <w:p w14:paraId="0857C348" w14:textId="77777777" w:rsidR="00462C1D" w:rsidRPr="00B65F86" w:rsidRDefault="00462C1D" w:rsidP="00C278EA">
      <w:pPr>
        <w:tabs>
          <w:tab w:val="left" w:pos="0"/>
        </w:tabs>
        <w:autoSpaceDE w:val="0"/>
        <w:autoSpaceDN w:val="0"/>
        <w:adjustRightInd w:val="0"/>
        <w:ind w:left="1440"/>
        <w:rPr>
          <w:rFonts w:cs="Arial"/>
          <w:color w:val="0000FF"/>
          <w:szCs w:val="22"/>
          <w:lang w:val="fr-FR"/>
        </w:rPr>
      </w:pPr>
    </w:p>
    <w:p w14:paraId="29EB5263" w14:textId="77777777" w:rsidR="00462C1D" w:rsidRPr="00B65F86" w:rsidRDefault="00403322" w:rsidP="00C278EA">
      <w:pPr>
        <w:rPr>
          <w:rFonts w:cs="Arial"/>
          <w:szCs w:val="22"/>
          <w:lang w:val="fr-FR"/>
        </w:rPr>
      </w:pPr>
      <w:r w:rsidRPr="00B65F86">
        <w:rPr>
          <w:rFonts w:cs="Arial"/>
          <w:b/>
          <w:szCs w:val="22"/>
          <w:lang w:val="fr-FR"/>
        </w:rPr>
        <w:pict w14:anchorId="27B760CF">
          <v:rect id="_x0000_i1033" style="width:0;height:1.5pt" o:hralign="center" o:hrstd="t" o:hr="t" fillcolor="gray" stroked="f"/>
        </w:pict>
      </w:r>
    </w:p>
    <w:p w14:paraId="43C46067" w14:textId="77777777" w:rsidR="00462C1D" w:rsidRPr="00B65F86" w:rsidRDefault="00630E8D" w:rsidP="00C278EA">
      <w:pPr>
        <w:tabs>
          <w:tab w:val="right" w:pos="9360"/>
        </w:tabs>
        <w:autoSpaceDE w:val="0"/>
        <w:autoSpaceDN w:val="0"/>
        <w:adjustRightInd w:val="0"/>
        <w:spacing w:after="120"/>
        <w:rPr>
          <w:rFonts w:cs="Arial"/>
          <w:b/>
          <w:szCs w:val="22"/>
          <w:lang w:val="fr-FR"/>
        </w:rPr>
      </w:pPr>
      <w:r w:rsidRPr="00B65F86">
        <w:rPr>
          <w:rFonts w:cs="Arial"/>
          <w:szCs w:val="22"/>
          <w:lang w:val="fr-FR"/>
        </w:rPr>
        <w:drawing>
          <wp:anchor distT="0" distB="0" distL="114300" distR="114300" simplePos="0" relativeHeight="251730944" behindDoc="0" locked="0" layoutInCell="1" allowOverlap="1" wp14:anchorId="4109B9CB" wp14:editId="2D297D5C">
            <wp:simplePos x="0" y="0"/>
            <wp:positionH relativeFrom="column">
              <wp:posOffset>8282</wp:posOffset>
            </wp:positionH>
            <wp:positionV relativeFrom="paragraph">
              <wp:posOffset>355600</wp:posOffset>
            </wp:positionV>
            <wp:extent cx="435610" cy="428625"/>
            <wp:effectExtent l="0" t="0" r="0" b="0"/>
            <wp:wrapNone/>
            <wp:docPr id="184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10" cy="428625"/>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lang w:val="fr-FR"/>
        </w:rPr>
        <w:t>Révision 10 minutes</w:t>
      </w:r>
      <w:r w:rsidR="00462C1D" w:rsidRPr="00B65F86">
        <w:rPr>
          <w:rFonts w:cs="Arial"/>
          <w:b/>
          <w:szCs w:val="22"/>
          <w:lang w:val="fr-FR"/>
        </w:rPr>
        <w:tab/>
      </w:r>
    </w:p>
    <w:p w14:paraId="5FB33159" w14:textId="69757F4B" w:rsidR="00462C1D" w:rsidRPr="00B65F86" w:rsidRDefault="00462C1D" w:rsidP="00F62BCF">
      <w:pPr>
        <w:numPr>
          <w:ilvl w:val="0"/>
          <w:numId w:val="226"/>
        </w:numPr>
        <w:autoSpaceDE w:val="0"/>
        <w:autoSpaceDN w:val="0"/>
        <w:adjustRightInd w:val="0"/>
        <w:spacing w:after="120"/>
        <w:rPr>
          <w:rFonts w:cs="Arial"/>
          <w:szCs w:val="22"/>
          <w:lang w:val="fr-FR"/>
        </w:rPr>
      </w:pPr>
      <w:r w:rsidRPr="00B65F86">
        <w:rPr>
          <w:rFonts w:cs="Arial"/>
          <w:lang w:val="fr-FR"/>
        </w:rPr>
        <w:t xml:space="preserve">Distribuez 1 des images de l'activité d'association de l'approche à barrières multiples à chaque participant. Assurez-vous d'avoir suffisamment d'images de chaque barrière pour faire des groupes complets de 5 personnes : protection du point d'eau, sédimentation, filtration, désinfection et conservation hygiénique. S’il n’y a pas assez de personnes pour faire un groupe complet, donnez 2 barrières à certains participants. </w:t>
      </w:r>
    </w:p>
    <w:p w14:paraId="78790CAE" w14:textId="77777777" w:rsidR="00462C1D" w:rsidRPr="00B65F86" w:rsidRDefault="00462C1D" w:rsidP="00F62BCF">
      <w:pPr>
        <w:numPr>
          <w:ilvl w:val="0"/>
          <w:numId w:val="226"/>
        </w:numPr>
        <w:autoSpaceDE w:val="0"/>
        <w:autoSpaceDN w:val="0"/>
        <w:adjustRightInd w:val="0"/>
        <w:spacing w:after="120"/>
        <w:rPr>
          <w:rFonts w:cs="Arial"/>
          <w:szCs w:val="22"/>
          <w:lang w:val="fr-FR"/>
        </w:rPr>
      </w:pPr>
      <w:r w:rsidRPr="00B65F86">
        <w:rPr>
          <w:rFonts w:cs="Arial"/>
          <w:lang w:val="fr-FR"/>
        </w:rPr>
        <w:t>Expliquez que les participants vont marcher et se mélanger ; lorsque vous direz "Unification des barrières multiples ! ", ils devront créer des groupes de l’approche à barrières multiples et se mettre en ordre.  Chaque groupe de 5 personnes aura 1 protection du point d'eau, 1 sédimentation, 1 filtration, 1 désinfection et 1 conservation hygiénique.</w:t>
      </w:r>
    </w:p>
    <w:p w14:paraId="56E857E2" w14:textId="77777777" w:rsidR="00462C1D" w:rsidRPr="00B65F86" w:rsidRDefault="00462C1D" w:rsidP="00C278EA">
      <w:pPr>
        <w:numPr>
          <w:ilvl w:val="0"/>
          <w:numId w:val="226"/>
        </w:numPr>
        <w:autoSpaceDE w:val="0"/>
        <w:autoSpaceDN w:val="0"/>
        <w:adjustRightInd w:val="0"/>
        <w:spacing w:after="120"/>
        <w:rPr>
          <w:rFonts w:cs="Arial"/>
          <w:szCs w:val="22"/>
          <w:lang w:val="fr-FR"/>
        </w:rPr>
      </w:pPr>
      <w:r w:rsidRPr="00B65F86">
        <w:rPr>
          <w:rFonts w:cs="Arial"/>
          <w:lang w:val="fr-FR"/>
        </w:rPr>
        <w:t>Jouez plusieurs fois.</w:t>
      </w:r>
    </w:p>
    <w:p w14:paraId="2A806FDD" w14:textId="77777777" w:rsidR="00462C1D" w:rsidRPr="00B65F86" w:rsidRDefault="00403322" w:rsidP="00C278EA">
      <w:pPr>
        <w:rPr>
          <w:rFonts w:cs="Arial"/>
          <w:szCs w:val="22"/>
          <w:lang w:val="fr-FR"/>
        </w:rPr>
      </w:pPr>
      <w:r w:rsidRPr="00B65F86">
        <w:rPr>
          <w:rFonts w:cs="Arial"/>
          <w:b/>
          <w:szCs w:val="22"/>
          <w:lang w:val="fr-FR"/>
        </w:rPr>
        <w:pict w14:anchorId="2BBAF961">
          <v:rect id="_x0000_i1034" style="width:0;height:1.5pt" o:hralign="center" o:hrstd="t" o:hr="t" fillcolor="gray" stroked="f"/>
        </w:pict>
      </w:r>
    </w:p>
    <w:p w14:paraId="1C50474E" w14:textId="77777777" w:rsidR="00462C1D" w:rsidRPr="00B65F86" w:rsidRDefault="00462C1D" w:rsidP="00C278EA">
      <w:pPr>
        <w:tabs>
          <w:tab w:val="right" w:pos="8640"/>
        </w:tabs>
        <w:autoSpaceDE w:val="0"/>
        <w:autoSpaceDN w:val="0"/>
        <w:adjustRightInd w:val="0"/>
        <w:rPr>
          <w:rFonts w:cs="Arial"/>
          <w:b/>
          <w:szCs w:val="22"/>
          <w:lang w:val="fr-FR"/>
        </w:rPr>
      </w:pPr>
      <w:r w:rsidRPr="00B65F86">
        <w:rPr>
          <w:rFonts w:cs="Arial"/>
          <w:b/>
          <w:lang w:val="fr-FR"/>
        </w:rPr>
        <w:t>Réflexions sur le cours</w:t>
      </w:r>
    </w:p>
    <w:p w14:paraId="4ECC42E4"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r w:rsidRPr="00B65F86">
        <w:rPr>
          <w:rFonts w:cs="Arial"/>
          <w:b/>
          <w:szCs w:val="22"/>
          <w:lang w:val="fr-FR"/>
        </w:rPr>
        <w:br w:type="page"/>
      </w:r>
      <w:r w:rsidRPr="00B65F86">
        <w:rPr>
          <w:rFonts w:cs="Arial"/>
          <w:b/>
          <w:sz w:val="26"/>
          <w:lang w:val="fr-FR"/>
        </w:rPr>
        <w:lastRenderedPageBreak/>
        <w:t>Activité d’association sur l'approche à barrières multiples</w:t>
      </w:r>
    </w:p>
    <w:p w14:paraId="0D2F1094"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462C1D" w:rsidRPr="00B65F86" w14:paraId="156EBE49" w14:textId="77777777" w:rsidTr="005716EA">
        <w:trPr>
          <w:trHeight w:val="3617"/>
        </w:trPr>
        <w:tc>
          <w:tcPr>
            <w:tcW w:w="4428" w:type="dxa"/>
            <w:tcBorders>
              <w:top w:val="dashed" w:sz="4" w:space="0" w:color="000000"/>
              <w:left w:val="dashed" w:sz="4" w:space="0" w:color="000000"/>
              <w:bottom w:val="dashed" w:sz="4" w:space="0" w:color="000000"/>
              <w:right w:val="dashed" w:sz="4" w:space="0" w:color="000000"/>
            </w:tcBorders>
          </w:tcPr>
          <w:p w14:paraId="619BB8E2" w14:textId="77777777" w:rsidR="00462C1D" w:rsidRPr="00B65F86" w:rsidRDefault="00630E8D" w:rsidP="00C278EA">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721728" behindDoc="0" locked="0" layoutInCell="1" allowOverlap="1" wp14:anchorId="3EFDD89A" wp14:editId="2B6B6809">
                  <wp:simplePos x="0" y="0"/>
                  <wp:positionH relativeFrom="margin">
                    <wp:posOffset>156210</wp:posOffset>
                  </wp:positionH>
                  <wp:positionV relativeFrom="margin">
                    <wp:posOffset>179705</wp:posOffset>
                  </wp:positionV>
                  <wp:extent cx="2215515" cy="1837690"/>
                  <wp:effectExtent l="0" t="0" r="0" b="0"/>
                  <wp:wrapTight wrapText="bothSides">
                    <wp:wrapPolygon edited="0">
                      <wp:start x="0" y="0"/>
                      <wp:lineTo x="0" y="21272"/>
                      <wp:lineTo x="21359" y="21272"/>
                      <wp:lineTo x="21359" y="0"/>
                      <wp:lineTo x="0" y="0"/>
                    </wp:wrapPolygon>
                  </wp:wrapTight>
                  <wp:docPr id="1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215515" cy="1837690"/>
                          </a:xfrm>
                          <a:prstGeom prst="rect">
                            <a:avLst/>
                          </a:prstGeom>
                          <a:noFill/>
                        </pic:spPr>
                      </pic:pic>
                    </a:graphicData>
                  </a:graphic>
                  <wp14:sizeRelH relativeFrom="page">
                    <wp14:pctWidth>0</wp14:pctWidth>
                  </wp14:sizeRelH>
                  <wp14:sizeRelV relativeFrom="page">
                    <wp14:pctHeight>0</wp14:pctHeight>
                  </wp14:sizeRelV>
                </wp:anchor>
              </w:drawing>
            </w:r>
          </w:p>
        </w:tc>
        <w:tc>
          <w:tcPr>
            <w:tcW w:w="4428" w:type="dxa"/>
            <w:tcBorders>
              <w:top w:val="dashed" w:sz="4" w:space="0" w:color="000000"/>
              <w:left w:val="dashed" w:sz="4" w:space="0" w:color="000000"/>
              <w:bottom w:val="dashed" w:sz="4" w:space="0" w:color="000000"/>
              <w:right w:val="dashed" w:sz="4" w:space="0" w:color="000000"/>
            </w:tcBorders>
          </w:tcPr>
          <w:p w14:paraId="2E109C01" w14:textId="77777777" w:rsidR="00462C1D" w:rsidRPr="00B65F86" w:rsidRDefault="00630E8D" w:rsidP="00C278EA">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722752" behindDoc="0" locked="0" layoutInCell="1" allowOverlap="1" wp14:anchorId="5282DDD0" wp14:editId="0184456A">
                  <wp:simplePos x="0" y="0"/>
                  <wp:positionH relativeFrom="column">
                    <wp:posOffset>793115</wp:posOffset>
                  </wp:positionH>
                  <wp:positionV relativeFrom="paragraph">
                    <wp:posOffset>94615</wp:posOffset>
                  </wp:positionV>
                  <wp:extent cx="918845" cy="2145030"/>
                  <wp:effectExtent l="0" t="0" r="0" b="0"/>
                  <wp:wrapNone/>
                  <wp:docPr id="1835" name="Picture 1835" descr="Description: Description: Description: Version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Description: Description: Description: Version 10 "/>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918845" cy="2145030"/>
                          </a:xfrm>
                          <a:prstGeom prst="rect">
                            <a:avLst/>
                          </a:prstGeom>
                          <a:noFill/>
                        </pic:spPr>
                      </pic:pic>
                    </a:graphicData>
                  </a:graphic>
                  <wp14:sizeRelH relativeFrom="page">
                    <wp14:pctWidth>0</wp14:pctWidth>
                  </wp14:sizeRelH>
                  <wp14:sizeRelV relativeFrom="page">
                    <wp14:pctHeight>0</wp14:pctHeight>
                  </wp14:sizeRelV>
                </wp:anchor>
              </w:drawing>
            </w:r>
          </w:p>
          <w:p w14:paraId="4E3DAD67"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2F32167F"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2F95C3F4"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1F8B3BDD"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3B84470E"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5CA6BFA6"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04131BCD"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6C1E2870"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5C024DE4"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5F7311BF"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5C7CB822"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37B0D1D6"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tc>
      </w:tr>
      <w:tr w:rsidR="00462C1D" w:rsidRPr="00B65F86" w14:paraId="0DE2B47E" w14:textId="77777777" w:rsidTr="006E01DA">
        <w:trPr>
          <w:trHeight w:val="2510"/>
        </w:trPr>
        <w:tc>
          <w:tcPr>
            <w:tcW w:w="4428" w:type="dxa"/>
            <w:tcBorders>
              <w:top w:val="dashed" w:sz="4" w:space="0" w:color="000000"/>
              <w:left w:val="dashed" w:sz="4" w:space="0" w:color="000000"/>
              <w:bottom w:val="dashed" w:sz="4" w:space="0" w:color="000000"/>
              <w:right w:val="dashed" w:sz="4" w:space="0" w:color="000000"/>
            </w:tcBorders>
          </w:tcPr>
          <w:p w14:paraId="5486AB31" w14:textId="77777777" w:rsidR="00462C1D" w:rsidRPr="00B65F86" w:rsidRDefault="00630E8D" w:rsidP="00C278EA">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727872" behindDoc="1" locked="0" layoutInCell="1" allowOverlap="1" wp14:anchorId="4A67A69C" wp14:editId="056F83DF">
                  <wp:simplePos x="0" y="0"/>
                  <wp:positionH relativeFrom="column">
                    <wp:posOffset>1371600</wp:posOffset>
                  </wp:positionH>
                  <wp:positionV relativeFrom="paragraph">
                    <wp:posOffset>227965</wp:posOffset>
                  </wp:positionV>
                  <wp:extent cx="972185" cy="1120140"/>
                  <wp:effectExtent l="0" t="0" r="0" b="0"/>
                  <wp:wrapTight wrapText="bothSides">
                    <wp:wrapPolygon edited="0">
                      <wp:start x="0" y="0"/>
                      <wp:lineTo x="0" y="21306"/>
                      <wp:lineTo x="21163" y="21306"/>
                      <wp:lineTo x="21163" y="0"/>
                      <wp:lineTo x="0" y="0"/>
                    </wp:wrapPolygon>
                  </wp:wrapTight>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72185" cy="112014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724800" behindDoc="1" locked="0" layoutInCell="1" allowOverlap="1" wp14:anchorId="2222AEBF" wp14:editId="279699B9">
                  <wp:simplePos x="0" y="0"/>
                  <wp:positionH relativeFrom="column">
                    <wp:posOffset>228600</wp:posOffset>
                  </wp:positionH>
                  <wp:positionV relativeFrom="paragraph">
                    <wp:posOffset>227965</wp:posOffset>
                  </wp:positionV>
                  <wp:extent cx="914400" cy="1196975"/>
                  <wp:effectExtent l="0" t="0" r="0" b="0"/>
                  <wp:wrapTight wrapText="bothSides">
                    <wp:wrapPolygon edited="0">
                      <wp:start x="0" y="0"/>
                      <wp:lineTo x="0" y="21314"/>
                      <wp:lineTo x="21150" y="21314"/>
                      <wp:lineTo x="21150" y="0"/>
                      <wp:lineTo x="0" y="0"/>
                    </wp:wrapPolygon>
                  </wp:wrapTight>
                  <wp:docPr id="18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914400" cy="1196975"/>
                          </a:xfrm>
                          <a:prstGeom prst="rect">
                            <a:avLst/>
                          </a:prstGeom>
                          <a:noFill/>
                        </pic:spPr>
                      </pic:pic>
                    </a:graphicData>
                  </a:graphic>
                  <wp14:sizeRelH relativeFrom="page">
                    <wp14:pctWidth>0</wp14:pctWidth>
                  </wp14:sizeRelH>
                  <wp14:sizeRelV relativeFrom="page">
                    <wp14:pctHeight>0</wp14:pctHeight>
                  </wp14:sizeRelV>
                </wp:anchor>
              </w:drawing>
            </w:r>
          </w:p>
          <w:p w14:paraId="4D626B3D"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53B8E757"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778FC8D2" w14:textId="77777777" w:rsidR="00462C1D" w:rsidRPr="00B65F86" w:rsidRDefault="00630E8D" w:rsidP="00C278EA">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726848" behindDoc="1" locked="0" layoutInCell="1" allowOverlap="1" wp14:anchorId="57941ADC" wp14:editId="67D73CCA">
                  <wp:simplePos x="0" y="0"/>
                  <wp:positionH relativeFrom="column">
                    <wp:posOffset>1391920</wp:posOffset>
                  </wp:positionH>
                  <wp:positionV relativeFrom="paragraph">
                    <wp:posOffset>0</wp:posOffset>
                  </wp:positionV>
                  <wp:extent cx="1029335" cy="1371600"/>
                  <wp:effectExtent l="0" t="0" r="0" b="0"/>
                  <wp:wrapTight wrapText="bothSides">
                    <wp:wrapPolygon edited="0">
                      <wp:start x="0" y="0"/>
                      <wp:lineTo x="0" y="21300"/>
                      <wp:lineTo x="21187" y="21300"/>
                      <wp:lineTo x="21187" y="0"/>
                      <wp:lineTo x="0" y="0"/>
                    </wp:wrapPolygon>
                  </wp:wrapTight>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29335" cy="137160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725824" behindDoc="1" locked="0" layoutInCell="1" allowOverlap="1" wp14:anchorId="47440D8A" wp14:editId="18C84026">
                  <wp:simplePos x="0" y="0"/>
                  <wp:positionH relativeFrom="column">
                    <wp:posOffset>160020</wp:posOffset>
                  </wp:positionH>
                  <wp:positionV relativeFrom="paragraph">
                    <wp:posOffset>228600</wp:posOffset>
                  </wp:positionV>
                  <wp:extent cx="919480" cy="1075055"/>
                  <wp:effectExtent l="0" t="0" r="0" b="0"/>
                  <wp:wrapTight wrapText="bothSides">
                    <wp:wrapPolygon edited="0">
                      <wp:start x="0" y="0"/>
                      <wp:lineTo x="0" y="21051"/>
                      <wp:lineTo x="21033" y="21051"/>
                      <wp:lineTo x="21033" y="0"/>
                      <wp:lineTo x="0" y="0"/>
                    </wp:wrapPolygon>
                  </wp:wrapTight>
                  <wp:docPr id="1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919480" cy="1075055"/>
                          </a:xfrm>
                          <a:prstGeom prst="rect">
                            <a:avLst/>
                          </a:prstGeom>
                          <a:noFill/>
                        </pic:spPr>
                      </pic:pic>
                    </a:graphicData>
                  </a:graphic>
                  <wp14:sizeRelH relativeFrom="page">
                    <wp14:pctWidth>0</wp14:pctWidth>
                  </wp14:sizeRelH>
                  <wp14:sizeRelV relativeFrom="page">
                    <wp14:pctHeight>0</wp14:pctHeight>
                  </wp14:sizeRelV>
                </wp:anchor>
              </w:drawing>
            </w:r>
          </w:p>
          <w:p w14:paraId="621826C9"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5394C8A8" w14:textId="77777777" w:rsidR="00462C1D" w:rsidRPr="00B65F86" w:rsidRDefault="00462C1D" w:rsidP="006E01DA">
            <w:pPr>
              <w:tabs>
                <w:tab w:val="right" w:pos="8640"/>
              </w:tabs>
              <w:autoSpaceDE w:val="0"/>
              <w:autoSpaceDN w:val="0"/>
              <w:adjustRightInd w:val="0"/>
              <w:rPr>
                <w:rFonts w:cs="Arial"/>
                <w:b/>
                <w:bCs/>
                <w:sz w:val="26"/>
                <w:szCs w:val="26"/>
                <w:lang w:val="fr-FR"/>
              </w:rPr>
            </w:pPr>
          </w:p>
        </w:tc>
      </w:tr>
      <w:tr w:rsidR="00462C1D" w:rsidRPr="00B65F86" w14:paraId="56E56C17" w14:textId="77777777" w:rsidTr="00517F5B">
        <w:trPr>
          <w:trHeight w:val="2267"/>
        </w:trPr>
        <w:tc>
          <w:tcPr>
            <w:tcW w:w="4428" w:type="dxa"/>
            <w:tcBorders>
              <w:top w:val="dashed" w:sz="4" w:space="0" w:color="000000"/>
              <w:left w:val="dashed" w:sz="4" w:space="0" w:color="000000"/>
              <w:bottom w:val="dashed" w:sz="4" w:space="0" w:color="000000"/>
              <w:right w:val="dashed" w:sz="4" w:space="0" w:color="000000"/>
            </w:tcBorders>
          </w:tcPr>
          <w:p w14:paraId="4D3308FC" w14:textId="77777777" w:rsidR="00462C1D" w:rsidRPr="00B65F86" w:rsidRDefault="00630E8D" w:rsidP="00C278EA">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723776" behindDoc="0" locked="0" layoutInCell="1" allowOverlap="1" wp14:anchorId="5551C38D" wp14:editId="3CC7D895">
                  <wp:simplePos x="0" y="0"/>
                  <wp:positionH relativeFrom="column">
                    <wp:posOffset>474345</wp:posOffset>
                  </wp:positionH>
                  <wp:positionV relativeFrom="paragraph">
                    <wp:posOffset>123825</wp:posOffset>
                  </wp:positionV>
                  <wp:extent cx="1345565" cy="1227455"/>
                  <wp:effectExtent l="0" t="0" r="0" b="0"/>
                  <wp:wrapNone/>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345565" cy="1227455"/>
                          </a:xfrm>
                          <a:prstGeom prst="rect">
                            <a:avLst/>
                          </a:prstGeom>
                          <a:noFill/>
                        </pic:spPr>
                      </pic:pic>
                    </a:graphicData>
                  </a:graphic>
                  <wp14:sizeRelH relativeFrom="page">
                    <wp14:pctWidth>0</wp14:pctWidth>
                  </wp14:sizeRelH>
                  <wp14:sizeRelV relativeFrom="page">
                    <wp14:pctHeight>0</wp14:pctHeight>
                  </wp14:sizeRelV>
                </wp:anchor>
              </w:drawing>
            </w:r>
          </w:p>
          <w:p w14:paraId="39EC82C4"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41615D2A"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4F3FE46E"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612B376F"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51FA979B"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1596FFEF"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5CE53982"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60DC0737"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740DC4C2"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4F424960"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3D05CE4D"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22C8456D"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781C3E30"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p w14:paraId="6E8A9E3D" w14:textId="77777777" w:rsidR="00462C1D" w:rsidRPr="00B65F86" w:rsidRDefault="00462C1D" w:rsidP="00C278EA">
            <w:pPr>
              <w:tabs>
                <w:tab w:val="right" w:pos="8640"/>
              </w:tabs>
              <w:autoSpaceDE w:val="0"/>
              <w:autoSpaceDN w:val="0"/>
              <w:adjustRightInd w:val="0"/>
              <w:jc w:val="center"/>
              <w:rPr>
                <w:rFonts w:cs="Arial"/>
                <w:b/>
                <w:bCs/>
                <w:sz w:val="26"/>
                <w:szCs w:val="26"/>
                <w:lang w:val="fr-FR"/>
              </w:rPr>
            </w:pPr>
          </w:p>
        </w:tc>
      </w:tr>
      <w:tr w:rsidR="00462C1D" w:rsidRPr="00B65F86" w14:paraId="32A11FD6" w14:textId="77777777" w:rsidTr="00517F5B">
        <w:trPr>
          <w:trHeight w:val="1043"/>
        </w:trPr>
        <w:tc>
          <w:tcPr>
            <w:tcW w:w="4428" w:type="dxa"/>
            <w:tcBorders>
              <w:top w:val="dashed" w:sz="4" w:space="0" w:color="000000"/>
              <w:left w:val="dashed" w:sz="4" w:space="0" w:color="000000"/>
              <w:bottom w:val="dashed" w:sz="4" w:space="0" w:color="000000"/>
              <w:right w:val="dashed" w:sz="4" w:space="0" w:color="000000"/>
            </w:tcBorders>
          </w:tcPr>
          <w:p w14:paraId="3A7097C8"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p>
          <w:p w14:paraId="0C7B9CF1"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r w:rsidRPr="00B65F86">
              <w:rPr>
                <w:rFonts w:cs="Arial"/>
                <w:b/>
                <w:sz w:val="36"/>
                <w:lang w:val="fr-FR"/>
              </w:rPr>
              <w:t>Sédimentation</w:t>
            </w:r>
          </w:p>
          <w:p w14:paraId="7D406F63"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p>
        </w:tc>
        <w:tc>
          <w:tcPr>
            <w:tcW w:w="4428" w:type="dxa"/>
            <w:tcBorders>
              <w:top w:val="dashed" w:sz="4" w:space="0" w:color="000000"/>
              <w:left w:val="dashed" w:sz="4" w:space="0" w:color="000000"/>
              <w:bottom w:val="dashed" w:sz="4" w:space="0" w:color="000000"/>
              <w:right w:val="dashed" w:sz="4" w:space="0" w:color="000000"/>
            </w:tcBorders>
          </w:tcPr>
          <w:p w14:paraId="622B6C17" w14:textId="77777777" w:rsidR="00B65F86" w:rsidRPr="00B65F86" w:rsidRDefault="00B65F86" w:rsidP="00C278EA">
            <w:pPr>
              <w:tabs>
                <w:tab w:val="right" w:pos="8640"/>
              </w:tabs>
              <w:autoSpaceDE w:val="0"/>
              <w:autoSpaceDN w:val="0"/>
              <w:adjustRightInd w:val="0"/>
              <w:jc w:val="center"/>
              <w:rPr>
                <w:rFonts w:cs="Arial"/>
                <w:b/>
                <w:sz w:val="18"/>
                <w:lang w:val="fr-FR"/>
              </w:rPr>
            </w:pPr>
          </w:p>
          <w:p w14:paraId="4EEE9A45" w14:textId="46B67ECD" w:rsidR="00462C1D" w:rsidRPr="00B65F86" w:rsidRDefault="00462C1D" w:rsidP="00C278EA">
            <w:pPr>
              <w:tabs>
                <w:tab w:val="right" w:pos="8640"/>
              </w:tabs>
              <w:autoSpaceDE w:val="0"/>
              <w:autoSpaceDN w:val="0"/>
              <w:adjustRightInd w:val="0"/>
              <w:jc w:val="center"/>
              <w:rPr>
                <w:rFonts w:cs="Arial"/>
                <w:b/>
                <w:bCs/>
                <w:sz w:val="36"/>
                <w:szCs w:val="36"/>
                <w:lang w:val="fr-FR"/>
              </w:rPr>
            </w:pPr>
            <w:r w:rsidRPr="00B65F86">
              <w:rPr>
                <w:rFonts w:cs="Arial"/>
                <w:b/>
                <w:sz w:val="36"/>
                <w:lang w:val="fr-FR"/>
              </w:rPr>
              <w:t>Conservation hygiénique</w:t>
            </w:r>
          </w:p>
        </w:tc>
      </w:tr>
      <w:tr w:rsidR="00462C1D" w:rsidRPr="00B65F86" w14:paraId="44679476" w14:textId="77777777" w:rsidTr="00517F5B">
        <w:trPr>
          <w:trHeight w:val="1043"/>
        </w:trPr>
        <w:tc>
          <w:tcPr>
            <w:tcW w:w="4428" w:type="dxa"/>
            <w:tcBorders>
              <w:top w:val="dashed" w:sz="4" w:space="0" w:color="000000"/>
              <w:left w:val="dashed" w:sz="4" w:space="0" w:color="000000"/>
              <w:bottom w:val="dashed" w:sz="4" w:space="0" w:color="000000"/>
              <w:right w:val="dashed" w:sz="4" w:space="0" w:color="000000"/>
            </w:tcBorders>
          </w:tcPr>
          <w:p w14:paraId="6A4F1541" w14:textId="77777777" w:rsidR="00462C1D" w:rsidRPr="00B65F86" w:rsidRDefault="00462C1D" w:rsidP="00C278EA">
            <w:pPr>
              <w:tabs>
                <w:tab w:val="right" w:pos="8640"/>
              </w:tabs>
              <w:autoSpaceDE w:val="0"/>
              <w:autoSpaceDN w:val="0"/>
              <w:adjustRightInd w:val="0"/>
              <w:jc w:val="center"/>
              <w:rPr>
                <w:rFonts w:cs="Arial"/>
                <w:b/>
                <w:bCs/>
                <w:szCs w:val="36"/>
                <w:lang w:val="fr-FR"/>
              </w:rPr>
            </w:pPr>
          </w:p>
          <w:p w14:paraId="76EF4783"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r w:rsidRPr="00B65F86">
              <w:rPr>
                <w:rFonts w:cs="Arial"/>
                <w:b/>
                <w:sz w:val="36"/>
                <w:lang w:val="fr-FR"/>
              </w:rPr>
              <w:t>Protection du point d'eau</w:t>
            </w:r>
          </w:p>
        </w:tc>
        <w:tc>
          <w:tcPr>
            <w:tcW w:w="4428" w:type="dxa"/>
            <w:tcBorders>
              <w:top w:val="dashed" w:sz="4" w:space="0" w:color="000000"/>
              <w:left w:val="dashed" w:sz="4" w:space="0" w:color="000000"/>
              <w:bottom w:val="dashed" w:sz="4" w:space="0" w:color="000000"/>
              <w:right w:val="dashed" w:sz="4" w:space="0" w:color="000000"/>
            </w:tcBorders>
          </w:tcPr>
          <w:p w14:paraId="549751D1"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p>
          <w:p w14:paraId="4C2AA80D"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r w:rsidRPr="00B65F86">
              <w:rPr>
                <w:rFonts w:cs="Arial"/>
                <w:b/>
                <w:sz w:val="36"/>
                <w:lang w:val="fr-FR"/>
              </w:rPr>
              <w:t>Filtration</w:t>
            </w:r>
          </w:p>
          <w:p w14:paraId="1B7DCE7F"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p>
        </w:tc>
      </w:tr>
      <w:tr w:rsidR="00462C1D" w:rsidRPr="00B65F86" w14:paraId="73B0A35E" w14:textId="77777777" w:rsidTr="00517F5B">
        <w:trPr>
          <w:trHeight w:val="1080"/>
        </w:trPr>
        <w:tc>
          <w:tcPr>
            <w:tcW w:w="4428" w:type="dxa"/>
            <w:tcBorders>
              <w:top w:val="dashed" w:sz="4" w:space="0" w:color="000000"/>
              <w:left w:val="dashed" w:sz="4" w:space="0" w:color="000000"/>
              <w:bottom w:val="dashed" w:sz="4" w:space="0" w:color="000000"/>
              <w:right w:val="dashed" w:sz="4" w:space="0" w:color="000000"/>
            </w:tcBorders>
            <w:vAlign w:val="center"/>
          </w:tcPr>
          <w:p w14:paraId="54B740CB"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r w:rsidRPr="00B65F86">
              <w:rPr>
                <w:rFonts w:cs="Arial"/>
                <w:b/>
                <w:sz w:val="36"/>
                <w:lang w:val="fr-FR"/>
              </w:rPr>
              <w:t>Désinfection</w:t>
            </w:r>
          </w:p>
        </w:tc>
        <w:tc>
          <w:tcPr>
            <w:tcW w:w="4428" w:type="dxa"/>
            <w:tcBorders>
              <w:top w:val="dashed" w:sz="4" w:space="0" w:color="000000"/>
              <w:left w:val="dashed" w:sz="4" w:space="0" w:color="000000"/>
              <w:bottom w:val="dashed" w:sz="4" w:space="0" w:color="000000"/>
              <w:right w:val="dashed" w:sz="4" w:space="0" w:color="000000"/>
            </w:tcBorders>
          </w:tcPr>
          <w:p w14:paraId="153D81FE" w14:textId="77777777" w:rsidR="00462C1D" w:rsidRPr="00B65F86" w:rsidRDefault="00462C1D" w:rsidP="00C278EA">
            <w:pPr>
              <w:tabs>
                <w:tab w:val="right" w:pos="8640"/>
              </w:tabs>
              <w:autoSpaceDE w:val="0"/>
              <w:autoSpaceDN w:val="0"/>
              <w:adjustRightInd w:val="0"/>
              <w:jc w:val="center"/>
              <w:rPr>
                <w:rFonts w:cs="Arial"/>
                <w:b/>
                <w:bCs/>
                <w:sz w:val="36"/>
                <w:szCs w:val="36"/>
                <w:lang w:val="fr-FR"/>
              </w:rPr>
            </w:pPr>
          </w:p>
        </w:tc>
      </w:tr>
    </w:tbl>
    <w:p w14:paraId="5A7852E5" w14:textId="77777777" w:rsidR="005103AE" w:rsidRPr="00B65F86" w:rsidRDefault="005103AE" w:rsidP="00C278EA">
      <w:pPr>
        <w:tabs>
          <w:tab w:val="right" w:pos="9356"/>
        </w:tabs>
        <w:autoSpaceDE w:val="0"/>
        <w:autoSpaceDN w:val="0"/>
        <w:adjustRightInd w:val="0"/>
        <w:rPr>
          <w:rFonts w:cs="Arial"/>
          <w:b/>
          <w:bCs/>
          <w:kern w:val="32"/>
          <w:sz w:val="32"/>
          <w:szCs w:val="32"/>
          <w:lang w:val="fr-FR"/>
        </w:rPr>
        <w:sectPr w:rsidR="005103AE" w:rsidRPr="00B65F86" w:rsidSect="005716EA">
          <w:headerReference w:type="default" r:id="rId26"/>
          <w:type w:val="continuous"/>
          <w:pgSz w:w="12240" w:h="15840"/>
          <w:pgMar w:top="1440" w:right="1440" w:bottom="990" w:left="1440" w:header="720" w:footer="720" w:gutter="0"/>
          <w:cols w:space="720"/>
          <w:docGrid w:linePitch="360"/>
        </w:sectPr>
      </w:pPr>
    </w:p>
    <w:p w14:paraId="5510FDDF" w14:textId="77777777" w:rsidR="00D04A4E" w:rsidRPr="00B65F86" w:rsidRDefault="00D04A4E" w:rsidP="00D04A4E">
      <w:pPr>
        <w:tabs>
          <w:tab w:val="right" w:pos="8640"/>
        </w:tabs>
        <w:autoSpaceDE w:val="0"/>
        <w:autoSpaceDN w:val="0"/>
        <w:adjustRightInd w:val="0"/>
        <w:jc w:val="center"/>
        <w:rPr>
          <w:rFonts w:cs="Arial"/>
          <w:b/>
          <w:bCs/>
          <w:sz w:val="26"/>
          <w:szCs w:val="26"/>
          <w:lang w:val="fr-FR"/>
        </w:rPr>
      </w:pPr>
      <w:r w:rsidRPr="00B65F86">
        <w:rPr>
          <w:rFonts w:cs="Arial"/>
          <w:b/>
          <w:sz w:val="26"/>
          <w:lang w:val="fr-FR"/>
        </w:rPr>
        <w:lastRenderedPageBreak/>
        <w:t>Activité d’adaptation de l'approche à barrières multiples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D04A4E" w:rsidRPr="00B65F86" w14:paraId="5FD006D6"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07E83652"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09792" behindDoc="0" locked="0" layoutInCell="1" allowOverlap="1" wp14:anchorId="59CC963B" wp14:editId="18AC47ED">
                  <wp:simplePos x="0" y="0"/>
                  <wp:positionH relativeFrom="margin">
                    <wp:posOffset>156210</wp:posOffset>
                  </wp:positionH>
                  <wp:positionV relativeFrom="margin">
                    <wp:posOffset>179705</wp:posOffset>
                  </wp:positionV>
                  <wp:extent cx="2215515" cy="1837690"/>
                  <wp:effectExtent l="0" t="0" r="0" b="0"/>
                  <wp:wrapTight wrapText="bothSides">
                    <wp:wrapPolygon edited="0">
                      <wp:start x="0" y="0"/>
                      <wp:lineTo x="0" y="21272"/>
                      <wp:lineTo x="21359" y="21272"/>
                      <wp:lineTo x="21359" y="0"/>
                      <wp:lineTo x="0" y="0"/>
                    </wp:wrapPolygon>
                  </wp:wrapTight>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215515" cy="1837690"/>
                          </a:xfrm>
                          <a:prstGeom prst="rect">
                            <a:avLst/>
                          </a:prstGeom>
                          <a:noFill/>
                        </pic:spPr>
                      </pic:pic>
                    </a:graphicData>
                  </a:graphic>
                  <wp14:sizeRelH relativeFrom="page">
                    <wp14:pctWidth>0</wp14:pctWidth>
                  </wp14:sizeRelH>
                  <wp14:sizeRelV relativeFrom="page">
                    <wp14:pctHeight>0</wp14:pctHeight>
                  </wp14:sizeRelV>
                </wp:anchor>
              </w:drawing>
            </w:r>
          </w:p>
        </w:tc>
        <w:tc>
          <w:tcPr>
            <w:tcW w:w="4428" w:type="dxa"/>
            <w:tcBorders>
              <w:top w:val="dashed" w:sz="4" w:space="0" w:color="000000"/>
              <w:left w:val="dashed" w:sz="4" w:space="0" w:color="000000"/>
              <w:bottom w:val="dashed" w:sz="4" w:space="0" w:color="000000"/>
              <w:right w:val="dashed" w:sz="4" w:space="0" w:color="000000"/>
            </w:tcBorders>
          </w:tcPr>
          <w:p w14:paraId="7278A740"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10816" behindDoc="0" locked="0" layoutInCell="1" allowOverlap="1" wp14:anchorId="2450178E" wp14:editId="2FA46EDD">
                  <wp:simplePos x="0" y="0"/>
                  <wp:positionH relativeFrom="column">
                    <wp:posOffset>793115</wp:posOffset>
                  </wp:positionH>
                  <wp:positionV relativeFrom="paragraph">
                    <wp:posOffset>94615</wp:posOffset>
                  </wp:positionV>
                  <wp:extent cx="918845" cy="2145030"/>
                  <wp:effectExtent l="0" t="0" r="0" b="0"/>
                  <wp:wrapNone/>
                  <wp:docPr id="1962" name="Picture 1962" descr="Description: Description: Description: Version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Description: Description: Description: Version 10 "/>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918845" cy="2145030"/>
                          </a:xfrm>
                          <a:prstGeom prst="rect">
                            <a:avLst/>
                          </a:prstGeom>
                          <a:noFill/>
                        </pic:spPr>
                      </pic:pic>
                    </a:graphicData>
                  </a:graphic>
                  <wp14:sizeRelH relativeFrom="page">
                    <wp14:pctWidth>0</wp14:pctWidth>
                  </wp14:sizeRelH>
                  <wp14:sizeRelV relativeFrom="page">
                    <wp14:pctHeight>0</wp14:pctHeight>
                  </wp14:sizeRelV>
                </wp:anchor>
              </w:drawing>
            </w:r>
          </w:p>
          <w:p w14:paraId="19B53CA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8E5D7EB"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499441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6D6DC0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BC4146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C4F3957"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6577F91"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5C5CA06"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FE414D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C00024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763270B"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1DDAA0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5360F5AA"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4AA3202D"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15936" behindDoc="1" locked="0" layoutInCell="1" allowOverlap="1" wp14:anchorId="523DEAAD" wp14:editId="2C60D93F">
                  <wp:simplePos x="0" y="0"/>
                  <wp:positionH relativeFrom="column">
                    <wp:posOffset>1371600</wp:posOffset>
                  </wp:positionH>
                  <wp:positionV relativeFrom="paragraph">
                    <wp:posOffset>227965</wp:posOffset>
                  </wp:positionV>
                  <wp:extent cx="972185" cy="1120140"/>
                  <wp:effectExtent l="0" t="0" r="0" b="0"/>
                  <wp:wrapTight wrapText="bothSides">
                    <wp:wrapPolygon edited="0">
                      <wp:start x="0" y="0"/>
                      <wp:lineTo x="0" y="21306"/>
                      <wp:lineTo x="21163" y="21306"/>
                      <wp:lineTo x="21163" y="0"/>
                      <wp:lineTo x="0" y="0"/>
                    </wp:wrapPolygon>
                  </wp:wrapTight>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72185" cy="112014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12864" behindDoc="1" locked="0" layoutInCell="1" allowOverlap="1" wp14:anchorId="1A7B1D08" wp14:editId="001578E7">
                  <wp:simplePos x="0" y="0"/>
                  <wp:positionH relativeFrom="column">
                    <wp:posOffset>228600</wp:posOffset>
                  </wp:positionH>
                  <wp:positionV relativeFrom="paragraph">
                    <wp:posOffset>227965</wp:posOffset>
                  </wp:positionV>
                  <wp:extent cx="914400" cy="1196975"/>
                  <wp:effectExtent l="0" t="0" r="0" b="0"/>
                  <wp:wrapTight wrapText="bothSides">
                    <wp:wrapPolygon edited="0">
                      <wp:start x="0" y="0"/>
                      <wp:lineTo x="0" y="21314"/>
                      <wp:lineTo x="21150" y="21314"/>
                      <wp:lineTo x="21150" y="0"/>
                      <wp:lineTo x="0" y="0"/>
                    </wp:wrapPolygon>
                  </wp:wrapTight>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914400" cy="1196975"/>
                          </a:xfrm>
                          <a:prstGeom prst="rect">
                            <a:avLst/>
                          </a:prstGeom>
                          <a:noFill/>
                        </pic:spPr>
                      </pic:pic>
                    </a:graphicData>
                  </a:graphic>
                  <wp14:sizeRelH relativeFrom="page">
                    <wp14:pctWidth>0</wp14:pctWidth>
                  </wp14:sizeRelH>
                  <wp14:sizeRelV relativeFrom="page">
                    <wp14:pctHeight>0</wp14:pctHeight>
                  </wp14:sizeRelV>
                </wp:anchor>
              </w:drawing>
            </w:r>
          </w:p>
          <w:p w14:paraId="6F162F6B"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1260A3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6B63B56D"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14912" behindDoc="1" locked="0" layoutInCell="1" allowOverlap="1" wp14:anchorId="52CBE3D9" wp14:editId="72F0E2EF">
                  <wp:simplePos x="0" y="0"/>
                  <wp:positionH relativeFrom="column">
                    <wp:posOffset>1391920</wp:posOffset>
                  </wp:positionH>
                  <wp:positionV relativeFrom="paragraph">
                    <wp:posOffset>0</wp:posOffset>
                  </wp:positionV>
                  <wp:extent cx="1029335" cy="1371600"/>
                  <wp:effectExtent l="0" t="0" r="0" b="0"/>
                  <wp:wrapTight wrapText="bothSides">
                    <wp:wrapPolygon edited="0">
                      <wp:start x="0" y="0"/>
                      <wp:lineTo x="0" y="21300"/>
                      <wp:lineTo x="21187" y="21300"/>
                      <wp:lineTo x="21187" y="0"/>
                      <wp:lineTo x="0" y="0"/>
                    </wp:wrapPolygon>
                  </wp:wrapTight>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29335" cy="137160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13888" behindDoc="1" locked="0" layoutInCell="1" allowOverlap="1" wp14:anchorId="1E3ECFE8" wp14:editId="6ABAAC1A">
                  <wp:simplePos x="0" y="0"/>
                  <wp:positionH relativeFrom="column">
                    <wp:posOffset>160020</wp:posOffset>
                  </wp:positionH>
                  <wp:positionV relativeFrom="paragraph">
                    <wp:posOffset>228600</wp:posOffset>
                  </wp:positionV>
                  <wp:extent cx="919480" cy="1075055"/>
                  <wp:effectExtent l="0" t="0" r="0" b="0"/>
                  <wp:wrapTight wrapText="bothSides">
                    <wp:wrapPolygon edited="0">
                      <wp:start x="0" y="0"/>
                      <wp:lineTo x="0" y="21051"/>
                      <wp:lineTo x="21033" y="21051"/>
                      <wp:lineTo x="21033" y="0"/>
                      <wp:lineTo x="0" y="0"/>
                    </wp:wrapPolygon>
                  </wp:wrapTight>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919480" cy="1075055"/>
                          </a:xfrm>
                          <a:prstGeom prst="rect">
                            <a:avLst/>
                          </a:prstGeom>
                          <a:noFill/>
                        </pic:spPr>
                      </pic:pic>
                    </a:graphicData>
                  </a:graphic>
                  <wp14:sizeRelH relativeFrom="page">
                    <wp14:pctWidth>0</wp14:pctWidth>
                  </wp14:sizeRelH>
                  <wp14:sizeRelV relativeFrom="page">
                    <wp14:pctHeight>0</wp14:pctHeight>
                  </wp14:sizeRelV>
                </wp:anchor>
              </w:drawing>
            </w:r>
          </w:p>
          <w:p w14:paraId="6B340CA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6D7799A" w14:textId="77777777" w:rsidR="00D04A4E" w:rsidRPr="00B65F86" w:rsidRDefault="00D04A4E" w:rsidP="006E01DA">
            <w:pPr>
              <w:tabs>
                <w:tab w:val="right" w:pos="8640"/>
              </w:tabs>
              <w:autoSpaceDE w:val="0"/>
              <w:autoSpaceDN w:val="0"/>
              <w:adjustRightInd w:val="0"/>
              <w:rPr>
                <w:rFonts w:cs="Arial"/>
                <w:b/>
                <w:bCs/>
                <w:sz w:val="26"/>
                <w:szCs w:val="26"/>
                <w:lang w:val="fr-FR"/>
              </w:rPr>
            </w:pPr>
          </w:p>
        </w:tc>
      </w:tr>
      <w:tr w:rsidR="00D04A4E" w:rsidRPr="00B65F86" w14:paraId="37E6273A" w14:textId="77777777" w:rsidTr="00A53EA2">
        <w:trPr>
          <w:trHeight w:val="2267"/>
        </w:trPr>
        <w:tc>
          <w:tcPr>
            <w:tcW w:w="4428" w:type="dxa"/>
            <w:tcBorders>
              <w:top w:val="dashed" w:sz="4" w:space="0" w:color="000000"/>
              <w:left w:val="dashed" w:sz="4" w:space="0" w:color="000000"/>
              <w:bottom w:val="dashed" w:sz="4" w:space="0" w:color="000000"/>
              <w:right w:val="dashed" w:sz="4" w:space="0" w:color="000000"/>
            </w:tcBorders>
          </w:tcPr>
          <w:p w14:paraId="49BD6A1A"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11840" behindDoc="0" locked="0" layoutInCell="1" allowOverlap="1" wp14:anchorId="166963D3" wp14:editId="64274B39">
                  <wp:simplePos x="0" y="0"/>
                  <wp:positionH relativeFrom="column">
                    <wp:posOffset>474345</wp:posOffset>
                  </wp:positionH>
                  <wp:positionV relativeFrom="paragraph">
                    <wp:posOffset>123825</wp:posOffset>
                  </wp:positionV>
                  <wp:extent cx="1345565" cy="1227455"/>
                  <wp:effectExtent l="0" t="0" r="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345565" cy="1227455"/>
                          </a:xfrm>
                          <a:prstGeom prst="rect">
                            <a:avLst/>
                          </a:prstGeom>
                          <a:noFill/>
                        </pic:spPr>
                      </pic:pic>
                    </a:graphicData>
                  </a:graphic>
                  <wp14:sizeRelH relativeFrom="page">
                    <wp14:pctWidth>0</wp14:pctWidth>
                  </wp14:sizeRelH>
                  <wp14:sizeRelV relativeFrom="page">
                    <wp14:pctHeight>0</wp14:pctHeight>
                  </wp14:sizeRelV>
                </wp:anchor>
              </w:drawing>
            </w:r>
          </w:p>
          <w:p w14:paraId="029C3E2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F08A4A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9A054C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6E1788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2D91D1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E3E03F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C2A602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40B6F6E8"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62AF41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8E370C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86A21E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AA3DAA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B08584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A2EFE7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4FDA8E1D"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137BB4CA"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0BD35F43"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Sédimentation</w:t>
            </w:r>
          </w:p>
          <w:p w14:paraId="46FA3175"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c>
          <w:tcPr>
            <w:tcW w:w="4428" w:type="dxa"/>
            <w:tcBorders>
              <w:top w:val="dashed" w:sz="4" w:space="0" w:color="000000"/>
              <w:left w:val="dashed" w:sz="4" w:space="0" w:color="000000"/>
              <w:bottom w:val="dashed" w:sz="4" w:space="0" w:color="000000"/>
              <w:right w:val="dashed" w:sz="4" w:space="0" w:color="000000"/>
            </w:tcBorders>
          </w:tcPr>
          <w:p w14:paraId="07481E1D" w14:textId="77777777" w:rsidR="00D04A4E" w:rsidRPr="00B65F86" w:rsidRDefault="00D04A4E" w:rsidP="00A53EA2">
            <w:pPr>
              <w:tabs>
                <w:tab w:val="right" w:pos="8640"/>
              </w:tabs>
              <w:autoSpaceDE w:val="0"/>
              <w:autoSpaceDN w:val="0"/>
              <w:adjustRightInd w:val="0"/>
              <w:jc w:val="center"/>
              <w:rPr>
                <w:rFonts w:cs="Arial"/>
                <w:b/>
                <w:bCs/>
                <w:sz w:val="20"/>
                <w:szCs w:val="36"/>
                <w:lang w:val="fr-FR"/>
              </w:rPr>
            </w:pPr>
          </w:p>
          <w:p w14:paraId="74B7F262"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Conservation hygiénique</w:t>
            </w:r>
          </w:p>
        </w:tc>
      </w:tr>
      <w:tr w:rsidR="00D04A4E" w:rsidRPr="00B65F86" w14:paraId="5B310210"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0E8AD9C3" w14:textId="77777777" w:rsidR="00D04A4E" w:rsidRPr="00B65F86" w:rsidRDefault="00D04A4E" w:rsidP="00A53EA2">
            <w:pPr>
              <w:tabs>
                <w:tab w:val="right" w:pos="8640"/>
              </w:tabs>
              <w:autoSpaceDE w:val="0"/>
              <w:autoSpaceDN w:val="0"/>
              <w:adjustRightInd w:val="0"/>
              <w:jc w:val="center"/>
              <w:rPr>
                <w:rFonts w:cs="Arial"/>
                <w:b/>
                <w:bCs/>
                <w:szCs w:val="36"/>
                <w:lang w:val="fr-FR"/>
              </w:rPr>
            </w:pPr>
          </w:p>
          <w:p w14:paraId="7FD0BE8A"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Protection du point d'eau</w:t>
            </w:r>
          </w:p>
        </w:tc>
        <w:tc>
          <w:tcPr>
            <w:tcW w:w="4428" w:type="dxa"/>
            <w:tcBorders>
              <w:top w:val="dashed" w:sz="4" w:space="0" w:color="000000"/>
              <w:left w:val="dashed" w:sz="4" w:space="0" w:color="000000"/>
              <w:bottom w:val="dashed" w:sz="4" w:space="0" w:color="000000"/>
              <w:right w:val="dashed" w:sz="4" w:space="0" w:color="000000"/>
            </w:tcBorders>
          </w:tcPr>
          <w:p w14:paraId="062AB6E3"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2FB6D498"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Filtration</w:t>
            </w:r>
          </w:p>
          <w:p w14:paraId="1406928E"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r w:rsidR="00D04A4E" w:rsidRPr="00B65F86" w14:paraId="525A4CCE" w14:textId="77777777" w:rsidTr="00A53EA2">
        <w:trPr>
          <w:trHeight w:val="1080"/>
        </w:trPr>
        <w:tc>
          <w:tcPr>
            <w:tcW w:w="4428" w:type="dxa"/>
            <w:tcBorders>
              <w:top w:val="dashed" w:sz="4" w:space="0" w:color="000000"/>
              <w:left w:val="dashed" w:sz="4" w:space="0" w:color="000000"/>
              <w:bottom w:val="dashed" w:sz="4" w:space="0" w:color="000000"/>
              <w:right w:val="dashed" w:sz="4" w:space="0" w:color="000000"/>
            </w:tcBorders>
            <w:vAlign w:val="center"/>
          </w:tcPr>
          <w:p w14:paraId="02290DA9"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Désinfection</w:t>
            </w:r>
          </w:p>
        </w:tc>
        <w:tc>
          <w:tcPr>
            <w:tcW w:w="4428" w:type="dxa"/>
            <w:tcBorders>
              <w:top w:val="dashed" w:sz="4" w:space="0" w:color="000000"/>
              <w:left w:val="dashed" w:sz="4" w:space="0" w:color="000000"/>
              <w:bottom w:val="dashed" w:sz="4" w:space="0" w:color="000000"/>
              <w:right w:val="dashed" w:sz="4" w:space="0" w:color="000000"/>
            </w:tcBorders>
          </w:tcPr>
          <w:p w14:paraId="7BFDCACE"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bl>
    <w:p w14:paraId="6D415113" w14:textId="77777777" w:rsidR="00D04A4E" w:rsidRPr="00B65F86" w:rsidRDefault="00D04A4E" w:rsidP="00D04A4E">
      <w:pPr>
        <w:tabs>
          <w:tab w:val="right" w:pos="8640"/>
        </w:tabs>
        <w:autoSpaceDE w:val="0"/>
        <w:autoSpaceDN w:val="0"/>
        <w:adjustRightInd w:val="0"/>
        <w:jc w:val="center"/>
        <w:rPr>
          <w:rFonts w:cs="Arial"/>
          <w:b/>
          <w:bCs/>
          <w:sz w:val="26"/>
          <w:szCs w:val="26"/>
          <w:lang w:val="fr-FR"/>
        </w:rPr>
      </w:pPr>
      <w:r w:rsidRPr="00B65F86">
        <w:rPr>
          <w:rFonts w:cs="Arial"/>
          <w:b/>
          <w:sz w:val="26"/>
          <w:lang w:val="fr-FR"/>
        </w:rPr>
        <w:lastRenderedPageBreak/>
        <w:t>Activité d’adaptation de l'approche à barrières multiples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D04A4E" w:rsidRPr="00B65F86" w14:paraId="7603E070"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7DD048B9"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17984" behindDoc="0" locked="0" layoutInCell="1" allowOverlap="1" wp14:anchorId="527DC50A" wp14:editId="3DFCE9B9">
                  <wp:simplePos x="0" y="0"/>
                  <wp:positionH relativeFrom="margin">
                    <wp:posOffset>156210</wp:posOffset>
                  </wp:positionH>
                  <wp:positionV relativeFrom="margin">
                    <wp:posOffset>179705</wp:posOffset>
                  </wp:positionV>
                  <wp:extent cx="2215515" cy="1837690"/>
                  <wp:effectExtent l="0" t="0" r="0" b="0"/>
                  <wp:wrapTight wrapText="bothSides">
                    <wp:wrapPolygon edited="0">
                      <wp:start x="0" y="0"/>
                      <wp:lineTo x="0" y="21272"/>
                      <wp:lineTo x="21359" y="21272"/>
                      <wp:lineTo x="21359" y="0"/>
                      <wp:lineTo x="0" y="0"/>
                    </wp:wrapPolygon>
                  </wp:wrapTight>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215515" cy="1837690"/>
                          </a:xfrm>
                          <a:prstGeom prst="rect">
                            <a:avLst/>
                          </a:prstGeom>
                          <a:noFill/>
                        </pic:spPr>
                      </pic:pic>
                    </a:graphicData>
                  </a:graphic>
                  <wp14:sizeRelH relativeFrom="page">
                    <wp14:pctWidth>0</wp14:pctWidth>
                  </wp14:sizeRelH>
                  <wp14:sizeRelV relativeFrom="page">
                    <wp14:pctHeight>0</wp14:pctHeight>
                  </wp14:sizeRelV>
                </wp:anchor>
              </w:drawing>
            </w:r>
          </w:p>
        </w:tc>
        <w:tc>
          <w:tcPr>
            <w:tcW w:w="4428" w:type="dxa"/>
            <w:tcBorders>
              <w:top w:val="dashed" w:sz="4" w:space="0" w:color="000000"/>
              <w:left w:val="dashed" w:sz="4" w:space="0" w:color="000000"/>
              <w:bottom w:val="dashed" w:sz="4" w:space="0" w:color="000000"/>
              <w:right w:val="dashed" w:sz="4" w:space="0" w:color="000000"/>
            </w:tcBorders>
          </w:tcPr>
          <w:p w14:paraId="3A82E71B"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19008" behindDoc="0" locked="0" layoutInCell="1" allowOverlap="1" wp14:anchorId="2A9F36EC" wp14:editId="390AD7F9">
                  <wp:simplePos x="0" y="0"/>
                  <wp:positionH relativeFrom="column">
                    <wp:posOffset>793115</wp:posOffset>
                  </wp:positionH>
                  <wp:positionV relativeFrom="paragraph">
                    <wp:posOffset>94615</wp:posOffset>
                  </wp:positionV>
                  <wp:extent cx="918845" cy="2145030"/>
                  <wp:effectExtent l="0" t="0" r="0" b="0"/>
                  <wp:wrapNone/>
                  <wp:docPr id="1969" name="Picture 1969" descr="Description: Description: Description: Version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Description: Description: Description: Version 10 "/>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918845" cy="2145030"/>
                          </a:xfrm>
                          <a:prstGeom prst="rect">
                            <a:avLst/>
                          </a:prstGeom>
                          <a:noFill/>
                        </pic:spPr>
                      </pic:pic>
                    </a:graphicData>
                  </a:graphic>
                  <wp14:sizeRelH relativeFrom="page">
                    <wp14:pctWidth>0</wp14:pctWidth>
                  </wp14:sizeRelH>
                  <wp14:sizeRelV relativeFrom="page">
                    <wp14:pctHeight>0</wp14:pctHeight>
                  </wp14:sizeRelV>
                </wp:anchor>
              </w:drawing>
            </w:r>
          </w:p>
          <w:p w14:paraId="4AE8C11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E435CE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94EE3F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28BD4AB"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96A737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3DCAA2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378285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3B0050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2BD56E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4BAA2D8"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7061FA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0F8DB5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50ADBBFD"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0DC6133D"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24128" behindDoc="1" locked="0" layoutInCell="1" allowOverlap="1" wp14:anchorId="700C35EF" wp14:editId="1F7E00CC">
                  <wp:simplePos x="0" y="0"/>
                  <wp:positionH relativeFrom="column">
                    <wp:posOffset>1371600</wp:posOffset>
                  </wp:positionH>
                  <wp:positionV relativeFrom="paragraph">
                    <wp:posOffset>227965</wp:posOffset>
                  </wp:positionV>
                  <wp:extent cx="972185" cy="1120140"/>
                  <wp:effectExtent l="0" t="0" r="0" b="0"/>
                  <wp:wrapTight wrapText="bothSides">
                    <wp:wrapPolygon edited="0">
                      <wp:start x="0" y="0"/>
                      <wp:lineTo x="0" y="21306"/>
                      <wp:lineTo x="21163" y="21306"/>
                      <wp:lineTo x="21163" y="0"/>
                      <wp:lineTo x="0" y="0"/>
                    </wp:wrapPolygon>
                  </wp:wrapTight>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72185" cy="112014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21056" behindDoc="1" locked="0" layoutInCell="1" allowOverlap="1" wp14:anchorId="3FF14609" wp14:editId="26189C64">
                  <wp:simplePos x="0" y="0"/>
                  <wp:positionH relativeFrom="column">
                    <wp:posOffset>228600</wp:posOffset>
                  </wp:positionH>
                  <wp:positionV relativeFrom="paragraph">
                    <wp:posOffset>227965</wp:posOffset>
                  </wp:positionV>
                  <wp:extent cx="914400" cy="1196975"/>
                  <wp:effectExtent l="0" t="0" r="0" b="0"/>
                  <wp:wrapTight wrapText="bothSides">
                    <wp:wrapPolygon edited="0">
                      <wp:start x="0" y="0"/>
                      <wp:lineTo x="0" y="21314"/>
                      <wp:lineTo x="21150" y="21314"/>
                      <wp:lineTo x="21150" y="0"/>
                      <wp:lineTo x="0" y="0"/>
                    </wp:wrapPolygon>
                  </wp:wrapTight>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914400" cy="1196975"/>
                          </a:xfrm>
                          <a:prstGeom prst="rect">
                            <a:avLst/>
                          </a:prstGeom>
                          <a:noFill/>
                        </pic:spPr>
                      </pic:pic>
                    </a:graphicData>
                  </a:graphic>
                  <wp14:sizeRelH relativeFrom="page">
                    <wp14:pctWidth>0</wp14:pctWidth>
                  </wp14:sizeRelH>
                  <wp14:sizeRelV relativeFrom="page">
                    <wp14:pctHeight>0</wp14:pctHeight>
                  </wp14:sizeRelV>
                </wp:anchor>
              </w:drawing>
            </w:r>
          </w:p>
          <w:p w14:paraId="02DCCA07"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B3F313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7250713C"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23104" behindDoc="1" locked="0" layoutInCell="1" allowOverlap="1" wp14:anchorId="193468FE" wp14:editId="0AACA8C0">
                  <wp:simplePos x="0" y="0"/>
                  <wp:positionH relativeFrom="column">
                    <wp:posOffset>1391920</wp:posOffset>
                  </wp:positionH>
                  <wp:positionV relativeFrom="paragraph">
                    <wp:posOffset>0</wp:posOffset>
                  </wp:positionV>
                  <wp:extent cx="1029335" cy="1371600"/>
                  <wp:effectExtent l="0" t="0" r="0" b="0"/>
                  <wp:wrapTight wrapText="bothSides">
                    <wp:wrapPolygon edited="0">
                      <wp:start x="0" y="0"/>
                      <wp:lineTo x="0" y="21300"/>
                      <wp:lineTo x="21187" y="21300"/>
                      <wp:lineTo x="21187" y="0"/>
                      <wp:lineTo x="0" y="0"/>
                    </wp:wrapPolygon>
                  </wp:wrapTight>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29335" cy="137160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22080" behindDoc="1" locked="0" layoutInCell="1" allowOverlap="1" wp14:anchorId="1CD28460" wp14:editId="532D1A4F">
                  <wp:simplePos x="0" y="0"/>
                  <wp:positionH relativeFrom="column">
                    <wp:posOffset>160020</wp:posOffset>
                  </wp:positionH>
                  <wp:positionV relativeFrom="paragraph">
                    <wp:posOffset>228600</wp:posOffset>
                  </wp:positionV>
                  <wp:extent cx="919480" cy="1075055"/>
                  <wp:effectExtent l="0" t="0" r="0" b="0"/>
                  <wp:wrapTight wrapText="bothSides">
                    <wp:wrapPolygon edited="0">
                      <wp:start x="0" y="0"/>
                      <wp:lineTo x="0" y="21051"/>
                      <wp:lineTo x="21033" y="21051"/>
                      <wp:lineTo x="21033" y="0"/>
                      <wp:lineTo x="0" y="0"/>
                    </wp:wrapPolygon>
                  </wp:wrapTight>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919480" cy="1075055"/>
                          </a:xfrm>
                          <a:prstGeom prst="rect">
                            <a:avLst/>
                          </a:prstGeom>
                          <a:noFill/>
                        </pic:spPr>
                      </pic:pic>
                    </a:graphicData>
                  </a:graphic>
                  <wp14:sizeRelH relativeFrom="page">
                    <wp14:pctWidth>0</wp14:pctWidth>
                  </wp14:sizeRelH>
                  <wp14:sizeRelV relativeFrom="page">
                    <wp14:pctHeight>0</wp14:pctHeight>
                  </wp14:sizeRelV>
                </wp:anchor>
              </w:drawing>
            </w:r>
          </w:p>
          <w:p w14:paraId="1315029C"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811DF3C" w14:textId="77777777" w:rsidR="00D04A4E" w:rsidRPr="00B65F86" w:rsidRDefault="00D04A4E" w:rsidP="006E01DA">
            <w:pPr>
              <w:tabs>
                <w:tab w:val="right" w:pos="8640"/>
              </w:tabs>
              <w:autoSpaceDE w:val="0"/>
              <w:autoSpaceDN w:val="0"/>
              <w:adjustRightInd w:val="0"/>
              <w:rPr>
                <w:rFonts w:cs="Arial"/>
                <w:b/>
                <w:bCs/>
                <w:sz w:val="26"/>
                <w:szCs w:val="26"/>
                <w:lang w:val="fr-FR"/>
              </w:rPr>
            </w:pPr>
          </w:p>
        </w:tc>
      </w:tr>
      <w:tr w:rsidR="00D04A4E" w:rsidRPr="00B65F86" w14:paraId="15C2AA0D" w14:textId="77777777" w:rsidTr="00A53EA2">
        <w:trPr>
          <w:trHeight w:val="2267"/>
        </w:trPr>
        <w:tc>
          <w:tcPr>
            <w:tcW w:w="4428" w:type="dxa"/>
            <w:tcBorders>
              <w:top w:val="dashed" w:sz="4" w:space="0" w:color="000000"/>
              <w:left w:val="dashed" w:sz="4" w:space="0" w:color="000000"/>
              <w:bottom w:val="dashed" w:sz="4" w:space="0" w:color="000000"/>
              <w:right w:val="dashed" w:sz="4" w:space="0" w:color="000000"/>
            </w:tcBorders>
          </w:tcPr>
          <w:p w14:paraId="3411C5C8"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20032" behindDoc="0" locked="0" layoutInCell="1" allowOverlap="1" wp14:anchorId="045734D3" wp14:editId="20923A40">
                  <wp:simplePos x="0" y="0"/>
                  <wp:positionH relativeFrom="column">
                    <wp:posOffset>474345</wp:posOffset>
                  </wp:positionH>
                  <wp:positionV relativeFrom="paragraph">
                    <wp:posOffset>123825</wp:posOffset>
                  </wp:positionV>
                  <wp:extent cx="1345565" cy="1227455"/>
                  <wp:effectExtent l="0" t="0" r="0" b="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345565" cy="1227455"/>
                          </a:xfrm>
                          <a:prstGeom prst="rect">
                            <a:avLst/>
                          </a:prstGeom>
                          <a:noFill/>
                        </pic:spPr>
                      </pic:pic>
                    </a:graphicData>
                  </a:graphic>
                  <wp14:sizeRelH relativeFrom="page">
                    <wp14:pctWidth>0</wp14:pctWidth>
                  </wp14:sizeRelH>
                  <wp14:sizeRelV relativeFrom="page">
                    <wp14:pctHeight>0</wp14:pctHeight>
                  </wp14:sizeRelV>
                </wp:anchor>
              </w:drawing>
            </w:r>
          </w:p>
          <w:p w14:paraId="28DD609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FCEB5D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8234CD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D482D2D"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4F9D2F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F20243B"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F1AA9A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2CEA2FD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F397D2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B842B2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87817B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2318E56"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22E3316"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16AB586"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0DA070F7"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68027C6D"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426C5B48"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Sédimentation</w:t>
            </w:r>
          </w:p>
          <w:p w14:paraId="51F6B265"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c>
          <w:tcPr>
            <w:tcW w:w="4428" w:type="dxa"/>
            <w:tcBorders>
              <w:top w:val="dashed" w:sz="4" w:space="0" w:color="000000"/>
              <w:left w:val="dashed" w:sz="4" w:space="0" w:color="000000"/>
              <w:bottom w:val="dashed" w:sz="4" w:space="0" w:color="000000"/>
              <w:right w:val="dashed" w:sz="4" w:space="0" w:color="000000"/>
            </w:tcBorders>
          </w:tcPr>
          <w:p w14:paraId="0026B359" w14:textId="77777777" w:rsidR="00D04A4E" w:rsidRPr="00B65F86" w:rsidRDefault="00D04A4E" w:rsidP="00A53EA2">
            <w:pPr>
              <w:tabs>
                <w:tab w:val="right" w:pos="8640"/>
              </w:tabs>
              <w:autoSpaceDE w:val="0"/>
              <w:autoSpaceDN w:val="0"/>
              <w:adjustRightInd w:val="0"/>
              <w:jc w:val="center"/>
              <w:rPr>
                <w:rFonts w:cs="Arial"/>
                <w:b/>
                <w:bCs/>
                <w:sz w:val="20"/>
                <w:szCs w:val="36"/>
                <w:lang w:val="fr-FR"/>
              </w:rPr>
            </w:pPr>
          </w:p>
          <w:p w14:paraId="67BB0AF6"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Conservation hygiénique</w:t>
            </w:r>
          </w:p>
        </w:tc>
      </w:tr>
      <w:tr w:rsidR="00D04A4E" w:rsidRPr="00B65F86" w14:paraId="12E3ED6D"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5F1A5D50" w14:textId="77777777" w:rsidR="00D04A4E" w:rsidRPr="00B65F86" w:rsidRDefault="00D04A4E" w:rsidP="00A53EA2">
            <w:pPr>
              <w:tabs>
                <w:tab w:val="right" w:pos="8640"/>
              </w:tabs>
              <w:autoSpaceDE w:val="0"/>
              <w:autoSpaceDN w:val="0"/>
              <w:adjustRightInd w:val="0"/>
              <w:jc w:val="center"/>
              <w:rPr>
                <w:rFonts w:cs="Arial"/>
                <w:b/>
                <w:bCs/>
                <w:szCs w:val="36"/>
                <w:lang w:val="fr-FR"/>
              </w:rPr>
            </w:pPr>
          </w:p>
          <w:p w14:paraId="117ABF00"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Protection du point d'eau</w:t>
            </w:r>
          </w:p>
        </w:tc>
        <w:tc>
          <w:tcPr>
            <w:tcW w:w="4428" w:type="dxa"/>
            <w:tcBorders>
              <w:top w:val="dashed" w:sz="4" w:space="0" w:color="000000"/>
              <w:left w:val="dashed" w:sz="4" w:space="0" w:color="000000"/>
              <w:bottom w:val="dashed" w:sz="4" w:space="0" w:color="000000"/>
              <w:right w:val="dashed" w:sz="4" w:space="0" w:color="000000"/>
            </w:tcBorders>
          </w:tcPr>
          <w:p w14:paraId="2CFE1CEC"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2BA84CDF"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Filtration</w:t>
            </w:r>
          </w:p>
          <w:p w14:paraId="7299D742"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r w:rsidR="00D04A4E" w:rsidRPr="00B65F86" w14:paraId="1DCDBB3A" w14:textId="77777777" w:rsidTr="00A53EA2">
        <w:trPr>
          <w:trHeight w:val="1080"/>
        </w:trPr>
        <w:tc>
          <w:tcPr>
            <w:tcW w:w="4428" w:type="dxa"/>
            <w:tcBorders>
              <w:top w:val="dashed" w:sz="4" w:space="0" w:color="000000"/>
              <w:left w:val="dashed" w:sz="4" w:space="0" w:color="000000"/>
              <w:bottom w:val="dashed" w:sz="4" w:space="0" w:color="000000"/>
              <w:right w:val="dashed" w:sz="4" w:space="0" w:color="000000"/>
            </w:tcBorders>
            <w:vAlign w:val="center"/>
          </w:tcPr>
          <w:p w14:paraId="4D18182F"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Désinfection</w:t>
            </w:r>
          </w:p>
        </w:tc>
        <w:tc>
          <w:tcPr>
            <w:tcW w:w="4428" w:type="dxa"/>
            <w:tcBorders>
              <w:top w:val="dashed" w:sz="4" w:space="0" w:color="000000"/>
              <w:left w:val="dashed" w:sz="4" w:space="0" w:color="000000"/>
              <w:bottom w:val="dashed" w:sz="4" w:space="0" w:color="000000"/>
              <w:right w:val="dashed" w:sz="4" w:space="0" w:color="000000"/>
            </w:tcBorders>
          </w:tcPr>
          <w:p w14:paraId="306495A5"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bl>
    <w:p w14:paraId="78946334" w14:textId="77777777" w:rsidR="00D04A4E" w:rsidRPr="00B65F86" w:rsidRDefault="00D04A4E" w:rsidP="00D04A4E">
      <w:pPr>
        <w:tabs>
          <w:tab w:val="right" w:pos="8640"/>
        </w:tabs>
        <w:autoSpaceDE w:val="0"/>
        <w:autoSpaceDN w:val="0"/>
        <w:adjustRightInd w:val="0"/>
        <w:jc w:val="center"/>
        <w:rPr>
          <w:rFonts w:cs="Arial"/>
          <w:b/>
          <w:bCs/>
          <w:sz w:val="26"/>
          <w:szCs w:val="26"/>
          <w:lang w:val="fr-FR"/>
        </w:rPr>
      </w:pPr>
      <w:r w:rsidRPr="00B65F86">
        <w:rPr>
          <w:rFonts w:cs="Arial"/>
          <w:b/>
          <w:sz w:val="26"/>
          <w:lang w:val="fr-FR"/>
        </w:rPr>
        <w:lastRenderedPageBreak/>
        <w:t>Activité d’adaptation de l'approche à barrières multiples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D04A4E" w:rsidRPr="00B65F86" w14:paraId="49F7F794"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6FAEB880"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26176" behindDoc="0" locked="0" layoutInCell="1" allowOverlap="1" wp14:anchorId="24D17A8D" wp14:editId="135729C6">
                  <wp:simplePos x="0" y="0"/>
                  <wp:positionH relativeFrom="margin">
                    <wp:posOffset>156210</wp:posOffset>
                  </wp:positionH>
                  <wp:positionV relativeFrom="margin">
                    <wp:posOffset>179705</wp:posOffset>
                  </wp:positionV>
                  <wp:extent cx="2215515" cy="1837690"/>
                  <wp:effectExtent l="0" t="0" r="0" b="0"/>
                  <wp:wrapTight wrapText="bothSides">
                    <wp:wrapPolygon edited="0">
                      <wp:start x="0" y="0"/>
                      <wp:lineTo x="0" y="21272"/>
                      <wp:lineTo x="21359" y="21272"/>
                      <wp:lineTo x="21359" y="0"/>
                      <wp:lineTo x="0" y="0"/>
                    </wp:wrapPolygon>
                  </wp:wrapTight>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215515" cy="1837690"/>
                          </a:xfrm>
                          <a:prstGeom prst="rect">
                            <a:avLst/>
                          </a:prstGeom>
                          <a:noFill/>
                        </pic:spPr>
                      </pic:pic>
                    </a:graphicData>
                  </a:graphic>
                  <wp14:sizeRelH relativeFrom="page">
                    <wp14:pctWidth>0</wp14:pctWidth>
                  </wp14:sizeRelH>
                  <wp14:sizeRelV relativeFrom="page">
                    <wp14:pctHeight>0</wp14:pctHeight>
                  </wp14:sizeRelV>
                </wp:anchor>
              </w:drawing>
            </w:r>
          </w:p>
        </w:tc>
        <w:tc>
          <w:tcPr>
            <w:tcW w:w="4428" w:type="dxa"/>
            <w:tcBorders>
              <w:top w:val="dashed" w:sz="4" w:space="0" w:color="000000"/>
              <w:left w:val="dashed" w:sz="4" w:space="0" w:color="000000"/>
              <w:bottom w:val="dashed" w:sz="4" w:space="0" w:color="000000"/>
              <w:right w:val="dashed" w:sz="4" w:space="0" w:color="000000"/>
            </w:tcBorders>
          </w:tcPr>
          <w:p w14:paraId="1CE8F506"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27200" behindDoc="0" locked="0" layoutInCell="1" allowOverlap="1" wp14:anchorId="11EA4D66" wp14:editId="64A80BEF">
                  <wp:simplePos x="0" y="0"/>
                  <wp:positionH relativeFrom="column">
                    <wp:posOffset>793115</wp:posOffset>
                  </wp:positionH>
                  <wp:positionV relativeFrom="paragraph">
                    <wp:posOffset>94615</wp:posOffset>
                  </wp:positionV>
                  <wp:extent cx="918845" cy="2145030"/>
                  <wp:effectExtent l="0" t="0" r="0" b="0"/>
                  <wp:wrapNone/>
                  <wp:docPr id="1976" name="Picture 1976" descr="Description: Description: Description: Version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Description: Description: Description: Version 10 "/>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918845" cy="2145030"/>
                          </a:xfrm>
                          <a:prstGeom prst="rect">
                            <a:avLst/>
                          </a:prstGeom>
                          <a:noFill/>
                        </pic:spPr>
                      </pic:pic>
                    </a:graphicData>
                  </a:graphic>
                  <wp14:sizeRelH relativeFrom="page">
                    <wp14:pctWidth>0</wp14:pctWidth>
                  </wp14:sizeRelH>
                  <wp14:sizeRelV relativeFrom="page">
                    <wp14:pctHeight>0</wp14:pctHeight>
                  </wp14:sizeRelV>
                </wp:anchor>
              </w:drawing>
            </w:r>
          </w:p>
          <w:p w14:paraId="300C97A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E22F5E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E3F7727"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3CAF8D8"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CB962F7"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F16782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C0CECA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6E087C8"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EC5E2D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89B39A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5FE96D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2ED057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38B0605D"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48E1D5F0"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32320" behindDoc="1" locked="0" layoutInCell="1" allowOverlap="1" wp14:anchorId="1DDEAD69" wp14:editId="02AF69F8">
                  <wp:simplePos x="0" y="0"/>
                  <wp:positionH relativeFrom="column">
                    <wp:posOffset>1371600</wp:posOffset>
                  </wp:positionH>
                  <wp:positionV relativeFrom="paragraph">
                    <wp:posOffset>227965</wp:posOffset>
                  </wp:positionV>
                  <wp:extent cx="972185" cy="1120140"/>
                  <wp:effectExtent l="0" t="0" r="0" b="0"/>
                  <wp:wrapTight wrapText="bothSides">
                    <wp:wrapPolygon edited="0">
                      <wp:start x="0" y="0"/>
                      <wp:lineTo x="0" y="21306"/>
                      <wp:lineTo x="21163" y="21306"/>
                      <wp:lineTo x="21163" y="0"/>
                      <wp:lineTo x="0" y="0"/>
                    </wp:wrapPolygon>
                  </wp:wrapTight>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72185" cy="112014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29248" behindDoc="1" locked="0" layoutInCell="1" allowOverlap="1" wp14:anchorId="1E80F3E3" wp14:editId="5419060F">
                  <wp:simplePos x="0" y="0"/>
                  <wp:positionH relativeFrom="column">
                    <wp:posOffset>228600</wp:posOffset>
                  </wp:positionH>
                  <wp:positionV relativeFrom="paragraph">
                    <wp:posOffset>227965</wp:posOffset>
                  </wp:positionV>
                  <wp:extent cx="914400" cy="1196975"/>
                  <wp:effectExtent l="0" t="0" r="0" b="0"/>
                  <wp:wrapTight wrapText="bothSides">
                    <wp:wrapPolygon edited="0">
                      <wp:start x="0" y="0"/>
                      <wp:lineTo x="0" y="21314"/>
                      <wp:lineTo x="21150" y="21314"/>
                      <wp:lineTo x="21150" y="0"/>
                      <wp:lineTo x="0" y="0"/>
                    </wp:wrapPolygon>
                  </wp:wrapTight>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914400" cy="1196975"/>
                          </a:xfrm>
                          <a:prstGeom prst="rect">
                            <a:avLst/>
                          </a:prstGeom>
                          <a:noFill/>
                        </pic:spPr>
                      </pic:pic>
                    </a:graphicData>
                  </a:graphic>
                  <wp14:sizeRelH relativeFrom="page">
                    <wp14:pctWidth>0</wp14:pctWidth>
                  </wp14:sizeRelH>
                  <wp14:sizeRelV relativeFrom="page">
                    <wp14:pctHeight>0</wp14:pctHeight>
                  </wp14:sizeRelV>
                </wp:anchor>
              </w:drawing>
            </w:r>
          </w:p>
          <w:p w14:paraId="1AD9249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75E7F5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1F48F4F2"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31296" behindDoc="1" locked="0" layoutInCell="1" allowOverlap="1" wp14:anchorId="5F0A5FF0" wp14:editId="2C0F6902">
                  <wp:simplePos x="0" y="0"/>
                  <wp:positionH relativeFrom="column">
                    <wp:posOffset>1391920</wp:posOffset>
                  </wp:positionH>
                  <wp:positionV relativeFrom="paragraph">
                    <wp:posOffset>0</wp:posOffset>
                  </wp:positionV>
                  <wp:extent cx="1029335" cy="1371600"/>
                  <wp:effectExtent l="0" t="0" r="0" b="0"/>
                  <wp:wrapTight wrapText="bothSides">
                    <wp:wrapPolygon edited="0">
                      <wp:start x="0" y="0"/>
                      <wp:lineTo x="0" y="21300"/>
                      <wp:lineTo x="21187" y="21300"/>
                      <wp:lineTo x="21187" y="0"/>
                      <wp:lineTo x="0" y="0"/>
                    </wp:wrapPolygon>
                  </wp:wrapTight>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29335" cy="137160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30272" behindDoc="1" locked="0" layoutInCell="1" allowOverlap="1" wp14:anchorId="663C3E00" wp14:editId="302382C2">
                  <wp:simplePos x="0" y="0"/>
                  <wp:positionH relativeFrom="column">
                    <wp:posOffset>160020</wp:posOffset>
                  </wp:positionH>
                  <wp:positionV relativeFrom="paragraph">
                    <wp:posOffset>228600</wp:posOffset>
                  </wp:positionV>
                  <wp:extent cx="919480" cy="1075055"/>
                  <wp:effectExtent l="0" t="0" r="0" b="0"/>
                  <wp:wrapTight wrapText="bothSides">
                    <wp:wrapPolygon edited="0">
                      <wp:start x="0" y="0"/>
                      <wp:lineTo x="0" y="21051"/>
                      <wp:lineTo x="21033" y="21051"/>
                      <wp:lineTo x="21033" y="0"/>
                      <wp:lineTo x="0" y="0"/>
                    </wp:wrapPolygon>
                  </wp:wrapTight>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919480" cy="1075055"/>
                          </a:xfrm>
                          <a:prstGeom prst="rect">
                            <a:avLst/>
                          </a:prstGeom>
                          <a:noFill/>
                        </pic:spPr>
                      </pic:pic>
                    </a:graphicData>
                  </a:graphic>
                  <wp14:sizeRelH relativeFrom="page">
                    <wp14:pctWidth>0</wp14:pctWidth>
                  </wp14:sizeRelH>
                  <wp14:sizeRelV relativeFrom="page">
                    <wp14:pctHeight>0</wp14:pctHeight>
                  </wp14:sizeRelV>
                </wp:anchor>
              </w:drawing>
            </w:r>
          </w:p>
          <w:p w14:paraId="4CE99971" w14:textId="77777777" w:rsidR="00D04A4E" w:rsidRPr="00B65F86" w:rsidRDefault="00D04A4E" w:rsidP="006E01DA">
            <w:pPr>
              <w:tabs>
                <w:tab w:val="right" w:pos="8640"/>
              </w:tabs>
              <w:autoSpaceDE w:val="0"/>
              <w:autoSpaceDN w:val="0"/>
              <w:adjustRightInd w:val="0"/>
              <w:rPr>
                <w:rFonts w:cs="Arial"/>
                <w:b/>
                <w:bCs/>
                <w:sz w:val="26"/>
                <w:szCs w:val="26"/>
                <w:lang w:val="fr-FR"/>
              </w:rPr>
            </w:pPr>
          </w:p>
        </w:tc>
      </w:tr>
      <w:tr w:rsidR="00D04A4E" w:rsidRPr="00B65F86" w14:paraId="7BCAF8EE" w14:textId="77777777" w:rsidTr="00A53EA2">
        <w:trPr>
          <w:trHeight w:val="2267"/>
        </w:trPr>
        <w:tc>
          <w:tcPr>
            <w:tcW w:w="4428" w:type="dxa"/>
            <w:tcBorders>
              <w:top w:val="dashed" w:sz="4" w:space="0" w:color="000000"/>
              <w:left w:val="dashed" w:sz="4" w:space="0" w:color="000000"/>
              <w:bottom w:val="dashed" w:sz="4" w:space="0" w:color="000000"/>
              <w:right w:val="dashed" w:sz="4" w:space="0" w:color="000000"/>
            </w:tcBorders>
          </w:tcPr>
          <w:p w14:paraId="616DA13B"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28224" behindDoc="0" locked="0" layoutInCell="1" allowOverlap="1" wp14:anchorId="5D5C1083" wp14:editId="2FF248BC">
                  <wp:simplePos x="0" y="0"/>
                  <wp:positionH relativeFrom="column">
                    <wp:posOffset>474345</wp:posOffset>
                  </wp:positionH>
                  <wp:positionV relativeFrom="paragraph">
                    <wp:posOffset>123825</wp:posOffset>
                  </wp:positionV>
                  <wp:extent cx="1345565" cy="1227455"/>
                  <wp:effectExtent l="0" t="0" r="0" b="0"/>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345565" cy="1227455"/>
                          </a:xfrm>
                          <a:prstGeom prst="rect">
                            <a:avLst/>
                          </a:prstGeom>
                          <a:noFill/>
                        </pic:spPr>
                      </pic:pic>
                    </a:graphicData>
                  </a:graphic>
                  <wp14:sizeRelH relativeFrom="page">
                    <wp14:pctWidth>0</wp14:pctWidth>
                  </wp14:sizeRelH>
                  <wp14:sizeRelV relativeFrom="page">
                    <wp14:pctHeight>0</wp14:pctHeight>
                  </wp14:sizeRelV>
                </wp:anchor>
              </w:drawing>
            </w:r>
          </w:p>
          <w:p w14:paraId="45CF3F48"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ABB87B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753750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7BCF0F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676389B"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066879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86BD02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6B1CE8B1"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F17B28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B29CCEC"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DA763A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9A8044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DB8A0DC"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EFFF0F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709F6FFC"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34BCC92F"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497EDA54"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Sédimentation</w:t>
            </w:r>
          </w:p>
          <w:p w14:paraId="228AA295"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c>
          <w:tcPr>
            <w:tcW w:w="4428" w:type="dxa"/>
            <w:tcBorders>
              <w:top w:val="dashed" w:sz="4" w:space="0" w:color="000000"/>
              <w:left w:val="dashed" w:sz="4" w:space="0" w:color="000000"/>
              <w:bottom w:val="dashed" w:sz="4" w:space="0" w:color="000000"/>
              <w:right w:val="dashed" w:sz="4" w:space="0" w:color="000000"/>
            </w:tcBorders>
          </w:tcPr>
          <w:p w14:paraId="3B8BEE58" w14:textId="77777777" w:rsidR="00D04A4E" w:rsidRPr="00B65F86" w:rsidRDefault="00D04A4E" w:rsidP="00A53EA2">
            <w:pPr>
              <w:tabs>
                <w:tab w:val="right" w:pos="8640"/>
              </w:tabs>
              <w:autoSpaceDE w:val="0"/>
              <w:autoSpaceDN w:val="0"/>
              <w:adjustRightInd w:val="0"/>
              <w:jc w:val="center"/>
              <w:rPr>
                <w:rFonts w:cs="Arial"/>
                <w:b/>
                <w:bCs/>
                <w:szCs w:val="36"/>
                <w:lang w:val="fr-FR"/>
              </w:rPr>
            </w:pPr>
          </w:p>
          <w:p w14:paraId="02437300"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Conservation hygiénique</w:t>
            </w:r>
          </w:p>
        </w:tc>
      </w:tr>
      <w:tr w:rsidR="00D04A4E" w:rsidRPr="00B65F86" w14:paraId="427531A7"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2F97FE1A" w14:textId="77777777" w:rsidR="00D04A4E" w:rsidRPr="00B65F86" w:rsidRDefault="00D04A4E" w:rsidP="00A53EA2">
            <w:pPr>
              <w:tabs>
                <w:tab w:val="right" w:pos="8640"/>
              </w:tabs>
              <w:autoSpaceDE w:val="0"/>
              <w:autoSpaceDN w:val="0"/>
              <w:adjustRightInd w:val="0"/>
              <w:jc w:val="center"/>
              <w:rPr>
                <w:rFonts w:cs="Arial"/>
                <w:b/>
                <w:bCs/>
                <w:szCs w:val="36"/>
                <w:lang w:val="fr-FR"/>
              </w:rPr>
            </w:pPr>
          </w:p>
          <w:p w14:paraId="74FBF70C"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Protection du point d'eau</w:t>
            </w:r>
          </w:p>
        </w:tc>
        <w:tc>
          <w:tcPr>
            <w:tcW w:w="4428" w:type="dxa"/>
            <w:tcBorders>
              <w:top w:val="dashed" w:sz="4" w:space="0" w:color="000000"/>
              <w:left w:val="dashed" w:sz="4" w:space="0" w:color="000000"/>
              <w:bottom w:val="dashed" w:sz="4" w:space="0" w:color="000000"/>
              <w:right w:val="dashed" w:sz="4" w:space="0" w:color="000000"/>
            </w:tcBorders>
          </w:tcPr>
          <w:p w14:paraId="01416BC4"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45D000F7"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Filtration</w:t>
            </w:r>
          </w:p>
          <w:p w14:paraId="57C1D780"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r w:rsidR="00D04A4E" w:rsidRPr="00B65F86" w14:paraId="50B7BB07" w14:textId="77777777" w:rsidTr="00A53EA2">
        <w:trPr>
          <w:trHeight w:val="1080"/>
        </w:trPr>
        <w:tc>
          <w:tcPr>
            <w:tcW w:w="4428" w:type="dxa"/>
            <w:tcBorders>
              <w:top w:val="dashed" w:sz="4" w:space="0" w:color="000000"/>
              <w:left w:val="dashed" w:sz="4" w:space="0" w:color="000000"/>
              <w:bottom w:val="dashed" w:sz="4" w:space="0" w:color="000000"/>
              <w:right w:val="dashed" w:sz="4" w:space="0" w:color="000000"/>
            </w:tcBorders>
            <w:vAlign w:val="center"/>
          </w:tcPr>
          <w:p w14:paraId="24FE9994"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Désinfection</w:t>
            </w:r>
          </w:p>
        </w:tc>
        <w:tc>
          <w:tcPr>
            <w:tcW w:w="4428" w:type="dxa"/>
            <w:tcBorders>
              <w:top w:val="dashed" w:sz="4" w:space="0" w:color="000000"/>
              <w:left w:val="dashed" w:sz="4" w:space="0" w:color="000000"/>
              <w:bottom w:val="dashed" w:sz="4" w:space="0" w:color="000000"/>
              <w:right w:val="dashed" w:sz="4" w:space="0" w:color="000000"/>
            </w:tcBorders>
          </w:tcPr>
          <w:p w14:paraId="5656884C"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bl>
    <w:p w14:paraId="338ED934" w14:textId="77777777" w:rsidR="005716EA" w:rsidRPr="00B65F86" w:rsidRDefault="005716EA" w:rsidP="00D04A4E">
      <w:pPr>
        <w:tabs>
          <w:tab w:val="right" w:pos="8640"/>
        </w:tabs>
        <w:autoSpaceDE w:val="0"/>
        <w:autoSpaceDN w:val="0"/>
        <w:adjustRightInd w:val="0"/>
        <w:jc w:val="center"/>
        <w:rPr>
          <w:rFonts w:cs="Arial"/>
          <w:b/>
          <w:bCs/>
          <w:sz w:val="26"/>
          <w:szCs w:val="26"/>
          <w:lang w:val="fr-FR"/>
        </w:rPr>
      </w:pPr>
    </w:p>
    <w:p w14:paraId="0A2F7BAE" w14:textId="77777777" w:rsidR="00D04A4E" w:rsidRPr="00B65F86" w:rsidRDefault="005716EA" w:rsidP="005716EA">
      <w:pPr>
        <w:jc w:val="center"/>
        <w:rPr>
          <w:rFonts w:cs="Arial"/>
          <w:b/>
          <w:bCs/>
          <w:sz w:val="26"/>
          <w:szCs w:val="26"/>
          <w:lang w:val="fr-FR"/>
        </w:rPr>
      </w:pPr>
      <w:r w:rsidRPr="00B65F86">
        <w:rPr>
          <w:rFonts w:cs="Arial"/>
          <w:b/>
          <w:bCs/>
          <w:sz w:val="26"/>
          <w:szCs w:val="26"/>
          <w:lang w:val="fr-FR"/>
        </w:rPr>
        <w:br w:type="page"/>
      </w:r>
      <w:r w:rsidRPr="00B65F86">
        <w:rPr>
          <w:rFonts w:cs="Arial"/>
          <w:b/>
          <w:sz w:val="26"/>
          <w:lang w:val="fr-FR"/>
        </w:rPr>
        <w:lastRenderedPageBreak/>
        <w:t>Activité d’association sur l'approche à barrières multiples</w:t>
      </w:r>
    </w:p>
    <w:p w14:paraId="5AA8893E" w14:textId="77777777" w:rsidR="00D04A4E" w:rsidRPr="00B65F86" w:rsidRDefault="00D04A4E" w:rsidP="00D04A4E">
      <w:pPr>
        <w:tabs>
          <w:tab w:val="right" w:pos="8640"/>
        </w:tabs>
        <w:autoSpaceDE w:val="0"/>
        <w:autoSpaceDN w:val="0"/>
        <w:adjustRightInd w:val="0"/>
        <w:jc w:val="center"/>
        <w:rPr>
          <w:rFonts w:cs="Arial"/>
          <w:b/>
          <w:bCs/>
          <w:sz w:val="26"/>
          <w:szCs w:val="26"/>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D04A4E" w:rsidRPr="00B65F86" w14:paraId="3831F8A0"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0EA5F0DC"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34368" behindDoc="0" locked="0" layoutInCell="1" allowOverlap="1" wp14:anchorId="7CDD1149" wp14:editId="47ED182D">
                  <wp:simplePos x="0" y="0"/>
                  <wp:positionH relativeFrom="margin">
                    <wp:posOffset>156210</wp:posOffset>
                  </wp:positionH>
                  <wp:positionV relativeFrom="margin">
                    <wp:posOffset>179705</wp:posOffset>
                  </wp:positionV>
                  <wp:extent cx="2215515" cy="1837690"/>
                  <wp:effectExtent l="0" t="0" r="0" b="0"/>
                  <wp:wrapTight wrapText="bothSides">
                    <wp:wrapPolygon edited="0">
                      <wp:start x="0" y="0"/>
                      <wp:lineTo x="0" y="21272"/>
                      <wp:lineTo x="21359" y="21272"/>
                      <wp:lineTo x="21359" y="0"/>
                      <wp:lineTo x="0" y="0"/>
                    </wp:wrapPolygon>
                  </wp:wrapTight>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215515" cy="1837690"/>
                          </a:xfrm>
                          <a:prstGeom prst="rect">
                            <a:avLst/>
                          </a:prstGeom>
                          <a:noFill/>
                        </pic:spPr>
                      </pic:pic>
                    </a:graphicData>
                  </a:graphic>
                  <wp14:sizeRelH relativeFrom="page">
                    <wp14:pctWidth>0</wp14:pctWidth>
                  </wp14:sizeRelH>
                  <wp14:sizeRelV relativeFrom="page">
                    <wp14:pctHeight>0</wp14:pctHeight>
                  </wp14:sizeRelV>
                </wp:anchor>
              </w:drawing>
            </w:r>
          </w:p>
        </w:tc>
        <w:tc>
          <w:tcPr>
            <w:tcW w:w="4428" w:type="dxa"/>
            <w:tcBorders>
              <w:top w:val="dashed" w:sz="4" w:space="0" w:color="000000"/>
              <w:left w:val="dashed" w:sz="4" w:space="0" w:color="000000"/>
              <w:bottom w:val="dashed" w:sz="4" w:space="0" w:color="000000"/>
              <w:right w:val="dashed" w:sz="4" w:space="0" w:color="000000"/>
            </w:tcBorders>
          </w:tcPr>
          <w:p w14:paraId="0F15D987"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35392" behindDoc="0" locked="0" layoutInCell="1" allowOverlap="1" wp14:anchorId="6DC55D85" wp14:editId="47A1BC17">
                  <wp:simplePos x="0" y="0"/>
                  <wp:positionH relativeFrom="column">
                    <wp:posOffset>793115</wp:posOffset>
                  </wp:positionH>
                  <wp:positionV relativeFrom="paragraph">
                    <wp:posOffset>94615</wp:posOffset>
                  </wp:positionV>
                  <wp:extent cx="918845" cy="2145030"/>
                  <wp:effectExtent l="0" t="0" r="0" b="0"/>
                  <wp:wrapNone/>
                  <wp:docPr id="1983" name="Picture 1983" descr="Description: Description: Description: Version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Description: Description: Description: Version 10 "/>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918845" cy="2145030"/>
                          </a:xfrm>
                          <a:prstGeom prst="rect">
                            <a:avLst/>
                          </a:prstGeom>
                          <a:noFill/>
                        </pic:spPr>
                      </pic:pic>
                    </a:graphicData>
                  </a:graphic>
                  <wp14:sizeRelH relativeFrom="page">
                    <wp14:pctWidth>0</wp14:pctWidth>
                  </wp14:sizeRelH>
                  <wp14:sizeRelV relativeFrom="page">
                    <wp14:pctHeight>0</wp14:pctHeight>
                  </wp14:sizeRelV>
                </wp:anchor>
              </w:drawing>
            </w:r>
          </w:p>
          <w:p w14:paraId="5446CCF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B31C6B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FA05F8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67D6EB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50E71EC"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6355117"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674977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21E3FF0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2BBBC5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734EE5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4A80A7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DA6846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7120B03F"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701BD51C"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40512" behindDoc="1" locked="0" layoutInCell="1" allowOverlap="1" wp14:anchorId="22B9931A" wp14:editId="444D10A1">
                  <wp:simplePos x="0" y="0"/>
                  <wp:positionH relativeFrom="column">
                    <wp:posOffset>1371600</wp:posOffset>
                  </wp:positionH>
                  <wp:positionV relativeFrom="paragraph">
                    <wp:posOffset>227965</wp:posOffset>
                  </wp:positionV>
                  <wp:extent cx="972185" cy="1120140"/>
                  <wp:effectExtent l="0" t="0" r="0" b="0"/>
                  <wp:wrapTight wrapText="bothSides">
                    <wp:wrapPolygon edited="0">
                      <wp:start x="0" y="0"/>
                      <wp:lineTo x="0" y="21306"/>
                      <wp:lineTo x="21163" y="21306"/>
                      <wp:lineTo x="21163" y="0"/>
                      <wp:lineTo x="0" y="0"/>
                    </wp:wrapPolygon>
                  </wp:wrapTight>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72185" cy="112014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37440" behindDoc="1" locked="0" layoutInCell="1" allowOverlap="1" wp14:anchorId="5B83D591" wp14:editId="6BA4F6C9">
                  <wp:simplePos x="0" y="0"/>
                  <wp:positionH relativeFrom="column">
                    <wp:posOffset>228600</wp:posOffset>
                  </wp:positionH>
                  <wp:positionV relativeFrom="paragraph">
                    <wp:posOffset>227965</wp:posOffset>
                  </wp:positionV>
                  <wp:extent cx="914400" cy="1196975"/>
                  <wp:effectExtent l="0" t="0" r="0" b="0"/>
                  <wp:wrapTight wrapText="bothSides">
                    <wp:wrapPolygon edited="0">
                      <wp:start x="0" y="0"/>
                      <wp:lineTo x="0" y="21314"/>
                      <wp:lineTo x="21150" y="21314"/>
                      <wp:lineTo x="21150" y="0"/>
                      <wp:lineTo x="0" y="0"/>
                    </wp:wrapPolygon>
                  </wp:wrapTight>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914400" cy="1196975"/>
                          </a:xfrm>
                          <a:prstGeom prst="rect">
                            <a:avLst/>
                          </a:prstGeom>
                          <a:noFill/>
                        </pic:spPr>
                      </pic:pic>
                    </a:graphicData>
                  </a:graphic>
                  <wp14:sizeRelH relativeFrom="page">
                    <wp14:pctWidth>0</wp14:pctWidth>
                  </wp14:sizeRelH>
                  <wp14:sizeRelV relativeFrom="page">
                    <wp14:pctHeight>0</wp14:pctHeight>
                  </wp14:sizeRelV>
                </wp:anchor>
              </w:drawing>
            </w:r>
          </w:p>
          <w:p w14:paraId="76CB7BD8"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75B043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79BE2186"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39488" behindDoc="1" locked="0" layoutInCell="1" allowOverlap="1" wp14:anchorId="329C786D" wp14:editId="37C4CDBB">
                  <wp:simplePos x="0" y="0"/>
                  <wp:positionH relativeFrom="column">
                    <wp:posOffset>1391920</wp:posOffset>
                  </wp:positionH>
                  <wp:positionV relativeFrom="paragraph">
                    <wp:posOffset>0</wp:posOffset>
                  </wp:positionV>
                  <wp:extent cx="1029335" cy="1371600"/>
                  <wp:effectExtent l="0" t="0" r="0" b="0"/>
                  <wp:wrapTight wrapText="bothSides">
                    <wp:wrapPolygon edited="0">
                      <wp:start x="0" y="0"/>
                      <wp:lineTo x="0" y="21300"/>
                      <wp:lineTo x="21187" y="21300"/>
                      <wp:lineTo x="21187" y="0"/>
                      <wp:lineTo x="0" y="0"/>
                    </wp:wrapPolygon>
                  </wp:wrapTight>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29335" cy="137160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38464" behindDoc="1" locked="0" layoutInCell="1" allowOverlap="1" wp14:anchorId="14155A80" wp14:editId="123D92A1">
                  <wp:simplePos x="0" y="0"/>
                  <wp:positionH relativeFrom="column">
                    <wp:posOffset>160020</wp:posOffset>
                  </wp:positionH>
                  <wp:positionV relativeFrom="paragraph">
                    <wp:posOffset>228600</wp:posOffset>
                  </wp:positionV>
                  <wp:extent cx="919480" cy="1075055"/>
                  <wp:effectExtent l="0" t="0" r="0" b="0"/>
                  <wp:wrapTight wrapText="bothSides">
                    <wp:wrapPolygon edited="0">
                      <wp:start x="0" y="0"/>
                      <wp:lineTo x="0" y="21051"/>
                      <wp:lineTo x="21033" y="21051"/>
                      <wp:lineTo x="21033" y="0"/>
                      <wp:lineTo x="0" y="0"/>
                    </wp:wrapPolygon>
                  </wp:wrapTight>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919480" cy="1075055"/>
                          </a:xfrm>
                          <a:prstGeom prst="rect">
                            <a:avLst/>
                          </a:prstGeom>
                          <a:noFill/>
                        </pic:spPr>
                      </pic:pic>
                    </a:graphicData>
                  </a:graphic>
                  <wp14:sizeRelH relativeFrom="page">
                    <wp14:pctWidth>0</wp14:pctWidth>
                  </wp14:sizeRelH>
                  <wp14:sizeRelV relativeFrom="page">
                    <wp14:pctHeight>0</wp14:pctHeight>
                  </wp14:sizeRelV>
                </wp:anchor>
              </w:drawing>
            </w:r>
          </w:p>
          <w:p w14:paraId="0E1906A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4E3553C2" w14:textId="77777777" w:rsidTr="00A53EA2">
        <w:trPr>
          <w:trHeight w:val="2267"/>
        </w:trPr>
        <w:tc>
          <w:tcPr>
            <w:tcW w:w="4428" w:type="dxa"/>
            <w:tcBorders>
              <w:top w:val="dashed" w:sz="4" w:space="0" w:color="000000"/>
              <w:left w:val="dashed" w:sz="4" w:space="0" w:color="000000"/>
              <w:bottom w:val="dashed" w:sz="4" w:space="0" w:color="000000"/>
              <w:right w:val="dashed" w:sz="4" w:space="0" w:color="000000"/>
            </w:tcBorders>
          </w:tcPr>
          <w:p w14:paraId="0E164598"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36416" behindDoc="0" locked="0" layoutInCell="1" allowOverlap="1" wp14:anchorId="5F2EF1D2" wp14:editId="26FFDC22">
                  <wp:simplePos x="0" y="0"/>
                  <wp:positionH relativeFrom="column">
                    <wp:posOffset>474345</wp:posOffset>
                  </wp:positionH>
                  <wp:positionV relativeFrom="paragraph">
                    <wp:posOffset>123825</wp:posOffset>
                  </wp:positionV>
                  <wp:extent cx="1345565" cy="1227455"/>
                  <wp:effectExtent l="0" t="0" r="0" b="0"/>
                  <wp:wrapNone/>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345565" cy="1227455"/>
                          </a:xfrm>
                          <a:prstGeom prst="rect">
                            <a:avLst/>
                          </a:prstGeom>
                          <a:noFill/>
                        </pic:spPr>
                      </pic:pic>
                    </a:graphicData>
                  </a:graphic>
                  <wp14:sizeRelH relativeFrom="page">
                    <wp14:pctWidth>0</wp14:pctWidth>
                  </wp14:sizeRelH>
                  <wp14:sizeRelV relativeFrom="page">
                    <wp14:pctHeight>0</wp14:pctHeight>
                  </wp14:sizeRelV>
                </wp:anchor>
              </w:drawing>
            </w:r>
          </w:p>
          <w:p w14:paraId="0778907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74BF50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8051EA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775130D"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168D0A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D18BAE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8C6366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372135F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02092A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CA6306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E9B102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DC72E8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D512878"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D8A503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4CD8360B"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6EDB0F44"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64E5A314"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Sédimentation</w:t>
            </w:r>
          </w:p>
          <w:p w14:paraId="58AE2E60"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c>
          <w:tcPr>
            <w:tcW w:w="4428" w:type="dxa"/>
            <w:tcBorders>
              <w:top w:val="dashed" w:sz="4" w:space="0" w:color="000000"/>
              <w:left w:val="dashed" w:sz="4" w:space="0" w:color="000000"/>
              <w:bottom w:val="dashed" w:sz="4" w:space="0" w:color="000000"/>
              <w:right w:val="dashed" w:sz="4" w:space="0" w:color="000000"/>
            </w:tcBorders>
          </w:tcPr>
          <w:p w14:paraId="2D35F93C" w14:textId="77777777" w:rsidR="00D04A4E" w:rsidRPr="00B65F86" w:rsidRDefault="00D04A4E" w:rsidP="00A53EA2">
            <w:pPr>
              <w:tabs>
                <w:tab w:val="right" w:pos="8640"/>
              </w:tabs>
              <w:autoSpaceDE w:val="0"/>
              <w:autoSpaceDN w:val="0"/>
              <w:adjustRightInd w:val="0"/>
              <w:jc w:val="center"/>
              <w:rPr>
                <w:rFonts w:cs="Arial"/>
                <w:b/>
                <w:bCs/>
                <w:sz w:val="20"/>
                <w:szCs w:val="36"/>
                <w:lang w:val="fr-FR"/>
              </w:rPr>
            </w:pPr>
          </w:p>
          <w:p w14:paraId="0AA73CE8"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Conservation hygiénique</w:t>
            </w:r>
          </w:p>
        </w:tc>
      </w:tr>
      <w:tr w:rsidR="00D04A4E" w:rsidRPr="00B65F86" w14:paraId="33F3E9ED"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1D9E32D1" w14:textId="77777777" w:rsidR="00D04A4E" w:rsidRPr="00B65F86" w:rsidRDefault="00D04A4E" w:rsidP="00A53EA2">
            <w:pPr>
              <w:tabs>
                <w:tab w:val="right" w:pos="8640"/>
              </w:tabs>
              <w:autoSpaceDE w:val="0"/>
              <w:autoSpaceDN w:val="0"/>
              <w:adjustRightInd w:val="0"/>
              <w:jc w:val="center"/>
              <w:rPr>
                <w:rFonts w:cs="Arial"/>
                <w:b/>
                <w:bCs/>
                <w:szCs w:val="36"/>
                <w:lang w:val="fr-FR"/>
              </w:rPr>
            </w:pPr>
          </w:p>
          <w:p w14:paraId="59104834"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Protection du point d'eau</w:t>
            </w:r>
          </w:p>
        </w:tc>
        <w:tc>
          <w:tcPr>
            <w:tcW w:w="4428" w:type="dxa"/>
            <w:tcBorders>
              <w:top w:val="dashed" w:sz="4" w:space="0" w:color="000000"/>
              <w:left w:val="dashed" w:sz="4" w:space="0" w:color="000000"/>
              <w:bottom w:val="dashed" w:sz="4" w:space="0" w:color="000000"/>
              <w:right w:val="dashed" w:sz="4" w:space="0" w:color="000000"/>
            </w:tcBorders>
          </w:tcPr>
          <w:p w14:paraId="60AEC948"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2C6CB98E"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Filtration</w:t>
            </w:r>
          </w:p>
          <w:p w14:paraId="621753BA"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r w:rsidR="00D04A4E" w:rsidRPr="00B65F86" w14:paraId="66A96F66" w14:textId="77777777" w:rsidTr="00A53EA2">
        <w:trPr>
          <w:trHeight w:val="1080"/>
        </w:trPr>
        <w:tc>
          <w:tcPr>
            <w:tcW w:w="4428" w:type="dxa"/>
            <w:tcBorders>
              <w:top w:val="dashed" w:sz="4" w:space="0" w:color="000000"/>
              <w:left w:val="dashed" w:sz="4" w:space="0" w:color="000000"/>
              <w:bottom w:val="dashed" w:sz="4" w:space="0" w:color="000000"/>
              <w:right w:val="dashed" w:sz="4" w:space="0" w:color="000000"/>
            </w:tcBorders>
            <w:vAlign w:val="center"/>
          </w:tcPr>
          <w:p w14:paraId="2F61FD65"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Désinfection</w:t>
            </w:r>
          </w:p>
        </w:tc>
        <w:tc>
          <w:tcPr>
            <w:tcW w:w="4428" w:type="dxa"/>
            <w:tcBorders>
              <w:top w:val="dashed" w:sz="4" w:space="0" w:color="000000"/>
              <w:left w:val="dashed" w:sz="4" w:space="0" w:color="000000"/>
              <w:bottom w:val="dashed" w:sz="4" w:space="0" w:color="000000"/>
              <w:right w:val="dashed" w:sz="4" w:space="0" w:color="000000"/>
            </w:tcBorders>
          </w:tcPr>
          <w:p w14:paraId="5D42CC6E"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bl>
    <w:p w14:paraId="0D239B49" w14:textId="77777777" w:rsidR="00D04A4E" w:rsidRPr="00B65F86" w:rsidRDefault="00D04A4E" w:rsidP="00D04A4E">
      <w:pPr>
        <w:tabs>
          <w:tab w:val="right" w:pos="8640"/>
        </w:tabs>
        <w:autoSpaceDE w:val="0"/>
        <w:autoSpaceDN w:val="0"/>
        <w:adjustRightInd w:val="0"/>
        <w:jc w:val="center"/>
        <w:rPr>
          <w:rFonts w:cs="Arial"/>
          <w:b/>
          <w:bCs/>
          <w:sz w:val="26"/>
          <w:szCs w:val="26"/>
          <w:lang w:val="fr-FR"/>
        </w:rPr>
      </w:pPr>
      <w:r w:rsidRPr="00B65F86">
        <w:rPr>
          <w:rFonts w:cs="Arial"/>
          <w:b/>
          <w:sz w:val="26"/>
          <w:lang w:val="fr-FR"/>
        </w:rPr>
        <w:lastRenderedPageBreak/>
        <w:t>Activité d’adaptation de l'approche à barrières multiples</w:t>
      </w:r>
    </w:p>
    <w:p w14:paraId="2A090355" w14:textId="77777777" w:rsidR="00D04A4E" w:rsidRPr="00B65F86" w:rsidRDefault="00D04A4E" w:rsidP="00D04A4E">
      <w:pPr>
        <w:tabs>
          <w:tab w:val="right" w:pos="8640"/>
        </w:tabs>
        <w:autoSpaceDE w:val="0"/>
        <w:autoSpaceDN w:val="0"/>
        <w:adjustRightInd w:val="0"/>
        <w:jc w:val="center"/>
        <w:rPr>
          <w:rFonts w:cs="Arial"/>
          <w:b/>
          <w:bCs/>
          <w:sz w:val="26"/>
          <w:szCs w:val="26"/>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D04A4E" w:rsidRPr="00B65F86" w14:paraId="0758DD9A"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36D1961E"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42560" behindDoc="0" locked="0" layoutInCell="1" allowOverlap="1" wp14:anchorId="40ACCBD5" wp14:editId="40148F28">
                  <wp:simplePos x="0" y="0"/>
                  <wp:positionH relativeFrom="margin">
                    <wp:posOffset>156210</wp:posOffset>
                  </wp:positionH>
                  <wp:positionV relativeFrom="margin">
                    <wp:posOffset>179705</wp:posOffset>
                  </wp:positionV>
                  <wp:extent cx="2215515" cy="1837690"/>
                  <wp:effectExtent l="0" t="0" r="0" b="0"/>
                  <wp:wrapTight wrapText="bothSides">
                    <wp:wrapPolygon edited="0">
                      <wp:start x="0" y="0"/>
                      <wp:lineTo x="0" y="21272"/>
                      <wp:lineTo x="21359" y="21272"/>
                      <wp:lineTo x="21359" y="0"/>
                      <wp:lineTo x="0" y="0"/>
                    </wp:wrapPolygon>
                  </wp:wrapTight>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215515" cy="1837690"/>
                          </a:xfrm>
                          <a:prstGeom prst="rect">
                            <a:avLst/>
                          </a:prstGeom>
                          <a:noFill/>
                        </pic:spPr>
                      </pic:pic>
                    </a:graphicData>
                  </a:graphic>
                  <wp14:sizeRelH relativeFrom="page">
                    <wp14:pctWidth>0</wp14:pctWidth>
                  </wp14:sizeRelH>
                  <wp14:sizeRelV relativeFrom="page">
                    <wp14:pctHeight>0</wp14:pctHeight>
                  </wp14:sizeRelV>
                </wp:anchor>
              </w:drawing>
            </w:r>
          </w:p>
        </w:tc>
        <w:tc>
          <w:tcPr>
            <w:tcW w:w="4428" w:type="dxa"/>
            <w:tcBorders>
              <w:top w:val="dashed" w:sz="4" w:space="0" w:color="000000"/>
              <w:left w:val="dashed" w:sz="4" w:space="0" w:color="000000"/>
              <w:bottom w:val="dashed" w:sz="4" w:space="0" w:color="000000"/>
              <w:right w:val="dashed" w:sz="4" w:space="0" w:color="000000"/>
            </w:tcBorders>
          </w:tcPr>
          <w:p w14:paraId="2178C641"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43584" behindDoc="0" locked="0" layoutInCell="1" allowOverlap="1" wp14:anchorId="6FC4D722" wp14:editId="6D7E18E1">
                  <wp:simplePos x="0" y="0"/>
                  <wp:positionH relativeFrom="column">
                    <wp:posOffset>793115</wp:posOffset>
                  </wp:positionH>
                  <wp:positionV relativeFrom="paragraph">
                    <wp:posOffset>94615</wp:posOffset>
                  </wp:positionV>
                  <wp:extent cx="918845" cy="2145030"/>
                  <wp:effectExtent l="0" t="0" r="0" b="0"/>
                  <wp:wrapNone/>
                  <wp:docPr id="1990" name="Picture 1990" descr="Description: Description: Description: Version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Description: Description: Description: Version 10 "/>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918845" cy="2145030"/>
                          </a:xfrm>
                          <a:prstGeom prst="rect">
                            <a:avLst/>
                          </a:prstGeom>
                          <a:noFill/>
                        </pic:spPr>
                      </pic:pic>
                    </a:graphicData>
                  </a:graphic>
                  <wp14:sizeRelH relativeFrom="page">
                    <wp14:pctWidth>0</wp14:pctWidth>
                  </wp14:sizeRelH>
                  <wp14:sizeRelV relativeFrom="page">
                    <wp14:pctHeight>0</wp14:pctHeight>
                  </wp14:sizeRelV>
                </wp:anchor>
              </w:drawing>
            </w:r>
          </w:p>
          <w:p w14:paraId="315A7EC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7BEB05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97F28AE"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E4894D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1820E8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5756EBA"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52582D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B18CDC5"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19AAE5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6204801"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F7731DF"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6AC0F3E1"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3ECAB90C" w14:textId="77777777" w:rsidTr="00A53EA2">
        <w:tc>
          <w:tcPr>
            <w:tcW w:w="4428" w:type="dxa"/>
            <w:tcBorders>
              <w:top w:val="dashed" w:sz="4" w:space="0" w:color="000000"/>
              <w:left w:val="dashed" w:sz="4" w:space="0" w:color="000000"/>
              <w:bottom w:val="dashed" w:sz="4" w:space="0" w:color="000000"/>
              <w:right w:val="dashed" w:sz="4" w:space="0" w:color="000000"/>
            </w:tcBorders>
          </w:tcPr>
          <w:p w14:paraId="773A0EC5"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48704" behindDoc="1" locked="0" layoutInCell="1" allowOverlap="1" wp14:anchorId="198D4E60" wp14:editId="5D047C3C">
                  <wp:simplePos x="0" y="0"/>
                  <wp:positionH relativeFrom="column">
                    <wp:posOffset>1371600</wp:posOffset>
                  </wp:positionH>
                  <wp:positionV relativeFrom="paragraph">
                    <wp:posOffset>227965</wp:posOffset>
                  </wp:positionV>
                  <wp:extent cx="972185" cy="1120140"/>
                  <wp:effectExtent l="0" t="0" r="0" b="0"/>
                  <wp:wrapTight wrapText="bothSides">
                    <wp:wrapPolygon edited="0">
                      <wp:start x="0" y="0"/>
                      <wp:lineTo x="0" y="21306"/>
                      <wp:lineTo x="21163" y="21306"/>
                      <wp:lineTo x="21163" y="0"/>
                      <wp:lineTo x="0" y="0"/>
                    </wp:wrapPolygon>
                  </wp:wrapTight>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72185" cy="112014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45632" behindDoc="1" locked="0" layoutInCell="1" allowOverlap="1" wp14:anchorId="101EEEF4" wp14:editId="0DC1C25D">
                  <wp:simplePos x="0" y="0"/>
                  <wp:positionH relativeFrom="column">
                    <wp:posOffset>228600</wp:posOffset>
                  </wp:positionH>
                  <wp:positionV relativeFrom="paragraph">
                    <wp:posOffset>227965</wp:posOffset>
                  </wp:positionV>
                  <wp:extent cx="914400" cy="1196975"/>
                  <wp:effectExtent l="0" t="0" r="0" b="0"/>
                  <wp:wrapTight wrapText="bothSides">
                    <wp:wrapPolygon edited="0">
                      <wp:start x="0" y="0"/>
                      <wp:lineTo x="0" y="21314"/>
                      <wp:lineTo x="21150" y="21314"/>
                      <wp:lineTo x="21150" y="0"/>
                      <wp:lineTo x="0" y="0"/>
                    </wp:wrapPolygon>
                  </wp:wrapTight>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914400" cy="1196975"/>
                          </a:xfrm>
                          <a:prstGeom prst="rect">
                            <a:avLst/>
                          </a:prstGeom>
                          <a:noFill/>
                        </pic:spPr>
                      </pic:pic>
                    </a:graphicData>
                  </a:graphic>
                  <wp14:sizeRelH relativeFrom="page">
                    <wp14:pctWidth>0</wp14:pctWidth>
                  </wp14:sizeRelH>
                  <wp14:sizeRelV relativeFrom="page">
                    <wp14:pctHeight>0</wp14:pctHeight>
                  </wp14:sizeRelV>
                </wp:anchor>
              </w:drawing>
            </w:r>
          </w:p>
          <w:p w14:paraId="095593C1"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312141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5799093F"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47680" behindDoc="1" locked="0" layoutInCell="1" allowOverlap="1" wp14:anchorId="5D4A1458" wp14:editId="7DFB5466">
                  <wp:simplePos x="0" y="0"/>
                  <wp:positionH relativeFrom="column">
                    <wp:posOffset>1391920</wp:posOffset>
                  </wp:positionH>
                  <wp:positionV relativeFrom="paragraph">
                    <wp:posOffset>0</wp:posOffset>
                  </wp:positionV>
                  <wp:extent cx="1029335" cy="1371600"/>
                  <wp:effectExtent l="0" t="0" r="0" b="0"/>
                  <wp:wrapTight wrapText="bothSides">
                    <wp:wrapPolygon edited="0">
                      <wp:start x="0" y="0"/>
                      <wp:lineTo x="0" y="21300"/>
                      <wp:lineTo x="21187" y="21300"/>
                      <wp:lineTo x="21187" y="0"/>
                      <wp:lineTo x="0" y="0"/>
                    </wp:wrapPolygon>
                  </wp:wrapTight>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29335" cy="1371600"/>
                          </a:xfrm>
                          <a:prstGeom prst="rect">
                            <a:avLst/>
                          </a:prstGeom>
                          <a:noFill/>
                        </pic:spPr>
                      </pic:pic>
                    </a:graphicData>
                  </a:graphic>
                  <wp14:sizeRelH relativeFrom="page">
                    <wp14:pctWidth>0</wp14:pctWidth>
                  </wp14:sizeRelH>
                  <wp14:sizeRelV relativeFrom="page">
                    <wp14:pctHeight>0</wp14:pctHeight>
                  </wp14:sizeRelV>
                </wp:anchor>
              </w:drawing>
            </w:r>
            <w:r w:rsidRPr="00B65F86">
              <w:rPr>
                <w:rFonts w:cs="Arial"/>
                <w:b/>
                <w:bCs/>
                <w:sz w:val="26"/>
                <w:szCs w:val="26"/>
                <w:lang w:val="fr-FR"/>
              </w:rPr>
              <w:drawing>
                <wp:anchor distT="0" distB="0" distL="114300" distR="114300" simplePos="0" relativeHeight="251846656" behindDoc="1" locked="0" layoutInCell="1" allowOverlap="1" wp14:anchorId="2DE1C47E" wp14:editId="493BDDEE">
                  <wp:simplePos x="0" y="0"/>
                  <wp:positionH relativeFrom="column">
                    <wp:posOffset>160020</wp:posOffset>
                  </wp:positionH>
                  <wp:positionV relativeFrom="paragraph">
                    <wp:posOffset>228600</wp:posOffset>
                  </wp:positionV>
                  <wp:extent cx="919480" cy="1075055"/>
                  <wp:effectExtent l="0" t="0" r="0" b="0"/>
                  <wp:wrapTight wrapText="bothSides">
                    <wp:wrapPolygon edited="0">
                      <wp:start x="0" y="0"/>
                      <wp:lineTo x="0" y="21051"/>
                      <wp:lineTo x="21033" y="21051"/>
                      <wp:lineTo x="21033" y="0"/>
                      <wp:lineTo x="0" y="0"/>
                    </wp:wrapPolygon>
                  </wp:wrapTight>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919480" cy="1075055"/>
                          </a:xfrm>
                          <a:prstGeom prst="rect">
                            <a:avLst/>
                          </a:prstGeom>
                          <a:noFill/>
                        </pic:spPr>
                      </pic:pic>
                    </a:graphicData>
                  </a:graphic>
                  <wp14:sizeRelH relativeFrom="page">
                    <wp14:pctWidth>0</wp14:pctWidth>
                  </wp14:sizeRelH>
                  <wp14:sizeRelV relativeFrom="page">
                    <wp14:pctHeight>0</wp14:pctHeight>
                  </wp14:sizeRelV>
                </wp:anchor>
              </w:drawing>
            </w:r>
          </w:p>
          <w:p w14:paraId="2504A8C1" w14:textId="77777777" w:rsidR="00D04A4E" w:rsidRPr="00B65F86" w:rsidRDefault="00D04A4E" w:rsidP="006E01DA">
            <w:pPr>
              <w:tabs>
                <w:tab w:val="right" w:pos="8640"/>
              </w:tabs>
              <w:autoSpaceDE w:val="0"/>
              <w:autoSpaceDN w:val="0"/>
              <w:adjustRightInd w:val="0"/>
              <w:rPr>
                <w:rFonts w:cs="Arial"/>
                <w:b/>
                <w:bCs/>
                <w:sz w:val="26"/>
                <w:szCs w:val="26"/>
                <w:lang w:val="fr-FR"/>
              </w:rPr>
            </w:pPr>
          </w:p>
        </w:tc>
      </w:tr>
      <w:tr w:rsidR="00D04A4E" w:rsidRPr="00B65F86" w14:paraId="79A93DE7" w14:textId="77777777" w:rsidTr="00A53EA2">
        <w:trPr>
          <w:trHeight w:val="2267"/>
        </w:trPr>
        <w:tc>
          <w:tcPr>
            <w:tcW w:w="4428" w:type="dxa"/>
            <w:tcBorders>
              <w:top w:val="dashed" w:sz="4" w:space="0" w:color="000000"/>
              <w:left w:val="dashed" w:sz="4" w:space="0" w:color="000000"/>
              <w:bottom w:val="dashed" w:sz="4" w:space="0" w:color="000000"/>
              <w:right w:val="dashed" w:sz="4" w:space="0" w:color="000000"/>
            </w:tcBorders>
          </w:tcPr>
          <w:p w14:paraId="0229DF66" w14:textId="77777777" w:rsidR="00D04A4E" w:rsidRPr="00B65F86" w:rsidRDefault="00630E8D" w:rsidP="00A53EA2">
            <w:pPr>
              <w:tabs>
                <w:tab w:val="right" w:pos="8640"/>
              </w:tabs>
              <w:autoSpaceDE w:val="0"/>
              <w:autoSpaceDN w:val="0"/>
              <w:adjustRightInd w:val="0"/>
              <w:jc w:val="center"/>
              <w:rPr>
                <w:rFonts w:cs="Arial"/>
                <w:b/>
                <w:bCs/>
                <w:sz w:val="26"/>
                <w:szCs w:val="26"/>
                <w:lang w:val="fr-FR"/>
              </w:rPr>
            </w:pPr>
            <w:r w:rsidRPr="00B65F86">
              <w:rPr>
                <w:rFonts w:cs="Arial"/>
                <w:b/>
                <w:bCs/>
                <w:sz w:val="26"/>
                <w:szCs w:val="26"/>
                <w:lang w:val="fr-FR"/>
              </w:rPr>
              <w:drawing>
                <wp:anchor distT="0" distB="0" distL="114300" distR="114300" simplePos="0" relativeHeight="251844608" behindDoc="0" locked="0" layoutInCell="1" allowOverlap="1" wp14:anchorId="18BDCA3B" wp14:editId="4403F9F2">
                  <wp:simplePos x="0" y="0"/>
                  <wp:positionH relativeFrom="column">
                    <wp:posOffset>474345</wp:posOffset>
                  </wp:positionH>
                  <wp:positionV relativeFrom="paragraph">
                    <wp:posOffset>123825</wp:posOffset>
                  </wp:positionV>
                  <wp:extent cx="1345565" cy="1227455"/>
                  <wp:effectExtent l="0" t="0" r="0" b="0"/>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345565" cy="1227455"/>
                          </a:xfrm>
                          <a:prstGeom prst="rect">
                            <a:avLst/>
                          </a:prstGeom>
                          <a:noFill/>
                        </pic:spPr>
                      </pic:pic>
                    </a:graphicData>
                  </a:graphic>
                  <wp14:sizeRelH relativeFrom="page">
                    <wp14:pctWidth>0</wp14:pctWidth>
                  </wp14:sizeRelH>
                  <wp14:sizeRelV relativeFrom="page">
                    <wp14:pctHeight>0</wp14:pctHeight>
                  </wp14:sizeRelV>
                </wp:anchor>
              </w:drawing>
            </w:r>
          </w:p>
          <w:p w14:paraId="1B6BFDF6"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8FA78CD"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BF8FDF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A335D4B"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F8EF66B"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4A90173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14D6DF70"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c>
          <w:tcPr>
            <w:tcW w:w="4428" w:type="dxa"/>
            <w:tcBorders>
              <w:top w:val="dashed" w:sz="4" w:space="0" w:color="000000"/>
              <w:left w:val="dashed" w:sz="4" w:space="0" w:color="000000"/>
              <w:bottom w:val="dashed" w:sz="4" w:space="0" w:color="000000"/>
              <w:right w:val="dashed" w:sz="4" w:space="0" w:color="000000"/>
            </w:tcBorders>
          </w:tcPr>
          <w:p w14:paraId="1246925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8691ED3"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33D04ADC"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8D4BB54"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74236472"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0CD16EF1"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p w14:paraId="5999BB09" w14:textId="77777777" w:rsidR="00D04A4E" w:rsidRPr="00B65F86" w:rsidRDefault="00D04A4E" w:rsidP="00A53EA2">
            <w:pPr>
              <w:tabs>
                <w:tab w:val="right" w:pos="8640"/>
              </w:tabs>
              <w:autoSpaceDE w:val="0"/>
              <w:autoSpaceDN w:val="0"/>
              <w:adjustRightInd w:val="0"/>
              <w:jc w:val="center"/>
              <w:rPr>
                <w:rFonts w:cs="Arial"/>
                <w:b/>
                <w:bCs/>
                <w:sz w:val="26"/>
                <w:szCs w:val="26"/>
                <w:lang w:val="fr-FR"/>
              </w:rPr>
            </w:pPr>
          </w:p>
        </w:tc>
      </w:tr>
      <w:tr w:rsidR="00D04A4E" w:rsidRPr="00B65F86" w14:paraId="6A99BDEE"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6CB8CDDD"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08BE765F"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Sédimentation</w:t>
            </w:r>
          </w:p>
          <w:p w14:paraId="0DCFE153"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c>
          <w:tcPr>
            <w:tcW w:w="4428" w:type="dxa"/>
            <w:tcBorders>
              <w:top w:val="dashed" w:sz="4" w:space="0" w:color="000000"/>
              <w:left w:val="dashed" w:sz="4" w:space="0" w:color="000000"/>
              <w:bottom w:val="dashed" w:sz="4" w:space="0" w:color="000000"/>
              <w:right w:val="dashed" w:sz="4" w:space="0" w:color="000000"/>
            </w:tcBorders>
          </w:tcPr>
          <w:p w14:paraId="7B03D336" w14:textId="77777777" w:rsidR="00D04A4E" w:rsidRPr="00B65F86" w:rsidRDefault="00D04A4E" w:rsidP="00A53EA2">
            <w:pPr>
              <w:tabs>
                <w:tab w:val="right" w:pos="8640"/>
              </w:tabs>
              <w:autoSpaceDE w:val="0"/>
              <w:autoSpaceDN w:val="0"/>
              <w:adjustRightInd w:val="0"/>
              <w:jc w:val="center"/>
              <w:rPr>
                <w:rFonts w:cs="Arial"/>
                <w:b/>
                <w:bCs/>
                <w:sz w:val="20"/>
                <w:szCs w:val="36"/>
                <w:lang w:val="fr-FR"/>
              </w:rPr>
            </w:pPr>
          </w:p>
          <w:p w14:paraId="5CCAC94F"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Conservation hygiénique</w:t>
            </w:r>
          </w:p>
        </w:tc>
      </w:tr>
      <w:tr w:rsidR="00D04A4E" w:rsidRPr="00B65F86" w14:paraId="1A1BF406" w14:textId="77777777" w:rsidTr="00A53EA2">
        <w:trPr>
          <w:trHeight w:val="1043"/>
        </w:trPr>
        <w:tc>
          <w:tcPr>
            <w:tcW w:w="4428" w:type="dxa"/>
            <w:tcBorders>
              <w:top w:val="dashed" w:sz="4" w:space="0" w:color="000000"/>
              <w:left w:val="dashed" w:sz="4" w:space="0" w:color="000000"/>
              <w:bottom w:val="dashed" w:sz="4" w:space="0" w:color="000000"/>
              <w:right w:val="dashed" w:sz="4" w:space="0" w:color="000000"/>
            </w:tcBorders>
          </w:tcPr>
          <w:p w14:paraId="27183252" w14:textId="77777777" w:rsidR="00D04A4E" w:rsidRPr="00B65F86" w:rsidRDefault="00D04A4E" w:rsidP="00A53EA2">
            <w:pPr>
              <w:tabs>
                <w:tab w:val="right" w:pos="8640"/>
              </w:tabs>
              <w:autoSpaceDE w:val="0"/>
              <w:autoSpaceDN w:val="0"/>
              <w:adjustRightInd w:val="0"/>
              <w:jc w:val="center"/>
              <w:rPr>
                <w:rFonts w:cs="Arial"/>
                <w:b/>
                <w:bCs/>
                <w:szCs w:val="36"/>
                <w:lang w:val="fr-FR"/>
              </w:rPr>
            </w:pPr>
          </w:p>
          <w:p w14:paraId="664F4BFA"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Protection du point d'eau</w:t>
            </w:r>
          </w:p>
        </w:tc>
        <w:tc>
          <w:tcPr>
            <w:tcW w:w="4428" w:type="dxa"/>
            <w:tcBorders>
              <w:top w:val="dashed" w:sz="4" w:space="0" w:color="000000"/>
              <w:left w:val="dashed" w:sz="4" w:space="0" w:color="000000"/>
              <w:bottom w:val="dashed" w:sz="4" w:space="0" w:color="000000"/>
              <w:right w:val="dashed" w:sz="4" w:space="0" w:color="000000"/>
            </w:tcBorders>
          </w:tcPr>
          <w:p w14:paraId="0B22AE02"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p w14:paraId="4C7A43B0"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Filtration</w:t>
            </w:r>
          </w:p>
          <w:p w14:paraId="0983A34A"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r w:rsidR="00D04A4E" w:rsidRPr="00B65F86" w14:paraId="1367AF21" w14:textId="77777777" w:rsidTr="00B65F86">
        <w:trPr>
          <w:trHeight w:val="1080"/>
        </w:trPr>
        <w:tc>
          <w:tcPr>
            <w:tcW w:w="4428" w:type="dxa"/>
            <w:tcBorders>
              <w:top w:val="dashed" w:sz="4" w:space="0" w:color="000000"/>
              <w:left w:val="dashed" w:sz="4" w:space="0" w:color="000000"/>
              <w:bottom w:val="dashed" w:sz="4" w:space="0" w:color="000000"/>
              <w:right w:val="dashed" w:sz="4" w:space="0" w:color="000000"/>
            </w:tcBorders>
            <w:vAlign w:val="center"/>
          </w:tcPr>
          <w:p w14:paraId="165D26D3" w14:textId="77777777" w:rsidR="00B65F86" w:rsidRPr="00B65F86" w:rsidRDefault="00B65F86" w:rsidP="00A53EA2">
            <w:pPr>
              <w:tabs>
                <w:tab w:val="right" w:pos="8640"/>
              </w:tabs>
              <w:autoSpaceDE w:val="0"/>
              <w:autoSpaceDN w:val="0"/>
              <w:adjustRightInd w:val="0"/>
              <w:jc w:val="center"/>
              <w:rPr>
                <w:rFonts w:cs="Arial"/>
                <w:b/>
                <w:sz w:val="18"/>
                <w:lang w:val="fr-FR"/>
              </w:rPr>
            </w:pPr>
          </w:p>
          <w:p w14:paraId="3D6D4F1D" w14:textId="36DEA498" w:rsidR="005716EA" w:rsidRPr="00B65F86" w:rsidRDefault="00D04A4E" w:rsidP="00A53EA2">
            <w:pPr>
              <w:tabs>
                <w:tab w:val="right" w:pos="8640"/>
              </w:tabs>
              <w:autoSpaceDE w:val="0"/>
              <w:autoSpaceDN w:val="0"/>
              <w:adjustRightInd w:val="0"/>
              <w:jc w:val="center"/>
              <w:rPr>
                <w:rFonts w:cs="Arial"/>
                <w:b/>
                <w:bCs/>
                <w:sz w:val="36"/>
                <w:szCs w:val="36"/>
                <w:lang w:val="fr-FR"/>
              </w:rPr>
            </w:pPr>
            <w:r w:rsidRPr="00B65F86">
              <w:rPr>
                <w:rFonts w:cs="Arial"/>
                <w:b/>
                <w:sz w:val="36"/>
                <w:lang w:val="fr-FR"/>
              </w:rPr>
              <w:t>Désinfection</w:t>
            </w:r>
          </w:p>
          <w:p w14:paraId="2580E992" w14:textId="77777777" w:rsidR="00D04A4E" w:rsidRPr="00B65F86" w:rsidRDefault="00D04A4E" w:rsidP="005716EA">
            <w:pPr>
              <w:rPr>
                <w:rFonts w:cs="Arial"/>
                <w:szCs w:val="36"/>
                <w:lang w:val="fr-FR"/>
              </w:rPr>
            </w:pPr>
          </w:p>
        </w:tc>
        <w:tc>
          <w:tcPr>
            <w:tcW w:w="4428" w:type="dxa"/>
            <w:tcBorders>
              <w:top w:val="dashed" w:sz="4" w:space="0" w:color="000000"/>
              <w:left w:val="dashed" w:sz="4" w:space="0" w:color="000000"/>
              <w:bottom w:val="dashed" w:sz="4" w:space="0" w:color="000000"/>
              <w:right w:val="dashed" w:sz="4" w:space="0" w:color="000000"/>
            </w:tcBorders>
          </w:tcPr>
          <w:p w14:paraId="5D8D5E4E" w14:textId="77777777" w:rsidR="00D04A4E" w:rsidRPr="00B65F86" w:rsidRDefault="00D04A4E" w:rsidP="00A53EA2">
            <w:pPr>
              <w:tabs>
                <w:tab w:val="right" w:pos="8640"/>
              </w:tabs>
              <w:autoSpaceDE w:val="0"/>
              <w:autoSpaceDN w:val="0"/>
              <w:adjustRightInd w:val="0"/>
              <w:jc w:val="center"/>
              <w:rPr>
                <w:rFonts w:cs="Arial"/>
                <w:b/>
                <w:bCs/>
                <w:sz w:val="36"/>
                <w:szCs w:val="36"/>
                <w:lang w:val="fr-FR"/>
              </w:rPr>
            </w:pPr>
          </w:p>
        </w:tc>
      </w:tr>
    </w:tbl>
    <w:p w14:paraId="0BB641D5" w14:textId="77777777" w:rsidR="00D04A4E" w:rsidRPr="00B65F86" w:rsidRDefault="00D04A4E" w:rsidP="00B65F86">
      <w:pPr>
        <w:rPr>
          <w:rFonts w:cs="Arial"/>
          <w:szCs w:val="22"/>
          <w:lang w:val="fr-FR"/>
        </w:rPr>
      </w:pPr>
      <w:bookmarkStart w:id="0" w:name="_GoBack"/>
      <w:bookmarkEnd w:id="0"/>
    </w:p>
    <w:sectPr w:rsidR="00D04A4E" w:rsidRPr="00B65F86" w:rsidSect="005716EA">
      <w:headerReference w:type="default" r:id="rId27"/>
      <w:type w:val="continuous"/>
      <w:pgSz w:w="12240" w:h="15840" w:code="1"/>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410B7" w14:textId="77777777" w:rsidR="00403322" w:rsidRDefault="00403322">
      <w:r>
        <w:separator/>
      </w:r>
    </w:p>
  </w:endnote>
  <w:endnote w:type="continuationSeparator" w:id="0">
    <w:p w14:paraId="2B40546F" w14:textId="77777777" w:rsidR="00403322" w:rsidRDefault="004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pleGothic">
    <w:charset w:val="4F"/>
    <w:family w:val="auto"/>
    <w:pitch w:val="variable"/>
    <w:sig w:usb0="00000001" w:usb1="00000000" w:usb2="01002406" w:usb3="00000000" w:csb0="00080000" w:csb1="00000000"/>
  </w:font>
  <w:font w:name="Cambria">
    <w:panose1 w:val="02040503050406030204"/>
    <w:charset w:val="00"/>
    <w:family w:val="roman"/>
    <w:pitch w:val="variable"/>
    <w:sig w:usb0="E00002FF" w:usb1="400004FF" w:usb2="00000000" w:usb3="00000000" w:csb0="0000019F" w:csb1="00000000"/>
  </w:font>
  <w:font w:name="ECJBF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921F9" w14:textId="77777777" w:rsidR="00403322" w:rsidRDefault="00403322">
      <w:r>
        <w:separator/>
      </w:r>
    </w:p>
  </w:footnote>
  <w:footnote w:type="continuationSeparator" w:id="0">
    <w:p w14:paraId="5B4115AD" w14:textId="77777777" w:rsidR="00403322" w:rsidRDefault="00403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5B539" w14:textId="77777777" w:rsidR="009064D9" w:rsidRPr="00AC3E4B" w:rsidRDefault="00C7706B" w:rsidP="005B6B5C">
    <w:pPr>
      <w:pStyle w:val="Header"/>
      <w:tabs>
        <w:tab w:val="clear" w:pos="4320"/>
        <w:tab w:val="clear" w:pos="8640"/>
        <w:tab w:val="right" w:pos="9360"/>
      </w:tabs>
      <w:rPr>
        <w:rFonts w:cs="Arial"/>
        <w:szCs w:val="22"/>
        <w:lang w:val="fr-FR"/>
      </w:rPr>
    </w:pPr>
    <w:r>
      <w:rPr>
        <w:rFonts w:cs="Arial"/>
        <w:lang w:val="fr-FR"/>
      </w:rPr>
      <w:t>Promotion communautaire du WASH</w:t>
    </w:r>
    <w:r w:rsidR="005B6B5C">
      <w:rPr>
        <w:rFonts w:cs="Arial"/>
        <w:szCs w:val="22"/>
        <w:lang w:val="fr-FR"/>
      </w:rPr>
      <w:tab/>
    </w:r>
    <w:r>
      <w:rPr>
        <w:rFonts w:cs="Arial"/>
        <w:lang w:val="fr-FR"/>
      </w:rPr>
      <w:t>Approche à barrières multiples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07CA5" w14:textId="77777777" w:rsidR="009064D9" w:rsidRPr="00F80526" w:rsidRDefault="00D04A4E" w:rsidP="005B6B5C">
    <w:pPr>
      <w:pStyle w:val="Header"/>
      <w:tabs>
        <w:tab w:val="clear" w:pos="4320"/>
        <w:tab w:val="clear" w:pos="8640"/>
        <w:tab w:val="right" w:pos="9360"/>
      </w:tabs>
      <w:rPr>
        <w:rFonts w:cs="Arial"/>
        <w:szCs w:val="22"/>
        <w:lang w:val="fr-FR"/>
      </w:rPr>
    </w:pPr>
    <w:r>
      <w:rPr>
        <w:rFonts w:cs="Arial"/>
        <w:lang w:val="fr-FR"/>
      </w:rPr>
      <w:t>Promotion communautaire du WASH</w:t>
    </w:r>
    <w:r w:rsidR="005B6B5C">
      <w:rPr>
        <w:rFonts w:cs="Arial"/>
        <w:szCs w:val="22"/>
        <w:lang w:val="fr-FR"/>
      </w:rPr>
      <w:tab/>
    </w:r>
    <w:r>
      <w:rPr>
        <w:rFonts w:cs="Arial"/>
        <w:lang w:val="fr-FR"/>
      </w:rPr>
      <w:t>Manuel de 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pt;height:126pt" o:bullet="t">
        <v:imagedata r:id="rId1" o:title="users"/>
      </v:shape>
    </w:pict>
  </w:numPicBullet>
  <w:abstractNum w:abstractNumId="0" w15:restartNumberingAfterBreak="0">
    <w:nsid w:val="0000001F"/>
    <w:multiLevelType w:val="singleLevel"/>
    <w:tmpl w:val="0000001F"/>
    <w:name w:val="WW8Num33"/>
    <w:lvl w:ilvl="0">
      <w:start w:val="1"/>
      <w:numFmt w:val="bullet"/>
      <w:lvlText w:val=""/>
      <w:lvlJc w:val="left"/>
      <w:pPr>
        <w:tabs>
          <w:tab w:val="num" w:pos="0"/>
        </w:tabs>
        <w:ind w:left="360" w:hanging="360"/>
      </w:pPr>
      <w:rPr>
        <w:rFonts w:ascii="Symbol" w:hAnsi="Symbol"/>
      </w:rPr>
    </w:lvl>
  </w:abstractNum>
  <w:abstractNum w:abstractNumId="1" w15:restartNumberingAfterBreak="0">
    <w:nsid w:val="000D0EA7"/>
    <w:multiLevelType w:val="hybridMultilevel"/>
    <w:tmpl w:val="1330756A"/>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rPr>
        <w:rFonts w:hint="default"/>
      </w:rPr>
    </w:lvl>
    <w:lvl w:ilvl="4" w:tplc="04090001">
      <w:start w:val="1"/>
      <w:numFmt w:val="bullet"/>
      <w:lvlText w:val=""/>
      <w:lvlJc w:val="left"/>
      <w:pPr>
        <w:tabs>
          <w:tab w:val="num" w:pos="-1440"/>
        </w:tabs>
        <w:ind w:left="-1440" w:hanging="360"/>
      </w:pPr>
      <w:rPr>
        <w:rFonts w:ascii="Symbol" w:hAnsi="Symbol" w:hint="default"/>
      </w:rPr>
    </w:lvl>
    <w:lvl w:ilvl="5" w:tplc="0409001B">
      <w:start w:val="1"/>
      <w:numFmt w:val="lowerRoman"/>
      <w:lvlText w:val="%6."/>
      <w:lvlJc w:val="right"/>
      <w:pPr>
        <w:tabs>
          <w:tab w:val="num" w:pos="1800"/>
        </w:tabs>
        <w:ind w:left="1800" w:hanging="180"/>
      </w:pPr>
    </w:lvl>
    <w:lvl w:ilvl="6" w:tplc="04090001">
      <w:start w:val="1"/>
      <w:numFmt w:val="bullet"/>
      <w:lvlText w:val=""/>
      <w:lvlJc w:val="left"/>
      <w:pPr>
        <w:tabs>
          <w:tab w:val="num" w:pos="-1440"/>
        </w:tabs>
        <w:ind w:left="-1440" w:hanging="360"/>
      </w:pPr>
      <w:rPr>
        <w:rFonts w:ascii="Symbol" w:hAnsi="Symbol" w:hint="default"/>
      </w:rPr>
    </w:lvl>
    <w:lvl w:ilvl="7" w:tplc="04090019">
      <w:start w:val="1"/>
      <w:numFmt w:val="lowerLetter"/>
      <w:lvlText w:val="%8."/>
      <w:lvlJc w:val="left"/>
      <w:pPr>
        <w:tabs>
          <w:tab w:val="num" w:pos="3240"/>
        </w:tabs>
        <w:ind w:left="3240" w:hanging="360"/>
      </w:pPr>
    </w:lvl>
    <w:lvl w:ilvl="8" w:tplc="0409001B">
      <w:start w:val="1"/>
      <w:numFmt w:val="lowerRoman"/>
      <w:lvlText w:val="%9."/>
      <w:lvlJc w:val="right"/>
      <w:pPr>
        <w:tabs>
          <w:tab w:val="num" w:pos="3960"/>
        </w:tabs>
        <w:ind w:left="3960" w:hanging="180"/>
      </w:pPr>
    </w:lvl>
  </w:abstractNum>
  <w:abstractNum w:abstractNumId="2" w15:restartNumberingAfterBreak="0">
    <w:nsid w:val="000E5255"/>
    <w:multiLevelType w:val="hybridMultilevel"/>
    <w:tmpl w:val="BA32B9DE"/>
    <w:lvl w:ilvl="0" w:tplc="1C3458BE">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0FB5D05"/>
    <w:multiLevelType w:val="hybridMultilevel"/>
    <w:tmpl w:val="9AEE48F6"/>
    <w:lvl w:ilvl="0" w:tplc="3CC025F2">
      <w:start w:val="1"/>
      <w:numFmt w:val="decimal"/>
      <w:lvlText w:val="%1."/>
      <w:lvlJc w:val="left"/>
      <w:pPr>
        <w:tabs>
          <w:tab w:val="num" w:pos="1080"/>
        </w:tabs>
        <w:ind w:left="108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15F50EE"/>
    <w:multiLevelType w:val="hybridMultilevel"/>
    <w:tmpl w:val="B622E84C"/>
    <w:lvl w:ilvl="0" w:tplc="63E47928">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2411F03"/>
    <w:multiLevelType w:val="hybridMultilevel"/>
    <w:tmpl w:val="2020C1F2"/>
    <w:lvl w:ilvl="0" w:tplc="10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0B627C"/>
    <w:multiLevelType w:val="hybridMultilevel"/>
    <w:tmpl w:val="E4C034D2"/>
    <w:lvl w:ilvl="0" w:tplc="BE2A0B8E">
      <w:start w:val="1"/>
      <w:numFmt w:val="bullet"/>
      <w:lvlText w:val="□"/>
      <w:lvlJc w:val="left"/>
      <w:pPr>
        <w:ind w:left="2520" w:hanging="360"/>
      </w:pPr>
      <w:rPr>
        <w:rFonts w:ascii="Arial" w:hAnsi="Aria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3336841"/>
    <w:multiLevelType w:val="hybridMultilevel"/>
    <w:tmpl w:val="DDC8C4E6"/>
    <w:lvl w:ilvl="0" w:tplc="67C8BC64">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33667D3"/>
    <w:multiLevelType w:val="multilevel"/>
    <w:tmpl w:val="AC50F46A"/>
    <w:lvl w:ilvl="0">
      <w:start w:val="1"/>
      <w:numFmt w:val="decimal"/>
      <w:lvlText w:val="%1."/>
      <w:lvlJc w:val="left"/>
      <w:pPr>
        <w:tabs>
          <w:tab w:val="num" w:pos="1080"/>
        </w:tabs>
        <w:ind w:left="1080" w:hanging="360"/>
      </w:pPr>
    </w:lvl>
    <w:lvl w:ilvl="1">
      <w:start w:val="5"/>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9" w15:restartNumberingAfterBreak="0">
    <w:nsid w:val="03DD6702"/>
    <w:multiLevelType w:val="hybridMultilevel"/>
    <w:tmpl w:val="F3A22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141B26"/>
    <w:multiLevelType w:val="hybridMultilevel"/>
    <w:tmpl w:val="ACE6828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4FA2206"/>
    <w:multiLevelType w:val="hybridMultilevel"/>
    <w:tmpl w:val="99EC67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56223EE"/>
    <w:multiLevelType w:val="hybridMultilevel"/>
    <w:tmpl w:val="20F6C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CE5361"/>
    <w:multiLevelType w:val="hybridMultilevel"/>
    <w:tmpl w:val="F530E8B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06686FA6"/>
    <w:multiLevelType w:val="hybridMultilevel"/>
    <w:tmpl w:val="27C4D93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854C86"/>
    <w:multiLevelType w:val="hybridMultilevel"/>
    <w:tmpl w:val="E75C3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6B33AB8"/>
    <w:multiLevelType w:val="hybridMultilevel"/>
    <w:tmpl w:val="AF0000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06BF7024"/>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07074B8E"/>
    <w:multiLevelType w:val="hybridMultilevel"/>
    <w:tmpl w:val="8BF82B54"/>
    <w:lvl w:ilvl="0" w:tplc="F38A9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71D13DE"/>
    <w:multiLevelType w:val="hybridMultilevel"/>
    <w:tmpl w:val="A0AEBC4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07492056"/>
    <w:multiLevelType w:val="hybridMultilevel"/>
    <w:tmpl w:val="6B7C05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07B022F8"/>
    <w:multiLevelType w:val="hybridMultilevel"/>
    <w:tmpl w:val="F07C72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7BD0838"/>
    <w:multiLevelType w:val="hybridMultilevel"/>
    <w:tmpl w:val="07E668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7F3331A"/>
    <w:multiLevelType w:val="hybridMultilevel"/>
    <w:tmpl w:val="9C1694DC"/>
    <w:lvl w:ilvl="0" w:tplc="EAB26C9C">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76"/>
        </w:tabs>
        <w:ind w:left="76" w:hanging="360"/>
      </w:pPr>
    </w:lvl>
    <w:lvl w:ilvl="2" w:tplc="0409001B">
      <w:start w:val="1"/>
      <w:numFmt w:val="lowerRoman"/>
      <w:lvlText w:val="%3."/>
      <w:lvlJc w:val="right"/>
      <w:pPr>
        <w:tabs>
          <w:tab w:val="num" w:pos="796"/>
        </w:tabs>
        <w:ind w:left="796" w:hanging="180"/>
      </w:pPr>
    </w:lvl>
    <w:lvl w:ilvl="3" w:tplc="0409000F">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4" w15:restartNumberingAfterBreak="0">
    <w:nsid w:val="08A9739A"/>
    <w:multiLevelType w:val="hybridMultilevel"/>
    <w:tmpl w:val="3D3A598A"/>
    <w:lvl w:ilvl="0" w:tplc="04090001">
      <w:start w:val="1"/>
      <w:numFmt w:val="bullet"/>
      <w:lvlText w:val=""/>
      <w:lvlJc w:val="left"/>
      <w:pPr>
        <w:tabs>
          <w:tab w:val="num" w:pos="1440"/>
        </w:tabs>
        <w:ind w:left="1440" w:hanging="360"/>
      </w:pPr>
      <w:rPr>
        <w:rFonts w:ascii="Symbol" w:hAnsi="Symbol" w:hint="default"/>
        <w:b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08E73825"/>
    <w:multiLevelType w:val="hybridMultilevel"/>
    <w:tmpl w:val="5842706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090E0B50"/>
    <w:multiLevelType w:val="hybridMultilevel"/>
    <w:tmpl w:val="76EA922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091228BE"/>
    <w:multiLevelType w:val="hybridMultilevel"/>
    <w:tmpl w:val="57CA35AE"/>
    <w:lvl w:ilvl="0" w:tplc="04090001">
      <w:start w:val="1"/>
      <w:numFmt w:val="bullet"/>
      <w:lvlText w:val="□"/>
      <w:lvlJc w:val="left"/>
      <w:pPr>
        <w:ind w:left="360" w:hanging="360"/>
      </w:pPr>
      <w:rPr>
        <w:rFonts w:ascii="Arial" w:hAnsi="Arial" w:hint="default"/>
      </w:rPr>
    </w:lvl>
    <w:lvl w:ilvl="1" w:tplc="10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96A57FC"/>
    <w:multiLevelType w:val="hybridMultilevel"/>
    <w:tmpl w:val="2B3636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0A1B5344"/>
    <w:multiLevelType w:val="hybridMultilevel"/>
    <w:tmpl w:val="37366370"/>
    <w:lvl w:ilvl="0" w:tplc="9D3E01AC">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AD41528"/>
    <w:multiLevelType w:val="hybridMultilevel"/>
    <w:tmpl w:val="8518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6B42C0"/>
    <w:multiLevelType w:val="hybridMultilevel"/>
    <w:tmpl w:val="DFC402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0B852DCB"/>
    <w:multiLevelType w:val="hybridMultilevel"/>
    <w:tmpl w:val="06181AAE"/>
    <w:lvl w:ilvl="0" w:tplc="77CC4446">
      <w:start w:val="1"/>
      <w:numFmt w:val="decimal"/>
      <w:lvlText w:val="%1."/>
      <w:lvlJc w:val="left"/>
      <w:pPr>
        <w:tabs>
          <w:tab w:val="num" w:pos="1080"/>
        </w:tabs>
        <w:ind w:left="1080" w:hanging="360"/>
      </w:pPr>
      <w:rPr>
        <w:rFonts w:hint="default"/>
        <w:b w:val="0"/>
      </w:rPr>
    </w:lvl>
    <w:lvl w:ilvl="1" w:tplc="10090001">
      <w:start w:val="1"/>
      <w:numFmt w:val="bullet"/>
      <w:lvlText w:val=""/>
      <w:lvlJc w:val="left"/>
      <w:pPr>
        <w:tabs>
          <w:tab w:val="num" w:pos="720"/>
        </w:tabs>
        <w:ind w:left="720" w:hanging="360"/>
      </w:pPr>
      <w:rPr>
        <w:rFonts w:ascii="Symbol" w:hAnsi="Symbol" w:hint="default"/>
        <w:b w:val="0"/>
      </w:rPr>
    </w:lvl>
    <w:lvl w:ilvl="2" w:tplc="10090001">
      <w:start w:val="1"/>
      <w:numFmt w:val="bullet"/>
      <w:lvlText w:val=""/>
      <w:lvlJc w:val="left"/>
      <w:pPr>
        <w:tabs>
          <w:tab w:val="num" w:pos="1440"/>
        </w:tabs>
        <w:ind w:left="1440" w:hanging="180"/>
      </w:pPr>
      <w:rPr>
        <w:rFonts w:ascii="Symbol" w:hAnsi="Symbol" w:hint="default"/>
      </w:rPr>
    </w:lvl>
    <w:lvl w:ilvl="3" w:tplc="1009000F" w:tentative="1">
      <w:start w:val="1"/>
      <w:numFmt w:val="decimal"/>
      <w:lvlText w:val="%4."/>
      <w:lvlJc w:val="left"/>
      <w:pPr>
        <w:tabs>
          <w:tab w:val="num" w:pos="2160"/>
        </w:tabs>
        <w:ind w:left="2160" w:hanging="360"/>
      </w:pPr>
    </w:lvl>
    <w:lvl w:ilvl="4" w:tplc="10090019" w:tentative="1">
      <w:start w:val="1"/>
      <w:numFmt w:val="lowerLetter"/>
      <w:lvlText w:val="%5."/>
      <w:lvlJc w:val="left"/>
      <w:pPr>
        <w:tabs>
          <w:tab w:val="num" w:pos="2880"/>
        </w:tabs>
        <w:ind w:left="2880" w:hanging="360"/>
      </w:pPr>
    </w:lvl>
    <w:lvl w:ilvl="5" w:tplc="1009001B" w:tentative="1">
      <w:start w:val="1"/>
      <w:numFmt w:val="lowerRoman"/>
      <w:lvlText w:val="%6."/>
      <w:lvlJc w:val="right"/>
      <w:pPr>
        <w:tabs>
          <w:tab w:val="num" w:pos="3600"/>
        </w:tabs>
        <w:ind w:left="3600" w:hanging="180"/>
      </w:pPr>
    </w:lvl>
    <w:lvl w:ilvl="6" w:tplc="1009000F" w:tentative="1">
      <w:start w:val="1"/>
      <w:numFmt w:val="decimal"/>
      <w:lvlText w:val="%7."/>
      <w:lvlJc w:val="left"/>
      <w:pPr>
        <w:tabs>
          <w:tab w:val="num" w:pos="4320"/>
        </w:tabs>
        <w:ind w:left="4320" w:hanging="360"/>
      </w:pPr>
    </w:lvl>
    <w:lvl w:ilvl="7" w:tplc="10090019" w:tentative="1">
      <w:start w:val="1"/>
      <w:numFmt w:val="lowerLetter"/>
      <w:lvlText w:val="%8."/>
      <w:lvlJc w:val="left"/>
      <w:pPr>
        <w:tabs>
          <w:tab w:val="num" w:pos="5040"/>
        </w:tabs>
        <w:ind w:left="5040" w:hanging="360"/>
      </w:pPr>
    </w:lvl>
    <w:lvl w:ilvl="8" w:tplc="1009001B" w:tentative="1">
      <w:start w:val="1"/>
      <w:numFmt w:val="lowerRoman"/>
      <w:lvlText w:val="%9."/>
      <w:lvlJc w:val="right"/>
      <w:pPr>
        <w:tabs>
          <w:tab w:val="num" w:pos="5760"/>
        </w:tabs>
        <w:ind w:left="5760" w:hanging="180"/>
      </w:pPr>
    </w:lvl>
  </w:abstractNum>
  <w:abstractNum w:abstractNumId="33" w15:restartNumberingAfterBreak="0">
    <w:nsid w:val="0BBA2057"/>
    <w:multiLevelType w:val="hybridMultilevel"/>
    <w:tmpl w:val="C86EBA2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0BC65C9B"/>
    <w:multiLevelType w:val="hybridMultilevel"/>
    <w:tmpl w:val="BDCE0FEE"/>
    <w:lvl w:ilvl="0" w:tplc="921EF2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E57386"/>
    <w:multiLevelType w:val="hybridMultilevel"/>
    <w:tmpl w:val="3F9A5F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0C1A6E30"/>
    <w:multiLevelType w:val="hybridMultilevel"/>
    <w:tmpl w:val="F8AEC936"/>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0D260AC2"/>
    <w:multiLevelType w:val="hybridMultilevel"/>
    <w:tmpl w:val="DBAA82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0D3317FA"/>
    <w:multiLevelType w:val="hybridMultilevel"/>
    <w:tmpl w:val="7C7ADB8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9" w15:restartNumberingAfterBreak="0">
    <w:nsid w:val="0D3A0E1F"/>
    <w:multiLevelType w:val="hybridMultilevel"/>
    <w:tmpl w:val="D994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703F05"/>
    <w:multiLevelType w:val="hybridMultilevel"/>
    <w:tmpl w:val="DCA08D40"/>
    <w:lvl w:ilvl="0" w:tplc="B3601D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E394D4B"/>
    <w:multiLevelType w:val="hybridMultilevel"/>
    <w:tmpl w:val="E7A89FEC"/>
    <w:lvl w:ilvl="0" w:tplc="D4F43F2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0E673D7F"/>
    <w:multiLevelType w:val="hybridMultilevel"/>
    <w:tmpl w:val="E814C6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15:restartNumberingAfterBreak="0">
    <w:nsid w:val="0ED76F5A"/>
    <w:multiLevelType w:val="hybridMultilevel"/>
    <w:tmpl w:val="BF22FBF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4" w15:restartNumberingAfterBreak="0">
    <w:nsid w:val="0F9B5382"/>
    <w:multiLevelType w:val="hybridMultilevel"/>
    <w:tmpl w:val="AE5C921A"/>
    <w:lvl w:ilvl="0" w:tplc="96CC78A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10997F42"/>
    <w:multiLevelType w:val="hybridMultilevel"/>
    <w:tmpl w:val="9BD23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10A95359"/>
    <w:multiLevelType w:val="hybridMultilevel"/>
    <w:tmpl w:val="CAC45898"/>
    <w:lvl w:ilvl="0" w:tplc="21E23AA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119161D"/>
    <w:multiLevelType w:val="hybridMultilevel"/>
    <w:tmpl w:val="16E4A29E"/>
    <w:lvl w:ilvl="0" w:tplc="04090001">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13F5368"/>
    <w:multiLevelType w:val="hybridMultilevel"/>
    <w:tmpl w:val="EF4A9028"/>
    <w:lvl w:ilvl="0" w:tplc="04090001">
      <w:start w:val="1"/>
      <w:numFmt w:val="bullet"/>
      <w:lvlText w:val="□"/>
      <w:lvlJc w:val="left"/>
      <w:pPr>
        <w:ind w:left="1080" w:hanging="360"/>
      </w:pPr>
      <w:rPr>
        <w:rFonts w:ascii="Arial" w:hAnsi="Aria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1A920D6"/>
    <w:multiLevelType w:val="hybridMultilevel"/>
    <w:tmpl w:val="A3906D6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0" w15:restartNumberingAfterBreak="0">
    <w:nsid w:val="12254435"/>
    <w:multiLevelType w:val="hybridMultilevel"/>
    <w:tmpl w:val="D0980422"/>
    <w:lvl w:ilvl="0" w:tplc="EAB26C9C">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51" w15:restartNumberingAfterBreak="0">
    <w:nsid w:val="129055D8"/>
    <w:multiLevelType w:val="hybridMultilevel"/>
    <w:tmpl w:val="4BD0D9B2"/>
    <w:lvl w:ilvl="0" w:tplc="04090001">
      <w:start w:val="1"/>
      <w:numFmt w:val="bullet"/>
      <w:lvlText w:val="□"/>
      <w:lvlJc w:val="left"/>
      <w:pPr>
        <w:ind w:left="1080" w:hanging="360"/>
      </w:pPr>
      <w:rPr>
        <w:rFonts w:ascii="Arial" w:hAnsi="Arial" w:hint="default"/>
        <w:b w:val="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29C2615"/>
    <w:multiLevelType w:val="hybridMultilevel"/>
    <w:tmpl w:val="11868526"/>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3" w15:restartNumberingAfterBreak="0">
    <w:nsid w:val="13362645"/>
    <w:multiLevelType w:val="hybridMultilevel"/>
    <w:tmpl w:val="CA4AF2F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4" w15:restartNumberingAfterBreak="0">
    <w:nsid w:val="135433A9"/>
    <w:multiLevelType w:val="hybridMultilevel"/>
    <w:tmpl w:val="2E189F7A"/>
    <w:lvl w:ilvl="0" w:tplc="63984EB0">
      <w:start w:val="2"/>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13BF35EF"/>
    <w:multiLevelType w:val="hybridMultilevel"/>
    <w:tmpl w:val="B87AC476"/>
    <w:lvl w:ilvl="0" w:tplc="3E2EBDE8">
      <w:start w:val="3"/>
      <w:numFmt w:val="decimal"/>
      <w:lvlText w:val="%1."/>
      <w:lvlJc w:val="left"/>
      <w:pPr>
        <w:tabs>
          <w:tab w:val="num" w:pos="1080"/>
        </w:tabs>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13D867FC"/>
    <w:multiLevelType w:val="hybridMultilevel"/>
    <w:tmpl w:val="DFD6AA9E"/>
    <w:lvl w:ilvl="0" w:tplc="9D3E01AC">
      <w:start w:val="1"/>
      <w:numFmt w:val="decimal"/>
      <w:lvlText w:val="%1."/>
      <w:lvlJc w:val="left"/>
      <w:pPr>
        <w:tabs>
          <w:tab w:val="num" w:pos="1440"/>
        </w:tabs>
        <w:ind w:left="144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4344D3C"/>
    <w:multiLevelType w:val="hybridMultilevel"/>
    <w:tmpl w:val="6E30B9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146235F5"/>
    <w:multiLevelType w:val="hybridMultilevel"/>
    <w:tmpl w:val="B50CFDF4"/>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14873AD5"/>
    <w:multiLevelType w:val="hybridMultilevel"/>
    <w:tmpl w:val="E6E8FBA0"/>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149138DF"/>
    <w:multiLevelType w:val="hybridMultilevel"/>
    <w:tmpl w:val="22522C9C"/>
    <w:lvl w:ilvl="0" w:tplc="04090001">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1" w15:restartNumberingAfterBreak="0">
    <w:nsid w:val="156873DE"/>
    <w:multiLevelType w:val="hybridMultilevel"/>
    <w:tmpl w:val="9C1694DC"/>
    <w:lvl w:ilvl="0" w:tplc="EAB26C9C">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76"/>
        </w:tabs>
        <w:ind w:left="76" w:hanging="360"/>
      </w:pPr>
    </w:lvl>
    <w:lvl w:ilvl="2" w:tplc="0409001B">
      <w:start w:val="1"/>
      <w:numFmt w:val="lowerRoman"/>
      <w:lvlText w:val="%3."/>
      <w:lvlJc w:val="right"/>
      <w:pPr>
        <w:tabs>
          <w:tab w:val="num" w:pos="796"/>
        </w:tabs>
        <w:ind w:left="796" w:hanging="180"/>
      </w:pPr>
    </w:lvl>
    <w:lvl w:ilvl="3" w:tplc="0409000F">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62" w15:restartNumberingAfterBreak="0">
    <w:nsid w:val="15796C19"/>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16F15CAB"/>
    <w:multiLevelType w:val="hybridMultilevel"/>
    <w:tmpl w:val="B1A0C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6FF682E"/>
    <w:multiLevelType w:val="hybridMultilevel"/>
    <w:tmpl w:val="DB90C5B4"/>
    <w:lvl w:ilvl="0" w:tplc="23605B5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5" w15:restartNumberingAfterBreak="0">
    <w:nsid w:val="174A1D88"/>
    <w:multiLevelType w:val="hybridMultilevel"/>
    <w:tmpl w:val="53F441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17DE6096"/>
    <w:multiLevelType w:val="hybridMultilevel"/>
    <w:tmpl w:val="4DF412FE"/>
    <w:lvl w:ilvl="0" w:tplc="3DF8AC5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7" w15:restartNumberingAfterBreak="0">
    <w:nsid w:val="187318BC"/>
    <w:multiLevelType w:val="hybridMultilevel"/>
    <w:tmpl w:val="107CA1F0"/>
    <w:lvl w:ilvl="0" w:tplc="921EF278">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8B51B05"/>
    <w:multiLevelType w:val="hybridMultilevel"/>
    <w:tmpl w:val="9EA0CA7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9" w15:restartNumberingAfterBreak="0">
    <w:nsid w:val="18BD363C"/>
    <w:multiLevelType w:val="hybridMultilevel"/>
    <w:tmpl w:val="9FDAF4C6"/>
    <w:lvl w:ilvl="0" w:tplc="EAD20624">
      <w:start w:val="1"/>
      <w:numFmt w:val="decimal"/>
      <w:lvlText w:val="%1."/>
      <w:lvlJc w:val="left"/>
      <w:pPr>
        <w:tabs>
          <w:tab w:val="num" w:pos="1080"/>
        </w:tabs>
        <w:ind w:left="108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18C61CCB"/>
    <w:multiLevelType w:val="hybridMultilevel"/>
    <w:tmpl w:val="B0C4E53C"/>
    <w:lvl w:ilvl="0" w:tplc="36108600">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19CE3BF3"/>
    <w:multiLevelType w:val="hybridMultilevel"/>
    <w:tmpl w:val="380A33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2" w15:restartNumberingAfterBreak="0">
    <w:nsid w:val="19DD6763"/>
    <w:multiLevelType w:val="hybridMultilevel"/>
    <w:tmpl w:val="060EBA88"/>
    <w:lvl w:ilvl="0" w:tplc="B38ED77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1A7F2D23"/>
    <w:multiLevelType w:val="hybridMultilevel"/>
    <w:tmpl w:val="C2108F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1ABC5160"/>
    <w:multiLevelType w:val="hybridMultilevel"/>
    <w:tmpl w:val="217013FA"/>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ADE5E0E"/>
    <w:multiLevelType w:val="hybridMultilevel"/>
    <w:tmpl w:val="1DEC594A"/>
    <w:lvl w:ilvl="0" w:tplc="10090003">
      <w:start w:val="1"/>
      <w:numFmt w:val="bullet"/>
      <w:lvlText w:val="o"/>
      <w:lvlJc w:val="left"/>
      <w:pPr>
        <w:ind w:left="612" w:hanging="360"/>
      </w:pPr>
      <w:rPr>
        <w:rFonts w:ascii="Courier New" w:hAnsi="Courier New" w:cs="Courier New"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76" w15:restartNumberingAfterBreak="0">
    <w:nsid w:val="1B1A74D7"/>
    <w:multiLevelType w:val="hybridMultilevel"/>
    <w:tmpl w:val="53F41B30"/>
    <w:lvl w:ilvl="0" w:tplc="04090001">
      <w:start w:val="1"/>
      <w:numFmt w:val="bullet"/>
      <w:lvlText w:val="□"/>
      <w:lvlJc w:val="left"/>
      <w:pPr>
        <w:ind w:left="1008" w:hanging="360"/>
      </w:pPr>
      <w:rPr>
        <w:rFonts w:ascii="Arial" w:hAnsi="Arial" w:cs="Times New Roman" w:hint="default"/>
      </w:rPr>
    </w:lvl>
    <w:lvl w:ilvl="1" w:tplc="0C0C0003">
      <w:start w:val="1"/>
      <w:numFmt w:val="bullet"/>
      <w:lvlText w:val="o"/>
      <w:lvlJc w:val="left"/>
      <w:pPr>
        <w:ind w:left="1728" w:hanging="360"/>
      </w:pPr>
      <w:rPr>
        <w:rFonts w:ascii="Courier New" w:hAnsi="Courier New" w:cs="Courier New" w:hint="default"/>
      </w:rPr>
    </w:lvl>
    <w:lvl w:ilvl="2" w:tplc="0C0C0005">
      <w:start w:val="1"/>
      <w:numFmt w:val="bullet"/>
      <w:lvlText w:val=""/>
      <w:lvlJc w:val="left"/>
      <w:pPr>
        <w:ind w:left="2448" w:hanging="360"/>
      </w:pPr>
      <w:rPr>
        <w:rFonts w:ascii="Wingdings" w:hAnsi="Wingdings" w:hint="default"/>
      </w:rPr>
    </w:lvl>
    <w:lvl w:ilvl="3" w:tplc="0C0C0001">
      <w:start w:val="1"/>
      <w:numFmt w:val="bullet"/>
      <w:lvlText w:val=""/>
      <w:lvlJc w:val="left"/>
      <w:pPr>
        <w:ind w:left="3168" w:hanging="360"/>
      </w:pPr>
      <w:rPr>
        <w:rFonts w:ascii="Symbol" w:hAnsi="Symbol" w:hint="default"/>
      </w:rPr>
    </w:lvl>
    <w:lvl w:ilvl="4" w:tplc="0C0C0003">
      <w:start w:val="1"/>
      <w:numFmt w:val="bullet"/>
      <w:lvlText w:val="o"/>
      <w:lvlJc w:val="left"/>
      <w:pPr>
        <w:ind w:left="3888" w:hanging="360"/>
      </w:pPr>
      <w:rPr>
        <w:rFonts w:ascii="Courier New" w:hAnsi="Courier New" w:cs="Courier New" w:hint="default"/>
      </w:rPr>
    </w:lvl>
    <w:lvl w:ilvl="5" w:tplc="0C0C0005">
      <w:start w:val="1"/>
      <w:numFmt w:val="bullet"/>
      <w:lvlText w:val=""/>
      <w:lvlJc w:val="left"/>
      <w:pPr>
        <w:ind w:left="4608" w:hanging="360"/>
      </w:pPr>
      <w:rPr>
        <w:rFonts w:ascii="Wingdings" w:hAnsi="Wingdings" w:hint="default"/>
      </w:rPr>
    </w:lvl>
    <w:lvl w:ilvl="6" w:tplc="0C0C0001">
      <w:start w:val="1"/>
      <w:numFmt w:val="bullet"/>
      <w:lvlText w:val=""/>
      <w:lvlJc w:val="left"/>
      <w:pPr>
        <w:ind w:left="5328" w:hanging="360"/>
      </w:pPr>
      <w:rPr>
        <w:rFonts w:ascii="Symbol" w:hAnsi="Symbol" w:hint="default"/>
      </w:rPr>
    </w:lvl>
    <w:lvl w:ilvl="7" w:tplc="0C0C0003">
      <w:start w:val="1"/>
      <w:numFmt w:val="bullet"/>
      <w:lvlText w:val="o"/>
      <w:lvlJc w:val="left"/>
      <w:pPr>
        <w:ind w:left="6048" w:hanging="360"/>
      </w:pPr>
      <w:rPr>
        <w:rFonts w:ascii="Courier New" w:hAnsi="Courier New" w:cs="Courier New" w:hint="default"/>
      </w:rPr>
    </w:lvl>
    <w:lvl w:ilvl="8" w:tplc="0C0C0005">
      <w:start w:val="1"/>
      <w:numFmt w:val="bullet"/>
      <w:lvlText w:val=""/>
      <w:lvlJc w:val="left"/>
      <w:pPr>
        <w:ind w:left="6768" w:hanging="360"/>
      </w:pPr>
      <w:rPr>
        <w:rFonts w:ascii="Wingdings" w:hAnsi="Wingdings" w:hint="default"/>
      </w:rPr>
    </w:lvl>
  </w:abstractNum>
  <w:abstractNum w:abstractNumId="77" w15:restartNumberingAfterBreak="0">
    <w:nsid w:val="1BE25319"/>
    <w:multiLevelType w:val="hybridMultilevel"/>
    <w:tmpl w:val="4354611A"/>
    <w:lvl w:ilvl="0" w:tplc="D02E3310">
      <w:start w:val="2"/>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1C1503AD"/>
    <w:multiLevelType w:val="hybridMultilevel"/>
    <w:tmpl w:val="658C314C"/>
    <w:lvl w:ilvl="0" w:tplc="10090001">
      <w:start w:val="1"/>
      <w:numFmt w:val="bullet"/>
      <w:lvlText w:val=""/>
      <w:lvlJc w:val="left"/>
      <w:pPr>
        <w:ind w:left="1443" w:hanging="360"/>
      </w:pPr>
      <w:rPr>
        <w:rFonts w:ascii="Symbol" w:hAnsi="Symbol" w:hint="default"/>
      </w:rPr>
    </w:lvl>
    <w:lvl w:ilvl="1" w:tplc="10090003">
      <w:start w:val="1"/>
      <w:numFmt w:val="bullet"/>
      <w:lvlText w:val="o"/>
      <w:lvlJc w:val="left"/>
      <w:pPr>
        <w:ind w:left="2163" w:hanging="360"/>
      </w:pPr>
      <w:rPr>
        <w:rFonts w:ascii="Courier New" w:hAnsi="Courier New" w:cs="Courier New" w:hint="default"/>
      </w:rPr>
    </w:lvl>
    <w:lvl w:ilvl="2" w:tplc="10090005" w:tentative="1">
      <w:start w:val="1"/>
      <w:numFmt w:val="bullet"/>
      <w:lvlText w:val=""/>
      <w:lvlJc w:val="left"/>
      <w:pPr>
        <w:ind w:left="2883" w:hanging="360"/>
      </w:pPr>
      <w:rPr>
        <w:rFonts w:ascii="Wingdings" w:hAnsi="Wingdings" w:hint="default"/>
      </w:rPr>
    </w:lvl>
    <w:lvl w:ilvl="3" w:tplc="10090001" w:tentative="1">
      <w:start w:val="1"/>
      <w:numFmt w:val="bullet"/>
      <w:lvlText w:val=""/>
      <w:lvlJc w:val="left"/>
      <w:pPr>
        <w:ind w:left="3603" w:hanging="360"/>
      </w:pPr>
      <w:rPr>
        <w:rFonts w:ascii="Symbol" w:hAnsi="Symbol" w:hint="default"/>
      </w:rPr>
    </w:lvl>
    <w:lvl w:ilvl="4" w:tplc="10090003" w:tentative="1">
      <w:start w:val="1"/>
      <w:numFmt w:val="bullet"/>
      <w:lvlText w:val="o"/>
      <w:lvlJc w:val="left"/>
      <w:pPr>
        <w:ind w:left="4323" w:hanging="360"/>
      </w:pPr>
      <w:rPr>
        <w:rFonts w:ascii="Courier New" w:hAnsi="Courier New" w:cs="Courier New" w:hint="default"/>
      </w:rPr>
    </w:lvl>
    <w:lvl w:ilvl="5" w:tplc="10090005" w:tentative="1">
      <w:start w:val="1"/>
      <w:numFmt w:val="bullet"/>
      <w:lvlText w:val=""/>
      <w:lvlJc w:val="left"/>
      <w:pPr>
        <w:ind w:left="5043" w:hanging="360"/>
      </w:pPr>
      <w:rPr>
        <w:rFonts w:ascii="Wingdings" w:hAnsi="Wingdings" w:hint="default"/>
      </w:rPr>
    </w:lvl>
    <w:lvl w:ilvl="6" w:tplc="10090001" w:tentative="1">
      <w:start w:val="1"/>
      <w:numFmt w:val="bullet"/>
      <w:lvlText w:val=""/>
      <w:lvlJc w:val="left"/>
      <w:pPr>
        <w:ind w:left="5763" w:hanging="360"/>
      </w:pPr>
      <w:rPr>
        <w:rFonts w:ascii="Symbol" w:hAnsi="Symbol" w:hint="default"/>
      </w:rPr>
    </w:lvl>
    <w:lvl w:ilvl="7" w:tplc="10090003" w:tentative="1">
      <w:start w:val="1"/>
      <w:numFmt w:val="bullet"/>
      <w:lvlText w:val="o"/>
      <w:lvlJc w:val="left"/>
      <w:pPr>
        <w:ind w:left="6483" w:hanging="360"/>
      </w:pPr>
      <w:rPr>
        <w:rFonts w:ascii="Courier New" w:hAnsi="Courier New" w:cs="Courier New" w:hint="default"/>
      </w:rPr>
    </w:lvl>
    <w:lvl w:ilvl="8" w:tplc="10090005" w:tentative="1">
      <w:start w:val="1"/>
      <w:numFmt w:val="bullet"/>
      <w:lvlText w:val=""/>
      <w:lvlJc w:val="left"/>
      <w:pPr>
        <w:ind w:left="7203" w:hanging="360"/>
      </w:pPr>
      <w:rPr>
        <w:rFonts w:ascii="Wingdings" w:hAnsi="Wingdings" w:hint="default"/>
      </w:rPr>
    </w:lvl>
  </w:abstractNum>
  <w:abstractNum w:abstractNumId="79" w15:restartNumberingAfterBreak="0">
    <w:nsid w:val="1CB15C8F"/>
    <w:multiLevelType w:val="hybridMultilevel"/>
    <w:tmpl w:val="A5C62F22"/>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1D1568C0"/>
    <w:multiLevelType w:val="hybridMultilevel"/>
    <w:tmpl w:val="1EA041E4"/>
    <w:lvl w:ilvl="0" w:tplc="0409000F">
      <w:start w:val="1"/>
      <w:numFmt w:val="decimal"/>
      <w:lvlText w:val="%1."/>
      <w:lvlJc w:val="left"/>
      <w:pPr>
        <w:ind w:left="360" w:hanging="360"/>
      </w:pPr>
    </w:lvl>
    <w:lvl w:ilvl="1" w:tplc="1009000F">
      <w:start w:val="1"/>
      <w:numFmt w:val="decimal"/>
      <w:lvlText w:val="%2."/>
      <w:lvlJc w:val="left"/>
      <w:pPr>
        <w:ind w:left="1080" w:hanging="360"/>
      </w:pPr>
      <w:rPr>
        <w:rFonts w:hint="default"/>
        <w:sz w:val="20"/>
        <w:szCs w:val="20"/>
      </w:rPr>
    </w:lvl>
    <w:lvl w:ilvl="2" w:tplc="10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D1A1A3F"/>
    <w:multiLevelType w:val="hybridMultilevel"/>
    <w:tmpl w:val="2196C642"/>
    <w:lvl w:ilvl="0" w:tplc="C19E848E">
      <w:start w:val="7"/>
      <w:numFmt w:val="decimal"/>
      <w:lvlText w:val="%1."/>
      <w:lvlJc w:val="left"/>
      <w:pPr>
        <w:ind w:left="108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1D270619"/>
    <w:multiLevelType w:val="hybridMultilevel"/>
    <w:tmpl w:val="36E07E92"/>
    <w:lvl w:ilvl="0" w:tplc="6DA85AC8">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1ECF1F14"/>
    <w:multiLevelType w:val="hybridMultilevel"/>
    <w:tmpl w:val="716CD742"/>
    <w:lvl w:ilvl="0" w:tplc="04090001">
      <w:start w:val="1"/>
      <w:numFmt w:val="bullet"/>
      <w:lvlText w:val="□"/>
      <w:lvlJc w:val="left"/>
      <w:pPr>
        <w:ind w:left="1080" w:hanging="360"/>
      </w:pPr>
      <w:rPr>
        <w:rFonts w:ascii="Arial" w:hAnsi="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4" w15:restartNumberingAfterBreak="0">
    <w:nsid w:val="1F2B6E21"/>
    <w:multiLevelType w:val="hybridMultilevel"/>
    <w:tmpl w:val="72F0D6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1F2E4FE4"/>
    <w:multiLevelType w:val="hybridMultilevel"/>
    <w:tmpl w:val="32F2BD08"/>
    <w:lvl w:ilvl="0" w:tplc="BE2A0B8E">
      <w:start w:val="1"/>
      <w:numFmt w:val="bullet"/>
      <w:lvlText w:val="□"/>
      <w:lvlJc w:val="left"/>
      <w:pPr>
        <w:ind w:left="1080" w:hanging="360"/>
      </w:pPr>
      <w:rPr>
        <w:rFonts w:ascii="Arial" w:hAnsi="Arial" w:hint="default"/>
        <w:color w:val="auto"/>
      </w:rPr>
    </w:lvl>
    <w:lvl w:ilvl="1" w:tplc="10090019">
      <w:start w:val="1"/>
      <w:numFmt w:val="lowerLetter"/>
      <w:lvlText w:val="%2."/>
      <w:lvlJc w:val="left"/>
      <w:pPr>
        <w:tabs>
          <w:tab w:val="num" w:pos="1512"/>
        </w:tabs>
        <w:ind w:left="1512" w:hanging="360"/>
      </w:pPr>
      <w:rPr>
        <w:rFonts w:hint="default"/>
        <w:color w:val="auto"/>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6" w15:restartNumberingAfterBreak="0">
    <w:nsid w:val="1F873E46"/>
    <w:multiLevelType w:val="hybridMultilevel"/>
    <w:tmpl w:val="A7C0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FF957E3"/>
    <w:multiLevelType w:val="hybridMultilevel"/>
    <w:tmpl w:val="CB60A1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204D5584"/>
    <w:multiLevelType w:val="hybridMultilevel"/>
    <w:tmpl w:val="F8022F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9" w15:restartNumberingAfterBreak="0">
    <w:nsid w:val="20785390"/>
    <w:multiLevelType w:val="hybridMultilevel"/>
    <w:tmpl w:val="130AEAD2"/>
    <w:lvl w:ilvl="0" w:tplc="0409000F">
      <w:start w:val="1"/>
      <w:numFmt w:val="decimal"/>
      <w:lvlText w:val="%1."/>
      <w:lvlJc w:val="left"/>
      <w:pPr>
        <w:ind w:left="2880" w:hanging="360"/>
      </w:pPr>
      <w:rPr>
        <w:rFonts w:hint="default"/>
      </w:rPr>
    </w:lvl>
    <w:lvl w:ilvl="1" w:tplc="F7761CC4">
      <w:start w:val="1"/>
      <w:numFmt w:val="decimal"/>
      <w:lvlText w:val="%2."/>
      <w:lvlJc w:val="left"/>
      <w:pPr>
        <w:tabs>
          <w:tab w:val="num" w:pos="2880"/>
        </w:tabs>
        <w:ind w:left="2880" w:hanging="360"/>
      </w:pPr>
      <w:rPr>
        <w:rFonts w:hint="default"/>
      </w:rPr>
    </w:lvl>
    <w:lvl w:ilvl="2" w:tplc="D02A74CE">
      <w:start w:val="1"/>
      <w:numFmt w:val="decimal"/>
      <w:lvlText w:val="%3."/>
      <w:lvlJc w:val="right"/>
      <w:pPr>
        <w:tabs>
          <w:tab w:val="num" w:pos="4320"/>
        </w:tabs>
        <w:ind w:left="4320" w:hanging="180"/>
      </w:pPr>
      <w:rPr>
        <w:rFonts w:ascii="Arial" w:eastAsia="Times New Roman" w:hAnsi="Arial" w:cs="Symbol"/>
      </w:r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90" w15:restartNumberingAfterBreak="0">
    <w:nsid w:val="20813AF4"/>
    <w:multiLevelType w:val="hybridMultilevel"/>
    <w:tmpl w:val="69F684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20E1012E"/>
    <w:multiLevelType w:val="hybridMultilevel"/>
    <w:tmpl w:val="02C0E79E"/>
    <w:lvl w:ilvl="0" w:tplc="10090001">
      <w:start w:val="1"/>
      <w:numFmt w:val="bullet"/>
      <w:lvlText w:val=""/>
      <w:lvlJc w:val="left"/>
      <w:pPr>
        <w:ind w:left="612" w:hanging="360"/>
      </w:pPr>
      <w:rPr>
        <w:rFonts w:ascii="Symbol" w:hAnsi="Symbol" w:hint="default"/>
      </w:rPr>
    </w:lvl>
    <w:lvl w:ilvl="1" w:tplc="10090003" w:tentative="1">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92" w15:restartNumberingAfterBreak="0">
    <w:nsid w:val="20F1631F"/>
    <w:multiLevelType w:val="hybridMultilevel"/>
    <w:tmpl w:val="6C5C670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3" w15:restartNumberingAfterBreak="0">
    <w:nsid w:val="21091728"/>
    <w:multiLevelType w:val="hybridMultilevel"/>
    <w:tmpl w:val="17765956"/>
    <w:lvl w:ilvl="0" w:tplc="1009000F">
      <w:start w:val="1"/>
      <w:numFmt w:val="decimal"/>
      <w:lvlText w:val="%1."/>
      <w:lvlJc w:val="left"/>
      <w:pPr>
        <w:ind w:left="22" w:hanging="360"/>
      </w:pPr>
    </w:lvl>
    <w:lvl w:ilvl="1" w:tplc="10090019" w:tentative="1">
      <w:start w:val="1"/>
      <w:numFmt w:val="lowerLetter"/>
      <w:lvlText w:val="%2."/>
      <w:lvlJc w:val="left"/>
      <w:pPr>
        <w:ind w:left="742" w:hanging="360"/>
      </w:pPr>
    </w:lvl>
    <w:lvl w:ilvl="2" w:tplc="1009001B" w:tentative="1">
      <w:start w:val="1"/>
      <w:numFmt w:val="lowerRoman"/>
      <w:lvlText w:val="%3."/>
      <w:lvlJc w:val="right"/>
      <w:pPr>
        <w:ind w:left="1462" w:hanging="180"/>
      </w:pPr>
    </w:lvl>
    <w:lvl w:ilvl="3" w:tplc="1009000F" w:tentative="1">
      <w:start w:val="1"/>
      <w:numFmt w:val="decimal"/>
      <w:lvlText w:val="%4."/>
      <w:lvlJc w:val="left"/>
      <w:pPr>
        <w:ind w:left="2182" w:hanging="360"/>
      </w:pPr>
    </w:lvl>
    <w:lvl w:ilvl="4" w:tplc="10090019" w:tentative="1">
      <w:start w:val="1"/>
      <w:numFmt w:val="lowerLetter"/>
      <w:lvlText w:val="%5."/>
      <w:lvlJc w:val="left"/>
      <w:pPr>
        <w:ind w:left="2902" w:hanging="360"/>
      </w:pPr>
    </w:lvl>
    <w:lvl w:ilvl="5" w:tplc="1009001B" w:tentative="1">
      <w:start w:val="1"/>
      <w:numFmt w:val="lowerRoman"/>
      <w:lvlText w:val="%6."/>
      <w:lvlJc w:val="right"/>
      <w:pPr>
        <w:ind w:left="3622" w:hanging="180"/>
      </w:pPr>
    </w:lvl>
    <w:lvl w:ilvl="6" w:tplc="1009000F" w:tentative="1">
      <w:start w:val="1"/>
      <w:numFmt w:val="decimal"/>
      <w:lvlText w:val="%7."/>
      <w:lvlJc w:val="left"/>
      <w:pPr>
        <w:ind w:left="4342" w:hanging="360"/>
      </w:pPr>
    </w:lvl>
    <w:lvl w:ilvl="7" w:tplc="10090019" w:tentative="1">
      <w:start w:val="1"/>
      <w:numFmt w:val="lowerLetter"/>
      <w:lvlText w:val="%8."/>
      <w:lvlJc w:val="left"/>
      <w:pPr>
        <w:ind w:left="5062" w:hanging="360"/>
      </w:pPr>
    </w:lvl>
    <w:lvl w:ilvl="8" w:tplc="1009001B" w:tentative="1">
      <w:start w:val="1"/>
      <w:numFmt w:val="lowerRoman"/>
      <w:lvlText w:val="%9."/>
      <w:lvlJc w:val="right"/>
      <w:pPr>
        <w:ind w:left="5782" w:hanging="180"/>
      </w:pPr>
    </w:lvl>
  </w:abstractNum>
  <w:abstractNum w:abstractNumId="94" w15:restartNumberingAfterBreak="0">
    <w:nsid w:val="21131E04"/>
    <w:multiLevelType w:val="hybridMultilevel"/>
    <w:tmpl w:val="4DF4F6F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1417A4A"/>
    <w:multiLevelType w:val="hybridMultilevel"/>
    <w:tmpl w:val="5144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908BF"/>
    <w:multiLevelType w:val="hybridMultilevel"/>
    <w:tmpl w:val="50D0BC9A"/>
    <w:lvl w:ilvl="0" w:tplc="63C29F42">
      <w:start w:val="1"/>
      <w:numFmt w:val="decimal"/>
      <w:lvlText w:val="%1."/>
      <w:lvlJc w:val="left"/>
      <w:pPr>
        <w:tabs>
          <w:tab w:val="num" w:pos="1080"/>
        </w:tabs>
        <w:ind w:left="108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21713759"/>
    <w:multiLevelType w:val="hybridMultilevel"/>
    <w:tmpl w:val="2F04F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20267C9"/>
    <w:multiLevelType w:val="hybridMultilevel"/>
    <w:tmpl w:val="30BE3720"/>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99" w15:restartNumberingAfterBreak="0">
    <w:nsid w:val="22AC4C45"/>
    <w:multiLevelType w:val="hybridMultilevel"/>
    <w:tmpl w:val="58122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23C32605"/>
    <w:multiLevelType w:val="hybridMultilevel"/>
    <w:tmpl w:val="9AF67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3D13298"/>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02" w15:restartNumberingAfterBreak="0">
    <w:nsid w:val="23E53FA0"/>
    <w:multiLevelType w:val="hybridMultilevel"/>
    <w:tmpl w:val="477E0E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23E7081B"/>
    <w:multiLevelType w:val="hybridMultilevel"/>
    <w:tmpl w:val="26A27054"/>
    <w:lvl w:ilvl="0" w:tplc="2D86D148">
      <w:start w:val="1"/>
      <w:numFmt w:val="decimal"/>
      <w:lvlText w:val="%1."/>
      <w:lvlJc w:val="left"/>
      <w:pPr>
        <w:ind w:left="108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4" w15:restartNumberingAfterBreak="0">
    <w:nsid w:val="249B18D2"/>
    <w:multiLevelType w:val="hybridMultilevel"/>
    <w:tmpl w:val="B8EEFBA0"/>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254D30BC"/>
    <w:multiLevelType w:val="hybridMultilevel"/>
    <w:tmpl w:val="B6E60F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25B9717D"/>
    <w:multiLevelType w:val="hybridMultilevel"/>
    <w:tmpl w:val="6952EFFE"/>
    <w:lvl w:ilvl="0" w:tplc="86026A32">
      <w:start w:val="1"/>
      <w:numFmt w:val="decimal"/>
      <w:lvlText w:val="%1."/>
      <w:lvlJc w:val="left"/>
      <w:pPr>
        <w:tabs>
          <w:tab w:val="num" w:pos="720"/>
        </w:tabs>
        <w:ind w:left="720" w:hanging="360"/>
      </w:pPr>
      <w:rPr>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25BA08E4"/>
    <w:multiLevelType w:val="hybridMultilevel"/>
    <w:tmpl w:val="7D42F4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62C2288"/>
    <w:multiLevelType w:val="hybridMultilevel"/>
    <w:tmpl w:val="93104AA4"/>
    <w:lvl w:ilvl="0" w:tplc="BD760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26BA663F"/>
    <w:multiLevelType w:val="hybridMultilevel"/>
    <w:tmpl w:val="8B0A6AB4"/>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26DE529D"/>
    <w:multiLevelType w:val="hybridMultilevel"/>
    <w:tmpl w:val="28AA4C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27A17B64"/>
    <w:multiLevelType w:val="hybridMultilevel"/>
    <w:tmpl w:val="03A651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27E07454"/>
    <w:multiLevelType w:val="hybridMultilevel"/>
    <w:tmpl w:val="185A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7F40688"/>
    <w:multiLevelType w:val="hybridMultilevel"/>
    <w:tmpl w:val="8FE83220"/>
    <w:lvl w:ilvl="0" w:tplc="04090001">
      <w:start w:val="1"/>
      <w:numFmt w:val="bullet"/>
      <w:lvlText w:val="□"/>
      <w:lvlJc w:val="left"/>
      <w:pPr>
        <w:tabs>
          <w:tab w:val="num" w:pos="360"/>
        </w:tabs>
        <w:ind w:left="360" w:hanging="360"/>
      </w:pPr>
      <w:rPr>
        <w:rFonts w:ascii="Arial" w:hAnsi="Aria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281B54D0"/>
    <w:multiLevelType w:val="hybridMultilevel"/>
    <w:tmpl w:val="CA68B5BE"/>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289D37A8"/>
    <w:multiLevelType w:val="hybridMultilevel"/>
    <w:tmpl w:val="F29A9918"/>
    <w:lvl w:ilvl="0" w:tplc="370878A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15:restartNumberingAfterBreak="0">
    <w:nsid w:val="29112660"/>
    <w:multiLevelType w:val="hybridMultilevel"/>
    <w:tmpl w:val="D110D6A2"/>
    <w:lvl w:ilvl="0" w:tplc="10090001">
      <w:start w:val="1"/>
      <w:numFmt w:val="bullet"/>
      <w:lvlText w:val=""/>
      <w:lvlJc w:val="left"/>
      <w:pPr>
        <w:tabs>
          <w:tab w:val="num" w:pos="1080"/>
        </w:tabs>
        <w:ind w:left="1080" w:hanging="360"/>
      </w:pPr>
      <w:rPr>
        <w:rFonts w:ascii="Symbol" w:hAnsi="Symbol"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29CB0DA6"/>
    <w:multiLevelType w:val="hybridMultilevel"/>
    <w:tmpl w:val="B1D26DE8"/>
    <w:lvl w:ilvl="0" w:tplc="BE2A0B8E">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2A356F5F"/>
    <w:multiLevelType w:val="hybridMultilevel"/>
    <w:tmpl w:val="A4B0676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2A3D1CD9"/>
    <w:multiLevelType w:val="hybridMultilevel"/>
    <w:tmpl w:val="DA30FF50"/>
    <w:lvl w:ilvl="0" w:tplc="04090001">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0" w15:restartNumberingAfterBreak="0">
    <w:nsid w:val="2ACF003F"/>
    <w:multiLevelType w:val="hybridMultilevel"/>
    <w:tmpl w:val="FAEA8C22"/>
    <w:lvl w:ilvl="0" w:tplc="1009000F">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1" w15:restartNumberingAfterBreak="0">
    <w:nsid w:val="2B465D66"/>
    <w:multiLevelType w:val="hybridMultilevel"/>
    <w:tmpl w:val="C8DC3BA6"/>
    <w:lvl w:ilvl="0" w:tplc="0132270C">
      <w:start w:val="1"/>
      <w:numFmt w:val="decimal"/>
      <w:lvlText w:val="%1."/>
      <w:lvlJc w:val="left"/>
      <w:pPr>
        <w:tabs>
          <w:tab w:val="num" w:pos="1080"/>
        </w:tabs>
        <w:ind w:left="1080" w:hanging="360"/>
      </w:pPr>
      <w:rPr>
        <w:rFonts w:hint="default"/>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22" w15:restartNumberingAfterBreak="0">
    <w:nsid w:val="2B4F3C08"/>
    <w:multiLevelType w:val="multilevel"/>
    <w:tmpl w:val="AC50F46A"/>
    <w:lvl w:ilvl="0">
      <w:start w:val="1"/>
      <w:numFmt w:val="decimal"/>
      <w:lvlText w:val="%1."/>
      <w:lvlJc w:val="left"/>
      <w:pPr>
        <w:tabs>
          <w:tab w:val="num" w:pos="1080"/>
        </w:tabs>
        <w:ind w:left="1080" w:hanging="360"/>
      </w:pPr>
    </w:lvl>
    <w:lvl w:ilvl="1">
      <w:start w:val="5"/>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23" w15:restartNumberingAfterBreak="0">
    <w:nsid w:val="2C00460C"/>
    <w:multiLevelType w:val="hybridMultilevel"/>
    <w:tmpl w:val="73169954"/>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C0D2BF5"/>
    <w:multiLevelType w:val="hybridMultilevel"/>
    <w:tmpl w:val="3E8A8E90"/>
    <w:lvl w:ilvl="0" w:tplc="04090001">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2C6C5591"/>
    <w:multiLevelType w:val="hybridMultilevel"/>
    <w:tmpl w:val="D7B600FE"/>
    <w:lvl w:ilvl="0" w:tplc="04090001">
      <w:start w:val="1"/>
      <w:numFmt w:val="bullet"/>
      <w:lvlText w:val="□"/>
      <w:lvlJc w:val="left"/>
      <w:pPr>
        <w:ind w:left="1080" w:hanging="360"/>
      </w:pPr>
      <w:rPr>
        <w:rFonts w:ascii="Arial" w:hAnsi="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6" w15:restartNumberingAfterBreak="0">
    <w:nsid w:val="2C8A6C5E"/>
    <w:multiLevelType w:val="hybridMultilevel"/>
    <w:tmpl w:val="52840C46"/>
    <w:lvl w:ilvl="0" w:tplc="921EF2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C8E1190"/>
    <w:multiLevelType w:val="hybridMultilevel"/>
    <w:tmpl w:val="5846FD9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2D0305D0"/>
    <w:multiLevelType w:val="hybridMultilevel"/>
    <w:tmpl w:val="376A3A3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9" w15:restartNumberingAfterBreak="0">
    <w:nsid w:val="2D153ED3"/>
    <w:multiLevelType w:val="hybridMultilevel"/>
    <w:tmpl w:val="D57EFE66"/>
    <w:lvl w:ilvl="0" w:tplc="04090001">
      <w:start w:val="1"/>
      <w:numFmt w:val="bullet"/>
      <w:lvlText w:val="□"/>
      <w:lvlJc w:val="left"/>
      <w:pPr>
        <w:ind w:left="1080" w:hanging="360"/>
      </w:pPr>
      <w:rPr>
        <w:rFonts w:ascii="Arial" w:hAnsi="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0" w15:restartNumberingAfterBreak="0">
    <w:nsid w:val="2E2866D1"/>
    <w:multiLevelType w:val="hybridMultilevel"/>
    <w:tmpl w:val="06BEEBCE"/>
    <w:lvl w:ilvl="0" w:tplc="073836E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2E49680C"/>
    <w:multiLevelType w:val="hybridMultilevel"/>
    <w:tmpl w:val="B456B7A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2" w15:restartNumberingAfterBreak="0">
    <w:nsid w:val="2ED97AD3"/>
    <w:multiLevelType w:val="hybridMultilevel"/>
    <w:tmpl w:val="8DE89028"/>
    <w:lvl w:ilvl="0" w:tplc="224C13FE">
      <w:start w:val="1"/>
      <w:numFmt w:val="decimal"/>
      <w:lvlText w:val="%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3" w15:restartNumberingAfterBreak="0">
    <w:nsid w:val="2F866289"/>
    <w:multiLevelType w:val="hybridMultilevel"/>
    <w:tmpl w:val="BFA23E5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4" w15:restartNumberingAfterBreak="0">
    <w:nsid w:val="2FA1002A"/>
    <w:multiLevelType w:val="hybridMultilevel"/>
    <w:tmpl w:val="03CAA1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5" w15:restartNumberingAfterBreak="0">
    <w:nsid w:val="2FC71999"/>
    <w:multiLevelType w:val="hybridMultilevel"/>
    <w:tmpl w:val="7152E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FF16EEC"/>
    <w:multiLevelType w:val="hybridMultilevel"/>
    <w:tmpl w:val="4D6EE644"/>
    <w:lvl w:ilvl="0" w:tplc="DCC8740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7" w15:restartNumberingAfterBreak="0">
    <w:nsid w:val="30002C3C"/>
    <w:multiLevelType w:val="hybridMultilevel"/>
    <w:tmpl w:val="7654E8A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8" w15:restartNumberingAfterBreak="0">
    <w:nsid w:val="30295A82"/>
    <w:multiLevelType w:val="hybridMultilevel"/>
    <w:tmpl w:val="FC0E2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30950E64"/>
    <w:multiLevelType w:val="hybridMultilevel"/>
    <w:tmpl w:val="85EE9264"/>
    <w:lvl w:ilvl="0" w:tplc="F3C8DCB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0" w15:restartNumberingAfterBreak="0">
    <w:nsid w:val="30D76871"/>
    <w:multiLevelType w:val="hybridMultilevel"/>
    <w:tmpl w:val="FD82FDD2"/>
    <w:lvl w:ilvl="0" w:tplc="04090001">
      <w:start w:val="1"/>
      <w:numFmt w:val="bullet"/>
      <w:lvlText w:val=""/>
      <w:lvlJc w:val="left"/>
      <w:pPr>
        <w:tabs>
          <w:tab w:val="num" w:pos="1440"/>
        </w:tabs>
        <w:ind w:left="1440" w:hanging="360"/>
      </w:pPr>
      <w:rPr>
        <w:rFonts w:ascii="Symbol" w:hAnsi="Symbol" w:hint="default"/>
      </w:rPr>
    </w:lvl>
    <w:lvl w:ilvl="1" w:tplc="370878A6">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31856E20"/>
    <w:multiLevelType w:val="hybridMultilevel"/>
    <w:tmpl w:val="2E945ADC"/>
    <w:lvl w:ilvl="0" w:tplc="BE2A0B8E">
      <w:start w:val="1"/>
      <w:numFmt w:val="bullet"/>
      <w:lvlText w:val="□"/>
      <w:lvlJc w:val="left"/>
      <w:pPr>
        <w:ind w:left="1080" w:hanging="360"/>
      </w:pPr>
      <w:rPr>
        <w:rFonts w:ascii="Arial" w:hAnsi="Arial" w:hint="default"/>
        <w:color w:val="auto"/>
      </w:rPr>
    </w:lvl>
    <w:lvl w:ilvl="1" w:tplc="04090001">
      <w:start w:val="1"/>
      <w:numFmt w:val="bullet"/>
      <w:lvlText w:val=""/>
      <w:lvlJc w:val="left"/>
      <w:pPr>
        <w:tabs>
          <w:tab w:val="num" w:pos="1512"/>
        </w:tabs>
        <w:ind w:left="1512" w:hanging="360"/>
      </w:pPr>
      <w:rPr>
        <w:rFonts w:ascii="Symbol" w:hAnsi="Symbol" w:hint="default"/>
        <w:color w:val="auto"/>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42" w15:restartNumberingAfterBreak="0">
    <w:nsid w:val="321105FB"/>
    <w:multiLevelType w:val="hybridMultilevel"/>
    <w:tmpl w:val="D27EE162"/>
    <w:lvl w:ilvl="0" w:tplc="0409000F">
      <w:start w:val="1"/>
      <w:numFmt w:val="decimal"/>
      <w:lvlText w:val="%1."/>
      <w:lvlJc w:val="left"/>
      <w:pPr>
        <w:tabs>
          <w:tab w:val="num" w:pos="720"/>
        </w:tabs>
        <w:ind w:left="720" w:hanging="360"/>
      </w:pPr>
    </w:lvl>
    <w:lvl w:ilvl="1" w:tplc="BE2A0B8E">
      <w:start w:val="1"/>
      <w:numFmt w:val="bullet"/>
      <w:lvlText w:val="□"/>
      <w:lvlJc w:val="left"/>
      <w:pPr>
        <w:ind w:left="1440" w:hanging="360"/>
      </w:pPr>
      <w:rPr>
        <w:rFonts w:ascii="Arial" w:hAnsi="Aria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321B059D"/>
    <w:multiLevelType w:val="hybridMultilevel"/>
    <w:tmpl w:val="49DA9448"/>
    <w:lvl w:ilvl="0" w:tplc="370878A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4" w15:restartNumberingAfterBreak="0">
    <w:nsid w:val="32593708"/>
    <w:multiLevelType w:val="hybridMultilevel"/>
    <w:tmpl w:val="D7880520"/>
    <w:lvl w:ilvl="0" w:tplc="676612B8">
      <w:start w:val="1"/>
      <w:numFmt w:val="decimal"/>
      <w:lvlText w:val="%1."/>
      <w:lvlJc w:val="left"/>
      <w:pPr>
        <w:tabs>
          <w:tab w:val="num" w:pos="1080"/>
        </w:tabs>
        <w:ind w:left="1080" w:hanging="360"/>
      </w:pPr>
      <w:rPr>
        <w:rFonts w:hint="default"/>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5" w15:restartNumberingAfterBreak="0">
    <w:nsid w:val="32687A52"/>
    <w:multiLevelType w:val="hybridMultilevel"/>
    <w:tmpl w:val="D3A2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3270B5F"/>
    <w:multiLevelType w:val="hybridMultilevel"/>
    <w:tmpl w:val="737E46F4"/>
    <w:lvl w:ilvl="0" w:tplc="9506A5CA">
      <w:start w:val="1"/>
      <w:numFmt w:val="decimal"/>
      <w:lvlText w:val="%1."/>
      <w:lvlJc w:val="left"/>
      <w:pPr>
        <w:tabs>
          <w:tab w:val="num" w:pos="720"/>
        </w:tabs>
        <w:ind w:left="720" w:hanging="360"/>
      </w:pPr>
      <w:rPr>
        <w:i w:val="0"/>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33F631BE"/>
    <w:multiLevelType w:val="hybridMultilevel"/>
    <w:tmpl w:val="2B802002"/>
    <w:lvl w:ilvl="0" w:tplc="4D8E9C3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48166EA"/>
    <w:multiLevelType w:val="hybridMultilevel"/>
    <w:tmpl w:val="F4F8835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9" w15:restartNumberingAfterBreak="0">
    <w:nsid w:val="34B65620"/>
    <w:multiLevelType w:val="hybridMultilevel"/>
    <w:tmpl w:val="ACA47C0A"/>
    <w:lvl w:ilvl="0" w:tplc="38F0B536">
      <w:start w:val="2"/>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0" w15:restartNumberingAfterBreak="0">
    <w:nsid w:val="34C17EC5"/>
    <w:multiLevelType w:val="hybridMultilevel"/>
    <w:tmpl w:val="33B0630C"/>
    <w:lvl w:ilvl="0" w:tplc="5A781C2E">
      <w:start w:val="2"/>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1" w15:restartNumberingAfterBreak="0">
    <w:nsid w:val="358F69DC"/>
    <w:multiLevelType w:val="hybridMultilevel"/>
    <w:tmpl w:val="B5180B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2" w15:restartNumberingAfterBreak="0">
    <w:nsid w:val="35BA636C"/>
    <w:multiLevelType w:val="hybridMultilevel"/>
    <w:tmpl w:val="0564506C"/>
    <w:lvl w:ilvl="0" w:tplc="04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3" w15:restartNumberingAfterBreak="0">
    <w:nsid w:val="35C45F8B"/>
    <w:multiLevelType w:val="hybridMultilevel"/>
    <w:tmpl w:val="988E10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5F40813"/>
    <w:multiLevelType w:val="hybridMultilevel"/>
    <w:tmpl w:val="726865E8"/>
    <w:lvl w:ilvl="0" w:tplc="63E47928">
      <w:start w:val="1"/>
      <w:numFmt w:val="decimal"/>
      <w:lvlText w:val="%1."/>
      <w:lvlJc w:val="left"/>
      <w:pPr>
        <w:ind w:left="108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5" w15:restartNumberingAfterBreak="0">
    <w:nsid w:val="35FB2942"/>
    <w:multiLevelType w:val="hybridMultilevel"/>
    <w:tmpl w:val="31F867C2"/>
    <w:lvl w:ilvl="0" w:tplc="04090001">
      <w:start w:val="1"/>
      <w:numFmt w:val="bullet"/>
      <w:lvlText w:val="□"/>
      <w:lvlJc w:val="left"/>
      <w:pPr>
        <w:ind w:left="1080" w:hanging="360"/>
      </w:pPr>
      <w:rPr>
        <w:rFonts w:ascii="Arial" w:hAnsi="Arial" w:hint="default"/>
      </w:rPr>
    </w:lvl>
    <w:lvl w:ilvl="1" w:tplc="04090003">
      <w:start w:val="1"/>
      <w:numFmt w:val="bullet"/>
      <w:lvlText w:val="o"/>
      <w:lvlJc w:val="left"/>
      <w:pPr>
        <w:tabs>
          <w:tab w:val="num" w:pos="1512"/>
        </w:tabs>
        <w:ind w:left="1512" w:hanging="360"/>
      </w:pPr>
      <w:rPr>
        <w:rFonts w:ascii="Courier New" w:hAnsi="Courier New" w:cs="AppleGothic"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ppleGothic"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ppleGothic"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56" w15:restartNumberingAfterBreak="0">
    <w:nsid w:val="360D41BE"/>
    <w:multiLevelType w:val="hybridMultilevel"/>
    <w:tmpl w:val="C81C5454"/>
    <w:lvl w:ilvl="0" w:tplc="D40C6B7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7" w15:restartNumberingAfterBreak="0">
    <w:nsid w:val="367018F8"/>
    <w:multiLevelType w:val="hybridMultilevel"/>
    <w:tmpl w:val="28DE41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36F50F7D"/>
    <w:multiLevelType w:val="hybridMultilevel"/>
    <w:tmpl w:val="A0289FDE"/>
    <w:lvl w:ilvl="0" w:tplc="10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741755B"/>
    <w:multiLevelType w:val="hybridMultilevel"/>
    <w:tmpl w:val="F2BCCA96"/>
    <w:lvl w:ilvl="0" w:tplc="1009000F">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0" w15:restartNumberingAfterBreak="0">
    <w:nsid w:val="37445F84"/>
    <w:multiLevelType w:val="hybridMultilevel"/>
    <w:tmpl w:val="402C544E"/>
    <w:lvl w:ilvl="0" w:tplc="60A4E3B6">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1" w15:restartNumberingAfterBreak="0">
    <w:nsid w:val="37976A12"/>
    <w:multiLevelType w:val="hybridMultilevel"/>
    <w:tmpl w:val="1480BC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7CF35A5"/>
    <w:multiLevelType w:val="hybridMultilevel"/>
    <w:tmpl w:val="6EF89D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3" w15:restartNumberingAfterBreak="0">
    <w:nsid w:val="382354C8"/>
    <w:multiLevelType w:val="hybridMultilevel"/>
    <w:tmpl w:val="75C472FE"/>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01">
      <w:start w:val="1"/>
      <w:numFmt w:val="bullet"/>
      <w:lvlText w:val=""/>
      <w:lvlJc w:val="left"/>
      <w:pPr>
        <w:tabs>
          <w:tab w:val="num" w:pos="-1440"/>
        </w:tabs>
        <w:ind w:left="-1440" w:hanging="360"/>
      </w:pPr>
      <w:rPr>
        <w:rFonts w:ascii="Symbol" w:hAnsi="Symbol" w:hint="default"/>
      </w:r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4" w15:restartNumberingAfterBreak="0">
    <w:nsid w:val="38695C4B"/>
    <w:multiLevelType w:val="hybridMultilevel"/>
    <w:tmpl w:val="D8A26D80"/>
    <w:lvl w:ilvl="0" w:tplc="BE2A0B8E">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5" w15:restartNumberingAfterBreak="0">
    <w:nsid w:val="3921582D"/>
    <w:multiLevelType w:val="hybridMultilevel"/>
    <w:tmpl w:val="FFCA9F66"/>
    <w:lvl w:ilvl="0" w:tplc="BE2A0B8E">
      <w:start w:val="1"/>
      <w:numFmt w:val="bullet"/>
      <w:lvlText w:val="□"/>
      <w:lvlJc w:val="left"/>
      <w:pPr>
        <w:ind w:left="1080" w:hanging="360"/>
      </w:pPr>
      <w:rPr>
        <w:rFonts w:ascii="Arial" w:hAnsi="Arial" w:hint="default"/>
        <w:color w:val="auto"/>
      </w:rPr>
    </w:lvl>
    <w:lvl w:ilvl="1" w:tplc="04090001">
      <w:start w:val="1"/>
      <w:numFmt w:val="bullet"/>
      <w:lvlText w:val=""/>
      <w:lvlJc w:val="left"/>
      <w:pPr>
        <w:tabs>
          <w:tab w:val="num" w:pos="1512"/>
        </w:tabs>
        <w:ind w:left="1512" w:hanging="360"/>
      </w:pPr>
      <w:rPr>
        <w:rFonts w:ascii="Symbol" w:hAnsi="Symbol" w:hint="default"/>
        <w:color w:val="auto"/>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66" w15:restartNumberingAfterBreak="0">
    <w:nsid w:val="39547D84"/>
    <w:multiLevelType w:val="hybridMultilevel"/>
    <w:tmpl w:val="F7F88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9943128"/>
    <w:multiLevelType w:val="hybridMultilevel"/>
    <w:tmpl w:val="C3540C42"/>
    <w:lvl w:ilvl="0" w:tplc="9DFE87A8">
      <w:start w:val="1"/>
      <w:numFmt w:val="decimal"/>
      <w:lvlText w:val="%1."/>
      <w:lvlJc w:val="left"/>
      <w:pPr>
        <w:ind w:left="1170" w:hanging="360"/>
      </w:pPr>
      <w:rPr>
        <w:b w:val="0"/>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15:restartNumberingAfterBreak="0">
    <w:nsid w:val="39AD5574"/>
    <w:multiLevelType w:val="hybridMultilevel"/>
    <w:tmpl w:val="EEACE940"/>
    <w:lvl w:ilvl="0" w:tplc="370878A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39B40001"/>
    <w:multiLevelType w:val="hybridMultilevel"/>
    <w:tmpl w:val="A5AA1376"/>
    <w:lvl w:ilvl="0" w:tplc="370878A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3A8F4303"/>
    <w:multiLevelType w:val="hybridMultilevel"/>
    <w:tmpl w:val="C1D0F39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1" w15:restartNumberingAfterBreak="0">
    <w:nsid w:val="3AA04924"/>
    <w:multiLevelType w:val="hybridMultilevel"/>
    <w:tmpl w:val="55DC2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3B114CED"/>
    <w:multiLevelType w:val="hybridMultilevel"/>
    <w:tmpl w:val="C750D886"/>
    <w:lvl w:ilvl="0" w:tplc="0832E01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3" w15:restartNumberingAfterBreak="0">
    <w:nsid w:val="3BC52BF5"/>
    <w:multiLevelType w:val="hybridMultilevel"/>
    <w:tmpl w:val="1BD2BE1A"/>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4" w15:restartNumberingAfterBreak="0">
    <w:nsid w:val="3C764638"/>
    <w:multiLevelType w:val="hybridMultilevel"/>
    <w:tmpl w:val="241EDE90"/>
    <w:lvl w:ilvl="0" w:tplc="7C347A62">
      <w:start w:val="1"/>
      <w:numFmt w:val="decimal"/>
      <w:lvlText w:val="%1."/>
      <w:lvlJc w:val="left"/>
      <w:pPr>
        <w:tabs>
          <w:tab w:val="num" w:pos="1080"/>
        </w:tabs>
        <w:ind w:left="108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5" w15:restartNumberingAfterBreak="0">
    <w:nsid w:val="3CA1237A"/>
    <w:multiLevelType w:val="hybridMultilevel"/>
    <w:tmpl w:val="78FCB8B4"/>
    <w:lvl w:ilvl="0" w:tplc="9E26917A">
      <w:start w:val="4"/>
      <w:numFmt w:val="decimal"/>
      <w:lvlText w:val="%1."/>
      <w:lvlJc w:val="left"/>
      <w:pPr>
        <w:tabs>
          <w:tab w:val="num" w:pos="1080"/>
        </w:tabs>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6" w15:restartNumberingAfterBreak="0">
    <w:nsid w:val="3CDB6544"/>
    <w:multiLevelType w:val="hybridMultilevel"/>
    <w:tmpl w:val="8040B7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3D5D64E6"/>
    <w:multiLevelType w:val="hybridMultilevel"/>
    <w:tmpl w:val="0F92D66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8" w15:restartNumberingAfterBreak="0">
    <w:nsid w:val="3D801DC5"/>
    <w:multiLevelType w:val="hybridMultilevel"/>
    <w:tmpl w:val="BE00B73E"/>
    <w:lvl w:ilvl="0" w:tplc="469AFE14">
      <w:start w:val="1"/>
      <w:numFmt w:val="decimal"/>
      <w:lvlText w:val="%1."/>
      <w:lvlJc w:val="left"/>
      <w:pPr>
        <w:tabs>
          <w:tab w:val="num" w:pos="1080"/>
        </w:tabs>
        <w:ind w:left="1080" w:hanging="360"/>
      </w:pPr>
      <w:rPr>
        <w:rFonts w:hint="default"/>
        <w:color w:val="auto"/>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9" w15:restartNumberingAfterBreak="0">
    <w:nsid w:val="3D9841EE"/>
    <w:multiLevelType w:val="hybridMultilevel"/>
    <w:tmpl w:val="191A39AC"/>
    <w:lvl w:ilvl="0" w:tplc="50D42A0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0" w15:restartNumberingAfterBreak="0">
    <w:nsid w:val="3DC74AC0"/>
    <w:multiLevelType w:val="hybridMultilevel"/>
    <w:tmpl w:val="C868FC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1" w15:restartNumberingAfterBreak="0">
    <w:nsid w:val="3E4A6505"/>
    <w:multiLevelType w:val="hybridMultilevel"/>
    <w:tmpl w:val="6742C90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2" w15:restartNumberingAfterBreak="0">
    <w:nsid w:val="3EB32426"/>
    <w:multiLevelType w:val="hybridMultilevel"/>
    <w:tmpl w:val="8C643A22"/>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3" w15:restartNumberingAfterBreak="0">
    <w:nsid w:val="3EB44755"/>
    <w:multiLevelType w:val="hybridMultilevel"/>
    <w:tmpl w:val="B9C2F9A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4" w15:restartNumberingAfterBreak="0">
    <w:nsid w:val="40C80821"/>
    <w:multiLevelType w:val="hybridMultilevel"/>
    <w:tmpl w:val="F10C05F4"/>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41331319"/>
    <w:multiLevelType w:val="hybridMultilevel"/>
    <w:tmpl w:val="95E62178"/>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25A3B76"/>
    <w:multiLevelType w:val="hybridMultilevel"/>
    <w:tmpl w:val="25FA2F26"/>
    <w:lvl w:ilvl="0" w:tplc="04090001">
      <w:start w:val="1"/>
      <w:numFmt w:val="bullet"/>
      <w:lvlText w:val="□"/>
      <w:lvlJc w:val="left"/>
      <w:pPr>
        <w:tabs>
          <w:tab w:val="num" w:pos="1080"/>
        </w:tabs>
        <w:ind w:left="1080" w:hanging="360"/>
      </w:pPr>
      <w:rPr>
        <w:rFonts w:ascii="Arial" w:hAnsi="Arial" w:hint="default"/>
      </w:rPr>
    </w:lvl>
    <w:lvl w:ilvl="1" w:tplc="10090019">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87" w15:restartNumberingAfterBreak="0">
    <w:nsid w:val="42DE7671"/>
    <w:multiLevelType w:val="hybridMultilevel"/>
    <w:tmpl w:val="1BC24C3C"/>
    <w:lvl w:ilvl="0" w:tplc="EAD20624">
      <w:start w:val="1"/>
      <w:numFmt w:val="decimal"/>
      <w:lvlText w:val="%1."/>
      <w:lvlJc w:val="left"/>
      <w:pPr>
        <w:tabs>
          <w:tab w:val="num" w:pos="1080"/>
        </w:tabs>
        <w:ind w:left="108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4305480D"/>
    <w:multiLevelType w:val="hybridMultilevel"/>
    <w:tmpl w:val="D3F28792"/>
    <w:lvl w:ilvl="0" w:tplc="7334EAC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9" w15:restartNumberingAfterBreak="0">
    <w:nsid w:val="431656D8"/>
    <w:multiLevelType w:val="hybridMultilevel"/>
    <w:tmpl w:val="DD28FD76"/>
    <w:lvl w:ilvl="0" w:tplc="CA42BD3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0" w15:restartNumberingAfterBreak="0">
    <w:nsid w:val="43525075"/>
    <w:multiLevelType w:val="hybridMultilevel"/>
    <w:tmpl w:val="C634658A"/>
    <w:lvl w:ilvl="0" w:tplc="E7CE813E">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3753061"/>
    <w:multiLevelType w:val="hybridMultilevel"/>
    <w:tmpl w:val="6FF81E02"/>
    <w:lvl w:ilvl="0" w:tplc="5B7E88D2">
      <w:start w:val="14"/>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2" w15:restartNumberingAfterBreak="0">
    <w:nsid w:val="439A1B56"/>
    <w:multiLevelType w:val="hybridMultilevel"/>
    <w:tmpl w:val="7084D7AA"/>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93" w15:restartNumberingAfterBreak="0">
    <w:nsid w:val="43A2685E"/>
    <w:multiLevelType w:val="hybridMultilevel"/>
    <w:tmpl w:val="6570DC58"/>
    <w:lvl w:ilvl="0" w:tplc="E7461E02">
      <w:start w:val="2"/>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4" w15:restartNumberingAfterBreak="0">
    <w:nsid w:val="456036F1"/>
    <w:multiLevelType w:val="hybridMultilevel"/>
    <w:tmpl w:val="019C1002"/>
    <w:lvl w:ilvl="0" w:tplc="258E1A2C">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5" w15:restartNumberingAfterBreak="0">
    <w:nsid w:val="45800350"/>
    <w:multiLevelType w:val="hybridMultilevel"/>
    <w:tmpl w:val="6F1039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6" w15:restartNumberingAfterBreak="0">
    <w:nsid w:val="459D6A14"/>
    <w:multiLevelType w:val="hybridMultilevel"/>
    <w:tmpl w:val="A65E13A2"/>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97" w15:restartNumberingAfterBreak="0">
    <w:nsid w:val="45F61EF8"/>
    <w:multiLevelType w:val="hybridMultilevel"/>
    <w:tmpl w:val="227C38B8"/>
    <w:lvl w:ilvl="0" w:tplc="10090001">
      <w:start w:val="1"/>
      <w:numFmt w:val="bullet"/>
      <w:lvlText w:val=""/>
      <w:lvlJc w:val="left"/>
      <w:pPr>
        <w:ind w:left="612" w:hanging="360"/>
      </w:pPr>
      <w:rPr>
        <w:rFonts w:ascii="Symbol" w:hAnsi="Symbol"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198" w15:restartNumberingAfterBreak="0">
    <w:nsid w:val="45FB7270"/>
    <w:multiLevelType w:val="hybridMultilevel"/>
    <w:tmpl w:val="FF5C0794"/>
    <w:lvl w:ilvl="0" w:tplc="9C669B1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9" w15:restartNumberingAfterBreak="0">
    <w:nsid w:val="461E3037"/>
    <w:multiLevelType w:val="hybridMultilevel"/>
    <w:tmpl w:val="E8464762"/>
    <w:lvl w:ilvl="0" w:tplc="B2F01652">
      <w:start w:val="1"/>
      <w:numFmt w:val="decimal"/>
      <w:lvlText w:val="%1."/>
      <w:lvlJc w:val="left"/>
      <w:pPr>
        <w:tabs>
          <w:tab w:val="num" w:pos="1080"/>
        </w:tabs>
        <w:ind w:left="108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0" w15:restartNumberingAfterBreak="0">
    <w:nsid w:val="466149C1"/>
    <w:multiLevelType w:val="hybridMultilevel"/>
    <w:tmpl w:val="CBA88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4675471C"/>
    <w:multiLevelType w:val="hybridMultilevel"/>
    <w:tmpl w:val="740EB22C"/>
    <w:lvl w:ilvl="0" w:tplc="964E9604">
      <w:start w:val="4"/>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2" w15:restartNumberingAfterBreak="0">
    <w:nsid w:val="470E2AF2"/>
    <w:multiLevelType w:val="hybridMultilevel"/>
    <w:tmpl w:val="7E645F3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3" w15:restartNumberingAfterBreak="0">
    <w:nsid w:val="470F5E6D"/>
    <w:multiLevelType w:val="hybridMultilevel"/>
    <w:tmpl w:val="B2DC1336"/>
    <w:lvl w:ilvl="0" w:tplc="10090001">
      <w:start w:val="1"/>
      <w:numFmt w:val="bullet"/>
      <w:lvlText w:val=""/>
      <w:lvlJc w:val="left"/>
      <w:pPr>
        <w:ind w:left="612" w:hanging="360"/>
      </w:pPr>
      <w:rPr>
        <w:rFonts w:ascii="Symbol" w:hAnsi="Symbol"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204" w15:restartNumberingAfterBreak="0">
    <w:nsid w:val="47943EA4"/>
    <w:multiLevelType w:val="hybridMultilevel"/>
    <w:tmpl w:val="D39A77FA"/>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05" w15:restartNumberingAfterBreak="0">
    <w:nsid w:val="47FA0FC2"/>
    <w:multiLevelType w:val="hybridMultilevel"/>
    <w:tmpl w:val="5058912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6" w15:restartNumberingAfterBreak="0">
    <w:nsid w:val="480B1128"/>
    <w:multiLevelType w:val="hybridMultilevel"/>
    <w:tmpl w:val="A024F7DC"/>
    <w:lvl w:ilvl="0" w:tplc="BE2A0B8E">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7" w15:restartNumberingAfterBreak="0">
    <w:nsid w:val="487863BE"/>
    <w:multiLevelType w:val="hybridMultilevel"/>
    <w:tmpl w:val="64D6D0CA"/>
    <w:lvl w:ilvl="0" w:tplc="D6088D6A">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8" w15:restartNumberingAfterBreak="0">
    <w:nsid w:val="489701ED"/>
    <w:multiLevelType w:val="hybridMultilevel"/>
    <w:tmpl w:val="D4B0DD7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9" w15:restartNumberingAfterBreak="0">
    <w:nsid w:val="48B4585D"/>
    <w:multiLevelType w:val="hybridMultilevel"/>
    <w:tmpl w:val="F1F86B24"/>
    <w:lvl w:ilvl="0" w:tplc="10090003">
      <w:start w:val="1"/>
      <w:numFmt w:val="bullet"/>
      <w:lvlText w:val="o"/>
      <w:lvlJc w:val="left"/>
      <w:pPr>
        <w:ind w:left="612" w:hanging="360"/>
      </w:pPr>
      <w:rPr>
        <w:rFonts w:ascii="Courier New" w:hAnsi="Courier New" w:cs="Courier New"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210" w15:restartNumberingAfterBreak="0">
    <w:nsid w:val="48C91A23"/>
    <w:multiLevelType w:val="hybridMultilevel"/>
    <w:tmpl w:val="DF066F5A"/>
    <w:lvl w:ilvl="0" w:tplc="D50E34A8">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1" w15:restartNumberingAfterBreak="0">
    <w:nsid w:val="493422E5"/>
    <w:multiLevelType w:val="hybridMultilevel"/>
    <w:tmpl w:val="D408BE6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2" w15:restartNumberingAfterBreak="0">
    <w:nsid w:val="493E219B"/>
    <w:multiLevelType w:val="hybridMultilevel"/>
    <w:tmpl w:val="BFC4795C"/>
    <w:lvl w:ilvl="0" w:tplc="04090001">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4944742C"/>
    <w:multiLevelType w:val="hybridMultilevel"/>
    <w:tmpl w:val="27402A84"/>
    <w:lvl w:ilvl="0" w:tplc="370878A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4987724D"/>
    <w:multiLevelType w:val="hybridMultilevel"/>
    <w:tmpl w:val="F7146F54"/>
    <w:lvl w:ilvl="0" w:tplc="1009000F">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15:restartNumberingAfterBreak="0">
    <w:nsid w:val="49A335F7"/>
    <w:multiLevelType w:val="hybridMultilevel"/>
    <w:tmpl w:val="2884A16A"/>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16" w15:restartNumberingAfterBreak="0">
    <w:nsid w:val="49A57528"/>
    <w:multiLevelType w:val="hybridMultilevel"/>
    <w:tmpl w:val="C81C6F12"/>
    <w:lvl w:ilvl="0" w:tplc="921EF278">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9BE355E"/>
    <w:multiLevelType w:val="hybridMultilevel"/>
    <w:tmpl w:val="8C12F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9EB76AA"/>
    <w:multiLevelType w:val="hybridMultilevel"/>
    <w:tmpl w:val="756AF0F0"/>
    <w:lvl w:ilvl="0" w:tplc="921EF278">
      <w:start w:val="1"/>
      <w:numFmt w:val="bullet"/>
      <w:lvlText w:val=""/>
      <w:lvlJc w:val="left"/>
      <w:pPr>
        <w:tabs>
          <w:tab w:val="num" w:pos="360"/>
        </w:tabs>
        <w:ind w:left="360" w:hanging="360"/>
      </w:pPr>
      <w:rPr>
        <w:rFonts w:ascii="Symbol" w:hAnsi="Symbol" w:hint="default"/>
        <w:sz w:val="20"/>
        <w:szCs w:val="20"/>
      </w:rPr>
    </w:lvl>
    <w:lvl w:ilvl="1" w:tplc="515A7062"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4A346317"/>
    <w:multiLevelType w:val="hybridMultilevel"/>
    <w:tmpl w:val="FB1870D0"/>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4A5D2657"/>
    <w:multiLevelType w:val="hybridMultilevel"/>
    <w:tmpl w:val="E7BCC06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1" w15:restartNumberingAfterBreak="0">
    <w:nsid w:val="4A6B239E"/>
    <w:multiLevelType w:val="hybridMultilevel"/>
    <w:tmpl w:val="3A3213F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2" w15:restartNumberingAfterBreak="0">
    <w:nsid w:val="4B606F77"/>
    <w:multiLevelType w:val="hybridMultilevel"/>
    <w:tmpl w:val="F1362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15:restartNumberingAfterBreak="0">
    <w:nsid w:val="4B6776B0"/>
    <w:multiLevelType w:val="hybridMultilevel"/>
    <w:tmpl w:val="12165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BE14C11"/>
    <w:multiLevelType w:val="hybridMultilevel"/>
    <w:tmpl w:val="BECAE8C4"/>
    <w:lvl w:ilvl="0" w:tplc="10090001">
      <w:start w:val="1"/>
      <w:numFmt w:val="bullet"/>
      <w:lvlText w:val=""/>
      <w:lvlJc w:val="left"/>
      <w:pPr>
        <w:ind w:left="1437" w:hanging="360"/>
      </w:pPr>
      <w:rPr>
        <w:rFonts w:ascii="Symbol" w:hAnsi="Symbol" w:hint="default"/>
      </w:rPr>
    </w:lvl>
    <w:lvl w:ilvl="1" w:tplc="10090003">
      <w:start w:val="1"/>
      <w:numFmt w:val="bullet"/>
      <w:lvlText w:val="o"/>
      <w:lvlJc w:val="left"/>
      <w:pPr>
        <w:ind w:left="2157" w:hanging="360"/>
      </w:pPr>
      <w:rPr>
        <w:rFonts w:ascii="Courier New" w:hAnsi="Courier New" w:cs="Courier New" w:hint="default"/>
      </w:rPr>
    </w:lvl>
    <w:lvl w:ilvl="2" w:tplc="10090005" w:tentative="1">
      <w:start w:val="1"/>
      <w:numFmt w:val="bullet"/>
      <w:lvlText w:val=""/>
      <w:lvlJc w:val="left"/>
      <w:pPr>
        <w:ind w:left="2877" w:hanging="360"/>
      </w:pPr>
      <w:rPr>
        <w:rFonts w:ascii="Wingdings" w:hAnsi="Wingdings" w:hint="default"/>
      </w:rPr>
    </w:lvl>
    <w:lvl w:ilvl="3" w:tplc="10090001" w:tentative="1">
      <w:start w:val="1"/>
      <w:numFmt w:val="bullet"/>
      <w:lvlText w:val=""/>
      <w:lvlJc w:val="left"/>
      <w:pPr>
        <w:ind w:left="3597" w:hanging="360"/>
      </w:pPr>
      <w:rPr>
        <w:rFonts w:ascii="Symbol" w:hAnsi="Symbol" w:hint="default"/>
      </w:rPr>
    </w:lvl>
    <w:lvl w:ilvl="4" w:tplc="10090003" w:tentative="1">
      <w:start w:val="1"/>
      <w:numFmt w:val="bullet"/>
      <w:lvlText w:val="o"/>
      <w:lvlJc w:val="left"/>
      <w:pPr>
        <w:ind w:left="4317" w:hanging="360"/>
      </w:pPr>
      <w:rPr>
        <w:rFonts w:ascii="Courier New" w:hAnsi="Courier New" w:cs="Courier New" w:hint="default"/>
      </w:rPr>
    </w:lvl>
    <w:lvl w:ilvl="5" w:tplc="10090005" w:tentative="1">
      <w:start w:val="1"/>
      <w:numFmt w:val="bullet"/>
      <w:lvlText w:val=""/>
      <w:lvlJc w:val="left"/>
      <w:pPr>
        <w:ind w:left="5037" w:hanging="360"/>
      </w:pPr>
      <w:rPr>
        <w:rFonts w:ascii="Wingdings" w:hAnsi="Wingdings" w:hint="default"/>
      </w:rPr>
    </w:lvl>
    <w:lvl w:ilvl="6" w:tplc="10090001" w:tentative="1">
      <w:start w:val="1"/>
      <w:numFmt w:val="bullet"/>
      <w:lvlText w:val=""/>
      <w:lvlJc w:val="left"/>
      <w:pPr>
        <w:ind w:left="5757" w:hanging="360"/>
      </w:pPr>
      <w:rPr>
        <w:rFonts w:ascii="Symbol" w:hAnsi="Symbol" w:hint="default"/>
      </w:rPr>
    </w:lvl>
    <w:lvl w:ilvl="7" w:tplc="10090003" w:tentative="1">
      <w:start w:val="1"/>
      <w:numFmt w:val="bullet"/>
      <w:lvlText w:val="o"/>
      <w:lvlJc w:val="left"/>
      <w:pPr>
        <w:ind w:left="6477" w:hanging="360"/>
      </w:pPr>
      <w:rPr>
        <w:rFonts w:ascii="Courier New" w:hAnsi="Courier New" w:cs="Courier New" w:hint="default"/>
      </w:rPr>
    </w:lvl>
    <w:lvl w:ilvl="8" w:tplc="10090005" w:tentative="1">
      <w:start w:val="1"/>
      <w:numFmt w:val="bullet"/>
      <w:lvlText w:val=""/>
      <w:lvlJc w:val="left"/>
      <w:pPr>
        <w:ind w:left="7197" w:hanging="360"/>
      </w:pPr>
      <w:rPr>
        <w:rFonts w:ascii="Wingdings" w:hAnsi="Wingdings" w:hint="default"/>
      </w:rPr>
    </w:lvl>
  </w:abstractNum>
  <w:abstractNum w:abstractNumId="225" w15:restartNumberingAfterBreak="0">
    <w:nsid w:val="4C9539C5"/>
    <w:multiLevelType w:val="hybridMultilevel"/>
    <w:tmpl w:val="78F6F62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1">
      <w:start w:val="1"/>
      <w:numFmt w:val="bullet"/>
      <w:lvlText w:val=""/>
      <w:lvlJc w:val="left"/>
      <w:pPr>
        <w:tabs>
          <w:tab w:val="num" w:pos="1800"/>
        </w:tabs>
        <w:ind w:left="1800" w:hanging="360"/>
      </w:pPr>
      <w:rPr>
        <w:rFonts w:ascii="Symbol" w:hAnsi="Symbol"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26" w15:restartNumberingAfterBreak="0">
    <w:nsid w:val="4CA06E22"/>
    <w:multiLevelType w:val="hybridMultilevel"/>
    <w:tmpl w:val="D2E05A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4CC01C48"/>
    <w:multiLevelType w:val="hybridMultilevel"/>
    <w:tmpl w:val="4DC871D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8" w15:restartNumberingAfterBreak="0">
    <w:nsid w:val="4CC90F9A"/>
    <w:multiLevelType w:val="hybridMultilevel"/>
    <w:tmpl w:val="C8980B4E"/>
    <w:lvl w:ilvl="0" w:tplc="370878A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4D074D7A"/>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30" w15:restartNumberingAfterBreak="0">
    <w:nsid w:val="4D0B6E7B"/>
    <w:multiLevelType w:val="hybridMultilevel"/>
    <w:tmpl w:val="746018DE"/>
    <w:lvl w:ilvl="0" w:tplc="073836E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1" w15:restartNumberingAfterBreak="0">
    <w:nsid w:val="4D42207F"/>
    <w:multiLevelType w:val="hybridMultilevel"/>
    <w:tmpl w:val="B88ED5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2" w15:restartNumberingAfterBreak="0">
    <w:nsid w:val="4E804B39"/>
    <w:multiLevelType w:val="hybridMultilevel"/>
    <w:tmpl w:val="9C1694DC"/>
    <w:lvl w:ilvl="0" w:tplc="EAB26C9C">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76"/>
        </w:tabs>
        <w:ind w:left="76" w:hanging="360"/>
      </w:pPr>
    </w:lvl>
    <w:lvl w:ilvl="2" w:tplc="0409001B">
      <w:start w:val="1"/>
      <w:numFmt w:val="lowerRoman"/>
      <w:lvlText w:val="%3."/>
      <w:lvlJc w:val="right"/>
      <w:pPr>
        <w:tabs>
          <w:tab w:val="num" w:pos="796"/>
        </w:tabs>
        <w:ind w:left="796" w:hanging="180"/>
      </w:pPr>
    </w:lvl>
    <w:lvl w:ilvl="3" w:tplc="0409000F">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33" w15:restartNumberingAfterBreak="0">
    <w:nsid w:val="4EF55A94"/>
    <w:multiLevelType w:val="hybridMultilevel"/>
    <w:tmpl w:val="728616F8"/>
    <w:lvl w:ilvl="0" w:tplc="10090001">
      <w:start w:val="1"/>
      <w:numFmt w:val="bullet"/>
      <w:lvlText w:val=""/>
      <w:lvlJc w:val="left"/>
      <w:pPr>
        <w:ind w:left="1440" w:hanging="360"/>
      </w:pPr>
      <w:rPr>
        <w:rFonts w:ascii="Symbol" w:hAnsi="Symbol"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34"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4F4B2AC3"/>
    <w:multiLevelType w:val="hybridMultilevel"/>
    <w:tmpl w:val="552878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6" w15:restartNumberingAfterBreak="0">
    <w:nsid w:val="4FC57790"/>
    <w:multiLevelType w:val="hybridMultilevel"/>
    <w:tmpl w:val="7AE40054"/>
    <w:lvl w:ilvl="0" w:tplc="77CC4446">
      <w:start w:val="1"/>
      <w:numFmt w:val="decimal"/>
      <w:lvlText w:val="%1."/>
      <w:lvlJc w:val="left"/>
      <w:pPr>
        <w:tabs>
          <w:tab w:val="num" w:pos="1800"/>
        </w:tabs>
        <w:ind w:left="1800" w:hanging="360"/>
      </w:pPr>
      <w:rPr>
        <w:rFonts w:hint="default"/>
        <w:b w:val="0"/>
      </w:rPr>
    </w:lvl>
    <w:lvl w:ilvl="1" w:tplc="10090001">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7" w15:restartNumberingAfterBreak="0">
    <w:nsid w:val="504D5EB8"/>
    <w:multiLevelType w:val="hybridMultilevel"/>
    <w:tmpl w:val="853AA0D4"/>
    <w:lvl w:ilvl="0" w:tplc="370878A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508F3527"/>
    <w:multiLevelType w:val="hybridMultilevel"/>
    <w:tmpl w:val="50484EEA"/>
    <w:lvl w:ilvl="0" w:tplc="04090001">
      <w:start w:val="1"/>
      <w:numFmt w:val="bullet"/>
      <w:lvlText w:val=""/>
      <w:lvlJc w:val="left"/>
      <w:pPr>
        <w:tabs>
          <w:tab w:val="num" w:pos="1440"/>
        </w:tabs>
        <w:ind w:left="1440" w:hanging="360"/>
      </w:pPr>
      <w:rPr>
        <w:rFonts w:ascii="Symbol" w:hAnsi="Symbol" w:hint="default"/>
      </w:rPr>
    </w:lvl>
    <w:lvl w:ilvl="1" w:tplc="68669272">
      <w:start w:val="1"/>
      <w:numFmt w:val="upperLetter"/>
      <w:lvlText w:val="%2."/>
      <w:lvlJc w:val="left"/>
      <w:pPr>
        <w:tabs>
          <w:tab w:val="num" w:pos="2160"/>
        </w:tabs>
        <w:ind w:left="2160" w:hanging="360"/>
      </w:pPr>
      <w:rPr>
        <w:rFonts w:hint="default"/>
        <w:b w:val="0"/>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9" w15:restartNumberingAfterBreak="0">
    <w:nsid w:val="510C7813"/>
    <w:multiLevelType w:val="hybridMultilevel"/>
    <w:tmpl w:val="878686DA"/>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0" w15:restartNumberingAfterBreak="0">
    <w:nsid w:val="5154455D"/>
    <w:multiLevelType w:val="hybridMultilevel"/>
    <w:tmpl w:val="66CE505C"/>
    <w:lvl w:ilvl="0" w:tplc="921EF2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1E5798E"/>
    <w:multiLevelType w:val="hybridMultilevel"/>
    <w:tmpl w:val="43B29706"/>
    <w:lvl w:ilvl="0" w:tplc="173842CA">
      <w:start w:val="2"/>
      <w:numFmt w:val="decimal"/>
      <w:lvlText w:val="%1."/>
      <w:lvlJc w:val="left"/>
      <w:pPr>
        <w:tabs>
          <w:tab w:val="num" w:pos="1080"/>
        </w:tabs>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2" w15:restartNumberingAfterBreak="0">
    <w:nsid w:val="51F14495"/>
    <w:multiLevelType w:val="hybridMultilevel"/>
    <w:tmpl w:val="AECEA2B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3" w15:restartNumberingAfterBreak="0">
    <w:nsid w:val="529F6099"/>
    <w:multiLevelType w:val="hybridMultilevel"/>
    <w:tmpl w:val="F4F8835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4" w15:restartNumberingAfterBreak="0">
    <w:nsid w:val="52DA3473"/>
    <w:multiLevelType w:val="hybridMultilevel"/>
    <w:tmpl w:val="C05ADECC"/>
    <w:lvl w:ilvl="0" w:tplc="B2F01652">
      <w:start w:val="1"/>
      <w:numFmt w:val="decimal"/>
      <w:lvlText w:val="%1."/>
      <w:lvlJc w:val="left"/>
      <w:pPr>
        <w:tabs>
          <w:tab w:val="num" w:pos="1080"/>
        </w:tabs>
        <w:ind w:left="108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5" w15:restartNumberingAfterBreak="0">
    <w:nsid w:val="53256E7F"/>
    <w:multiLevelType w:val="hybridMultilevel"/>
    <w:tmpl w:val="A8F2E2C0"/>
    <w:lvl w:ilvl="0" w:tplc="0409000F">
      <w:start w:val="1"/>
      <w:numFmt w:val="decimal"/>
      <w:lvlText w:val="%1."/>
      <w:lvlJc w:val="left"/>
      <w:pPr>
        <w:tabs>
          <w:tab w:val="num" w:pos="1080"/>
        </w:tabs>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6" w15:restartNumberingAfterBreak="0">
    <w:nsid w:val="53261EB2"/>
    <w:multiLevelType w:val="hybridMultilevel"/>
    <w:tmpl w:val="11EC0BEC"/>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15:restartNumberingAfterBreak="0">
    <w:nsid w:val="539A1407"/>
    <w:multiLevelType w:val="hybridMultilevel"/>
    <w:tmpl w:val="FC7A7B00"/>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48" w15:restartNumberingAfterBreak="0">
    <w:nsid w:val="54BA31CE"/>
    <w:multiLevelType w:val="hybridMultilevel"/>
    <w:tmpl w:val="F404E46A"/>
    <w:lvl w:ilvl="0" w:tplc="B448BC5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9" w15:restartNumberingAfterBreak="0">
    <w:nsid w:val="54D42243"/>
    <w:multiLevelType w:val="hybridMultilevel"/>
    <w:tmpl w:val="D73EDD36"/>
    <w:lvl w:ilvl="0" w:tplc="04090001">
      <w:start w:val="1"/>
      <w:numFmt w:val="bullet"/>
      <w:lvlText w:val="□"/>
      <w:lvlJc w:val="left"/>
      <w:pPr>
        <w:ind w:left="1080" w:hanging="360"/>
      </w:pPr>
      <w:rPr>
        <w:rFonts w:ascii="Arial" w:hAnsi="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0" w15:restartNumberingAfterBreak="0">
    <w:nsid w:val="54DC4258"/>
    <w:multiLevelType w:val="hybridMultilevel"/>
    <w:tmpl w:val="9C0E3C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1" w15:restartNumberingAfterBreak="0">
    <w:nsid w:val="55421877"/>
    <w:multiLevelType w:val="hybridMultilevel"/>
    <w:tmpl w:val="652A99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2" w15:restartNumberingAfterBreak="0">
    <w:nsid w:val="55904CAF"/>
    <w:multiLevelType w:val="hybridMultilevel"/>
    <w:tmpl w:val="173002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15:restartNumberingAfterBreak="0">
    <w:nsid w:val="55EB6D44"/>
    <w:multiLevelType w:val="hybridMultilevel"/>
    <w:tmpl w:val="49FE1C9A"/>
    <w:lvl w:ilvl="0" w:tplc="04090001">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56170B62"/>
    <w:multiLevelType w:val="hybridMultilevel"/>
    <w:tmpl w:val="D7C64AF4"/>
    <w:lvl w:ilvl="0" w:tplc="39DE83AA">
      <w:start w:val="2"/>
      <w:numFmt w:val="decimal"/>
      <w:lvlText w:val="%1."/>
      <w:lvlJc w:val="left"/>
      <w:pPr>
        <w:tabs>
          <w:tab w:val="num" w:pos="1440"/>
        </w:tabs>
        <w:ind w:left="144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5" w15:restartNumberingAfterBreak="0">
    <w:nsid w:val="561B2115"/>
    <w:multiLevelType w:val="hybridMultilevel"/>
    <w:tmpl w:val="AFFE305E"/>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565D7276"/>
    <w:multiLevelType w:val="hybridMultilevel"/>
    <w:tmpl w:val="EA94C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68A2B56"/>
    <w:multiLevelType w:val="hybridMultilevel"/>
    <w:tmpl w:val="8B18B49E"/>
    <w:lvl w:ilvl="0" w:tplc="10090001">
      <w:start w:val="1"/>
      <w:numFmt w:val="bullet"/>
      <w:lvlText w:val=""/>
      <w:lvlJc w:val="left"/>
      <w:pPr>
        <w:ind w:left="612" w:hanging="360"/>
      </w:pPr>
      <w:rPr>
        <w:rFonts w:ascii="Symbol" w:hAnsi="Symbol"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258" w15:restartNumberingAfterBreak="0">
    <w:nsid w:val="56B10F72"/>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9" w15:restartNumberingAfterBreak="0">
    <w:nsid w:val="56C75874"/>
    <w:multiLevelType w:val="hybridMultilevel"/>
    <w:tmpl w:val="4B5EB28A"/>
    <w:lvl w:ilvl="0" w:tplc="BB8460B2">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0" w15:restartNumberingAfterBreak="0">
    <w:nsid w:val="56FC4584"/>
    <w:multiLevelType w:val="hybridMultilevel"/>
    <w:tmpl w:val="372AAEB2"/>
    <w:lvl w:ilvl="0" w:tplc="10090001">
      <w:start w:val="1"/>
      <w:numFmt w:val="bullet"/>
      <w:lvlText w:val=""/>
      <w:lvlJc w:val="left"/>
      <w:pPr>
        <w:ind w:left="1440" w:hanging="360"/>
      </w:pPr>
      <w:rPr>
        <w:rFonts w:ascii="Symbol" w:hAnsi="Symbol"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61" w15:restartNumberingAfterBreak="0">
    <w:nsid w:val="57227CE2"/>
    <w:multiLevelType w:val="hybridMultilevel"/>
    <w:tmpl w:val="89341D70"/>
    <w:lvl w:ilvl="0" w:tplc="5C36D99A">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15:restartNumberingAfterBreak="0">
    <w:nsid w:val="576041BC"/>
    <w:multiLevelType w:val="hybridMultilevel"/>
    <w:tmpl w:val="18B40192"/>
    <w:lvl w:ilvl="0" w:tplc="04090001">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3" w15:restartNumberingAfterBreak="0">
    <w:nsid w:val="57A10358"/>
    <w:multiLevelType w:val="hybridMultilevel"/>
    <w:tmpl w:val="E222F0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58673327"/>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5" w15:restartNumberingAfterBreak="0">
    <w:nsid w:val="590A240B"/>
    <w:multiLevelType w:val="hybridMultilevel"/>
    <w:tmpl w:val="F2CAD7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90D0260"/>
    <w:multiLevelType w:val="hybridMultilevel"/>
    <w:tmpl w:val="8F64837E"/>
    <w:lvl w:ilvl="0" w:tplc="748CAE04">
      <w:start w:val="1"/>
      <w:numFmt w:val="decimal"/>
      <w:lvlText w:val="%1."/>
      <w:lvlJc w:val="left"/>
      <w:pPr>
        <w:tabs>
          <w:tab w:val="num" w:pos="1080"/>
        </w:tabs>
        <w:ind w:left="1080" w:hanging="360"/>
      </w:pPr>
      <w:rPr>
        <w:b w:val="0"/>
        <w:i w:val="0"/>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7" w15:restartNumberingAfterBreak="0">
    <w:nsid w:val="595C6D61"/>
    <w:multiLevelType w:val="hybridMultilevel"/>
    <w:tmpl w:val="074082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8" w15:restartNumberingAfterBreak="0">
    <w:nsid w:val="59DA4EA5"/>
    <w:multiLevelType w:val="hybridMultilevel"/>
    <w:tmpl w:val="152A3314"/>
    <w:lvl w:ilvl="0" w:tplc="469AFE14">
      <w:start w:val="1"/>
      <w:numFmt w:val="decimal"/>
      <w:lvlText w:val="%1."/>
      <w:lvlJc w:val="left"/>
      <w:pPr>
        <w:tabs>
          <w:tab w:val="num" w:pos="1080"/>
        </w:tabs>
        <w:ind w:left="1080" w:hanging="360"/>
      </w:pPr>
      <w:rPr>
        <w:rFonts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9" w15:restartNumberingAfterBreak="0">
    <w:nsid w:val="5A175F59"/>
    <w:multiLevelType w:val="hybridMultilevel"/>
    <w:tmpl w:val="79145A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71" w15:restartNumberingAfterBreak="0">
    <w:nsid w:val="5A8735A1"/>
    <w:multiLevelType w:val="hybridMultilevel"/>
    <w:tmpl w:val="3B3258D2"/>
    <w:lvl w:ilvl="0" w:tplc="BE2A0B8E">
      <w:start w:val="1"/>
      <w:numFmt w:val="bullet"/>
      <w:lvlText w:val="□"/>
      <w:lvlJc w:val="left"/>
      <w:pPr>
        <w:ind w:left="1080" w:hanging="360"/>
      </w:pPr>
      <w:rPr>
        <w:rFonts w:ascii="Arial" w:hAnsi="Arial" w:hint="default"/>
        <w:color w:val="auto"/>
      </w:rPr>
    </w:lvl>
    <w:lvl w:ilvl="1" w:tplc="04090001">
      <w:start w:val="1"/>
      <w:numFmt w:val="bullet"/>
      <w:lvlText w:val=""/>
      <w:lvlJc w:val="left"/>
      <w:pPr>
        <w:tabs>
          <w:tab w:val="num" w:pos="1512"/>
        </w:tabs>
        <w:ind w:left="1512" w:hanging="360"/>
      </w:pPr>
      <w:rPr>
        <w:rFonts w:ascii="Symbol" w:hAnsi="Symbol" w:hint="default"/>
        <w:color w:val="auto"/>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72" w15:restartNumberingAfterBreak="0">
    <w:nsid w:val="5B7B4181"/>
    <w:multiLevelType w:val="hybridMultilevel"/>
    <w:tmpl w:val="89F2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BF46CB5"/>
    <w:multiLevelType w:val="hybridMultilevel"/>
    <w:tmpl w:val="6E089514"/>
    <w:lvl w:ilvl="0" w:tplc="C5E6946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4" w15:restartNumberingAfterBreak="0">
    <w:nsid w:val="5C0743BD"/>
    <w:multiLevelType w:val="hybridMultilevel"/>
    <w:tmpl w:val="BB962352"/>
    <w:lvl w:ilvl="0" w:tplc="BE2A0B8E">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5" w15:restartNumberingAfterBreak="0">
    <w:nsid w:val="5C9921ED"/>
    <w:multiLevelType w:val="hybridMultilevel"/>
    <w:tmpl w:val="24400E38"/>
    <w:lvl w:ilvl="0" w:tplc="77CC4446">
      <w:start w:val="1"/>
      <w:numFmt w:val="decimal"/>
      <w:lvlText w:val="%1."/>
      <w:lvlJc w:val="left"/>
      <w:pPr>
        <w:tabs>
          <w:tab w:val="num" w:pos="1800"/>
        </w:tabs>
        <w:ind w:left="1800" w:hanging="360"/>
      </w:pPr>
      <w:rPr>
        <w:rFonts w:hint="default"/>
        <w:b w:val="0"/>
      </w:rPr>
    </w:lvl>
    <w:lvl w:ilvl="1" w:tplc="10090001">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6" w15:restartNumberingAfterBreak="0">
    <w:nsid w:val="5CC06AAA"/>
    <w:multiLevelType w:val="hybridMultilevel"/>
    <w:tmpl w:val="B1A8FF66"/>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15:restartNumberingAfterBreak="0">
    <w:nsid w:val="5D5F3DD7"/>
    <w:multiLevelType w:val="hybridMultilevel"/>
    <w:tmpl w:val="5D0C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E047CD6"/>
    <w:multiLevelType w:val="hybridMultilevel"/>
    <w:tmpl w:val="D3003538"/>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9" w15:restartNumberingAfterBreak="0">
    <w:nsid w:val="5E0C42CB"/>
    <w:multiLevelType w:val="hybridMultilevel"/>
    <w:tmpl w:val="0B5892CC"/>
    <w:lvl w:ilvl="0" w:tplc="86026A32">
      <w:start w:val="1"/>
      <w:numFmt w:val="decimal"/>
      <w:lvlText w:val="%1."/>
      <w:lvlJc w:val="left"/>
      <w:pPr>
        <w:tabs>
          <w:tab w:val="num" w:pos="1440"/>
        </w:tabs>
        <w:ind w:left="1440" w:hanging="360"/>
      </w:pPr>
      <w:rPr>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0" w15:restartNumberingAfterBreak="0">
    <w:nsid w:val="5E5B14D6"/>
    <w:multiLevelType w:val="hybridMultilevel"/>
    <w:tmpl w:val="2C287CF2"/>
    <w:lvl w:ilvl="0" w:tplc="B2F01652">
      <w:start w:val="1"/>
      <w:numFmt w:val="decimal"/>
      <w:lvlText w:val="%1."/>
      <w:lvlJc w:val="left"/>
      <w:pPr>
        <w:tabs>
          <w:tab w:val="num" w:pos="1080"/>
        </w:tabs>
        <w:ind w:left="108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1" w15:restartNumberingAfterBreak="0">
    <w:nsid w:val="5E9C6113"/>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2" w15:restartNumberingAfterBreak="0">
    <w:nsid w:val="5EA81F7A"/>
    <w:multiLevelType w:val="hybridMultilevel"/>
    <w:tmpl w:val="445AA71A"/>
    <w:lvl w:ilvl="0" w:tplc="C19E848E">
      <w:start w:val="7"/>
      <w:numFmt w:val="decimal"/>
      <w:lvlText w:val="%1."/>
      <w:lvlJc w:val="left"/>
      <w:pPr>
        <w:ind w:left="108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3" w15:restartNumberingAfterBreak="0">
    <w:nsid w:val="5EC56A39"/>
    <w:multiLevelType w:val="hybridMultilevel"/>
    <w:tmpl w:val="98AEE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5FC601B9"/>
    <w:multiLevelType w:val="hybridMultilevel"/>
    <w:tmpl w:val="98AEE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FEB15E8"/>
    <w:multiLevelType w:val="hybridMultilevel"/>
    <w:tmpl w:val="D72C4658"/>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sz w:val="20"/>
        <w:szCs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60770A69"/>
    <w:multiLevelType w:val="hybridMultilevel"/>
    <w:tmpl w:val="2B2ED0C0"/>
    <w:lvl w:ilvl="0" w:tplc="10090003">
      <w:start w:val="1"/>
      <w:numFmt w:val="bullet"/>
      <w:lvlText w:val="o"/>
      <w:lvlJc w:val="left"/>
      <w:pPr>
        <w:ind w:left="612" w:hanging="360"/>
      </w:pPr>
      <w:rPr>
        <w:rFonts w:ascii="Courier New" w:hAnsi="Courier New" w:cs="Courier New"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287" w15:restartNumberingAfterBreak="0">
    <w:nsid w:val="60D47690"/>
    <w:multiLevelType w:val="hybridMultilevel"/>
    <w:tmpl w:val="FC502C8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8" w15:restartNumberingAfterBreak="0">
    <w:nsid w:val="613F022B"/>
    <w:multiLevelType w:val="hybridMultilevel"/>
    <w:tmpl w:val="9F087B38"/>
    <w:lvl w:ilvl="0" w:tplc="04090001">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9" w15:restartNumberingAfterBreak="0">
    <w:nsid w:val="619A0EC6"/>
    <w:multiLevelType w:val="hybridMultilevel"/>
    <w:tmpl w:val="FBB29F84"/>
    <w:lvl w:ilvl="0" w:tplc="6E44C9F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0" w15:restartNumberingAfterBreak="0">
    <w:nsid w:val="62064EAD"/>
    <w:multiLevelType w:val="hybridMultilevel"/>
    <w:tmpl w:val="A4221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25A56DA"/>
    <w:multiLevelType w:val="hybridMultilevel"/>
    <w:tmpl w:val="642E910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2" w15:restartNumberingAfterBreak="0">
    <w:nsid w:val="62AB0C89"/>
    <w:multiLevelType w:val="hybridMultilevel"/>
    <w:tmpl w:val="05A259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15:restartNumberingAfterBreak="0">
    <w:nsid w:val="62FA4997"/>
    <w:multiLevelType w:val="hybridMultilevel"/>
    <w:tmpl w:val="A13263F0"/>
    <w:lvl w:ilvl="0" w:tplc="86026A32">
      <w:start w:val="1"/>
      <w:numFmt w:val="decimal"/>
      <w:lvlText w:val="%1."/>
      <w:lvlJc w:val="left"/>
      <w:pPr>
        <w:tabs>
          <w:tab w:val="num" w:pos="720"/>
        </w:tabs>
        <w:ind w:left="720" w:hanging="360"/>
      </w:pPr>
      <w:rPr>
        <w:color w:val="auto"/>
      </w:rPr>
    </w:lvl>
    <w:lvl w:ilvl="1" w:tplc="BE2A0B8E">
      <w:start w:val="1"/>
      <w:numFmt w:val="bullet"/>
      <w:lvlText w:val="□"/>
      <w:lvlJc w:val="left"/>
      <w:pPr>
        <w:ind w:left="1440" w:hanging="360"/>
      </w:pPr>
      <w:rPr>
        <w:rFonts w:ascii="Arial" w:hAnsi="Aria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15:restartNumberingAfterBreak="0">
    <w:nsid w:val="63092A83"/>
    <w:multiLevelType w:val="hybridMultilevel"/>
    <w:tmpl w:val="58A05FE6"/>
    <w:lvl w:ilvl="0" w:tplc="370878A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5" w15:restartNumberingAfterBreak="0">
    <w:nsid w:val="6324269A"/>
    <w:multiLevelType w:val="hybridMultilevel"/>
    <w:tmpl w:val="26529936"/>
    <w:lvl w:ilvl="0" w:tplc="D40C6B7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6" w15:restartNumberingAfterBreak="0">
    <w:nsid w:val="64043A40"/>
    <w:multiLevelType w:val="hybridMultilevel"/>
    <w:tmpl w:val="D0B064A0"/>
    <w:lvl w:ilvl="0" w:tplc="6DE41B82">
      <w:start w:val="1"/>
      <w:numFmt w:val="decimal"/>
      <w:lvlText w:val="%1."/>
      <w:lvlJc w:val="left"/>
      <w:pPr>
        <w:tabs>
          <w:tab w:val="num" w:pos="1080"/>
        </w:tabs>
        <w:ind w:left="108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7" w15:restartNumberingAfterBreak="0">
    <w:nsid w:val="643E6EF5"/>
    <w:multiLevelType w:val="hybridMultilevel"/>
    <w:tmpl w:val="EF02CA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8" w15:restartNumberingAfterBreak="0">
    <w:nsid w:val="644E53E6"/>
    <w:multiLevelType w:val="hybridMultilevel"/>
    <w:tmpl w:val="E41EFD70"/>
    <w:lvl w:ilvl="0" w:tplc="10090003">
      <w:start w:val="1"/>
      <w:numFmt w:val="bullet"/>
      <w:lvlText w:val="o"/>
      <w:lvlJc w:val="left"/>
      <w:pPr>
        <w:ind w:left="612" w:hanging="360"/>
      </w:pPr>
      <w:rPr>
        <w:rFonts w:ascii="Courier New" w:hAnsi="Courier New" w:cs="Courier New" w:hint="default"/>
      </w:rPr>
    </w:lvl>
    <w:lvl w:ilvl="1" w:tplc="10090003" w:tentative="1">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299" w15:restartNumberingAfterBreak="0">
    <w:nsid w:val="646C4AB6"/>
    <w:multiLevelType w:val="hybridMultilevel"/>
    <w:tmpl w:val="3942F264"/>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300" w15:restartNumberingAfterBreak="0">
    <w:nsid w:val="64C6597D"/>
    <w:multiLevelType w:val="hybridMultilevel"/>
    <w:tmpl w:val="C674EDF0"/>
    <w:lvl w:ilvl="0" w:tplc="748CAE04">
      <w:start w:val="1"/>
      <w:numFmt w:val="decimal"/>
      <w:lvlText w:val="%1."/>
      <w:lvlJc w:val="left"/>
      <w:pPr>
        <w:tabs>
          <w:tab w:val="num" w:pos="1080"/>
        </w:tabs>
        <w:ind w:left="1080" w:hanging="360"/>
      </w:pPr>
      <w:rPr>
        <w:b w:val="0"/>
        <w:i w:val="0"/>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01" w15:restartNumberingAfterBreak="0">
    <w:nsid w:val="64E60AF7"/>
    <w:multiLevelType w:val="hybridMultilevel"/>
    <w:tmpl w:val="8C54DCE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2" w15:restartNumberingAfterBreak="0">
    <w:nsid w:val="653158C8"/>
    <w:multiLevelType w:val="hybridMultilevel"/>
    <w:tmpl w:val="9586AF6C"/>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AppleGothic"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ppleGothic"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ppleGothic"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03" w15:restartNumberingAfterBreak="0">
    <w:nsid w:val="65BB05E1"/>
    <w:multiLevelType w:val="hybridMultilevel"/>
    <w:tmpl w:val="68E44F74"/>
    <w:lvl w:ilvl="0" w:tplc="E85CC6E2">
      <w:start w:val="1"/>
      <w:numFmt w:val="decimal"/>
      <w:lvlText w:val="%1."/>
      <w:lvlJc w:val="left"/>
      <w:pPr>
        <w:tabs>
          <w:tab w:val="num" w:pos="1080"/>
        </w:tabs>
        <w:ind w:left="1080" w:hanging="360"/>
      </w:pPr>
      <w:rPr>
        <w:rFonts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4" w15:restartNumberingAfterBreak="0">
    <w:nsid w:val="65D44BE8"/>
    <w:multiLevelType w:val="hybridMultilevel"/>
    <w:tmpl w:val="5EF2FD88"/>
    <w:lvl w:ilvl="0" w:tplc="10090001">
      <w:start w:val="1"/>
      <w:numFmt w:val="bullet"/>
      <w:lvlText w:val=""/>
      <w:lvlJc w:val="left"/>
      <w:pPr>
        <w:ind w:left="612" w:hanging="360"/>
      </w:pPr>
      <w:rPr>
        <w:rFonts w:ascii="Symbol" w:hAnsi="Symbol"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305" w15:restartNumberingAfterBreak="0">
    <w:nsid w:val="65DF7251"/>
    <w:multiLevelType w:val="hybridMultilevel"/>
    <w:tmpl w:val="B0786872"/>
    <w:lvl w:ilvl="0" w:tplc="78F82F34">
      <w:start w:val="1"/>
      <w:numFmt w:val="decimal"/>
      <w:lvlText w:val="%1."/>
      <w:lvlJc w:val="left"/>
      <w:pPr>
        <w:tabs>
          <w:tab w:val="num" w:pos="1080"/>
        </w:tabs>
        <w:ind w:left="1080" w:hanging="360"/>
      </w:pPr>
      <w:rPr>
        <w:i w:val="0"/>
        <w:color w:val="auto"/>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06" w15:restartNumberingAfterBreak="0">
    <w:nsid w:val="66645958"/>
    <w:multiLevelType w:val="hybridMultilevel"/>
    <w:tmpl w:val="5D6EA4FA"/>
    <w:lvl w:ilvl="0" w:tplc="68669272">
      <w:start w:val="1"/>
      <w:numFmt w:val="upperLetter"/>
      <w:lvlText w:val="%1."/>
      <w:lvlJc w:val="left"/>
      <w:pPr>
        <w:tabs>
          <w:tab w:val="num" w:pos="1080"/>
        </w:tabs>
        <w:ind w:left="1080" w:hanging="360"/>
      </w:pPr>
      <w:rPr>
        <w:rFonts w:hint="default"/>
        <w:b w:val="0"/>
        <w:color w:val="auto"/>
      </w:rPr>
    </w:lvl>
    <w:lvl w:ilvl="1" w:tplc="04090001">
      <w:start w:val="1"/>
      <w:numFmt w:val="bullet"/>
      <w:lvlText w:val=""/>
      <w:lvlJc w:val="left"/>
      <w:pPr>
        <w:tabs>
          <w:tab w:val="num" w:pos="1440"/>
        </w:tabs>
        <w:ind w:left="1440" w:hanging="360"/>
      </w:pPr>
      <w:rPr>
        <w:rFonts w:ascii="Symbol" w:hAnsi="Symbol" w:hint="default"/>
        <w:b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7" w15:restartNumberingAfterBreak="0">
    <w:nsid w:val="66DD6C71"/>
    <w:multiLevelType w:val="hybridMultilevel"/>
    <w:tmpl w:val="B39019E4"/>
    <w:lvl w:ilvl="0" w:tplc="67B05D82">
      <w:start w:val="1"/>
      <w:numFmt w:val="decimal"/>
      <w:lvlText w:val="%1."/>
      <w:lvlJc w:val="left"/>
      <w:pPr>
        <w:ind w:left="144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8" w15:restartNumberingAfterBreak="0">
    <w:nsid w:val="68851315"/>
    <w:multiLevelType w:val="hybridMultilevel"/>
    <w:tmpl w:val="7A00C070"/>
    <w:lvl w:ilvl="0" w:tplc="0409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9" w15:restartNumberingAfterBreak="0">
    <w:nsid w:val="68E55E39"/>
    <w:multiLevelType w:val="hybridMultilevel"/>
    <w:tmpl w:val="F3025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0" w15:restartNumberingAfterBreak="0">
    <w:nsid w:val="69081927"/>
    <w:multiLevelType w:val="hybridMultilevel"/>
    <w:tmpl w:val="4A4EECE0"/>
    <w:lvl w:ilvl="0" w:tplc="0809000F">
      <w:start w:val="1"/>
      <w:numFmt w:val="decimal"/>
      <w:lvlText w:val="%1."/>
      <w:lvlJc w:val="left"/>
      <w:pPr>
        <w:ind w:left="360" w:hanging="360"/>
      </w:pPr>
      <w:rPr>
        <w:rFonts w:hint="default"/>
      </w:rPr>
    </w:lvl>
    <w:lvl w:ilvl="1" w:tplc="08090017">
      <w:start w:val="1"/>
      <w:numFmt w:val="lowerLetter"/>
      <w:lvlText w:val="%2)"/>
      <w:lvlJc w:val="left"/>
      <w:pPr>
        <w:ind w:left="1080" w:hanging="360"/>
      </w:pPr>
      <w:rPr>
        <w:rFonts w:hint="default"/>
      </w:rPr>
    </w:lvl>
    <w:lvl w:ilvl="2" w:tplc="08090017">
      <w:start w:val="1"/>
      <w:numFmt w:val="lowerLetter"/>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1" w15:restartNumberingAfterBreak="0">
    <w:nsid w:val="6A296D8F"/>
    <w:multiLevelType w:val="hybridMultilevel"/>
    <w:tmpl w:val="7D3E484E"/>
    <w:lvl w:ilvl="0" w:tplc="86026A32">
      <w:start w:val="1"/>
      <w:numFmt w:val="decimal"/>
      <w:lvlText w:val="%1."/>
      <w:lvlJc w:val="left"/>
      <w:pPr>
        <w:tabs>
          <w:tab w:val="num" w:pos="1080"/>
        </w:tabs>
        <w:ind w:left="1080" w:hanging="360"/>
      </w:pPr>
      <w:rPr>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2" w15:restartNumberingAfterBreak="0">
    <w:nsid w:val="6A685342"/>
    <w:multiLevelType w:val="hybridMultilevel"/>
    <w:tmpl w:val="A1D03A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3" w15:restartNumberingAfterBreak="0">
    <w:nsid w:val="6AA03E06"/>
    <w:multiLevelType w:val="hybridMultilevel"/>
    <w:tmpl w:val="7100860C"/>
    <w:lvl w:ilvl="0" w:tplc="87F6861E">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4" w15:restartNumberingAfterBreak="0">
    <w:nsid w:val="6AAC12C0"/>
    <w:multiLevelType w:val="hybridMultilevel"/>
    <w:tmpl w:val="F518241E"/>
    <w:lvl w:ilvl="0" w:tplc="F9560434">
      <w:start w:val="1"/>
      <w:numFmt w:val="decimal"/>
      <w:lvlText w:val="%1."/>
      <w:lvlJc w:val="left"/>
      <w:pPr>
        <w:tabs>
          <w:tab w:val="num" w:pos="1800"/>
        </w:tabs>
        <w:ind w:left="1800" w:hanging="360"/>
      </w:pPr>
      <w:rPr>
        <w:rFonts w:hint="default"/>
        <w:b w:val="0"/>
        <w:i w:val="0"/>
      </w:rPr>
    </w:lvl>
    <w:lvl w:ilvl="1" w:tplc="10090001">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15" w15:restartNumberingAfterBreak="0">
    <w:nsid w:val="6AB6240E"/>
    <w:multiLevelType w:val="hybridMultilevel"/>
    <w:tmpl w:val="BE00B73E"/>
    <w:lvl w:ilvl="0" w:tplc="469AFE14">
      <w:start w:val="1"/>
      <w:numFmt w:val="decimal"/>
      <w:lvlText w:val="%1."/>
      <w:lvlJc w:val="left"/>
      <w:pPr>
        <w:tabs>
          <w:tab w:val="num" w:pos="1080"/>
        </w:tabs>
        <w:ind w:left="1080" w:hanging="360"/>
      </w:pPr>
      <w:rPr>
        <w:rFonts w:hint="default"/>
        <w:color w:val="auto"/>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6" w15:restartNumberingAfterBreak="0">
    <w:nsid w:val="6BDE7560"/>
    <w:multiLevelType w:val="hybridMultilevel"/>
    <w:tmpl w:val="7A28D7FA"/>
    <w:lvl w:ilvl="0" w:tplc="75862D0E">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7" w15:restartNumberingAfterBreak="0">
    <w:nsid w:val="6C65228F"/>
    <w:multiLevelType w:val="hybridMultilevel"/>
    <w:tmpl w:val="AA7E2778"/>
    <w:lvl w:ilvl="0" w:tplc="77CC4446">
      <w:start w:val="1"/>
      <w:numFmt w:val="decimal"/>
      <w:lvlText w:val="%1."/>
      <w:lvlJc w:val="left"/>
      <w:pPr>
        <w:tabs>
          <w:tab w:val="num" w:pos="1800"/>
        </w:tabs>
        <w:ind w:left="1800" w:hanging="360"/>
      </w:pPr>
      <w:rPr>
        <w:rFonts w:hint="default"/>
        <w:b w:val="0"/>
      </w:rPr>
    </w:lvl>
    <w:lvl w:ilvl="1" w:tplc="10090001">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18" w15:restartNumberingAfterBreak="0">
    <w:nsid w:val="6CA07CB0"/>
    <w:multiLevelType w:val="hybridMultilevel"/>
    <w:tmpl w:val="7D4096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9" w15:restartNumberingAfterBreak="0">
    <w:nsid w:val="6CF537C4"/>
    <w:multiLevelType w:val="hybridMultilevel"/>
    <w:tmpl w:val="BA2A892C"/>
    <w:lvl w:ilvl="0" w:tplc="04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0" w15:restartNumberingAfterBreak="0">
    <w:nsid w:val="6D0D4BC4"/>
    <w:multiLevelType w:val="hybridMultilevel"/>
    <w:tmpl w:val="AA2E248C"/>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1" w15:restartNumberingAfterBreak="0">
    <w:nsid w:val="6D291E0E"/>
    <w:multiLevelType w:val="hybridMultilevel"/>
    <w:tmpl w:val="7A4060F4"/>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2" w15:restartNumberingAfterBreak="0">
    <w:nsid w:val="6D732497"/>
    <w:multiLevelType w:val="hybridMultilevel"/>
    <w:tmpl w:val="F07C72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15:restartNumberingAfterBreak="0">
    <w:nsid w:val="6D7D171A"/>
    <w:multiLevelType w:val="hybridMultilevel"/>
    <w:tmpl w:val="E4C8931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4" w15:restartNumberingAfterBreak="0">
    <w:nsid w:val="6F393EE6"/>
    <w:multiLevelType w:val="hybridMultilevel"/>
    <w:tmpl w:val="989C46D8"/>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25" w15:restartNumberingAfterBreak="0">
    <w:nsid w:val="6FAC7786"/>
    <w:multiLevelType w:val="hybridMultilevel"/>
    <w:tmpl w:val="40C2E702"/>
    <w:lvl w:ilvl="0" w:tplc="10090003">
      <w:start w:val="1"/>
      <w:numFmt w:val="bullet"/>
      <w:lvlText w:val="o"/>
      <w:lvlJc w:val="left"/>
      <w:pPr>
        <w:ind w:left="612" w:hanging="360"/>
      </w:pPr>
      <w:rPr>
        <w:rFonts w:ascii="Courier New" w:hAnsi="Courier New" w:cs="Courier New"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326" w15:restartNumberingAfterBreak="0">
    <w:nsid w:val="6FB37362"/>
    <w:multiLevelType w:val="hybridMultilevel"/>
    <w:tmpl w:val="334673DA"/>
    <w:lvl w:ilvl="0" w:tplc="E75E92A4">
      <w:start w:val="1"/>
      <w:numFmt w:val="decimal"/>
      <w:lvlText w:val="%1."/>
      <w:lvlJc w:val="left"/>
      <w:pPr>
        <w:tabs>
          <w:tab w:val="num" w:pos="1080"/>
        </w:tabs>
        <w:ind w:left="1080" w:hanging="360"/>
      </w:pPr>
      <w:rPr>
        <w:rFonts w:hint="default"/>
        <w:b w: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7" w15:restartNumberingAfterBreak="0">
    <w:nsid w:val="6FDF03A4"/>
    <w:multiLevelType w:val="hybridMultilevel"/>
    <w:tmpl w:val="8F44B3DC"/>
    <w:lvl w:ilvl="0" w:tplc="04090001">
      <w:start w:val="1"/>
      <w:numFmt w:val="bullet"/>
      <w:lvlText w:val=""/>
      <w:lvlJc w:val="left"/>
      <w:pPr>
        <w:tabs>
          <w:tab w:val="num" w:pos="1440"/>
        </w:tabs>
        <w:ind w:left="1440" w:hanging="360"/>
      </w:pPr>
      <w:rPr>
        <w:rFonts w:ascii="Symbol" w:hAnsi="Symbol"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8" w15:restartNumberingAfterBreak="0">
    <w:nsid w:val="6FE31C23"/>
    <w:multiLevelType w:val="hybridMultilevel"/>
    <w:tmpl w:val="F0D6C91E"/>
    <w:lvl w:ilvl="0" w:tplc="94668C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9" w15:restartNumberingAfterBreak="0">
    <w:nsid w:val="6FF72497"/>
    <w:multiLevelType w:val="hybridMultilevel"/>
    <w:tmpl w:val="011E142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0" w15:restartNumberingAfterBreak="0">
    <w:nsid w:val="70497083"/>
    <w:multiLevelType w:val="hybridMultilevel"/>
    <w:tmpl w:val="394ED7E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1" w15:restartNumberingAfterBreak="0">
    <w:nsid w:val="704B2D48"/>
    <w:multiLevelType w:val="hybridMultilevel"/>
    <w:tmpl w:val="D450A37E"/>
    <w:lvl w:ilvl="0" w:tplc="10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2" w15:restartNumberingAfterBreak="0">
    <w:nsid w:val="70EC6CB9"/>
    <w:multiLevelType w:val="hybridMultilevel"/>
    <w:tmpl w:val="D1AEBC4C"/>
    <w:lvl w:ilvl="0" w:tplc="04090001">
      <w:start w:val="1"/>
      <w:numFmt w:val="bullet"/>
      <w:lvlText w:val="□"/>
      <w:lvlJc w:val="left"/>
      <w:pPr>
        <w:ind w:left="1080" w:hanging="360"/>
      </w:pPr>
      <w:rPr>
        <w:rFonts w:ascii="Arial" w:hAnsi="Arial" w:hint="default"/>
      </w:rPr>
    </w:lvl>
    <w:lvl w:ilvl="1" w:tplc="04090003">
      <w:start w:val="1"/>
      <w:numFmt w:val="bullet"/>
      <w:lvlText w:val="o"/>
      <w:lvlJc w:val="left"/>
      <w:pPr>
        <w:tabs>
          <w:tab w:val="num" w:pos="1512"/>
        </w:tabs>
        <w:ind w:left="1512" w:hanging="360"/>
      </w:pPr>
      <w:rPr>
        <w:rFonts w:ascii="Courier New" w:hAnsi="Courier New" w:cs="AppleGothic"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ppleGothic"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ppleGothic"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33" w15:restartNumberingAfterBreak="0">
    <w:nsid w:val="71506147"/>
    <w:multiLevelType w:val="hybridMultilevel"/>
    <w:tmpl w:val="6D4A3E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72CE2454"/>
    <w:multiLevelType w:val="hybridMultilevel"/>
    <w:tmpl w:val="A8F68A80"/>
    <w:lvl w:ilvl="0" w:tplc="53DA66A2">
      <w:start w:val="4"/>
      <w:numFmt w:val="decimal"/>
      <w:lvlText w:val="%1."/>
      <w:lvlJc w:val="left"/>
      <w:pPr>
        <w:tabs>
          <w:tab w:val="num" w:pos="1080"/>
        </w:tabs>
        <w:ind w:left="108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6" w15:restartNumberingAfterBreak="0">
    <w:nsid w:val="735A1C3A"/>
    <w:multiLevelType w:val="hybridMultilevel"/>
    <w:tmpl w:val="0E2C0768"/>
    <w:lvl w:ilvl="0" w:tplc="10090003">
      <w:start w:val="1"/>
      <w:numFmt w:val="bullet"/>
      <w:lvlText w:val="o"/>
      <w:lvlJc w:val="left"/>
      <w:pPr>
        <w:ind w:left="612" w:hanging="360"/>
      </w:pPr>
      <w:rPr>
        <w:rFonts w:ascii="Courier New" w:hAnsi="Courier New" w:cs="Courier New"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337" w15:restartNumberingAfterBreak="0">
    <w:nsid w:val="73B7765B"/>
    <w:multiLevelType w:val="hybridMultilevel"/>
    <w:tmpl w:val="D4B0DD7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8" w15:restartNumberingAfterBreak="0">
    <w:nsid w:val="73C23279"/>
    <w:multiLevelType w:val="hybridMultilevel"/>
    <w:tmpl w:val="FDD80040"/>
    <w:lvl w:ilvl="0" w:tplc="10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9" w15:restartNumberingAfterBreak="0">
    <w:nsid w:val="73D75CD3"/>
    <w:multiLevelType w:val="hybridMultilevel"/>
    <w:tmpl w:val="B0FC2E06"/>
    <w:lvl w:ilvl="0" w:tplc="D61C6C4A">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0" w15:restartNumberingAfterBreak="0">
    <w:nsid w:val="73F96624"/>
    <w:multiLevelType w:val="hybridMultilevel"/>
    <w:tmpl w:val="83E670D0"/>
    <w:lvl w:ilvl="0" w:tplc="58D44DD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1" w15:restartNumberingAfterBreak="0">
    <w:nsid w:val="74A23C5A"/>
    <w:multiLevelType w:val="hybridMultilevel"/>
    <w:tmpl w:val="ECFE7E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2" w15:restartNumberingAfterBreak="0">
    <w:nsid w:val="74D03097"/>
    <w:multiLevelType w:val="hybridMultilevel"/>
    <w:tmpl w:val="B5BEC7F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3" w15:restartNumberingAfterBreak="0">
    <w:nsid w:val="74E1358B"/>
    <w:multiLevelType w:val="hybridMultilevel"/>
    <w:tmpl w:val="44D4EED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4" w15:restartNumberingAfterBreak="0">
    <w:nsid w:val="75052470"/>
    <w:multiLevelType w:val="hybridMultilevel"/>
    <w:tmpl w:val="450A1524"/>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5535064"/>
    <w:multiLevelType w:val="hybridMultilevel"/>
    <w:tmpl w:val="26FA8DBC"/>
    <w:lvl w:ilvl="0" w:tplc="04090001">
      <w:start w:val="1"/>
      <w:numFmt w:val="bullet"/>
      <w:lvlText w:val=""/>
      <w:lvlJc w:val="left"/>
      <w:pPr>
        <w:tabs>
          <w:tab w:val="num" w:pos="1800"/>
        </w:tabs>
        <w:ind w:left="1800" w:hanging="360"/>
      </w:pPr>
      <w:rPr>
        <w:rFonts w:ascii="Symbol" w:hAnsi="Symbol" w:hint="default"/>
      </w:rPr>
    </w:lvl>
    <w:lvl w:ilvl="1" w:tplc="370878A6">
      <w:start w:val="1"/>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6" w15:restartNumberingAfterBreak="0">
    <w:nsid w:val="7579022B"/>
    <w:multiLevelType w:val="hybridMultilevel"/>
    <w:tmpl w:val="C580680A"/>
    <w:lvl w:ilvl="0" w:tplc="9D3E01AC">
      <w:start w:val="1"/>
      <w:numFmt w:val="decimal"/>
      <w:lvlText w:val="%1."/>
      <w:lvlJc w:val="left"/>
      <w:pPr>
        <w:tabs>
          <w:tab w:val="num" w:pos="1080"/>
        </w:tabs>
        <w:ind w:left="108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7" w15:restartNumberingAfterBreak="0">
    <w:nsid w:val="75C601C9"/>
    <w:multiLevelType w:val="hybridMultilevel"/>
    <w:tmpl w:val="746AA662"/>
    <w:lvl w:ilvl="0" w:tplc="04090001">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75CC55B1"/>
    <w:multiLevelType w:val="hybridMultilevel"/>
    <w:tmpl w:val="8652846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9" w15:restartNumberingAfterBreak="0">
    <w:nsid w:val="76807169"/>
    <w:multiLevelType w:val="hybridMultilevel"/>
    <w:tmpl w:val="56BE5032"/>
    <w:lvl w:ilvl="0" w:tplc="77CC4446">
      <w:start w:val="1"/>
      <w:numFmt w:val="decimal"/>
      <w:lvlText w:val="%1."/>
      <w:lvlJc w:val="left"/>
      <w:pPr>
        <w:tabs>
          <w:tab w:val="num" w:pos="1080"/>
        </w:tabs>
        <w:ind w:left="1080" w:hanging="360"/>
      </w:pPr>
      <w:rPr>
        <w:rFonts w:hint="default"/>
        <w:b w:val="0"/>
      </w:rPr>
    </w:lvl>
    <w:lvl w:ilvl="1" w:tplc="10090001">
      <w:start w:val="1"/>
      <w:numFmt w:val="bullet"/>
      <w:lvlText w:val=""/>
      <w:lvlJc w:val="left"/>
      <w:pPr>
        <w:tabs>
          <w:tab w:val="num" w:pos="720"/>
        </w:tabs>
        <w:ind w:left="720" w:hanging="360"/>
      </w:pPr>
      <w:rPr>
        <w:rFonts w:ascii="Symbol" w:hAnsi="Symbol" w:hint="default"/>
        <w:b w:val="0"/>
      </w:rPr>
    </w:lvl>
    <w:lvl w:ilvl="2" w:tplc="10090001">
      <w:start w:val="1"/>
      <w:numFmt w:val="bullet"/>
      <w:lvlText w:val=""/>
      <w:lvlJc w:val="left"/>
      <w:pPr>
        <w:tabs>
          <w:tab w:val="num" w:pos="1440"/>
        </w:tabs>
        <w:ind w:left="1440" w:hanging="180"/>
      </w:pPr>
      <w:rPr>
        <w:rFonts w:ascii="Symbol" w:hAnsi="Symbol" w:hint="default"/>
      </w:rPr>
    </w:lvl>
    <w:lvl w:ilvl="3" w:tplc="1009000F" w:tentative="1">
      <w:start w:val="1"/>
      <w:numFmt w:val="decimal"/>
      <w:lvlText w:val="%4."/>
      <w:lvlJc w:val="left"/>
      <w:pPr>
        <w:tabs>
          <w:tab w:val="num" w:pos="2160"/>
        </w:tabs>
        <w:ind w:left="2160" w:hanging="360"/>
      </w:pPr>
    </w:lvl>
    <w:lvl w:ilvl="4" w:tplc="10090019" w:tentative="1">
      <w:start w:val="1"/>
      <w:numFmt w:val="lowerLetter"/>
      <w:lvlText w:val="%5."/>
      <w:lvlJc w:val="left"/>
      <w:pPr>
        <w:tabs>
          <w:tab w:val="num" w:pos="2880"/>
        </w:tabs>
        <w:ind w:left="2880" w:hanging="360"/>
      </w:pPr>
    </w:lvl>
    <w:lvl w:ilvl="5" w:tplc="1009001B" w:tentative="1">
      <w:start w:val="1"/>
      <w:numFmt w:val="lowerRoman"/>
      <w:lvlText w:val="%6."/>
      <w:lvlJc w:val="right"/>
      <w:pPr>
        <w:tabs>
          <w:tab w:val="num" w:pos="3600"/>
        </w:tabs>
        <w:ind w:left="3600" w:hanging="180"/>
      </w:pPr>
    </w:lvl>
    <w:lvl w:ilvl="6" w:tplc="1009000F" w:tentative="1">
      <w:start w:val="1"/>
      <w:numFmt w:val="decimal"/>
      <w:lvlText w:val="%7."/>
      <w:lvlJc w:val="left"/>
      <w:pPr>
        <w:tabs>
          <w:tab w:val="num" w:pos="4320"/>
        </w:tabs>
        <w:ind w:left="4320" w:hanging="360"/>
      </w:pPr>
    </w:lvl>
    <w:lvl w:ilvl="7" w:tplc="10090019" w:tentative="1">
      <w:start w:val="1"/>
      <w:numFmt w:val="lowerLetter"/>
      <w:lvlText w:val="%8."/>
      <w:lvlJc w:val="left"/>
      <w:pPr>
        <w:tabs>
          <w:tab w:val="num" w:pos="5040"/>
        </w:tabs>
        <w:ind w:left="5040" w:hanging="360"/>
      </w:pPr>
    </w:lvl>
    <w:lvl w:ilvl="8" w:tplc="1009001B" w:tentative="1">
      <w:start w:val="1"/>
      <w:numFmt w:val="lowerRoman"/>
      <w:lvlText w:val="%9."/>
      <w:lvlJc w:val="right"/>
      <w:pPr>
        <w:tabs>
          <w:tab w:val="num" w:pos="5760"/>
        </w:tabs>
        <w:ind w:left="5760" w:hanging="180"/>
      </w:pPr>
    </w:lvl>
  </w:abstractNum>
  <w:abstractNum w:abstractNumId="350" w15:restartNumberingAfterBreak="0">
    <w:nsid w:val="76BB36E3"/>
    <w:multiLevelType w:val="hybridMultilevel"/>
    <w:tmpl w:val="DE9E0860"/>
    <w:lvl w:ilvl="0" w:tplc="BE2A0B8E">
      <w:start w:val="1"/>
      <w:numFmt w:val="bullet"/>
      <w:lvlText w:val="□"/>
      <w:lvlJc w:val="left"/>
      <w:pPr>
        <w:ind w:left="2520" w:hanging="360"/>
      </w:pPr>
      <w:rPr>
        <w:rFonts w:ascii="Arial" w:hAnsi="Aria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1" w15:restartNumberingAfterBreak="0">
    <w:nsid w:val="76E621D7"/>
    <w:multiLevelType w:val="hybridMultilevel"/>
    <w:tmpl w:val="E3C23E3A"/>
    <w:lvl w:ilvl="0" w:tplc="E25EED8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2" w15:restartNumberingAfterBreak="0">
    <w:nsid w:val="78436C22"/>
    <w:multiLevelType w:val="hybridMultilevel"/>
    <w:tmpl w:val="48FECB88"/>
    <w:lvl w:ilvl="0" w:tplc="D0ECA96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3" w15:restartNumberingAfterBreak="0">
    <w:nsid w:val="786D520D"/>
    <w:multiLevelType w:val="hybridMultilevel"/>
    <w:tmpl w:val="FB186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786F08D1"/>
    <w:multiLevelType w:val="hybridMultilevel"/>
    <w:tmpl w:val="B40A96AA"/>
    <w:lvl w:ilvl="0" w:tplc="04090001">
      <w:start w:val="1"/>
      <w:numFmt w:val="bullet"/>
      <w:lvlText w:val="□"/>
      <w:lvlJc w:val="left"/>
      <w:pPr>
        <w:tabs>
          <w:tab w:val="num" w:pos="1080"/>
        </w:tabs>
        <w:ind w:left="1080" w:hanging="360"/>
      </w:pPr>
      <w:rPr>
        <w:rFonts w:ascii="Arial" w:hAnsi="Aria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10090005">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55" w15:restartNumberingAfterBreak="0">
    <w:nsid w:val="78A80B25"/>
    <w:multiLevelType w:val="hybridMultilevel"/>
    <w:tmpl w:val="924021F4"/>
    <w:lvl w:ilvl="0" w:tplc="1009000F">
      <w:start w:val="1"/>
      <w:numFmt w:val="decimal"/>
      <w:lvlText w:val="%1."/>
      <w:lvlJc w:val="left"/>
      <w:pPr>
        <w:ind w:left="360" w:hanging="360"/>
      </w:pPr>
    </w:lvl>
    <w:lvl w:ilvl="1" w:tplc="67220136">
      <w:start w:val="16"/>
      <w:numFmt w:val="decimal"/>
      <w:lvlText w:val="%2."/>
      <w:lvlJc w:val="left"/>
      <w:pPr>
        <w:ind w:left="1080" w:hanging="360"/>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6" w15:restartNumberingAfterBreak="0">
    <w:nsid w:val="78B500DC"/>
    <w:multiLevelType w:val="hybridMultilevel"/>
    <w:tmpl w:val="3AEE11BC"/>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357" w15:restartNumberingAfterBreak="0">
    <w:nsid w:val="79AA3BC5"/>
    <w:multiLevelType w:val="hybridMultilevel"/>
    <w:tmpl w:val="9E7A274E"/>
    <w:lvl w:ilvl="0" w:tplc="BD7605C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79D23B56"/>
    <w:multiLevelType w:val="hybridMultilevel"/>
    <w:tmpl w:val="0EAADE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9" w15:restartNumberingAfterBreak="0">
    <w:nsid w:val="7B4B45DA"/>
    <w:multiLevelType w:val="hybridMultilevel"/>
    <w:tmpl w:val="E7A67D26"/>
    <w:lvl w:ilvl="0" w:tplc="4BF421A4">
      <w:start w:val="2"/>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0" w15:restartNumberingAfterBreak="0">
    <w:nsid w:val="7BFE1F8A"/>
    <w:multiLevelType w:val="hybridMultilevel"/>
    <w:tmpl w:val="02B2E604"/>
    <w:lvl w:ilvl="0" w:tplc="77CC4446">
      <w:start w:val="1"/>
      <w:numFmt w:val="decimal"/>
      <w:lvlText w:val="%1."/>
      <w:lvlJc w:val="left"/>
      <w:pPr>
        <w:tabs>
          <w:tab w:val="num" w:pos="1800"/>
        </w:tabs>
        <w:ind w:left="1800" w:hanging="360"/>
      </w:pPr>
      <w:rPr>
        <w:rFonts w:hint="default"/>
        <w:b w:val="0"/>
      </w:rPr>
    </w:lvl>
    <w:lvl w:ilvl="1" w:tplc="10090001">
      <w:start w:val="1"/>
      <w:numFmt w:val="bullet"/>
      <w:lvlText w:val=""/>
      <w:lvlJc w:val="left"/>
      <w:pPr>
        <w:tabs>
          <w:tab w:val="num" w:pos="1440"/>
        </w:tabs>
        <w:ind w:left="1440" w:hanging="360"/>
      </w:pPr>
      <w:rPr>
        <w:rFonts w:ascii="Symbol" w:hAnsi="Symbol" w:hint="default"/>
        <w:b w:val="0"/>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1" w15:restartNumberingAfterBreak="0">
    <w:nsid w:val="7C064A53"/>
    <w:multiLevelType w:val="hybridMultilevel"/>
    <w:tmpl w:val="36909CB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2" w15:restartNumberingAfterBreak="0">
    <w:nsid w:val="7C21443E"/>
    <w:multiLevelType w:val="hybridMultilevel"/>
    <w:tmpl w:val="7EEA5A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3" w15:restartNumberingAfterBreak="0">
    <w:nsid w:val="7C5E08B4"/>
    <w:multiLevelType w:val="hybridMultilevel"/>
    <w:tmpl w:val="13029A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4" w15:restartNumberingAfterBreak="0">
    <w:nsid w:val="7C936C37"/>
    <w:multiLevelType w:val="hybridMultilevel"/>
    <w:tmpl w:val="94CE2F42"/>
    <w:lvl w:ilvl="0" w:tplc="10090001">
      <w:start w:val="1"/>
      <w:numFmt w:val="bullet"/>
      <w:lvlText w:val=""/>
      <w:lvlJc w:val="left"/>
      <w:pPr>
        <w:ind w:left="1440" w:hanging="360"/>
      </w:pPr>
      <w:rPr>
        <w:rFonts w:ascii="Symbol" w:hAnsi="Symbol"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65" w15:restartNumberingAfterBreak="0">
    <w:nsid w:val="7CB45A8B"/>
    <w:multiLevelType w:val="hybridMultilevel"/>
    <w:tmpl w:val="9056DFFA"/>
    <w:lvl w:ilvl="0" w:tplc="DB3C2878">
      <w:start w:val="1"/>
      <w:numFmt w:val="decimal"/>
      <w:lvlText w:val="%1."/>
      <w:lvlJc w:val="left"/>
      <w:pPr>
        <w:tabs>
          <w:tab w:val="num" w:pos="1080"/>
        </w:tabs>
        <w:ind w:left="1080" w:hanging="360"/>
      </w:pPr>
      <w:rPr>
        <w:rFonts w:hint="default"/>
        <w:b w: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6" w15:restartNumberingAfterBreak="0">
    <w:nsid w:val="7CCE31F8"/>
    <w:multiLevelType w:val="hybridMultilevel"/>
    <w:tmpl w:val="78E460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7" w15:restartNumberingAfterBreak="0">
    <w:nsid w:val="7D060FE5"/>
    <w:multiLevelType w:val="hybridMultilevel"/>
    <w:tmpl w:val="F3B2B928"/>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68" w15:restartNumberingAfterBreak="0">
    <w:nsid w:val="7D4B79FB"/>
    <w:multiLevelType w:val="hybridMultilevel"/>
    <w:tmpl w:val="BA6C33AE"/>
    <w:lvl w:ilvl="0" w:tplc="4FF4D932">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9" w15:restartNumberingAfterBreak="0">
    <w:nsid w:val="7DEF20A5"/>
    <w:multiLevelType w:val="hybridMultilevel"/>
    <w:tmpl w:val="129EBF6C"/>
    <w:lvl w:ilvl="0" w:tplc="04090001">
      <w:start w:val="1"/>
      <w:numFmt w:val="bullet"/>
      <w:lvlText w:val="□"/>
      <w:lvlJc w:val="left"/>
      <w:pPr>
        <w:ind w:left="360" w:hanging="360"/>
      </w:pPr>
      <w:rPr>
        <w:rFonts w:ascii="Arial" w:hAnsi="Arial" w:hint="default"/>
      </w:rPr>
    </w:lvl>
    <w:lvl w:ilvl="1" w:tplc="10090003">
      <w:start w:val="1"/>
      <w:numFmt w:val="bullet"/>
      <w:lvlText w:val="o"/>
      <w:lvlJc w:val="left"/>
      <w:pPr>
        <w:ind w:left="1080" w:hanging="360"/>
      </w:pPr>
      <w:rPr>
        <w:rFonts w:ascii="Courier New" w:hAnsi="Courier New" w:cs="Courier New" w:hint="default"/>
      </w:rPr>
    </w:lvl>
    <w:lvl w:ilvl="2" w:tplc="10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E6E1083"/>
    <w:multiLevelType w:val="hybridMultilevel"/>
    <w:tmpl w:val="479EFEE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71" w15:restartNumberingAfterBreak="0">
    <w:nsid w:val="7E722C21"/>
    <w:multiLevelType w:val="hybridMultilevel"/>
    <w:tmpl w:val="64104018"/>
    <w:lvl w:ilvl="0" w:tplc="BE2A0B8E">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2" w15:restartNumberingAfterBreak="0">
    <w:nsid w:val="7E7809B5"/>
    <w:multiLevelType w:val="hybridMultilevel"/>
    <w:tmpl w:val="235CD18A"/>
    <w:lvl w:ilvl="0" w:tplc="EA6A6D8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3" w15:restartNumberingAfterBreak="0">
    <w:nsid w:val="7F1A5DBE"/>
    <w:multiLevelType w:val="hybridMultilevel"/>
    <w:tmpl w:val="B9489FC6"/>
    <w:lvl w:ilvl="0" w:tplc="370878A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4" w15:restartNumberingAfterBreak="0">
    <w:nsid w:val="7F4A007E"/>
    <w:multiLevelType w:val="hybridMultilevel"/>
    <w:tmpl w:val="9E4443F8"/>
    <w:lvl w:ilvl="0" w:tplc="370878A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5" w15:restartNumberingAfterBreak="0">
    <w:nsid w:val="7F54017D"/>
    <w:multiLevelType w:val="hybridMultilevel"/>
    <w:tmpl w:val="708413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7F58170D"/>
    <w:multiLevelType w:val="hybridMultilevel"/>
    <w:tmpl w:val="1960CC16"/>
    <w:lvl w:ilvl="0" w:tplc="04090001">
      <w:start w:val="1"/>
      <w:numFmt w:val="bullet"/>
      <w:lvlText w:val=""/>
      <w:lvlJc w:val="left"/>
      <w:pPr>
        <w:tabs>
          <w:tab w:val="num" w:pos="1440"/>
        </w:tabs>
        <w:ind w:left="1440" w:hanging="360"/>
      </w:pPr>
      <w:rPr>
        <w:rFonts w:ascii="Symbol" w:hAnsi="Symbol"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7" w15:restartNumberingAfterBreak="0">
    <w:nsid w:val="7F5F44F8"/>
    <w:multiLevelType w:val="hybridMultilevel"/>
    <w:tmpl w:val="4926CEB8"/>
    <w:lvl w:ilvl="0" w:tplc="04090001">
      <w:start w:val="1"/>
      <w:numFmt w:val="bullet"/>
      <w:lvlText w:val=""/>
      <w:lvlJc w:val="left"/>
      <w:pPr>
        <w:tabs>
          <w:tab w:val="num" w:pos="1440"/>
        </w:tabs>
        <w:ind w:left="1440" w:hanging="360"/>
      </w:pPr>
      <w:rPr>
        <w:rFonts w:ascii="Symbol" w:hAnsi="Symbol"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8" w15:restartNumberingAfterBreak="0">
    <w:nsid w:val="7F6B06F2"/>
    <w:multiLevelType w:val="hybridMultilevel"/>
    <w:tmpl w:val="606A4296"/>
    <w:lvl w:ilvl="0" w:tplc="EF7059C8">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9" w15:restartNumberingAfterBreak="0">
    <w:nsid w:val="7FC21766"/>
    <w:multiLevelType w:val="hybridMultilevel"/>
    <w:tmpl w:val="B85053DE"/>
    <w:lvl w:ilvl="0" w:tplc="0AC46AE2">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0" w15:restartNumberingAfterBreak="0">
    <w:nsid w:val="7FCB5069"/>
    <w:multiLevelType w:val="hybridMultilevel"/>
    <w:tmpl w:val="2BEC79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1" w15:restartNumberingAfterBreak="0">
    <w:nsid w:val="7FDD17EB"/>
    <w:multiLevelType w:val="hybridMultilevel"/>
    <w:tmpl w:val="873EFF4A"/>
    <w:lvl w:ilvl="0" w:tplc="04090001">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8"/>
  </w:num>
  <w:num w:numId="2">
    <w:abstractNumId w:val="110"/>
  </w:num>
  <w:num w:numId="3">
    <w:abstractNumId w:val="59"/>
  </w:num>
  <w:num w:numId="4">
    <w:abstractNumId w:val="195"/>
  </w:num>
  <w:num w:numId="5">
    <w:abstractNumId w:val="319"/>
  </w:num>
  <w:num w:numId="6">
    <w:abstractNumId w:val="225"/>
  </w:num>
  <w:num w:numId="7">
    <w:abstractNumId w:val="14"/>
  </w:num>
  <w:num w:numId="8">
    <w:abstractNumId w:val="324"/>
  </w:num>
  <w:num w:numId="9">
    <w:abstractNumId w:val="370"/>
  </w:num>
  <w:num w:numId="10">
    <w:abstractNumId w:val="367"/>
  </w:num>
  <w:num w:numId="11">
    <w:abstractNumId w:val="158"/>
  </w:num>
  <w:num w:numId="12">
    <w:abstractNumId w:val="123"/>
  </w:num>
  <w:num w:numId="13">
    <w:abstractNumId w:val="218"/>
  </w:num>
  <w:num w:numId="14">
    <w:abstractNumId w:val="12"/>
  </w:num>
  <w:num w:numId="15">
    <w:abstractNumId w:val="126"/>
  </w:num>
  <w:num w:numId="16">
    <w:abstractNumId w:val="34"/>
  </w:num>
  <w:num w:numId="17">
    <w:abstractNumId w:val="240"/>
  </w:num>
  <w:num w:numId="18">
    <w:abstractNumId w:val="113"/>
  </w:num>
  <w:num w:numId="19">
    <w:abstractNumId w:val="124"/>
  </w:num>
  <w:num w:numId="20">
    <w:abstractNumId w:val="173"/>
  </w:num>
  <w:num w:numId="21">
    <w:abstractNumId w:val="185"/>
  </w:num>
  <w:num w:numId="22">
    <w:abstractNumId w:val="333"/>
  </w:num>
  <w:num w:numId="23">
    <w:abstractNumId w:val="220"/>
  </w:num>
  <w:num w:numId="24">
    <w:abstractNumId w:val="318"/>
  </w:num>
  <w:num w:numId="25">
    <w:abstractNumId w:val="35"/>
  </w:num>
  <w:num w:numId="26">
    <w:abstractNumId w:val="277"/>
  </w:num>
  <w:num w:numId="27">
    <w:abstractNumId w:val="375"/>
  </w:num>
  <w:num w:numId="28">
    <w:abstractNumId w:val="11"/>
  </w:num>
  <w:num w:numId="29">
    <w:abstractNumId w:val="272"/>
  </w:num>
  <w:num w:numId="30">
    <w:abstractNumId w:val="86"/>
  </w:num>
  <w:num w:numId="31">
    <w:abstractNumId w:val="112"/>
  </w:num>
  <w:num w:numId="32">
    <w:abstractNumId w:val="30"/>
  </w:num>
  <w:num w:numId="33">
    <w:abstractNumId w:val="145"/>
  </w:num>
  <w:num w:numId="34">
    <w:abstractNumId w:val="269"/>
  </w:num>
  <w:num w:numId="35">
    <w:abstractNumId w:val="95"/>
  </w:num>
  <w:num w:numId="36">
    <w:abstractNumId w:val="256"/>
  </w:num>
  <w:num w:numId="37">
    <w:abstractNumId w:val="292"/>
  </w:num>
  <w:num w:numId="38">
    <w:abstractNumId w:val="347"/>
  </w:num>
  <w:num w:numId="39">
    <w:abstractNumId w:val="21"/>
  </w:num>
  <w:num w:numId="40">
    <w:abstractNumId w:val="48"/>
  </w:num>
  <w:num w:numId="41">
    <w:abstractNumId w:val="310"/>
  </w:num>
  <w:num w:numId="42">
    <w:abstractNumId w:val="94"/>
  </w:num>
  <w:num w:numId="43">
    <w:abstractNumId w:val="322"/>
  </w:num>
  <w:num w:numId="44">
    <w:abstractNumId w:val="253"/>
  </w:num>
  <w:num w:numId="45">
    <w:abstractNumId w:val="84"/>
  </w:num>
  <w:num w:numId="46">
    <w:abstractNumId w:val="22"/>
  </w:num>
  <w:num w:numId="47">
    <w:abstractNumId w:val="226"/>
  </w:num>
  <w:num w:numId="48">
    <w:abstractNumId w:val="223"/>
  </w:num>
  <w:num w:numId="49">
    <w:abstractNumId w:val="353"/>
  </w:num>
  <w:num w:numId="50">
    <w:abstractNumId w:val="37"/>
  </w:num>
  <w:num w:numId="51">
    <w:abstractNumId w:val="157"/>
  </w:num>
  <w:num w:numId="52">
    <w:abstractNumId w:val="73"/>
  </w:num>
  <w:num w:numId="53">
    <w:abstractNumId w:val="354"/>
  </w:num>
  <w:num w:numId="54">
    <w:abstractNumId w:val="186"/>
  </w:num>
  <w:num w:numId="55">
    <w:abstractNumId w:val="90"/>
  </w:num>
  <w:num w:numId="56">
    <w:abstractNumId w:val="99"/>
  </w:num>
  <w:num w:numId="57">
    <w:abstractNumId w:val="285"/>
  </w:num>
  <w:num w:numId="58">
    <w:abstractNumId w:val="381"/>
  </w:num>
  <w:num w:numId="59">
    <w:abstractNumId w:val="252"/>
  </w:num>
  <w:num w:numId="60">
    <w:abstractNumId w:val="153"/>
  </w:num>
  <w:num w:numId="61">
    <w:abstractNumId w:val="200"/>
  </w:num>
  <w:num w:numId="62">
    <w:abstractNumId w:val="138"/>
  </w:num>
  <w:num w:numId="63">
    <w:abstractNumId w:val="87"/>
  </w:num>
  <w:num w:numId="64">
    <w:abstractNumId w:val="263"/>
  </w:num>
  <w:num w:numId="65">
    <w:abstractNumId w:val="105"/>
  </w:num>
  <w:num w:numId="66">
    <w:abstractNumId w:val="102"/>
  </w:num>
  <w:num w:numId="67">
    <w:abstractNumId w:val="161"/>
  </w:num>
  <w:num w:numId="68">
    <w:abstractNumId w:val="39"/>
  </w:num>
  <w:num w:numId="69">
    <w:abstractNumId w:val="344"/>
  </w:num>
  <w:num w:numId="70">
    <w:abstractNumId w:val="190"/>
  </w:num>
  <w:num w:numId="71">
    <w:abstractNumId w:val="216"/>
  </w:num>
  <w:num w:numId="72">
    <w:abstractNumId w:val="67"/>
  </w:num>
  <w:num w:numId="73">
    <w:abstractNumId w:val="290"/>
  </w:num>
  <w:num w:numId="74">
    <w:abstractNumId w:val="265"/>
  </w:num>
  <w:num w:numId="75">
    <w:abstractNumId w:val="107"/>
  </w:num>
  <w:num w:numId="76">
    <w:abstractNumId w:val="328"/>
  </w:num>
  <w:num w:numId="77">
    <w:abstractNumId w:val="378"/>
  </w:num>
  <w:num w:numId="78">
    <w:abstractNumId w:val="89"/>
  </w:num>
  <w:num w:numId="79">
    <w:abstractNumId w:val="212"/>
  </w:num>
  <w:num w:numId="80">
    <w:abstractNumId w:val="309"/>
  </w:num>
  <w:num w:numId="81">
    <w:abstractNumId w:val="47"/>
  </w:num>
  <w:num w:numId="82">
    <w:abstractNumId w:val="217"/>
  </w:num>
  <w:num w:numId="83">
    <w:abstractNumId w:val="40"/>
  </w:num>
  <w:num w:numId="84">
    <w:abstractNumId w:val="100"/>
  </w:num>
  <w:num w:numId="85">
    <w:abstractNumId w:val="171"/>
  </w:num>
  <w:num w:numId="86">
    <w:abstractNumId w:val="147"/>
  </w:num>
  <w:num w:numId="87">
    <w:abstractNumId w:val="334"/>
  </w:num>
  <w:num w:numId="88">
    <w:abstractNumId w:val="234"/>
  </w:num>
  <w:num w:numId="89">
    <w:abstractNumId w:val="111"/>
  </w:num>
  <w:num w:numId="90">
    <w:abstractNumId w:val="203"/>
  </w:num>
  <w:num w:numId="91">
    <w:abstractNumId w:val="304"/>
  </w:num>
  <w:num w:numId="92">
    <w:abstractNumId w:val="183"/>
  </w:num>
  <w:num w:numId="93">
    <w:abstractNumId w:val="286"/>
  </w:num>
  <w:num w:numId="94">
    <w:abstractNumId w:val="209"/>
  </w:num>
  <w:num w:numId="95">
    <w:abstractNumId w:val="197"/>
  </w:num>
  <w:num w:numId="96">
    <w:abstractNumId w:val="45"/>
  </w:num>
  <w:num w:numId="97">
    <w:abstractNumId w:val="343"/>
  </w:num>
  <w:num w:numId="98">
    <w:abstractNumId w:val="151"/>
  </w:num>
  <w:num w:numId="99">
    <w:abstractNumId w:val="267"/>
  </w:num>
  <w:num w:numId="100">
    <w:abstractNumId w:val="162"/>
  </w:num>
  <w:num w:numId="101">
    <w:abstractNumId w:val="336"/>
  </w:num>
  <w:num w:numId="102">
    <w:abstractNumId w:val="257"/>
  </w:num>
  <w:num w:numId="103">
    <w:abstractNumId w:val="366"/>
  </w:num>
  <w:num w:numId="104">
    <w:abstractNumId w:val="75"/>
  </w:num>
  <w:num w:numId="105">
    <w:abstractNumId w:val="91"/>
  </w:num>
  <w:num w:numId="106">
    <w:abstractNumId w:val="341"/>
  </w:num>
  <w:num w:numId="107">
    <w:abstractNumId w:val="305"/>
  </w:num>
  <w:num w:numId="108">
    <w:abstractNumId w:val="178"/>
  </w:num>
  <w:num w:numId="109">
    <w:abstractNumId w:val="264"/>
  </w:num>
  <w:num w:numId="110">
    <w:abstractNumId w:val="155"/>
  </w:num>
  <w:num w:numId="111">
    <w:abstractNumId w:val="332"/>
  </w:num>
  <w:num w:numId="112">
    <w:abstractNumId w:val="122"/>
  </w:num>
  <w:num w:numId="113">
    <w:abstractNumId w:val="276"/>
  </w:num>
  <w:num w:numId="114">
    <w:abstractNumId w:val="168"/>
  </w:num>
  <w:num w:numId="115">
    <w:abstractNumId w:val="261"/>
  </w:num>
  <w:num w:numId="116">
    <w:abstractNumId w:val="114"/>
  </w:num>
  <w:num w:numId="117">
    <w:abstractNumId w:val="321"/>
  </w:num>
  <w:num w:numId="118">
    <w:abstractNumId w:val="169"/>
  </w:num>
  <w:num w:numId="119">
    <w:abstractNumId w:val="116"/>
  </w:num>
  <w:num w:numId="120">
    <w:abstractNumId w:val="15"/>
  </w:num>
  <w:num w:numId="121">
    <w:abstractNumId w:val="355"/>
  </w:num>
  <w:num w:numId="122">
    <w:abstractNumId w:val="270"/>
  </w:num>
  <w:num w:numId="123">
    <w:abstractNumId w:val="214"/>
  </w:num>
  <w:num w:numId="124">
    <w:abstractNumId w:val="258"/>
  </w:num>
  <w:num w:numId="125">
    <w:abstractNumId w:val="98"/>
  </w:num>
  <w:num w:numId="126">
    <w:abstractNumId w:val="302"/>
  </w:num>
  <w:num w:numId="127">
    <w:abstractNumId w:val="229"/>
  </w:num>
  <w:num w:numId="128">
    <w:abstractNumId w:val="57"/>
  </w:num>
  <w:num w:numId="129">
    <w:abstractNumId w:val="222"/>
  </w:num>
  <w:num w:numId="130">
    <w:abstractNumId w:val="62"/>
  </w:num>
  <w:num w:numId="131">
    <w:abstractNumId w:val="315"/>
  </w:num>
  <w:num w:numId="132">
    <w:abstractNumId w:val="192"/>
  </w:num>
  <w:num w:numId="133">
    <w:abstractNumId w:val="215"/>
  </w:num>
  <w:num w:numId="134">
    <w:abstractNumId w:val="80"/>
  </w:num>
  <w:num w:numId="135">
    <w:abstractNumId w:val="251"/>
  </w:num>
  <w:num w:numId="136">
    <w:abstractNumId w:val="291"/>
  </w:num>
  <w:num w:numId="137">
    <w:abstractNumId w:val="27"/>
  </w:num>
  <w:num w:numId="138">
    <w:abstractNumId w:val="82"/>
  </w:num>
  <w:num w:numId="139">
    <w:abstractNumId w:val="150"/>
  </w:num>
  <w:num w:numId="140">
    <w:abstractNumId w:val="371"/>
  </w:num>
  <w:num w:numId="141">
    <w:abstractNumId w:val="32"/>
  </w:num>
  <w:num w:numId="142">
    <w:abstractNumId w:val="360"/>
  </w:num>
  <w:num w:numId="143">
    <w:abstractNumId w:val="236"/>
  </w:num>
  <w:num w:numId="144">
    <w:abstractNumId w:val="299"/>
  </w:num>
  <w:num w:numId="145">
    <w:abstractNumId w:val="247"/>
  </w:num>
  <w:num w:numId="146">
    <w:abstractNumId w:val="314"/>
  </w:num>
  <w:num w:numId="147">
    <w:abstractNumId w:val="356"/>
  </w:num>
  <w:num w:numId="148">
    <w:abstractNumId w:val="275"/>
  </w:num>
  <w:num w:numId="149">
    <w:abstractNumId w:val="36"/>
  </w:num>
  <w:num w:numId="150">
    <w:abstractNumId w:val="204"/>
  </w:num>
  <w:num w:numId="151">
    <w:abstractNumId w:val="317"/>
  </w:num>
  <w:num w:numId="152">
    <w:abstractNumId w:val="58"/>
  </w:num>
  <w:num w:numId="153">
    <w:abstractNumId w:val="361"/>
  </w:num>
  <w:num w:numId="154">
    <w:abstractNumId w:val="342"/>
  </w:num>
  <w:num w:numId="155">
    <w:abstractNumId w:val="142"/>
  </w:num>
  <w:num w:numId="156">
    <w:abstractNumId w:val="46"/>
  </w:num>
  <w:num w:numId="157">
    <w:abstractNumId w:val="246"/>
  </w:num>
  <w:num w:numId="158">
    <w:abstractNumId w:val="231"/>
  </w:num>
  <w:num w:numId="159">
    <w:abstractNumId w:val="180"/>
  </w:num>
  <w:num w:numId="160">
    <w:abstractNumId w:val="28"/>
  </w:num>
  <w:num w:numId="161">
    <w:abstractNumId w:val="202"/>
  </w:num>
  <w:num w:numId="162">
    <w:abstractNumId w:val="278"/>
  </w:num>
  <w:num w:numId="163">
    <w:abstractNumId w:val="104"/>
  </w:num>
  <w:num w:numId="164">
    <w:abstractNumId w:val="237"/>
  </w:num>
  <w:num w:numId="165">
    <w:abstractNumId w:val="363"/>
  </w:num>
  <w:num w:numId="166">
    <w:abstractNumId w:val="5"/>
  </w:num>
  <w:num w:numId="167">
    <w:abstractNumId w:val="255"/>
  </w:num>
  <w:num w:numId="168">
    <w:abstractNumId w:val="141"/>
  </w:num>
  <w:num w:numId="169">
    <w:abstractNumId w:val="213"/>
  </w:num>
  <w:num w:numId="170">
    <w:abstractNumId w:val="294"/>
  </w:num>
  <w:num w:numId="171">
    <w:abstractNumId w:val="345"/>
  </w:num>
  <w:num w:numId="172">
    <w:abstractNumId w:val="109"/>
  </w:num>
  <w:num w:numId="173">
    <w:abstractNumId w:val="228"/>
  </w:num>
  <w:num w:numId="174">
    <w:abstractNumId w:val="380"/>
  </w:num>
  <w:num w:numId="175">
    <w:abstractNumId w:val="176"/>
  </w:num>
  <w:num w:numId="176">
    <w:abstractNumId w:val="374"/>
  </w:num>
  <w:num w:numId="177">
    <w:abstractNumId w:val="152"/>
  </w:num>
  <w:num w:numId="178">
    <w:abstractNumId w:val="249"/>
  </w:num>
  <w:num w:numId="179">
    <w:abstractNumId w:val="119"/>
  </w:num>
  <w:num w:numId="180">
    <w:abstractNumId w:val="83"/>
  </w:num>
  <w:num w:numId="181">
    <w:abstractNumId w:val="60"/>
  </w:num>
  <w:num w:numId="182">
    <w:abstractNumId w:val="85"/>
  </w:num>
  <w:num w:numId="183">
    <w:abstractNumId w:val="127"/>
  </w:num>
  <w:num w:numId="184">
    <w:abstractNumId w:val="349"/>
  </w:num>
  <w:num w:numId="185">
    <w:abstractNumId w:val="307"/>
  </w:num>
  <w:num w:numId="186">
    <w:abstractNumId w:val="33"/>
  </w:num>
  <w:num w:numId="187">
    <w:abstractNumId w:val="262"/>
  </w:num>
  <w:num w:numId="188">
    <w:abstractNumId w:val="63"/>
  </w:num>
  <w:num w:numId="189">
    <w:abstractNumId w:val="6"/>
  </w:num>
  <w:num w:numId="190">
    <w:abstractNumId w:val="164"/>
  </w:num>
  <w:num w:numId="191">
    <w:abstractNumId w:val="274"/>
  </w:num>
  <w:num w:numId="192">
    <w:abstractNumId w:val="350"/>
  </w:num>
  <w:num w:numId="193">
    <w:abstractNumId w:val="206"/>
  </w:num>
  <w:num w:numId="194">
    <w:abstractNumId w:val="117"/>
  </w:num>
  <w:num w:numId="195">
    <w:abstractNumId w:val="293"/>
  </w:num>
  <w:num w:numId="196">
    <w:abstractNumId w:val="250"/>
  </w:num>
  <w:num w:numId="197">
    <w:abstractNumId w:val="146"/>
  </w:num>
  <w:num w:numId="198">
    <w:abstractNumId w:val="65"/>
  </w:num>
  <w:num w:numId="199">
    <w:abstractNumId w:val="311"/>
  </w:num>
  <w:num w:numId="200">
    <w:abstractNumId w:val="106"/>
  </w:num>
  <w:num w:numId="201">
    <w:abstractNumId w:val="279"/>
  </w:num>
  <w:num w:numId="202">
    <w:abstractNumId w:val="288"/>
  </w:num>
  <w:num w:numId="203">
    <w:abstractNumId w:val="358"/>
  </w:num>
  <w:num w:numId="204">
    <w:abstractNumId w:val="297"/>
  </w:num>
  <w:num w:numId="205">
    <w:abstractNumId w:val="7"/>
  </w:num>
  <w:num w:numId="206">
    <w:abstractNumId w:val="163"/>
  </w:num>
  <w:num w:numId="207">
    <w:abstractNumId w:val="303"/>
  </w:num>
  <w:num w:numId="208">
    <w:abstractNumId w:val="239"/>
  </w:num>
  <w:num w:numId="209">
    <w:abstractNumId w:val="271"/>
  </w:num>
  <w:num w:numId="210">
    <w:abstractNumId w:val="165"/>
  </w:num>
  <w:num w:numId="211">
    <w:abstractNumId w:val="97"/>
  </w:num>
  <w:num w:numId="212">
    <w:abstractNumId w:val="376"/>
  </w:num>
  <w:num w:numId="213">
    <w:abstractNumId w:val="377"/>
  </w:num>
  <w:num w:numId="214">
    <w:abstractNumId w:val="327"/>
  </w:num>
  <w:num w:numId="215">
    <w:abstractNumId w:val="268"/>
  </w:num>
  <w:num w:numId="216">
    <w:abstractNumId w:val="69"/>
  </w:num>
  <w:num w:numId="217">
    <w:abstractNumId w:val="187"/>
  </w:num>
  <w:num w:numId="218">
    <w:abstractNumId w:val="24"/>
  </w:num>
  <w:num w:numId="219">
    <w:abstractNumId w:val="306"/>
  </w:num>
  <w:num w:numId="220">
    <w:abstractNumId w:val="238"/>
  </w:num>
  <w:num w:numId="221">
    <w:abstractNumId w:val="128"/>
  </w:num>
  <w:num w:numId="222">
    <w:abstractNumId w:val="177"/>
  </w:num>
  <w:num w:numId="223">
    <w:abstractNumId w:val="330"/>
  </w:num>
  <w:num w:numId="224">
    <w:abstractNumId w:val="26"/>
  </w:num>
  <w:num w:numId="225">
    <w:abstractNumId w:val="56"/>
  </w:num>
  <w:num w:numId="226">
    <w:abstractNumId w:val="300"/>
  </w:num>
  <w:num w:numId="227">
    <w:abstractNumId w:val="266"/>
  </w:num>
  <w:num w:numId="228">
    <w:abstractNumId w:val="337"/>
  </w:num>
  <w:num w:numId="229">
    <w:abstractNumId w:val="242"/>
  </w:num>
  <w:num w:numId="230">
    <w:abstractNumId w:val="182"/>
  </w:num>
  <w:num w:numId="231">
    <w:abstractNumId w:val="133"/>
  </w:num>
  <w:num w:numId="232">
    <w:abstractNumId w:val="243"/>
  </w:num>
  <w:num w:numId="233">
    <w:abstractNumId w:val="148"/>
  </w:num>
  <w:num w:numId="234">
    <w:abstractNumId w:val="52"/>
  </w:num>
  <w:num w:numId="235">
    <w:abstractNumId w:val="245"/>
  </w:num>
  <w:num w:numId="236">
    <w:abstractNumId w:val="346"/>
  </w:num>
  <w:num w:numId="237">
    <w:abstractNumId w:val="38"/>
  </w:num>
  <w:num w:numId="238">
    <w:abstractNumId w:val="43"/>
  </w:num>
  <w:num w:numId="239">
    <w:abstractNumId w:val="29"/>
  </w:num>
  <w:num w:numId="240">
    <w:abstractNumId w:val="143"/>
  </w:num>
  <w:num w:numId="241">
    <w:abstractNumId w:val="115"/>
  </w:num>
  <w:num w:numId="242">
    <w:abstractNumId w:val="140"/>
  </w:num>
  <w:num w:numId="243">
    <w:abstractNumId w:val="1"/>
  </w:num>
  <w:num w:numId="244">
    <w:abstractNumId w:val="79"/>
  </w:num>
  <w:num w:numId="245">
    <w:abstractNumId w:val="219"/>
  </w:num>
  <w:num w:numId="246">
    <w:abstractNumId w:val="184"/>
  </w:num>
  <w:num w:numId="247">
    <w:abstractNumId w:val="8"/>
  </w:num>
  <w:num w:numId="248">
    <w:abstractNumId w:val="259"/>
  </w:num>
  <w:num w:numId="249">
    <w:abstractNumId w:val="125"/>
  </w:num>
  <w:num w:numId="250">
    <w:abstractNumId w:val="92"/>
  </w:num>
  <w:num w:numId="251">
    <w:abstractNumId w:val="77"/>
  </w:num>
  <w:num w:numId="252">
    <w:abstractNumId w:val="54"/>
  </w:num>
  <w:num w:numId="253">
    <w:abstractNumId w:val="17"/>
  </w:num>
  <w:num w:numId="254">
    <w:abstractNumId w:val="50"/>
  </w:num>
  <w:num w:numId="255">
    <w:abstractNumId w:val="76"/>
  </w:num>
  <w:num w:numId="256">
    <w:abstractNumId w:val="298"/>
  </w:num>
  <w:num w:numId="257">
    <w:abstractNumId w:val="348"/>
  </w:num>
  <w:num w:numId="258">
    <w:abstractNumId w:val="129"/>
  </w:num>
  <w:num w:numId="259">
    <w:abstractNumId w:val="144"/>
  </w:num>
  <w:num w:numId="260">
    <w:abstractNumId w:val="233"/>
  </w:num>
  <w:num w:numId="261">
    <w:abstractNumId w:val="199"/>
  </w:num>
  <w:num w:numId="262">
    <w:abstractNumId w:val="326"/>
  </w:num>
  <w:num w:numId="263">
    <w:abstractNumId w:val="281"/>
  </w:num>
  <w:num w:numId="264">
    <w:abstractNumId w:val="308"/>
  </w:num>
  <w:num w:numId="265">
    <w:abstractNumId w:val="244"/>
  </w:num>
  <w:num w:numId="266">
    <w:abstractNumId w:val="280"/>
  </w:num>
  <w:num w:numId="267">
    <w:abstractNumId w:val="260"/>
  </w:num>
  <w:num w:numId="268">
    <w:abstractNumId w:val="201"/>
  </w:num>
  <w:num w:numId="269">
    <w:abstractNumId w:val="364"/>
  </w:num>
  <w:num w:numId="270">
    <w:abstractNumId w:val="323"/>
  </w:num>
  <w:num w:numId="271">
    <w:abstractNumId w:val="120"/>
  </w:num>
  <w:num w:numId="272">
    <w:abstractNumId w:val="312"/>
  </w:num>
  <w:num w:numId="273">
    <w:abstractNumId w:val="121"/>
  </w:num>
  <w:num w:numId="274">
    <w:abstractNumId w:val="160"/>
  </w:num>
  <w:num w:numId="275">
    <w:abstractNumId w:val="365"/>
  </w:num>
  <w:num w:numId="276">
    <w:abstractNumId w:val="331"/>
  </w:num>
  <w:num w:numId="277">
    <w:abstractNumId w:val="71"/>
  </w:num>
  <w:num w:numId="278">
    <w:abstractNumId w:val="149"/>
  </w:num>
  <w:num w:numId="279">
    <w:abstractNumId w:val="19"/>
  </w:num>
  <w:num w:numId="280">
    <w:abstractNumId w:val="221"/>
  </w:num>
  <w:num w:numId="281">
    <w:abstractNumId w:val="189"/>
  </w:num>
  <w:num w:numId="282">
    <w:abstractNumId w:val="273"/>
  </w:num>
  <w:num w:numId="283">
    <w:abstractNumId w:val="136"/>
  </w:num>
  <w:num w:numId="284">
    <w:abstractNumId w:val="372"/>
  </w:num>
  <w:num w:numId="285">
    <w:abstractNumId w:val="44"/>
  </w:num>
  <w:num w:numId="286">
    <w:abstractNumId w:val="352"/>
  </w:num>
  <w:num w:numId="287">
    <w:abstractNumId w:val="248"/>
  </w:num>
  <w:num w:numId="288">
    <w:abstractNumId w:val="198"/>
  </w:num>
  <w:num w:numId="289">
    <w:abstractNumId w:val="64"/>
  </w:num>
  <w:num w:numId="290">
    <w:abstractNumId w:val="351"/>
  </w:num>
  <w:num w:numId="291">
    <w:abstractNumId w:val="66"/>
  </w:num>
  <w:num w:numId="292">
    <w:abstractNumId w:val="339"/>
  </w:num>
  <w:num w:numId="293">
    <w:abstractNumId w:val="289"/>
  </w:num>
  <w:num w:numId="294">
    <w:abstractNumId w:val="188"/>
  </w:num>
  <w:num w:numId="295">
    <w:abstractNumId w:val="179"/>
  </w:num>
  <w:num w:numId="296">
    <w:abstractNumId w:val="41"/>
  </w:num>
  <w:num w:numId="297">
    <w:abstractNumId w:val="72"/>
  </w:num>
  <w:num w:numId="298">
    <w:abstractNumId w:val="207"/>
  </w:num>
  <w:num w:numId="299">
    <w:abstractNumId w:val="139"/>
  </w:num>
  <w:num w:numId="300">
    <w:abstractNumId w:val="172"/>
  </w:num>
  <w:num w:numId="301">
    <w:abstractNumId w:val="130"/>
  </w:num>
  <w:num w:numId="302">
    <w:abstractNumId w:val="230"/>
  </w:num>
  <w:num w:numId="303">
    <w:abstractNumId w:val="13"/>
  </w:num>
  <w:num w:numId="304">
    <w:abstractNumId w:val="159"/>
  </w:num>
  <w:num w:numId="305">
    <w:abstractNumId w:val="170"/>
  </w:num>
  <w:num w:numId="306">
    <w:abstractNumId w:val="208"/>
  </w:num>
  <w:num w:numId="307">
    <w:abstractNumId w:val="49"/>
  </w:num>
  <w:num w:numId="308">
    <w:abstractNumId w:val="340"/>
  </w:num>
  <w:num w:numId="309">
    <w:abstractNumId w:val="156"/>
  </w:num>
  <w:num w:numId="310">
    <w:abstractNumId w:val="295"/>
  </w:num>
  <w:num w:numId="311">
    <w:abstractNumId w:val="0"/>
  </w:num>
  <w:num w:numId="312">
    <w:abstractNumId w:val="135"/>
  </w:num>
  <w:num w:numId="313">
    <w:abstractNumId w:val="373"/>
  </w:num>
  <w:num w:numId="314">
    <w:abstractNumId w:val="211"/>
  </w:num>
  <w:num w:numId="315">
    <w:abstractNumId w:val="53"/>
  </w:num>
  <w:num w:numId="316">
    <w:abstractNumId w:val="96"/>
  </w:num>
  <w:num w:numId="317">
    <w:abstractNumId w:val="55"/>
  </w:num>
  <w:num w:numId="318">
    <w:abstractNumId w:val="175"/>
  </w:num>
  <w:num w:numId="319">
    <w:abstractNumId w:val="287"/>
  </w:num>
  <w:num w:numId="320">
    <w:abstractNumId w:val="74"/>
  </w:num>
  <w:num w:numId="321">
    <w:abstractNumId w:val="338"/>
  </w:num>
  <w:num w:numId="322">
    <w:abstractNumId w:val="282"/>
  </w:num>
  <w:num w:numId="323">
    <w:abstractNumId w:val="81"/>
  </w:num>
  <w:num w:numId="324">
    <w:abstractNumId w:val="329"/>
  </w:num>
  <w:num w:numId="325">
    <w:abstractNumId w:val="181"/>
  </w:num>
  <w:num w:numId="326">
    <w:abstractNumId w:val="10"/>
  </w:num>
  <w:num w:numId="327">
    <w:abstractNumId w:val="31"/>
  </w:num>
  <w:num w:numId="328">
    <w:abstractNumId w:val="362"/>
  </w:num>
  <w:num w:numId="329">
    <w:abstractNumId w:val="320"/>
  </w:num>
  <w:num w:numId="330">
    <w:abstractNumId w:val="166"/>
  </w:num>
  <w:num w:numId="331">
    <w:abstractNumId w:val="205"/>
  </w:num>
  <w:num w:numId="332">
    <w:abstractNumId w:val="103"/>
  </w:num>
  <w:num w:numId="333">
    <w:abstractNumId w:val="254"/>
  </w:num>
  <w:num w:numId="334">
    <w:abstractNumId w:val="193"/>
  </w:num>
  <w:num w:numId="335">
    <w:abstractNumId w:val="132"/>
  </w:num>
  <w:num w:numId="336">
    <w:abstractNumId w:val="16"/>
  </w:num>
  <w:num w:numId="337">
    <w:abstractNumId w:val="51"/>
  </w:num>
  <w:num w:numId="338">
    <w:abstractNumId w:val="167"/>
  </w:num>
  <w:num w:numId="339">
    <w:abstractNumId w:val="357"/>
  </w:num>
  <w:num w:numId="340">
    <w:abstractNumId w:val="108"/>
  </w:num>
  <w:num w:numId="341">
    <w:abstractNumId w:val="93"/>
  </w:num>
  <w:num w:numId="342">
    <w:abstractNumId w:val="369"/>
  </w:num>
  <w:num w:numId="343">
    <w:abstractNumId w:val="227"/>
  </w:num>
  <w:num w:numId="344">
    <w:abstractNumId w:val="68"/>
  </w:num>
  <w:num w:numId="345">
    <w:abstractNumId w:val="42"/>
  </w:num>
  <w:num w:numId="346">
    <w:abstractNumId w:val="325"/>
  </w:num>
  <w:num w:numId="347">
    <w:abstractNumId w:val="235"/>
  </w:num>
  <w:num w:numId="348">
    <w:abstractNumId w:val="313"/>
  </w:num>
  <w:num w:numId="349">
    <w:abstractNumId w:val="3"/>
  </w:num>
  <w:num w:numId="350">
    <w:abstractNumId w:val="18"/>
  </w:num>
  <w:num w:numId="351">
    <w:abstractNumId w:val="379"/>
  </w:num>
  <w:num w:numId="352">
    <w:abstractNumId w:val="316"/>
  </w:num>
  <w:num w:numId="353">
    <w:abstractNumId w:val="194"/>
  </w:num>
  <w:num w:numId="354">
    <w:abstractNumId w:val="210"/>
  </w:num>
  <w:num w:numId="355">
    <w:abstractNumId w:val="2"/>
  </w:num>
  <w:num w:numId="356">
    <w:abstractNumId w:val="88"/>
  </w:num>
  <w:num w:numId="357">
    <w:abstractNumId w:val="335"/>
  </w:num>
  <w:num w:numId="358">
    <w:abstractNumId w:val="359"/>
  </w:num>
  <w:num w:numId="359">
    <w:abstractNumId w:val="241"/>
  </w:num>
  <w:num w:numId="360">
    <w:abstractNumId w:val="191"/>
  </w:num>
  <w:num w:numId="361">
    <w:abstractNumId w:val="154"/>
  </w:num>
  <w:num w:numId="362">
    <w:abstractNumId w:val="301"/>
  </w:num>
  <w:num w:numId="363">
    <w:abstractNumId w:val="4"/>
  </w:num>
  <w:num w:numId="364">
    <w:abstractNumId w:val="131"/>
  </w:num>
  <w:num w:numId="365">
    <w:abstractNumId w:val="134"/>
  </w:num>
  <w:num w:numId="366">
    <w:abstractNumId w:val="196"/>
  </w:num>
  <w:num w:numId="367">
    <w:abstractNumId w:val="137"/>
  </w:num>
  <w:num w:numId="368">
    <w:abstractNumId w:val="25"/>
  </w:num>
  <w:num w:numId="369">
    <w:abstractNumId w:val="78"/>
  </w:num>
  <w:num w:numId="370">
    <w:abstractNumId w:val="20"/>
  </w:num>
  <w:num w:numId="371">
    <w:abstractNumId w:val="61"/>
  </w:num>
  <w:num w:numId="372">
    <w:abstractNumId w:val="23"/>
  </w:num>
  <w:num w:numId="373">
    <w:abstractNumId w:val="232"/>
  </w:num>
  <w:num w:numId="374">
    <w:abstractNumId w:val="283"/>
  </w:num>
  <w:num w:numId="375">
    <w:abstractNumId w:val="284"/>
  </w:num>
  <w:num w:numId="376">
    <w:abstractNumId w:val="9"/>
  </w:num>
  <w:num w:numId="377">
    <w:abstractNumId w:val="296"/>
  </w:num>
  <w:num w:numId="378">
    <w:abstractNumId w:val="368"/>
  </w:num>
  <w:num w:numId="379">
    <w:abstractNumId w:val="70"/>
  </w:num>
  <w:num w:numId="380">
    <w:abstractNumId w:val="224"/>
  </w:num>
  <w:num w:numId="381">
    <w:abstractNumId w:val="174"/>
  </w:num>
  <w:num w:numId="382">
    <w:abstractNumId w:val="101"/>
  </w:num>
  <w:num w:numId="383">
    <w:abstractNumId w:val="302"/>
  </w:num>
  <w:numIdMacAtCleanup w:val="3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44"/>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971"/>
    <w:rsid w:val="00000990"/>
    <w:rsid w:val="00001124"/>
    <w:rsid w:val="0001121C"/>
    <w:rsid w:val="00012BE6"/>
    <w:rsid w:val="00012BF1"/>
    <w:rsid w:val="000134A1"/>
    <w:rsid w:val="00013E24"/>
    <w:rsid w:val="00015DA3"/>
    <w:rsid w:val="0001691C"/>
    <w:rsid w:val="000170B2"/>
    <w:rsid w:val="000170D3"/>
    <w:rsid w:val="00017BA0"/>
    <w:rsid w:val="000215ED"/>
    <w:rsid w:val="00022830"/>
    <w:rsid w:val="000237DF"/>
    <w:rsid w:val="00024E74"/>
    <w:rsid w:val="00024E9A"/>
    <w:rsid w:val="00025F2E"/>
    <w:rsid w:val="00026542"/>
    <w:rsid w:val="00026ADD"/>
    <w:rsid w:val="0003364A"/>
    <w:rsid w:val="00035595"/>
    <w:rsid w:val="000358CA"/>
    <w:rsid w:val="00036DCD"/>
    <w:rsid w:val="00041923"/>
    <w:rsid w:val="0004209D"/>
    <w:rsid w:val="000433FA"/>
    <w:rsid w:val="00043CFD"/>
    <w:rsid w:val="000443E9"/>
    <w:rsid w:val="000461D3"/>
    <w:rsid w:val="000469B0"/>
    <w:rsid w:val="000525DD"/>
    <w:rsid w:val="0005548D"/>
    <w:rsid w:val="0005553F"/>
    <w:rsid w:val="00056B9B"/>
    <w:rsid w:val="00067BF7"/>
    <w:rsid w:val="00071BF2"/>
    <w:rsid w:val="00073320"/>
    <w:rsid w:val="00073DD0"/>
    <w:rsid w:val="000741A0"/>
    <w:rsid w:val="000765B1"/>
    <w:rsid w:val="000839BD"/>
    <w:rsid w:val="00085D13"/>
    <w:rsid w:val="00085E49"/>
    <w:rsid w:val="00090032"/>
    <w:rsid w:val="000904DD"/>
    <w:rsid w:val="00090C53"/>
    <w:rsid w:val="0009491B"/>
    <w:rsid w:val="00094A24"/>
    <w:rsid w:val="000966B5"/>
    <w:rsid w:val="00097312"/>
    <w:rsid w:val="000A48AF"/>
    <w:rsid w:val="000A4AF5"/>
    <w:rsid w:val="000A4E0D"/>
    <w:rsid w:val="000A533B"/>
    <w:rsid w:val="000B0738"/>
    <w:rsid w:val="000B1559"/>
    <w:rsid w:val="000B4EF1"/>
    <w:rsid w:val="000B5782"/>
    <w:rsid w:val="000B616C"/>
    <w:rsid w:val="000B6D48"/>
    <w:rsid w:val="000C094B"/>
    <w:rsid w:val="000C1360"/>
    <w:rsid w:val="000C1666"/>
    <w:rsid w:val="000C23B1"/>
    <w:rsid w:val="000C2C40"/>
    <w:rsid w:val="000C4551"/>
    <w:rsid w:val="000C5ED0"/>
    <w:rsid w:val="000D0B54"/>
    <w:rsid w:val="000D1D4F"/>
    <w:rsid w:val="000D3F15"/>
    <w:rsid w:val="000D4D35"/>
    <w:rsid w:val="000D6671"/>
    <w:rsid w:val="000E288A"/>
    <w:rsid w:val="000E309C"/>
    <w:rsid w:val="000E385E"/>
    <w:rsid w:val="000E5DA3"/>
    <w:rsid w:val="000F2443"/>
    <w:rsid w:val="000F2FA8"/>
    <w:rsid w:val="000F35FE"/>
    <w:rsid w:val="000F5FE0"/>
    <w:rsid w:val="000F6268"/>
    <w:rsid w:val="000F794C"/>
    <w:rsid w:val="0010071C"/>
    <w:rsid w:val="00101B34"/>
    <w:rsid w:val="00102623"/>
    <w:rsid w:val="0010446A"/>
    <w:rsid w:val="001057DD"/>
    <w:rsid w:val="00106A93"/>
    <w:rsid w:val="001077D2"/>
    <w:rsid w:val="0011104B"/>
    <w:rsid w:val="0011297F"/>
    <w:rsid w:val="00114191"/>
    <w:rsid w:val="001146C6"/>
    <w:rsid w:val="001147CD"/>
    <w:rsid w:val="0011530B"/>
    <w:rsid w:val="00115DF0"/>
    <w:rsid w:val="001163D6"/>
    <w:rsid w:val="00116A86"/>
    <w:rsid w:val="001232B0"/>
    <w:rsid w:val="001274AC"/>
    <w:rsid w:val="001307F8"/>
    <w:rsid w:val="00134C4E"/>
    <w:rsid w:val="0013512D"/>
    <w:rsid w:val="00135788"/>
    <w:rsid w:val="001368E0"/>
    <w:rsid w:val="00136D75"/>
    <w:rsid w:val="00136ED4"/>
    <w:rsid w:val="0014063F"/>
    <w:rsid w:val="00140848"/>
    <w:rsid w:val="00140A58"/>
    <w:rsid w:val="001410B4"/>
    <w:rsid w:val="00142275"/>
    <w:rsid w:val="0014496E"/>
    <w:rsid w:val="00147BC2"/>
    <w:rsid w:val="00150258"/>
    <w:rsid w:val="00151593"/>
    <w:rsid w:val="00151990"/>
    <w:rsid w:val="00151C47"/>
    <w:rsid w:val="001522E1"/>
    <w:rsid w:val="00155802"/>
    <w:rsid w:val="00155D17"/>
    <w:rsid w:val="00156627"/>
    <w:rsid w:val="0016089A"/>
    <w:rsid w:val="00161A81"/>
    <w:rsid w:val="00164F76"/>
    <w:rsid w:val="0016564A"/>
    <w:rsid w:val="00166D5C"/>
    <w:rsid w:val="001676C0"/>
    <w:rsid w:val="00170423"/>
    <w:rsid w:val="001711BA"/>
    <w:rsid w:val="00171C33"/>
    <w:rsid w:val="00171C70"/>
    <w:rsid w:val="00172BE9"/>
    <w:rsid w:val="001734A3"/>
    <w:rsid w:val="00175EB4"/>
    <w:rsid w:val="001770B5"/>
    <w:rsid w:val="001771BD"/>
    <w:rsid w:val="00177F31"/>
    <w:rsid w:val="00177FD2"/>
    <w:rsid w:val="00181B07"/>
    <w:rsid w:val="0018292A"/>
    <w:rsid w:val="001833D9"/>
    <w:rsid w:val="00184D66"/>
    <w:rsid w:val="001877FE"/>
    <w:rsid w:val="00195DF6"/>
    <w:rsid w:val="001A015A"/>
    <w:rsid w:val="001A483F"/>
    <w:rsid w:val="001A4C6D"/>
    <w:rsid w:val="001A4CBB"/>
    <w:rsid w:val="001A50A4"/>
    <w:rsid w:val="001A53D9"/>
    <w:rsid w:val="001A5D5C"/>
    <w:rsid w:val="001A7200"/>
    <w:rsid w:val="001B0F3B"/>
    <w:rsid w:val="001B143D"/>
    <w:rsid w:val="001B2211"/>
    <w:rsid w:val="001B5E72"/>
    <w:rsid w:val="001B6FD1"/>
    <w:rsid w:val="001B6FD9"/>
    <w:rsid w:val="001B72C2"/>
    <w:rsid w:val="001C0710"/>
    <w:rsid w:val="001C1C6A"/>
    <w:rsid w:val="001C2D02"/>
    <w:rsid w:val="001C3E60"/>
    <w:rsid w:val="001C4794"/>
    <w:rsid w:val="001C4E5F"/>
    <w:rsid w:val="001C56EB"/>
    <w:rsid w:val="001C6544"/>
    <w:rsid w:val="001C6A9C"/>
    <w:rsid w:val="001C7AD5"/>
    <w:rsid w:val="001C7B42"/>
    <w:rsid w:val="001C7C6C"/>
    <w:rsid w:val="001D0815"/>
    <w:rsid w:val="001D1822"/>
    <w:rsid w:val="001D2FF2"/>
    <w:rsid w:val="001D376B"/>
    <w:rsid w:val="001D40B6"/>
    <w:rsid w:val="001D7187"/>
    <w:rsid w:val="001E03D0"/>
    <w:rsid w:val="001E0AAD"/>
    <w:rsid w:val="001E4798"/>
    <w:rsid w:val="001E4D26"/>
    <w:rsid w:val="001E4FC2"/>
    <w:rsid w:val="001E58E6"/>
    <w:rsid w:val="001E77C6"/>
    <w:rsid w:val="001F1FFC"/>
    <w:rsid w:val="001F2578"/>
    <w:rsid w:val="001F2820"/>
    <w:rsid w:val="001F2E2C"/>
    <w:rsid w:val="001F4271"/>
    <w:rsid w:val="001F71C8"/>
    <w:rsid w:val="001F75A7"/>
    <w:rsid w:val="00202858"/>
    <w:rsid w:val="002051AA"/>
    <w:rsid w:val="00206EEE"/>
    <w:rsid w:val="00207463"/>
    <w:rsid w:val="002074C1"/>
    <w:rsid w:val="002115BE"/>
    <w:rsid w:val="00211C82"/>
    <w:rsid w:val="00212026"/>
    <w:rsid w:val="00213D80"/>
    <w:rsid w:val="00215796"/>
    <w:rsid w:val="00217A32"/>
    <w:rsid w:val="002202C2"/>
    <w:rsid w:val="00221D48"/>
    <w:rsid w:val="002224BA"/>
    <w:rsid w:val="00223867"/>
    <w:rsid w:val="00224C63"/>
    <w:rsid w:val="0023072B"/>
    <w:rsid w:val="00231510"/>
    <w:rsid w:val="0023244A"/>
    <w:rsid w:val="00233139"/>
    <w:rsid w:val="0023386B"/>
    <w:rsid w:val="00233FA7"/>
    <w:rsid w:val="002348EC"/>
    <w:rsid w:val="00234D31"/>
    <w:rsid w:val="002358CE"/>
    <w:rsid w:val="002362E1"/>
    <w:rsid w:val="00236AB8"/>
    <w:rsid w:val="00236BAE"/>
    <w:rsid w:val="00236FDF"/>
    <w:rsid w:val="002404A3"/>
    <w:rsid w:val="00240D67"/>
    <w:rsid w:val="00241BEF"/>
    <w:rsid w:val="00242B35"/>
    <w:rsid w:val="0024799A"/>
    <w:rsid w:val="00250256"/>
    <w:rsid w:val="00253A13"/>
    <w:rsid w:val="00254782"/>
    <w:rsid w:val="00254CC3"/>
    <w:rsid w:val="0026174A"/>
    <w:rsid w:val="00262E52"/>
    <w:rsid w:val="002631CC"/>
    <w:rsid w:val="00263EEC"/>
    <w:rsid w:val="002648BC"/>
    <w:rsid w:val="00271C67"/>
    <w:rsid w:val="00271D62"/>
    <w:rsid w:val="00276B57"/>
    <w:rsid w:val="00282C7B"/>
    <w:rsid w:val="0028356F"/>
    <w:rsid w:val="002843A7"/>
    <w:rsid w:val="0028495E"/>
    <w:rsid w:val="002871EE"/>
    <w:rsid w:val="00290258"/>
    <w:rsid w:val="0029069D"/>
    <w:rsid w:val="00291376"/>
    <w:rsid w:val="00291B8B"/>
    <w:rsid w:val="002968C4"/>
    <w:rsid w:val="00296AAB"/>
    <w:rsid w:val="00297497"/>
    <w:rsid w:val="00297E42"/>
    <w:rsid w:val="002A1D43"/>
    <w:rsid w:val="002A459A"/>
    <w:rsid w:val="002A7012"/>
    <w:rsid w:val="002B02FF"/>
    <w:rsid w:val="002B1AA7"/>
    <w:rsid w:val="002B1DD4"/>
    <w:rsid w:val="002B5A35"/>
    <w:rsid w:val="002B7FDC"/>
    <w:rsid w:val="002C23EE"/>
    <w:rsid w:val="002C277A"/>
    <w:rsid w:val="002C3710"/>
    <w:rsid w:val="002C4EB4"/>
    <w:rsid w:val="002C5949"/>
    <w:rsid w:val="002C7546"/>
    <w:rsid w:val="002D4464"/>
    <w:rsid w:val="002D6D71"/>
    <w:rsid w:val="002E0A1C"/>
    <w:rsid w:val="002E0B10"/>
    <w:rsid w:val="002E3166"/>
    <w:rsid w:val="002E3905"/>
    <w:rsid w:val="002E5959"/>
    <w:rsid w:val="002E5D1E"/>
    <w:rsid w:val="002F0B8C"/>
    <w:rsid w:val="002F29D0"/>
    <w:rsid w:val="002F5003"/>
    <w:rsid w:val="002F5C69"/>
    <w:rsid w:val="002F7205"/>
    <w:rsid w:val="002F7717"/>
    <w:rsid w:val="002F7B27"/>
    <w:rsid w:val="002F7BE1"/>
    <w:rsid w:val="00300994"/>
    <w:rsid w:val="00300C81"/>
    <w:rsid w:val="00306C2B"/>
    <w:rsid w:val="00311384"/>
    <w:rsid w:val="00311C22"/>
    <w:rsid w:val="00312071"/>
    <w:rsid w:val="003123D2"/>
    <w:rsid w:val="00312BD8"/>
    <w:rsid w:val="00313369"/>
    <w:rsid w:val="00314274"/>
    <w:rsid w:val="00314F5E"/>
    <w:rsid w:val="00316BB2"/>
    <w:rsid w:val="003204B0"/>
    <w:rsid w:val="00323E97"/>
    <w:rsid w:val="00324132"/>
    <w:rsid w:val="00326250"/>
    <w:rsid w:val="0033051C"/>
    <w:rsid w:val="00331E45"/>
    <w:rsid w:val="00333C17"/>
    <w:rsid w:val="00334BCD"/>
    <w:rsid w:val="00335AAB"/>
    <w:rsid w:val="00336925"/>
    <w:rsid w:val="00337F71"/>
    <w:rsid w:val="00342438"/>
    <w:rsid w:val="00343097"/>
    <w:rsid w:val="00344A55"/>
    <w:rsid w:val="003513E0"/>
    <w:rsid w:val="00351EAB"/>
    <w:rsid w:val="00352E15"/>
    <w:rsid w:val="00353F62"/>
    <w:rsid w:val="003542F3"/>
    <w:rsid w:val="00355623"/>
    <w:rsid w:val="00355B8B"/>
    <w:rsid w:val="003572E1"/>
    <w:rsid w:val="0035750A"/>
    <w:rsid w:val="00360CE9"/>
    <w:rsid w:val="00361D84"/>
    <w:rsid w:val="00362861"/>
    <w:rsid w:val="0036309D"/>
    <w:rsid w:val="00363818"/>
    <w:rsid w:val="0036489C"/>
    <w:rsid w:val="00364AC2"/>
    <w:rsid w:val="00364C5B"/>
    <w:rsid w:val="0036659A"/>
    <w:rsid w:val="00367A6C"/>
    <w:rsid w:val="003718B4"/>
    <w:rsid w:val="00373403"/>
    <w:rsid w:val="003750E7"/>
    <w:rsid w:val="00377DB4"/>
    <w:rsid w:val="00380539"/>
    <w:rsid w:val="00380F63"/>
    <w:rsid w:val="00381C29"/>
    <w:rsid w:val="00381FEB"/>
    <w:rsid w:val="00382FF5"/>
    <w:rsid w:val="00391375"/>
    <w:rsid w:val="00391755"/>
    <w:rsid w:val="00392FDA"/>
    <w:rsid w:val="00393B3E"/>
    <w:rsid w:val="00394675"/>
    <w:rsid w:val="00396848"/>
    <w:rsid w:val="003A2E91"/>
    <w:rsid w:val="003A4518"/>
    <w:rsid w:val="003A4BB9"/>
    <w:rsid w:val="003A51FF"/>
    <w:rsid w:val="003A5AB1"/>
    <w:rsid w:val="003A6DF6"/>
    <w:rsid w:val="003B262C"/>
    <w:rsid w:val="003C0112"/>
    <w:rsid w:val="003C0EBF"/>
    <w:rsid w:val="003C2A46"/>
    <w:rsid w:val="003C32EC"/>
    <w:rsid w:val="003C5919"/>
    <w:rsid w:val="003C6C2A"/>
    <w:rsid w:val="003D08F1"/>
    <w:rsid w:val="003D545F"/>
    <w:rsid w:val="003D622F"/>
    <w:rsid w:val="003D7416"/>
    <w:rsid w:val="003D7C1F"/>
    <w:rsid w:val="003E199D"/>
    <w:rsid w:val="003E19FE"/>
    <w:rsid w:val="003E23A8"/>
    <w:rsid w:val="003E3498"/>
    <w:rsid w:val="003E3F76"/>
    <w:rsid w:val="003E47AF"/>
    <w:rsid w:val="003E5B4B"/>
    <w:rsid w:val="003E5BBB"/>
    <w:rsid w:val="003E6AD7"/>
    <w:rsid w:val="003E6E79"/>
    <w:rsid w:val="003E6F1D"/>
    <w:rsid w:val="003E7264"/>
    <w:rsid w:val="003E7950"/>
    <w:rsid w:val="003E79C1"/>
    <w:rsid w:val="003F0B2C"/>
    <w:rsid w:val="003F1BF9"/>
    <w:rsid w:val="003F2241"/>
    <w:rsid w:val="003F5AA9"/>
    <w:rsid w:val="003F622E"/>
    <w:rsid w:val="003F64DD"/>
    <w:rsid w:val="00400CCD"/>
    <w:rsid w:val="0040270E"/>
    <w:rsid w:val="00403322"/>
    <w:rsid w:val="0040514C"/>
    <w:rsid w:val="00406185"/>
    <w:rsid w:val="004065AB"/>
    <w:rsid w:val="004067E6"/>
    <w:rsid w:val="00407045"/>
    <w:rsid w:val="0041017B"/>
    <w:rsid w:val="00412C03"/>
    <w:rsid w:val="00412EEC"/>
    <w:rsid w:val="00414497"/>
    <w:rsid w:val="004149BD"/>
    <w:rsid w:val="004177F6"/>
    <w:rsid w:val="00421AB5"/>
    <w:rsid w:val="0042580F"/>
    <w:rsid w:val="00425BF8"/>
    <w:rsid w:val="00426A2B"/>
    <w:rsid w:val="00426E1F"/>
    <w:rsid w:val="00427044"/>
    <w:rsid w:val="00427B82"/>
    <w:rsid w:val="00434B9C"/>
    <w:rsid w:val="00435B96"/>
    <w:rsid w:val="00436CA9"/>
    <w:rsid w:val="0043756E"/>
    <w:rsid w:val="00440FBA"/>
    <w:rsid w:val="00443117"/>
    <w:rsid w:val="00444733"/>
    <w:rsid w:val="00445115"/>
    <w:rsid w:val="004472B6"/>
    <w:rsid w:val="004505F8"/>
    <w:rsid w:val="004529B2"/>
    <w:rsid w:val="00454984"/>
    <w:rsid w:val="00455530"/>
    <w:rsid w:val="00456B6B"/>
    <w:rsid w:val="00461789"/>
    <w:rsid w:val="00461A69"/>
    <w:rsid w:val="0046219B"/>
    <w:rsid w:val="004627EA"/>
    <w:rsid w:val="00462C1D"/>
    <w:rsid w:val="00462D35"/>
    <w:rsid w:val="00465E71"/>
    <w:rsid w:val="00465F92"/>
    <w:rsid w:val="00466423"/>
    <w:rsid w:val="00467B05"/>
    <w:rsid w:val="0047058A"/>
    <w:rsid w:val="00473298"/>
    <w:rsid w:val="0047337D"/>
    <w:rsid w:val="00473C1E"/>
    <w:rsid w:val="00474C01"/>
    <w:rsid w:val="00476543"/>
    <w:rsid w:val="00477031"/>
    <w:rsid w:val="004858EF"/>
    <w:rsid w:val="004921C1"/>
    <w:rsid w:val="004968A7"/>
    <w:rsid w:val="004A072A"/>
    <w:rsid w:val="004A0B9B"/>
    <w:rsid w:val="004A3569"/>
    <w:rsid w:val="004A452D"/>
    <w:rsid w:val="004A537F"/>
    <w:rsid w:val="004A70AE"/>
    <w:rsid w:val="004A7754"/>
    <w:rsid w:val="004A7A9E"/>
    <w:rsid w:val="004B0978"/>
    <w:rsid w:val="004B1124"/>
    <w:rsid w:val="004B1C86"/>
    <w:rsid w:val="004B4590"/>
    <w:rsid w:val="004B4BB6"/>
    <w:rsid w:val="004B572E"/>
    <w:rsid w:val="004C46CE"/>
    <w:rsid w:val="004C4A20"/>
    <w:rsid w:val="004C621D"/>
    <w:rsid w:val="004C6303"/>
    <w:rsid w:val="004D0068"/>
    <w:rsid w:val="004D0CFF"/>
    <w:rsid w:val="004D1934"/>
    <w:rsid w:val="004D331E"/>
    <w:rsid w:val="004D5279"/>
    <w:rsid w:val="004D6088"/>
    <w:rsid w:val="004D66C7"/>
    <w:rsid w:val="004D6862"/>
    <w:rsid w:val="004D6CF8"/>
    <w:rsid w:val="004E12DB"/>
    <w:rsid w:val="004E284F"/>
    <w:rsid w:val="004E2E5B"/>
    <w:rsid w:val="004E44F0"/>
    <w:rsid w:val="004E556A"/>
    <w:rsid w:val="004E7334"/>
    <w:rsid w:val="004F4920"/>
    <w:rsid w:val="004F596B"/>
    <w:rsid w:val="004F61F6"/>
    <w:rsid w:val="004F7A50"/>
    <w:rsid w:val="004F7F7E"/>
    <w:rsid w:val="005000E8"/>
    <w:rsid w:val="0050161C"/>
    <w:rsid w:val="00505FF7"/>
    <w:rsid w:val="00510274"/>
    <w:rsid w:val="005103AE"/>
    <w:rsid w:val="00512149"/>
    <w:rsid w:val="00513990"/>
    <w:rsid w:val="00515EBA"/>
    <w:rsid w:val="00516893"/>
    <w:rsid w:val="005168F5"/>
    <w:rsid w:val="0051761E"/>
    <w:rsid w:val="00517663"/>
    <w:rsid w:val="00517F5B"/>
    <w:rsid w:val="00521CBB"/>
    <w:rsid w:val="00523511"/>
    <w:rsid w:val="00525C91"/>
    <w:rsid w:val="00531B00"/>
    <w:rsid w:val="005353CB"/>
    <w:rsid w:val="00536936"/>
    <w:rsid w:val="00541D00"/>
    <w:rsid w:val="005421C7"/>
    <w:rsid w:val="0054273A"/>
    <w:rsid w:val="00542742"/>
    <w:rsid w:val="00543309"/>
    <w:rsid w:val="00544074"/>
    <w:rsid w:val="005463C2"/>
    <w:rsid w:val="0054720D"/>
    <w:rsid w:val="00547B3E"/>
    <w:rsid w:val="00547BDE"/>
    <w:rsid w:val="005501B2"/>
    <w:rsid w:val="0055284B"/>
    <w:rsid w:val="0055289F"/>
    <w:rsid w:val="005538C9"/>
    <w:rsid w:val="0055564C"/>
    <w:rsid w:val="005565F4"/>
    <w:rsid w:val="005572D6"/>
    <w:rsid w:val="005610AA"/>
    <w:rsid w:val="005621B0"/>
    <w:rsid w:val="0056321F"/>
    <w:rsid w:val="00566F17"/>
    <w:rsid w:val="00570163"/>
    <w:rsid w:val="005716EA"/>
    <w:rsid w:val="00571948"/>
    <w:rsid w:val="00571C96"/>
    <w:rsid w:val="005743C0"/>
    <w:rsid w:val="005754FB"/>
    <w:rsid w:val="00576E05"/>
    <w:rsid w:val="00577599"/>
    <w:rsid w:val="0058060F"/>
    <w:rsid w:val="00586E74"/>
    <w:rsid w:val="005871AB"/>
    <w:rsid w:val="00590071"/>
    <w:rsid w:val="0059417B"/>
    <w:rsid w:val="0059580F"/>
    <w:rsid w:val="00597D70"/>
    <w:rsid w:val="005A0CCA"/>
    <w:rsid w:val="005A1C36"/>
    <w:rsid w:val="005A202E"/>
    <w:rsid w:val="005A2A2D"/>
    <w:rsid w:val="005A2F8D"/>
    <w:rsid w:val="005A5008"/>
    <w:rsid w:val="005A5EF3"/>
    <w:rsid w:val="005A76F1"/>
    <w:rsid w:val="005B066A"/>
    <w:rsid w:val="005B32B2"/>
    <w:rsid w:val="005B4B49"/>
    <w:rsid w:val="005B6425"/>
    <w:rsid w:val="005B69AE"/>
    <w:rsid w:val="005B6B5C"/>
    <w:rsid w:val="005C1114"/>
    <w:rsid w:val="005C32A4"/>
    <w:rsid w:val="005C4604"/>
    <w:rsid w:val="005C65B6"/>
    <w:rsid w:val="005C6F51"/>
    <w:rsid w:val="005C776A"/>
    <w:rsid w:val="005D201F"/>
    <w:rsid w:val="005D2ECC"/>
    <w:rsid w:val="005D42FE"/>
    <w:rsid w:val="005D705A"/>
    <w:rsid w:val="005E04ED"/>
    <w:rsid w:val="005E0E1E"/>
    <w:rsid w:val="005E1292"/>
    <w:rsid w:val="005E28D6"/>
    <w:rsid w:val="005E3272"/>
    <w:rsid w:val="005E3C49"/>
    <w:rsid w:val="005E6649"/>
    <w:rsid w:val="005F0323"/>
    <w:rsid w:val="005F23BB"/>
    <w:rsid w:val="005F25A1"/>
    <w:rsid w:val="005F6109"/>
    <w:rsid w:val="005F66B6"/>
    <w:rsid w:val="0060376B"/>
    <w:rsid w:val="006051C7"/>
    <w:rsid w:val="0061003F"/>
    <w:rsid w:val="00610B3A"/>
    <w:rsid w:val="00611595"/>
    <w:rsid w:val="00611B48"/>
    <w:rsid w:val="006139DB"/>
    <w:rsid w:val="006141AC"/>
    <w:rsid w:val="00614DC3"/>
    <w:rsid w:val="0061584C"/>
    <w:rsid w:val="00615D19"/>
    <w:rsid w:val="00620BE2"/>
    <w:rsid w:val="0062104A"/>
    <w:rsid w:val="00622603"/>
    <w:rsid w:val="00622BB8"/>
    <w:rsid w:val="00626DF1"/>
    <w:rsid w:val="00630519"/>
    <w:rsid w:val="00630E8D"/>
    <w:rsid w:val="00633C01"/>
    <w:rsid w:val="00637241"/>
    <w:rsid w:val="006418F2"/>
    <w:rsid w:val="00641CAA"/>
    <w:rsid w:val="00642ACA"/>
    <w:rsid w:val="00642DB4"/>
    <w:rsid w:val="0064366E"/>
    <w:rsid w:val="00644E35"/>
    <w:rsid w:val="006450DF"/>
    <w:rsid w:val="00650D63"/>
    <w:rsid w:val="00650F33"/>
    <w:rsid w:val="0065388D"/>
    <w:rsid w:val="00656334"/>
    <w:rsid w:val="00657E31"/>
    <w:rsid w:val="0066121D"/>
    <w:rsid w:val="00661651"/>
    <w:rsid w:val="00662A14"/>
    <w:rsid w:val="00662AA1"/>
    <w:rsid w:val="00662FA4"/>
    <w:rsid w:val="00663F6F"/>
    <w:rsid w:val="00664621"/>
    <w:rsid w:val="0066473A"/>
    <w:rsid w:val="0066489E"/>
    <w:rsid w:val="00665841"/>
    <w:rsid w:val="00666E0A"/>
    <w:rsid w:val="00670E67"/>
    <w:rsid w:val="00671048"/>
    <w:rsid w:val="006711F4"/>
    <w:rsid w:val="00671FCF"/>
    <w:rsid w:val="00673391"/>
    <w:rsid w:val="00673538"/>
    <w:rsid w:val="00673569"/>
    <w:rsid w:val="006743A0"/>
    <w:rsid w:val="00674D19"/>
    <w:rsid w:val="006767F9"/>
    <w:rsid w:val="00677A17"/>
    <w:rsid w:val="006813C2"/>
    <w:rsid w:val="00681D76"/>
    <w:rsid w:val="00682456"/>
    <w:rsid w:val="0068359C"/>
    <w:rsid w:val="006852D3"/>
    <w:rsid w:val="006873FF"/>
    <w:rsid w:val="00690854"/>
    <w:rsid w:val="00690BA9"/>
    <w:rsid w:val="00692C4C"/>
    <w:rsid w:val="00694D9B"/>
    <w:rsid w:val="00695BB2"/>
    <w:rsid w:val="00697454"/>
    <w:rsid w:val="006A1BBC"/>
    <w:rsid w:val="006A22BF"/>
    <w:rsid w:val="006A343C"/>
    <w:rsid w:val="006A47F4"/>
    <w:rsid w:val="006A6E92"/>
    <w:rsid w:val="006B059D"/>
    <w:rsid w:val="006B361D"/>
    <w:rsid w:val="006B5C4D"/>
    <w:rsid w:val="006B7761"/>
    <w:rsid w:val="006B7EE7"/>
    <w:rsid w:val="006C0127"/>
    <w:rsid w:val="006C1931"/>
    <w:rsid w:val="006C1E62"/>
    <w:rsid w:val="006C1F01"/>
    <w:rsid w:val="006C22F4"/>
    <w:rsid w:val="006C2BEC"/>
    <w:rsid w:val="006C380C"/>
    <w:rsid w:val="006C3849"/>
    <w:rsid w:val="006C409B"/>
    <w:rsid w:val="006C4898"/>
    <w:rsid w:val="006C4D05"/>
    <w:rsid w:val="006C53E1"/>
    <w:rsid w:val="006D209F"/>
    <w:rsid w:val="006D3BD0"/>
    <w:rsid w:val="006D54C2"/>
    <w:rsid w:val="006D5FEC"/>
    <w:rsid w:val="006D6930"/>
    <w:rsid w:val="006E01AD"/>
    <w:rsid w:val="006E01DA"/>
    <w:rsid w:val="006E1AD4"/>
    <w:rsid w:val="006E1C45"/>
    <w:rsid w:val="006F08FD"/>
    <w:rsid w:val="006F38EA"/>
    <w:rsid w:val="006F4908"/>
    <w:rsid w:val="006F5962"/>
    <w:rsid w:val="006F6043"/>
    <w:rsid w:val="006F6C74"/>
    <w:rsid w:val="00700D96"/>
    <w:rsid w:val="00700FEE"/>
    <w:rsid w:val="007022A3"/>
    <w:rsid w:val="00703F97"/>
    <w:rsid w:val="007049D3"/>
    <w:rsid w:val="00705160"/>
    <w:rsid w:val="00706F76"/>
    <w:rsid w:val="00707652"/>
    <w:rsid w:val="00711D88"/>
    <w:rsid w:val="00711ED6"/>
    <w:rsid w:val="00712031"/>
    <w:rsid w:val="00721356"/>
    <w:rsid w:val="0072142B"/>
    <w:rsid w:val="00722A66"/>
    <w:rsid w:val="0072326D"/>
    <w:rsid w:val="00724912"/>
    <w:rsid w:val="0072585D"/>
    <w:rsid w:val="00726854"/>
    <w:rsid w:val="00726886"/>
    <w:rsid w:val="007272AC"/>
    <w:rsid w:val="00733D8C"/>
    <w:rsid w:val="00734A8F"/>
    <w:rsid w:val="00734AB4"/>
    <w:rsid w:val="00740CD2"/>
    <w:rsid w:val="007413D3"/>
    <w:rsid w:val="007422BF"/>
    <w:rsid w:val="00742943"/>
    <w:rsid w:val="00744E81"/>
    <w:rsid w:val="00745A03"/>
    <w:rsid w:val="00745D87"/>
    <w:rsid w:val="0074656A"/>
    <w:rsid w:val="007465A1"/>
    <w:rsid w:val="00747496"/>
    <w:rsid w:val="00750CFC"/>
    <w:rsid w:val="00751B13"/>
    <w:rsid w:val="00751CEA"/>
    <w:rsid w:val="0075287B"/>
    <w:rsid w:val="00752B44"/>
    <w:rsid w:val="00753079"/>
    <w:rsid w:val="00753BEF"/>
    <w:rsid w:val="00754142"/>
    <w:rsid w:val="00755C6F"/>
    <w:rsid w:val="00756AE8"/>
    <w:rsid w:val="00756DE4"/>
    <w:rsid w:val="00757877"/>
    <w:rsid w:val="00757FDB"/>
    <w:rsid w:val="00760C08"/>
    <w:rsid w:val="00766584"/>
    <w:rsid w:val="00766767"/>
    <w:rsid w:val="00766B69"/>
    <w:rsid w:val="00773BDA"/>
    <w:rsid w:val="007741D7"/>
    <w:rsid w:val="00774F65"/>
    <w:rsid w:val="007769A6"/>
    <w:rsid w:val="0077784D"/>
    <w:rsid w:val="00777BFF"/>
    <w:rsid w:val="007809C3"/>
    <w:rsid w:val="00782D5F"/>
    <w:rsid w:val="007847D3"/>
    <w:rsid w:val="00784FCF"/>
    <w:rsid w:val="00787D8B"/>
    <w:rsid w:val="00790AAA"/>
    <w:rsid w:val="00793131"/>
    <w:rsid w:val="00793AB4"/>
    <w:rsid w:val="00794399"/>
    <w:rsid w:val="007A2983"/>
    <w:rsid w:val="007A3EA6"/>
    <w:rsid w:val="007A4B47"/>
    <w:rsid w:val="007A4DAE"/>
    <w:rsid w:val="007A4E24"/>
    <w:rsid w:val="007A54F5"/>
    <w:rsid w:val="007A5906"/>
    <w:rsid w:val="007A5E17"/>
    <w:rsid w:val="007A677C"/>
    <w:rsid w:val="007A73AA"/>
    <w:rsid w:val="007B0E69"/>
    <w:rsid w:val="007B0EEB"/>
    <w:rsid w:val="007B2253"/>
    <w:rsid w:val="007B22C6"/>
    <w:rsid w:val="007B6801"/>
    <w:rsid w:val="007B794D"/>
    <w:rsid w:val="007B7A4B"/>
    <w:rsid w:val="007C033F"/>
    <w:rsid w:val="007C0794"/>
    <w:rsid w:val="007C0B69"/>
    <w:rsid w:val="007C0E5B"/>
    <w:rsid w:val="007C17D1"/>
    <w:rsid w:val="007C1D34"/>
    <w:rsid w:val="007C2C1B"/>
    <w:rsid w:val="007C327E"/>
    <w:rsid w:val="007C3A39"/>
    <w:rsid w:val="007C5089"/>
    <w:rsid w:val="007C6E06"/>
    <w:rsid w:val="007C737D"/>
    <w:rsid w:val="007C7EDE"/>
    <w:rsid w:val="007D22AA"/>
    <w:rsid w:val="007D2A02"/>
    <w:rsid w:val="007D4DBA"/>
    <w:rsid w:val="007D57D7"/>
    <w:rsid w:val="007D7730"/>
    <w:rsid w:val="007E1761"/>
    <w:rsid w:val="007E1EB5"/>
    <w:rsid w:val="007E55BF"/>
    <w:rsid w:val="007E768B"/>
    <w:rsid w:val="007F21B2"/>
    <w:rsid w:val="007F6A84"/>
    <w:rsid w:val="007F7FE8"/>
    <w:rsid w:val="00800458"/>
    <w:rsid w:val="0080096A"/>
    <w:rsid w:val="008019B1"/>
    <w:rsid w:val="00801C6A"/>
    <w:rsid w:val="0080410F"/>
    <w:rsid w:val="00804A4D"/>
    <w:rsid w:val="008053D7"/>
    <w:rsid w:val="00805E75"/>
    <w:rsid w:val="00806F09"/>
    <w:rsid w:val="00813972"/>
    <w:rsid w:val="00814871"/>
    <w:rsid w:val="00820AFE"/>
    <w:rsid w:val="0082217E"/>
    <w:rsid w:val="00822C70"/>
    <w:rsid w:val="00824B3C"/>
    <w:rsid w:val="00824CD6"/>
    <w:rsid w:val="00824D0B"/>
    <w:rsid w:val="0082720B"/>
    <w:rsid w:val="00830876"/>
    <w:rsid w:val="008366B7"/>
    <w:rsid w:val="00837513"/>
    <w:rsid w:val="00840367"/>
    <w:rsid w:val="008420E5"/>
    <w:rsid w:val="008436FF"/>
    <w:rsid w:val="00843983"/>
    <w:rsid w:val="00845252"/>
    <w:rsid w:val="00850049"/>
    <w:rsid w:val="008554F5"/>
    <w:rsid w:val="00855B4B"/>
    <w:rsid w:val="00860DA9"/>
    <w:rsid w:val="00861EDF"/>
    <w:rsid w:val="0086323F"/>
    <w:rsid w:val="008632D2"/>
    <w:rsid w:val="00863EB5"/>
    <w:rsid w:val="00865AE6"/>
    <w:rsid w:val="00870EF9"/>
    <w:rsid w:val="00875D74"/>
    <w:rsid w:val="00875F4A"/>
    <w:rsid w:val="0087671A"/>
    <w:rsid w:val="0087760A"/>
    <w:rsid w:val="0087787D"/>
    <w:rsid w:val="00882EB1"/>
    <w:rsid w:val="00883698"/>
    <w:rsid w:val="008845F3"/>
    <w:rsid w:val="008851D9"/>
    <w:rsid w:val="00885FB9"/>
    <w:rsid w:val="0088606B"/>
    <w:rsid w:val="00890609"/>
    <w:rsid w:val="00890C84"/>
    <w:rsid w:val="00891634"/>
    <w:rsid w:val="008932A0"/>
    <w:rsid w:val="00893FE1"/>
    <w:rsid w:val="008957CF"/>
    <w:rsid w:val="00896105"/>
    <w:rsid w:val="0089664D"/>
    <w:rsid w:val="00897533"/>
    <w:rsid w:val="008A402D"/>
    <w:rsid w:val="008A42AB"/>
    <w:rsid w:val="008A64C6"/>
    <w:rsid w:val="008B04B2"/>
    <w:rsid w:val="008B1B6B"/>
    <w:rsid w:val="008B313B"/>
    <w:rsid w:val="008B4B81"/>
    <w:rsid w:val="008C0132"/>
    <w:rsid w:val="008C0E6D"/>
    <w:rsid w:val="008C1B8A"/>
    <w:rsid w:val="008C289A"/>
    <w:rsid w:val="008C4D74"/>
    <w:rsid w:val="008C5092"/>
    <w:rsid w:val="008C594E"/>
    <w:rsid w:val="008C610C"/>
    <w:rsid w:val="008C6D37"/>
    <w:rsid w:val="008C7233"/>
    <w:rsid w:val="008C7DD7"/>
    <w:rsid w:val="008D087B"/>
    <w:rsid w:val="008D371F"/>
    <w:rsid w:val="008D3F19"/>
    <w:rsid w:val="008D414F"/>
    <w:rsid w:val="008D4315"/>
    <w:rsid w:val="008D5F87"/>
    <w:rsid w:val="008D7EC6"/>
    <w:rsid w:val="008E1B84"/>
    <w:rsid w:val="008E37AF"/>
    <w:rsid w:val="008E4F9E"/>
    <w:rsid w:val="008E5ABC"/>
    <w:rsid w:val="008E6DD8"/>
    <w:rsid w:val="008E74C1"/>
    <w:rsid w:val="008F18AA"/>
    <w:rsid w:val="008F54E9"/>
    <w:rsid w:val="008F6E07"/>
    <w:rsid w:val="00900F22"/>
    <w:rsid w:val="009033C2"/>
    <w:rsid w:val="009037DF"/>
    <w:rsid w:val="00903C0B"/>
    <w:rsid w:val="00905DDF"/>
    <w:rsid w:val="009064D9"/>
    <w:rsid w:val="009066EE"/>
    <w:rsid w:val="009071DD"/>
    <w:rsid w:val="00907545"/>
    <w:rsid w:val="009077D4"/>
    <w:rsid w:val="00907D71"/>
    <w:rsid w:val="00911CC7"/>
    <w:rsid w:val="0091411A"/>
    <w:rsid w:val="009212C5"/>
    <w:rsid w:val="0092210E"/>
    <w:rsid w:val="009223AA"/>
    <w:rsid w:val="00923C6F"/>
    <w:rsid w:val="00924692"/>
    <w:rsid w:val="00933F77"/>
    <w:rsid w:val="00934D19"/>
    <w:rsid w:val="00937748"/>
    <w:rsid w:val="00940153"/>
    <w:rsid w:val="00940A2D"/>
    <w:rsid w:val="00941D64"/>
    <w:rsid w:val="00942DC0"/>
    <w:rsid w:val="009438F8"/>
    <w:rsid w:val="0094482E"/>
    <w:rsid w:val="00945B3F"/>
    <w:rsid w:val="0094618A"/>
    <w:rsid w:val="00946B3F"/>
    <w:rsid w:val="0094736C"/>
    <w:rsid w:val="00955942"/>
    <w:rsid w:val="00956A8D"/>
    <w:rsid w:val="0096145B"/>
    <w:rsid w:val="00961E23"/>
    <w:rsid w:val="00962800"/>
    <w:rsid w:val="009632EB"/>
    <w:rsid w:val="00970403"/>
    <w:rsid w:val="00972C51"/>
    <w:rsid w:val="00974726"/>
    <w:rsid w:val="009773D5"/>
    <w:rsid w:val="00981550"/>
    <w:rsid w:val="00982507"/>
    <w:rsid w:val="009839D9"/>
    <w:rsid w:val="00983B42"/>
    <w:rsid w:val="00985A7B"/>
    <w:rsid w:val="00985DC8"/>
    <w:rsid w:val="009866AE"/>
    <w:rsid w:val="00991E0D"/>
    <w:rsid w:val="0099368A"/>
    <w:rsid w:val="00993A89"/>
    <w:rsid w:val="00994D20"/>
    <w:rsid w:val="00995005"/>
    <w:rsid w:val="009975B1"/>
    <w:rsid w:val="009A294C"/>
    <w:rsid w:val="009A2D9D"/>
    <w:rsid w:val="009A5CFC"/>
    <w:rsid w:val="009A6D6B"/>
    <w:rsid w:val="009B064C"/>
    <w:rsid w:val="009B09F8"/>
    <w:rsid w:val="009B1461"/>
    <w:rsid w:val="009B198D"/>
    <w:rsid w:val="009B3DCE"/>
    <w:rsid w:val="009B5BFC"/>
    <w:rsid w:val="009B5DDB"/>
    <w:rsid w:val="009B62DE"/>
    <w:rsid w:val="009B63EA"/>
    <w:rsid w:val="009C208C"/>
    <w:rsid w:val="009C3A43"/>
    <w:rsid w:val="009C49C7"/>
    <w:rsid w:val="009C52A9"/>
    <w:rsid w:val="009C7CE4"/>
    <w:rsid w:val="009D1B0A"/>
    <w:rsid w:val="009D2740"/>
    <w:rsid w:val="009D34D9"/>
    <w:rsid w:val="009D3E60"/>
    <w:rsid w:val="009D48DE"/>
    <w:rsid w:val="009D49E8"/>
    <w:rsid w:val="009D4A48"/>
    <w:rsid w:val="009E25E8"/>
    <w:rsid w:val="009F02E5"/>
    <w:rsid w:val="009F1A46"/>
    <w:rsid w:val="009F3CC2"/>
    <w:rsid w:val="009F55FE"/>
    <w:rsid w:val="00A02F4C"/>
    <w:rsid w:val="00A1023E"/>
    <w:rsid w:val="00A104DB"/>
    <w:rsid w:val="00A124C6"/>
    <w:rsid w:val="00A12825"/>
    <w:rsid w:val="00A13640"/>
    <w:rsid w:val="00A14191"/>
    <w:rsid w:val="00A15B9F"/>
    <w:rsid w:val="00A161F8"/>
    <w:rsid w:val="00A16D3E"/>
    <w:rsid w:val="00A17BDD"/>
    <w:rsid w:val="00A17FB4"/>
    <w:rsid w:val="00A232B5"/>
    <w:rsid w:val="00A26721"/>
    <w:rsid w:val="00A26F21"/>
    <w:rsid w:val="00A2757B"/>
    <w:rsid w:val="00A27A5D"/>
    <w:rsid w:val="00A32362"/>
    <w:rsid w:val="00A3550B"/>
    <w:rsid w:val="00A356F2"/>
    <w:rsid w:val="00A35842"/>
    <w:rsid w:val="00A36C2D"/>
    <w:rsid w:val="00A36F35"/>
    <w:rsid w:val="00A37F81"/>
    <w:rsid w:val="00A4071D"/>
    <w:rsid w:val="00A42807"/>
    <w:rsid w:val="00A4283E"/>
    <w:rsid w:val="00A4288D"/>
    <w:rsid w:val="00A42FCB"/>
    <w:rsid w:val="00A46453"/>
    <w:rsid w:val="00A515B5"/>
    <w:rsid w:val="00A522F8"/>
    <w:rsid w:val="00A5493C"/>
    <w:rsid w:val="00A54C5F"/>
    <w:rsid w:val="00A5535C"/>
    <w:rsid w:val="00A55F84"/>
    <w:rsid w:val="00A5700A"/>
    <w:rsid w:val="00A578AC"/>
    <w:rsid w:val="00A62375"/>
    <w:rsid w:val="00A62AC2"/>
    <w:rsid w:val="00A62E6B"/>
    <w:rsid w:val="00A650D1"/>
    <w:rsid w:val="00A65DC9"/>
    <w:rsid w:val="00A72603"/>
    <w:rsid w:val="00A73694"/>
    <w:rsid w:val="00A741B6"/>
    <w:rsid w:val="00A74A86"/>
    <w:rsid w:val="00A766B0"/>
    <w:rsid w:val="00A769ED"/>
    <w:rsid w:val="00A81666"/>
    <w:rsid w:val="00A82238"/>
    <w:rsid w:val="00A82580"/>
    <w:rsid w:val="00A84895"/>
    <w:rsid w:val="00A87C77"/>
    <w:rsid w:val="00A91286"/>
    <w:rsid w:val="00A91E1C"/>
    <w:rsid w:val="00A960F2"/>
    <w:rsid w:val="00A9642C"/>
    <w:rsid w:val="00A977BA"/>
    <w:rsid w:val="00A97BFB"/>
    <w:rsid w:val="00A97C37"/>
    <w:rsid w:val="00AA0734"/>
    <w:rsid w:val="00AA09F4"/>
    <w:rsid w:val="00AA50D4"/>
    <w:rsid w:val="00AA55C2"/>
    <w:rsid w:val="00AA5CE7"/>
    <w:rsid w:val="00AA6A96"/>
    <w:rsid w:val="00AA7A8C"/>
    <w:rsid w:val="00AB0A54"/>
    <w:rsid w:val="00AB28FB"/>
    <w:rsid w:val="00AB2AC9"/>
    <w:rsid w:val="00AB4CC1"/>
    <w:rsid w:val="00AB4DEC"/>
    <w:rsid w:val="00AC1504"/>
    <w:rsid w:val="00AC3A03"/>
    <w:rsid w:val="00AC3C8D"/>
    <w:rsid w:val="00AC3E4B"/>
    <w:rsid w:val="00AC46F4"/>
    <w:rsid w:val="00AC65EC"/>
    <w:rsid w:val="00AC76DD"/>
    <w:rsid w:val="00AD1EEA"/>
    <w:rsid w:val="00AD2489"/>
    <w:rsid w:val="00AD306A"/>
    <w:rsid w:val="00AD3D71"/>
    <w:rsid w:val="00AD43DC"/>
    <w:rsid w:val="00AD46C2"/>
    <w:rsid w:val="00AD477E"/>
    <w:rsid w:val="00AD487E"/>
    <w:rsid w:val="00AD4A73"/>
    <w:rsid w:val="00AD4E24"/>
    <w:rsid w:val="00AE3CF5"/>
    <w:rsid w:val="00AE6572"/>
    <w:rsid w:val="00AE6A6D"/>
    <w:rsid w:val="00AF0845"/>
    <w:rsid w:val="00AF1B29"/>
    <w:rsid w:val="00AF1B2A"/>
    <w:rsid w:val="00AF2AAA"/>
    <w:rsid w:val="00AF3EF6"/>
    <w:rsid w:val="00AF4084"/>
    <w:rsid w:val="00AF5F2A"/>
    <w:rsid w:val="00AF5F3C"/>
    <w:rsid w:val="00AF6C2B"/>
    <w:rsid w:val="00AF6C4F"/>
    <w:rsid w:val="00AF76E2"/>
    <w:rsid w:val="00AF7B37"/>
    <w:rsid w:val="00B00807"/>
    <w:rsid w:val="00B02169"/>
    <w:rsid w:val="00B05FB8"/>
    <w:rsid w:val="00B069CA"/>
    <w:rsid w:val="00B06ACB"/>
    <w:rsid w:val="00B072C6"/>
    <w:rsid w:val="00B07A62"/>
    <w:rsid w:val="00B13025"/>
    <w:rsid w:val="00B13FD6"/>
    <w:rsid w:val="00B14DCD"/>
    <w:rsid w:val="00B15AD2"/>
    <w:rsid w:val="00B172B8"/>
    <w:rsid w:val="00B20466"/>
    <w:rsid w:val="00B20DCC"/>
    <w:rsid w:val="00B20E85"/>
    <w:rsid w:val="00B22B1C"/>
    <w:rsid w:val="00B22BA7"/>
    <w:rsid w:val="00B23107"/>
    <w:rsid w:val="00B25A0E"/>
    <w:rsid w:val="00B25C5B"/>
    <w:rsid w:val="00B27167"/>
    <w:rsid w:val="00B2798D"/>
    <w:rsid w:val="00B300D8"/>
    <w:rsid w:val="00B30767"/>
    <w:rsid w:val="00B31DB9"/>
    <w:rsid w:val="00B33AB2"/>
    <w:rsid w:val="00B33F8E"/>
    <w:rsid w:val="00B34A98"/>
    <w:rsid w:val="00B36FB3"/>
    <w:rsid w:val="00B41E1F"/>
    <w:rsid w:val="00B42438"/>
    <w:rsid w:val="00B431BA"/>
    <w:rsid w:val="00B4367C"/>
    <w:rsid w:val="00B462B4"/>
    <w:rsid w:val="00B47280"/>
    <w:rsid w:val="00B5146F"/>
    <w:rsid w:val="00B53F91"/>
    <w:rsid w:val="00B54389"/>
    <w:rsid w:val="00B56EB8"/>
    <w:rsid w:val="00B56F23"/>
    <w:rsid w:val="00B63B3F"/>
    <w:rsid w:val="00B6414B"/>
    <w:rsid w:val="00B64E57"/>
    <w:rsid w:val="00B65F86"/>
    <w:rsid w:val="00B66A08"/>
    <w:rsid w:val="00B67266"/>
    <w:rsid w:val="00B7098C"/>
    <w:rsid w:val="00B73BA3"/>
    <w:rsid w:val="00B751C9"/>
    <w:rsid w:val="00B75731"/>
    <w:rsid w:val="00B75CC0"/>
    <w:rsid w:val="00B77041"/>
    <w:rsid w:val="00B81459"/>
    <w:rsid w:val="00B81B19"/>
    <w:rsid w:val="00B842EE"/>
    <w:rsid w:val="00B86210"/>
    <w:rsid w:val="00B91889"/>
    <w:rsid w:val="00B91EC2"/>
    <w:rsid w:val="00B93E81"/>
    <w:rsid w:val="00B9420D"/>
    <w:rsid w:val="00B94538"/>
    <w:rsid w:val="00B9463D"/>
    <w:rsid w:val="00B954D7"/>
    <w:rsid w:val="00B9583E"/>
    <w:rsid w:val="00B95CF0"/>
    <w:rsid w:val="00B96234"/>
    <w:rsid w:val="00B967EA"/>
    <w:rsid w:val="00BA1C59"/>
    <w:rsid w:val="00BA43E0"/>
    <w:rsid w:val="00BA632B"/>
    <w:rsid w:val="00BB1BA9"/>
    <w:rsid w:val="00BC1844"/>
    <w:rsid w:val="00BC24D7"/>
    <w:rsid w:val="00BC2ECE"/>
    <w:rsid w:val="00BC36F2"/>
    <w:rsid w:val="00BC452B"/>
    <w:rsid w:val="00BC76D6"/>
    <w:rsid w:val="00BD0D50"/>
    <w:rsid w:val="00BD1FE0"/>
    <w:rsid w:val="00BD215C"/>
    <w:rsid w:val="00BD217A"/>
    <w:rsid w:val="00BD3977"/>
    <w:rsid w:val="00BD5803"/>
    <w:rsid w:val="00BD7130"/>
    <w:rsid w:val="00BE1A2A"/>
    <w:rsid w:val="00BE26BE"/>
    <w:rsid w:val="00BE5618"/>
    <w:rsid w:val="00BE63B9"/>
    <w:rsid w:val="00BE6A27"/>
    <w:rsid w:val="00BE7601"/>
    <w:rsid w:val="00BF0B7E"/>
    <w:rsid w:val="00BF238A"/>
    <w:rsid w:val="00BF26F9"/>
    <w:rsid w:val="00BF2FDC"/>
    <w:rsid w:val="00BF4463"/>
    <w:rsid w:val="00BF51F7"/>
    <w:rsid w:val="00C029BE"/>
    <w:rsid w:val="00C04C10"/>
    <w:rsid w:val="00C051B3"/>
    <w:rsid w:val="00C054FF"/>
    <w:rsid w:val="00C05B94"/>
    <w:rsid w:val="00C06BB6"/>
    <w:rsid w:val="00C100E3"/>
    <w:rsid w:val="00C102C4"/>
    <w:rsid w:val="00C10647"/>
    <w:rsid w:val="00C11B7D"/>
    <w:rsid w:val="00C11D5C"/>
    <w:rsid w:val="00C14CF0"/>
    <w:rsid w:val="00C14F9E"/>
    <w:rsid w:val="00C15796"/>
    <w:rsid w:val="00C16FD3"/>
    <w:rsid w:val="00C20803"/>
    <w:rsid w:val="00C21858"/>
    <w:rsid w:val="00C21DC0"/>
    <w:rsid w:val="00C22EDB"/>
    <w:rsid w:val="00C23C80"/>
    <w:rsid w:val="00C25F15"/>
    <w:rsid w:val="00C274EB"/>
    <w:rsid w:val="00C278EA"/>
    <w:rsid w:val="00C30C6E"/>
    <w:rsid w:val="00C33871"/>
    <w:rsid w:val="00C33E65"/>
    <w:rsid w:val="00C341D2"/>
    <w:rsid w:val="00C349A7"/>
    <w:rsid w:val="00C35735"/>
    <w:rsid w:val="00C36D5E"/>
    <w:rsid w:val="00C37C58"/>
    <w:rsid w:val="00C40964"/>
    <w:rsid w:val="00C4133A"/>
    <w:rsid w:val="00C42093"/>
    <w:rsid w:val="00C42112"/>
    <w:rsid w:val="00C42887"/>
    <w:rsid w:val="00C42B98"/>
    <w:rsid w:val="00C43E98"/>
    <w:rsid w:val="00C45860"/>
    <w:rsid w:val="00C4675D"/>
    <w:rsid w:val="00C46D00"/>
    <w:rsid w:val="00C53333"/>
    <w:rsid w:val="00C54583"/>
    <w:rsid w:val="00C55A9F"/>
    <w:rsid w:val="00C55B40"/>
    <w:rsid w:val="00C56496"/>
    <w:rsid w:val="00C57E49"/>
    <w:rsid w:val="00C610DB"/>
    <w:rsid w:val="00C611AF"/>
    <w:rsid w:val="00C62131"/>
    <w:rsid w:val="00C63974"/>
    <w:rsid w:val="00C652F8"/>
    <w:rsid w:val="00C6647C"/>
    <w:rsid w:val="00C67DE1"/>
    <w:rsid w:val="00C708C1"/>
    <w:rsid w:val="00C70AFD"/>
    <w:rsid w:val="00C748BA"/>
    <w:rsid w:val="00C7706B"/>
    <w:rsid w:val="00C80466"/>
    <w:rsid w:val="00C80FCC"/>
    <w:rsid w:val="00C84506"/>
    <w:rsid w:val="00C85598"/>
    <w:rsid w:val="00C86C40"/>
    <w:rsid w:val="00C93007"/>
    <w:rsid w:val="00C937BA"/>
    <w:rsid w:val="00C93C1A"/>
    <w:rsid w:val="00C93F03"/>
    <w:rsid w:val="00C942F5"/>
    <w:rsid w:val="00C94AEE"/>
    <w:rsid w:val="00C953EC"/>
    <w:rsid w:val="00C97052"/>
    <w:rsid w:val="00CA12E4"/>
    <w:rsid w:val="00CA174F"/>
    <w:rsid w:val="00CA1A48"/>
    <w:rsid w:val="00CA445C"/>
    <w:rsid w:val="00CA44E1"/>
    <w:rsid w:val="00CA4DAD"/>
    <w:rsid w:val="00CA5827"/>
    <w:rsid w:val="00CA5C88"/>
    <w:rsid w:val="00CB24AB"/>
    <w:rsid w:val="00CB3076"/>
    <w:rsid w:val="00CB4662"/>
    <w:rsid w:val="00CB61CC"/>
    <w:rsid w:val="00CB69C1"/>
    <w:rsid w:val="00CB7DE3"/>
    <w:rsid w:val="00CC01A9"/>
    <w:rsid w:val="00CC3250"/>
    <w:rsid w:val="00CC4787"/>
    <w:rsid w:val="00CC5FA2"/>
    <w:rsid w:val="00CC717C"/>
    <w:rsid w:val="00CC7F13"/>
    <w:rsid w:val="00CD0B9A"/>
    <w:rsid w:val="00CD119C"/>
    <w:rsid w:val="00CD213E"/>
    <w:rsid w:val="00CD339B"/>
    <w:rsid w:val="00CD39D7"/>
    <w:rsid w:val="00CD4CE1"/>
    <w:rsid w:val="00CD6268"/>
    <w:rsid w:val="00CE483E"/>
    <w:rsid w:val="00CE4AF8"/>
    <w:rsid w:val="00CE52A0"/>
    <w:rsid w:val="00CE57A7"/>
    <w:rsid w:val="00CE5DCE"/>
    <w:rsid w:val="00CE6E20"/>
    <w:rsid w:val="00CE7236"/>
    <w:rsid w:val="00CF4561"/>
    <w:rsid w:val="00CF72E8"/>
    <w:rsid w:val="00D010F4"/>
    <w:rsid w:val="00D01A99"/>
    <w:rsid w:val="00D035AF"/>
    <w:rsid w:val="00D044B7"/>
    <w:rsid w:val="00D04A4E"/>
    <w:rsid w:val="00D054E6"/>
    <w:rsid w:val="00D05760"/>
    <w:rsid w:val="00D07378"/>
    <w:rsid w:val="00D11201"/>
    <w:rsid w:val="00D134BE"/>
    <w:rsid w:val="00D136CA"/>
    <w:rsid w:val="00D15A28"/>
    <w:rsid w:val="00D16D6B"/>
    <w:rsid w:val="00D2026F"/>
    <w:rsid w:val="00D20FF2"/>
    <w:rsid w:val="00D23672"/>
    <w:rsid w:val="00D2420A"/>
    <w:rsid w:val="00D24460"/>
    <w:rsid w:val="00D244B3"/>
    <w:rsid w:val="00D24C8E"/>
    <w:rsid w:val="00D26F84"/>
    <w:rsid w:val="00D27612"/>
    <w:rsid w:val="00D31277"/>
    <w:rsid w:val="00D31D42"/>
    <w:rsid w:val="00D3210C"/>
    <w:rsid w:val="00D32517"/>
    <w:rsid w:val="00D32D33"/>
    <w:rsid w:val="00D35329"/>
    <w:rsid w:val="00D3586B"/>
    <w:rsid w:val="00D3706C"/>
    <w:rsid w:val="00D40C9F"/>
    <w:rsid w:val="00D42104"/>
    <w:rsid w:val="00D424AA"/>
    <w:rsid w:val="00D42DCE"/>
    <w:rsid w:val="00D442D7"/>
    <w:rsid w:val="00D519CD"/>
    <w:rsid w:val="00D52598"/>
    <w:rsid w:val="00D52627"/>
    <w:rsid w:val="00D53EFA"/>
    <w:rsid w:val="00D57627"/>
    <w:rsid w:val="00D62576"/>
    <w:rsid w:val="00D63D4E"/>
    <w:rsid w:val="00D64774"/>
    <w:rsid w:val="00D64917"/>
    <w:rsid w:val="00D65FC4"/>
    <w:rsid w:val="00D66DF7"/>
    <w:rsid w:val="00D70A80"/>
    <w:rsid w:val="00D73080"/>
    <w:rsid w:val="00D7311B"/>
    <w:rsid w:val="00D736AF"/>
    <w:rsid w:val="00D74AC7"/>
    <w:rsid w:val="00D76230"/>
    <w:rsid w:val="00D800BA"/>
    <w:rsid w:val="00D8013A"/>
    <w:rsid w:val="00D80548"/>
    <w:rsid w:val="00D805CE"/>
    <w:rsid w:val="00D81470"/>
    <w:rsid w:val="00D828B6"/>
    <w:rsid w:val="00D83D15"/>
    <w:rsid w:val="00D844D1"/>
    <w:rsid w:val="00D8462F"/>
    <w:rsid w:val="00D87468"/>
    <w:rsid w:val="00D90C5C"/>
    <w:rsid w:val="00D9299F"/>
    <w:rsid w:val="00D93550"/>
    <w:rsid w:val="00D951FC"/>
    <w:rsid w:val="00D96246"/>
    <w:rsid w:val="00D97839"/>
    <w:rsid w:val="00DA5D4D"/>
    <w:rsid w:val="00DB263B"/>
    <w:rsid w:val="00DB3EA9"/>
    <w:rsid w:val="00DB6CD9"/>
    <w:rsid w:val="00DC08DA"/>
    <w:rsid w:val="00DC30E7"/>
    <w:rsid w:val="00DC6155"/>
    <w:rsid w:val="00DC6C7E"/>
    <w:rsid w:val="00DD042D"/>
    <w:rsid w:val="00DD1C06"/>
    <w:rsid w:val="00DD3089"/>
    <w:rsid w:val="00DD3E31"/>
    <w:rsid w:val="00DD4796"/>
    <w:rsid w:val="00DD49F9"/>
    <w:rsid w:val="00DD55A7"/>
    <w:rsid w:val="00DD62E2"/>
    <w:rsid w:val="00DD7247"/>
    <w:rsid w:val="00DE07D7"/>
    <w:rsid w:val="00DE0AB2"/>
    <w:rsid w:val="00DE1EC6"/>
    <w:rsid w:val="00DE1F5E"/>
    <w:rsid w:val="00DE728B"/>
    <w:rsid w:val="00DF786A"/>
    <w:rsid w:val="00E00206"/>
    <w:rsid w:val="00E00600"/>
    <w:rsid w:val="00E037F7"/>
    <w:rsid w:val="00E10D72"/>
    <w:rsid w:val="00E1135D"/>
    <w:rsid w:val="00E13FFC"/>
    <w:rsid w:val="00E14439"/>
    <w:rsid w:val="00E14BFA"/>
    <w:rsid w:val="00E1685A"/>
    <w:rsid w:val="00E176C8"/>
    <w:rsid w:val="00E232B5"/>
    <w:rsid w:val="00E26327"/>
    <w:rsid w:val="00E345D6"/>
    <w:rsid w:val="00E34757"/>
    <w:rsid w:val="00E35962"/>
    <w:rsid w:val="00E36424"/>
    <w:rsid w:val="00E36A0F"/>
    <w:rsid w:val="00E36DB2"/>
    <w:rsid w:val="00E37030"/>
    <w:rsid w:val="00E371D6"/>
    <w:rsid w:val="00E374B8"/>
    <w:rsid w:val="00E374CA"/>
    <w:rsid w:val="00E377FD"/>
    <w:rsid w:val="00E40849"/>
    <w:rsid w:val="00E432B3"/>
    <w:rsid w:val="00E43AA6"/>
    <w:rsid w:val="00E44EE7"/>
    <w:rsid w:val="00E47221"/>
    <w:rsid w:val="00E47891"/>
    <w:rsid w:val="00E47ABC"/>
    <w:rsid w:val="00E51363"/>
    <w:rsid w:val="00E51790"/>
    <w:rsid w:val="00E539D0"/>
    <w:rsid w:val="00E5411E"/>
    <w:rsid w:val="00E55F17"/>
    <w:rsid w:val="00E56A95"/>
    <w:rsid w:val="00E61B8F"/>
    <w:rsid w:val="00E666F0"/>
    <w:rsid w:val="00E66848"/>
    <w:rsid w:val="00E70AA4"/>
    <w:rsid w:val="00E71D53"/>
    <w:rsid w:val="00E74E63"/>
    <w:rsid w:val="00E751C5"/>
    <w:rsid w:val="00E75A92"/>
    <w:rsid w:val="00E75E60"/>
    <w:rsid w:val="00E765E6"/>
    <w:rsid w:val="00E80971"/>
    <w:rsid w:val="00E82510"/>
    <w:rsid w:val="00E82FA9"/>
    <w:rsid w:val="00E8304C"/>
    <w:rsid w:val="00E838F2"/>
    <w:rsid w:val="00E8668A"/>
    <w:rsid w:val="00E86EAD"/>
    <w:rsid w:val="00E86FB1"/>
    <w:rsid w:val="00E90EC8"/>
    <w:rsid w:val="00E92859"/>
    <w:rsid w:val="00E93D8E"/>
    <w:rsid w:val="00E9489D"/>
    <w:rsid w:val="00E954BC"/>
    <w:rsid w:val="00E95771"/>
    <w:rsid w:val="00E95DB2"/>
    <w:rsid w:val="00E97221"/>
    <w:rsid w:val="00E97575"/>
    <w:rsid w:val="00E97EA6"/>
    <w:rsid w:val="00EA1D2C"/>
    <w:rsid w:val="00EA221D"/>
    <w:rsid w:val="00EA226B"/>
    <w:rsid w:val="00EA4E07"/>
    <w:rsid w:val="00EA676E"/>
    <w:rsid w:val="00EA6AA7"/>
    <w:rsid w:val="00EA7DB0"/>
    <w:rsid w:val="00EB1D72"/>
    <w:rsid w:val="00EB4530"/>
    <w:rsid w:val="00EB56FC"/>
    <w:rsid w:val="00EB64EB"/>
    <w:rsid w:val="00EC16AF"/>
    <w:rsid w:val="00EC6F01"/>
    <w:rsid w:val="00EC7055"/>
    <w:rsid w:val="00EC7499"/>
    <w:rsid w:val="00ED0E42"/>
    <w:rsid w:val="00ED117D"/>
    <w:rsid w:val="00ED295B"/>
    <w:rsid w:val="00ED4D58"/>
    <w:rsid w:val="00ED5B45"/>
    <w:rsid w:val="00ED5B50"/>
    <w:rsid w:val="00ED7BBC"/>
    <w:rsid w:val="00EE2889"/>
    <w:rsid w:val="00EE2D9F"/>
    <w:rsid w:val="00EE4CC6"/>
    <w:rsid w:val="00EE77CB"/>
    <w:rsid w:val="00EF0D79"/>
    <w:rsid w:val="00EF11CD"/>
    <w:rsid w:val="00EF15B1"/>
    <w:rsid w:val="00EF3B88"/>
    <w:rsid w:val="00EF410A"/>
    <w:rsid w:val="00EF41E2"/>
    <w:rsid w:val="00EF587F"/>
    <w:rsid w:val="00F007BF"/>
    <w:rsid w:val="00F0207A"/>
    <w:rsid w:val="00F06698"/>
    <w:rsid w:val="00F071F0"/>
    <w:rsid w:val="00F07607"/>
    <w:rsid w:val="00F11D1B"/>
    <w:rsid w:val="00F169CC"/>
    <w:rsid w:val="00F17766"/>
    <w:rsid w:val="00F21630"/>
    <w:rsid w:val="00F2203B"/>
    <w:rsid w:val="00F22A71"/>
    <w:rsid w:val="00F2442D"/>
    <w:rsid w:val="00F24DB4"/>
    <w:rsid w:val="00F269B8"/>
    <w:rsid w:val="00F279E5"/>
    <w:rsid w:val="00F3015C"/>
    <w:rsid w:val="00F30D59"/>
    <w:rsid w:val="00F30DE4"/>
    <w:rsid w:val="00F31254"/>
    <w:rsid w:val="00F315FB"/>
    <w:rsid w:val="00F3212F"/>
    <w:rsid w:val="00F340C5"/>
    <w:rsid w:val="00F34766"/>
    <w:rsid w:val="00F34A1E"/>
    <w:rsid w:val="00F34C87"/>
    <w:rsid w:val="00F36893"/>
    <w:rsid w:val="00F43A03"/>
    <w:rsid w:val="00F440AC"/>
    <w:rsid w:val="00F457ED"/>
    <w:rsid w:val="00F46F49"/>
    <w:rsid w:val="00F5030B"/>
    <w:rsid w:val="00F5071B"/>
    <w:rsid w:val="00F53C6B"/>
    <w:rsid w:val="00F62BCF"/>
    <w:rsid w:val="00F636A0"/>
    <w:rsid w:val="00F664CA"/>
    <w:rsid w:val="00F666F5"/>
    <w:rsid w:val="00F67230"/>
    <w:rsid w:val="00F712B0"/>
    <w:rsid w:val="00F715C9"/>
    <w:rsid w:val="00F71881"/>
    <w:rsid w:val="00F71F3B"/>
    <w:rsid w:val="00F73F3A"/>
    <w:rsid w:val="00F74688"/>
    <w:rsid w:val="00F76CC0"/>
    <w:rsid w:val="00F80526"/>
    <w:rsid w:val="00F80E73"/>
    <w:rsid w:val="00F823D6"/>
    <w:rsid w:val="00F833DA"/>
    <w:rsid w:val="00F87BC9"/>
    <w:rsid w:val="00F87CDC"/>
    <w:rsid w:val="00F905BF"/>
    <w:rsid w:val="00F90AAD"/>
    <w:rsid w:val="00F92572"/>
    <w:rsid w:val="00F93AD7"/>
    <w:rsid w:val="00F946C4"/>
    <w:rsid w:val="00F963AC"/>
    <w:rsid w:val="00F96850"/>
    <w:rsid w:val="00F979C6"/>
    <w:rsid w:val="00F97D35"/>
    <w:rsid w:val="00F97FAB"/>
    <w:rsid w:val="00FA17DD"/>
    <w:rsid w:val="00FA239D"/>
    <w:rsid w:val="00FA3148"/>
    <w:rsid w:val="00FA56D6"/>
    <w:rsid w:val="00FA7921"/>
    <w:rsid w:val="00FA7D2D"/>
    <w:rsid w:val="00FB31A2"/>
    <w:rsid w:val="00FB69B9"/>
    <w:rsid w:val="00FB759F"/>
    <w:rsid w:val="00FB7707"/>
    <w:rsid w:val="00FB78C4"/>
    <w:rsid w:val="00FC005A"/>
    <w:rsid w:val="00FC01A2"/>
    <w:rsid w:val="00FC151E"/>
    <w:rsid w:val="00FC1692"/>
    <w:rsid w:val="00FC2468"/>
    <w:rsid w:val="00FC4D5B"/>
    <w:rsid w:val="00FC4E42"/>
    <w:rsid w:val="00FC5776"/>
    <w:rsid w:val="00FD6C53"/>
    <w:rsid w:val="00FE0155"/>
    <w:rsid w:val="00FE18CC"/>
    <w:rsid w:val="00FE29F6"/>
    <w:rsid w:val="00FE2A6C"/>
    <w:rsid w:val="00FE2D89"/>
    <w:rsid w:val="00FE3F1D"/>
    <w:rsid w:val="00FE3F4E"/>
    <w:rsid w:val="00FE4332"/>
    <w:rsid w:val="00FE4A5B"/>
    <w:rsid w:val="00FE58C4"/>
    <w:rsid w:val="00FF091C"/>
    <w:rsid w:val="00FF48BC"/>
    <w:rsid w:val="00FF5B88"/>
    <w:rsid w:val="00FF6A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07FD45"/>
  <w15:chartTrackingRefBased/>
  <w15:docId w15:val="{CC402641-ADA7-486F-BC09-206A55493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103AE"/>
    <w:rPr>
      <w:rFonts w:ascii="Arial" w:hAnsi="Arial"/>
      <w:sz w:val="22"/>
      <w:szCs w:val="24"/>
      <w:lang w:val="en-US" w:eastAsia="en-US"/>
    </w:rPr>
  </w:style>
  <w:style w:type="paragraph" w:styleId="Heading1">
    <w:name w:val="heading 1"/>
    <w:aliases w:val=" Char Char"/>
    <w:basedOn w:val="Normal"/>
    <w:next w:val="Normal"/>
    <w:link w:val="Heading1Char"/>
    <w:qFormat/>
    <w:rsid w:val="00664621"/>
    <w:pPr>
      <w:keepNext/>
      <w:spacing w:before="240" w:after="60"/>
      <w:outlineLvl w:val="0"/>
    </w:pPr>
    <w:rPr>
      <w:rFonts w:cs="Arial"/>
      <w:b/>
      <w:bCs/>
      <w:kern w:val="32"/>
      <w:sz w:val="28"/>
      <w:szCs w:val="32"/>
    </w:rPr>
  </w:style>
  <w:style w:type="paragraph" w:styleId="Heading2">
    <w:name w:val="heading 2"/>
    <w:basedOn w:val="Normal"/>
    <w:next w:val="Normal"/>
    <w:link w:val="Heading2Char"/>
    <w:autoRedefine/>
    <w:qFormat/>
    <w:rsid w:val="005B4B49"/>
    <w:pPr>
      <w:keepNext/>
      <w:tabs>
        <w:tab w:val="right" w:pos="9360"/>
      </w:tabs>
      <w:spacing w:after="120"/>
      <w:outlineLvl w:val="1"/>
    </w:pPr>
    <w:rPr>
      <w:rFonts w:cs="Arial"/>
      <w:b/>
      <w:bCs/>
      <w:iCs/>
      <w:sz w:val="26"/>
      <w:szCs w:val="28"/>
    </w:rPr>
  </w:style>
  <w:style w:type="paragraph" w:styleId="Heading3">
    <w:name w:val="heading 3"/>
    <w:basedOn w:val="Normal"/>
    <w:next w:val="Normal"/>
    <w:link w:val="Heading3Char"/>
    <w:uiPriority w:val="9"/>
    <w:semiHidden/>
    <w:unhideWhenUsed/>
    <w:qFormat/>
    <w:rsid w:val="00E71D5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3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16FD3"/>
    <w:pPr>
      <w:tabs>
        <w:tab w:val="center" w:pos="4320"/>
        <w:tab w:val="right" w:pos="8640"/>
      </w:tabs>
    </w:pPr>
    <w:rPr>
      <w:lang w:val="x-none" w:eastAsia="x-none"/>
    </w:rPr>
  </w:style>
  <w:style w:type="paragraph" w:styleId="Footer">
    <w:name w:val="footer"/>
    <w:basedOn w:val="Normal"/>
    <w:link w:val="FooterChar"/>
    <w:uiPriority w:val="99"/>
    <w:rsid w:val="00C16FD3"/>
    <w:pPr>
      <w:tabs>
        <w:tab w:val="center" w:pos="4320"/>
        <w:tab w:val="right" w:pos="8640"/>
      </w:tabs>
    </w:pPr>
    <w:rPr>
      <w:lang w:val="x-none" w:eastAsia="x-none"/>
    </w:rPr>
  </w:style>
  <w:style w:type="character" w:styleId="Hyperlink">
    <w:name w:val="Hyperlink"/>
    <w:uiPriority w:val="99"/>
    <w:rsid w:val="00C16FD3"/>
    <w:rPr>
      <w:color w:val="0000FF"/>
      <w:u w:val="single"/>
    </w:rPr>
  </w:style>
  <w:style w:type="paragraph" w:styleId="BodyText">
    <w:name w:val="Body Text"/>
    <w:basedOn w:val="Normal"/>
    <w:link w:val="BodyTextChar"/>
    <w:rsid w:val="00A12825"/>
    <w:pPr>
      <w:overflowPunct w:val="0"/>
      <w:autoSpaceDE w:val="0"/>
      <w:autoSpaceDN w:val="0"/>
      <w:adjustRightInd w:val="0"/>
      <w:textAlignment w:val="baseline"/>
    </w:pPr>
    <w:rPr>
      <w:szCs w:val="20"/>
      <w:lang w:val="en-CA" w:eastAsia="x-none"/>
    </w:rPr>
  </w:style>
  <w:style w:type="paragraph" w:customStyle="1" w:styleId="NormalBold">
    <w:name w:val="Normal Bold"/>
    <w:basedOn w:val="Normal"/>
    <w:next w:val="Normal"/>
    <w:rsid w:val="008632D2"/>
    <w:rPr>
      <w:rFonts w:cs="Arial"/>
      <w:b/>
      <w:lang w:val="en-GB"/>
    </w:rPr>
  </w:style>
  <w:style w:type="character" w:styleId="PageNumber">
    <w:name w:val="page number"/>
    <w:basedOn w:val="DefaultParagraphFont"/>
    <w:rsid w:val="00664621"/>
  </w:style>
  <w:style w:type="paragraph" w:styleId="TOC1">
    <w:name w:val="toc 1"/>
    <w:basedOn w:val="Normal"/>
    <w:next w:val="Normal"/>
    <w:autoRedefine/>
    <w:uiPriority w:val="39"/>
    <w:rsid w:val="004529B2"/>
    <w:pPr>
      <w:tabs>
        <w:tab w:val="right" w:leader="dot" w:pos="9350"/>
      </w:tabs>
    </w:pPr>
  </w:style>
  <w:style w:type="character" w:customStyle="1" w:styleId="Heading2Char">
    <w:name w:val="Heading 2 Char"/>
    <w:link w:val="Heading2"/>
    <w:rsid w:val="005B4B49"/>
    <w:rPr>
      <w:rFonts w:ascii="Arial" w:hAnsi="Arial" w:cs="Arial"/>
      <w:b/>
      <w:bCs/>
      <w:iCs/>
      <w:sz w:val="26"/>
      <w:szCs w:val="28"/>
    </w:rPr>
  </w:style>
  <w:style w:type="paragraph" w:customStyle="1" w:styleId="Default">
    <w:name w:val="Default"/>
    <w:rsid w:val="0088606B"/>
    <w:pPr>
      <w:widowControl w:val="0"/>
      <w:autoSpaceDE w:val="0"/>
      <w:autoSpaceDN w:val="0"/>
      <w:adjustRightInd w:val="0"/>
    </w:pPr>
    <w:rPr>
      <w:rFonts w:ascii="ECJBFE+Arial,Bold" w:hAnsi="ECJBFE+Arial,Bold" w:cs="ECJBFE+Arial,Bold"/>
      <w:color w:val="000000"/>
      <w:sz w:val="24"/>
      <w:szCs w:val="24"/>
      <w:lang w:val="en-US" w:eastAsia="en-US"/>
    </w:rPr>
  </w:style>
  <w:style w:type="paragraph" w:styleId="TOC2">
    <w:name w:val="toc 2"/>
    <w:basedOn w:val="Normal"/>
    <w:next w:val="Normal"/>
    <w:autoRedefine/>
    <w:uiPriority w:val="39"/>
    <w:rsid w:val="004529B2"/>
    <w:pPr>
      <w:ind w:left="240"/>
    </w:pPr>
  </w:style>
  <w:style w:type="character" w:styleId="Emphasis">
    <w:name w:val="Emphasis"/>
    <w:qFormat/>
    <w:rsid w:val="00DC08DA"/>
    <w:rPr>
      <w:i/>
      <w:iCs/>
    </w:rPr>
  </w:style>
  <w:style w:type="paragraph" w:styleId="FootnoteText">
    <w:name w:val="footnote text"/>
    <w:basedOn w:val="Normal"/>
    <w:link w:val="FootnoteTextChar"/>
    <w:semiHidden/>
    <w:rsid w:val="004065AB"/>
    <w:rPr>
      <w:sz w:val="20"/>
      <w:szCs w:val="20"/>
    </w:rPr>
  </w:style>
  <w:style w:type="paragraph" w:styleId="BalloonText">
    <w:name w:val="Balloon Text"/>
    <w:basedOn w:val="Normal"/>
    <w:link w:val="BalloonTextChar"/>
    <w:semiHidden/>
    <w:rsid w:val="00172BE9"/>
    <w:rPr>
      <w:rFonts w:ascii="Tahoma" w:hAnsi="Tahoma"/>
      <w:sz w:val="16"/>
      <w:szCs w:val="16"/>
      <w:lang w:val="x-none" w:eastAsia="x-none"/>
    </w:rPr>
  </w:style>
  <w:style w:type="character" w:customStyle="1" w:styleId="Heading1Char">
    <w:name w:val="Heading 1 Char"/>
    <w:aliases w:val=" Char Char Char"/>
    <w:link w:val="Heading1"/>
    <w:rsid w:val="00136ED4"/>
    <w:rPr>
      <w:rFonts w:ascii="Arial" w:hAnsi="Arial" w:cs="Arial"/>
      <w:b/>
      <w:bCs/>
      <w:kern w:val="32"/>
      <w:sz w:val="28"/>
      <w:szCs w:val="32"/>
      <w:lang w:val="en-US" w:eastAsia="en-US" w:bidi="ar-SA"/>
    </w:rPr>
  </w:style>
  <w:style w:type="paragraph" w:styleId="ListParagraph">
    <w:name w:val="List Paragraph"/>
    <w:basedOn w:val="Normal"/>
    <w:uiPriority w:val="34"/>
    <w:qFormat/>
    <w:rsid w:val="00C22EDB"/>
    <w:pPr>
      <w:spacing w:after="200" w:line="276" w:lineRule="auto"/>
      <w:ind w:left="720"/>
      <w:contextualSpacing/>
    </w:pPr>
    <w:rPr>
      <w:rFonts w:ascii="Calibri" w:eastAsia="Calibri" w:hAnsi="Calibri" w:cs="Cordia New"/>
      <w:szCs w:val="28"/>
      <w:lang w:bidi="th-TH"/>
    </w:rPr>
  </w:style>
  <w:style w:type="paragraph" w:styleId="NoSpacing">
    <w:name w:val="No Spacing"/>
    <w:qFormat/>
    <w:rsid w:val="00E838F2"/>
    <w:rPr>
      <w:rFonts w:ascii="Calibri" w:eastAsia="Calibri" w:hAnsi="Calibri"/>
      <w:sz w:val="22"/>
      <w:szCs w:val="22"/>
      <w:lang w:val="en-US" w:eastAsia="en-US"/>
    </w:rPr>
  </w:style>
  <w:style w:type="paragraph" w:styleId="BodyTextIndent2">
    <w:name w:val="Body Text Indent 2"/>
    <w:basedOn w:val="Normal"/>
    <w:link w:val="BodyTextIndent2Char"/>
    <w:rsid w:val="00C21DC0"/>
    <w:pPr>
      <w:spacing w:after="120" w:line="480" w:lineRule="auto"/>
      <w:ind w:left="360"/>
    </w:pPr>
    <w:rPr>
      <w:lang w:val="x-none" w:eastAsia="x-none"/>
    </w:rPr>
  </w:style>
  <w:style w:type="character" w:customStyle="1" w:styleId="CharCharChar">
    <w:name w:val="Char Char Char"/>
    <w:rsid w:val="00A232B5"/>
    <w:rPr>
      <w:rFonts w:ascii="Arial" w:hAnsi="Arial" w:cs="Arial"/>
      <w:b/>
      <w:bCs/>
      <w:kern w:val="32"/>
      <w:sz w:val="28"/>
      <w:szCs w:val="32"/>
      <w:lang w:val="en-US" w:eastAsia="en-US" w:bidi="ar-SA"/>
    </w:rPr>
  </w:style>
  <w:style w:type="paragraph" w:styleId="Title">
    <w:name w:val="Title"/>
    <w:aliases w:val="title Char Char"/>
    <w:basedOn w:val="Normal"/>
    <w:link w:val="TitleChar"/>
    <w:qFormat/>
    <w:rsid w:val="00D24C8E"/>
    <w:pPr>
      <w:jc w:val="center"/>
    </w:pPr>
  </w:style>
  <w:style w:type="character" w:customStyle="1" w:styleId="TitleChar">
    <w:name w:val="Title Char"/>
    <w:aliases w:val="title Char Char Char"/>
    <w:link w:val="Title"/>
    <w:rsid w:val="00D24C8E"/>
    <w:rPr>
      <w:sz w:val="24"/>
      <w:szCs w:val="24"/>
      <w:lang w:val="en-US" w:eastAsia="en-US" w:bidi="ar-SA"/>
    </w:rPr>
  </w:style>
  <w:style w:type="paragraph" w:styleId="Revision">
    <w:name w:val="Revision"/>
    <w:hidden/>
    <w:uiPriority w:val="99"/>
    <w:semiHidden/>
    <w:rsid w:val="001B6FD9"/>
    <w:rPr>
      <w:sz w:val="24"/>
      <w:szCs w:val="24"/>
      <w:lang w:val="en-US" w:eastAsia="en-US"/>
    </w:rPr>
  </w:style>
  <w:style w:type="character" w:customStyle="1" w:styleId="HeaderChar">
    <w:name w:val="Header Char"/>
    <w:link w:val="Header"/>
    <w:uiPriority w:val="99"/>
    <w:rsid w:val="00114191"/>
    <w:rPr>
      <w:sz w:val="24"/>
      <w:szCs w:val="24"/>
    </w:rPr>
  </w:style>
  <w:style w:type="character" w:styleId="CommentReference">
    <w:name w:val="annotation reference"/>
    <w:uiPriority w:val="99"/>
    <w:semiHidden/>
    <w:unhideWhenUsed/>
    <w:rsid w:val="00396848"/>
    <w:rPr>
      <w:sz w:val="16"/>
      <w:szCs w:val="16"/>
    </w:rPr>
  </w:style>
  <w:style w:type="paragraph" w:styleId="CommentText">
    <w:name w:val="annotation text"/>
    <w:basedOn w:val="Normal"/>
    <w:link w:val="CommentTextChar"/>
    <w:uiPriority w:val="99"/>
    <w:unhideWhenUsed/>
    <w:rsid w:val="00396848"/>
    <w:rPr>
      <w:sz w:val="20"/>
      <w:szCs w:val="20"/>
    </w:rPr>
  </w:style>
  <w:style w:type="character" w:customStyle="1" w:styleId="CommentTextChar">
    <w:name w:val="Comment Text Char"/>
    <w:link w:val="CommentText"/>
    <w:uiPriority w:val="99"/>
    <w:rsid w:val="00396848"/>
    <w:rPr>
      <w:lang w:val="en-US" w:eastAsia="en-US"/>
    </w:rPr>
  </w:style>
  <w:style w:type="paragraph" w:styleId="CommentSubject">
    <w:name w:val="annotation subject"/>
    <w:basedOn w:val="CommentText"/>
    <w:next w:val="CommentText"/>
    <w:link w:val="CommentSubjectChar"/>
    <w:uiPriority w:val="99"/>
    <w:semiHidden/>
    <w:unhideWhenUsed/>
    <w:rsid w:val="00396848"/>
    <w:rPr>
      <w:b/>
      <w:bCs/>
    </w:rPr>
  </w:style>
  <w:style w:type="character" w:customStyle="1" w:styleId="CommentSubjectChar">
    <w:name w:val="Comment Subject Char"/>
    <w:link w:val="CommentSubject"/>
    <w:uiPriority w:val="99"/>
    <w:semiHidden/>
    <w:rsid w:val="00396848"/>
    <w:rPr>
      <w:b/>
      <w:bCs/>
      <w:lang w:val="en-US" w:eastAsia="en-US"/>
    </w:rPr>
  </w:style>
  <w:style w:type="paragraph" w:styleId="NormalWeb">
    <w:name w:val="Normal (Web)"/>
    <w:basedOn w:val="Normal"/>
    <w:uiPriority w:val="99"/>
    <w:semiHidden/>
    <w:unhideWhenUsed/>
    <w:rsid w:val="001232B0"/>
    <w:pPr>
      <w:spacing w:before="100" w:beforeAutospacing="1" w:after="100" w:afterAutospacing="1"/>
    </w:pPr>
    <w:rPr>
      <w:lang w:val="en-GB" w:eastAsia="en-GB"/>
    </w:rPr>
  </w:style>
  <w:style w:type="character" w:customStyle="1" w:styleId="FooterChar">
    <w:name w:val="Footer Char"/>
    <w:link w:val="Footer"/>
    <w:uiPriority w:val="99"/>
    <w:rsid w:val="00311384"/>
    <w:rPr>
      <w:sz w:val="24"/>
      <w:szCs w:val="24"/>
    </w:rPr>
  </w:style>
  <w:style w:type="character" w:customStyle="1" w:styleId="BodyTextChar">
    <w:name w:val="Body Text Char"/>
    <w:link w:val="BodyText"/>
    <w:rsid w:val="00311384"/>
    <w:rPr>
      <w:sz w:val="24"/>
      <w:lang w:val="en-CA"/>
    </w:rPr>
  </w:style>
  <w:style w:type="character" w:customStyle="1" w:styleId="FootnoteTextChar">
    <w:name w:val="Footnote Text Char"/>
    <w:link w:val="FootnoteText"/>
    <w:semiHidden/>
    <w:rsid w:val="00311384"/>
  </w:style>
  <w:style w:type="character" w:customStyle="1" w:styleId="BalloonTextChar">
    <w:name w:val="Balloon Text Char"/>
    <w:link w:val="BalloonText"/>
    <w:semiHidden/>
    <w:rsid w:val="00311384"/>
    <w:rPr>
      <w:rFonts w:ascii="Tahoma" w:hAnsi="Tahoma" w:cs="Tahoma"/>
      <w:sz w:val="16"/>
      <w:szCs w:val="16"/>
    </w:rPr>
  </w:style>
  <w:style w:type="character" w:customStyle="1" w:styleId="BodyTextIndent2Char">
    <w:name w:val="Body Text Indent 2 Char"/>
    <w:link w:val="BodyTextIndent2"/>
    <w:rsid w:val="00311384"/>
    <w:rPr>
      <w:sz w:val="24"/>
      <w:szCs w:val="24"/>
    </w:rPr>
  </w:style>
  <w:style w:type="paragraph" w:styleId="TOC3">
    <w:name w:val="toc 3"/>
    <w:basedOn w:val="Normal"/>
    <w:next w:val="Normal"/>
    <w:autoRedefine/>
    <w:uiPriority w:val="39"/>
    <w:semiHidden/>
    <w:unhideWhenUsed/>
    <w:rsid w:val="00F90AAD"/>
    <w:pPr>
      <w:ind w:left="480"/>
    </w:pPr>
  </w:style>
  <w:style w:type="paragraph" w:styleId="TOCHeading">
    <w:name w:val="TOC Heading"/>
    <w:basedOn w:val="Heading1"/>
    <w:next w:val="Normal"/>
    <w:uiPriority w:val="39"/>
    <w:semiHidden/>
    <w:unhideWhenUsed/>
    <w:qFormat/>
    <w:rsid w:val="00F90AAD"/>
    <w:pPr>
      <w:outlineLvl w:val="9"/>
    </w:pPr>
    <w:rPr>
      <w:rFonts w:ascii="Cambria" w:hAnsi="Cambria" w:cs="Times New Roman"/>
      <w:sz w:val="32"/>
    </w:rPr>
  </w:style>
  <w:style w:type="paragraph" w:customStyle="1" w:styleId="CAWSTHeading1">
    <w:name w:val="CAWST Heading 1"/>
    <w:basedOn w:val="Normal"/>
    <w:link w:val="CAWSTHeading1Char"/>
    <w:qFormat/>
    <w:rsid w:val="00E36424"/>
    <w:pPr>
      <w:spacing w:before="240" w:after="240" w:line="276" w:lineRule="auto"/>
    </w:pPr>
    <w:rPr>
      <w:b/>
      <w:sz w:val="30"/>
      <w:szCs w:val="30"/>
      <w:lang w:val="x-none" w:eastAsia="x-none"/>
    </w:rPr>
  </w:style>
  <w:style w:type="paragraph" w:customStyle="1" w:styleId="CAWSTHeading2">
    <w:name w:val="CAWST Heading 2"/>
    <w:basedOn w:val="Normal"/>
    <w:link w:val="CAWSTHeading2Char"/>
    <w:autoRedefine/>
    <w:qFormat/>
    <w:rsid w:val="005103AE"/>
    <w:pPr>
      <w:tabs>
        <w:tab w:val="right" w:pos="9356"/>
      </w:tabs>
      <w:autoSpaceDE w:val="0"/>
      <w:autoSpaceDN w:val="0"/>
      <w:adjustRightInd w:val="0"/>
      <w:spacing w:before="240" w:after="120"/>
    </w:pPr>
    <w:rPr>
      <w:rFonts w:cs="Arial"/>
      <w:b/>
      <w:sz w:val="26"/>
      <w:szCs w:val="26"/>
    </w:rPr>
  </w:style>
  <w:style w:type="character" w:customStyle="1" w:styleId="CAWSTHeading1Char">
    <w:name w:val="CAWST Heading 1 Char"/>
    <w:link w:val="CAWSTHeading1"/>
    <w:rsid w:val="00E36424"/>
    <w:rPr>
      <w:rFonts w:ascii="Arial" w:hAnsi="Arial"/>
      <w:b/>
      <w:sz w:val="30"/>
      <w:szCs w:val="30"/>
    </w:rPr>
  </w:style>
  <w:style w:type="table" w:customStyle="1" w:styleId="TableGrid1">
    <w:name w:val="Table Grid1"/>
    <w:basedOn w:val="TableNormal"/>
    <w:next w:val="TableGrid"/>
    <w:uiPriority w:val="59"/>
    <w:rsid w:val="00F80526"/>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WSTHeading2Char">
    <w:name w:val="CAWST Heading 2 Char"/>
    <w:link w:val="CAWSTHeading2"/>
    <w:rsid w:val="005103AE"/>
    <w:rPr>
      <w:rFonts w:ascii="Arial" w:hAnsi="Arial" w:cs="Arial"/>
      <w:b/>
      <w:sz w:val="26"/>
      <w:szCs w:val="26"/>
    </w:rPr>
  </w:style>
  <w:style w:type="character" w:customStyle="1" w:styleId="Heading3Char">
    <w:name w:val="Heading 3 Char"/>
    <w:link w:val="Heading3"/>
    <w:uiPriority w:val="9"/>
    <w:semiHidden/>
    <w:rsid w:val="00E71D53"/>
    <w:rPr>
      <w:rFonts w:ascii="Cambria" w:eastAsia="Times New Roman" w:hAnsi="Cambria" w:cs="Times New Roman"/>
      <w:b/>
      <w:bCs/>
      <w:sz w:val="26"/>
      <w:szCs w:val="26"/>
      <w:lang w:val="en-US" w:eastAsia="en-US"/>
    </w:rPr>
  </w:style>
  <w:style w:type="character" w:customStyle="1" w:styleId="apple-converted-space">
    <w:name w:val="apple-converted-space"/>
    <w:basedOn w:val="DefaultParagraphFont"/>
    <w:rsid w:val="00EF11CD"/>
  </w:style>
  <w:style w:type="paragraph" w:customStyle="1" w:styleId="FactsheetColumn">
    <w:name w:val="Factsheet_Column"/>
    <w:basedOn w:val="Normal"/>
    <w:rsid w:val="00586E74"/>
    <w:pPr>
      <w:autoSpaceDE w:val="0"/>
      <w:autoSpaceDN w:val="0"/>
      <w:adjustRightInd w:val="0"/>
      <w:spacing w:after="120"/>
      <w:jc w:val="both"/>
    </w:pPr>
    <w:rPr>
      <w:rFonts w:cs="Arial"/>
      <w:color w:val="000000"/>
      <w:sz w:val="20"/>
      <w:szCs w:val="20"/>
      <w:lang w:val="en-GB"/>
    </w:rPr>
  </w:style>
  <w:style w:type="paragraph" w:customStyle="1" w:styleId="SectionL1CAWST">
    <w:name w:val="Section L1 CAWST"/>
    <w:basedOn w:val="Normal"/>
    <w:link w:val="SectionL1CAWSTChar"/>
    <w:qFormat/>
    <w:rsid w:val="004A0B9B"/>
    <w:pPr>
      <w:tabs>
        <w:tab w:val="right" w:pos="9360"/>
      </w:tabs>
    </w:pPr>
    <w:rPr>
      <w:rFonts w:cs="Arial"/>
      <w:b/>
      <w:szCs w:val="22"/>
    </w:rPr>
  </w:style>
  <w:style w:type="character" w:customStyle="1" w:styleId="SectionL1CAWSTChar">
    <w:name w:val="Section L1 CAWST Char"/>
    <w:basedOn w:val="DefaultParagraphFont"/>
    <w:link w:val="SectionL1CAWST"/>
    <w:rsid w:val="004A0B9B"/>
    <w:rPr>
      <w:rFonts w:ascii="Arial" w:hAnsi="Arial" w:cs="Arial"/>
      <w:b/>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7874">
      <w:bodyDiv w:val="1"/>
      <w:marLeft w:val="0"/>
      <w:marRight w:val="0"/>
      <w:marTop w:val="0"/>
      <w:marBottom w:val="0"/>
      <w:divBdr>
        <w:top w:val="none" w:sz="0" w:space="0" w:color="auto"/>
        <w:left w:val="none" w:sz="0" w:space="0" w:color="auto"/>
        <w:bottom w:val="none" w:sz="0" w:space="0" w:color="auto"/>
        <w:right w:val="none" w:sz="0" w:space="0" w:color="auto"/>
      </w:divBdr>
      <w:divsChild>
        <w:div w:id="1799568502">
          <w:marLeft w:val="0"/>
          <w:marRight w:val="0"/>
          <w:marTop w:val="0"/>
          <w:marBottom w:val="0"/>
          <w:divBdr>
            <w:top w:val="none" w:sz="0" w:space="0" w:color="auto"/>
            <w:left w:val="none" w:sz="0" w:space="0" w:color="auto"/>
            <w:bottom w:val="none" w:sz="0" w:space="0" w:color="auto"/>
            <w:right w:val="none" w:sz="0" w:space="0" w:color="auto"/>
          </w:divBdr>
          <w:divsChild>
            <w:div w:id="681201776">
              <w:marLeft w:val="0"/>
              <w:marRight w:val="0"/>
              <w:marTop w:val="0"/>
              <w:marBottom w:val="0"/>
              <w:divBdr>
                <w:top w:val="none" w:sz="0" w:space="0" w:color="auto"/>
                <w:left w:val="none" w:sz="0" w:space="0" w:color="auto"/>
                <w:bottom w:val="none" w:sz="0" w:space="0" w:color="auto"/>
                <w:right w:val="none" w:sz="0" w:space="0" w:color="auto"/>
              </w:divBdr>
            </w:div>
            <w:div w:id="16232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613">
      <w:bodyDiv w:val="1"/>
      <w:marLeft w:val="0"/>
      <w:marRight w:val="0"/>
      <w:marTop w:val="0"/>
      <w:marBottom w:val="0"/>
      <w:divBdr>
        <w:top w:val="none" w:sz="0" w:space="0" w:color="auto"/>
        <w:left w:val="none" w:sz="0" w:space="0" w:color="auto"/>
        <w:bottom w:val="none" w:sz="0" w:space="0" w:color="auto"/>
        <w:right w:val="none" w:sz="0" w:space="0" w:color="auto"/>
      </w:divBdr>
      <w:divsChild>
        <w:div w:id="1512187396">
          <w:marLeft w:val="0"/>
          <w:marRight w:val="0"/>
          <w:marTop w:val="0"/>
          <w:marBottom w:val="0"/>
          <w:divBdr>
            <w:top w:val="none" w:sz="0" w:space="0" w:color="auto"/>
            <w:left w:val="none" w:sz="0" w:space="0" w:color="auto"/>
            <w:bottom w:val="none" w:sz="0" w:space="0" w:color="auto"/>
            <w:right w:val="none" w:sz="0" w:space="0" w:color="auto"/>
          </w:divBdr>
          <w:divsChild>
            <w:div w:id="639649279">
              <w:marLeft w:val="0"/>
              <w:marRight w:val="0"/>
              <w:marTop w:val="0"/>
              <w:marBottom w:val="0"/>
              <w:divBdr>
                <w:top w:val="none" w:sz="0" w:space="0" w:color="auto"/>
                <w:left w:val="none" w:sz="0" w:space="0" w:color="auto"/>
                <w:bottom w:val="none" w:sz="0" w:space="0" w:color="auto"/>
                <w:right w:val="none" w:sz="0" w:space="0" w:color="auto"/>
              </w:divBdr>
            </w:div>
            <w:div w:id="13999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070">
      <w:bodyDiv w:val="1"/>
      <w:marLeft w:val="0"/>
      <w:marRight w:val="0"/>
      <w:marTop w:val="0"/>
      <w:marBottom w:val="0"/>
      <w:divBdr>
        <w:top w:val="none" w:sz="0" w:space="0" w:color="auto"/>
        <w:left w:val="none" w:sz="0" w:space="0" w:color="auto"/>
        <w:bottom w:val="none" w:sz="0" w:space="0" w:color="auto"/>
        <w:right w:val="none" w:sz="0" w:space="0" w:color="auto"/>
      </w:divBdr>
      <w:divsChild>
        <w:div w:id="428085619">
          <w:marLeft w:val="0"/>
          <w:marRight w:val="0"/>
          <w:marTop w:val="0"/>
          <w:marBottom w:val="0"/>
          <w:divBdr>
            <w:top w:val="none" w:sz="0" w:space="0" w:color="auto"/>
            <w:left w:val="none" w:sz="0" w:space="0" w:color="auto"/>
            <w:bottom w:val="none" w:sz="0" w:space="0" w:color="auto"/>
            <w:right w:val="none" w:sz="0" w:space="0" w:color="auto"/>
          </w:divBdr>
          <w:divsChild>
            <w:div w:id="10285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9780">
      <w:bodyDiv w:val="1"/>
      <w:marLeft w:val="0"/>
      <w:marRight w:val="0"/>
      <w:marTop w:val="0"/>
      <w:marBottom w:val="0"/>
      <w:divBdr>
        <w:top w:val="none" w:sz="0" w:space="0" w:color="auto"/>
        <w:left w:val="none" w:sz="0" w:space="0" w:color="auto"/>
        <w:bottom w:val="none" w:sz="0" w:space="0" w:color="auto"/>
        <w:right w:val="none" w:sz="0" w:space="0" w:color="auto"/>
      </w:divBdr>
      <w:divsChild>
        <w:div w:id="602804725">
          <w:marLeft w:val="0"/>
          <w:marRight w:val="0"/>
          <w:marTop w:val="86"/>
          <w:marBottom w:val="0"/>
          <w:divBdr>
            <w:top w:val="none" w:sz="0" w:space="0" w:color="auto"/>
            <w:left w:val="none" w:sz="0" w:space="0" w:color="auto"/>
            <w:bottom w:val="none" w:sz="0" w:space="0" w:color="auto"/>
            <w:right w:val="none" w:sz="0" w:space="0" w:color="auto"/>
          </w:divBdr>
        </w:div>
        <w:div w:id="611057821">
          <w:marLeft w:val="274"/>
          <w:marRight w:val="0"/>
          <w:marTop w:val="86"/>
          <w:marBottom w:val="0"/>
          <w:divBdr>
            <w:top w:val="none" w:sz="0" w:space="0" w:color="auto"/>
            <w:left w:val="none" w:sz="0" w:space="0" w:color="auto"/>
            <w:bottom w:val="none" w:sz="0" w:space="0" w:color="auto"/>
            <w:right w:val="none" w:sz="0" w:space="0" w:color="auto"/>
          </w:divBdr>
        </w:div>
        <w:div w:id="632366130">
          <w:marLeft w:val="0"/>
          <w:marRight w:val="0"/>
          <w:marTop w:val="86"/>
          <w:marBottom w:val="0"/>
          <w:divBdr>
            <w:top w:val="none" w:sz="0" w:space="0" w:color="auto"/>
            <w:left w:val="none" w:sz="0" w:space="0" w:color="auto"/>
            <w:bottom w:val="none" w:sz="0" w:space="0" w:color="auto"/>
            <w:right w:val="none" w:sz="0" w:space="0" w:color="auto"/>
          </w:divBdr>
        </w:div>
        <w:div w:id="1103767736">
          <w:marLeft w:val="274"/>
          <w:marRight w:val="0"/>
          <w:marTop w:val="86"/>
          <w:marBottom w:val="0"/>
          <w:divBdr>
            <w:top w:val="none" w:sz="0" w:space="0" w:color="auto"/>
            <w:left w:val="none" w:sz="0" w:space="0" w:color="auto"/>
            <w:bottom w:val="none" w:sz="0" w:space="0" w:color="auto"/>
            <w:right w:val="none" w:sz="0" w:space="0" w:color="auto"/>
          </w:divBdr>
        </w:div>
      </w:divsChild>
    </w:div>
    <w:div w:id="150291825">
      <w:bodyDiv w:val="1"/>
      <w:marLeft w:val="0"/>
      <w:marRight w:val="0"/>
      <w:marTop w:val="0"/>
      <w:marBottom w:val="0"/>
      <w:divBdr>
        <w:top w:val="none" w:sz="0" w:space="0" w:color="auto"/>
        <w:left w:val="none" w:sz="0" w:space="0" w:color="auto"/>
        <w:bottom w:val="none" w:sz="0" w:space="0" w:color="auto"/>
        <w:right w:val="none" w:sz="0" w:space="0" w:color="auto"/>
      </w:divBdr>
      <w:divsChild>
        <w:div w:id="91243615">
          <w:marLeft w:val="0"/>
          <w:marRight w:val="0"/>
          <w:marTop w:val="0"/>
          <w:marBottom w:val="0"/>
          <w:divBdr>
            <w:top w:val="none" w:sz="0" w:space="0" w:color="auto"/>
            <w:left w:val="none" w:sz="0" w:space="0" w:color="auto"/>
            <w:bottom w:val="none" w:sz="0" w:space="0" w:color="auto"/>
            <w:right w:val="none" w:sz="0" w:space="0" w:color="auto"/>
          </w:divBdr>
          <w:divsChild>
            <w:div w:id="7109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2473">
      <w:bodyDiv w:val="1"/>
      <w:marLeft w:val="0"/>
      <w:marRight w:val="0"/>
      <w:marTop w:val="0"/>
      <w:marBottom w:val="0"/>
      <w:divBdr>
        <w:top w:val="none" w:sz="0" w:space="0" w:color="auto"/>
        <w:left w:val="none" w:sz="0" w:space="0" w:color="auto"/>
        <w:bottom w:val="none" w:sz="0" w:space="0" w:color="auto"/>
        <w:right w:val="none" w:sz="0" w:space="0" w:color="auto"/>
      </w:divBdr>
    </w:div>
    <w:div w:id="207843786">
      <w:bodyDiv w:val="1"/>
      <w:marLeft w:val="0"/>
      <w:marRight w:val="0"/>
      <w:marTop w:val="0"/>
      <w:marBottom w:val="0"/>
      <w:divBdr>
        <w:top w:val="none" w:sz="0" w:space="0" w:color="auto"/>
        <w:left w:val="none" w:sz="0" w:space="0" w:color="auto"/>
        <w:bottom w:val="none" w:sz="0" w:space="0" w:color="auto"/>
        <w:right w:val="none" w:sz="0" w:space="0" w:color="auto"/>
      </w:divBdr>
      <w:divsChild>
        <w:div w:id="249890560">
          <w:marLeft w:val="274"/>
          <w:marRight w:val="0"/>
          <w:marTop w:val="86"/>
          <w:marBottom w:val="0"/>
          <w:divBdr>
            <w:top w:val="none" w:sz="0" w:space="0" w:color="auto"/>
            <w:left w:val="none" w:sz="0" w:space="0" w:color="auto"/>
            <w:bottom w:val="none" w:sz="0" w:space="0" w:color="auto"/>
            <w:right w:val="none" w:sz="0" w:space="0" w:color="auto"/>
          </w:divBdr>
        </w:div>
        <w:div w:id="484514833">
          <w:marLeft w:val="274"/>
          <w:marRight w:val="0"/>
          <w:marTop w:val="86"/>
          <w:marBottom w:val="0"/>
          <w:divBdr>
            <w:top w:val="none" w:sz="0" w:space="0" w:color="auto"/>
            <w:left w:val="none" w:sz="0" w:space="0" w:color="auto"/>
            <w:bottom w:val="none" w:sz="0" w:space="0" w:color="auto"/>
            <w:right w:val="none" w:sz="0" w:space="0" w:color="auto"/>
          </w:divBdr>
        </w:div>
        <w:div w:id="710888067">
          <w:marLeft w:val="274"/>
          <w:marRight w:val="0"/>
          <w:marTop w:val="86"/>
          <w:marBottom w:val="0"/>
          <w:divBdr>
            <w:top w:val="none" w:sz="0" w:space="0" w:color="auto"/>
            <w:left w:val="none" w:sz="0" w:space="0" w:color="auto"/>
            <w:bottom w:val="none" w:sz="0" w:space="0" w:color="auto"/>
            <w:right w:val="none" w:sz="0" w:space="0" w:color="auto"/>
          </w:divBdr>
        </w:div>
        <w:div w:id="854226175">
          <w:marLeft w:val="274"/>
          <w:marRight w:val="0"/>
          <w:marTop w:val="86"/>
          <w:marBottom w:val="0"/>
          <w:divBdr>
            <w:top w:val="none" w:sz="0" w:space="0" w:color="auto"/>
            <w:left w:val="none" w:sz="0" w:space="0" w:color="auto"/>
            <w:bottom w:val="none" w:sz="0" w:space="0" w:color="auto"/>
            <w:right w:val="none" w:sz="0" w:space="0" w:color="auto"/>
          </w:divBdr>
        </w:div>
        <w:div w:id="1111627619">
          <w:marLeft w:val="274"/>
          <w:marRight w:val="0"/>
          <w:marTop w:val="86"/>
          <w:marBottom w:val="0"/>
          <w:divBdr>
            <w:top w:val="none" w:sz="0" w:space="0" w:color="auto"/>
            <w:left w:val="none" w:sz="0" w:space="0" w:color="auto"/>
            <w:bottom w:val="none" w:sz="0" w:space="0" w:color="auto"/>
            <w:right w:val="none" w:sz="0" w:space="0" w:color="auto"/>
          </w:divBdr>
        </w:div>
      </w:divsChild>
    </w:div>
    <w:div w:id="259878809">
      <w:bodyDiv w:val="1"/>
      <w:marLeft w:val="0"/>
      <w:marRight w:val="0"/>
      <w:marTop w:val="0"/>
      <w:marBottom w:val="0"/>
      <w:divBdr>
        <w:top w:val="none" w:sz="0" w:space="0" w:color="auto"/>
        <w:left w:val="none" w:sz="0" w:space="0" w:color="auto"/>
        <w:bottom w:val="none" w:sz="0" w:space="0" w:color="auto"/>
        <w:right w:val="none" w:sz="0" w:space="0" w:color="auto"/>
      </w:divBdr>
      <w:divsChild>
        <w:div w:id="1816336286">
          <w:marLeft w:val="0"/>
          <w:marRight w:val="0"/>
          <w:marTop w:val="0"/>
          <w:marBottom w:val="0"/>
          <w:divBdr>
            <w:top w:val="none" w:sz="0" w:space="0" w:color="auto"/>
            <w:left w:val="none" w:sz="0" w:space="0" w:color="auto"/>
            <w:bottom w:val="none" w:sz="0" w:space="0" w:color="auto"/>
            <w:right w:val="none" w:sz="0" w:space="0" w:color="auto"/>
          </w:divBdr>
          <w:divsChild>
            <w:div w:id="10947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9704">
      <w:bodyDiv w:val="1"/>
      <w:marLeft w:val="0"/>
      <w:marRight w:val="0"/>
      <w:marTop w:val="0"/>
      <w:marBottom w:val="0"/>
      <w:divBdr>
        <w:top w:val="none" w:sz="0" w:space="0" w:color="auto"/>
        <w:left w:val="none" w:sz="0" w:space="0" w:color="auto"/>
        <w:bottom w:val="none" w:sz="0" w:space="0" w:color="auto"/>
        <w:right w:val="none" w:sz="0" w:space="0" w:color="auto"/>
      </w:divBdr>
      <w:divsChild>
        <w:div w:id="1048408573">
          <w:marLeft w:val="0"/>
          <w:marRight w:val="0"/>
          <w:marTop w:val="0"/>
          <w:marBottom w:val="0"/>
          <w:divBdr>
            <w:top w:val="none" w:sz="0" w:space="0" w:color="auto"/>
            <w:left w:val="none" w:sz="0" w:space="0" w:color="auto"/>
            <w:bottom w:val="none" w:sz="0" w:space="0" w:color="auto"/>
            <w:right w:val="none" w:sz="0" w:space="0" w:color="auto"/>
          </w:divBdr>
          <w:divsChild>
            <w:div w:id="530923639">
              <w:marLeft w:val="0"/>
              <w:marRight w:val="0"/>
              <w:marTop w:val="0"/>
              <w:marBottom w:val="0"/>
              <w:divBdr>
                <w:top w:val="none" w:sz="0" w:space="0" w:color="auto"/>
                <w:left w:val="none" w:sz="0" w:space="0" w:color="auto"/>
                <w:bottom w:val="none" w:sz="0" w:space="0" w:color="auto"/>
                <w:right w:val="none" w:sz="0" w:space="0" w:color="auto"/>
              </w:divBdr>
            </w:div>
            <w:div w:id="16525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505">
      <w:bodyDiv w:val="1"/>
      <w:marLeft w:val="0"/>
      <w:marRight w:val="0"/>
      <w:marTop w:val="0"/>
      <w:marBottom w:val="0"/>
      <w:divBdr>
        <w:top w:val="none" w:sz="0" w:space="0" w:color="auto"/>
        <w:left w:val="none" w:sz="0" w:space="0" w:color="auto"/>
        <w:bottom w:val="none" w:sz="0" w:space="0" w:color="auto"/>
        <w:right w:val="none" w:sz="0" w:space="0" w:color="auto"/>
      </w:divBdr>
      <w:divsChild>
        <w:div w:id="247230958">
          <w:marLeft w:val="274"/>
          <w:marRight w:val="0"/>
          <w:marTop w:val="86"/>
          <w:marBottom w:val="0"/>
          <w:divBdr>
            <w:top w:val="none" w:sz="0" w:space="0" w:color="auto"/>
            <w:left w:val="none" w:sz="0" w:space="0" w:color="auto"/>
            <w:bottom w:val="none" w:sz="0" w:space="0" w:color="auto"/>
            <w:right w:val="none" w:sz="0" w:space="0" w:color="auto"/>
          </w:divBdr>
        </w:div>
        <w:div w:id="1678385341">
          <w:marLeft w:val="274"/>
          <w:marRight w:val="0"/>
          <w:marTop w:val="86"/>
          <w:marBottom w:val="0"/>
          <w:divBdr>
            <w:top w:val="none" w:sz="0" w:space="0" w:color="auto"/>
            <w:left w:val="none" w:sz="0" w:space="0" w:color="auto"/>
            <w:bottom w:val="none" w:sz="0" w:space="0" w:color="auto"/>
            <w:right w:val="none" w:sz="0" w:space="0" w:color="auto"/>
          </w:divBdr>
        </w:div>
      </w:divsChild>
    </w:div>
    <w:div w:id="366761400">
      <w:bodyDiv w:val="1"/>
      <w:marLeft w:val="0"/>
      <w:marRight w:val="0"/>
      <w:marTop w:val="0"/>
      <w:marBottom w:val="0"/>
      <w:divBdr>
        <w:top w:val="none" w:sz="0" w:space="0" w:color="auto"/>
        <w:left w:val="none" w:sz="0" w:space="0" w:color="auto"/>
        <w:bottom w:val="none" w:sz="0" w:space="0" w:color="auto"/>
        <w:right w:val="none" w:sz="0" w:space="0" w:color="auto"/>
      </w:divBdr>
      <w:divsChild>
        <w:div w:id="780033818">
          <w:marLeft w:val="547"/>
          <w:marRight w:val="0"/>
          <w:marTop w:val="154"/>
          <w:marBottom w:val="0"/>
          <w:divBdr>
            <w:top w:val="none" w:sz="0" w:space="0" w:color="auto"/>
            <w:left w:val="none" w:sz="0" w:space="0" w:color="auto"/>
            <w:bottom w:val="none" w:sz="0" w:space="0" w:color="auto"/>
            <w:right w:val="none" w:sz="0" w:space="0" w:color="auto"/>
          </w:divBdr>
        </w:div>
      </w:divsChild>
    </w:div>
    <w:div w:id="372313550">
      <w:bodyDiv w:val="1"/>
      <w:marLeft w:val="0"/>
      <w:marRight w:val="0"/>
      <w:marTop w:val="0"/>
      <w:marBottom w:val="0"/>
      <w:divBdr>
        <w:top w:val="none" w:sz="0" w:space="0" w:color="auto"/>
        <w:left w:val="none" w:sz="0" w:space="0" w:color="auto"/>
        <w:bottom w:val="none" w:sz="0" w:space="0" w:color="auto"/>
        <w:right w:val="none" w:sz="0" w:space="0" w:color="auto"/>
      </w:divBdr>
      <w:divsChild>
        <w:div w:id="1542396356">
          <w:marLeft w:val="0"/>
          <w:marRight w:val="0"/>
          <w:marTop w:val="0"/>
          <w:marBottom w:val="0"/>
          <w:divBdr>
            <w:top w:val="none" w:sz="0" w:space="0" w:color="auto"/>
            <w:left w:val="none" w:sz="0" w:space="0" w:color="auto"/>
            <w:bottom w:val="none" w:sz="0" w:space="0" w:color="auto"/>
            <w:right w:val="none" w:sz="0" w:space="0" w:color="auto"/>
          </w:divBdr>
          <w:divsChild>
            <w:div w:id="612632286">
              <w:marLeft w:val="0"/>
              <w:marRight w:val="0"/>
              <w:marTop w:val="0"/>
              <w:marBottom w:val="0"/>
              <w:divBdr>
                <w:top w:val="none" w:sz="0" w:space="0" w:color="auto"/>
                <w:left w:val="none" w:sz="0" w:space="0" w:color="auto"/>
                <w:bottom w:val="none" w:sz="0" w:space="0" w:color="auto"/>
                <w:right w:val="none" w:sz="0" w:space="0" w:color="auto"/>
              </w:divBdr>
            </w:div>
            <w:div w:id="1111391088">
              <w:marLeft w:val="0"/>
              <w:marRight w:val="0"/>
              <w:marTop w:val="0"/>
              <w:marBottom w:val="0"/>
              <w:divBdr>
                <w:top w:val="none" w:sz="0" w:space="0" w:color="auto"/>
                <w:left w:val="none" w:sz="0" w:space="0" w:color="auto"/>
                <w:bottom w:val="none" w:sz="0" w:space="0" w:color="auto"/>
                <w:right w:val="none" w:sz="0" w:space="0" w:color="auto"/>
              </w:divBdr>
            </w:div>
            <w:div w:id="18268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6519">
      <w:bodyDiv w:val="1"/>
      <w:marLeft w:val="0"/>
      <w:marRight w:val="0"/>
      <w:marTop w:val="0"/>
      <w:marBottom w:val="0"/>
      <w:divBdr>
        <w:top w:val="none" w:sz="0" w:space="0" w:color="auto"/>
        <w:left w:val="none" w:sz="0" w:space="0" w:color="auto"/>
        <w:bottom w:val="none" w:sz="0" w:space="0" w:color="auto"/>
        <w:right w:val="none" w:sz="0" w:space="0" w:color="auto"/>
      </w:divBdr>
      <w:divsChild>
        <w:div w:id="461075537">
          <w:marLeft w:val="1166"/>
          <w:marRight w:val="0"/>
          <w:marTop w:val="115"/>
          <w:marBottom w:val="0"/>
          <w:divBdr>
            <w:top w:val="none" w:sz="0" w:space="0" w:color="auto"/>
            <w:left w:val="none" w:sz="0" w:space="0" w:color="auto"/>
            <w:bottom w:val="none" w:sz="0" w:space="0" w:color="auto"/>
            <w:right w:val="none" w:sz="0" w:space="0" w:color="auto"/>
          </w:divBdr>
        </w:div>
        <w:div w:id="659890726">
          <w:marLeft w:val="1166"/>
          <w:marRight w:val="0"/>
          <w:marTop w:val="115"/>
          <w:marBottom w:val="0"/>
          <w:divBdr>
            <w:top w:val="none" w:sz="0" w:space="0" w:color="auto"/>
            <w:left w:val="none" w:sz="0" w:space="0" w:color="auto"/>
            <w:bottom w:val="none" w:sz="0" w:space="0" w:color="auto"/>
            <w:right w:val="none" w:sz="0" w:space="0" w:color="auto"/>
          </w:divBdr>
        </w:div>
        <w:div w:id="1791776525">
          <w:marLeft w:val="1166"/>
          <w:marRight w:val="0"/>
          <w:marTop w:val="115"/>
          <w:marBottom w:val="0"/>
          <w:divBdr>
            <w:top w:val="none" w:sz="0" w:space="0" w:color="auto"/>
            <w:left w:val="none" w:sz="0" w:space="0" w:color="auto"/>
            <w:bottom w:val="none" w:sz="0" w:space="0" w:color="auto"/>
            <w:right w:val="none" w:sz="0" w:space="0" w:color="auto"/>
          </w:divBdr>
        </w:div>
        <w:div w:id="1801223036">
          <w:marLeft w:val="1166"/>
          <w:marRight w:val="0"/>
          <w:marTop w:val="115"/>
          <w:marBottom w:val="0"/>
          <w:divBdr>
            <w:top w:val="none" w:sz="0" w:space="0" w:color="auto"/>
            <w:left w:val="none" w:sz="0" w:space="0" w:color="auto"/>
            <w:bottom w:val="none" w:sz="0" w:space="0" w:color="auto"/>
            <w:right w:val="none" w:sz="0" w:space="0" w:color="auto"/>
          </w:divBdr>
        </w:div>
      </w:divsChild>
    </w:div>
    <w:div w:id="401947674">
      <w:bodyDiv w:val="1"/>
      <w:marLeft w:val="0"/>
      <w:marRight w:val="0"/>
      <w:marTop w:val="0"/>
      <w:marBottom w:val="0"/>
      <w:divBdr>
        <w:top w:val="none" w:sz="0" w:space="0" w:color="auto"/>
        <w:left w:val="none" w:sz="0" w:space="0" w:color="auto"/>
        <w:bottom w:val="none" w:sz="0" w:space="0" w:color="auto"/>
        <w:right w:val="none" w:sz="0" w:space="0" w:color="auto"/>
      </w:divBdr>
      <w:divsChild>
        <w:div w:id="152331515">
          <w:marLeft w:val="0"/>
          <w:marRight w:val="0"/>
          <w:marTop w:val="0"/>
          <w:marBottom w:val="0"/>
          <w:divBdr>
            <w:top w:val="none" w:sz="0" w:space="0" w:color="auto"/>
            <w:left w:val="none" w:sz="0" w:space="0" w:color="auto"/>
            <w:bottom w:val="none" w:sz="0" w:space="0" w:color="auto"/>
            <w:right w:val="none" w:sz="0" w:space="0" w:color="auto"/>
          </w:divBdr>
          <w:divsChild>
            <w:div w:id="502087228">
              <w:marLeft w:val="0"/>
              <w:marRight w:val="0"/>
              <w:marTop w:val="0"/>
              <w:marBottom w:val="0"/>
              <w:divBdr>
                <w:top w:val="none" w:sz="0" w:space="0" w:color="auto"/>
                <w:left w:val="none" w:sz="0" w:space="0" w:color="auto"/>
                <w:bottom w:val="none" w:sz="0" w:space="0" w:color="auto"/>
                <w:right w:val="none" w:sz="0" w:space="0" w:color="auto"/>
              </w:divBdr>
            </w:div>
            <w:div w:id="641889141">
              <w:marLeft w:val="0"/>
              <w:marRight w:val="0"/>
              <w:marTop w:val="0"/>
              <w:marBottom w:val="0"/>
              <w:divBdr>
                <w:top w:val="none" w:sz="0" w:space="0" w:color="auto"/>
                <w:left w:val="none" w:sz="0" w:space="0" w:color="auto"/>
                <w:bottom w:val="none" w:sz="0" w:space="0" w:color="auto"/>
                <w:right w:val="none" w:sz="0" w:space="0" w:color="auto"/>
              </w:divBdr>
            </w:div>
            <w:div w:id="980841808">
              <w:marLeft w:val="0"/>
              <w:marRight w:val="0"/>
              <w:marTop w:val="0"/>
              <w:marBottom w:val="0"/>
              <w:divBdr>
                <w:top w:val="none" w:sz="0" w:space="0" w:color="auto"/>
                <w:left w:val="none" w:sz="0" w:space="0" w:color="auto"/>
                <w:bottom w:val="none" w:sz="0" w:space="0" w:color="auto"/>
                <w:right w:val="none" w:sz="0" w:space="0" w:color="auto"/>
              </w:divBdr>
            </w:div>
            <w:div w:id="17145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5337">
      <w:bodyDiv w:val="1"/>
      <w:marLeft w:val="0"/>
      <w:marRight w:val="0"/>
      <w:marTop w:val="0"/>
      <w:marBottom w:val="0"/>
      <w:divBdr>
        <w:top w:val="none" w:sz="0" w:space="0" w:color="auto"/>
        <w:left w:val="none" w:sz="0" w:space="0" w:color="auto"/>
        <w:bottom w:val="none" w:sz="0" w:space="0" w:color="auto"/>
        <w:right w:val="none" w:sz="0" w:space="0" w:color="auto"/>
      </w:divBdr>
      <w:divsChild>
        <w:div w:id="575550381">
          <w:marLeft w:val="0"/>
          <w:marRight w:val="0"/>
          <w:marTop w:val="0"/>
          <w:marBottom w:val="0"/>
          <w:divBdr>
            <w:top w:val="none" w:sz="0" w:space="0" w:color="auto"/>
            <w:left w:val="none" w:sz="0" w:space="0" w:color="auto"/>
            <w:bottom w:val="none" w:sz="0" w:space="0" w:color="auto"/>
            <w:right w:val="none" w:sz="0" w:space="0" w:color="auto"/>
          </w:divBdr>
          <w:divsChild>
            <w:div w:id="5244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20932">
      <w:bodyDiv w:val="1"/>
      <w:marLeft w:val="0"/>
      <w:marRight w:val="0"/>
      <w:marTop w:val="0"/>
      <w:marBottom w:val="0"/>
      <w:divBdr>
        <w:top w:val="none" w:sz="0" w:space="0" w:color="auto"/>
        <w:left w:val="none" w:sz="0" w:space="0" w:color="auto"/>
        <w:bottom w:val="none" w:sz="0" w:space="0" w:color="auto"/>
        <w:right w:val="none" w:sz="0" w:space="0" w:color="auto"/>
      </w:divBdr>
      <w:divsChild>
        <w:div w:id="370570836">
          <w:marLeft w:val="0"/>
          <w:marRight w:val="0"/>
          <w:marTop w:val="0"/>
          <w:marBottom w:val="0"/>
          <w:divBdr>
            <w:top w:val="none" w:sz="0" w:space="0" w:color="auto"/>
            <w:left w:val="none" w:sz="0" w:space="0" w:color="auto"/>
            <w:bottom w:val="none" w:sz="0" w:space="0" w:color="auto"/>
            <w:right w:val="none" w:sz="0" w:space="0" w:color="auto"/>
          </w:divBdr>
          <w:divsChild>
            <w:div w:id="7968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89987">
      <w:bodyDiv w:val="1"/>
      <w:marLeft w:val="0"/>
      <w:marRight w:val="0"/>
      <w:marTop w:val="0"/>
      <w:marBottom w:val="0"/>
      <w:divBdr>
        <w:top w:val="none" w:sz="0" w:space="0" w:color="auto"/>
        <w:left w:val="none" w:sz="0" w:space="0" w:color="auto"/>
        <w:bottom w:val="none" w:sz="0" w:space="0" w:color="auto"/>
        <w:right w:val="none" w:sz="0" w:space="0" w:color="auto"/>
      </w:divBdr>
      <w:divsChild>
        <w:div w:id="73400474">
          <w:marLeft w:val="0"/>
          <w:marRight w:val="0"/>
          <w:marTop w:val="0"/>
          <w:marBottom w:val="0"/>
          <w:divBdr>
            <w:top w:val="none" w:sz="0" w:space="0" w:color="auto"/>
            <w:left w:val="none" w:sz="0" w:space="0" w:color="auto"/>
            <w:bottom w:val="none" w:sz="0" w:space="0" w:color="auto"/>
            <w:right w:val="none" w:sz="0" w:space="0" w:color="auto"/>
          </w:divBdr>
        </w:div>
        <w:div w:id="209926462">
          <w:marLeft w:val="0"/>
          <w:marRight w:val="0"/>
          <w:marTop w:val="0"/>
          <w:marBottom w:val="0"/>
          <w:divBdr>
            <w:top w:val="none" w:sz="0" w:space="0" w:color="auto"/>
            <w:left w:val="none" w:sz="0" w:space="0" w:color="auto"/>
            <w:bottom w:val="none" w:sz="0" w:space="0" w:color="auto"/>
            <w:right w:val="none" w:sz="0" w:space="0" w:color="auto"/>
          </w:divBdr>
        </w:div>
        <w:div w:id="1158575189">
          <w:marLeft w:val="0"/>
          <w:marRight w:val="0"/>
          <w:marTop w:val="0"/>
          <w:marBottom w:val="0"/>
          <w:divBdr>
            <w:top w:val="none" w:sz="0" w:space="0" w:color="auto"/>
            <w:left w:val="none" w:sz="0" w:space="0" w:color="auto"/>
            <w:bottom w:val="none" w:sz="0" w:space="0" w:color="auto"/>
            <w:right w:val="none" w:sz="0" w:space="0" w:color="auto"/>
          </w:divBdr>
        </w:div>
        <w:div w:id="1826431113">
          <w:marLeft w:val="0"/>
          <w:marRight w:val="0"/>
          <w:marTop w:val="0"/>
          <w:marBottom w:val="0"/>
          <w:divBdr>
            <w:top w:val="none" w:sz="0" w:space="0" w:color="auto"/>
            <w:left w:val="none" w:sz="0" w:space="0" w:color="auto"/>
            <w:bottom w:val="none" w:sz="0" w:space="0" w:color="auto"/>
            <w:right w:val="none" w:sz="0" w:space="0" w:color="auto"/>
          </w:divBdr>
        </w:div>
      </w:divsChild>
    </w:div>
    <w:div w:id="649604043">
      <w:bodyDiv w:val="1"/>
      <w:marLeft w:val="0"/>
      <w:marRight w:val="0"/>
      <w:marTop w:val="0"/>
      <w:marBottom w:val="0"/>
      <w:divBdr>
        <w:top w:val="none" w:sz="0" w:space="0" w:color="auto"/>
        <w:left w:val="none" w:sz="0" w:space="0" w:color="auto"/>
        <w:bottom w:val="none" w:sz="0" w:space="0" w:color="auto"/>
        <w:right w:val="none" w:sz="0" w:space="0" w:color="auto"/>
      </w:divBdr>
      <w:divsChild>
        <w:div w:id="241113000">
          <w:marLeft w:val="0"/>
          <w:marRight w:val="0"/>
          <w:marTop w:val="0"/>
          <w:marBottom w:val="0"/>
          <w:divBdr>
            <w:top w:val="none" w:sz="0" w:space="0" w:color="auto"/>
            <w:left w:val="none" w:sz="0" w:space="0" w:color="auto"/>
            <w:bottom w:val="none" w:sz="0" w:space="0" w:color="auto"/>
            <w:right w:val="none" w:sz="0" w:space="0" w:color="auto"/>
          </w:divBdr>
          <w:divsChild>
            <w:div w:id="1422794757">
              <w:marLeft w:val="0"/>
              <w:marRight w:val="0"/>
              <w:marTop w:val="0"/>
              <w:marBottom w:val="0"/>
              <w:divBdr>
                <w:top w:val="none" w:sz="0" w:space="0" w:color="auto"/>
                <w:left w:val="none" w:sz="0" w:space="0" w:color="auto"/>
                <w:bottom w:val="none" w:sz="0" w:space="0" w:color="auto"/>
                <w:right w:val="none" w:sz="0" w:space="0" w:color="auto"/>
              </w:divBdr>
            </w:div>
            <w:div w:id="2053919089">
              <w:marLeft w:val="0"/>
              <w:marRight w:val="0"/>
              <w:marTop w:val="0"/>
              <w:marBottom w:val="0"/>
              <w:divBdr>
                <w:top w:val="none" w:sz="0" w:space="0" w:color="auto"/>
                <w:left w:val="none" w:sz="0" w:space="0" w:color="auto"/>
                <w:bottom w:val="none" w:sz="0" w:space="0" w:color="auto"/>
                <w:right w:val="none" w:sz="0" w:space="0" w:color="auto"/>
              </w:divBdr>
            </w:div>
            <w:div w:id="20687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400">
      <w:bodyDiv w:val="1"/>
      <w:marLeft w:val="0"/>
      <w:marRight w:val="0"/>
      <w:marTop w:val="0"/>
      <w:marBottom w:val="0"/>
      <w:divBdr>
        <w:top w:val="none" w:sz="0" w:space="0" w:color="auto"/>
        <w:left w:val="none" w:sz="0" w:space="0" w:color="auto"/>
        <w:bottom w:val="none" w:sz="0" w:space="0" w:color="auto"/>
        <w:right w:val="none" w:sz="0" w:space="0" w:color="auto"/>
      </w:divBdr>
      <w:divsChild>
        <w:div w:id="130446417">
          <w:marLeft w:val="1800"/>
          <w:marRight w:val="0"/>
          <w:marTop w:val="96"/>
          <w:marBottom w:val="0"/>
          <w:divBdr>
            <w:top w:val="none" w:sz="0" w:space="0" w:color="auto"/>
            <w:left w:val="none" w:sz="0" w:space="0" w:color="auto"/>
            <w:bottom w:val="none" w:sz="0" w:space="0" w:color="auto"/>
            <w:right w:val="none" w:sz="0" w:space="0" w:color="auto"/>
          </w:divBdr>
        </w:div>
        <w:div w:id="364715381">
          <w:marLeft w:val="1800"/>
          <w:marRight w:val="0"/>
          <w:marTop w:val="96"/>
          <w:marBottom w:val="0"/>
          <w:divBdr>
            <w:top w:val="none" w:sz="0" w:space="0" w:color="auto"/>
            <w:left w:val="none" w:sz="0" w:space="0" w:color="auto"/>
            <w:bottom w:val="none" w:sz="0" w:space="0" w:color="auto"/>
            <w:right w:val="none" w:sz="0" w:space="0" w:color="auto"/>
          </w:divBdr>
        </w:div>
        <w:div w:id="983463645">
          <w:marLeft w:val="1800"/>
          <w:marRight w:val="0"/>
          <w:marTop w:val="96"/>
          <w:marBottom w:val="0"/>
          <w:divBdr>
            <w:top w:val="none" w:sz="0" w:space="0" w:color="auto"/>
            <w:left w:val="none" w:sz="0" w:space="0" w:color="auto"/>
            <w:bottom w:val="none" w:sz="0" w:space="0" w:color="auto"/>
            <w:right w:val="none" w:sz="0" w:space="0" w:color="auto"/>
          </w:divBdr>
        </w:div>
        <w:div w:id="1393193878">
          <w:marLeft w:val="1800"/>
          <w:marRight w:val="0"/>
          <w:marTop w:val="96"/>
          <w:marBottom w:val="0"/>
          <w:divBdr>
            <w:top w:val="none" w:sz="0" w:space="0" w:color="auto"/>
            <w:left w:val="none" w:sz="0" w:space="0" w:color="auto"/>
            <w:bottom w:val="none" w:sz="0" w:space="0" w:color="auto"/>
            <w:right w:val="none" w:sz="0" w:space="0" w:color="auto"/>
          </w:divBdr>
        </w:div>
      </w:divsChild>
    </w:div>
    <w:div w:id="699282877">
      <w:bodyDiv w:val="1"/>
      <w:marLeft w:val="0"/>
      <w:marRight w:val="0"/>
      <w:marTop w:val="0"/>
      <w:marBottom w:val="0"/>
      <w:divBdr>
        <w:top w:val="none" w:sz="0" w:space="0" w:color="auto"/>
        <w:left w:val="none" w:sz="0" w:space="0" w:color="auto"/>
        <w:bottom w:val="none" w:sz="0" w:space="0" w:color="auto"/>
        <w:right w:val="none" w:sz="0" w:space="0" w:color="auto"/>
      </w:divBdr>
      <w:divsChild>
        <w:div w:id="1142115311">
          <w:marLeft w:val="0"/>
          <w:marRight w:val="0"/>
          <w:marTop w:val="0"/>
          <w:marBottom w:val="0"/>
          <w:divBdr>
            <w:top w:val="none" w:sz="0" w:space="0" w:color="auto"/>
            <w:left w:val="none" w:sz="0" w:space="0" w:color="auto"/>
            <w:bottom w:val="none" w:sz="0" w:space="0" w:color="auto"/>
            <w:right w:val="none" w:sz="0" w:space="0" w:color="auto"/>
          </w:divBdr>
          <w:divsChild>
            <w:div w:id="20792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4458">
      <w:bodyDiv w:val="1"/>
      <w:marLeft w:val="0"/>
      <w:marRight w:val="0"/>
      <w:marTop w:val="0"/>
      <w:marBottom w:val="0"/>
      <w:divBdr>
        <w:top w:val="none" w:sz="0" w:space="0" w:color="auto"/>
        <w:left w:val="none" w:sz="0" w:space="0" w:color="auto"/>
        <w:bottom w:val="none" w:sz="0" w:space="0" w:color="auto"/>
        <w:right w:val="none" w:sz="0" w:space="0" w:color="auto"/>
      </w:divBdr>
      <w:divsChild>
        <w:div w:id="1239704854">
          <w:marLeft w:val="0"/>
          <w:marRight w:val="0"/>
          <w:marTop w:val="0"/>
          <w:marBottom w:val="0"/>
          <w:divBdr>
            <w:top w:val="none" w:sz="0" w:space="0" w:color="auto"/>
            <w:left w:val="none" w:sz="0" w:space="0" w:color="auto"/>
            <w:bottom w:val="none" w:sz="0" w:space="0" w:color="auto"/>
            <w:right w:val="none" w:sz="0" w:space="0" w:color="auto"/>
          </w:divBdr>
        </w:div>
      </w:divsChild>
    </w:div>
    <w:div w:id="836387441">
      <w:bodyDiv w:val="1"/>
      <w:marLeft w:val="0"/>
      <w:marRight w:val="0"/>
      <w:marTop w:val="0"/>
      <w:marBottom w:val="0"/>
      <w:divBdr>
        <w:top w:val="none" w:sz="0" w:space="0" w:color="auto"/>
        <w:left w:val="none" w:sz="0" w:space="0" w:color="auto"/>
        <w:bottom w:val="none" w:sz="0" w:space="0" w:color="auto"/>
        <w:right w:val="none" w:sz="0" w:space="0" w:color="auto"/>
      </w:divBdr>
      <w:divsChild>
        <w:div w:id="655455995">
          <w:marLeft w:val="0"/>
          <w:marRight w:val="0"/>
          <w:marTop w:val="0"/>
          <w:marBottom w:val="0"/>
          <w:divBdr>
            <w:top w:val="none" w:sz="0" w:space="0" w:color="auto"/>
            <w:left w:val="none" w:sz="0" w:space="0" w:color="auto"/>
            <w:bottom w:val="none" w:sz="0" w:space="0" w:color="auto"/>
            <w:right w:val="none" w:sz="0" w:space="0" w:color="auto"/>
          </w:divBdr>
          <w:divsChild>
            <w:div w:id="12991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2832">
      <w:bodyDiv w:val="1"/>
      <w:marLeft w:val="0"/>
      <w:marRight w:val="0"/>
      <w:marTop w:val="0"/>
      <w:marBottom w:val="0"/>
      <w:divBdr>
        <w:top w:val="none" w:sz="0" w:space="0" w:color="auto"/>
        <w:left w:val="none" w:sz="0" w:space="0" w:color="auto"/>
        <w:bottom w:val="none" w:sz="0" w:space="0" w:color="auto"/>
        <w:right w:val="none" w:sz="0" w:space="0" w:color="auto"/>
      </w:divBdr>
      <w:divsChild>
        <w:div w:id="1716469762">
          <w:marLeft w:val="0"/>
          <w:marRight w:val="0"/>
          <w:marTop w:val="0"/>
          <w:marBottom w:val="0"/>
          <w:divBdr>
            <w:top w:val="none" w:sz="0" w:space="0" w:color="auto"/>
            <w:left w:val="none" w:sz="0" w:space="0" w:color="auto"/>
            <w:bottom w:val="none" w:sz="0" w:space="0" w:color="auto"/>
            <w:right w:val="none" w:sz="0" w:space="0" w:color="auto"/>
          </w:divBdr>
          <w:divsChild>
            <w:div w:id="5330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1524">
      <w:bodyDiv w:val="1"/>
      <w:marLeft w:val="0"/>
      <w:marRight w:val="0"/>
      <w:marTop w:val="0"/>
      <w:marBottom w:val="0"/>
      <w:divBdr>
        <w:top w:val="none" w:sz="0" w:space="0" w:color="auto"/>
        <w:left w:val="none" w:sz="0" w:space="0" w:color="auto"/>
        <w:bottom w:val="none" w:sz="0" w:space="0" w:color="auto"/>
        <w:right w:val="none" w:sz="0" w:space="0" w:color="auto"/>
      </w:divBdr>
      <w:divsChild>
        <w:div w:id="132647982">
          <w:marLeft w:val="0"/>
          <w:marRight w:val="0"/>
          <w:marTop w:val="0"/>
          <w:marBottom w:val="0"/>
          <w:divBdr>
            <w:top w:val="none" w:sz="0" w:space="0" w:color="auto"/>
            <w:left w:val="none" w:sz="0" w:space="0" w:color="auto"/>
            <w:bottom w:val="none" w:sz="0" w:space="0" w:color="auto"/>
            <w:right w:val="none" w:sz="0" w:space="0" w:color="auto"/>
          </w:divBdr>
          <w:divsChild>
            <w:div w:id="725834088">
              <w:marLeft w:val="0"/>
              <w:marRight w:val="0"/>
              <w:marTop w:val="0"/>
              <w:marBottom w:val="0"/>
              <w:divBdr>
                <w:top w:val="none" w:sz="0" w:space="0" w:color="auto"/>
                <w:left w:val="none" w:sz="0" w:space="0" w:color="auto"/>
                <w:bottom w:val="none" w:sz="0" w:space="0" w:color="auto"/>
                <w:right w:val="none" w:sz="0" w:space="0" w:color="auto"/>
              </w:divBdr>
            </w:div>
            <w:div w:id="820269605">
              <w:marLeft w:val="0"/>
              <w:marRight w:val="0"/>
              <w:marTop w:val="0"/>
              <w:marBottom w:val="0"/>
              <w:divBdr>
                <w:top w:val="none" w:sz="0" w:space="0" w:color="auto"/>
                <w:left w:val="none" w:sz="0" w:space="0" w:color="auto"/>
                <w:bottom w:val="none" w:sz="0" w:space="0" w:color="auto"/>
                <w:right w:val="none" w:sz="0" w:space="0" w:color="auto"/>
              </w:divBdr>
            </w:div>
            <w:div w:id="1637293493">
              <w:marLeft w:val="0"/>
              <w:marRight w:val="0"/>
              <w:marTop w:val="0"/>
              <w:marBottom w:val="0"/>
              <w:divBdr>
                <w:top w:val="none" w:sz="0" w:space="0" w:color="auto"/>
                <w:left w:val="none" w:sz="0" w:space="0" w:color="auto"/>
                <w:bottom w:val="none" w:sz="0" w:space="0" w:color="auto"/>
                <w:right w:val="none" w:sz="0" w:space="0" w:color="auto"/>
              </w:divBdr>
            </w:div>
            <w:div w:id="2142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4571">
      <w:bodyDiv w:val="1"/>
      <w:marLeft w:val="0"/>
      <w:marRight w:val="0"/>
      <w:marTop w:val="0"/>
      <w:marBottom w:val="0"/>
      <w:divBdr>
        <w:top w:val="none" w:sz="0" w:space="0" w:color="auto"/>
        <w:left w:val="none" w:sz="0" w:space="0" w:color="auto"/>
        <w:bottom w:val="none" w:sz="0" w:space="0" w:color="auto"/>
        <w:right w:val="none" w:sz="0" w:space="0" w:color="auto"/>
      </w:divBdr>
      <w:divsChild>
        <w:div w:id="999039740">
          <w:marLeft w:val="0"/>
          <w:marRight w:val="0"/>
          <w:marTop w:val="0"/>
          <w:marBottom w:val="0"/>
          <w:divBdr>
            <w:top w:val="none" w:sz="0" w:space="0" w:color="auto"/>
            <w:left w:val="none" w:sz="0" w:space="0" w:color="auto"/>
            <w:bottom w:val="none" w:sz="0" w:space="0" w:color="auto"/>
            <w:right w:val="none" w:sz="0" w:space="0" w:color="auto"/>
          </w:divBdr>
          <w:divsChild>
            <w:div w:id="1125851413">
              <w:marLeft w:val="0"/>
              <w:marRight w:val="0"/>
              <w:marTop w:val="0"/>
              <w:marBottom w:val="0"/>
              <w:divBdr>
                <w:top w:val="none" w:sz="0" w:space="0" w:color="auto"/>
                <w:left w:val="none" w:sz="0" w:space="0" w:color="auto"/>
                <w:bottom w:val="none" w:sz="0" w:space="0" w:color="auto"/>
                <w:right w:val="none" w:sz="0" w:space="0" w:color="auto"/>
              </w:divBdr>
            </w:div>
            <w:div w:id="13013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8756">
      <w:bodyDiv w:val="1"/>
      <w:marLeft w:val="0"/>
      <w:marRight w:val="0"/>
      <w:marTop w:val="0"/>
      <w:marBottom w:val="0"/>
      <w:divBdr>
        <w:top w:val="none" w:sz="0" w:space="0" w:color="auto"/>
        <w:left w:val="none" w:sz="0" w:space="0" w:color="auto"/>
        <w:bottom w:val="none" w:sz="0" w:space="0" w:color="auto"/>
        <w:right w:val="none" w:sz="0" w:space="0" w:color="auto"/>
      </w:divBdr>
      <w:divsChild>
        <w:div w:id="193080735">
          <w:marLeft w:val="0"/>
          <w:marRight w:val="0"/>
          <w:marTop w:val="0"/>
          <w:marBottom w:val="0"/>
          <w:divBdr>
            <w:top w:val="none" w:sz="0" w:space="0" w:color="auto"/>
            <w:left w:val="none" w:sz="0" w:space="0" w:color="auto"/>
            <w:bottom w:val="none" w:sz="0" w:space="0" w:color="auto"/>
            <w:right w:val="none" w:sz="0" w:space="0" w:color="auto"/>
          </w:divBdr>
          <w:divsChild>
            <w:div w:id="16514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5487">
      <w:bodyDiv w:val="1"/>
      <w:marLeft w:val="0"/>
      <w:marRight w:val="0"/>
      <w:marTop w:val="0"/>
      <w:marBottom w:val="0"/>
      <w:divBdr>
        <w:top w:val="none" w:sz="0" w:space="0" w:color="auto"/>
        <w:left w:val="none" w:sz="0" w:space="0" w:color="auto"/>
        <w:bottom w:val="none" w:sz="0" w:space="0" w:color="auto"/>
        <w:right w:val="none" w:sz="0" w:space="0" w:color="auto"/>
      </w:divBdr>
    </w:div>
    <w:div w:id="1214662382">
      <w:bodyDiv w:val="1"/>
      <w:marLeft w:val="0"/>
      <w:marRight w:val="0"/>
      <w:marTop w:val="0"/>
      <w:marBottom w:val="0"/>
      <w:divBdr>
        <w:top w:val="none" w:sz="0" w:space="0" w:color="auto"/>
        <w:left w:val="none" w:sz="0" w:space="0" w:color="auto"/>
        <w:bottom w:val="none" w:sz="0" w:space="0" w:color="auto"/>
        <w:right w:val="none" w:sz="0" w:space="0" w:color="auto"/>
      </w:divBdr>
      <w:divsChild>
        <w:div w:id="1426996377">
          <w:marLeft w:val="0"/>
          <w:marRight w:val="0"/>
          <w:marTop w:val="0"/>
          <w:marBottom w:val="0"/>
          <w:divBdr>
            <w:top w:val="none" w:sz="0" w:space="0" w:color="auto"/>
            <w:left w:val="none" w:sz="0" w:space="0" w:color="auto"/>
            <w:bottom w:val="none" w:sz="0" w:space="0" w:color="auto"/>
            <w:right w:val="none" w:sz="0" w:space="0" w:color="auto"/>
          </w:divBdr>
          <w:divsChild>
            <w:div w:id="18965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2055">
      <w:bodyDiv w:val="1"/>
      <w:marLeft w:val="0"/>
      <w:marRight w:val="0"/>
      <w:marTop w:val="0"/>
      <w:marBottom w:val="0"/>
      <w:divBdr>
        <w:top w:val="none" w:sz="0" w:space="0" w:color="auto"/>
        <w:left w:val="none" w:sz="0" w:space="0" w:color="auto"/>
        <w:bottom w:val="none" w:sz="0" w:space="0" w:color="auto"/>
        <w:right w:val="none" w:sz="0" w:space="0" w:color="auto"/>
      </w:divBdr>
      <w:divsChild>
        <w:div w:id="241379306">
          <w:marLeft w:val="0"/>
          <w:marRight w:val="0"/>
          <w:marTop w:val="0"/>
          <w:marBottom w:val="0"/>
          <w:divBdr>
            <w:top w:val="none" w:sz="0" w:space="0" w:color="auto"/>
            <w:left w:val="none" w:sz="0" w:space="0" w:color="auto"/>
            <w:bottom w:val="none" w:sz="0" w:space="0" w:color="auto"/>
            <w:right w:val="none" w:sz="0" w:space="0" w:color="auto"/>
          </w:divBdr>
          <w:divsChild>
            <w:div w:id="772673927">
              <w:marLeft w:val="0"/>
              <w:marRight w:val="0"/>
              <w:marTop w:val="0"/>
              <w:marBottom w:val="0"/>
              <w:divBdr>
                <w:top w:val="none" w:sz="0" w:space="0" w:color="auto"/>
                <w:left w:val="none" w:sz="0" w:space="0" w:color="auto"/>
                <w:bottom w:val="none" w:sz="0" w:space="0" w:color="auto"/>
                <w:right w:val="none" w:sz="0" w:space="0" w:color="auto"/>
              </w:divBdr>
            </w:div>
            <w:div w:id="778766537">
              <w:marLeft w:val="0"/>
              <w:marRight w:val="0"/>
              <w:marTop w:val="0"/>
              <w:marBottom w:val="0"/>
              <w:divBdr>
                <w:top w:val="none" w:sz="0" w:space="0" w:color="auto"/>
                <w:left w:val="none" w:sz="0" w:space="0" w:color="auto"/>
                <w:bottom w:val="none" w:sz="0" w:space="0" w:color="auto"/>
                <w:right w:val="none" w:sz="0" w:space="0" w:color="auto"/>
              </w:divBdr>
            </w:div>
            <w:div w:id="1151020633">
              <w:marLeft w:val="0"/>
              <w:marRight w:val="0"/>
              <w:marTop w:val="0"/>
              <w:marBottom w:val="0"/>
              <w:divBdr>
                <w:top w:val="none" w:sz="0" w:space="0" w:color="auto"/>
                <w:left w:val="none" w:sz="0" w:space="0" w:color="auto"/>
                <w:bottom w:val="none" w:sz="0" w:space="0" w:color="auto"/>
                <w:right w:val="none" w:sz="0" w:space="0" w:color="auto"/>
              </w:divBdr>
            </w:div>
            <w:div w:id="21135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046">
      <w:bodyDiv w:val="1"/>
      <w:marLeft w:val="0"/>
      <w:marRight w:val="0"/>
      <w:marTop w:val="0"/>
      <w:marBottom w:val="0"/>
      <w:divBdr>
        <w:top w:val="none" w:sz="0" w:space="0" w:color="auto"/>
        <w:left w:val="none" w:sz="0" w:space="0" w:color="auto"/>
        <w:bottom w:val="none" w:sz="0" w:space="0" w:color="auto"/>
        <w:right w:val="none" w:sz="0" w:space="0" w:color="auto"/>
      </w:divBdr>
      <w:divsChild>
        <w:div w:id="2106801558">
          <w:marLeft w:val="0"/>
          <w:marRight w:val="0"/>
          <w:marTop w:val="0"/>
          <w:marBottom w:val="0"/>
          <w:divBdr>
            <w:top w:val="none" w:sz="0" w:space="0" w:color="auto"/>
            <w:left w:val="none" w:sz="0" w:space="0" w:color="auto"/>
            <w:bottom w:val="none" w:sz="0" w:space="0" w:color="auto"/>
            <w:right w:val="none" w:sz="0" w:space="0" w:color="auto"/>
          </w:divBdr>
          <w:divsChild>
            <w:div w:id="746003021">
              <w:marLeft w:val="0"/>
              <w:marRight w:val="0"/>
              <w:marTop w:val="0"/>
              <w:marBottom w:val="0"/>
              <w:divBdr>
                <w:top w:val="none" w:sz="0" w:space="0" w:color="auto"/>
                <w:left w:val="none" w:sz="0" w:space="0" w:color="auto"/>
                <w:bottom w:val="none" w:sz="0" w:space="0" w:color="auto"/>
                <w:right w:val="none" w:sz="0" w:space="0" w:color="auto"/>
              </w:divBdr>
            </w:div>
            <w:div w:id="853424531">
              <w:marLeft w:val="0"/>
              <w:marRight w:val="0"/>
              <w:marTop w:val="0"/>
              <w:marBottom w:val="0"/>
              <w:divBdr>
                <w:top w:val="none" w:sz="0" w:space="0" w:color="auto"/>
                <w:left w:val="none" w:sz="0" w:space="0" w:color="auto"/>
                <w:bottom w:val="none" w:sz="0" w:space="0" w:color="auto"/>
                <w:right w:val="none" w:sz="0" w:space="0" w:color="auto"/>
              </w:divBdr>
            </w:div>
            <w:div w:id="13218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3748">
      <w:bodyDiv w:val="1"/>
      <w:marLeft w:val="0"/>
      <w:marRight w:val="0"/>
      <w:marTop w:val="0"/>
      <w:marBottom w:val="0"/>
      <w:divBdr>
        <w:top w:val="none" w:sz="0" w:space="0" w:color="auto"/>
        <w:left w:val="none" w:sz="0" w:space="0" w:color="auto"/>
        <w:bottom w:val="none" w:sz="0" w:space="0" w:color="auto"/>
        <w:right w:val="none" w:sz="0" w:space="0" w:color="auto"/>
      </w:divBdr>
      <w:divsChild>
        <w:div w:id="458188629">
          <w:marLeft w:val="0"/>
          <w:marRight w:val="0"/>
          <w:marTop w:val="0"/>
          <w:marBottom w:val="0"/>
          <w:divBdr>
            <w:top w:val="none" w:sz="0" w:space="0" w:color="auto"/>
            <w:left w:val="none" w:sz="0" w:space="0" w:color="auto"/>
            <w:bottom w:val="none" w:sz="0" w:space="0" w:color="auto"/>
            <w:right w:val="none" w:sz="0" w:space="0" w:color="auto"/>
          </w:divBdr>
          <w:divsChild>
            <w:div w:id="220678707">
              <w:marLeft w:val="0"/>
              <w:marRight w:val="0"/>
              <w:marTop w:val="0"/>
              <w:marBottom w:val="0"/>
              <w:divBdr>
                <w:top w:val="none" w:sz="0" w:space="0" w:color="auto"/>
                <w:left w:val="none" w:sz="0" w:space="0" w:color="auto"/>
                <w:bottom w:val="none" w:sz="0" w:space="0" w:color="auto"/>
                <w:right w:val="none" w:sz="0" w:space="0" w:color="auto"/>
              </w:divBdr>
            </w:div>
            <w:div w:id="309209299">
              <w:marLeft w:val="0"/>
              <w:marRight w:val="0"/>
              <w:marTop w:val="0"/>
              <w:marBottom w:val="0"/>
              <w:divBdr>
                <w:top w:val="none" w:sz="0" w:space="0" w:color="auto"/>
                <w:left w:val="none" w:sz="0" w:space="0" w:color="auto"/>
                <w:bottom w:val="none" w:sz="0" w:space="0" w:color="auto"/>
                <w:right w:val="none" w:sz="0" w:space="0" w:color="auto"/>
              </w:divBdr>
            </w:div>
            <w:div w:id="786319687">
              <w:marLeft w:val="0"/>
              <w:marRight w:val="0"/>
              <w:marTop w:val="0"/>
              <w:marBottom w:val="0"/>
              <w:divBdr>
                <w:top w:val="none" w:sz="0" w:space="0" w:color="auto"/>
                <w:left w:val="none" w:sz="0" w:space="0" w:color="auto"/>
                <w:bottom w:val="none" w:sz="0" w:space="0" w:color="auto"/>
                <w:right w:val="none" w:sz="0" w:space="0" w:color="auto"/>
              </w:divBdr>
            </w:div>
            <w:div w:id="1050885265">
              <w:marLeft w:val="0"/>
              <w:marRight w:val="0"/>
              <w:marTop w:val="0"/>
              <w:marBottom w:val="0"/>
              <w:divBdr>
                <w:top w:val="none" w:sz="0" w:space="0" w:color="auto"/>
                <w:left w:val="none" w:sz="0" w:space="0" w:color="auto"/>
                <w:bottom w:val="none" w:sz="0" w:space="0" w:color="auto"/>
                <w:right w:val="none" w:sz="0" w:space="0" w:color="auto"/>
              </w:divBdr>
            </w:div>
            <w:div w:id="11650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4582">
      <w:bodyDiv w:val="1"/>
      <w:marLeft w:val="0"/>
      <w:marRight w:val="0"/>
      <w:marTop w:val="0"/>
      <w:marBottom w:val="0"/>
      <w:divBdr>
        <w:top w:val="none" w:sz="0" w:space="0" w:color="auto"/>
        <w:left w:val="none" w:sz="0" w:space="0" w:color="auto"/>
        <w:bottom w:val="none" w:sz="0" w:space="0" w:color="auto"/>
        <w:right w:val="none" w:sz="0" w:space="0" w:color="auto"/>
      </w:divBdr>
      <w:divsChild>
        <w:div w:id="1441335812">
          <w:marLeft w:val="0"/>
          <w:marRight w:val="0"/>
          <w:marTop w:val="0"/>
          <w:marBottom w:val="0"/>
          <w:divBdr>
            <w:top w:val="none" w:sz="0" w:space="0" w:color="auto"/>
            <w:left w:val="none" w:sz="0" w:space="0" w:color="auto"/>
            <w:bottom w:val="none" w:sz="0" w:space="0" w:color="auto"/>
            <w:right w:val="none" w:sz="0" w:space="0" w:color="auto"/>
          </w:divBdr>
          <w:divsChild>
            <w:div w:id="169175250">
              <w:marLeft w:val="0"/>
              <w:marRight w:val="0"/>
              <w:marTop w:val="0"/>
              <w:marBottom w:val="0"/>
              <w:divBdr>
                <w:top w:val="none" w:sz="0" w:space="0" w:color="auto"/>
                <w:left w:val="none" w:sz="0" w:space="0" w:color="auto"/>
                <w:bottom w:val="none" w:sz="0" w:space="0" w:color="auto"/>
                <w:right w:val="none" w:sz="0" w:space="0" w:color="auto"/>
              </w:divBdr>
            </w:div>
            <w:div w:id="1344211549">
              <w:marLeft w:val="0"/>
              <w:marRight w:val="0"/>
              <w:marTop w:val="0"/>
              <w:marBottom w:val="0"/>
              <w:divBdr>
                <w:top w:val="none" w:sz="0" w:space="0" w:color="auto"/>
                <w:left w:val="none" w:sz="0" w:space="0" w:color="auto"/>
                <w:bottom w:val="none" w:sz="0" w:space="0" w:color="auto"/>
                <w:right w:val="none" w:sz="0" w:space="0" w:color="auto"/>
              </w:divBdr>
            </w:div>
            <w:div w:id="16237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0604">
      <w:bodyDiv w:val="1"/>
      <w:marLeft w:val="0"/>
      <w:marRight w:val="0"/>
      <w:marTop w:val="0"/>
      <w:marBottom w:val="0"/>
      <w:divBdr>
        <w:top w:val="none" w:sz="0" w:space="0" w:color="auto"/>
        <w:left w:val="none" w:sz="0" w:space="0" w:color="auto"/>
        <w:bottom w:val="none" w:sz="0" w:space="0" w:color="auto"/>
        <w:right w:val="none" w:sz="0" w:space="0" w:color="auto"/>
      </w:divBdr>
      <w:divsChild>
        <w:div w:id="1052074113">
          <w:marLeft w:val="0"/>
          <w:marRight w:val="0"/>
          <w:marTop w:val="0"/>
          <w:marBottom w:val="0"/>
          <w:divBdr>
            <w:top w:val="none" w:sz="0" w:space="0" w:color="auto"/>
            <w:left w:val="none" w:sz="0" w:space="0" w:color="auto"/>
            <w:bottom w:val="none" w:sz="0" w:space="0" w:color="auto"/>
            <w:right w:val="none" w:sz="0" w:space="0" w:color="auto"/>
          </w:divBdr>
          <w:divsChild>
            <w:div w:id="1164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09883">
      <w:bodyDiv w:val="1"/>
      <w:marLeft w:val="0"/>
      <w:marRight w:val="0"/>
      <w:marTop w:val="0"/>
      <w:marBottom w:val="0"/>
      <w:divBdr>
        <w:top w:val="none" w:sz="0" w:space="0" w:color="auto"/>
        <w:left w:val="none" w:sz="0" w:space="0" w:color="auto"/>
        <w:bottom w:val="none" w:sz="0" w:space="0" w:color="auto"/>
        <w:right w:val="none" w:sz="0" w:space="0" w:color="auto"/>
      </w:divBdr>
    </w:div>
    <w:div w:id="1481118731">
      <w:bodyDiv w:val="1"/>
      <w:marLeft w:val="0"/>
      <w:marRight w:val="0"/>
      <w:marTop w:val="0"/>
      <w:marBottom w:val="0"/>
      <w:divBdr>
        <w:top w:val="none" w:sz="0" w:space="0" w:color="auto"/>
        <w:left w:val="none" w:sz="0" w:space="0" w:color="auto"/>
        <w:bottom w:val="none" w:sz="0" w:space="0" w:color="auto"/>
        <w:right w:val="none" w:sz="0" w:space="0" w:color="auto"/>
      </w:divBdr>
      <w:divsChild>
        <w:div w:id="618336688">
          <w:marLeft w:val="547"/>
          <w:marRight w:val="0"/>
          <w:marTop w:val="134"/>
          <w:marBottom w:val="0"/>
          <w:divBdr>
            <w:top w:val="none" w:sz="0" w:space="0" w:color="auto"/>
            <w:left w:val="none" w:sz="0" w:space="0" w:color="auto"/>
            <w:bottom w:val="none" w:sz="0" w:space="0" w:color="auto"/>
            <w:right w:val="none" w:sz="0" w:space="0" w:color="auto"/>
          </w:divBdr>
        </w:div>
        <w:div w:id="790054462">
          <w:marLeft w:val="547"/>
          <w:marRight w:val="0"/>
          <w:marTop w:val="134"/>
          <w:marBottom w:val="0"/>
          <w:divBdr>
            <w:top w:val="none" w:sz="0" w:space="0" w:color="auto"/>
            <w:left w:val="none" w:sz="0" w:space="0" w:color="auto"/>
            <w:bottom w:val="none" w:sz="0" w:space="0" w:color="auto"/>
            <w:right w:val="none" w:sz="0" w:space="0" w:color="auto"/>
          </w:divBdr>
        </w:div>
        <w:div w:id="1092437700">
          <w:marLeft w:val="547"/>
          <w:marRight w:val="0"/>
          <w:marTop w:val="134"/>
          <w:marBottom w:val="0"/>
          <w:divBdr>
            <w:top w:val="none" w:sz="0" w:space="0" w:color="auto"/>
            <w:left w:val="none" w:sz="0" w:space="0" w:color="auto"/>
            <w:bottom w:val="none" w:sz="0" w:space="0" w:color="auto"/>
            <w:right w:val="none" w:sz="0" w:space="0" w:color="auto"/>
          </w:divBdr>
        </w:div>
        <w:div w:id="1456870717">
          <w:marLeft w:val="547"/>
          <w:marRight w:val="0"/>
          <w:marTop w:val="134"/>
          <w:marBottom w:val="0"/>
          <w:divBdr>
            <w:top w:val="none" w:sz="0" w:space="0" w:color="auto"/>
            <w:left w:val="none" w:sz="0" w:space="0" w:color="auto"/>
            <w:bottom w:val="none" w:sz="0" w:space="0" w:color="auto"/>
            <w:right w:val="none" w:sz="0" w:space="0" w:color="auto"/>
          </w:divBdr>
        </w:div>
      </w:divsChild>
    </w:div>
    <w:div w:id="1503862117">
      <w:bodyDiv w:val="1"/>
      <w:marLeft w:val="0"/>
      <w:marRight w:val="0"/>
      <w:marTop w:val="0"/>
      <w:marBottom w:val="0"/>
      <w:divBdr>
        <w:top w:val="none" w:sz="0" w:space="0" w:color="auto"/>
        <w:left w:val="none" w:sz="0" w:space="0" w:color="auto"/>
        <w:bottom w:val="none" w:sz="0" w:space="0" w:color="auto"/>
        <w:right w:val="none" w:sz="0" w:space="0" w:color="auto"/>
      </w:divBdr>
      <w:divsChild>
        <w:div w:id="464584852">
          <w:marLeft w:val="547"/>
          <w:marRight w:val="0"/>
          <w:marTop w:val="134"/>
          <w:marBottom w:val="0"/>
          <w:divBdr>
            <w:top w:val="none" w:sz="0" w:space="0" w:color="auto"/>
            <w:left w:val="none" w:sz="0" w:space="0" w:color="auto"/>
            <w:bottom w:val="none" w:sz="0" w:space="0" w:color="auto"/>
            <w:right w:val="none" w:sz="0" w:space="0" w:color="auto"/>
          </w:divBdr>
        </w:div>
        <w:div w:id="718091323">
          <w:marLeft w:val="547"/>
          <w:marRight w:val="0"/>
          <w:marTop w:val="134"/>
          <w:marBottom w:val="0"/>
          <w:divBdr>
            <w:top w:val="none" w:sz="0" w:space="0" w:color="auto"/>
            <w:left w:val="none" w:sz="0" w:space="0" w:color="auto"/>
            <w:bottom w:val="none" w:sz="0" w:space="0" w:color="auto"/>
            <w:right w:val="none" w:sz="0" w:space="0" w:color="auto"/>
          </w:divBdr>
        </w:div>
        <w:div w:id="918440260">
          <w:marLeft w:val="547"/>
          <w:marRight w:val="0"/>
          <w:marTop w:val="134"/>
          <w:marBottom w:val="0"/>
          <w:divBdr>
            <w:top w:val="none" w:sz="0" w:space="0" w:color="auto"/>
            <w:left w:val="none" w:sz="0" w:space="0" w:color="auto"/>
            <w:bottom w:val="none" w:sz="0" w:space="0" w:color="auto"/>
            <w:right w:val="none" w:sz="0" w:space="0" w:color="auto"/>
          </w:divBdr>
        </w:div>
      </w:divsChild>
    </w:div>
    <w:div w:id="1520242176">
      <w:bodyDiv w:val="1"/>
      <w:marLeft w:val="0"/>
      <w:marRight w:val="0"/>
      <w:marTop w:val="0"/>
      <w:marBottom w:val="0"/>
      <w:divBdr>
        <w:top w:val="none" w:sz="0" w:space="0" w:color="auto"/>
        <w:left w:val="none" w:sz="0" w:space="0" w:color="auto"/>
        <w:bottom w:val="none" w:sz="0" w:space="0" w:color="auto"/>
        <w:right w:val="none" w:sz="0" w:space="0" w:color="auto"/>
      </w:divBdr>
      <w:divsChild>
        <w:div w:id="488789914">
          <w:marLeft w:val="547"/>
          <w:marRight w:val="0"/>
          <w:marTop w:val="154"/>
          <w:marBottom w:val="0"/>
          <w:divBdr>
            <w:top w:val="none" w:sz="0" w:space="0" w:color="auto"/>
            <w:left w:val="none" w:sz="0" w:space="0" w:color="auto"/>
            <w:bottom w:val="none" w:sz="0" w:space="0" w:color="auto"/>
            <w:right w:val="none" w:sz="0" w:space="0" w:color="auto"/>
          </w:divBdr>
        </w:div>
      </w:divsChild>
    </w:div>
    <w:div w:id="1550260737">
      <w:bodyDiv w:val="1"/>
      <w:marLeft w:val="0"/>
      <w:marRight w:val="0"/>
      <w:marTop w:val="0"/>
      <w:marBottom w:val="0"/>
      <w:divBdr>
        <w:top w:val="none" w:sz="0" w:space="0" w:color="auto"/>
        <w:left w:val="none" w:sz="0" w:space="0" w:color="auto"/>
        <w:bottom w:val="none" w:sz="0" w:space="0" w:color="auto"/>
        <w:right w:val="none" w:sz="0" w:space="0" w:color="auto"/>
      </w:divBdr>
      <w:divsChild>
        <w:div w:id="100732821">
          <w:marLeft w:val="0"/>
          <w:marRight w:val="0"/>
          <w:marTop w:val="0"/>
          <w:marBottom w:val="0"/>
          <w:divBdr>
            <w:top w:val="none" w:sz="0" w:space="0" w:color="auto"/>
            <w:left w:val="none" w:sz="0" w:space="0" w:color="auto"/>
            <w:bottom w:val="none" w:sz="0" w:space="0" w:color="auto"/>
            <w:right w:val="none" w:sz="0" w:space="0" w:color="auto"/>
          </w:divBdr>
        </w:div>
      </w:divsChild>
    </w:div>
    <w:div w:id="1608809706">
      <w:bodyDiv w:val="1"/>
      <w:marLeft w:val="0"/>
      <w:marRight w:val="0"/>
      <w:marTop w:val="0"/>
      <w:marBottom w:val="0"/>
      <w:divBdr>
        <w:top w:val="none" w:sz="0" w:space="0" w:color="auto"/>
        <w:left w:val="none" w:sz="0" w:space="0" w:color="auto"/>
        <w:bottom w:val="none" w:sz="0" w:space="0" w:color="auto"/>
        <w:right w:val="none" w:sz="0" w:space="0" w:color="auto"/>
      </w:divBdr>
      <w:divsChild>
        <w:div w:id="508637377">
          <w:marLeft w:val="806"/>
          <w:marRight w:val="0"/>
          <w:marTop w:val="125"/>
          <w:marBottom w:val="0"/>
          <w:divBdr>
            <w:top w:val="none" w:sz="0" w:space="0" w:color="auto"/>
            <w:left w:val="none" w:sz="0" w:space="0" w:color="auto"/>
            <w:bottom w:val="none" w:sz="0" w:space="0" w:color="auto"/>
            <w:right w:val="none" w:sz="0" w:space="0" w:color="auto"/>
          </w:divBdr>
        </w:div>
        <w:div w:id="586234700">
          <w:marLeft w:val="806"/>
          <w:marRight w:val="0"/>
          <w:marTop w:val="125"/>
          <w:marBottom w:val="0"/>
          <w:divBdr>
            <w:top w:val="none" w:sz="0" w:space="0" w:color="auto"/>
            <w:left w:val="none" w:sz="0" w:space="0" w:color="auto"/>
            <w:bottom w:val="none" w:sz="0" w:space="0" w:color="auto"/>
            <w:right w:val="none" w:sz="0" w:space="0" w:color="auto"/>
          </w:divBdr>
        </w:div>
        <w:div w:id="890270044">
          <w:marLeft w:val="1440"/>
          <w:marRight w:val="0"/>
          <w:marTop w:val="115"/>
          <w:marBottom w:val="0"/>
          <w:divBdr>
            <w:top w:val="none" w:sz="0" w:space="0" w:color="auto"/>
            <w:left w:val="none" w:sz="0" w:space="0" w:color="auto"/>
            <w:bottom w:val="none" w:sz="0" w:space="0" w:color="auto"/>
            <w:right w:val="none" w:sz="0" w:space="0" w:color="auto"/>
          </w:divBdr>
        </w:div>
        <w:div w:id="992030986">
          <w:marLeft w:val="806"/>
          <w:marRight w:val="0"/>
          <w:marTop w:val="125"/>
          <w:marBottom w:val="0"/>
          <w:divBdr>
            <w:top w:val="none" w:sz="0" w:space="0" w:color="auto"/>
            <w:left w:val="none" w:sz="0" w:space="0" w:color="auto"/>
            <w:bottom w:val="none" w:sz="0" w:space="0" w:color="auto"/>
            <w:right w:val="none" w:sz="0" w:space="0" w:color="auto"/>
          </w:divBdr>
        </w:div>
        <w:div w:id="1821723795">
          <w:marLeft w:val="806"/>
          <w:marRight w:val="0"/>
          <w:marTop w:val="125"/>
          <w:marBottom w:val="0"/>
          <w:divBdr>
            <w:top w:val="none" w:sz="0" w:space="0" w:color="auto"/>
            <w:left w:val="none" w:sz="0" w:space="0" w:color="auto"/>
            <w:bottom w:val="none" w:sz="0" w:space="0" w:color="auto"/>
            <w:right w:val="none" w:sz="0" w:space="0" w:color="auto"/>
          </w:divBdr>
        </w:div>
      </w:divsChild>
    </w:div>
    <w:div w:id="1638678006">
      <w:bodyDiv w:val="1"/>
      <w:marLeft w:val="0"/>
      <w:marRight w:val="0"/>
      <w:marTop w:val="0"/>
      <w:marBottom w:val="0"/>
      <w:divBdr>
        <w:top w:val="none" w:sz="0" w:space="0" w:color="auto"/>
        <w:left w:val="none" w:sz="0" w:space="0" w:color="auto"/>
        <w:bottom w:val="none" w:sz="0" w:space="0" w:color="auto"/>
        <w:right w:val="none" w:sz="0" w:space="0" w:color="auto"/>
      </w:divBdr>
      <w:divsChild>
        <w:div w:id="170073820">
          <w:marLeft w:val="0"/>
          <w:marRight w:val="0"/>
          <w:marTop w:val="0"/>
          <w:marBottom w:val="0"/>
          <w:divBdr>
            <w:top w:val="none" w:sz="0" w:space="0" w:color="auto"/>
            <w:left w:val="none" w:sz="0" w:space="0" w:color="auto"/>
            <w:bottom w:val="none" w:sz="0" w:space="0" w:color="auto"/>
            <w:right w:val="none" w:sz="0" w:space="0" w:color="auto"/>
          </w:divBdr>
          <w:divsChild>
            <w:div w:id="11774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13650">
      <w:bodyDiv w:val="1"/>
      <w:marLeft w:val="0"/>
      <w:marRight w:val="0"/>
      <w:marTop w:val="0"/>
      <w:marBottom w:val="0"/>
      <w:divBdr>
        <w:top w:val="none" w:sz="0" w:space="0" w:color="auto"/>
        <w:left w:val="none" w:sz="0" w:space="0" w:color="auto"/>
        <w:bottom w:val="none" w:sz="0" w:space="0" w:color="auto"/>
        <w:right w:val="none" w:sz="0" w:space="0" w:color="auto"/>
      </w:divBdr>
      <w:divsChild>
        <w:div w:id="1616522886">
          <w:marLeft w:val="0"/>
          <w:marRight w:val="0"/>
          <w:marTop w:val="0"/>
          <w:marBottom w:val="0"/>
          <w:divBdr>
            <w:top w:val="none" w:sz="0" w:space="0" w:color="auto"/>
            <w:left w:val="none" w:sz="0" w:space="0" w:color="auto"/>
            <w:bottom w:val="none" w:sz="0" w:space="0" w:color="auto"/>
            <w:right w:val="none" w:sz="0" w:space="0" w:color="auto"/>
          </w:divBdr>
        </w:div>
      </w:divsChild>
    </w:div>
    <w:div w:id="1674068212">
      <w:bodyDiv w:val="1"/>
      <w:marLeft w:val="0"/>
      <w:marRight w:val="0"/>
      <w:marTop w:val="0"/>
      <w:marBottom w:val="0"/>
      <w:divBdr>
        <w:top w:val="none" w:sz="0" w:space="0" w:color="auto"/>
        <w:left w:val="none" w:sz="0" w:space="0" w:color="auto"/>
        <w:bottom w:val="none" w:sz="0" w:space="0" w:color="auto"/>
        <w:right w:val="none" w:sz="0" w:space="0" w:color="auto"/>
      </w:divBdr>
      <w:divsChild>
        <w:div w:id="1709378790">
          <w:marLeft w:val="0"/>
          <w:marRight w:val="0"/>
          <w:marTop w:val="0"/>
          <w:marBottom w:val="0"/>
          <w:divBdr>
            <w:top w:val="none" w:sz="0" w:space="0" w:color="auto"/>
            <w:left w:val="none" w:sz="0" w:space="0" w:color="auto"/>
            <w:bottom w:val="none" w:sz="0" w:space="0" w:color="auto"/>
            <w:right w:val="none" w:sz="0" w:space="0" w:color="auto"/>
          </w:divBdr>
          <w:divsChild>
            <w:div w:id="886722868">
              <w:marLeft w:val="0"/>
              <w:marRight w:val="0"/>
              <w:marTop w:val="0"/>
              <w:marBottom w:val="0"/>
              <w:divBdr>
                <w:top w:val="none" w:sz="0" w:space="0" w:color="auto"/>
                <w:left w:val="none" w:sz="0" w:space="0" w:color="auto"/>
                <w:bottom w:val="none" w:sz="0" w:space="0" w:color="auto"/>
                <w:right w:val="none" w:sz="0" w:space="0" w:color="auto"/>
              </w:divBdr>
            </w:div>
            <w:div w:id="1278488107">
              <w:marLeft w:val="0"/>
              <w:marRight w:val="0"/>
              <w:marTop w:val="0"/>
              <w:marBottom w:val="0"/>
              <w:divBdr>
                <w:top w:val="none" w:sz="0" w:space="0" w:color="auto"/>
                <w:left w:val="none" w:sz="0" w:space="0" w:color="auto"/>
                <w:bottom w:val="none" w:sz="0" w:space="0" w:color="auto"/>
                <w:right w:val="none" w:sz="0" w:space="0" w:color="auto"/>
              </w:divBdr>
            </w:div>
            <w:div w:id="1749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998">
      <w:bodyDiv w:val="1"/>
      <w:marLeft w:val="0"/>
      <w:marRight w:val="0"/>
      <w:marTop w:val="0"/>
      <w:marBottom w:val="0"/>
      <w:divBdr>
        <w:top w:val="none" w:sz="0" w:space="0" w:color="auto"/>
        <w:left w:val="none" w:sz="0" w:space="0" w:color="auto"/>
        <w:bottom w:val="none" w:sz="0" w:space="0" w:color="auto"/>
        <w:right w:val="none" w:sz="0" w:space="0" w:color="auto"/>
      </w:divBdr>
      <w:divsChild>
        <w:div w:id="776173642">
          <w:marLeft w:val="0"/>
          <w:marRight w:val="0"/>
          <w:marTop w:val="0"/>
          <w:marBottom w:val="0"/>
          <w:divBdr>
            <w:top w:val="none" w:sz="0" w:space="0" w:color="auto"/>
            <w:left w:val="none" w:sz="0" w:space="0" w:color="auto"/>
            <w:bottom w:val="none" w:sz="0" w:space="0" w:color="auto"/>
            <w:right w:val="none" w:sz="0" w:space="0" w:color="auto"/>
          </w:divBdr>
          <w:divsChild>
            <w:div w:id="13581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00407">
      <w:bodyDiv w:val="1"/>
      <w:marLeft w:val="0"/>
      <w:marRight w:val="0"/>
      <w:marTop w:val="0"/>
      <w:marBottom w:val="0"/>
      <w:divBdr>
        <w:top w:val="none" w:sz="0" w:space="0" w:color="auto"/>
        <w:left w:val="none" w:sz="0" w:space="0" w:color="auto"/>
        <w:bottom w:val="none" w:sz="0" w:space="0" w:color="auto"/>
        <w:right w:val="none" w:sz="0" w:space="0" w:color="auto"/>
      </w:divBdr>
      <w:divsChild>
        <w:div w:id="45379328">
          <w:marLeft w:val="547"/>
          <w:marRight w:val="0"/>
          <w:marTop w:val="154"/>
          <w:marBottom w:val="0"/>
          <w:divBdr>
            <w:top w:val="none" w:sz="0" w:space="0" w:color="auto"/>
            <w:left w:val="none" w:sz="0" w:space="0" w:color="auto"/>
            <w:bottom w:val="none" w:sz="0" w:space="0" w:color="auto"/>
            <w:right w:val="none" w:sz="0" w:space="0" w:color="auto"/>
          </w:divBdr>
        </w:div>
      </w:divsChild>
    </w:div>
    <w:div w:id="1907761161">
      <w:bodyDiv w:val="1"/>
      <w:marLeft w:val="0"/>
      <w:marRight w:val="0"/>
      <w:marTop w:val="0"/>
      <w:marBottom w:val="0"/>
      <w:divBdr>
        <w:top w:val="none" w:sz="0" w:space="0" w:color="auto"/>
        <w:left w:val="none" w:sz="0" w:space="0" w:color="auto"/>
        <w:bottom w:val="none" w:sz="0" w:space="0" w:color="auto"/>
        <w:right w:val="none" w:sz="0" w:space="0" w:color="auto"/>
      </w:divBdr>
    </w:div>
    <w:div w:id="1918517541">
      <w:bodyDiv w:val="1"/>
      <w:marLeft w:val="0"/>
      <w:marRight w:val="0"/>
      <w:marTop w:val="0"/>
      <w:marBottom w:val="0"/>
      <w:divBdr>
        <w:top w:val="none" w:sz="0" w:space="0" w:color="auto"/>
        <w:left w:val="none" w:sz="0" w:space="0" w:color="auto"/>
        <w:bottom w:val="none" w:sz="0" w:space="0" w:color="auto"/>
        <w:right w:val="none" w:sz="0" w:space="0" w:color="auto"/>
      </w:divBdr>
      <w:divsChild>
        <w:div w:id="1712726141">
          <w:marLeft w:val="274"/>
          <w:marRight w:val="0"/>
          <w:marTop w:val="86"/>
          <w:marBottom w:val="0"/>
          <w:divBdr>
            <w:top w:val="none" w:sz="0" w:space="0" w:color="auto"/>
            <w:left w:val="none" w:sz="0" w:space="0" w:color="auto"/>
            <w:bottom w:val="none" w:sz="0" w:space="0" w:color="auto"/>
            <w:right w:val="none" w:sz="0" w:space="0" w:color="auto"/>
          </w:divBdr>
        </w:div>
      </w:divsChild>
    </w:div>
    <w:div w:id="1941136437">
      <w:bodyDiv w:val="1"/>
      <w:marLeft w:val="0"/>
      <w:marRight w:val="0"/>
      <w:marTop w:val="0"/>
      <w:marBottom w:val="0"/>
      <w:divBdr>
        <w:top w:val="none" w:sz="0" w:space="0" w:color="auto"/>
        <w:left w:val="none" w:sz="0" w:space="0" w:color="auto"/>
        <w:bottom w:val="none" w:sz="0" w:space="0" w:color="auto"/>
        <w:right w:val="none" w:sz="0" w:space="0" w:color="auto"/>
      </w:divBdr>
      <w:divsChild>
        <w:div w:id="1642030867">
          <w:marLeft w:val="0"/>
          <w:marRight w:val="0"/>
          <w:marTop w:val="0"/>
          <w:marBottom w:val="0"/>
          <w:divBdr>
            <w:top w:val="none" w:sz="0" w:space="0" w:color="auto"/>
            <w:left w:val="none" w:sz="0" w:space="0" w:color="auto"/>
            <w:bottom w:val="none" w:sz="0" w:space="0" w:color="auto"/>
            <w:right w:val="none" w:sz="0" w:space="0" w:color="auto"/>
          </w:divBdr>
        </w:div>
      </w:divsChild>
    </w:div>
    <w:div w:id="2004041110">
      <w:bodyDiv w:val="1"/>
      <w:marLeft w:val="0"/>
      <w:marRight w:val="0"/>
      <w:marTop w:val="0"/>
      <w:marBottom w:val="0"/>
      <w:divBdr>
        <w:top w:val="none" w:sz="0" w:space="0" w:color="auto"/>
        <w:left w:val="none" w:sz="0" w:space="0" w:color="auto"/>
        <w:bottom w:val="none" w:sz="0" w:space="0" w:color="auto"/>
        <w:right w:val="none" w:sz="0" w:space="0" w:color="auto"/>
      </w:divBdr>
      <w:divsChild>
        <w:div w:id="605233086">
          <w:marLeft w:val="547"/>
          <w:marRight w:val="0"/>
          <w:marTop w:val="134"/>
          <w:marBottom w:val="0"/>
          <w:divBdr>
            <w:top w:val="none" w:sz="0" w:space="0" w:color="auto"/>
            <w:left w:val="none" w:sz="0" w:space="0" w:color="auto"/>
            <w:bottom w:val="none" w:sz="0" w:space="0" w:color="auto"/>
            <w:right w:val="none" w:sz="0" w:space="0" w:color="auto"/>
          </w:divBdr>
        </w:div>
        <w:div w:id="707147209">
          <w:marLeft w:val="547"/>
          <w:marRight w:val="0"/>
          <w:marTop w:val="134"/>
          <w:marBottom w:val="0"/>
          <w:divBdr>
            <w:top w:val="none" w:sz="0" w:space="0" w:color="auto"/>
            <w:left w:val="none" w:sz="0" w:space="0" w:color="auto"/>
            <w:bottom w:val="none" w:sz="0" w:space="0" w:color="auto"/>
            <w:right w:val="none" w:sz="0" w:space="0" w:color="auto"/>
          </w:divBdr>
        </w:div>
        <w:div w:id="1352150926">
          <w:marLeft w:val="1166"/>
          <w:marRight w:val="0"/>
          <w:marTop w:val="115"/>
          <w:marBottom w:val="0"/>
          <w:divBdr>
            <w:top w:val="none" w:sz="0" w:space="0" w:color="auto"/>
            <w:left w:val="none" w:sz="0" w:space="0" w:color="auto"/>
            <w:bottom w:val="none" w:sz="0" w:space="0" w:color="auto"/>
            <w:right w:val="none" w:sz="0" w:space="0" w:color="auto"/>
          </w:divBdr>
        </w:div>
      </w:divsChild>
    </w:div>
    <w:div w:id="2079935777">
      <w:bodyDiv w:val="1"/>
      <w:marLeft w:val="0"/>
      <w:marRight w:val="0"/>
      <w:marTop w:val="0"/>
      <w:marBottom w:val="0"/>
      <w:divBdr>
        <w:top w:val="none" w:sz="0" w:space="0" w:color="auto"/>
        <w:left w:val="none" w:sz="0" w:space="0" w:color="auto"/>
        <w:bottom w:val="none" w:sz="0" w:space="0" w:color="auto"/>
        <w:right w:val="none" w:sz="0" w:space="0" w:color="auto"/>
      </w:divBdr>
      <w:divsChild>
        <w:div w:id="670753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F24BE-113D-4A03-8A69-A0B55C1A8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Multi-Barrier Approach - Lesson Plan (CWP)</vt:lpstr>
    </vt:vector>
  </TitlesOfParts>
  <Company>CAWST</Company>
  <LinksUpToDate>false</LinksUpToDate>
  <CharactersWithSpaces>7685</CharactersWithSpaces>
  <SharedDoc>false</SharedDoc>
  <HLinks>
    <vt:vector size="300" baseType="variant">
      <vt:variant>
        <vt:i4>1179711</vt:i4>
      </vt:variant>
      <vt:variant>
        <vt:i4>296</vt:i4>
      </vt:variant>
      <vt:variant>
        <vt:i4>0</vt:i4>
      </vt:variant>
      <vt:variant>
        <vt:i4>5</vt:i4>
      </vt:variant>
      <vt:variant>
        <vt:lpwstr/>
      </vt:variant>
      <vt:variant>
        <vt:lpwstr>_Toc319063375</vt:lpwstr>
      </vt:variant>
      <vt:variant>
        <vt:i4>1179711</vt:i4>
      </vt:variant>
      <vt:variant>
        <vt:i4>290</vt:i4>
      </vt:variant>
      <vt:variant>
        <vt:i4>0</vt:i4>
      </vt:variant>
      <vt:variant>
        <vt:i4>5</vt:i4>
      </vt:variant>
      <vt:variant>
        <vt:lpwstr/>
      </vt:variant>
      <vt:variant>
        <vt:lpwstr>_Toc319063374</vt:lpwstr>
      </vt:variant>
      <vt:variant>
        <vt:i4>1179711</vt:i4>
      </vt:variant>
      <vt:variant>
        <vt:i4>284</vt:i4>
      </vt:variant>
      <vt:variant>
        <vt:i4>0</vt:i4>
      </vt:variant>
      <vt:variant>
        <vt:i4>5</vt:i4>
      </vt:variant>
      <vt:variant>
        <vt:lpwstr/>
      </vt:variant>
      <vt:variant>
        <vt:lpwstr>_Toc319063373</vt:lpwstr>
      </vt:variant>
      <vt:variant>
        <vt:i4>1179711</vt:i4>
      </vt:variant>
      <vt:variant>
        <vt:i4>278</vt:i4>
      </vt:variant>
      <vt:variant>
        <vt:i4>0</vt:i4>
      </vt:variant>
      <vt:variant>
        <vt:i4>5</vt:i4>
      </vt:variant>
      <vt:variant>
        <vt:lpwstr/>
      </vt:variant>
      <vt:variant>
        <vt:lpwstr>_Toc319063372</vt:lpwstr>
      </vt:variant>
      <vt:variant>
        <vt:i4>1179711</vt:i4>
      </vt:variant>
      <vt:variant>
        <vt:i4>272</vt:i4>
      </vt:variant>
      <vt:variant>
        <vt:i4>0</vt:i4>
      </vt:variant>
      <vt:variant>
        <vt:i4>5</vt:i4>
      </vt:variant>
      <vt:variant>
        <vt:lpwstr/>
      </vt:variant>
      <vt:variant>
        <vt:lpwstr>_Toc319063371</vt:lpwstr>
      </vt:variant>
      <vt:variant>
        <vt:i4>1179711</vt:i4>
      </vt:variant>
      <vt:variant>
        <vt:i4>266</vt:i4>
      </vt:variant>
      <vt:variant>
        <vt:i4>0</vt:i4>
      </vt:variant>
      <vt:variant>
        <vt:i4>5</vt:i4>
      </vt:variant>
      <vt:variant>
        <vt:lpwstr/>
      </vt:variant>
      <vt:variant>
        <vt:lpwstr>_Toc319063370</vt:lpwstr>
      </vt:variant>
      <vt:variant>
        <vt:i4>1245247</vt:i4>
      </vt:variant>
      <vt:variant>
        <vt:i4>260</vt:i4>
      </vt:variant>
      <vt:variant>
        <vt:i4>0</vt:i4>
      </vt:variant>
      <vt:variant>
        <vt:i4>5</vt:i4>
      </vt:variant>
      <vt:variant>
        <vt:lpwstr/>
      </vt:variant>
      <vt:variant>
        <vt:lpwstr>_Toc319063369</vt:lpwstr>
      </vt:variant>
      <vt:variant>
        <vt:i4>1245247</vt:i4>
      </vt:variant>
      <vt:variant>
        <vt:i4>254</vt:i4>
      </vt:variant>
      <vt:variant>
        <vt:i4>0</vt:i4>
      </vt:variant>
      <vt:variant>
        <vt:i4>5</vt:i4>
      </vt:variant>
      <vt:variant>
        <vt:lpwstr/>
      </vt:variant>
      <vt:variant>
        <vt:lpwstr>_Toc319063368</vt:lpwstr>
      </vt:variant>
      <vt:variant>
        <vt:i4>1245247</vt:i4>
      </vt:variant>
      <vt:variant>
        <vt:i4>248</vt:i4>
      </vt:variant>
      <vt:variant>
        <vt:i4>0</vt:i4>
      </vt:variant>
      <vt:variant>
        <vt:i4>5</vt:i4>
      </vt:variant>
      <vt:variant>
        <vt:lpwstr/>
      </vt:variant>
      <vt:variant>
        <vt:lpwstr>_Toc319063367</vt:lpwstr>
      </vt:variant>
      <vt:variant>
        <vt:i4>1245247</vt:i4>
      </vt:variant>
      <vt:variant>
        <vt:i4>242</vt:i4>
      </vt:variant>
      <vt:variant>
        <vt:i4>0</vt:i4>
      </vt:variant>
      <vt:variant>
        <vt:i4>5</vt:i4>
      </vt:variant>
      <vt:variant>
        <vt:lpwstr/>
      </vt:variant>
      <vt:variant>
        <vt:lpwstr>_Toc319063366</vt:lpwstr>
      </vt:variant>
      <vt:variant>
        <vt:i4>1245247</vt:i4>
      </vt:variant>
      <vt:variant>
        <vt:i4>236</vt:i4>
      </vt:variant>
      <vt:variant>
        <vt:i4>0</vt:i4>
      </vt:variant>
      <vt:variant>
        <vt:i4>5</vt:i4>
      </vt:variant>
      <vt:variant>
        <vt:lpwstr/>
      </vt:variant>
      <vt:variant>
        <vt:lpwstr>_Toc319063365</vt:lpwstr>
      </vt:variant>
      <vt:variant>
        <vt:i4>1245247</vt:i4>
      </vt:variant>
      <vt:variant>
        <vt:i4>230</vt:i4>
      </vt:variant>
      <vt:variant>
        <vt:i4>0</vt:i4>
      </vt:variant>
      <vt:variant>
        <vt:i4>5</vt:i4>
      </vt:variant>
      <vt:variant>
        <vt:lpwstr/>
      </vt:variant>
      <vt:variant>
        <vt:lpwstr>_Toc319063364</vt:lpwstr>
      </vt:variant>
      <vt:variant>
        <vt:i4>1245247</vt:i4>
      </vt:variant>
      <vt:variant>
        <vt:i4>224</vt:i4>
      </vt:variant>
      <vt:variant>
        <vt:i4>0</vt:i4>
      </vt:variant>
      <vt:variant>
        <vt:i4>5</vt:i4>
      </vt:variant>
      <vt:variant>
        <vt:lpwstr/>
      </vt:variant>
      <vt:variant>
        <vt:lpwstr>_Toc319063363</vt:lpwstr>
      </vt:variant>
      <vt:variant>
        <vt:i4>1245247</vt:i4>
      </vt:variant>
      <vt:variant>
        <vt:i4>218</vt:i4>
      </vt:variant>
      <vt:variant>
        <vt:i4>0</vt:i4>
      </vt:variant>
      <vt:variant>
        <vt:i4>5</vt:i4>
      </vt:variant>
      <vt:variant>
        <vt:lpwstr/>
      </vt:variant>
      <vt:variant>
        <vt:lpwstr>_Toc319063362</vt:lpwstr>
      </vt:variant>
      <vt:variant>
        <vt:i4>1245247</vt:i4>
      </vt:variant>
      <vt:variant>
        <vt:i4>212</vt:i4>
      </vt:variant>
      <vt:variant>
        <vt:i4>0</vt:i4>
      </vt:variant>
      <vt:variant>
        <vt:i4>5</vt:i4>
      </vt:variant>
      <vt:variant>
        <vt:lpwstr/>
      </vt:variant>
      <vt:variant>
        <vt:lpwstr>_Toc319063361</vt:lpwstr>
      </vt:variant>
      <vt:variant>
        <vt:i4>1245247</vt:i4>
      </vt:variant>
      <vt:variant>
        <vt:i4>206</vt:i4>
      </vt:variant>
      <vt:variant>
        <vt:i4>0</vt:i4>
      </vt:variant>
      <vt:variant>
        <vt:i4>5</vt:i4>
      </vt:variant>
      <vt:variant>
        <vt:lpwstr/>
      </vt:variant>
      <vt:variant>
        <vt:lpwstr>_Toc319063360</vt:lpwstr>
      </vt:variant>
      <vt:variant>
        <vt:i4>1048639</vt:i4>
      </vt:variant>
      <vt:variant>
        <vt:i4>200</vt:i4>
      </vt:variant>
      <vt:variant>
        <vt:i4>0</vt:i4>
      </vt:variant>
      <vt:variant>
        <vt:i4>5</vt:i4>
      </vt:variant>
      <vt:variant>
        <vt:lpwstr/>
      </vt:variant>
      <vt:variant>
        <vt:lpwstr>_Toc319063359</vt:lpwstr>
      </vt:variant>
      <vt:variant>
        <vt:i4>1048639</vt:i4>
      </vt:variant>
      <vt:variant>
        <vt:i4>194</vt:i4>
      </vt:variant>
      <vt:variant>
        <vt:i4>0</vt:i4>
      </vt:variant>
      <vt:variant>
        <vt:i4>5</vt:i4>
      </vt:variant>
      <vt:variant>
        <vt:lpwstr/>
      </vt:variant>
      <vt:variant>
        <vt:lpwstr>_Toc319063358</vt:lpwstr>
      </vt:variant>
      <vt:variant>
        <vt:i4>1048639</vt:i4>
      </vt:variant>
      <vt:variant>
        <vt:i4>188</vt:i4>
      </vt:variant>
      <vt:variant>
        <vt:i4>0</vt:i4>
      </vt:variant>
      <vt:variant>
        <vt:i4>5</vt:i4>
      </vt:variant>
      <vt:variant>
        <vt:lpwstr/>
      </vt:variant>
      <vt:variant>
        <vt:lpwstr>_Toc319063357</vt:lpwstr>
      </vt:variant>
      <vt:variant>
        <vt:i4>1048639</vt:i4>
      </vt:variant>
      <vt:variant>
        <vt:i4>182</vt:i4>
      </vt:variant>
      <vt:variant>
        <vt:i4>0</vt:i4>
      </vt:variant>
      <vt:variant>
        <vt:i4>5</vt:i4>
      </vt:variant>
      <vt:variant>
        <vt:lpwstr/>
      </vt:variant>
      <vt:variant>
        <vt:lpwstr>_Toc319063356</vt:lpwstr>
      </vt:variant>
      <vt:variant>
        <vt:i4>1048639</vt:i4>
      </vt:variant>
      <vt:variant>
        <vt:i4>176</vt:i4>
      </vt:variant>
      <vt:variant>
        <vt:i4>0</vt:i4>
      </vt:variant>
      <vt:variant>
        <vt:i4>5</vt:i4>
      </vt:variant>
      <vt:variant>
        <vt:lpwstr/>
      </vt:variant>
      <vt:variant>
        <vt:lpwstr>_Toc319063355</vt:lpwstr>
      </vt:variant>
      <vt:variant>
        <vt:i4>1048639</vt:i4>
      </vt:variant>
      <vt:variant>
        <vt:i4>170</vt:i4>
      </vt:variant>
      <vt:variant>
        <vt:i4>0</vt:i4>
      </vt:variant>
      <vt:variant>
        <vt:i4>5</vt:i4>
      </vt:variant>
      <vt:variant>
        <vt:lpwstr/>
      </vt:variant>
      <vt:variant>
        <vt:lpwstr>_Toc319063354</vt:lpwstr>
      </vt:variant>
      <vt:variant>
        <vt:i4>1048639</vt:i4>
      </vt:variant>
      <vt:variant>
        <vt:i4>164</vt:i4>
      </vt:variant>
      <vt:variant>
        <vt:i4>0</vt:i4>
      </vt:variant>
      <vt:variant>
        <vt:i4>5</vt:i4>
      </vt:variant>
      <vt:variant>
        <vt:lpwstr/>
      </vt:variant>
      <vt:variant>
        <vt:lpwstr>_Toc319063353</vt:lpwstr>
      </vt:variant>
      <vt:variant>
        <vt:i4>1048639</vt:i4>
      </vt:variant>
      <vt:variant>
        <vt:i4>158</vt:i4>
      </vt:variant>
      <vt:variant>
        <vt:i4>0</vt:i4>
      </vt:variant>
      <vt:variant>
        <vt:i4>5</vt:i4>
      </vt:variant>
      <vt:variant>
        <vt:lpwstr/>
      </vt:variant>
      <vt:variant>
        <vt:lpwstr>_Toc319063352</vt:lpwstr>
      </vt:variant>
      <vt:variant>
        <vt:i4>1048639</vt:i4>
      </vt:variant>
      <vt:variant>
        <vt:i4>152</vt:i4>
      </vt:variant>
      <vt:variant>
        <vt:i4>0</vt:i4>
      </vt:variant>
      <vt:variant>
        <vt:i4>5</vt:i4>
      </vt:variant>
      <vt:variant>
        <vt:lpwstr/>
      </vt:variant>
      <vt:variant>
        <vt:lpwstr>_Toc319063350</vt:lpwstr>
      </vt:variant>
      <vt:variant>
        <vt:i4>1114175</vt:i4>
      </vt:variant>
      <vt:variant>
        <vt:i4>146</vt:i4>
      </vt:variant>
      <vt:variant>
        <vt:i4>0</vt:i4>
      </vt:variant>
      <vt:variant>
        <vt:i4>5</vt:i4>
      </vt:variant>
      <vt:variant>
        <vt:lpwstr/>
      </vt:variant>
      <vt:variant>
        <vt:lpwstr>_Toc319063349</vt:lpwstr>
      </vt:variant>
      <vt:variant>
        <vt:i4>1114175</vt:i4>
      </vt:variant>
      <vt:variant>
        <vt:i4>140</vt:i4>
      </vt:variant>
      <vt:variant>
        <vt:i4>0</vt:i4>
      </vt:variant>
      <vt:variant>
        <vt:i4>5</vt:i4>
      </vt:variant>
      <vt:variant>
        <vt:lpwstr/>
      </vt:variant>
      <vt:variant>
        <vt:lpwstr>_Toc319063348</vt:lpwstr>
      </vt:variant>
      <vt:variant>
        <vt:i4>1114175</vt:i4>
      </vt:variant>
      <vt:variant>
        <vt:i4>134</vt:i4>
      </vt:variant>
      <vt:variant>
        <vt:i4>0</vt:i4>
      </vt:variant>
      <vt:variant>
        <vt:i4>5</vt:i4>
      </vt:variant>
      <vt:variant>
        <vt:lpwstr/>
      </vt:variant>
      <vt:variant>
        <vt:lpwstr>_Toc319063347</vt:lpwstr>
      </vt:variant>
      <vt:variant>
        <vt:i4>1114175</vt:i4>
      </vt:variant>
      <vt:variant>
        <vt:i4>128</vt:i4>
      </vt:variant>
      <vt:variant>
        <vt:i4>0</vt:i4>
      </vt:variant>
      <vt:variant>
        <vt:i4>5</vt:i4>
      </vt:variant>
      <vt:variant>
        <vt:lpwstr/>
      </vt:variant>
      <vt:variant>
        <vt:lpwstr>_Toc319063346</vt:lpwstr>
      </vt:variant>
      <vt:variant>
        <vt:i4>1114175</vt:i4>
      </vt:variant>
      <vt:variant>
        <vt:i4>122</vt:i4>
      </vt:variant>
      <vt:variant>
        <vt:i4>0</vt:i4>
      </vt:variant>
      <vt:variant>
        <vt:i4>5</vt:i4>
      </vt:variant>
      <vt:variant>
        <vt:lpwstr/>
      </vt:variant>
      <vt:variant>
        <vt:lpwstr>_Toc319063345</vt:lpwstr>
      </vt:variant>
      <vt:variant>
        <vt:i4>1114175</vt:i4>
      </vt:variant>
      <vt:variant>
        <vt:i4>116</vt:i4>
      </vt:variant>
      <vt:variant>
        <vt:i4>0</vt:i4>
      </vt:variant>
      <vt:variant>
        <vt:i4>5</vt:i4>
      </vt:variant>
      <vt:variant>
        <vt:lpwstr/>
      </vt:variant>
      <vt:variant>
        <vt:lpwstr>_Toc319063344</vt:lpwstr>
      </vt:variant>
      <vt:variant>
        <vt:i4>1114175</vt:i4>
      </vt:variant>
      <vt:variant>
        <vt:i4>110</vt:i4>
      </vt:variant>
      <vt:variant>
        <vt:i4>0</vt:i4>
      </vt:variant>
      <vt:variant>
        <vt:i4>5</vt:i4>
      </vt:variant>
      <vt:variant>
        <vt:lpwstr/>
      </vt:variant>
      <vt:variant>
        <vt:lpwstr>_Toc319063343</vt:lpwstr>
      </vt:variant>
      <vt:variant>
        <vt:i4>1114175</vt:i4>
      </vt:variant>
      <vt:variant>
        <vt:i4>104</vt:i4>
      </vt:variant>
      <vt:variant>
        <vt:i4>0</vt:i4>
      </vt:variant>
      <vt:variant>
        <vt:i4>5</vt:i4>
      </vt:variant>
      <vt:variant>
        <vt:lpwstr/>
      </vt:variant>
      <vt:variant>
        <vt:lpwstr>_Toc319063342</vt:lpwstr>
      </vt:variant>
      <vt:variant>
        <vt:i4>1114175</vt:i4>
      </vt:variant>
      <vt:variant>
        <vt:i4>98</vt:i4>
      </vt:variant>
      <vt:variant>
        <vt:i4>0</vt:i4>
      </vt:variant>
      <vt:variant>
        <vt:i4>5</vt:i4>
      </vt:variant>
      <vt:variant>
        <vt:lpwstr/>
      </vt:variant>
      <vt:variant>
        <vt:lpwstr>_Toc319063341</vt:lpwstr>
      </vt:variant>
      <vt:variant>
        <vt:i4>1114175</vt:i4>
      </vt:variant>
      <vt:variant>
        <vt:i4>92</vt:i4>
      </vt:variant>
      <vt:variant>
        <vt:i4>0</vt:i4>
      </vt:variant>
      <vt:variant>
        <vt:i4>5</vt:i4>
      </vt:variant>
      <vt:variant>
        <vt:lpwstr/>
      </vt:variant>
      <vt:variant>
        <vt:lpwstr>_Toc319063340</vt:lpwstr>
      </vt:variant>
      <vt:variant>
        <vt:i4>1441855</vt:i4>
      </vt:variant>
      <vt:variant>
        <vt:i4>86</vt:i4>
      </vt:variant>
      <vt:variant>
        <vt:i4>0</vt:i4>
      </vt:variant>
      <vt:variant>
        <vt:i4>5</vt:i4>
      </vt:variant>
      <vt:variant>
        <vt:lpwstr/>
      </vt:variant>
      <vt:variant>
        <vt:lpwstr>_Toc319063339</vt:lpwstr>
      </vt:variant>
      <vt:variant>
        <vt:i4>1441855</vt:i4>
      </vt:variant>
      <vt:variant>
        <vt:i4>80</vt:i4>
      </vt:variant>
      <vt:variant>
        <vt:i4>0</vt:i4>
      </vt:variant>
      <vt:variant>
        <vt:i4>5</vt:i4>
      </vt:variant>
      <vt:variant>
        <vt:lpwstr/>
      </vt:variant>
      <vt:variant>
        <vt:lpwstr>_Toc319063338</vt:lpwstr>
      </vt:variant>
      <vt:variant>
        <vt:i4>1441855</vt:i4>
      </vt:variant>
      <vt:variant>
        <vt:i4>74</vt:i4>
      </vt:variant>
      <vt:variant>
        <vt:i4>0</vt:i4>
      </vt:variant>
      <vt:variant>
        <vt:i4>5</vt:i4>
      </vt:variant>
      <vt:variant>
        <vt:lpwstr/>
      </vt:variant>
      <vt:variant>
        <vt:lpwstr>_Toc319063337</vt:lpwstr>
      </vt:variant>
      <vt:variant>
        <vt:i4>1441855</vt:i4>
      </vt:variant>
      <vt:variant>
        <vt:i4>68</vt:i4>
      </vt:variant>
      <vt:variant>
        <vt:i4>0</vt:i4>
      </vt:variant>
      <vt:variant>
        <vt:i4>5</vt:i4>
      </vt:variant>
      <vt:variant>
        <vt:lpwstr/>
      </vt:variant>
      <vt:variant>
        <vt:lpwstr>_Toc319063336</vt:lpwstr>
      </vt:variant>
      <vt:variant>
        <vt:i4>1441855</vt:i4>
      </vt:variant>
      <vt:variant>
        <vt:i4>62</vt:i4>
      </vt:variant>
      <vt:variant>
        <vt:i4>0</vt:i4>
      </vt:variant>
      <vt:variant>
        <vt:i4>5</vt:i4>
      </vt:variant>
      <vt:variant>
        <vt:lpwstr/>
      </vt:variant>
      <vt:variant>
        <vt:lpwstr>_Toc319063335</vt:lpwstr>
      </vt:variant>
      <vt:variant>
        <vt:i4>1441855</vt:i4>
      </vt:variant>
      <vt:variant>
        <vt:i4>56</vt:i4>
      </vt:variant>
      <vt:variant>
        <vt:i4>0</vt:i4>
      </vt:variant>
      <vt:variant>
        <vt:i4>5</vt:i4>
      </vt:variant>
      <vt:variant>
        <vt:lpwstr/>
      </vt:variant>
      <vt:variant>
        <vt:lpwstr>_Toc319063334</vt:lpwstr>
      </vt:variant>
      <vt:variant>
        <vt:i4>1441855</vt:i4>
      </vt:variant>
      <vt:variant>
        <vt:i4>50</vt:i4>
      </vt:variant>
      <vt:variant>
        <vt:i4>0</vt:i4>
      </vt:variant>
      <vt:variant>
        <vt:i4>5</vt:i4>
      </vt:variant>
      <vt:variant>
        <vt:lpwstr/>
      </vt:variant>
      <vt:variant>
        <vt:lpwstr>_Toc319063333</vt:lpwstr>
      </vt:variant>
      <vt:variant>
        <vt:i4>1441855</vt:i4>
      </vt:variant>
      <vt:variant>
        <vt:i4>44</vt:i4>
      </vt:variant>
      <vt:variant>
        <vt:i4>0</vt:i4>
      </vt:variant>
      <vt:variant>
        <vt:i4>5</vt:i4>
      </vt:variant>
      <vt:variant>
        <vt:lpwstr/>
      </vt:variant>
      <vt:variant>
        <vt:lpwstr>_Toc319063332</vt:lpwstr>
      </vt:variant>
      <vt:variant>
        <vt:i4>1441855</vt:i4>
      </vt:variant>
      <vt:variant>
        <vt:i4>38</vt:i4>
      </vt:variant>
      <vt:variant>
        <vt:i4>0</vt:i4>
      </vt:variant>
      <vt:variant>
        <vt:i4>5</vt:i4>
      </vt:variant>
      <vt:variant>
        <vt:lpwstr/>
      </vt:variant>
      <vt:variant>
        <vt:lpwstr>_Toc319063331</vt:lpwstr>
      </vt:variant>
      <vt:variant>
        <vt:i4>1441855</vt:i4>
      </vt:variant>
      <vt:variant>
        <vt:i4>32</vt:i4>
      </vt:variant>
      <vt:variant>
        <vt:i4>0</vt:i4>
      </vt:variant>
      <vt:variant>
        <vt:i4>5</vt:i4>
      </vt:variant>
      <vt:variant>
        <vt:lpwstr/>
      </vt:variant>
      <vt:variant>
        <vt:lpwstr>_Toc319063330</vt:lpwstr>
      </vt:variant>
      <vt:variant>
        <vt:i4>1507391</vt:i4>
      </vt:variant>
      <vt:variant>
        <vt:i4>26</vt:i4>
      </vt:variant>
      <vt:variant>
        <vt:i4>0</vt:i4>
      </vt:variant>
      <vt:variant>
        <vt:i4>5</vt:i4>
      </vt:variant>
      <vt:variant>
        <vt:lpwstr/>
      </vt:variant>
      <vt:variant>
        <vt:lpwstr>_Toc319063329</vt:lpwstr>
      </vt:variant>
      <vt:variant>
        <vt:i4>1507391</vt:i4>
      </vt:variant>
      <vt:variant>
        <vt:i4>20</vt:i4>
      </vt:variant>
      <vt:variant>
        <vt:i4>0</vt:i4>
      </vt:variant>
      <vt:variant>
        <vt:i4>5</vt:i4>
      </vt:variant>
      <vt:variant>
        <vt:lpwstr/>
      </vt:variant>
      <vt:variant>
        <vt:lpwstr>_Toc319063328</vt:lpwstr>
      </vt:variant>
      <vt:variant>
        <vt:i4>1507391</vt:i4>
      </vt:variant>
      <vt:variant>
        <vt:i4>14</vt:i4>
      </vt:variant>
      <vt:variant>
        <vt:i4>0</vt:i4>
      </vt:variant>
      <vt:variant>
        <vt:i4>5</vt:i4>
      </vt:variant>
      <vt:variant>
        <vt:lpwstr/>
      </vt:variant>
      <vt:variant>
        <vt:lpwstr>_Toc319063327</vt:lpwstr>
      </vt:variant>
      <vt:variant>
        <vt:i4>1507391</vt:i4>
      </vt:variant>
      <vt:variant>
        <vt:i4>8</vt:i4>
      </vt:variant>
      <vt:variant>
        <vt:i4>0</vt:i4>
      </vt:variant>
      <vt:variant>
        <vt:i4>5</vt:i4>
      </vt:variant>
      <vt:variant>
        <vt:lpwstr/>
      </vt:variant>
      <vt:variant>
        <vt:lpwstr>_Toc319063326</vt:lpwstr>
      </vt:variant>
      <vt:variant>
        <vt:i4>1507391</vt:i4>
      </vt:variant>
      <vt:variant>
        <vt:i4>2</vt:i4>
      </vt:variant>
      <vt:variant>
        <vt:i4>0</vt:i4>
      </vt:variant>
      <vt:variant>
        <vt:i4>5</vt:i4>
      </vt:variant>
      <vt:variant>
        <vt:lpwstr/>
      </vt:variant>
      <vt:variant>
        <vt:lpwstr>_Toc319063325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Multi-Barrier Approach - Lesson Plan (CWP)</dc:title>
  <dc:subject>In this lesson, participants explore how households can use the multi-barrier approach to ensure they are drinking safe water. The lesson will cover source protection, sedimentation, filtration, disinfection, and safe storage</dc:subject>
  <dc:creator>CAWST</dc:creator>
  <cp:keywords/>
  <dc:description/>
  <cp:lastModifiedBy>Andrea Roach</cp:lastModifiedBy>
  <cp:revision>8</cp:revision>
  <cp:lastPrinted>2013-05-08T17:41:00Z</cp:lastPrinted>
  <dcterms:created xsi:type="dcterms:W3CDTF">2017-01-23T20:26:00Z</dcterms:created>
  <dcterms:modified xsi:type="dcterms:W3CDTF">2017-06-11T00:00:00Z</dcterms:modified>
  <cp:category/>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By the end of this session, participants will be able to:
Describe the multi-barrier approach to safe drinking water: source protection, sedimentation, filtration, disinfection and safe storage. 
Explain the three steps in household water treatment: sedim</vt:lpwstr>
  </property>
  <property fmtid="{D5CDD505-2E9C-101B-9397-08002B2CF9AE}" pid="3" name="WordingPreferenceSet">
    <vt:lpwstr>CAWST</vt:lpwstr>
  </property>
</Properties>
</file>