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A47EC" w14:textId="5DB5CDE3" w:rsidR="002C1808" w:rsidRDefault="004354F9">
      <w:pPr>
        <w:pStyle w:val="Title"/>
        <w:jc w:val="right"/>
        <w:rPr>
          <w:rFonts w:ascii="Lato" w:eastAsia="Lato" w:hAnsi="Lato" w:cs="Lato"/>
          <w:color w:val="000000"/>
          <w:sz w:val="36"/>
          <w:szCs w:val="36"/>
        </w:rPr>
      </w:pPr>
      <w:r>
        <w:rPr>
          <w:rFonts w:ascii="Lato" w:eastAsia="Lato" w:hAnsi="Lato" w:cs="Lato"/>
          <w:color w:val="000000"/>
          <w:sz w:val="36"/>
          <w:szCs w:val="36"/>
        </w:rPr>
        <w:t>DRINKING WATER</w:t>
      </w:r>
    </w:p>
    <w:tbl>
      <w:tblPr>
        <w:tblStyle w:val="ae"/>
        <w:tblW w:w="10144" w:type="dxa"/>
        <w:jc w:val="center"/>
        <w:tblBorders>
          <w:top w:val="single" w:sz="24" w:space="0" w:color="1787CE"/>
          <w:left w:val="single" w:sz="24" w:space="0" w:color="1787CE"/>
          <w:right w:val="single" w:sz="24" w:space="0" w:color="1787CE"/>
          <w:insideH w:val="single" w:sz="24" w:space="0" w:color="1787CE"/>
          <w:insideV w:val="single" w:sz="24" w:space="0" w:color="1787CE"/>
        </w:tblBorders>
        <w:tblLayout w:type="fixed"/>
        <w:tblLook w:val="0600" w:firstRow="0" w:lastRow="0" w:firstColumn="0" w:lastColumn="0" w:noHBand="1" w:noVBand="1"/>
      </w:tblPr>
      <w:tblGrid>
        <w:gridCol w:w="10144"/>
      </w:tblGrid>
      <w:tr w:rsidR="002C1808" w14:paraId="30DA5492" w14:textId="77777777" w:rsidTr="005F4733">
        <w:trPr>
          <w:jc w:val="center"/>
        </w:trPr>
        <w:tc>
          <w:tcPr>
            <w:tcW w:w="10144" w:type="dxa"/>
            <w:tcBorders>
              <w:top w:val="single" w:sz="24" w:space="0" w:color="245E79"/>
              <w:left w:val="single" w:sz="24" w:space="0" w:color="245E79"/>
              <w:bottom w:val="single" w:sz="24" w:space="0" w:color="245E79"/>
              <w:right w:val="single" w:sz="24" w:space="0" w:color="245E79"/>
            </w:tcBorders>
            <w:shd w:val="clear" w:color="auto" w:fill="245E79"/>
            <w:tcMar>
              <w:top w:w="0" w:type="dxa"/>
              <w:left w:w="100" w:type="dxa"/>
              <w:bottom w:w="0" w:type="dxa"/>
              <w:right w:w="100" w:type="dxa"/>
            </w:tcMar>
          </w:tcPr>
          <w:p w14:paraId="04F617A2" w14:textId="77777777" w:rsidR="002C1808" w:rsidRDefault="004354F9">
            <w:pPr>
              <w:pStyle w:val="Title"/>
              <w:rPr>
                <w:rFonts w:ascii="Lato" w:eastAsia="Lato" w:hAnsi="Lato" w:cs="Lato"/>
              </w:rPr>
            </w:pPr>
            <w:r>
              <w:rPr>
                <w:rFonts w:ascii="Lato" w:eastAsia="Lato" w:hAnsi="Lato" w:cs="Lato"/>
              </w:rPr>
              <w:t>Sanitary Inspection Form</w:t>
            </w:r>
          </w:p>
          <w:p w14:paraId="6FF54EBB" w14:textId="77777777" w:rsidR="002C1808" w:rsidRDefault="004354F9">
            <w:pPr>
              <w:pStyle w:val="Subtitle"/>
              <w:rPr>
                <w:rFonts w:ascii="Lato" w:eastAsia="Lato" w:hAnsi="Lato" w:cs="Lato"/>
              </w:rPr>
            </w:pPr>
            <w:r>
              <w:rPr>
                <w:rFonts w:ascii="Lato" w:eastAsia="Lato" w:hAnsi="Lato" w:cs="Lato"/>
              </w:rPr>
              <w:t>Household Slow Sand Filters</w:t>
            </w:r>
          </w:p>
        </w:tc>
      </w:tr>
    </w:tbl>
    <w:p w14:paraId="42EB2999" w14:textId="77777777" w:rsidR="002C1808" w:rsidRDefault="002C1808">
      <w:bookmarkStart w:id="0" w:name="_heading=h.gjdgxs" w:colFirst="0" w:colLast="0"/>
      <w:bookmarkEnd w:id="0"/>
    </w:p>
    <w:tbl>
      <w:tblPr>
        <w:tblStyle w:val="af"/>
        <w:tblW w:w="10230" w:type="dxa"/>
        <w:jc w:val="center"/>
        <w:tblBorders>
          <w:top w:val="single" w:sz="24" w:space="0" w:color="245E79"/>
          <w:left w:val="single" w:sz="24" w:space="0" w:color="245E79"/>
          <w:bottom w:val="single" w:sz="24" w:space="0" w:color="245E79"/>
          <w:right w:val="single" w:sz="24" w:space="0" w:color="245E79"/>
          <w:insideH w:val="single" w:sz="24" w:space="0" w:color="245E79"/>
          <w:insideV w:val="single" w:sz="24" w:space="0" w:color="245E79"/>
        </w:tblBorders>
        <w:tblLayout w:type="fixed"/>
        <w:tblLook w:val="0600" w:firstRow="0" w:lastRow="0" w:firstColumn="0" w:lastColumn="0" w:noHBand="1" w:noVBand="1"/>
      </w:tblPr>
      <w:tblGrid>
        <w:gridCol w:w="10230"/>
      </w:tblGrid>
      <w:tr w:rsidR="002C1808" w14:paraId="06B68F97" w14:textId="77777777" w:rsidTr="005F4733">
        <w:trPr>
          <w:jc w:val="center"/>
        </w:trPr>
        <w:tc>
          <w:tcPr>
            <w:tcW w:w="10230" w:type="dxa"/>
            <w:tcBorders>
              <w:bottom w:val="nil"/>
            </w:tcBorders>
            <w:shd w:val="clear" w:color="auto" w:fill="245E79"/>
            <w:tcMar>
              <w:top w:w="100" w:type="dxa"/>
              <w:left w:w="100" w:type="dxa"/>
              <w:bottom w:w="100" w:type="dxa"/>
              <w:right w:w="100" w:type="dxa"/>
            </w:tcMar>
          </w:tcPr>
          <w:p w14:paraId="52A7B423" w14:textId="77777777" w:rsidR="002C1808" w:rsidRDefault="004354F9">
            <w:pPr>
              <w:pStyle w:val="Heading1"/>
              <w:rPr>
                <w:rFonts w:ascii="Lato" w:eastAsia="Lato" w:hAnsi="Lato" w:cs="Lato"/>
              </w:rPr>
            </w:pPr>
            <w:r>
              <w:rPr>
                <w:rFonts w:ascii="Lato" w:eastAsia="Lato" w:hAnsi="Lato" w:cs="Lato"/>
              </w:rPr>
              <w:t>What to bring with you</w:t>
            </w:r>
          </w:p>
        </w:tc>
      </w:tr>
      <w:tr w:rsidR="002C1808" w14:paraId="2722FAF3" w14:textId="77777777" w:rsidTr="005F4733">
        <w:trPr>
          <w:jc w:val="center"/>
        </w:trPr>
        <w:tc>
          <w:tcPr>
            <w:tcW w:w="10230" w:type="dxa"/>
            <w:tcBorders>
              <w:top w:val="nil"/>
            </w:tcBorders>
            <w:tcMar>
              <w:top w:w="100" w:type="dxa"/>
              <w:left w:w="100" w:type="dxa"/>
              <w:bottom w:w="100" w:type="dxa"/>
              <w:right w:w="100" w:type="dxa"/>
            </w:tcMar>
          </w:tcPr>
          <w:p w14:paraId="24AF4469" w14:textId="77777777" w:rsidR="002C1808" w:rsidRDefault="004354F9">
            <w:pPr>
              <w:rPr>
                <w:rFonts w:ascii="Lato" w:eastAsia="Lato" w:hAnsi="Lato" w:cs="Lato"/>
              </w:rPr>
            </w:pPr>
            <w:r>
              <w:rPr>
                <w:rFonts w:ascii="Lato" w:eastAsia="Lato" w:hAnsi="Lato" w:cs="Lato"/>
              </w:rPr>
              <w:t>You may want to bring the following materials with you for</w:t>
            </w:r>
            <w:r>
              <w:rPr>
                <w:rFonts w:ascii="Lato" w:eastAsia="Lato" w:hAnsi="Lato" w:cs="Lato"/>
                <w:b/>
              </w:rPr>
              <w:t xml:space="preserve"> household slow sand filter</w:t>
            </w:r>
            <w:r>
              <w:rPr>
                <w:rFonts w:ascii="Lato" w:eastAsia="Lato" w:hAnsi="Lato" w:cs="Lato"/>
              </w:rPr>
              <w:t xml:space="preserve"> sanitary inspections:</w:t>
            </w:r>
          </w:p>
          <w:p w14:paraId="72E03E97" w14:textId="3A6CB6DC" w:rsidR="002C1808" w:rsidRDefault="004354F9">
            <w:pPr>
              <w:numPr>
                <w:ilvl w:val="0"/>
                <w:numId w:val="1"/>
              </w:numPr>
              <w:pBdr>
                <w:top w:val="nil"/>
                <w:left w:val="nil"/>
                <w:bottom w:val="nil"/>
                <w:right w:val="nil"/>
                <w:between w:val="nil"/>
              </w:pBdr>
              <w:rPr>
                <w:rFonts w:ascii="Lato" w:eastAsia="Lato" w:hAnsi="Lato" w:cs="Lato"/>
              </w:rPr>
            </w:pPr>
            <w:r>
              <w:rPr>
                <w:rFonts w:ascii="Lato" w:eastAsia="Lato" w:hAnsi="Lato" w:cs="Lato"/>
                <w:color w:val="000000"/>
              </w:rPr>
              <w:t xml:space="preserve">A measuring cup or vessel with milliliters marked on it </w:t>
            </w:r>
            <w:r>
              <w:rPr>
                <w:rFonts w:ascii="Lato" w:eastAsia="Lato" w:hAnsi="Lato" w:cs="Lato"/>
              </w:rPr>
              <w:t xml:space="preserve">to </w:t>
            </w:r>
            <w:r>
              <w:rPr>
                <w:rFonts w:ascii="Lato" w:eastAsia="Lato" w:hAnsi="Lato" w:cs="Lato"/>
                <w:color w:val="000000"/>
              </w:rPr>
              <w:t>measu</w:t>
            </w:r>
            <w:r>
              <w:rPr>
                <w:rFonts w:ascii="Lato" w:eastAsia="Lato" w:hAnsi="Lato" w:cs="Lato"/>
              </w:rPr>
              <w:t>re</w:t>
            </w:r>
            <w:r>
              <w:rPr>
                <w:rFonts w:ascii="Lato" w:eastAsia="Lato" w:hAnsi="Lato" w:cs="Lato"/>
                <w:color w:val="000000"/>
              </w:rPr>
              <w:t xml:space="preserve"> the flow rate (between 75 and 600mL, depending on the filter model you are inspecting</w:t>
            </w:r>
            <w:r w:rsidR="0008633D">
              <w:rPr>
                <w:rFonts w:ascii="Lato" w:eastAsia="Lato" w:hAnsi="Lato" w:cs="Lato"/>
                <w:color w:val="000000"/>
              </w:rPr>
              <w:t xml:space="preserve"> – see table in question 11</w:t>
            </w:r>
            <w:r>
              <w:rPr>
                <w:rFonts w:ascii="Lato" w:eastAsia="Lato" w:hAnsi="Lato" w:cs="Lato"/>
                <w:color w:val="000000"/>
              </w:rPr>
              <w:t>)</w:t>
            </w:r>
          </w:p>
          <w:p w14:paraId="1FCE2DE1" w14:textId="77777777" w:rsidR="002C1808" w:rsidRDefault="004354F9">
            <w:pPr>
              <w:numPr>
                <w:ilvl w:val="0"/>
                <w:numId w:val="1"/>
              </w:numPr>
              <w:pBdr>
                <w:top w:val="nil"/>
                <w:left w:val="nil"/>
                <w:bottom w:val="nil"/>
                <w:right w:val="nil"/>
                <w:between w:val="nil"/>
              </w:pBdr>
              <w:rPr>
                <w:rFonts w:ascii="Lato" w:eastAsia="Lato" w:hAnsi="Lato" w:cs="Lato"/>
              </w:rPr>
            </w:pPr>
            <w:r>
              <w:rPr>
                <w:rFonts w:ascii="Lato" w:eastAsia="Lato" w:hAnsi="Lato" w:cs="Lato"/>
                <w:color w:val="000000"/>
              </w:rPr>
              <w:t>A pencil that works when wet</w:t>
            </w:r>
            <w:r>
              <w:rPr>
                <w:rFonts w:ascii="Lato" w:eastAsia="Lato" w:hAnsi="Lato" w:cs="Lato"/>
              </w:rPr>
              <w:t>,</w:t>
            </w:r>
            <w:r>
              <w:rPr>
                <w:rFonts w:ascii="Lato" w:eastAsia="Lato" w:hAnsi="Lato" w:cs="Lato"/>
                <w:color w:val="000000"/>
              </w:rPr>
              <w:t xml:space="preserve"> </w:t>
            </w:r>
            <w:r>
              <w:rPr>
                <w:rFonts w:ascii="Lato" w:eastAsia="Lato" w:hAnsi="Lato" w:cs="Lato"/>
              </w:rPr>
              <w:t>to mark</w:t>
            </w:r>
            <w:r>
              <w:rPr>
                <w:rFonts w:ascii="Lato" w:eastAsia="Lato" w:hAnsi="Lato" w:cs="Lato"/>
                <w:color w:val="000000"/>
              </w:rPr>
              <w:t xml:space="preserve"> the water level on the inside of the filter</w:t>
            </w:r>
          </w:p>
          <w:p w14:paraId="43C2D081" w14:textId="77777777" w:rsidR="002C1808" w:rsidRDefault="004354F9">
            <w:pPr>
              <w:numPr>
                <w:ilvl w:val="0"/>
                <w:numId w:val="1"/>
              </w:numPr>
              <w:pBdr>
                <w:top w:val="nil"/>
                <w:left w:val="nil"/>
                <w:bottom w:val="nil"/>
                <w:right w:val="nil"/>
                <w:between w:val="nil"/>
              </w:pBdr>
              <w:rPr>
                <w:rFonts w:ascii="Lato" w:eastAsia="Lato" w:hAnsi="Lato" w:cs="Lato"/>
              </w:rPr>
            </w:pPr>
            <w:r>
              <w:rPr>
                <w:rFonts w:ascii="Lato" w:eastAsia="Lato" w:hAnsi="Lato" w:cs="Lato"/>
                <w:color w:val="000000"/>
              </w:rPr>
              <w:t xml:space="preserve">A level </w:t>
            </w:r>
            <w:r>
              <w:rPr>
                <w:rFonts w:ascii="Lato" w:eastAsia="Lato" w:hAnsi="Lato" w:cs="Lato"/>
              </w:rPr>
              <w:t>to check</w:t>
            </w:r>
            <w:r>
              <w:rPr>
                <w:rFonts w:ascii="Lato" w:eastAsia="Lato" w:hAnsi="Lato" w:cs="Lato"/>
                <w:color w:val="000000"/>
              </w:rPr>
              <w:t xml:space="preserve"> if the filter is level</w:t>
            </w:r>
          </w:p>
          <w:p w14:paraId="23C5AE72" w14:textId="77777777" w:rsidR="002C1808" w:rsidRDefault="004354F9">
            <w:pPr>
              <w:numPr>
                <w:ilvl w:val="0"/>
                <w:numId w:val="1"/>
              </w:numPr>
              <w:pBdr>
                <w:top w:val="nil"/>
                <w:left w:val="nil"/>
                <w:bottom w:val="nil"/>
                <w:right w:val="nil"/>
                <w:between w:val="nil"/>
              </w:pBdr>
              <w:rPr>
                <w:rFonts w:ascii="Lato" w:eastAsia="Lato" w:hAnsi="Lato" w:cs="Lato"/>
              </w:rPr>
            </w:pPr>
            <w:r>
              <w:rPr>
                <w:rFonts w:ascii="Lato" w:eastAsia="Lato" w:hAnsi="Lato" w:cs="Lato"/>
                <w:color w:val="000000"/>
              </w:rPr>
              <w:t xml:space="preserve">A scoop </w:t>
            </w:r>
            <w:r>
              <w:rPr>
                <w:rFonts w:ascii="Lato" w:eastAsia="Lato" w:hAnsi="Lato" w:cs="Lato"/>
              </w:rPr>
              <w:t>to remove</w:t>
            </w:r>
            <w:r>
              <w:rPr>
                <w:rFonts w:ascii="Lato" w:eastAsia="Lato" w:hAnsi="Lato" w:cs="Lato"/>
                <w:color w:val="000000"/>
              </w:rPr>
              <w:t xml:space="preserve"> water from the top of the filter or sand from the filter, if needed</w:t>
            </w:r>
          </w:p>
          <w:p w14:paraId="71C20D20" w14:textId="77777777" w:rsidR="002C1808" w:rsidRDefault="004354F9">
            <w:pPr>
              <w:numPr>
                <w:ilvl w:val="0"/>
                <w:numId w:val="1"/>
              </w:numPr>
              <w:pBdr>
                <w:top w:val="nil"/>
                <w:left w:val="nil"/>
                <w:bottom w:val="nil"/>
                <w:right w:val="nil"/>
                <w:between w:val="nil"/>
              </w:pBdr>
              <w:rPr>
                <w:rFonts w:ascii="Lato" w:eastAsia="Lato" w:hAnsi="Lato" w:cs="Lato"/>
              </w:rPr>
            </w:pPr>
            <w:r>
              <w:rPr>
                <w:rFonts w:ascii="Lato" w:eastAsia="Lato" w:hAnsi="Lato" w:cs="Lato"/>
                <w:color w:val="000000"/>
              </w:rPr>
              <w:t xml:space="preserve">Chlorine or soap </w:t>
            </w:r>
            <w:r>
              <w:rPr>
                <w:rFonts w:ascii="Lato" w:eastAsia="Lato" w:hAnsi="Lato" w:cs="Lato"/>
              </w:rPr>
              <w:t>to show</w:t>
            </w:r>
            <w:r>
              <w:rPr>
                <w:rFonts w:ascii="Lato" w:eastAsia="Lato" w:hAnsi="Lato" w:cs="Lato"/>
                <w:color w:val="000000"/>
              </w:rPr>
              <w:t xml:space="preserve"> users how to wash the lid, diffuser, outlet pipe or storage containers</w:t>
            </w:r>
          </w:p>
          <w:p w14:paraId="3C7E69EE" w14:textId="77777777" w:rsidR="002C1808" w:rsidRDefault="004354F9">
            <w:pPr>
              <w:numPr>
                <w:ilvl w:val="0"/>
                <w:numId w:val="1"/>
              </w:numPr>
              <w:pBdr>
                <w:top w:val="nil"/>
                <w:left w:val="nil"/>
                <w:bottom w:val="nil"/>
                <w:right w:val="nil"/>
                <w:between w:val="nil"/>
              </w:pBdr>
              <w:rPr>
                <w:rFonts w:ascii="Lato" w:eastAsia="Lato" w:hAnsi="Lato" w:cs="Lato"/>
              </w:rPr>
            </w:pPr>
            <w:r>
              <w:rPr>
                <w:rFonts w:ascii="Lato" w:eastAsia="Lato" w:hAnsi="Lato" w:cs="Lato"/>
                <w:color w:val="000000"/>
              </w:rPr>
              <w:t xml:space="preserve">Extra diffuser basins and filter lids </w:t>
            </w:r>
            <w:r>
              <w:rPr>
                <w:rFonts w:ascii="Lato" w:eastAsia="Lato" w:hAnsi="Lato" w:cs="Lato"/>
              </w:rPr>
              <w:t xml:space="preserve">to </w:t>
            </w:r>
            <w:r>
              <w:rPr>
                <w:rFonts w:ascii="Lato" w:eastAsia="Lato" w:hAnsi="Lato" w:cs="Lato"/>
                <w:color w:val="000000"/>
              </w:rPr>
              <w:t>replac</w:t>
            </w:r>
            <w:r>
              <w:rPr>
                <w:rFonts w:ascii="Lato" w:eastAsia="Lato" w:hAnsi="Lato" w:cs="Lato"/>
              </w:rPr>
              <w:t>e</w:t>
            </w:r>
            <w:r>
              <w:rPr>
                <w:rFonts w:ascii="Lato" w:eastAsia="Lato" w:hAnsi="Lato" w:cs="Lato"/>
                <w:color w:val="000000"/>
              </w:rPr>
              <w:t xml:space="preserve"> damaged ones</w:t>
            </w:r>
          </w:p>
          <w:p w14:paraId="58B2991D" w14:textId="77777777" w:rsidR="002C1808" w:rsidRDefault="004354F9">
            <w:pPr>
              <w:numPr>
                <w:ilvl w:val="0"/>
                <w:numId w:val="1"/>
              </w:numPr>
              <w:pBdr>
                <w:top w:val="nil"/>
                <w:left w:val="nil"/>
                <w:bottom w:val="nil"/>
                <w:right w:val="nil"/>
                <w:between w:val="nil"/>
              </w:pBdr>
              <w:rPr>
                <w:rFonts w:ascii="Lato" w:eastAsia="Lato" w:hAnsi="Lato" w:cs="Lato"/>
              </w:rPr>
            </w:pPr>
            <w:r>
              <w:rPr>
                <w:rFonts w:ascii="Lato" w:eastAsia="Lato" w:hAnsi="Lato" w:cs="Lato"/>
                <w:color w:val="000000"/>
              </w:rPr>
              <w:t xml:space="preserve">Properly prepared filter sand </w:t>
            </w:r>
            <w:r>
              <w:rPr>
                <w:rFonts w:ascii="Lato" w:eastAsia="Lato" w:hAnsi="Lato" w:cs="Lato"/>
              </w:rPr>
              <w:t>to add</w:t>
            </w:r>
            <w:r>
              <w:rPr>
                <w:rFonts w:ascii="Lato" w:eastAsia="Lato" w:hAnsi="Lato" w:cs="Lato"/>
                <w:color w:val="000000"/>
              </w:rPr>
              <w:t xml:space="preserve"> to filters that need adjustment</w:t>
            </w:r>
          </w:p>
          <w:p w14:paraId="56A8DC94" w14:textId="77777777" w:rsidR="002C1808" w:rsidRDefault="004354F9">
            <w:pPr>
              <w:numPr>
                <w:ilvl w:val="0"/>
                <w:numId w:val="1"/>
              </w:numPr>
              <w:pBdr>
                <w:top w:val="nil"/>
                <w:left w:val="nil"/>
                <w:bottom w:val="nil"/>
                <w:right w:val="nil"/>
                <w:between w:val="nil"/>
              </w:pBdr>
              <w:rPr>
                <w:rFonts w:ascii="Lato" w:eastAsia="Lato" w:hAnsi="Lato" w:cs="Lato"/>
              </w:rPr>
            </w:pPr>
            <w:r>
              <w:rPr>
                <w:rFonts w:ascii="Lato" w:eastAsia="Lato" w:hAnsi="Lato" w:cs="Lato"/>
                <w:color w:val="000000"/>
              </w:rPr>
              <w:t>Safe storage containers for households that do not have one</w:t>
            </w:r>
          </w:p>
        </w:tc>
      </w:tr>
    </w:tbl>
    <w:p w14:paraId="0402064F" w14:textId="77777777" w:rsidR="002C1808" w:rsidRDefault="002C1808"/>
    <w:tbl>
      <w:tblPr>
        <w:tblStyle w:val="af0"/>
        <w:tblW w:w="10164" w:type="dxa"/>
        <w:jc w:val="center"/>
        <w:tblBorders>
          <w:top w:val="single" w:sz="8" w:space="0" w:color="0092C8"/>
          <w:left w:val="single" w:sz="8" w:space="0" w:color="0092C8"/>
          <w:bottom w:val="single" w:sz="8" w:space="0" w:color="0092C8"/>
          <w:right w:val="single" w:sz="8" w:space="0" w:color="0092C8"/>
          <w:insideH w:val="single" w:sz="8" w:space="0" w:color="0092C8"/>
          <w:insideV w:val="single" w:sz="8" w:space="0" w:color="0092C8"/>
        </w:tblBorders>
        <w:tblLayout w:type="fixed"/>
        <w:tblLook w:val="0600" w:firstRow="0" w:lastRow="0" w:firstColumn="0" w:lastColumn="0" w:noHBand="1" w:noVBand="1"/>
      </w:tblPr>
      <w:tblGrid>
        <w:gridCol w:w="10164"/>
      </w:tblGrid>
      <w:tr w:rsidR="002C1808" w14:paraId="3824C980" w14:textId="77777777" w:rsidTr="005F4733">
        <w:trPr>
          <w:jc w:val="center"/>
        </w:trPr>
        <w:tc>
          <w:tcPr>
            <w:tcW w:w="10164" w:type="dxa"/>
            <w:tcBorders>
              <w:top w:val="single" w:sz="24" w:space="0" w:color="245E79"/>
              <w:left w:val="single" w:sz="24" w:space="0" w:color="245E79"/>
              <w:bottom w:val="nil"/>
              <w:right w:val="single" w:sz="24" w:space="0" w:color="245E79"/>
            </w:tcBorders>
            <w:shd w:val="clear" w:color="auto" w:fill="245E79"/>
            <w:tcMar>
              <w:top w:w="100" w:type="dxa"/>
              <w:left w:w="100" w:type="dxa"/>
              <w:bottom w:w="100" w:type="dxa"/>
              <w:right w:w="100" w:type="dxa"/>
            </w:tcMar>
          </w:tcPr>
          <w:p w14:paraId="5CB8C9DB" w14:textId="77777777" w:rsidR="002C1808" w:rsidRDefault="004354F9">
            <w:pPr>
              <w:pStyle w:val="Heading1"/>
              <w:rPr>
                <w:rFonts w:ascii="Lato" w:eastAsia="Lato" w:hAnsi="Lato" w:cs="Lato"/>
              </w:rPr>
            </w:pPr>
            <w:r>
              <w:rPr>
                <w:rFonts w:ascii="Lato" w:eastAsia="Lato" w:hAnsi="Lato" w:cs="Lato"/>
              </w:rPr>
              <w:t>How to fill out this sanitary inspection form</w:t>
            </w:r>
          </w:p>
        </w:tc>
      </w:tr>
      <w:tr w:rsidR="002C1808" w14:paraId="15A35186" w14:textId="77777777" w:rsidTr="005F4733">
        <w:trPr>
          <w:jc w:val="center"/>
        </w:trPr>
        <w:tc>
          <w:tcPr>
            <w:tcW w:w="10164" w:type="dxa"/>
            <w:tcBorders>
              <w:top w:val="nil"/>
              <w:left w:val="single" w:sz="24" w:space="0" w:color="245E79"/>
              <w:bottom w:val="single" w:sz="8" w:space="0" w:color="245E79"/>
              <w:right w:val="single" w:sz="24" w:space="0" w:color="245E79"/>
            </w:tcBorders>
            <w:tcMar>
              <w:top w:w="100" w:type="dxa"/>
              <w:left w:w="100" w:type="dxa"/>
              <w:bottom w:w="100" w:type="dxa"/>
              <w:right w:w="100" w:type="dxa"/>
            </w:tcMar>
          </w:tcPr>
          <w:p w14:paraId="7652FF66" w14:textId="77777777" w:rsidR="002C1808" w:rsidRDefault="004354F9">
            <w:pPr>
              <w:rPr>
                <w:rFonts w:ascii="Lato" w:eastAsia="Lato" w:hAnsi="Lato" w:cs="Lato"/>
              </w:rPr>
            </w:pPr>
            <w:r>
              <w:rPr>
                <w:rFonts w:ascii="Lato" w:eastAsia="Lato" w:hAnsi="Lato" w:cs="Lato"/>
              </w:rPr>
              <w:t>For definitions and guidance, see the Technical Information Sheet and Operation &amp; Maintenance Sheet.</w:t>
            </w:r>
          </w:p>
          <w:p w14:paraId="691CEC54" w14:textId="77777777" w:rsidR="002C1808" w:rsidRDefault="004354F9">
            <w:pPr>
              <w:rPr>
                <w:rFonts w:ascii="Lato" w:eastAsia="Lato" w:hAnsi="Lato" w:cs="Lato"/>
                <w:b/>
              </w:rPr>
            </w:pPr>
            <w:r>
              <w:rPr>
                <w:rFonts w:ascii="Lato" w:eastAsia="Lato" w:hAnsi="Lato" w:cs="Lato"/>
                <w:b/>
              </w:rPr>
              <w:t>Note:</w:t>
            </w:r>
            <w:r>
              <w:rPr>
                <w:rFonts w:ascii="Lato" w:eastAsia="Lato" w:hAnsi="Lato" w:cs="Lato"/>
              </w:rPr>
              <w:t xml:space="preserve"> A thorough sanitary inspection consists of inspecting all parts of the water system. In addition to this sanitary inspection, inspections of the </w:t>
            </w:r>
            <w:r>
              <w:rPr>
                <w:rFonts w:ascii="Lato" w:eastAsia="Lato" w:hAnsi="Lato" w:cs="Lato"/>
                <w:b/>
              </w:rPr>
              <w:t>water source</w:t>
            </w:r>
            <w:r>
              <w:rPr>
                <w:rFonts w:ascii="Lato" w:eastAsia="Lato" w:hAnsi="Lato" w:cs="Lato"/>
              </w:rPr>
              <w:t xml:space="preserve"> and </w:t>
            </w:r>
            <w:r>
              <w:rPr>
                <w:rFonts w:ascii="Lato" w:eastAsia="Lato" w:hAnsi="Lato" w:cs="Lato"/>
                <w:b/>
              </w:rPr>
              <w:t>household practices</w:t>
            </w:r>
            <w:r>
              <w:rPr>
                <w:rFonts w:ascii="Lato" w:eastAsia="Lato" w:hAnsi="Lato" w:cs="Lato"/>
              </w:rPr>
              <w:t xml:space="preserve"> should also be conducted.</w:t>
            </w:r>
          </w:p>
        </w:tc>
      </w:tr>
      <w:tr w:rsidR="002C1808" w14:paraId="5203B917" w14:textId="77777777" w:rsidTr="005F4733">
        <w:trPr>
          <w:jc w:val="center"/>
        </w:trPr>
        <w:tc>
          <w:tcPr>
            <w:tcW w:w="10164" w:type="dxa"/>
            <w:tcBorders>
              <w:top w:val="single" w:sz="8" w:space="0" w:color="245E79"/>
              <w:left w:val="single" w:sz="24" w:space="0" w:color="245E79"/>
              <w:bottom w:val="single" w:sz="8" w:space="0" w:color="245E79"/>
              <w:right w:val="single" w:sz="24" w:space="0" w:color="245E79"/>
            </w:tcBorders>
            <w:tcMar>
              <w:top w:w="100" w:type="dxa"/>
              <w:left w:w="100" w:type="dxa"/>
              <w:bottom w:w="100" w:type="dxa"/>
              <w:right w:w="100" w:type="dxa"/>
            </w:tcMar>
          </w:tcPr>
          <w:p w14:paraId="357B3096" w14:textId="5ACFDD69" w:rsidR="002C1808" w:rsidRDefault="004354F9">
            <w:pPr>
              <w:rPr>
                <w:rFonts w:ascii="Lato" w:eastAsia="Lato" w:hAnsi="Lato" w:cs="Lato"/>
              </w:rPr>
            </w:pPr>
            <w:r>
              <w:rPr>
                <w:rFonts w:ascii="Lato" w:eastAsia="Lato" w:hAnsi="Lato" w:cs="Lato"/>
              </w:rPr>
              <w:t xml:space="preserve">This form is intended to be written all over. In each question, feel free to </w:t>
            </w:r>
            <w:r w:rsidRPr="005F4733">
              <w:rPr>
                <w:rFonts w:ascii="Lato" w:eastAsia="Lato" w:hAnsi="Lato" w:cs="Lato"/>
                <w:bdr w:val="single" w:sz="8" w:space="0" w:color="245E79"/>
              </w:rPr>
              <w:t>circle</w:t>
            </w:r>
            <w:r w:rsidR="00A57398">
              <w:rPr>
                <w:rFonts w:ascii="Lato" w:eastAsia="Lato" w:hAnsi="Lato" w:cs="Lato"/>
              </w:rPr>
              <w:t xml:space="preserve">, </w:t>
            </w:r>
            <w:r>
              <w:rPr>
                <w:rFonts w:ascii="Lato" w:eastAsia="Lato" w:hAnsi="Lato" w:cs="Lato"/>
                <w:highlight w:val="lightGray"/>
              </w:rPr>
              <w:t>highlight</w:t>
            </w:r>
            <w:r>
              <w:rPr>
                <w:rFonts w:ascii="Lato" w:eastAsia="Lato" w:hAnsi="Lato" w:cs="Lato"/>
              </w:rPr>
              <w:t xml:space="preserve"> or </w:t>
            </w:r>
            <w:r>
              <w:rPr>
                <w:rFonts w:ascii="Lato" w:eastAsia="Lato" w:hAnsi="Lato" w:cs="Lato"/>
                <w:u w:val="single"/>
              </w:rPr>
              <w:t>underline</w:t>
            </w:r>
            <w:r>
              <w:rPr>
                <w:rFonts w:ascii="Lato" w:eastAsia="Lato" w:hAnsi="Lato" w:cs="Lato"/>
              </w:rPr>
              <w:t xml:space="preserve"> text based on what you see or hear during the inspection. Add notes that will be useful when arranging for someone else (like a technician) to come back and address risks. </w:t>
            </w:r>
          </w:p>
        </w:tc>
      </w:tr>
      <w:tr w:rsidR="002C1808" w14:paraId="644A799D" w14:textId="77777777" w:rsidTr="005F4733">
        <w:trPr>
          <w:jc w:val="center"/>
        </w:trPr>
        <w:tc>
          <w:tcPr>
            <w:tcW w:w="10164" w:type="dxa"/>
            <w:tcBorders>
              <w:top w:val="single" w:sz="8" w:space="0" w:color="245E79"/>
              <w:left w:val="single" w:sz="24" w:space="0" w:color="245E79"/>
              <w:bottom w:val="single" w:sz="8" w:space="0" w:color="245E79"/>
              <w:right w:val="single" w:sz="24" w:space="0" w:color="245E79"/>
            </w:tcBorders>
            <w:tcMar>
              <w:top w:w="100" w:type="dxa"/>
              <w:left w:w="100" w:type="dxa"/>
              <w:bottom w:w="100" w:type="dxa"/>
              <w:right w:w="100" w:type="dxa"/>
            </w:tcMar>
          </w:tcPr>
          <w:p w14:paraId="73E095F2" w14:textId="77777777" w:rsidR="002C1808" w:rsidRDefault="004354F9">
            <w:pPr>
              <w:rPr>
                <w:rFonts w:ascii="Lato" w:eastAsia="Lato" w:hAnsi="Lato" w:cs="Lato"/>
              </w:rPr>
            </w:pPr>
            <w:r>
              <w:rPr>
                <w:rFonts w:ascii="Lato" w:eastAsia="Lato" w:hAnsi="Lato" w:cs="Lato"/>
              </w:rPr>
              <w:t xml:space="preserve">This inspection is based on both </w:t>
            </w:r>
            <w:r>
              <w:rPr>
                <w:rFonts w:ascii="Lato" w:eastAsia="Lato" w:hAnsi="Lato" w:cs="Lato"/>
                <w:b/>
              </w:rPr>
              <w:t xml:space="preserve">observations </w:t>
            </w:r>
            <w:r>
              <w:rPr>
                <w:rFonts w:ascii="Lato" w:eastAsia="Lato" w:hAnsi="Lato" w:cs="Lato"/>
              </w:rPr>
              <w:t xml:space="preserve">and </w:t>
            </w:r>
            <w:r>
              <w:rPr>
                <w:rFonts w:ascii="Lato" w:eastAsia="Lato" w:hAnsi="Lato" w:cs="Lato"/>
                <w:b/>
              </w:rPr>
              <w:t>interviews</w:t>
            </w:r>
            <w:r>
              <w:rPr>
                <w:rFonts w:ascii="Lato" w:eastAsia="Lato" w:hAnsi="Lato" w:cs="Lato"/>
              </w:rPr>
              <w:t>. There are 17 questions.</w:t>
            </w:r>
          </w:p>
          <w:p w14:paraId="09E56904" w14:textId="77777777" w:rsidR="002C1808" w:rsidRDefault="004354F9">
            <w:pPr>
              <w:rPr>
                <w:rFonts w:ascii="Lato" w:eastAsia="Lato" w:hAnsi="Lato" w:cs="Lato"/>
              </w:rPr>
            </w:pPr>
            <w:r>
              <w:rPr>
                <w:rFonts w:ascii="Lato" w:eastAsia="Lato" w:hAnsi="Lato" w:cs="Lato"/>
              </w:rPr>
              <w:t xml:space="preserve">When you see this symbol </w:t>
            </w:r>
            <w:r>
              <w:rPr>
                <w:rFonts w:ascii="Lato" w:eastAsia="Lato" w:hAnsi="Lato" w:cs="Lato"/>
                <w:b/>
                <w:noProof/>
              </w:rPr>
              <w:drawing>
                <wp:inline distT="0" distB="0" distL="0" distR="0" wp14:anchorId="6990F8C0" wp14:editId="477F4292">
                  <wp:extent cx="200453" cy="200453"/>
                  <wp:effectExtent l="0" t="0" r="0" b="0"/>
                  <wp:docPr id="1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print">
                            <a:extLst>
                              <a:ext uri="{28A0092B-C50C-407E-A947-70E740481C1C}">
                                <a14:useLocalDpi xmlns:a14="http://schemas.microsoft.com/office/drawing/2010/main"/>
                              </a:ext>
                            </a:extLst>
                          </a:blip>
                          <a:srcRect/>
                          <a:stretch>
                            <a:fillRect/>
                          </a:stretch>
                        </pic:blipFill>
                        <pic:spPr>
                          <a:xfrm>
                            <a:off x="0" y="0"/>
                            <a:ext cx="200453" cy="200453"/>
                          </a:xfrm>
                          <a:prstGeom prst="rect">
                            <a:avLst/>
                          </a:prstGeom>
                          <a:ln/>
                        </pic:spPr>
                      </pic:pic>
                    </a:graphicData>
                  </a:graphic>
                </wp:inline>
              </w:drawing>
            </w:r>
            <w:r>
              <w:rPr>
                <w:rFonts w:ascii="Lato" w:eastAsia="Lato" w:hAnsi="Lato" w:cs="Lato"/>
              </w:rPr>
              <w:t xml:space="preserve">, it means answer the question based on your </w:t>
            </w:r>
            <w:r>
              <w:rPr>
                <w:rFonts w:ascii="Lato" w:eastAsia="Lato" w:hAnsi="Lato" w:cs="Lato"/>
                <w:b/>
              </w:rPr>
              <w:t xml:space="preserve">observations </w:t>
            </w:r>
            <w:r>
              <w:rPr>
                <w:rFonts w:ascii="Lato" w:eastAsia="Lato" w:hAnsi="Lato" w:cs="Lato"/>
              </w:rPr>
              <w:t>(questions 1 to 11)</w:t>
            </w:r>
          </w:p>
          <w:p w14:paraId="40FA7AEC" w14:textId="77777777" w:rsidR="002C1808" w:rsidRDefault="004354F9">
            <w:pPr>
              <w:rPr>
                <w:rFonts w:ascii="Lato" w:eastAsia="Lato" w:hAnsi="Lato" w:cs="Lato"/>
              </w:rPr>
            </w:pPr>
            <w:r>
              <w:rPr>
                <w:rFonts w:ascii="Lato" w:eastAsia="Lato" w:hAnsi="Lato" w:cs="Lato"/>
              </w:rPr>
              <w:t xml:space="preserve">When you see this symbol </w:t>
            </w:r>
            <w:r>
              <w:rPr>
                <w:rFonts w:ascii="Lato" w:eastAsia="Lato" w:hAnsi="Lato" w:cs="Lato"/>
                <w:b/>
                <w:noProof/>
              </w:rPr>
              <w:drawing>
                <wp:inline distT="0" distB="0" distL="0" distR="0" wp14:anchorId="1C3C45B3" wp14:editId="7E693142">
                  <wp:extent cx="216328" cy="216328"/>
                  <wp:effectExtent l="0" t="0" r="0" b="0"/>
                  <wp:docPr id="1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extLst>
                              <a:ext uri="{28A0092B-C50C-407E-A947-70E740481C1C}">
                                <a14:useLocalDpi xmlns:a14="http://schemas.microsoft.com/office/drawing/2010/main"/>
                              </a:ext>
                            </a:extLst>
                          </a:blip>
                          <a:srcRect/>
                          <a:stretch>
                            <a:fillRect/>
                          </a:stretch>
                        </pic:blipFill>
                        <pic:spPr>
                          <a:xfrm>
                            <a:off x="0" y="0"/>
                            <a:ext cx="216328" cy="216328"/>
                          </a:xfrm>
                          <a:prstGeom prst="rect">
                            <a:avLst/>
                          </a:prstGeom>
                          <a:ln/>
                        </pic:spPr>
                      </pic:pic>
                    </a:graphicData>
                  </a:graphic>
                </wp:inline>
              </w:drawing>
            </w:r>
            <w:r>
              <w:rPr>
                <w:rFonts w:ascii="Lato" w:eastAsia="Lato" w:hAnsi="Lato" w:cs="Lato"/>
              </w:rPr>
              <w:t xml:space="preserve">, it means answer the question by </w:t>
            </w:r>
            <w:r>
              <w:rPr>
                <w:rFonts w:ascii="Lato" w:eastAsia="Lato" w:hAnsi="Lato" w:cs="Lato"/>
                <w:b/>
              </w:rPr>
              <w:t>asking the user</w:t>
            </w:r>
            <w:r>
              <w:rPr>
                <w:rFonts w:ascii="Lato" w:eastAsia="Lato" w:hAnsi="Lato" w:cs="Lato"/>
              </w:rPr>
              <w:t xml:space="preserve"> (questions 12 to 17)</w:t>
            </w:r>
          </w:p>
        </w:tc>
      </w:tr>
      <w:tr w:rsidR="002C1808" w14:paraId="3E95931D" w14:textId="77777777" w:rsidTr="005F4733">
        <w:trPr>
          <w:jc w:val="center"/>
        </w:trPr>
        <w:tc>
          <w:tcPr>
            <w:tcW w:w="10164" w:type="dxa"/>
            <w:tcBorders>
              <w:top w:val="single" w:sz="8" w:space="0" w:color="245E79"/>
              <w:left w:val="single" w:sz="24" w:space="0" w:color="245E79"/>
              <w:bottom w:val="single" w:sz="8" w:space="0" w:color="245E79"/>
              <w:right w:val="single" w:sz="24" w:space="0" w:color="245E79"/>
            </w:tcBorders>
            <w:tcMar>
              <w:top w:w="100" w:type="dxa"/>
              <w:left w:w="100" w:type="dxa"/>
              <w:bottom w:w="100" w:type="dxa"/>
              <w:right w:w="100" w:type="dxa"/>
            </w:tcMar>
          </w:tcPr>
          <w:p w14:paraId="182859A0" w14:textId="77777777" w:rsidR="002C1808" w:rsidRDefault="004354F9">
            <w:pPr>
              <w:pStyle w:val="Heading3"/>
              <w:rPr>
                <w:rFonts w:ascii="Lato" w:eastAsia="Lato" w:hAnsi="Lato" w:cs="Lato"/>
              </w:rPr>
            </w:pPr>
            <w:r>
              <w:rPr>
                <w:rFonts w:ascii="Lato" w:eastAsia="Lato" w:hAnsi="Lato" w:cs="Lato"/>
              </w:rPr>
              <w:t>Questions &amp; Risks</w:t>
            </w:r>
          </w:p>
          <w:p w14:paraId="5F02FD94" w14:textId="6EE4881D" w:rsidR="002C1808" w:rsidRDefault="004354F9">
            <w:pPr>
              <w:rPr>
                <w:rFonts w:ascii="Lato" w:eastAsia="Lato" w:hAnsi="Lato" w:cs="Lato"/>
              </w:rPr>
            </w:pPr>
            <w:r>
              <w:rPr>
                <w:rFonts w:ascii="Lato" w:eastAsia="Lato" w:hAnsi="Lato" w:cs="Lato"/>
              </w:rPr>
              <w:t xml:space="preserve">If you answer "yes" to </w:t>
            </w:r>
            <w:r>
              <w:rPr>
                <w:rFonts w:ascii="Lato" w:eastAsia="Lato" w:hAnsi="Lato" w:cs="Lato"/>
                <w:b/>
              </w:rPr>
              <w:t xml:space="preserve">every </w:t>
            </w:r>
            <w:r>
              <w:rPr>
                <w:rFonts w:ascii="Lato" w:eastAsia="Lato" w:hAnsi="Lato" w:cs="Lato"/>
              </w:rPr>
              <w:t xml:space="preserve">bullet point listed below the question in the </w:t>
            </w:r>
            <w:r w:rsidR="00252B8D">
              <w:rPr>
                <w:rFonts w:ascii="Lato" w:eastAsia="Lato" w:hAnsi="Lato" w:cs="Lato"/>
              </w:rPr>
              <w:t>first</w:t>
            </w:r>
            <w:r>
              <w:rPr>
                <w:rFonts w:ascii="Lato" w:eastAsia="Lato" w:hAnsi="Lato" w:cs="Lato"/>
              </w:rPr>
              <w:t xml:space="preserve"> column, mark "Yes" in the </w:t>
            </w:r>
            <w:r w:rsidR="003F72D6">
              <w:rPr>
                <w:rFonts w:ascii="Lato" w:eastAsia="Lato" w:hAnsi="Lato" w:cs="Lato"/>
              </w:rPr>
              <w:t>second</w:t>
            </w:r>
            <w:r>
              <w:rPr>
                <w:rFonts w:ascii="Lato" w:eastAsia="Lato" w:hAnsi="Lato" w:cs="Lato"/>
              </w:rPr>
              <w:t xml:space="preserve"> column. This means there is Low Risk.</w:t>
            </w:r>
          </w:p>
          <w:p w14:paraId="10C70849" w14:textId="3704275F" w:rsidR="002C1808" w:rsidRDefault="004354F9">
            <w:pPr>
              <w:rPr>
                <w:rFonts w:ascii="Lato" w:eastAsia="Lato" w:hAnsi="Lato" w:cs="Lato"/>
              </w:rPr>
            </w:pPr>
            <w:r>
              <w:rPr>
                <w:rFonts w:ascii="Lato" w:eastAsia="Lato" w:hAnsi="Lato" w:cs="Lato"/>
              </w:rPr>
              <w:t xml:space="preserve">If you answer "no" to </w:t>
            </w:r>
            <w:r>
              <w:rPr>
                <w:rFonts w:ascii="Lato" w:eastAsia="Lato" w:hAnsi="Lato" w:cs="Lato"/>
                <w:b/>
              </w:rPr>
              <w:t xml:space="preserve">any </w:t>
            </w:r>
            <w:r>
              <w:rPr>
                <w:rFonts w:ascii="Lato" w:eastAsia="Lato" w:hAnsi="Lato" w:cs="Lato"/>
              </w:rPr>
              <w:t xml:space="preserve">of the bullet points below the question, mark "No" in the </w:t>
            </w:r>
            <w:r w:rsidR="00DB05FE">
              <w:rPr>
                <w:rFonts w:ascii="Lato" w:eastAsia="Lato" w:hAnsi="Lato" w:cs="Lato"/>
              </w:rPr>
              <w:t>third</w:t>
            </w:r>
            <w:r>
              <w:rPr>
                <w:rFonts w:ascii="Lato" w:eastAsia="Lato" w:hAnsi="Lato" w:cs="Lato"/>
              </w:rPr>
              <w:t xml:space="preserve"> column. Marking "No" means there is a High </w:t>
            </w:r>
            <w:proofErr w:type="gramStart"/>
            <w:r>
              <w:rPr>
                <w:rFonts w:ascii="Lato" w:eastAsia="Lato" w:hAnsi="Lato" w:cs="Lato"/>
              </w:rPr>
              <w:t>Risk</w:t>
            </w:r>
            <w:proofErr w:type="gramEnd"/>
            <w:r>
              <w:rPr>
                <w:rFonts w:ascii="Lato" w:eastAsia="Lato" w:hAnsi="Lato" w:cs="Lato"/>
              </w:rPr>
              <w:t xml:space="preserve"> and one or more actions are needed. Circle or highlight the bullet point(s) for which the answer is "no".</w:t>
            </w:r>
          </w:p>
        </w:tc>
      </w:tr>
      <w:tr w:rsidR="002C1808" w14:paraId="74F6F2D7" w14:textId="77777777" w:rsidTr="005F4733">
        <w:trPr>
          <w:jc w:val="center"/>
        </w:trPr>
        <w:tc>
          <w:tcPr>
            <w:tcW w:w="10164" w:type="dxa"/>
            <w:tcBorders>
              <w:top w:val="single" w:sz="8" w:space="0" w:color="245E79"/>
              <w:left w:val="single" w:sz="24" w:space="0" w:color="245E79"/>
              <w:bottom w:val="single" w:sz="24" w:space="0" w:color="245E79"/>
              <w:right w:val="single" w:sz="24" w:space="0" w:color="245E79"/>
            </w:tcBorders>
            <w:tcMar>
              <w:top w:w="100" w:type="dxa"/>
              <w:left w:w="100" w:type="dxa"/>
              <w:bottom w:w="100" w:type="dxa"/>
              <w:right w:w="100" w:type="dxa"/>
            </w:tcMar>
          </w:tcPr>
          <w:p w14:paraId="0B399B07" w14:textId="77777777" w:rsidR="002C1808" w:rsidRDefault="004354F9">
            <w:pPr>
              <w:pStyle w:val="Heading3"/>
              <w:rPr>
                <w:rFonts w:ascii="Lato" w:eastAsia="Lato" w:hAnsi="Lato" w:cs="Lato"/>
              </w:rPr>
            </w:pPr>
            <w:r>
              <w:rPr>
                <w:rFonts w:ascii="Lato" w:eastAsia="Lato" w:hAnsi="Lato" w:cs="Lato"/>
              </w:rPr>
              <w:t>Actions</w:t>
            </w:r>
          </w:p>
          <w:p w14:paraId="3BFD06B4" w14:textId="77777777" w:rsidR="002C1808" w:rsidRDefault="004354F9">
            <w:pPr>
              <w:rPr>
                <w:rFonts w:ascii="Lato" w:eastAsia="Lato" w:hAnsi="Lato" w:cs="Lato"/>
              </w:rPr>
            </w:pPr>
            <w:r>
              <w:rPr>
                <w:rFonts w:ascii="Lato" w:eastAsia="Lato" w:hAnsi="Lato" w:cs="Lato"/>
              </w:rPr>
              <w:t>For any bullet point for which the answer is "no", an action is needed. Mark the action that you think is required in the right-hand column. If you think other actions are needed, write them in the ‘What action is needed’ column or wherever you have room.</w:t>
            </w:r>
          </w:p>
        </w:tc>
      </w:tr>
    </w:tbl>
    <w:p w14:paraId="40CF1EF0" w14:textId="77777777" w:rsidR="002C1808" w:rsidRDefault="002C1808"/>
    <w:tbl>
      <w:tblPr>
        <w:tblStyle w:val="af1"/>
        <w:tblW w:w="10204" w:type="dxa"/>
        <w:jc w:val="center"/>
        <w:tblBorders>
          <w:top w:val="single" w:sz="24" w:space="0" w:color="1787CE"/>
          <w:left w:val="single" w:sz="24" w:space="0" w:color="1787CE"/>
          <w:bottom w:val="single" w:sz="24" w:space="0" w:color="1787CE"/>
          <w:right w:val="single" w:sz="24" w:space="0" w:color="1787CE"/>
          <w:insideV w:val="single" w:sz="24" w:space="0" w:color="1787CE"/>
        </w:tblBorders>
        <w:tblLayout w:type="fixed"/>
        <w:tblLook w:val="0600" w:firstRow="0" w:lastRow="0" w:firstColumn="0" w:lastColumn="0" w:noHBand="1" w:noVBand="1"/>
      </w:tblPr>
      <w:tblGrid>
        <w:gridCol w:w="3781"/>
        <w:gridCol w:w="1658"/>
        <w:gridCol w:w="4765"/>
      </w:tblGrid>
      <w:tr w:rsidR="002C1808" w14:paraId="6660F290" w14:textId="77777777" w:rsidTr="005F4733">
        <w:trPr>
          <w:trHeight w:val="440"/>
          <w:jc w:val="center"/>
        </w:trPr>
        <w:tc>
          <w:tcPr>
            <w:tcW w:w="10204" w:type="dxa"/>
            <w:gridSpan w:val="3"/>
            <w:tcBorders>
              <w:top w:val="single" w:sz="24" w:space="0" w:color="245E79"/>
              <w:left w:val="single" w:sz="24" w:space="0" w:color="245E79"/>
              <w:bottom w:val="nil"/>
              <w:right w:val="single" w:sz="24" w:space="0" w:color="245E79"/>
            </w:tcBorders>
            <w:shd w:val="clear" w:color="auto" w:fill="245E79"/>
            <w:tcMar>
              <w:top w:w="100" w:type="dxa"/>
              <w:left w:w="100" w:type="dxa"/>
              <w:bottom w:w="100" w:type="dxa"/>
              <w:right w:w="100" w:type="dxa"/>
            </w:tcMar>
          </w:tcPr>
          <w:p w14:paraId="64E2A857" w14:textId="77777777" w:rsidR="002C1808" w:rsidRDefault="004354F9">
            <w:pPr>
              <w:pStyle w:val="Heading1"/>
              <w:rPr>
                <w:rFonts w:ascii="Lato" w:eastAsia="Lato" w:hAnsi="Lato" w:cs="Lato"/>
              </w:rPr>
            </w:pPr>
            <w:bookmarkStart w:id="1" w:name="_heading=h.8mbp8ycni1wq" w:colFirst="0" w:colLast="0"/>
            <w:bookmarkEnd w:id="1"/>
            <w:r>
              <w:rPr>
                <w:rFonts w:ascii="Lato" w:eastAsia="Lato" w:hAnsi="Lato" w:cs="Lato"/>
              </w:rPr>
              <w:t xml:space="preserve">This form was filled out by: </w:t>
            </w:r>
          </w:p>
        </w:tc>
      </w:tr>
      <w:tr w:rsidR="002C1808" w14:paraId="2E4AA817" w14:textId="77777777" w:rsidTr="00A57398">
        <w:trPr>
          <w:jc w:val="center"/>
        </w:trPr>
        <w:tc>
          <w:tcPr>
            <w:tcW w:w="5439" w:type="dxa"/>
            <w:gridSpan w:val="2"/>
            <w:tcBorders>
              <w:top w:val="nil"/>
              <w:left w:val="single" w:sz="24" w:space="0" w:color="245E79"/>
              <w:bottom w:val="single" w:sz="8" w:space="0" w:color="245E79"/>
              <w:right w:val="single" w:sz="8" w:space="0" w:color="245E79"/>
            </w:tcBorders>
            <w:shd w:val="clear" w:color="auto" w:fill="DBE5F1"/>
            <w:tcMar>
              <w:top w:w="100" w:type="dxa"/>
              <w:left w:w="100" w:type="dxa"/>
              <w:bottom w:w="100" w:type="dxa"/>
              <w:right w:w="100" w:type="dxa"/>
            </w:tcMar>
          </w:tcPr>
          <w:p w14:paraId="304659CD" w14:textId="53E06F77" w:rsidR="002C1808" w:rsidRDefault="004354F9" w:rsidP="000114AC">
            <w:pPr>
              <w:tabs>
                <w:tab w:val="left" w:pos="1965"/>
              </w:tabs>
              <w:rPr>
                <w:rFonts w:ascii="Lato" w:eastAsia="Lato" w:hAnsi="Lato" w:cs="Lato"/>
              </w:rPr>
            </w:pPr>
            <w:r>
              <w:rPr>
                <w:rFonts w:ascii="Lato" w:eastAsia="Lato" w:hAnsi="Lato" w:cs="Lato"/>
              </w:rPr>
              <w:t>Name</w:t>
            </w:r>
            <w:r w:rsidR="000114AC">
              <w:rPr>
                <w:rFonts w:ascii="Lato" w:eastAsia="Lato" w:hAnsi="Lato" w:cs="Lato"/>
              </w:rPr>
              <w:tab/>
            </w:r>
          </w:p>
        </w:tc>
        <w:tc>
          <w:tcPr>
            <w:tcW w:w="4765" w:type="dxa"/>
            <w:tcBorders>
              <w:top w:val="nil"/>
              <w:left w:val="single" w:sz="8" w:space="0" w:color="245E79"/>
              <w:bottom w:val="single" w:sz="8" w:space="0" w:color="245E79"/>
              <w:right w:val="single" w:sz="24" w:space="0" w:color="245E79"/>
            </w:tcBorders>
            <w:shd w:val="clear" w:color="auto" w:fill="DBE5F1"/>
          </w:tcPr>
          <w:p w14:paraId="15EFDEFF" w14:textId="77777777" w:rsidR="002C1808" w:rsidRDefault="004354F9">
            <w:pPr>
              <w:rPr>
                <w:rFonts w:ascii="Lato" w:eastAsia="Lato" w:hAnsi="Lato" w:cs="Lato"/>
              </w:rPr>
            </w:pPr>
            <w:r>
              <w:rPr>
                <w:rFonts w:ascii="Lato" w:eastAsia="Lato" w:hAnsi="Lato" w:cs="Lato"/>
              </w:rPr>
              <w:t>Job title</w:t>
            </w:r>
          </w:p>
        </w:tc>
      </w:tr>
      <w:tr w:rsidR="002C1808" w14:paraId="4183F50E" w14:textId="77777777" w:rsidTr="00A57398">
        <w:trPr>
          <w:jc w:val="center"/>
        </w:trPr>
        <w:tc>
          <w:tcPr>
            <w:tcW w:w="5439" w:type="dxa"/>
            <w:gridSpan w:val="2"/>
            <w:tcBorders>
              <w:top w:val="single" w:sz="8" w:space="0" w:color="245E79"/>
              <w:left w:val="single" w:sz="24" w:space="0" w:color="245E79"/>
              <w:bottom w:val="single" w:sz="8" w:space="0" w:color="245E79"/>
              <w:right w:val="single" w:sz="8" w:space="0" w:color="245E79"/>
            </w:tcBorders>
            <w:shd w:val="clear" w:color="auto" w:fill="DBE5F1"/>
            <w:tcMar>
              <w:top w:w="100" w:type="dxa"/>
              <w:left w:w="100" w:type="dxa"/>
              <w:bottom w:w="100" w:type="dxa"/>
              <w:right w:w="100" w:type="dxa"/>
            </w:tcMar>
          </w:tcPr>
          <w:p w14:paraId="011F50D4" w14:textId="77777777" w:rsidR="002C1808" w:rsidRDefault="004354F9">
            <w:pPr>
              <w:rPr>
                <w:rFonts w:ascii="Lato" w:eastAsia="Lato" w:hAnsi="Lato" w:cs="Lato"/>
              </w:rPr>
            </w:pPr>
            <w:r>
              <w:rPr>
                <w:rFonts w:ascii="Lato" w:eastAsia="Lato" w:hAnsi="Lato" w:cs="Lato"/>
              </w:rPr>
              <w:t>Signed</w:t>
            </w:r>
          </w:p>
        </w:tc>
        <w:tc>
          <w:tcPr>
            <w:tcW w:w="4765" w:type="dxa"/>
            <w:tcBorders>
              <w:top w:val="single" w:sz="8" w:space="0" w:color="245E79"/>
              <w:left w:val="single" w:sz="8" w:space="0" w:color="245E79"/>
              <w:bottom w:val="single" w:sz="8" w:space="0" w:color="245E79"/>
              <w:right w:val="single" w:sz="24" w:space="0" w:color="245E79"/>
            </w:tcBorders>
            <w:shd w:val="clear" w:color="auto" w:fill="DBE5F1"/>
            <w:tcMar>
              <w:top w:w="100" w:type="dxa"/>
              <w:left w:w="100" w:type="dxa"/>
              <w:bottom w:w="100" w:type="dxa"/>
              <w:right w:w="100" w:type="dxa"/>
            </w:tcMar>
          </w:tcPr>
          <w:p w14:paraId="296C79A8" w14:textId="77777777" w:rsidR="002C1808" w:rsidRDefault="004354F9">
            <w:pPr>
              <w:widowControl w:val="0"/>
            </w:pPr>
            <w:r>
              <w:t>Organization</w:t>
            </w:r>
          </w:p>
        </w:tc>
      </w:tr>
      <w:tr w:rsidR="002C1808" w14:paraId="3A6DCACE" w14:textId="77777777" w:rsidTr="00A57398">
        <w:trPr>
          <w:jc w:val="center"/>
        </w:trPr>
        <w:tc>
          <w:tcPr>
            <w:tcW w:w="3781" w:type="dxa"/>
            <w:tcBorders>
              <w:top w:val="single" w:sz="8" w:space="0" w:color="245E79"/>
              <w:left w:val="single" w:sz="24" w:space="0" w:color="245E79"/>
              <w:bottom w:val="single" w:sz="24" w:space="0" w:color="245E79"/>
              <w:right w:val="single" w:sz="8" w:space="0" w:color="245E79"/>
            </w:tcBorders>
            <w:shd w:val="clear" w:color="auto" w:fill="DBE5F1"/>
            <w:tcMar>
              <w:top w:w="100" w:type="dxa"/>
              <w:left w:w="100" w:type="dxa"/>
              <w:bottom w:w="100" w:type="dxa"/>
              <w:right w:w="100" w:type="dxa"/>
            </w:tcMar>
          </w:tcPr>
          <w:p w14:paraId="7E5CE2F3" w14:textId="77777777" w:rsidR="002C1808" w:rsidRDefault="004354F9">
            <w:pPr>
              <w:rPr>
                <w:rFonts w:ascii="Lato" w:eastAsia="Lato" w:hAnsi="Lato" w:cs="Lato"/>
              </w:rPr>
            </w:pPr>
            <w:r>
              <w:rPr>
                <w:rFonts w:ascii="Lato" w:eastAsia="Lato" w:hAnsi="Lato" w:cs="Lato"/>
              </w:rPr>
              <w:t>Date of inspection</w:t>
            </w:r>
          </w:p>
        </w:tc>
        <w:tc>
          <w:tcPr>
            <w:tcW w:w="6423" w:type="dxa"/>
            <w:gridSpan w:val="2"/>
            <w:tcBorders>
              <w:top w:val="single" w:sz="8" w:space="0" w:color="245E79"/>
              <w:left w:val="single" w:sz="8" w:space="0" w:color="245E79"/>
              <w:bottom w:val="single" w:sz="24" w:space="0" w:color="245E79"/>
              <w:right w:val="single" w:sz="24" w:space="0" w:color="245E79"/>
            </w:tcBorders>
            <w:shd w:val="clear" w:color="auto" w:fill="DBE5F1"/>
          </w:tcPr>
          <w:p w14:paraId="4C7B8A19" w14:textId="77777777" w:rsidR="002C1808" w:rsidRDefault="00D063DC">
            <w:pPr>
              <w:rPr>
                <w:rFonts w:ascii="Lato" w:eastAsia="Lato" w:hAnsi="Lato" w:cs="Lato"/>
              </w:rPr>
            </w:pPr>
            <w:sdt>
              <w:sdtPr>
                <w:tag w:val="goog_rdk_0"/>
                <w:id w:val="1942033755"/>
              </w:sdtPr>
              <w:sdtEndPr/>
              <w:sdtContent>
                <w:r w:rsidR="004354F9">
                  <w:rPr>
                    <w:rFonts w:ascii="Arial Unicode MS" w:eastAsia="Arial Unicode MS" w:hAnsi="Arial Unicode MS" w:cs="Arial Unicode MS"/>
                  </w:rPr>
                  <w:t>Weather during inspection:         Rain/recent rain</w:t>
                </w:r>
                <w:r w:rsidR="004354F9">
                  <w:rPr>
                    <w:rFonts w:ascii="Arial Unicode MS" w:eastAsia="Arial Unicode MS" w:hAnsi="Arial Unicode MS" w:cs="Arial Unicode MS"/>
                  </w:rPr>
                  <w:tab/>
                  <w:t>□</w:t>
                </w:r>
                <w:r w:rsidR="004354F9">
                  <w:rPr>
                    <w:rFonts w:ascii="Arial Unicode MS" w:eastAsia="Arial Unicode MS" w:hAnsi="Arial Unicode MS" w:cs="Arial Unicode MS"/>
                  </w:rPr>
                  <w:tab/>
                  <w:t xml:space="preserve">       Dry</w:t>
                </w:r>
                <w:r w:rsidR="004354F9">
                  <w:rPr>
                    <w:rFonts w:ascii="Arial Unicode MS" w:eastAsia="Arial Unicode MS" w:hAnsi="Arial Unicode MS" w:cs="Arial Unicode MS"/>
                  </w:rPr>
                  <w:tab/>
                  <w:t>□</w:t>
                </w:r>
              </w:sdtContent>
            </w:sdt>
          </w:p>
        </w:tc>
      </w:tr>
    </w:tbl>
    <w:p w14:paraId="1D603CFE" w14:textId="69C022DE" w:rsidR="002C1808" w:rsidRDefault="004354F9">
      <w:pPr>
        <w:rPr>
          <w:rFonts w:ascii="Lato" w:eastAsia="Lato" w:hAnsi="Lato" w:cs="Lato"/>
          <w:shd w:val="clear" w:color="auto" w:fill="DBE5F1"/>
        </w:rPr>
      </w:pPr>
      <w:r>
        <w:rPr>
          <w:rFonts w:ascii="Lato" w:eastAsia="Lato" w:hAnsi="Lato" w:cs="Lato"/>
        </w:rPr>
        <w:lastRenderedPageBreak/>
        <w:t xml:space="preserve">Fill out as much information as you are able in the table below. </w:t>
      </w:r>
      <w:r>
        <w:rPr>
          <w:rFonts w:ascii="Lato" w:eastAsia="Lato" w:hAnsi="Lato" w:cs="Lato"/>
          <w:shd w:val="clear" w:color="auto" w:fill="DBE5F1"/>
        </w:rPr>
        <w:t>Shaded topics are the most important.</w:t>
      </w:r>
    </w:p>
    <w:p w14:paraId="0B0686BA" w14:textId="77777777" w:rsidR="00F4230B" w:rsidRDefault="00F4230B">
      <w:pPr>
        <w:rPr>
          <w:rFonts w:ascii="Lato" w:eastAsia="Lato" w:hAnsi="Lato" w:cs="Lato"/>
        </w:rPr>
      </w:pPr>
    </w:p>
    <w:tbl>
      <w:tblPr>
        <w:tblStyle w:val="af2"/>
        <w:tblW w:w="10140" w:type="dxa"/>
        <w:tblBorders>
          <w:top w:val="single" w:sz="24" w:space="0" w:color="1787CE"/>
          <w:left w:val="single" w:sz="24" w:space="0" w:color="1787CE"/>
          <w:bottom w:val="single" w:sz="24" w:space="0" w:color="1787CE"/>
          <w:right w:val="single" w:sz="24" w:space="0" w:color="1787CE"/>
          <w:insideV w:val="single" w:sz="24" w:space="0" w:color="1787CE"/>
        </w:tblBorders>
        <w:tblLayout w:type="fixed"/>
        <w:tblLook w:val="0600" w:firstRow="0" w:lastRow="0" w:firstColumn="0" w:lastColumn="0" w:noHBand="1" w:noVBand="1"/>
      </w:tblPr>
      <w:tblGrid>
        <w:gridCol w:w="1950"/>
        <w:gridCol w:w="1564"/>
        <w:gridCol w:w="971"/>
        <w:gridCol w:w="750"/>
        <w:gridCol w:w="2520"/>
        <w:gridCol w:w="2385"/>
      </w:tblGrid>
      <w:tr w:rsidR="002C1808" w14:paraId="6AD13798" w14:textId="77777777" w:rsidTr="00F4230B">
        <w:trPr>
          <w:trHeight w:val="525"/>
        </w:trPr>
        <w:tc>
          <w:tcPr>
            <w:tcW w:w="10140" w:type="dxa"/>
            <w:gridSpan w:val="6"/>
            <w:tcBorders>
              <w:top w:val="single" w:sz="24" w:space="0" w:color="245E79"/>
              <w:left w:val="single" w:sz="24" w:space="0" w:color="245E79"/>
              <w:bottom w:val="single" w:sz="8" w:space="0" w:color="245E79"/>
              <w:right w:val="single" w:sz="24" w:space="0" w:color="245E79"/>
            </w:tcBorders>
            <w:shd w:val="clear" w:color="auto" w:fill="245E79"/>
            <w:tcMar>
              <w:top w:w="100" w:type="dxa"/>
              <w:bottom w:w="100" w:type="dxa"/>
            </w:tcMar>
            <w:vAlign w:val="center"/>
          </w:tcPr>
          <w:p w14:paraId="1010AD33" w14:textId="30D9524C" w:rsidR="002C1808" w:rsidRDefault="002E27D6" w:rsidP="00F4230B">
            <w:pPr>
              <w:pStyle w:val="Heading1"/>
              <w:rPr>
                <w:rFonts w:ascii="Lato" w:eastAsia="Lato" w:hAnsi="Lato" w:cs="Lato"/>
              </w:rPr>
            </w:pPr>
            <w:r w:rsidRPr="00967266">
              <w:rPr>
                <w:noProof/>
              </w:rPr>
              <w:drawing>
                <wp:anchor distT="0" distB="0" distL="0" distR="0" simplePos="0" relativeHeight="251677696" behindDoc="0" locked="0" layoutInCell="1" hidden="0" allowOverlap="0" wp14:anchorId="3567DEBE" wp14:editId="3B234579">
                  <wp:simplePos x="0" y="0"/>
                  <wp:positionH relativeFrom="margin">
                    <wp:posOffset>-45085</wp:posOffset>
                  </wp:positionH>
                  <wp:positionV relativeFrom="margin">
                    <wp:posOffset>-34925</wp:posOffset>
                  </wp:positionV>
                  <wp:extent cx="254635" cy="266700"/>
                  <wp:effectExtent l="0" t="0" r="0" b="0"/>
                  <wp:wrapSquare wrapText="bothSides" distT="0" distB="0" distL="0" distR="0"/>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biLevel thresh="25000"/>
                            <a:extLst>
                              <a:ext uri="{BEBA8EAE-BF5A-486C-A8C5-ECC9F3942E4B}">
                                <a14:imgProps xmlns:a14="http://schemas.microsoft.com/office/drawing/2010/main">
                                  <a14:imgLayer r:embed="rId11">
                                    <a14:imgEffect>
                                      <a14:backgroundRemoval t="10000" b="90000" l="9000" r="96667">
                                        <a14:foregroundMark x1="86800" y1="70467" x2="86800" y2="70467"/>
                                        <a14:foregroundMark x1="18933" y1="33333" x2="18933" y2="33333"/>
                                        <a14:foregroundMark x1="47867" y1="19067" x2="47867" y2="19067"/>
                                        <a14:foregroundMark x1="87800" y1="37133" x2="87800" y2="37133"/>
                                        <a14:foregroundMark x1="70800" y1="23800" x2="70800" y2="23800"/>
                                        <a14:foregroundMark x1="96733" y1="78067" x2="96733" y2="78067"/>
                                        <a14:foregroundMark x1="19933" y1="64733" x2="19933" y2="64733"/>
                                        <a14:foregroundMark x1="9000" y1="80933" x2="9000" y2="80933"/>
                                        <a14:foregroundMark x1="70800" y1="24733" x2="70800" y2="24733"/>
                                        <a14:foregroundMark x1="58867" y1="21933" x2="58867" y2="21933"/>
                                        <a14:backgroundMark x1="62867" y1="30467" x2="62867" y2="30467"/>
                                        <a14:backgroundMark x1="39933" y1="22867" x2="39933" y2="22867"/>
                                        <a14:backgroundMark x1="39933" y1="23800" x2="39933" y2="23800"/>
                                        <a14:backgroundMark x1="40867" y1="21933" x2="40867" y2="21933"/>
                                        <a14:backgroundMark x1="39933" y1="22867" x2="39933" y2="22867"/>
                                        <a14:backgroundMark x1="39933" y1="22867" x2="39933" y2="22867"/>
                                        <a14:backgroundMark x1="39933" y1="22867" x2="39933" y2="22867"/>
                                        <a14:backgroundMark x1="39933" y1="22867" x2="39933" y2="22867"/>
                                        <a14:backgroundMark x1="63867" y1="30467" x2="63867" y2="30467"/>
                                        <a14:backgroundMark x1="67800" y1="29533" x2="67800" y2="29533"/>
                                        <a14:backgroundMark x1="66800" y1="30467" x2="66800" y2="30467"/>
                                        <a14:backgroundMark x1="66800" y1="29533" x2="66800" y2="29533"/>
                                        <a14:backgroundMark x1="62867" y1="30467" x2="62867" y2="30467"/>
                                        <a14:backgroundMark x1="58867" y1="31400" x2="58867" y2="31400"/>
                                        <a14:backgroundMark x1="39933" y1="21933" x2="39933" y2="21933"/>
                                        <a14:backgroundMark x1="58867" y1="30467" x2="58867" y2="30467"/>
                                        <a14:backgroundMark x1="63867" y1="30467" x2="63867" y2="30467"/>
                                        <a14:backgroundMark x1="63867" y1="30467" x2="63867" y2="30467"/>
                                        <a14:backgroundMark x1="62867" y1="30467" x2="62867" y2="30467"/>
                                        <a14:backgroundMark x1="62867" y1="30467" x2="62867" y2="30467"/>
                                        <a14:backgroundMark x1="62867" y1="30467" x2="62867" y2="30467"/>
                                        <a14:backgroundMark x1="62867" y1="30467" x2="62867" y2="30467"/>
                                        <a14:backgroundMark x1="63867" y1="29533" x2="63867" y2="29533"/>
                                      </a14:backgroundRemoval>
                                    </a14:imgEffect>
                                  </a14:imgLayer>
                                </a14:imgProps>
                              </a:ext>
                              <a:ext uri="{28A0092B-C50C-407E-A947-70E740481C1C}">
                                <a14:useLocalDpi xmlns:a14="http://schemas.microsoft.com/office/drawing/2010/main"/>
                              </a:ext>
                            </a:extLst>
                          </a:blip>
                          <a:srcRect/>
                          <a:stretch>
                            <a:fillRect/>
                          </a:stretch>
                        </pic:blipFill>
                        <pic:spPr>
                          <a:xfrm>
                            <a:off x="0" y="0"/>
                            <a:ext cx="254635" cy="266700"/>
                          </a:xfrm>
                          <a:prstGeom prst="rect">
                            <a:avLst/>
                          </a:prstGeom>
                          <a:ln/>
                        </pic:spPr>
                      </pic:pic>
                    </a:graphicData>
                  </a:graphic>
                  <wp14:sizeRelH relativeFrom="margin">
                    <wp14:pctWidth>0</wp14:pctWidth>
                  </wp14:sizeRelH>
                  <wp14:sizeRelV relativeFrom="margin">
                    <wp14:pctHeight>0</wp14:pctHeight>
                  </wp14:sizeRelV>
                </wp:anchor>
              </w:drawing>
            </w:r>
            <w:r w:rsidR="004354F9">
              <w:rPr>
                <w:rFonts w:ascii="Lato" w:eastAsia="Lato" w:hAnsi="Lato" w:cs="Lato"/>
              </w:rPr>
              <w:tab/>
              <w:t>Information about the household</w:t>
            </w:r>
          </w:p>
        </w:tc>
      </w:tr>
      <w:tr w:rsidR="002C1808" w14:paraId="6CA04A47" w14:textId="77777777" w:rsidTr="00F4230B">
        <w:trPr>
          <w:trHeight w:val="258"/>
        </w:trPr>
        <w:tc>
          <w:tcPr>
            <w:tcW w:w="5235" w:type="dxa"/>
            <w:gridSpan w:val="4"/>
            <w:tcBorders>
              <w:top w:val="single" w:sz="8" w:space="0" w:color="245E79"/>
              <w:left w:val="single" w:sz="24" w:space="0" w:color="245E79"/>
              <w:bottom w:val="single" w:sz="8" w:space="0" w:color="245E79"/>
              <w:right w:val="single" w:sz="8" w:space="0" w:color="245E79"/>
            </w:tcBorders>
            <w:shd w:val="clear" w:color="auto" w:fill="DBE5F1"/>
            <w:tcMar>
              <w:top w:w="100" w:type="dxa"/>
              <w:bottom w:w="100" w:type="dxa"/>
            </w:tcMar>
          </w:tcPr>
          <w:p w14:paraId="774EB9A7" w14:textId="77777777" w:rsidR="002C1808" w:rsidRDefault="004354F9" w:rsidP="00F4230B">
            <w:pPr>
              <w:rPr>
                <w:rFonts w:ascii="Lato" w:eastAsia="Lato" w:hAnsi="Lato" w:cs="Lato"/>
              </w:rPr>
            </w:pPr>
            <w:r>
              <w:rPr>
                <w:rFonts w:ascii="Lato" w:eastAsia="Lato" w:hAnsi="Lato" w:cs="Lato"/>
              </w:rPr>
              <w:t>Name of the family (user):</w:t>
            </w:r>
          </w:p>
        </w:tc>
        <w:tc>
          <w:tcPr>
            <w:tcW w:w="4905" w:type="dxa"/>
            <w:gridSpan w:val="2"/>
            <w:tcBorders>
              <w:top w:val="single" w:sz="8" w:space="0" w:color="245E79"/>
              <w:left w:val="single" w:sz="8" w:space="0" w:color="245E79"/>
              <w:bottom w:val="single" w:sz="8" w:space="0" w:color="245E79"/>
              <w:right w:val="single" w:sz="24" w:space="0" w:color="245E79"/>
            </w:tcBorders>
            <w:shd w:val="clear" w:color="auto" w:fill="DBE5F1"/>
            <w:tcMar>
              <w:top w:w="100" w:type="dxa"/>
              <w:bottom w:w="100" w:type="dxa"/>
            </w:tcMar>
          </w:tcPr>
          <w:p w14:paraId="22352A30" w14:textId="77777777" w:rsidR="002C1808" w:rsidRDefault="002C1808" w:rsidP="00F4230B">
            <w:pPr>
              <w:widowControl w:val="0"/>
              <w:rPr>
                <w:rFonts w:ascii="Lato" w:eastAsia="Lato" w:hAnsi="Lato" w:cs="Lato"/>
              </w:rPr>
            </w:pPr>
          </w:p>
        </w:tc>
      </w:tr>
      <w:tr w:rsidR="002C1808" w14:paraId="334C6D9E" w14:textId="77777777" w:rsidTr="00F4230B">
        <w:trPr>
          <w:trHeight w:val="400"/>
        </w:trPr>
        <w:tc>
          <w:tcPr>
            <w:tcW w:w="5235" w:type="dxa"/>
            <w:gridSpan w:val="4"/>
            <w:tcBorders>
              <w:top w:val="single" w:sz="8" w:space="0" w:color="245E79"/>
              <w:left w:val="single" w:sz="24" w:space="0" w:color="245E79"/>
              <w:bottom w:val="single" w:sz="8" w:space="0" w:color="245E79"/>
              <w:right w:val="single" w:sz="8" w:space="0" w:color="245E79"/>
            </w:tcBorders>
            <w:shd w:val="clear" w:color="auto" w:fill="DBE5F1"/>
            <w:tcMar>
              <w:top w:w="100" w:type="dxa"/>
              <w:bottom w:w="100" w:type="dxa"/>
            </w:tcMar>
          </w:tcPr>
          <w:p w14:paraId="5C4E73A3" w14:textId="77777777" w:rsidR="002C1808" w:rsidRDefault="004354F9" w:rsidP="00F4230B">
            <w:pPr>
              <w:rPr>
                <w:rFonts w:ascii="Lato" w:eastAsia="Lato" w:hAnsi="Lato" w:cs="Lato"/>
              </w:rPr>
            </w:pPr>
            <w:r>
              <w:rPr>
                <w:rFonts w:ascii="Lato" w:eastAsia="Lato" w:hAnsi="Lato" w:cs="Lato"/>
              </w:rPr>
              <w:t>Filter or house location (for example: address, GPS location, house name, village, district, province/state):</w:t>
            </w:r>
          </w:p>
        </w:tc>
        <w:tc>
          <w:tcPr>
            <w:tcW w:w="4905" w:type="dxa"/>
            <w:gridSpan w:val="2"/>
            <w:tcBorders>
              <w:top w:val="single" w:sz="8" w:space="0" w:color="245E79"/>
              <w:left w:val="single" w:sz="8" w:space="0" w:color="245E79"/>
              <w:bottom w:val="single" w:sz="8" w:space="0" w:color="245E79"/>
              <w:right w:val="single" w:sz="24" w:space="0" w:color="245E79"/>
            </w:tcBorders>
            <w:shd w:val="clear" w:color="auto" w:fill="DBE5F1"/>
            <w:tcMar>
              <w:top w:w="100" w:type="dxa"/>
              <w:bottom w:w="100" w:type="dxa"/>
            </w:tcMar>
          </w:tcPr>
          <w:p w14:paraId="48B71925" w14:textId="77777777" w:rsidR="002C1808" w:rsidRDefault="002C1808" w:rsidP="00F4230B">
            <w:pPr>
              <w:widowControl w:val="0"/>
              <w:rPr>
                <w:rFonts w:ascii="Lato" w:eastAsia="Lato" w:hAnsi="Lato" w:cs="Lato"/>
              </w:rPr>
            </w:pPr>
          </w:p>
        </w:tc>
      </w:tr>
      <w:tr w:rsidR="002C1808" w14:paraId="122AECBE" w14:textId="77777777" w:rsidTr="00F4230B">
        <w:trPr>
          <w:trHeight w:val="346"/>
        </w:trPr>
        <w:tc>
          <w:tcPr>
            <w:tcW w:w="5235" w:type="dxa"/>
            <w:gridSpan w:val="4"/>
            <w:tcBorders>
              <w:top w:val="single" w:sz="8" w:space="0" w:color="245E79"/>
              <w:left w:val="single" w:sz="24" w:space="0" w:color="245E79"/>
              <w:bottom w:val="single" w:sz="8" w:space="0" w:color="245E79"/>
              <w:right w:val="single" w:sz="8" w:space="0" w:color="245E79"/>
            </w:tcBorders>
            <w:shd w:val="clear" w:color="auto" w:fill="DBE5F1"/>
            <w:tcMar>
              <w:top w:w="100" w:type="dxa"/>
              <w:bottom w:w="100" w:type="dxa"/>
            </w:tcMar>
          </w:tcPr>
          <w:p w14:paraId="161623B0" w14:textId="77777777" w:rsidR="002C1808" w:rsidRDefault="004354F9" w:rsidP="00F4230B">
            <w:pPr>
              <w:ind w:right="-30"/>
              <w:rPr>
                <w:rFonts w:ascii="Lato" w:eastAsia="Lato" w:hAnsi="Lato" w:cs="Lato"/>
              </w:rPr>
            </w:pPr>
            <w:r>
              <w:rPr>
                <w:rFonts w:ascii="Lato" w:eastAsia="Lato" w:hAnsi="Lato" w:cs="Lato"/>
              </w:rPr>
              <w:t>Number of people using water from the filter:</w:t>
            </w:r>
          </w:p>
        </w:tc>
        <w:tc>
          <w:tcPr>
            <w:tcW w:w="4905" w:type="dxa"/>
            <w:gridSpan w:val="2"/>
            <w:tcBorders>
              <w:top w:val="single" w:sz="8" w:space="0" w:color="245E79"/>
              <w:left w:val="single" w:sz="8" w:space="0" w:color="245E79"/>
              <w:bottom w:val="single" w:sz="8" w:space="0" w:color="245E79"/>
              <w:right w:val="single" w:sz="24" w:space="0" w:color="245E79"/>
            </w:tcBorders>
            <w:shd w:val="clear" w:color="auto" w:fill="DBE5F1"/>
            <w:tcMar>
              <w:top w:w="100" w:type="dxa"/>
              <w:bottom w:w="100" w:type="dxa"/>
            </w:tcMar>
          </w:tcPr>
          <w:p w14:paraId="6A63CFE1" w14:textId="77777777" w:rsidR="002C1808" w:rsidRDefault="002C1808" w:rsidP="00F4230B">
            <w:pPr>
              <w:widowControl w:val="0"/>
              <w:rPr>
                <w:rFonts w:ascii="Lato" w:eastAsia="Lato" w:hAnsi="Lato" w:cs="Lato"/>
              </w:rPr>
            </w:pPr>
          </w:p>
        </w:tc>
      </w:tr>
      <w:tr w:rsidR="002C1808" w14:paraId="785A9F2C" w14:textId="77777777" w:rsidTr="00F4230B">
        <w:trPr>
          <w:trHeight w:val="496"/>
        </w:trPr>
        <w:tc>
          <w:tcPr>
            <w:tcW w:w="5235" w:type="dxa"/>
            <w:gridSpan w:val="4"/>
            <w:tcBorders>
              <w:top w:val="single" w:sz="8" w:space="0" w:color="245E79"/>
              <w:left w:val="single" w:sz="24" w:space="0" w:color="245E79"/>
              <w:bottom w:val="single" w:sz="8" w:space="0" w:color="245E79"/>
              <w:right w:val="single" w:sz="8" w:space="0" w:color="245E79"/>
            </w:tcBorders>
            <w:tcMar>
              <w:top w:w="100" w:type="dxa"/>
              <w:bottom w:w="100" w:type="dxa"/>
            </w:tcMar>
          </w:tcPr>
          <w:p w14:paraId="13C8EE1F" w14:textId="77777777" w:rsidR="002C1808" w:rsidRDefault="004354F9" w:rsidP="00F4230B">
            <w:pPr>
              <w:rPr>
                <w:rFonts w:ascii="Lato" w:eastAsia="Lato" w:hAnsi="Lato" w:cs="Lato"/>
              </w:rPr>
            </w:pPr>
            <w:r>
              <w:rPr>
                <w:rFonts w:ascii="Lato" w:eastAsia="Lato" w:hAnsi="Lato" w:cs="Lato"/>
              </w:rPr>
              <w:t>Who provided/ installed this filter</w:t>
            </w:r>
          </w:p>
        </w:tc>
        <w:tc>
          <w:tcPr>
            <w:tcW w:w="4905" w:type="dxa"/>
            <w:gridSpan w:val="2"/>
            <w:tcBorders>
              <w:top w:val="single" w:sz="8" w:space="0" w:color="245E79"/>
              <w:left w:val="single" w:sz="8" w:space="0" w:color="245E79"/>
              <w:bottom w:val="single" w:sz="8" w:space="0" w:color="245E79"/>
              <w:right w:val="single" w:sz="24" w:space="0" w:color="245E79"/>
            </w:tcBorders>
            <w:tcMar>
              <w:top w:w="100" w:type="dxa"/>
              <w:bottom w:w="100" w:type="dxa"/>
            </w:tcMar>
          </w:tcPr>
          <w:p w14:paraId="1E63DE7A" w14:textId="77777777" w:rsidR="002C1808" w:rsidRDefault="002C1808" w:rsidP="00F4230B">
            <w:pPr>
              <w:widowControl w:val="0"/>
              <w:rPr>
                <w:rFonts w:ascii="Lato" w:eastAsia="Lato" w:hAnsi="Lato" w:cs="Lato"/>
              </w:rPr>
            </w:pPr>
          </w:p>
        </w:tc>
      </w:tr>
      <w:tr w:rsidR="002C1808" w14:paraId="7611AD5B" w14:textId="77777777" w:rsidTr="00F4230B">
        <w:trPr>
          <w:trHeight w:val="336"/>
        </w:trPr>
        <w:tc>
          <w:tcPr>
            <w:tcW w:w="5235" w:type="dxa"/>
            <w:gridSpan w:val="4"/>
            <w:tcBorders>
              <w:top w:val="single" w:sz="8" w:space="0" w:color="245E79"/>
              <w:left w:val="single" w:sz="24" w:space="0" w:color="245E79"/>
              <w:bottom w:val="single" w:sz="8" w:space="0" w:color="245E79"/>
              <w:right w:val="single" w:sz="8" w:space="0" w:color="245E79"/>
            </w:tcBorders>
            <w:tcMar>
              <w:top w:w="100" w:type="dxa"/>
              <w:bottom w:w="100" w:type="dxa"/>
            </w:tcMar>
          </w:tcPr>
          <w:p w14:paraId="4799454F" w14:textId="77777777" w:rsidR="002C1808" w:rsidRDefault="004354F9" w:rsidP="00F4230B">
            <w:pPr>
              <w:rPr>
                <w:rFonts w:ascii="Lato" w:eastAsia="Lato" w:hAnsi="Lato" w:cs="Lato"/>
              </w:rPr>
            </w:pPr>
            <w:r>
              <w:rPr>
                <w:rFonts w:ascii="Lato" w:eastAsia="Lato" w:hAnsi="Lato" w:cs="Lato"/>
              </w:rPr>
              <w:t>Month/ year the filter was installed:</w:t>
            </w:r>
          </w:p>
        </w:tc>
        <w:tc>
          <w:tcPr>
            <w:tcW w:w="4905" w:type="dxa"/>
            <w:gridSpan w:val="2"/>
            <w:tcBorders>
              <w:top w:val="single" w:sz="8" w:space="0" w:color="245E79"/>
              <w:left w:val="single" w:sz="8" w:space="0" w:color="245E79"/>
              <w:bottom w:val="single" w:sz="8" w:space="0" w:color="245E79"/>
              <w:right w:val="single" w:sz="24" w:space="0" w:color="245E79"/>
            </w:tcBorders>
            <w:tcMar>
              <w:top w:w="100" w:type="dxa"/>
              <w:bottom w:w="100" w:type="dxa"/>
            </w:tcMar>
          </w:tcPr>
          <w:p w14:paraId="5E04B7F2" w14:textId="77777777" w:rsidR="002C1808" w:rsidRDefault="002C1808" w:rsidP="00F4230B">
            <w:pPr>
              <w:widowControl w:val="0"/>
              <w:rPr>
                <w:rFonts w:ascii="Lato" w:eastAsia="Lato" w:hAnsi="Lato" w:cs="Lato"/>
              </w:rPr>
            </w:pPr>
          </w:p>
        </w:tc>
      </w:tr>
      <w:tr w:rsidR="002C1808" w14:paraId="61EC0700" w14:textId="77777777" w:rsidTr="00F4230B">
        <w:trPr>
          <w:trHeight w:val="400"/>
        </w:trPr>
        <w:tc>
          <w:tcPr>
            <w:tcW w:w="5235" w:type="dxa"/>
            <w:gridSpan w:val="4"/>
            <w:tcBorders>
              <w:top w:val="single" w:sz="8" w:space="0" w:color="245E79"/>
              <w:left w:val="single" w:sz="24" w:space="0" w:color="245E79"/>
              <w:bottom w:val="single" w:sz="8" w:space="0" w:color="1787CE"/>
              <w:right w:val="single" w:sz="8" w:space="0" w:color="245E79"/>
            </w:tcBorders>
            <w:tcMar>
              <w:top w:w="100" w:type="dxa"/>
              <w:bottom w:w="100" w:type="dxa"/>
            </w:tcMar>
          </w:tcPr>
          <w:p w14:paraId="1F347239" w14:textId="77777777" w:rsidR="002C1808" w:rsidRDefault="004354F9" w:rsidP="00F4230B">
            <w:pPr>
              <w:rPr>
                <w:rFonts w:ascii="Lato" w:eastAsia="Lato" w:hAnsi="Lato" w:cs="Lato"/>
              </w:rPr>
            </w:pPr>
            <w:r>
              <w:rPr>
                <w:rFonts w:ascii="Lato" w:eastAsia="Lato" w:hAnsi="Lato" w:cs="Lato"/>
              </w:rPr>
              <w:t>Filter reference number (if applicable):</w:t>
            </w:r>
          </w:p>
        </w:tc>
        <w:tc>
          <w:tcPr>
            <w:tcW w:w="4905" w:type="dxa"/>
            <w:gridSpan w:val="2"/>
            <w:tcBorders>
              <w:top w:val="single" w:sz="8" w:space="0" w:color="245E79"/>
              <w:left w:val="single" w:sz="8" w:space="0" w:color="245E79"/>
              <w:bottom w:val="single" w:sz="8" w:space="0" w:color="1787CE"/>
              <w:right w:val="single" w:sz="24" w:space="0" w:color="245E79"/>
            </w:tcBorders>
            <w:tcMar>
              <w:top w:w="100" w:type="dxa"/>
              <w:bottom w:w="100" w:type="dxa"/>
            </w:tcMar>
          </w:tcPr>
          <w:p w14:paraId="3A0EB96B" w14:textId="77777777" w:rsidR="002C1808" w:rsidRDefault="002C1808" w:rsidP="00F4230B">
            <w:pPr>
              <w:widowControl w:val="0"/>
              <w:rPr>
                <w:rFonts w:ascii="Lato" w:eastAsia="Lato" w:hAnsi="Lato" w:cs="Lato"/>
              </w:rPr>
            </w:pPr>
          </w:p>
        </w:tc>
      </w:tr>
      <w:tr w:rsidR="002C1808" w14:paraId="35284B28" w14:textId="77777777" w:rsidTr="00F4230B">
        <w:trPr>
          <w:trHeight w:val="440"/>
        </w:trPr>
        <w:tc>
          <w:tcPr>
            <w:tcW w:w="10140" w:type="dxa"/>
            <w:gridSpan w:val="6"/>
            <w:tcBorders>
              <w:top w:val="single" w:sz="8" w:space="0" w:color="1787CE"/>
              <w:left w:val="single" w:sz="24" w:space="0" w:color="245E79"/>
              <w:bottom w:val="single" w:sz="8" w:space="0" w:color="245E79"/>
              <w:right w:val="single" w:sz="24" w:space="0" w:color="245E79"/>
            </w:tcBorders>
            <w:shd w:val="clear" w:color="auto" w:fill="245E79"/>
            <w:tcMar>
              <w:top w:w="100" w:type="dxa"/>
              <w:bottom w:w="100" w:type="dxa"/>
            </w:tcMar>
            <w:vAlign w:val="center"/>
          </w:tcPr>
          <w:p w14:paraId="36D56FA1" w14:textId="46F1EA5C" w:rsidR="002C1808" w:rsidRDefault="002E27D6" w:rsidP="00F4230B">
            <w:pPr>
              <w:pStyle w:val="Heading1"/>
              <w:rPr>
                <w:rFonts w:ascii="Lato" w:eastAsia="Lato" w:hAnsi="Lato" w:cs="Lato"/>
              </w:rPr>
            </w:pPr>
            <w:bookmarkStart w:id="2" w:name="_heading=h.5dk9xyliddhs" w:colFirst="0" w:colLast="0"/>
            <w:bookmarkEnd w:id="2"/>
            <w:r w:rsidRPr="00967266">
              <w:rPr>
                <w:noProof/>
              </w:rPr>
              <w:drawing>
                <wp:anchor distT="0" distB="0" distL="0" distR="0" simplePos="0" relativeHeight="251679744" behindDoc="0" locked="0" layoutInCell="1" hidden="0" allowOverlap="0" wp14:anchorId="00C695C7" wp14:editId="11CE1951">
                  <wp:simplePos x="0" y="0"/>
                  <wp:positionH relativeFrom="margin">
                    <wp:posOffset>-2540</wp:posOffset>
                  </wp:positionH>
                  <wp:positionV relativeFrom="margin">
                    <wp:posOffset>-73660</wp:posOffset>
                  </wp:positionV>
                  <wp:extent cx="254635" cy="266700"/>
                  <wp:effectExtent l="0" t="0" r="0" b="0"/>
                  <wp:wrapSquare wrapText="bothSides" distT="0" distB="0" distL="0" distR="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biLevel thresh="25000"/>
                            <a:extLst>
                              <a:ext uri="{BEBA8EAE-BF5A-486C-A8C5-ECC9F3942E4B}">
                                <a14:imgProps xmlns:a14="http://schemas.microsoft.com/office/drawing/2010/main">
                                  <a14:imgLayer r:embed="rId11">
                                    <a14:imgEffect>
                                      <a14:backgroundRemoval t="10000" b="90000" l="9000" r="96667">
                                        <a14:foregroundMark x1="86800" y1="70467" x2="86800" y2="70467"/>
                                        <a14:foregroundMark x1="18933" y1="33333" x2="18933" y2="33333"/>
                                        <a14:foregroundMark x1="47867" y1="19067" x2="47867" y2="19067"/>
                                        <a14:foregroundMark x1="87800" y1="37133" x2="87800" y2="37133"/>
                                        <a14:foregroundMark x1="70800" y1="23800" x2="70800" y2="23800"/>
                                        <a14:foregroundMark x1="96733" y1="78067" x2="96733" y2="78067"/>
                                        <a14:foregroundMark x1="19933" y1="64733" x2="19933" y2="64733"/>
                                        <a14:foregroundMark x1="9000" y1="80933" x2="9000" y2="80933"/>
                                        <a14:foregroundMark x1="70800" y1="24733" x2="70800" y2="24733"/>
                                        <a14:foregroundMark x1="58867" y1="21933" x2="58867" y2="21933"/>
                                        <a14:backgroundMark x1="62867" y1="30467" x2="62867" y2="30467"/>
                                        <a14:backgroundMark x1="39933" y1="22867" x2="39933" y2="22867"/>
                                        <a14:backgroundMark x1="39933" y1="23800" x2="39933" y2="23800"/>
                                        <a14:backgroundMark x1="40867" y1="21933" x2="40867" y2="21933"/>
                                        <a14:backgroundMark x1="39933" y1="22867" x2="39933" y2="22867"/>
                                        <a14:backgroundMark x1="39933" y1="22867" x2="39933" y2="22867"/>
                                        <a14:backgroundMark x1="39933" y1="22867" x2="39933" y2="22867"/>
                                        <a14:backgroundMark x1="39933" y1="22867" x2="39933" y2="22867"/>
                                        <a14:backgroundMark x1="63867" y1="30467" x2="63867" y2="30467"/>
                                        <a14:backgroundMark x1="67800" y1="29533" x2="67800" y2="29533"/>
                                        <a14:backgroundMark x1="66800" y1="30467" x2="66800" y2="30467"/>
                                        <a14:backgroundMark x1="66800" y1="29533" x2="66800" y2="29533"/>
                                        <a14:backgroundMark x1="62867" y1="30467" x2="62867" y2="30467"/>
                                        <a14:backgroundMark x1="58867" y1="31400" x2="58867" y2="31400"/>
                                        <a14:backgroundMark x1="39933" y1="21933" x2="39933" y2="21933"/>
                                        <a14:backgroundMark x1="58867" y1="30467" x2="58867" y2="30467"/>
                                        <a14:backgroundMark x1="63867" y1="30467" x2="63867" y2="30467"/>
                                        <a14:backgroundMark x1="63867" y1="30467" x2="63867" y2="30467"/>
                                        <a14:backgroundMark x1="62867" y1="30467" x2="62867" y2="30467"/>
                                        <a14:backgroundMark x1="62867" y1="30467" x2="62867" y2="30467"/>
                                        <a14:backgroundMark x1="62867" y1="30467" x2="62867" y2="30467"/>
                                        <a14:backgroundMark x1="62867" y1="30467" x2="62867" y2="30467"/>
                                        <a14:backgroundMark x1="63867" y1="29533" x2="63867" y2="29533"/>
                                      </a14:backgroundRemoval>
                                    </a14:imgEffect>
                                  </a14:imgLayer>
                                </a14:imgProps>
                              </a:ext>
                              <a:ext uri="{28A0092B-C50C-407E-A947-70E740481C1C}">
                                <a14:useLocalDpi xmlns:a14="http://schemas.microsoft.com/office/drawing/2010/main"/>
                              </a:ext>
                            </a:extLst>
                          </a:blip>
                          <a:srcRect/>
                          <a:stretch>
                            <a:fillRect/>
                          </a:stretch>
                        </pic:blipFill>
                        <pic:spPr>
                          <a:xfrm>
                            <a:off x="0" y="0"/>
                            <a:ext cx="254635" cy="266700"/>
                          </a:xfrm>
                          <a:prstGeom prst="rect">
                            <a:avLst/>
                          </a:prstGeom>
                          <a:ln/>
                        </pic:spPr>
                      </pic:pic>
                    </a:graphicData>
                  </a:graphic>
                  <wp14:sizeRelH relativeFrom="margin">
                    <wp14:pctWidth>0</wp14:pctWidth>
                  </wp14:sizeRelH>
                  <wp14:sizeRelV relativeFrom="margin">
                    <wp14:pctHeight>0</wp14:pctHeight>
                  </wp14:sizeRelV>
                </wp:anchor>
              </w:drawing>
            </w:r>
            <w:r w:rsidR="004354F9">
              <w:rPr>
                <w:rFonts w:ascii="Lato" w:eastAsia="Lato" w:hAnsi="Lato" w:cs="Lato"/>
              </w:rPr>
              <w:tab/>
              <w:t xml:space="preserve">Information about this water system </w:t>
            </w:r>
          </w:p>
        </w:tc>
      </w:tr>
      <w:tr w:rsidR="002C1808" w14:paraId="2B424900" w14:textId="77777777" w:rsidTr="00F4230B">
        <w:trPr>
          <w:trHeight w:val="400"/>
        </w:trPr>
        <w:tc>
          <w:tcPr>
            <w:tcW w:w="10140" w:type="dxa"/>
            <w:gridSpan w:val="6"/>
            <w:tcBorders>
              <w:top w:val="single" w:sz="8" w:space="0" w:color="245E79"/>
              <w:left w:val="single" w:sz="24" w:space="0" w:color="245E79"/>
              <w:bottom w:val="single" w:sz="8" w:space="0" w:color="245E79"/>
              <w:right w:val="single" w:sz="24" w:space="0" w:color="245E79"/>
            </w:tcBorders>
            <w:shd w:val="clear" w:color="auto" w:fill="DBE5F1"/>
            <w:tcMar>
              <w:top w:w="100" w:type="dxa"/>
              <w:bottom w:w="100" w:type="dxa"/>
            </w:tcMar>
          </w:tcPr>
          <w:p w14:paraId="65D804F0" w14:textId="50421ADE" w:rsidR="002C1808" w:rsidRDefault="006B2A85" w:rsidP="00F4230B">
            <w:pPr>
              <w:rPr>
                <w:rFonts w:ascii="Lato" w:eastAsia="Lato" w:hAnsi="Lato" w:cs="Lato"/>
              </w:rPr>
            </w:pPr>
            <w:r>
              <w:rPr>
                <w:rFonts w:ascii="Lato" w:eastAsia="Lato" w:hAnsi="Lato" w:cs="Lato"/>
              </w:rPr>
              <w:t>What water source does the household use? (tick all that apply)</w:t>
            </w:r>
          </w:p>
        </w:tc>
      </w:tr>
      <w:tr w:rsidR="002C1808" w14:paraId="4354DA87" w14:textId="77777777" w:rsidTr="00F4230B">
        <w:trPr>
          <w:trHeight w:val="409"/>
        </w:trPr>
        <w:tc>
          <w:tcPr>
            <w:tcW w:w="1950" w:type="dxa"/>
            <w:tcBorders>
              <w:top w:val="single" w:sz="8" w:space="0" w:color="1787CE"/>
              <w:left w:val="single" w:sz="24" w:space="0" w:color="245E79"/>
              <w:bottom w:val="single" w:sz="8" w:space="0" w:color="245E79"/>
              <w:right w:val="single" w:sz="8" w:space="0" w:color="245E79"/>
            </w:tcBorders>
            <w:shd w:val="clear" w:color="auto" w:fill="DBE5F1"/>
            <w:tcMar>
              <w:top w:w="100" w:type="dxa"/>
              <w:bottom w:w="100" w:type="dxa"/>
            </w:tcMar>
            <w:vAlign w:val="center"/>
          </w:tcPr>
          <w:p w14:paraId="28F7485D" w14:textId="77777777" w:rsidR="002C1808" w:rsidRDefault="00D063DC" w:rsidP="00F4230B">
            <w:pPr>
              <w:rPr>
                <w:rFonts w:ascii="Lato" w:eastAsia="Lato" w:hAnsi="Lato" w:cs="Lato"/>
              </w:rPr>
            </w:pPr>
            <w:sdt>
              <w:sdtPr>
                <w:tag w:val="goog_rdk_1"/>
                <w:id w:val="-1554615821"/>
              </w:sdtPr>
              <w:sdtEndPr/>
              <w:sdtContent>
                <w:r w:rsidR="004354F9">
                  <w:rPr>
                    <w:rFonts w:ascii="Arial Unicode MS" w:eastAsia="Arial Unicode MS" w:hAnsi="Arial Unicode MS" w:cs="Arial Unicode MS"/>
                  </w:rPr>
                  <w:t>Dug well</w:t>
                </w:r>
                <w:r w:rsidR="004354F9">
                  <w:rPr>
                    <w:rFonts w:ascii="Arial Unicode MS" w:eastAsia="Arial Unicode MS" w:hAnsi="Arial Unicode MS" w:cs="Arial Unicode MS"/>
                  </w:rPr>
                  <w:tab/>
                  <w:t>□</w:t>
                </w:r>
              </w:sdtContent>
            </w:sdt>
          </w:p>
        </w:tc>
        <w:tc>
          <w:tcPr>
            <w:tcW w:w="2535" w:type="dxa"/>
            <w:gridSpan w:val="2"/>
            <w:tcBorders>
              <w:top w:val="single" w:sz="8" w:space="0" w:color="1787CE"/>
              <w:left w:val="single" w:sz="8" w:space="0" w:color="245E79"/>
              <w:bottom w:val="single" w:sz="8" w:space="0" w:color="245E79"/>
              <w:right w:val="single" w:sz="8" w:space="0" w:color="245E79"/>
            </w:tcBorders>
            <w:shd w:val="clear" w:color="auto" w:fill="DBE5F1"/>
            <w:vAlign w:val="center"/>
          </w:tcPr>
          <w:p w14:paraId="319FD694" w14:textId="77777777" w:rsidR="002C1808" w:rsidRDefault="00D063DC" w:rsidP="00F4230B">
            <w:pPr>
              <w:rPr>
                <w:rFonts w:ascii="Lato" w:eastAsia="Lato" w:hAnsi="Lato" w:cs="Lato"/>
              </w:rPr>
            </w:pPr>
            <w:sdt>
              <w:sdtPr>
                <w:tag w:val="goog_rdk_2"/>
                <w:id w:val="-1066254219"/>
              </w:sdtPr>
              <w:sdtEndPr/>
              <w:sdtContent>
                <w:r w:rsidR="004354F9">
                  <w:rPr>
                    <w:rFonts w:ascii="Arial Unicode MS" w:eastAsia="Arial Unicode MS" w:hAnsi="Arial Unicode MS" w:cs="Arial Unicode MS"/>
                  </w:rPr>
                  <w:t xml:space="preserve">Borehole/ tubewell </w:t>
                </w:r>
                <w:r w:rsidR="004354F9">
                  <w:rPr>
                    <w:rFonts w:ascii="Arial Unicode MS" w:eastAsia="Arial Unicode MS" w:hAnsi="Arial Unicode MS" w:cs="Arial Unicode MS"/>
                  </w:rPr>
                  <w:tab/>
                  <w:t>□</w:t>
                </w:r>
              </w:sdtContent>
            </w:sdt>
          </w:p>
        </w:tc>
        <w:tc>
          <w:tcPr>
            <w:tcW w:w="3270" w:type="dxa"/>
            <w:gridSpan w:val="2"/>
            <w:tcBorders>
              <w:top w:val="single" w:sz="8" w:space="0" w:color="1787CE"/>
              <w:left w:val="single" w:sz="8" w:space="0" w:color="245E79"/>
              <w:bottom w:val="single" w:sz="8" w:space="0" w:color="245E79"/>
              <w:right w:val="single" w:sz="8" w:space="0" w:color="1787CE"/>
            </w:tcBorders>
            <w:shd w:val="clear" w:color="auto" w:fill="DBE5F1"/>
            <w:vAlign w:val="center"/>
          </w:tcPr>
          <w:p w14:paraId="5BF7A77B" w14:textId="77777777" w:rsidR="002C1808" w:rsidRDefault="00D063DC" w:rsidP="00F4230B">
            <w:pPr>
              <w:rPr>
                <w:rFonts w:ascii="Lato" w:eastAsia="Lato" w:hAnsi="Lato" w:cs="Lato"/>
              </w:rPr>
            </w:pPr>
            <w:sdt>
              <w:sdtPr>
                <w:tag w:val="goog_rdk_3"/>
                <w:id w:val="144404443"/>
              </w:sdtPr>
              <w:sdtEndPr/>
              <w:sdtContent>
                <w:r w:rsidR="004354F9">
                  <w:rPr>
                    <w:rFonts w:ascii="Arial Unicode MS" w:eastAsia="Arial Unicode MS" w:hAnsi="Arial Unicode MS" w:cs="Arial Unicode MS"/>
                  </w:rPr>
                  <w:t>Surface water (river or pond)</w:t>
                </w:r>
                <w:r w:rsidR="004354F9">
                  <w:rPr>
                    <w:rFonts w:ascii="Arial Unicode MS" w:eastAsia="Arial Unicode MS" w:hAnsi="Arial Unicode MS" w:cs="Arial Unicode MS"/>
                  </w:rPr>
                  <w:tab/>
                  <w:t>□</w:t>
                </w:r>
              </w:sdtContent>
            </w:sdt>
          </w:p>
        </w:tc>
        <w:tc>
          <w:tcPr>
            <w:tcW w:w="2385" w:type="dxa"/>
            <w:tcBorders>
              <w:top w:val="single" w:sz="8" w:space="0" w:color="245E79"/>
              <w:left w:val="single" w:sz="8" w:space="0" w:color="1787CE"/>
              <w:bottom w:val="single" w:sz="8" w:space="0" w:color="245E79"/>
              <w:right w:val="single" w:sz="24" w:space="0" w:color="245E79"/>
            </w:tcBorders>
            <w:shd w:val="clear" w:color="auto" w:fill="DBE5F1"/>
            <w:vAlign w:val="center"/>
          </w:tcPr>
          <w:p w14:paraId="46E110F8" w14:textId="77777777" w:rsidR="002C1808" w:rsidRDefault="00D063DC" w:rsidP="00F4230B">
            <w:pPr>
              <w:rPr>
                <w:rFonts w:ascii="Lato" w:eastAsia="Lato" w:hAnsi="Lato" w:cs="Lato"/>
              </w:rPr>
            </w:pPr>
            <w:sdt>
              <w:sdtPr>
                <w:tag w:val="goog_rdk_4"/>
                <w:id w:val="-2051300202"/>
              </w:sdtPr>
              <w:sdtEndPr/>
              <w:sdtContent>
                <w:r w:rsidR="004354F9">
                  <w:rPr>
                    <w:rFonts w:ascii="Arial Unicode MS" w:eastAsia="Arial Unicode MS" w:hAnsi="Arial Unicode MS" w:cs="Arial Unicode MS"/>
                  </w:rPr>
                  <w:t>Rainwater</w:t>
                </w:r>
                <w:r w:rsidR="004354F9">
                  <w:rPr>
                    <w:rFonts w:ascii="Arial Unicode MS" w:eastAsia="Arial Unicode MS" w:hAnsi="Arial Unicode MS" w:cs="Arial Unicode MS"/>
                  </w:rPr>
                  <w:tab/>
                  <w:t>□</w:t>
                </w:r>
              </w:sdtContent>
            </w:sdt>
          </w:p>
        </w:tc>
      </w:tr>
      <w:tr w:rsidR="002C1808" w14:paraId="5E84864A" w14:textId="77777777" w:rsidTr="00F4230B">
        <w:trPr>
          <w:trHeight w:val="200"/>
        </w:trPr>
        <w:tc>
          <w:tcPr>
            <w:tcW w:w="1950" w:type="dxa"/>
            <w:tcBorders>
              <w:top w:val="single" w:sz="8" w:space="0" w:color="245E79"/>
              <w:left w:val="single" w:sz="24" w:space="0" w:color="245E79"/>
              <w:bottom w:val="single" w:sz="8" w:space="0" w:color="245E79"/>
              <w:right w:val="single" w:sz="8" w:space="0" w:color="245E79"/>
            </w:tcBorders>
            <w:shd w:val="clear" w:color="auto" w:fill="DBE5F1"/>
            <w:tcMar>
              <w:top w:w="100" w:type="dxa"/>
              <w:bottom w:w="100" w:type="dxa"/>
            </w:tcMar>
            <w:vAlign w:val="center"/>
          </w:tcPr>
          <w:p w14:paraId="29503E1E" w14:textId="77777777" w:rsidR="002C1808" w:rsidRDefault="00D063DC" w:rsidP="00F4230B">
            <w:pPr>
              <w:rPr>
                <w:rFonts w:ascii="Lato" w:eastAsia="Lato" w:hAnsi="Lato" w:cs="Lato"/>
              </w:rPr>
            </w:pPr>
            <w:sdt>
              <w:sdtPr>
                <w:tag w:val="goog_rdk_5"/>
                <w:id w:val="2014263569"/>
              </w:sdtPr>
              <w:sdtEndPr/>
              <w:sdtContent>
                <w:r w:rsidR="004354F9">
                  <w:rPr>
                    <w:rFonts w:ascii="Arial Unicode MS" w:eastAsia="Arial Unicode MS" w:hAnsi="Arial Unicode MS" w:cs="Arial Unicode MS"/>
                  </w:rPr>
                  <w:t>Spring</w:t>
                </w:r>
                <w:r w:rsidR="004354F9">
                  <w:rPr>
                    <w:rFonts w:ascii="Arial Unicode MS" w:eastAsia="Arial Unicode MS" w:hAnsi="Arial Unicode MS" w:cs="Arial Unicode MS"/>
                  </w:rPr>
                  <w:tab/>
                </w:r>
                <w:r w:rsidR="004354F9">
                  <w:rPr>
                    <w:rFonts w:ascii="Arial Unicode MS" w:eastAsia="Arial Unicode MS" w:hAnsi="Arial Unicode MS" w:cs="Arial Unicode MS"/>
                  </w:rPr>
                  <w:tab/>
                  <w:t>□</w:t>
                </w:r>
              </w:sdtContent>
            </w:sdt>
          </w:p>
        </w:tc>
        <w:tc>
          <w:tcPr>
            <w:tcW w:w="2535" w:type="dxa"/>
            <w:gridSpan w:val="2"/>
            <w:tcBorders>
              <w:top w:val="single" w:sz="8" w:space="0" w:color="245E79"/>
              <w:left w:val="single" w:sz="8" w:space="0" w:color="245E79"/>
              <w:bottom w:val="single" w:sz="8" w:space="0" w:color="245E79"/>
              <w:right w:val="single" w:sz="8" w:space="0" w:color="245E79"/>
            </w:tcBorders>
            <w:shd w:val="clear" w:color="auto" w:fill="DBE5F1"/>
            <w:vAlign w:val="center"/>
          </w:tcPr>
          <w:p w14:paraId="066BCCE9" w14:textId="77777777" w:rsidR="002C1808" w:rsidRDefault="00D063DC" w:rsidP="00F4230B">
            <w:pPr>
              <w:rPr>
                <w:rFonts w:ascii="Lato" w:eastAsia="Lato" w:hAnsi="Lato" w:cs="Lato"/>
              </w:rPr>
            </w:pPr>
            <w:sdt>
              <w:sdtPr>
                <w:tag w:val="goog_rdk_6"/>
                <w:id w:val="-1792121907"/>
              </w:sdtPr>
              <w:sdtEndPr/>
              <w:sdtContent>
                <w:r w:rsidR="004354F9">
                  <w:rPr>
                    <w:rFonts w:ascii="Arial Unicode MS" w:eastAsia="Arial Unicode MS" w:hAnsi="Arial Unicode MS" w:cs="Arial Unicode MS"/>
                  </w:rPr>
                  <w:t>Piped supply</w:t>
                </w:r>
                <w:r w:rsidR="004354F9">
                  <w:rPr>
                    <w:rFonts w:ascii="Arial Unicode MS" w:eastAsia="Arial Unicode MS" w:hAnsi="Arial Unicode MS" w:cs="Arial Unicode MS"/>
                  </w:rPr>
                  <w:tab/>
                  <w:t>□</w:t>
                </w:r>
              </w:sdtContent>
            </w:sdt>
          </w:p>
        </w:tc>
        <w:tc>
          <w:tcPr>
            <w:tcW w:w="5655" w:type="dxa"/>
            <w:gridSpan w:val="3"/>
            <w:tcBorders>
              <w:top w:val="single" w:sz="8" w:space="0" w:color="245E79"/>
              <w:left w:val="single" w:sz="8" w:space="0" w:color="245E79"/>
              <w:bottom w:val="single" w:sz="8" w:space="0" w:color="245E79"/>
              <w:right w:val="single" w:sz="24" w:space="0" w:color="245E79"/>
            </w:tcBorders>
            <w:shd w:val="clear" w:color="auto" w:fill="DBE5F1"/>
            <w:vAlign w:val="center"/>
          </w:tcPr>
          <w:p w14:paraId="70A0A91C" w14:textId="77777777" w:rsidR="002C1808" w:rsidRDefault="00D063DC" w:rsidP="00F4230B">
            <w:pPr>
              <w:rPr>
                <w:rFonts w:ascii="Lato" w:eastAsia="Lato" w:hAnsi="Lato" w:cs="Lato"/>
              </w:rPr>
            </w:pPr>
            <w:sdt>
              <w:sdtPr>
                <w:tag w:val="goog_rdk_7"/>
                <w:id w:val="156738920"/>
              </w:sdtPr>
              <w:sdtEndPr/>
              <w:sdtContent>
                <w:r w:rsidR="004354F9">
                  <w:rPr>
                    <w:rFonts w:ascii="Arial Unicode MS" w:eastAsia="Arial Unicode MS" w:hAnsi="Arial Unicode MS" w:cs="Arial Unicode MS"/>
                  </w:rPr>
                  <w:t>Other (Please state)</w:t>
                </w:r>
                <w:r w:rsidR="004354F9">
                  <w:rPr>
                    <w:rFonts w:ascii="Arial Unicode MS" w:eastAsia="Arial Unicode MS" w:hAnsi="Arial Unicode MS" w:cs="Arial Unicode MS"/>
                  </w:rPr>
                  <w:tab/>
                  <w:t>□</w:t>
                </w:r>
              </w:sdtContent>
            </w:sdt>
          </w:p>
        </w:tc>
      </w:tr>
      <w:tr w:rsidR="002C1808" w14:paraId="5B880425" w14:textId="77777777" w:rsidTr="00F4230B">
        <w:trPr>
          <w:trHeight w:val="400"/>
        </w:trPr>
        <w:tc>
          <w:tcPr>
            <w:tcW w:w="7755" w:type="dxa"/>
            <w:gridSpan w:val="5"/>
            <w:tcBorders>
              <w:top w:val="single" w:sz="8" w:space="0" w:color="245E79"/>
              <w:left w:val="single" w:sz="24" w:space="0" w:color="245E79"/>
              <w:bottom w:val="single" w:sz="24" w:space="0" w:color="245E79"/>
              <w:right w:val="single" w:sz="8" w:space="0" w:color="1787CE"/>
            </w:tcBorders>
            <w:shd w:val="clear" w:color="auto" w:fill="DBE5F1"/>
            <w:tcMar>
              <w:top w:w="100" w:type="dxa"/>
              <w:bottom w:w="100" w:type="dxa"/>
            </w:tcMar>
            <w:vAlign w:val="center"/>
          </w:tcPr>
          <w:p w14:paraId="1D20AD1C" w14:textId="5A5FD9BF" w:rsidR="002C1808" w:rsidRDefault="004354F9" w:rsidP="00F4230B">
            <w:pPr>
              <w:rPr>
                <w:rFonts w:ascii="Lato" w:eastAsia="Lato" w:hAnsi="Lato" w:cs="Lato"/>
              </w:rPr>
            </w:pPr>
            <w:r>
              <w:rPr>
                <w:rFonts w:ascii="Lato" w:eastAsia="Lato" w:hAnsi="Lato" w:cs="Lato"/>
              </w:rPr>
              <w:t xml:space="preserve">Has a sanitary inspection of the water source been conducted within the last 12 months?  (if no, please conduct one </w:t>
            </w:r>
            <w:r w:rsidR="00991AAF">
              <w:rPr>
                <w:rFonts w:ascii="Lato" w:eastAsia="Lato" w:hAnsi="Lato" w:cs="Lato"/>
              </w:rPr>
              <w:t>in addition to</w:t>
            </w:r>
            <w:r>
              <w:rPr>
                <w:rFonts w:ascii="Lato" w:eastAsia="Lato" w:hAnsi="Lato" w:cs="Lato"/>
              </w:rPr>
              <w:t xml:space="preserve"> this inspection)</w:t>
            </w:r>
          </w:p>
        </w:tc>
        <w:tc>
          <w:tcPr>
            <w:tcW w:w="2385" w:type="dxa"/>
            <w:tcBorders>
              <w:top w:val="single" w:sz="8" w:space="0" w:color="245E79"/>
              <w:left w:val="single" w:sz="8" w:space="0" w:color="1787CE"/>
              <w:bottom w:val="single" w:sz="24" w:space="0" w:color="245E79"/>
              <w:right w:val="single" w:sz="24" w:space="0" w:color="245E79"/>
            </w:tcBorders>
            <w:shd w:val="clear" w:color="auto" w:fill="DBE5F1"/>
          </w:tcPr>
          <w:p w14:paraId="099DD80D" w14:textId="77777777" w:rsidR="002C1808" w:rsidRDefault="00D063DC" w:rsidP="00F4230B">
            <w:pPr>
              <w:rPr>
                <w:rFonts w:ascii="Lato" w:eastAsia="Lato" w:hAnsi="Lato" w:cs="Lato"/>
              </w:rPr>
            </w:pPr>
            <w:sdt>
              <w:sdtPr>
                <w:tag w:val="goog_rdk_8"/>
                <w:id w:val="-455872371"/>
              </w:sdtPr>
              <w:sdtEndPr/>
              <w:sdtContent>
                <w:r w:rsidR="004354F9">
                  <w:rPr>
                    <w:rFonts w:ascii="Arial Unicode MS" w:eastAsia="Arial Unicode MS" w:hAnsi="Arial Unicode MS" w:cs="Arial Unicode MS"/>
                  </w:rPr>
                  <w:t>Yes</w:t>
                </w:r>
                <w:r w:rsidR="004354F9">
                  <w:rPr>
                    <w:rFonts w:ascii="Arial Unicode MS" w:eastAsia="Arial Unicode MS" w:hAnsi="Arial Unicode MS" w:cs="Arial Unicode MS"/>
                  </w:rPr>
                  <w:tab/>
                </w:r>
                <w:r w:rsidR="004354F9">
                  <w:rPr>
                    <w:rFonts w:ascii="Arial Unicode MS" w:eastAsia="Arial Unicode MS" w:hAnsi="Arial Unicode MS" w:cs="Arial Unicode MS"/>
                  </w:rPr>
                  <w:tab/>
                  <w:t>□</w:t>
                </w:r>
              </w:sdtContent>
            </w:sdt>
          </w:p>
          <w:p w14:paraId="07762C24" w14:textId="77777777" w:rsidR="002C1808" w:rsidRDefault="00D063DC" w:rsidP="00F4230B">
            <w:pPr>
              <w:rPr>
                <w:rFonts w:ascii="Lato" w:eastAsia="Lato" w:hAnsi="Lato" w:cs="Lato"/>
              </w:rPr>
            </w:pPr>
            <w:sdt>
              <w:sdtPr>
                <w:tag w:val="goog_rdk_9"/>
                <w:id w:val="-934895854"/>
              </w:sdtPr>
              <w:sdtEndPr/>
              <w:sdtContent>
                <w:r w:rsidR="004354F9">
                  <w:rPr>
                    <w:rFonts w:ascii="Arial Unicode MS" w:eastAsia="Arial Unicode MS" w:hAnsi="Arial Unicode MS" w:cs="Arial Unicode MS"/>
                  </w:rPr>
                  <w:t>No</w:t>
                </w:r>
                <w:r w:rsidR="004354F9">
                  <w:rPr>
                    <w:rFonts w:ascii="Arial Unicode MS" w:eastAsia="Arial Unicode MS" w:hAnsi="Arial Unicode MS" w:cs="Arial Unicode MS"/>
                  </w:rPr>
                  <w:tab/>
                </w:r>
                <w:r w:rsidR="004354F9">
                  <w:rPr>
                    <w:rFonts w:ascii="Arial Unicode MS" w:eastAsia="Arial Unicode MS" w:hAnsi="Arial Unicode MS" w:cs="Arial Unicode MS"/>
                  </w:rPr>
                  <w:tab/>
                  <w:t>□</w:t>
                </w:r>
              </w:sdtContent>
            </w:sdt>
          </w:p>
        </w:tc>
      </w:tr>
      <w:tr w:rsidR="002C1808" w14:paraId="708EF04F" w14:textId="77777777" w:rsidTr="00F4230B">
        <w:trPr>
          <w:trHeight w:val="309"/>
        </w:trPr>
        <w:tc>
          <w:tcPr>
            <w:tcW w:w="10140" w:type="dxa"/>
            <w:gridSpan w:val="6"/>
            <w:tcBorders>
              <w:top w:val="single" w:sz="24" w:space="0" w:color="245E79"/>
              <w:left w:val="single" w:sz="24" w:space="0" w:color="245E79"/>
              <w:bottom w:val="single" w:sz="8" w:space="0" w:color="245E79"/>
              <w:right w:val="single" w:sz="24" w:space="0" w:color="245E79"/>
            </w:tcBorders>
            <w:tcMar>
              <w:top w:w="100" w:type="dxa"/>
              <w:bottom w:w="100" w:type="dxa"/>
            </w:tcMar>
          </w:tcPr>
          <w:p w14:paraId="0C13D995" w14:textId="1014A261" w:rsidR="002C1808" w:rsidRDefault="002C108A" w:rsidP="00F4230B">
            <w:pPr>
              <w:rPr>
                <w:rFonts w:ascii="Lato" w:eastAsia="Lato" w:hAnsi="Lato" w:cs="Lato"/>
              </w:rPr>
            </w:pPr>
            <w:r>
              <w:rPr>
                <w:rFonts w:ascii="Lato" w:eastAsia="Lato" w:hAnsi="Lato" w:cs="Lato"/>
              </w:rPr>
              <w:t>Is any water treatment done before the filter?</w:t>
            </w:r>
          </w:p>
        </w:tc>
      </w:tr>
      <w:tr w:rsidR="002C1808" w14:paraId="261C722E" w14:textId="77777777" w:rsidTr="00F4230B">
        <w:trPr>
          <w:trHeight w:val="200"/>
        </w:trPr>
        <w:tc>
          <w:tcPr>
            <w:tcW w:w="1950" w:type="dxa"/>
            <w:tcBorders>
              <w:top w:val="single" w:sz="8" w:space="0" w:color="245E79"/>
              <w:left w:val="single" w:sz="24" w:space="0" w:color="245E79"/>
              <w:bottom w:val="single" w:sz="24" w:space="0" w:color="245E79"/>
              <w:right w:val="single" w:sz="8" w:space="0" w:color="245E79"/>
            </w:tcBorders>
            <w:tcMar>
              <w:top w:w="100" w:type="dxa"/>
              <w:bottom w:w="100" w:type="dxa"/>
            </w:tcMar>
            <w:vAlign w:val="center"/>
          </w:tcPr>
          <w:p w14:paraId="36A5F5F8" w14:textId="77777777" w:rsidR="002C1808" w:rsidRDefault="00D063DC" w:rsidP="00F4230B">
            <w:pPr>
              <w:rPr>
                <w:rFonts w:ascii="Lato" w:eastAsia="Lato" w:hAnsi="Lato" w:cs="Lato"/>
              </w:rPr>
            </w:pPr>
            <w:sdt>
              <w:sdtPr>
                <w:tag w:val="goog_rdk_10"/>
                <w:id w:val="-730922969"/>
              </w:sdtPr>
              <w:sdtEndPr/>
              <w:sdtContent>
                <w:r w:rsidR="004354F9">
                  <w:rPr>
                    <w:rFonts w:ascii="Arial Unicode MS" w:eastAsia="Arial Unicode MS" w:hAnsi="Arial Unicode MS" w:cs="Arial Unicode MS"/>
                  </w:rPr>
                  <w:t xml:space="preserve">None </w:t>
                </w:r>
                <w:r w:rsidR="004354F9">
                  <w:rPr>
                    <w:rFonts w:ascii="Arial Unicode MS" w:eastAsia="Arial Unicode MS" w:hAnsi="Arial Unicode MS" w:cs="Arial Unicode MS"/>
                  </w:rPr>
                  <w:tab/>
                </w:r>
                <w:r w:rsidR="004354F9">
                  <w:rPr>
                    <w:rFonts w:ascii="Arial Unicode MS" w:eastAsia="Arial Unicode MS" w:hAnsi="Arial Unicode MS" w:cs="Arial Unicode MS"/>
                  </w:rPr>
                  <w:tab/>
                  <w:t>□</w:t>
                </w:r>
              </w:sdtContent>
            </w:sdt>
          </w:p>
        </w:tc>
        <w:tc>
          <w:tcPr>
            <w:tcW w:w="2535" w:type="dxa"/>
            <w:gridSpan w:val="2"/>
            <w:tcBorders>
              <w:top w:val="single" w:sz="8" w:space="0" w:color="245E79"/>
              <w:left w:val="single" w:sz="8" w:space="0" w:color="245E79"/>
              <w:bottom w:val="single" w:sz="24" w:space="0" w:color="245E79"/>
              <w:right w:val="single" w:sz="8" w:space="0" w:color="245E79"/>
            </w:tcBorders>
            <w:vAlign w:val="center"/>
          </w:tcPr>
          <w:p w14:paraId="17D9FAE5" w14:textId="77777777" w:rsidR="002C1808" w:rsidRDefault="00D063DC" w:rsidP="00F4230B">
            <w:pPr>
              <w:rPr>
                <w:rFonts w:ascii="Lato" w:eastAsia="Lato" w:hAnsi="Lato" w:cs="Lato"/>
              </w:rPr>
            </w:pPr>
            <w:sdt>
              <w:sdtPr>
                <w:tag w:val="goog_rdk_11"/>
                <w:id w:val="432020140"/>
              </w:sdtPr>
              <w:sdtEndPr/>
              <w:sdtContent>
                <w:r w:rsidR="004354F9">
                  <w:rPr>
                    <w:rFonts w:ascii="Arial Unicode MS" w:eastAsia="Arial Unicode MS" w:hAnsi="Arial Unicode MS" w:cs="Arial Unicode MS"/>
                  </w:rPr>
                  <w:t>Settlement</w:t>
                </w:r>
                <w:r w:rsidR="004354F9">
                  <w:rPr>
                    <w:rFonts w:ascii="Arial Unicode MS" w:eastAsia="Arial Unicode MS" w:hAnsi="Arial Unicode MS" w:cs="Arial Unicode MS"/>
                  </w:rPr>
                  <w:tab/>
                  <w:t>□</w:t>
                </w:r>
              </w:sdtContent>
            </w:sdt>
          </w:p>
        </w:tc>
        <w:tc>
          <w:tcPr>
            <w:tcW w:w="5655" w:type="dxa"/>
            <w:gridSpan w:val="3"/>
            <w:tcBorders>
              <w:top w:val="single" w:sz="8" w:space="0" w:color="245E79"/>
              <w:left w:val="single" w:sz="8" w:space="0" w:color="245E79"/>
              <w:bottom w:val="single" w:sz="24" w:space="0" w:color="245E79"/>
              <w:right w:val="single" w:sz="24" w:space="0" w:color="245E79"/>
            </w:tcBorders>
            <w:vAlign w:val="center"/>
          </w:tcPr>
          <w:p w14:paraId="207AE7D4" w14:textId="53AB5F99" w:rsidR="002C1808" w:rsidRDefault="00D063DC" w:rsidP="00F4230B">
            <w:pPr>
              <w:rPr>
                <w:rFonts w:ascii="Lato" w:eastAsia="Lato" w:hAnsi="Lato" w:cs="Lato"/>
              </w:rPr>
            </w:pPr>
            <w:sdt>
              <w:sdtPr>
                <w:tag w:val="goog_rdk_12"/>
                <w:id w:val="-1903133477"/>
              </w:sdtPr>
              <w:sdtEndPr/>
              <w:sdtContent>
                <w:r w:rsidR="004354F9">
                  <w:rPr>
                    <w:rFonts w:ascii="Arial Unicode MS" w:eastAsia="Arial Unicode MS" w:hAnsi="Arial Unicode MS" w:cs="Arial Unicode MS"/>
                  </w:rPr>
                  <w:t xml:space="preserve">Other (please </w:t>
                </w:r>
                <w:r w:rsidR="006B2A85">
                  <w:rPr>
                    <w:rFonts w:ascii="Arial Unicode MS" w:eastAsia="Arial Unicode MS" w:hAnsi="Arial Unicode MS" w:cs="Arial Unicode MS"/>
                  </w:rPr>
                  <w:t>describe</w:t>
                </w:r>
                <w:r w:rsidR="004354F9">
                  <w:rPr>
                    <w:rFonts w:ascii="Arial Unicode MS" w:eastAsia="Arial Unicode MS" w:hAnsi="Arial Unicode MS" w:cs="Arial Unicode MS"/>
                  </w:rPr>
                  <w:t>)</w:t>
                </w:r>
                <w:r w:rsidR="004354F9">
                  <w:rPr>
                    <w:rFonts w:ascii="Arial Unicode MS" w:eastAsia="Arial Unicode MS" w:hAnsi="Arial Unicode MS" w:cs="Arial Unicode MS"/>
                  </w:rPr>
                  <w:tab/>
                  <w:t>□</w:t>
                </w:r>
              </w:sdtContent>
            </w:sdt>
          </w:p>
        </w:tc>
      </w:tr>
      <w:tr w:rsidR="002C1808" w14:paraId="567DC35F" w14:textId="77777777" w:rsidTr="00F4230B">
        <w:trPr>
          <w:trHeight w:val="400"/>
        </w:trPr>
        <w:tc>
          <w:tcPr>
            <w:tcW w:w="10140" w:type="dxa"/>
            <w:gridSpan w:val="6"/>
            <w:tcBorders>
              <w:top w:val="single" w:sz="24" w:space="0" w:color="245E79"/>
              <w:left w:val="single" w:sz="24" w:space="0" w:color="245E79"/>
              <w:bottom w:val="single" w:sz="8" w:space="0" w:color="245E79"/>
              <w:right w:val="single" w:sz="24" w:space="0" w:color="245E79"/>
            </w:tcBorders>
            <w:tcMar>
              <w:top w:w="100" w:type="dxa"/>
              <w:bottom w:w="100" w:type="dxa"/>
            </w:tcMar>
          </w:tcPr>
          <w:p w14:paraId="2C551119" w14:textId="0EB6C567" w:rsidR="002C1808" w:rsidRDefault="002C108A" w:rsidP="00F4230B">
            <w:pPr>
              <w:rPr>
                <w:rFonts w:ascii="Lato" w:eastAsia="Lato" w:hAnsi="Lato" w:cs="Lato"/>
              </w:rPr>
            </w:pPr>
            <w:r>
              <w:rPr>
                <w:rFonts w:ascii="Lato" w:eastAsia="Lato" w:hAnsi="Lato" w:cs="Lato"/>
              </w:rPr>
              <w:t>Is any water treatment done after filtration? (tick all that apply)</w:t>
            </w:r>
          </w:p>
        </w:tc>
      </w:tr>
      <w:tr w:rsidR="002C1808" w14:paraId="21F89DAC" w14:textId="77777777" w:rsidTr="00F4230B">
        <w:trPr>
          <w:trHeight w:val="200"/>
        </w:trPr>
        <w:tc>
          <w:tcPr>
            <w:tcW w:w="1950" w:type="dxa"/>
            <w:tcBorders>
              <w:top w:val="single" w:sz="8" w:space="0" w:color="245E79"/>
              <w:left w:val="single" w:sz="24" w:space="0" w:color="245E79"/>
              <w:bottom w:val="single" w:sz="8" w:space="0" w:color="245E79"/>
              <w:right w:val="single" w:sz="8" w:space="0" w:color="245E79"/>
            </w:tcBorders>
            <w:tcMar>
              <w:top w:w="100" w:type="dxa"/>
              <w:bottom w:w="100" w:type="dxa"/>
            </w:tcMar>
            <w:vAlign w:val="center"/>
          </w:tcPr>
          <w:p w14:paraId="31BD04CE" w14:textId="77777777" w:rsidR="002C1808" w:rsidRDefault="00D063DC" w:rsidP="00F4230B">
            <w:pPr>
              <w:rPr>
                <w:rFonts w:ascii="Lato" w:eastAsia="Lato" w:hAnsi="Lato" w:cs="Lato"/>
              </w:rPr>
            </w:pPr>
            <w:sdt>
              <w:sdtPr>
                <w:tag w:val="goog_rdk_13"/>
                <w:id w:val="1060836905"/>
              </w:sdtPr>
              <w:sdtEndPr/>
              <w:sdtContent>
                <w:r w:rsidR="004354F9">
                  <w:rPr>
                    <w:rFonts w:ascii="Arial Unicode MS" w:eastAsia="Arial Unicode MS" w:hAnsi="Arial Unicode MS" w:cs="Arial Unicode MS"/>
                  </w:rPr>
                  <w:t xml:space="preserve">Boiling </w:t>
                </w:r>
                <w:r w:rsidR="004354F9">
                  <w:rPr>
                    <w:rFonts w:ascii="Arial Unicode MS" w:eastAsia="Arial Unicode MS" w:hAnsi="Arial Unicode MS" w:cs="Arial Unicode MS"/>
                  </w:rPr>
                  <w:tab/>
                  <w:t>□</w:t>
                </w:r>
              </w:sdtContent>
            </w:sdt>
          </w:p>
        </w:tc>
        <w:tc>
          <w:tcPr>
            <w:tcW w:w="2535" w:type="dxa"/>
            <w:gridSpan w:val="2"/>
            <w:tcBorders>
              <w:top w:val="single" w:sz="8" w:space="0" w:color="245E79"/>
              <w:left w:val="single" w:sz="8" w:space="0" w:color="245E79"/>
              <w:bottom w:val="single" w:sz="8" w:space="0" w:color="245E79"/>
              <w:right w:val="single" w:sz="8" w:space="0" w:color="245E79"/>
            </w:tcBorders>
            <w:vAlign w:val="center"/>
          </w:tcPr>
          <w:p w14:paraId="3B6E1EE4" w14:textId="77777777" w:rsidR="002C1808" w:rsidRDefault="00D063DC" w:rsidP="00F4230B">
            <w:pPr>
              <w:rPr>
                <w:rFonts w:ascii="Lato" w:eastAsia="Lato" w:hAnsi="Lato" w:cs="Lato"/>
              </w:rPr>
            </w:pPr>
            <w:sdt>
              <w:sdtPr>
                <w:tag w:val="goog_rdk_14"/>
                <w:id w:val="1834950564"/>
              </w:sdtPr>
              <w:sdtEndPr/>
              <w:sdtContent>
                <w:r w:rsidR="004354F9">
                  <w:rPr>
                    <w:rFonts w:ascii="Arial Unicode MS" w:eastAsia="Arial Unicode MS" w:hAnsi="Arial Unicode MS" w:cs="Arial Unicode MS"/>
                  </w:rPr>
                  <w:t xml:space="preserve">Pasteurization </w:t>
                </w:r>
                <w:r w:rsidR="004354F9">
                  <w:rPr>
                    <w:rFonts w:ascii="Arial Unicode MS" w:eastAsia="Arial Unicode MS" w:hAnsi="Arial Unicode MS" w:cs="Arial Unicode MS"/>
                  </w:rPr>
                  <w:tab/>
                  <w:t>□</w:t>
                </w:r>
              </w:sdtContent>
            </w:sdt>
          </w:p>
        </w:tc>
        <w:tc>
          <w:tcPr>
            <w:tcW w:w="3270" w:type="dxa"/>
            <w:gridSpan w:val="2"/>
            <w:tcBorders>
              <w:top w:val="single" w:sz="8" w:space="0" w:color="245E79"/>
              <w:left w:val="single" w:sz="8" w:space="0" w:color="245E79"/>
              <w:bottom w:val="single" w:sz="8" w:space="0" w:color="245E79"/>
              <w:right w:val="single" w:sz="8" w:space="0" w:color="245E79"/>
            </w:tcBorders>
            <w:vAlign w:val="center"/>
          </w:tcPr>
          <w:p w14:paraId="0AA3D252" w14:textId="77777777" w:rsidR="002C1808" w:rsidRDefault="00D063DC" w:rsidP="00F4230B">
            <w:pPr>
              <w:rPr>
                <w:rFonts w:ascii="Lato" w:eastAsia="Lato" w:hAnsi="Lato" w:cs="Lato"/>
              </w:rPr>
            </w:pPr>
            <w:sdt>
              <w:sdtPr>
                <w:tag w:val="goog_rdk_15"/>
                <w:id w:val="716706425"/>
              </w:sdtPr>
              <w:sdtEndPr/>
              <w:sdtContent>
                <w:r w:rsidR="004354F9">
                  <w:rPr>
                    <w:rFonts w:ascii="Arial Unicode MS" w:eastAsia="Arial Unicode MS" w:hAnsi="Arial Unicode MS" w:cs="Arial Unicode MS"/>
                  </w:rPr>
                  <w:t xml:space="preserve">UV disinfection </w:t>
                </w:r>
                <w:r w:rsidR="004354F9">
                  <w:rPr>
                    <w:rFonts w:ascii="Arial Unicode MS" w:eastAsia="Arial Unicode MS" w:hAnsi="Arial Unicode MS" w:cs="Arial Unicode MS"/>
                  </w:rPr>
                  <w:tab/>
                  <w:t>□</w:t>
                </w:r>
              </w:sdtContent>
            </w:sdt>
          </w:p>
        </w:tc>
        <w:tc>
          <w:tcPr>
            <w:tcW w:w="2385" w:type="dxa"/>
            <w:tcBorders>
              <w:top w:val="single" w:sz="8" w:space="0" w:color="245E79"/>
              <w:left w:val="single" w:sz="8" w:space="0" w:color="245E79"/>
              <w:bottom w:val="single" w:sz="8" w:space="0" w:color="245E79"/>
              <w:right w:val="single" w:sz="24" w:space="0" w:color="245E79"/>
            </w:tcBorders>
            <w:vAlign w:val="center"/>
          </w:tcPr>
          <w:p w14:paraId="49C83DD3" w14:textId="77777777" w:rsidR="002C1808" w:rsidRDefault="00D063DC" w:rsidP="00F4230B">
            <w:pPr>
              <w:rPr>
                <w:rFonts w:ascii="Lato" w:eastAsia="Lato" w:hAnsi="Lato" w:cs="Lato"/>
              </w:rPr>
            </w:pPr>
            <w:sdt>
              <w:sdtPr>
                <w:tag w:val="goog_rdk_16"/>
                <w:id w:val="-30646383"/>
              </w:sdtPr>
              <w:sdtEndPr/>
              <w:sdtContent>
                <w:r w:rsidR="004354F9">
                  <w:rPr>
                    <w:rFonts w:ascii="Arial Unicode MS" w:eastAsia="Arial Unicode MS" w:hAnsi="Arial Unicode MS" w:cs="Arial Unicode MS"/>
                  </w:rPr>
                  <w:t>Solar disinfection   □</w:t>
                </w:r>
              </w:sdtContent>
            </w:sdt>
          </w:p>
        </w:tc>
      </w:tr>
      <w:tr w:rsidR="002C1808" w14:paraId="3C66AA6D" w14:textId="77777777" w:rsidTr="00F4230B">
        <w:trPr>
          <w:trHeight w:val="409"/>
        </w:trPr>
        <w:tc>
          <w:tcPr>
            <w:tcW w:w="1950" w:type="dxa"/>
            <w:tcBorders>
              <w:top w:val="single" w:sz="8" w:space="0" w:color="245E79"/>
              <w:left w:val="single" w:sz="24" w:space="0" w:color="245E79"/>
              <w:bottom w:val="nil"/>
              <w:right w:val="single" w:sz="8" w:space="0" w:color="245E79"/>
            </w:tcBorders>
            <w:tcMar>
              <w:top w:w="100" w:type="dxa"/>
              <w:bottom w:w="100" w:type="dxa"/>
            </w:tcMar>
            <w:vAlign w:val="center"/>
          </w:tcPr>
          <w:p w14:paraId="59C5970A" w14:textId="77777777" w:rsidR="002C1808" w:rsidRDefault="00D063DC" w:rsidP="00F4230B">
            <w:pPr>
              <w:rPr>
                <w:rFonts w:ascii="Lato" w:eastAsia="Lato" w:hAnsi="Lato" w:cs="Lato"/>
              </w:rPr>
            </w:pPr>
            <w:sdt>
              <w:sdtPr>
                <w:tag w:val="goog_rdk_17"/>
                <w:id w:val="-1650193988"/>
              </w:sdtPr>
              <w:sdtEndPr/>
              <w:sdtContent>
                <w:r w:rsidR="004354F9">
                  <w:rPr>
                    <w:rFonts w:ascii="Arial Unicode MS" w:eastAsia="Arial Unicode MS" w:hAnsi="Arial Unicode MS" w:cs="Arial Unicode MS"/>
                  </w:rPr>
                  <w:t xml:space="preserve">Chlorination </w:t>
                </w:r>
                <w:r w:rsidR="004354F9">
                  <w:rPr>
                    <w:rFonts w:ascii="Arial Unicode MS" w:eastAsia="Arial Unicode MS" w:hAnsi="Arial Unicode MS" w:cs="Arial Unicode MS"/>
                  </w:rPr>
                  <w:tab/>
                  <w:t>□</w:t>
                </w:r>
              </w:sdtContent>
            </w:sdt>
          </w:p>
        </w:tc>
        <w:tc>
          <w:tcPr>
            <w:tcW w:w="2535" w:type="dxa"/>
            <w:gridSpan w:val="2"/>
            <w:tcBorders>
              <w:top w:val="single" w:sz="8" w:space="0" w:color="245E79"/>
              <w:left w:val="single" w:sz="8" w:space="0" w:color="245E79"/>
              <w:bottom w:val="nil"/>
              <w:right w:val="single" w:sz="8" w:space="0" w:color="245E79"/>
            </w:tcBorders>
            <w:vAlign w:val="center"/>
          </w:tcPr>
          <w:p w14:paraId="0C404662" w14:textId="77777777" w:rsidR="002C1808" w:rsidRDefault="00D063DC" w:rsidP="00F4230B">
            <w:pPr>
              <w:rPr>
                <w:rFonts w:ascii="Lato" w:eastAsia="Lato" w:hAnsi="Lato" w:cs="Lato"/>
              </w:rPr>
            </w:pPr>
            <w:sdt>
              <w:sdtPr>
                <w:tag w:val="goog_rdk_18"/>
                <w:id w:val="-999415994"/>
              </w:sdtPr>
              <w:sdtEndPr/>
              <w:sdtContent>
                <w:r w:rsidR="004354F9">
                  <w:rPr>
                    <w:rFonts w:ascii="Arial Unicode MS" w:eastAsia="Arial Unicode MS" w:hAnsi="Arial Unicode MS" w:cs="Arial Unicode MS"/>
                  </w:rPr>
                  <w:t>Ceramic filtration   □</w:t>
                </w:r>
              </w:sdtContent>
            </w:sdt>
          </w:p>
        </w:tc>
        <w:tc>
          <w:tcPr>
            <w:tcW w:w="3270" w:type="dxa"/>
            <w:gridSpan w:val="2"/>
            <w:tcBorders>
              <w:top w:val="single" w:sz="8" w:space="0" w:color="245E79"/>
              <w:left w:val="single" w:sz="8" w:space="0" w:color="245E79"/>
              <w:bottom w:val="nil"/>
              <w:right w:val="single" w:sz="8" w:space="0" w:color="245E79"/>
            </w:tcBorders>
            <w:vAlign w:val="center"/>
          </w:tcPr>
          <w:p w14:paraId="18D8D8B9" w14:textId="77777777" w:rsidR="002C1808" w:rsidRDefault="00D063DC" w:rsidP="00F4230B">
            <w:pPr>
              <w:rPr>
                <w:rFonts w:ascii="Lato" w:eastAsia="Lato" w:hAnsi="Lato" w:cs="Lato"/>
              </w:rPr>
            </w:pPr>
            <w:sdt>
              <w:sdtPr>
                <w:tag w:val="goog_rdk_19"/>
                <w:id w:val="519820601"/>
              </w:sdtPr>
              <w:sdtEndPr/>
              <w:sdtContent>
                <w:r w:rsidR="004354F9">
                  <w:rPr>
                    <w:rFonts w:ascii="Arial Unicode MS" w:eastAsia="Arial Unicode MS" w:hAnsi="Arial Unicode MS" w:cs="Arial Unicode MS"/>
                  </w:rPr>
                  <w:t xml:space="preserve">Membrane filtration </w:t>
                </w:r>
                <w:r w:rsidR="004354F9">
                  <w:rPr>
                    <w:rFonts w:ascii="Arial Unicode MS" w:eastAsia="Arial Unicode MS" w:hAnsi="Arial Unicode MS" w:cs="Arial Unicode MS"/>
                  </w:rPr>
                  <w:tab/>
                  <w:t>□</w:t>
                </w:r>
              </w:sdtContent>
            </w:sdt>
          </w:p>
        </w:tc>
        <w:tc>
          <w:tcPr>
            <w:tcW w:w="2385" w:type="dxa"/>
            <w:tcBorders>
              <w:top w:val="single" w:sz="8" w:space="0" w:color="245E79"/>
              <w:left w:val="single" w:sz="8" w:space="0" w:color="245E79"/>
              <w:bottom w:val="nil"/>
              <w:right w:val="single" w:sz="24" w:space="0" w:color="245E79"/>
            </w:tcBorders>
            <w:vAlign w:val="center"/>
          </w:tcPr>
          <w:p w14:paraId="51FEF0BF" w14:textId="77777777" w:rsidR="002C1808" w:rsidRDefault="00D063DC" w:rsidP="00F4230B">
            <w:pPr>
              <w:rPr>
                <w:rFonts w:ascii="Lato" w:eastAsia="Lato" w:hAnsi="Lato" w:cs="Lato"/>
              </w:rPr>
            </w:pPr>
            <w:sdt>
              <w:sdtPr>
                <w:tag w:val="goog_rdk_20"/>
                <w:id w:val="1717389788"/>
              </w:sdtPr>
              <w:sdtEndPr/>
              <w:sdtContent>
                <w:r w:rsidR="004354F9">
                  <w:rPr>
                    <w:rFonts w:ascii="Arial Unicode MS" w:eastAsia="Arial Unicode MS" w:hAnsi="Arial Unicode MS" w:cs="Arial Unicode MS"/>
                  </w:rPr>
                  <w:t xml:space="preserve">Other </w:t>
                </w:r>
                <w:r w:rsidR="004354F9">
                  <w:rPr>
                    <w:rFonts w:ascii="Arial Unicode MS" w:eastAsia="Arial Unicode MS" w:hAnsi="Arial Unicode MS" w:cs="Arial Unicode MS"/>
                  </w:rPr>
                  <w:tab/>
                  <w:t>□   _____________</w:t>
                </w:r>
              </w:sdtContent>
            </w:sdt>
          </w:p>
        </w:tc>
      </w:tr>
      <w:tr w:rsidR="002C1808" w14:paraId="560BDBAA" w14:textId="77777777" w:rsidTr="00F4230B">
        <w:trPr>
          <w:trHeight w:val="200"/>
        </w:trPr>
        <w:tc>
          <w:tcPr>
            <w:tcW w:w="10140" w:type="dxa"/>
            <w:gridSpan w:val="6"/>
            <w:tcBorders>
              <w:top w:val="nil"/>
              <w:left w:val="single" w:sz="24" w:space="0" w:color="245E79"/>
              <w:bottom w:val="nil"/>
              <w:right w:val="single" w:sz="24" w:space="0" w:color="245E79"/>
            </w:tcBorders>
            <w:shd w:val="clear" w:color="auto" w:fill="245E79"/>
            <w:tcMar>
              <w:top w:w="100" w:type="dxa"/>
              <w:bottom w:w="100" w:type="dxa"/>
            </w:tcMar>
          </w:tcPr>
          <w:p w14:paraId="49A4E5AC" w14:textId="77777777" w:rsidR="002C1808" w:rsidRDefault="004354F9" w:rsidP="00F4230B">
            <w:pPr>
              <w:pStyle w:val="Heading1"/>
              <w:rPr>
                <w:rFonts w:ascii="Lato" w:eastAsia="Lato" w:hAnsi="Lato" w:cs="Lato"/>
              </w:rPr>
            </w:pPr>
            <w:bookmarkStart w:id="3" w:name="_heading=h.q35owe1d0je0" w:colFirst="0" w:colLast="0"/>
            <w:bookmarkEnd w:id="3"/>
            <w:r>
              <w:rPr>
                <w:rFonts w:ascii="Lato" w:eastAsia="Lato" w:hAnsi="Lato" w:cs="Lato"/>
              </w:rPr>
              <w:t>Drinking water quality testing (optional)</w:t>
            </w:r>
          </w:p>
        </w:tc>
      </w:tr>
      <w:tr w:rsidR="000114AC" w14:paraId="148FC403" w14:textId="77777777" w:rsidTr="00F4230B">
        <w:trPr>
          <w:trHeight w:val="200"/>
        </w:trPr>
        <w:tc>
          <w:tcPr>
            <w:tcW w:w="3514" w:type="dxa"/>
            <w:gridSpan w:val="2"/>
            <w:tcBorders>
              <w:top w:val="nil"/>
              <w:left w:val="single" w:sz="24" w:space="0" w:color="245E79"/>
              <w:bottom w:val="single" w:sz="8" w:space="0" w:color="245E79"/>
              <w:right w:val="single" w:sz="8" w:space="0" w:color="245E79"/>
            </w:tcBorders>
            <w:tcMar>
              <w:top w:w="100" w:type="dxa"/>
              <w:bottom w:w="100" w:type="dxa"/>
            </w:tcMar>
          </w:tcPr>
          <w:p w14:paraId="1FF6DCFB" w14:textId="77777777" w:rsidR="000114AC" w:rsidRDefault="000114AC" w:rsidP="00F4230B">
            <w:pPr>
              <w:pStyle w:val="Heading3"/>
              <w:rPr>
                <w:rFonts w:ascii="Lato" w:eastAsia="Lato" w:hAnsi="Lato" w:cs="Lato"/>
              </w:rPr>
            </w:pPr>
            <w:bookmarkStart w:id="4" w:name="_heading=h.ty6mcmpgqbh" w:colFirst="0" w:colLast="0"/>
            <w:bookmarkEnd w:id="4"/>
            <w:r>
              <w:rPr>
                <w:rFonts w:ascii="Lato" w:eastAsia="Lato" w:hAnsi="Lato" w:cs="Lato"/>
              </w:rPr>
              <w:t>Sampling location</w:t>
            </w:r>
          </w:p>
        </w:tc>
        <w:tc>
          <w:tcPr>
            <w:tcW w:w="6626" w:type="dxa"/>
            <w:gridSpan w:val="4"/>
            <w:tcBorders>
              <w:top w:val="nil"/>
              <w:left w:val="single" w:sz="8" w:space="0" w:color="245E79"/>
              <w:bottom w:val="single" w:sz="8" w:space="0" w:color="245E79"/>
              <w:right w:val="single" w:sz="24" w:space="0" w:color="245E79"/>
            </w:tcBorders>
            <w:vAlign w:val="center"/>
          </w:tcPr>
          <w:p w14:paraId="4FC6B161" w14:textId="2194D398" w:rsidR="000114AC" w:rsidRDefault="000114AC" w:rsidP="00F4230B">
            <w:pPr>
              <w:pStyle w:val="Heading3"/>
              <w:rPr>
                <w:rFonts w:ascii="Lato" w:eastAsia="Lato" w:hAnsi="Lato" w:cs="Lato"/>
              </w:rPr>
            </w:pPr>
            <w:bookmarkStart w:id="5" w:name="_heading=h.o6m6ez97upb4" w:colFirst="0" w:colLast="0"/>
            <w:bookmarkEnd w:id="5"/>
            <w:r>
              <w:rPr>
                <w:rFonts w:ascii="Lato" w:eastAsia="Lato" w:hAnsi="Lato" w:cs="Lato"/>
              </w:rPr>
              <w:t>Sample number</w:t>
            </w:r>
            <w:bookmarkStart w:id="6" w:name="_heading=h.go3wrxtup878" w:colFirst="0" w:colLast="0"/>
            <w:bookmarkStart w:id="7" w:name="_heading=h.65avfdkc0tvq" w:colFirst="0" w:colLast="0"/>
            <w:bookmarkEnd w:id="6"/>
            <w:bookmarkEnd w:id="7"/>
          </w:p>
        </w:tc>
      </w:tr>
      <w:tr w:rsidR="000114AC" w14:paraId="678A2CB5" w14:textId="77777777" w:rsidTr="00F4230B">
        <w:trPr>
          <w:trHeight w:val="200"/>
        </w:trPr>
        <w:tc>
          <w:tcPr>
            <w:tcW w:w="3514" w:type="dxa"/>
            <w:gridSpan w:val="2"/>
            <w:tcBorders>
              <w:top w:val="single" w:sz="8" w:space="0" w:color="245E79"/>
              <w:left w:val="single" w:sz="24" w:space="0" w:color="245E79"/>
              <w:bottom w:val="single" w:sz="8" w:space="0" w:color="245E79"/>
              <w:right w:val="single" w:sz="8" w:space="0" w:color="245E79"/>
            </w:tcBorders>
            <w:tcMar>
              <w:top w:w="100" w:type="dxa"/>
              <w:bottom w:w="100" w:type="dxa"/>
            </w:tcMar>
          </w:tcPr>
          <w:p w14:paraId="6A5F5E89" w14:textId="77777777" w:rsidR="000114AC" w:rsidRDefault="000114AC" w:rsidP="00F4230B">
            <w:pPr>
              <w:rPr>
                <w:rFonts w:ascii="Lato" w:eastAsia="Lato" w:hAnsi="Lato" w:cs="Lato"/>
              </w:rPr>
            </w:pPr>
            <w:r>
              <w:rPr>
                <w:rFonts w:ascii="Lato" w:eastAsia="Lato" w:hAnsi="Lato" w:cs="Lato"/>
              </w:rPr>
              <w:t>Unfiltered water</w:t>
            </w:r>
          </w:p>
        </w:tc>
        <w:tc>
          <w:tcPr>
            <w:tcW w:w="6626" w:type="dxa"/>
            <w:gridSpan w:val="4"/>
            <w:tcBorders>
              <w:top w:val="single" w:sz="8" w:space="0" w:color="245E79"/>
              <w:left w:val="single" w:sz="8" w:space="0" w:color="245E79"/>
              <w:bottom w:val="single" w:sz="8" w:space="0" w:color="245E79"/>
              <w:right w:val="single" w:sz="24" w:space="0" w:color="245E79"/>
            </w:tcBorders>
          </w:tcPr>
          <w:p w14:paraId="091AE32F" w14:textId="77777777" w:rsidR="000114AC" w:rsidRDefault="000114AC" w:rsidP="00F4230B">
            <w:pPr>
              <w:rPr>
                <w:rFonts w:ascii="Lato" w:eastAsia="Lato" w:hAnsi="Lato" w:cs="Lato"/>
              </w:rPr>
            </w:pPr>
          </w:p>
        </w:tc>
      </w:tr>
      <w:tr w:rsidR="000114AC" w14:paraId="0B563D95" w14:textId="77777777" w:rsidTr="00F4230B">
        <w:trPr>
          <w:trHeight w:val="200"/>
        </w:trPr>
        <w:tc>
          <w:tcPr>
            <w:tcW w:w="3514" w:type="dxa"/>
            <w:gridSpan w:val="2"/>
            <w:tcBorders>
              <w:top w:val="single" w:sz="8" w:space="0" w:color="245E79"/>
              <w:left w:val="single" w:sz="24" w:space="0" w:color="245E79"/>
              <w:bottom w:val="single" w:sz="8" w:space="0" w:color="245E79"/>
              <w:right w:val="single" w:sz="8" w:space="0" w:color="245E79"/>
            </w:tcBorders>
            <w:tcMar>
              <w:top w:w="100" w:type="dxa"/>
              <w:bottom w:w="100" w:type="dxa"/>
            </w:tcMar>
          </w:tcPr>
          <w:p w14:paraId="3AE20328" w14:textId="77777777" w:rsidR="000114AC" w:rsidRDefault="000114AC" w:rsidP="00F4230B">
            <w:pPr>
              <w:rPr>
                <w:rFonts w:ascii="Lato" w:eastAsia="Lato" w:hAnsi="Lato" w:cs="Lato"/>
                <w:b/>
              </w:rPr>
            </w:pPr>
            <w:r>
              <w:rPr>
                <w:rFonts w:ascii="Lato" w:eastAsia="Lato" w:hAnsi="Lato" w:cs="Lato"/>
              </w:rPr>
              <w:t>Water coming out of the filter spout</w:t>
            </w:r>
          </w:p>
        </w:tc>
        <w:tc>
          <w:tcPr>
            <w:tcW w:w="6626" w:type="dxa"/>
            <w:gridSpan w:val="4"/>
            <w:tcBorders>
              <w:top w:val="single" w:sz="8" w:space="0" w:color="245E79"/>
              <w:left w:val="single" w:sz="8" w:space="0" w:color="245E79"/>
              <w:bottom w:val="single" w:sz="8" w:space="0" w:color="245E79"/>
              <w:right w:val="single" w:sz="24" w:space="0" w:color="245E79"/>
            </w:tcBorders>
          </w:tcPr>
          <w:p w14:paraId="65B27C45" w14:textId="77777777" w:rsidR="000114AC" w:rsidRDefault="000114AC" w:rsidP="00F4230B">
            <w:pPr>
              <w:rPr>
                <w:rFonts w:ascii="Lato" w:eastAsia="Lato" w:hAnsi="Lato" w:cs="Lato"/>
              </w:rPr>
            </w:pPr>
          </w:p>
        </w:tc>
      </w:tr>
      <w:tr w:rsidR="000114AC" w14:paraId="0A3511F3" w14:textId="77777777" w:rsidTr="00F4230B">
        <w:trPr>
          <w:trHeight w:val="200"/>
        </w:trPr>
        <w:tc>
          <w:tcPr>
            <w:tcW w:w="3514" w:type="dxa"/>
            <w:gridSpan w:val="2"/>
            <w:tcBorders>
              <w:top w:val="single" w:sz="8" w:space="0" w:color="245E79"/>
              <w:left w:val="single" w:sz="24" w:space="0" w:color="245E79"/>
              <w:bottom w:val="single" w:sz="8" w:space="0" w:color="245E79"/>
              <w:right w:val="single" w:sz="8" w:space="0" w:color="245E79"/>
            </w:tcBorders>
            <w:tcMar>
              <w:top w:w="100" w:type="dxa"/>
              <w:bottom w:w="100" w:type="dxa"/>
            </w:tcMar>
          </w:tcPr>
          <w:p w14:paraId="068540CB" w14:textId="77777777" w:rsidR="000114AC" w:rsidRDefault="000114AC" w:rsidP="00F4230B">
            <w:pPr>
              <w:rPr>
                <w:rFonts w:ascii="Lato" w:eastAsia="Lato" w:hAnsi="Lato" w:cs="Lato"/>
                <w:color w:val="666666"/>
              </w:rPr>
            </w:pPr>
            <w:r>
              <w:rPr>
                <w:rFonts w:ascii="Lato" w:eastAsia="Lato" w:hAnsi="Lato" w:cs="Lato"/>
              </w:rPr>
              <w:t>Treated water storage container</w:t>
            </w:r>
          </w:p>
        </w:tc>
        <w:tc>
          <w:tcPr>
            <w:tcW w:w="6626" w:type="dxa"/>
            <w:gridSpan w:val="4"/>
            <w:tcBorders>
              <w:top w:val="single" w:sz="8" w:space="0" w:color="245E79"/>
              <w:left w:val="single" w:sz="8" w:space="0" w:color="245E79"/>
              <w:bottom w:val="single" w:sz="8" w:space="0" w:color="245E79"/>
              <w:right w:val="single" w:sz="24" w:space="0" w:color="245E79"/>
            </w:tcBorders>
          </w:tcPr>
          <w:p w14:paraId="20E4F26D" w14:textId="77777777" w:rsidR="000114AC" w:rsidRDefault="000114AC" w:rsidP="00F4230B">
            <w:pPr>
              <w:rPr>
                <w:rFonts w:ascii="Lato" w:eastAsia="Lato" w:hAnsi="Lato" w:cs="Lato"/>
              </w:rPr>
            </w:pPr>
          </w:p>
        </w:tc>
      </w:tr>
      <w:tr w:rsidR="000114AC" w14:paraId="41609F20" w14:textId="77777777" w:rsidTr="00F4230B">
        <w:trPr>
          <w:trHeight w:val="200"/>
        </w:trPr>
        <w:tc>
          <w:tcPr>
            <w:tcW w:w="3514" w:type="dxa"/>
            <w:gridSpan w:val="2"/>
            <w:tcBorders>
              <w:top w:val="single" w:sz="8" w:space="0" w:color="245E79"/>
              <w:left w:val="single" w:sz="24" w:space="0" w:color="245E79"/>
              <w:bottom w:val="single" w:sz="24" w:space="0" w:color="245E79"/>
              <w:right w:val="single" w:sz="8" w:space="0" w:color="245E79"/>
            </w:tcBorders>
            <w:tcMar>
              <w:top w:w="100" w:type="dxa"/>
              <w:bottom w:w="100" w:type="dxa"/>
            </w:tcMar>
          </w:tcPr>
          <w:p w14:paraId="30FE3C4B" w14:textId="0E7FAFF9" w:rsidR="000114AC" w:rsidRDefault="000114AC" w:rsidP="00F4230B">
            <w:pPr>
              <w:rPr>
                <w:rFonts w:ascii="Lato" w:eastAsia="Lato" w:hAnsi="Lato" w:cs="Lato"/>
              </w:rPr>
            </w:pPr>
            <w:r>
              <w:rPr>
                <w:rFonts w:ascii="Lato" w:eastAsia="Lato" w:hAnsi="Lato" w:cs="Lato"/>
              </w:rPr>
              <w:t>Other (describe where)</w:t>
            </w:r>
          </w:p>
        </w:tc>
        <w:tc>
          <w:tcPr>
            <w:tcW w:w="6626" w:type="dxa"/>
            <w:gridSpan w:val="4"/>
            <w:tcBorders>
              <w:top w:val="single" w:sz="8" w:space="0" w:color="245E79"/>
              <w:left w:val="single" w:sz="8" w:space="0" w:color="245E79"/>
              <w:bottom w:val="single" w:sz="24" w:space="0" w:color="245E79"/>
              <w:right w:val="single" w:sz="24" w:space="0" w:color="245E79"/>
            </w:tcBorders>
          </w:tcPr>
          <w:p w14:paraId="2216023D" w14:textId="77777777" w:rsidR="000114AC" w:rsidRDefault="000114AC" w:rsidP="00F4230B">
            <w:pPr>
              <w:rPr>
                <w:rFonts w:ascii="Lato" w:eastAsia="Lato" w:hAnsi="Lato" w:cs="Lato"/>
              </w:rPr>
            </w:pPr>
          </w:p>
        </w:tc>
      </w:tr>
    </w:tbl>
    <w:p w14:paraId="32C5549C" w14:textId="10E486E8" w:rsidR="002C1808" w:rsidRDefault="000114AC">
      <w:pPr>
        <w:rPr>
          <w:rFonts w:ascii="Lato" w:eastAsia="Lato" w:hAnsi="Lato" w:cs="Lato"/>
          <w:shd w:val="clear" w:color="auto" w:fill="DBE5F1"/>
        </w:rPr>
      </w:pPr>
      <w:r>
        <w:rPr>
          <w:rFonts w:ascii="Lato" w:eastAsia="Lato" w:hAnsi="Lato" w:cs="Lato"/>
        </w:rPr>
        <w:lastRenderedPageBreak/>
        <w:t xml:space="preserve">The complete, thorough inspection takes about 40 minutes. </w:t>
      </w:r>
      <w:r>
        <w:rPr>
          <w:rFonts w:ascii="Lato" w:eastAsia="Lato" w:hAnsi="Lato" w:cs="Lato"/>
          <w:shd w:val="clear" w:color="auto" w:fill="DBE5F1"/>
        </w:rPr>
        <w:t>If you don’t have enough time, you can answer only the most important questions, which are shaded (this takes about 15 minutes).</w:t>
      </w:r>
    </w:p>
    <w:p w14:paraId="7C1464B0" w14:textId="77777777" w:rsidR="000114AC" w:rsidRDefault="000114AC"/>
    <w:tbl>
      <w:tblPr>
        <w:tblStyle w:val="af3"/>
        <w:tblW w:w="10143" w:type="dxa"/>
        <w:jc w:val="center"/>
        <w:tblBorders>
          <w:top w:val="single" w:sz="24" w:space="0" w:color="1787CE"/>
          <w:left w:val="single" w:sz="24" w:space="0" w:color="1787CE"/>
          <w:bottom w:val="single" w:sz="24" w:space="0" w:color="1787CE"/>
          <w:right w:val="single" w:sz="24" w:space="0" w:color="1787CE"/>
          <w:insideV w:val="single" w:sz="24" w:space="0" w:color="1787CE"/>
        </w:tblBorders>
        <w:tblLayout w:type="fixed"/>
        <w:tblLook w:val="0600" w:firstRow="0" w:lastRow="0" w:firstColumn="0" w:lastColumn="0" w:noHBand="1" w:noVBand="1"/>
      </w:tblPr>
      <w:tblGrid>
        <w:gridCol w:w="4211"/>
        <w:gridCol w:w="10"/>
        <w:gridCol w:w="777"/>
        <w:gridCol w:w="55"/>
        <w:gridCol w:w="724"/>
        <w:gridCol w:w="14"/>
        <w:gridCol w:w="4352"/>
      </w:tblGrid>
      <w:tr w:rsidR="002C1808" w14:paraId="375302F0" w14:textId="77777777" w:rsidTr="00A57398">
        <w:trPr>
          <w:jc w:val="center"/>
        </w:trPr>
        <w:tc>
          <w:tcPr>
            <w:tcW w:w="4221" w:type="dxa"/>
            <w:gridSpan w:val="2"/>
            <w:tcBorders>
              <w:top w:val="single" w:sz="24" w:space="0" w:color="245E79"/>
              <w:left w:val="single" w:sz="24" w:space="0" w:color="245E79"/>
              <w:bottom w:val="nil"/>
              <w:right w:val="single" w:sz="8" w:space="0" w:color="FFFFFF" w:themeColor="background1"/>
            </w:tcBorders>
            <w:shd w:val="clear" w:color="auto" w:fill="245E79"/>
            <w:tcMar>
              <w:top w:w="100" w:type="dxa"/>
              <w:left w:w="100" w:type="dxa"/>
              <w:bottom w:w="100" w:type="dxa"/>
              <w:right w:w="100" w:type="dxa"/>
            </w:tcMar>
          </w:tcPr>
          <w:p w14:paraId="574BB12C" w14:textId="0A8C6006" w:rsidR="002C1808" w:rsidRDefault="00B44167">
            <w:pPr>
              <w:pStyle w:val="Heading1"/>
              <w:rPr>
                <w:rFonts w:ascii="Lato" w:eastAsia="Lato" w:hAnsi="Lato" w:cs="Lato"/>
              </w:rPr>
            </w:pPr>
            <w:r>
              <w:rPr>
                <w:noProof/>
              </w:rPr>
              <w:drawing>
                <wp:anchor distT="0" distB="0" distL="0" distR="0" simplePos="0" relativeHeight="251671552" behindDoc="1" locked="0" layoutInCell="1" hidden="0" allowOverlap="0" wp14:anchorId="306C10AC" wp14:editId="0C948F8C">
                  <wp:simplePos x="0" y="0"/>
                  <wp:positionH relativeFrom="margin">
                    <wp:posOffset>-1270</wp:posOffset>
                  </wp:positionH>
                  <wp:positionV relativeFrom="margin">
                    <wp:posOffset>127</wp:posOffset>
                  </wp:positionV>
                  <wp:extent cx="287020" cy="287020"/>
                  <wp:effectExtent l="0" t="0" r="5080" b="5080"/>
                  <wp:wrapSquare wrapText="bothSides"/>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cstate="print">
                            <a:biLevel thresh="25000"/>
                            <a:extLst>
                              <a:ext uri="{BEBA8EAE-BF5A-486C-A8C5-ECC9F3942E4B}">
                                <a14:imgProps xmlns:a14="http://schemas.microsoft.com/office/drawing/2010/main">
                                  <a14:imgLayer r:embed="rId13">
                                    <a14:imgEffect>
                                      <a14:backgroundRemoval t="10000" b="90000" l="10000" r="94667">
                                        <a14:foregroundMark x1="39800" y1="38933" x2="39800" y2="38933"/>
                                        <a14:foregroundMark x1="94667" y1="85867" x2="94667" y2="85867"/>
                                      </a14:backgroundRemoval>
                                    </a14:imgEffect>
                                  </a14:imgLayer>
                                </a14:imgProps>
                              </a:ext>
                              <a:ext uri="{28A0092B-C50C-407E-A947-70E740481C1C}">
                                <a14:useLocalDpi xmlns:a14="http://schemas.microsoft.com/office/drawing/2010/main"/>
                              </a:ext>
                            </a:extLst>
                          </a:blip>
                          <a:srcRect/>
                          <a:stretch>
                            <a:fillRect/>
                          </a:stretch>
                        </pic:blipFill>
                        <pic:spPr>
                          <a:xfrm>
                            <a:off x="0" y="0"/>
                            <a:ext cx="287020" cy="287020"/>
                          </a:xfrm>
                          <a:prstGeom prst="rect">
                            <a:avLst/>
                          </a:prstGeom>
                          <a:ln/>
                        </pic:spPr>
                      </pic:pic>
                    </a:graphicData>
                  </a:graphic>
                  <wp14:sizeRelH relativeFrom="margin">
                    <wp14:pctWidth>0</wp14:pctWidth>
                  </wp14:sizeRelH>
                  <wp14:sizeRelV relativeFrom="margin">
                    <wp14:pctHeight>0</wp14:pctHeight>
                  </wp14:sizeRelV>
                </wp:anchor>
              </w:drawing>
            </w:r>
            <w:r w:rsidR="004354F9">
              <w:rPr>
                <w:rFonts w:ascii="Lato" w:eastAsia="Lato" w:hAnsi="Lato" w:cs="Lato"/>
              </w:rPr>
              <w:tab/>
              <w:t xml:space="preserve">Water transportation </w:t>
            </w:r>
          </w:p>
          <w:p w14:paraId="0DD8D049" w14:textId="1C1B6E20" w:rsidR="002C1808" w:rsidRDefault="00B44167">
            <w:pPr>
              <w:pStyle w:val="Heading1"/>
              <w:rPr>
                <w:rFonts w:ascii="Lato" w:eastAsia="Lato" w:hAnsi="Lato" w:cs="Lato"/>
              </w:rPr>
            </w:pPr>
            <w:r>
              <w:rPr>
                <w:rFonts w:ascii="Lato" w:eastAsia="Lato" w:hAnsi="Lato" w:cs="Lato"/>
              </w:rPr>
              <w:tab/>
            </w:r>
            <w:r w:rsidR="004354F9">
              <w:rPr>
                <w:rFonts w:ascii="Lato" w:eastAsia="Lato" w:hAnsi="Lato" w:cs="Lato"/>
              </w:rPr>
              <w:t xml:space="preserve">and storage </w:t>
            </w:r>
          </w:p>
        </w:tc>
        <w:tc>
          <w:tcPr>
            <w:tcW w:w="777" w:type="dxa"/>
            <w:tcBorders>
              <w:top w:val="single" w:sz="24" w:space="0" w:color="245E79"/>
              <w:left w:val="single" w:sz="8" w:space="0" w:color="FFFFFF" w:themeColor="background1"/>
              <w:bottom w:val="nil"/>
              <w:right w:val="single" w:sz="8" w:space="0" w:color="FFFFFF" w:themeColor="background1"/>
            </w:tcBorders>
            <w:shd w:val="clear" w:color="auto" w:fill="245E79"/>
          </w:tcPr>
          <w:p w14:paraId="51BB3831" w14:textId="77777777" w:rsidR="002C1808" w:rsidRDefault="004354F9">
            <w:pPr>
              <w:pStyle w:val="Heading1"/>
              <w:rPr>
                <w:rFonts w:ascii="Lato" w:eastAsia="Lato" w:hAnsi="Lato" w:cs="Lato"/>
              </w:rPr>
            </w:pPr>
            <w:r>
              <w:rPr>
                <w:rFonts w:ascii="Lato" w:eastAsia="Lato" w:hAnsi="Lato" w:cs="Lato"/>
              </w:rPr>
              <w:t>Low risk</w:t>
            </w:r>
          </w:p>
        </w:tc>
        <w:tc>
          <w:tcPr>
            <w:tcW w:w="779" w:type="dxa"/>
            <w:gridSpan w:val="2"/>
            <w:tcBorders>
              <w:top w:val="single" w:sz="24" w:space="0" w:color="245E79"/>
              <w:left w:val="single" w:sz="8" w:space="0" w:color="FFFFFF" w:themeColor="background1"/>
              <w:bottom w:val="nil"/>
              <w:right w:val="single" w:sz="8" w:space="0" w:color="FFFFFF" w:themeColor="background1"/>
            </w:tcBorders>
            <w:shd w:val="clear" w:color="auto" w:fill="245E79"/>
          </w:tcPr>
          <w:p w14:paraId="16678812" w14:textId="77777777" w:rsidR="002C1808" w:rsidRDefault="004354F9">
            <w:pPr>
              <w:pStyle w:val="Heading1"/>
              <w:rPr>
                <w:rFonts w:ascii="Lato" w:eastAsia="Lato" w:hAnsi="Lato" w:cs="Lato"/>
              </w:rPr>
            </w:pPr>
            <w:r>
              <w:rPr>
                <w:rFonts w:ascii="Lato" w:eastAsia="Lato" w:hAnsi="Lato" w:cs="Lato"/>
              </w:rPr>
              <w:t>High risk</w:t>
            </w:r>
          </w:p>
        </w:tc>
        <w:tc>
          <w:tcPr>
            <w:tcW w:w="4366" w:type="dxa"/>
            <w:gridSpan w:val="2"/>
            <w:tcBorders>
              <w:top w:val="single" w:sz="24" w:space="0" w:color="245E79"/>
              <w:left w:val="single" w:sz="8" w:space="0" w:color="FFFFFF" w:themeColor="background1"/>
              <w:bottom w:val="nil"/>
              <w:right w:val="single" w:sz="24" w:space="0" w:color="245E79"/>
            </w:tcBorders>
            <w:shd w:val="clear" w:color="auto" w:fill="245E79"/>
          </w:tcPr>
          <w:p w14:paraId="1CDBCCF8" w14:textId="77777777" w:rsidR="002C1808" w:rsidRDefault="004354F9">
            <w:pPr>
              <w:pStyle w:val="Heading1"/>
              <w:rPr>
                <w:rFonts w:ascii="Lato" w:eastAsia="Lato" w:hAnsi="Lato" w:cs="Lato"/>
              </w:rPr>
            </w:pPr>
            <w:r>
              <w:rPr>
                <w:rFonts w:ascii="Lato" w:eastAsia="Lato" w:hAnsi="Lato" w:cs="Lato"/>
              </w:rPr>
              <w:t>What action is needed?</w:t>
            </w:r>
          </w:p>
        </w:tc>
      </w:tr>
      <w:tr w:rsidR="002C1808" w14:paraId="18B04D85" w14:textId="77777777" w:rsidTr="00A57398">
        <w:trPr>
          <w:jc w:val="center"/>
        </w:trPr>
        <w:tc>
          <w:tcPr>
            <w:tcW w:w="4221" w:type="dxa"/>
            <w:gridSpan w:val="2"/>
            <w:tcBorders>
              <w:top w:val="nil"/>
              <w:left w:val="single" w:sz="24" w:space="0" w:color="245E79"/>
              <w:bottom w:val="nil"/>
              <w:right w:val="single" w:sz="8" w:space="0" w:color="245E79"/>
            </w:tcBorders>
            <w:tcMar>
              <w:top w:w="100" w:type="dxa"/>
              <w:left w:w="100" w:type="dxa"/>
              <w:bottom w:w="100" w:type="dxa"/>
              <w:right w:w="100" w:type="dxa"/>
            </w:tcMar>
          </w:tcPr>
          <w:p w14:paraId="06A4778D" w14:textId="77777777" w:rsidR="002C1808" w:rsidRDefault="004354F9">
            <w:pPr>
              <w:pStyle w:val="Heading3"/>
              <w:rPr>
                <w:rFonts w:ascii="Lato" w:eastAsia="Lato" w:hAnsi="Lato" w:cs="Lato"/>
              </w:rPr>
            </w:pPr>
            <w:r>
              <w:rPr>
                <w:rFonts w:ascii="Lato" w:eastAsia="Lato" w:hAnsi="Lato" w:cs="Lato"/>
              </w:rPr>
              <w:t>1. Is the unfiltered water stored and handled safely?</w:t>
            </w:r>
            <w:r>
              <w:rPr>
                <w:rFonts w:ascii="Lato" w:eastAsia="Lato" w:hAnsi="Lato" w:cs="Lato"/>
              </w:rPr>
              <w:br/>
            </w:r>
          </w:p>
          <w:p w14:paraId="6E8AFED6" w14:textId="77777777" w:rsidR="002C1808" w:rsidRDefault="004354F9">
            <w:pPr>
              <w:rPr>
                <w:rFonts w:ascii="Lato" w:eastAsia="Lato" w:hAnsi="Lato" w:cs="Lato"/>
              </w:rPr>
            </w:pPr>
            <w:r>
              <w:rPr>
                <w:rFonts w:ascii="Lato" w:eastAsia="Lato" w:hAnsi="Lato" w:cs="Lato"/>
              </w:rPr>
              <w:t>Check if:</w:t>
            </w:r>
          </w:p>
          <w:p w14:paraId="655F54CC" w14:textId="5728DC74" w:rsidR="002C1808" w:rsidRDefault="004354F9">
            <w:pPr>
              <w:numPr>
                <w:ilvl w:val="0"/>
                <w:numId w:val="1"/>
              </w:numPr>
              <w:pBdr>
                <w:top w:val="nil"/>
                <w:left w:val="nil"/>
                <w:bottom w:val="nil"/>
                <w:right w:val="nil"/>
                <w:between w:val="nil"/>
              </w:pBdr>
              <w:rPr>
                <w:rFonts w:ascii="Lato" w:eastAsia="Lato" w:hAnsi="Lato" w:cs="Lato"/>
              </w:rPr>
            </w:pPr>
            <w:r>
              <w:rPr>
                <w:rFonts w:ascii="Lato" w:eastAsia="Lato" w:hAnsi="Lato" w:cs="Lato"/>
                <w:color w:val="000000"/>
              </w:rPr>
              <w:t>The unfiltered water is clear</w:t>
            </w:r>
          </w:p>
          <w:p w14:paraId="1544F618" w14:textId="3401B5C8" w:rsidR="002C1808" w:rsidRPr="004033B4" w:rsidRDefault="004354F9">
            <w:pPr>
              <w:numPr>
                <w:ilvl w:val="0"/>
                <w:numId w:val="1"/>
              </w:numPr>
              <w:pBdr>
                <w:top w:val="nil"/>
                <w:left w:val="nil"/>
                <w:bottom w:val="nil"/>
                <w:right w:val="nil"/>
                <w:between w:val="nil"/>
              </w:pBdr>
              <w:rPr>
                <w:rFonts w:ascii="Lato" w:eastAsia="Lato" w:hAnsi="Lato" w:cs="Lato"/>
              </w:rPr>
            </w:pPr>
            <w:r>
              <w:rPr>
                <w:rFonts w:ascii="Lato" w:eastAsia="Lato" w:hAnsi="Lato" w:cs="Lato"/>
                <w:color w:val="000000"/>
              </w:rPr>
              <w:t xml:space="preserve">The </w:t>
            </w:r>
            <w:r w:rsidR="004033B4">
              <w:rPr>
                <w:rFonts w:ascii="Lato" w:eastAsia="Lato" w:hAnsi="Lato" w:cs="Lato"/>
                <w:color w:val="000000"/>
              </w:rPr>
              <w:t xml:space="preserve">water </w:t>
            </w:r>
            <w:r>
              <w:rPr>
                <w:rFonts w:ascii="Lato" w:eastAsia="Lato" w:hAnsi="Lato" w:cs="Lato"/>
                <w:color w:val="000000"/>
              </w:rPr>
              <w:t>transport container</w:t>
            </w:r>
            <w:r w:rsidR="004033B4">
              <w:rPr>
                <w:rFonts w:ascii="Lato" w:eastAsia="Lato" w:hAnsi="Lato" w:cs="Lato"/>
                <w:color w:val="000000"/>
              </w:rPr>
              <w:t>s</w:t>
            </w:r>
            <w:r>
              <w:rPr>
                <w:rFonts w:ascii="Lato" w:eastAsia="Lato" w:hAnsi="Lato" w:cs="Lato"/>
                <w:color w:val="000000"/>
              </w:rPr>
              <w:t xml:space="preserve"> are clean</w:t>
            </w:r>
          </w:p>
          <w:p w14:paraId="11A1C459" w14:textId="77777777" w:rsidR="002C1808" w:rsidRDefault="002C1808">
            <w:pPr>
              <w:pBdr>
                <w:top w:val="nil"/>
                <w:left w:val="nil"/>
                <w:bottom w:val="nil"/>
                <w:right w:val="nil"/>
                <w:between w:val="nil"/>
              </w:pBdr>
              <w:spacing w:before="60"/>
              <w:rPr>
                <w:rFonts w:ascii="Lato" w:eastAsia="Lato" w:hAnsi="Lato" w:cs="Lato"/>
                <w:i/>
                <w:color w:val="000000"/>
              </w:rPr>
            </w:pPr>
          </w:p>
          <w:p w14:paraId="05F644B4" w14:textId="04A3572A" w:rsidR="002C1808" w:rsidRDefault="004033B4">
            <w:pPr>
              <w:pBdr>
                <w:top w:val="nil"/>
                <w:left w:val="nil"/>
                <w:bottom w:val="nil"/>
                <w:right w:val="nil"/>
                <w:between w:val="nil"/>
              </w:pBdr>
              <w:spacing w:before="60"/>
              <w:rPr>
                <w:rFonts w:ascii="Lato" w:eastAsia="Lato" w:hAnsi="Lato" w:cs="Lato"/>
                <w:i/>
                <w:color w:val="000000"/>
              </w:rPr>
            </w:pPr>
            <w:r>
              <w:rPr>
                <w:rFonts w:ascii="Lato" w:eastAsia="Lato" w:hAnsi="Lato" w:cs="Lato"/>
                <w:i/>
                <w:color w:val="000000"/>
              </w:rPr>
              <w:t>Clear water is preferred, but the filter will still work with turbid water – it will just need more maintenance. Water should be transported in a clean container to avoid contamination of the unfiltered water. Ideally, transport containers should have a lid to reduce contamination.</w:t>
            </w:r>
            <w:r>
              <w:rPr>
                <w:rFonts w:ascii="Lato" w:eastAsia="Lato" w:hAnsi="Lato" w:cs="Lato"/>
                <w:i/>
                <w:color w:val="404040"/>
              </w:rPr>
              <w:t xml:space="preserve"> </w:t>
            </w:r>
          </w:p>
        </w:tc>
        <w:tc>
          <w:tcPr>
            <w:tcW w:w="777" w:type="dxa"/>
            <w:tcBorders>
              <w:top w:val="nil"/>
              <w:left w:val="single" w:sz="8" w:space="0" w:color="245E79"/>
              <w:bottom w:val="nil"/>
              <w:right w:val="single" w:sz="8" w:space="0" w:color="245E79"/>
            </w:tcBorders>
          </w:tcPr>
          <w:p w14:paraId="53B673F9" w14:textId="77777777" w:rsidR="002C1808" w:rsidRDefault="004354F9">
            <w:pPr>
              <w:jc w:val="center"/>
              <w:rPr>
                <w:rFonts w:ascii="Lato" w:eastAsia="Lato" w:hAnsi="Lato" w:cs="Lato"/>
              </w:rPr>
            </w:pPr>
            <w:r>
              <w:rPr>
                <w:rFonts w:ascii="Lato" w:eastAsia="Lato" w:hAnsi="Lato" w:cs="Lato"/>
              </w:rPr>
              <w:t>Yes</w:t>
            </w:r>
          </w:p>
          <w:p w14:paraId="198BF558" w14:textId="1CD908D5" w:rsidR="002C1808" w:rsidRDefault="00D063DC">
            <w:pPr>
              <w:jc w:val="center"/>
              <w:rPr>
                <w:rFonts w:ascii="Lato" w:eastAsia="Lato" w:hAnsi="Lato" w:cs="Lato"/>
              </w:rPr>
            </w:pPr>
            <w:sdt>
              <w:sdtPr>
                <w:tag w:val="goog_rdk_21"/>
                <w:id w:val="-635489420"/>
              </w:sdtPr>
              <w:sdtEndPr/>
              <w:sdtContent>
                <w:r w:rsidR="000C7208" w:rsidRPr="0027186D">
                  <w:rPr>
                    <w:rFonts w:ascii="Wingdings" w:hAnsi="Wingdings"/>
                    <w:sz w:val="40"/>
                    <w:szCs w:val="40"/>
                  </w:rPr>
                  <w:t>o</w:t>
                </w:r>
              </w:sdtContent>
            </w:sdt>
          </w:p>
        </w:tc>
        <w:tc>
          <w:tcPr>
            <w:tcW w:w="779" w:type="dxa"/>
            <w:gridSpan w:val="2"/>
            <w:tcBorders>
              <w:top w:val="nil"/>
              <w:left w:val="single" w:sz="8" w:space="0" w:color="245E79"/>
              <w:bottom w:val="nil"/>
              <w:right w:val="single" w:sz="8" w:space="0" w:color="245E79"/>
            </w:tcBorders>
          </w:tcPr>
          <w:p w14:paraId="294FFB4D" w14:textId="77777777" w:rsidR="002C1808" w:rsidRDefault="004354F9">
            <w:pPr>
              <w:jc w:val="center"/>
              <w:rPr>
                <w:rFonts w:ascii="Lato" w:eastAsia="Lato" w:hAnsi="Lato" w:cs="Lato"/>
              </w:rPr>
            </w:pPr>
            <w:r>
              <w:rPr>
                <w:rFonts w:ascii="Lato" w:eastAsia="Lato" w:hAnsi="Lato" w:cs="Lato"/>
              </w:rPr>
              <w:t>No</w:t>
            </w:r>
          </w:p>
          <w:p w14:paraId="7C6873A3" w14:textId="3EC540BC" w:rsidR="002C1808" w:rsidRDefault="00D063DC">
            <w:pPr>
              <w:jc w:val="center"/>
              <w:rPr>
                <w:rFonts w:ascii="Lato" w:eastAsia="Lato" w:hAnsi="Lato" w:cs="Lato"/>
              </w:rPr>
            </w:pPr>
            <w:sdt>
              <w:sdtPr>
                <w:tag w:val="goog_rdk_22"/>
                <w:id w:val="861946393"/>
              </w:sdtPr>
              <w:sdtEndPr/>
              <w:sdtContent>
                <w:r w:rsidR="000C7208" w:rsidRPr="0027186D">
                  <w:rPr>
                    <w:rFonts w:ascii="Wingdings" w:hAnsi="Wingdings"/>
                    <w:sz w:val="40"/>
                    <w:szCs w:val="40"/>
                  </w:rPr>
                  <w:t>o</w:t>
                </w:r>
              </w:sdtContent>
            </w:sdt>
          </w:p>
        </w:tc>
        <w:tc>
          <w:tcPr>
            <w:tcW w:w="4366" w:type="dxa"/>
            <w:gridSpan w:val="2"/>
            <w:tcBorders>
              <w:top w:val="nil"/>
              <w:left w:val="single" w:sz="8" w:space="0" w:color="245E79"/>
              <w:bottom w:val="nil"/>
              <w:right w:val="single" w:sz="24" w:space="0" w:color="245E79"/>
            </w:tcBorders>
          </w:tcPr>
          <w:p w14:paraId="4E293D09" w14:textId="77777777" w:rsidR="002C1808" w:rsidRDefault="004354F9">
            <w:pPr>
              <w:pStyle w:val="Heading3"/>
              <w:rPr>
                <w:rFonts w:ascii="Lato" w:eastAsia="Lato" w:hAnsi="Lato" w:cs="Lato"/>
                <w:sz w:val="20"/>
                <w:szCs w:val="20"/>
              </w:rPr>
            </w:pPr>
            <w:r>
              <w:rPr>
                <w:rFonts w:ascii="Lato" w:eastAsia="Lato" w:hAnsi="Lato" w:cs="Lato"/>
                <w:sz w:val="20"/>
                <w:szCs w:val="20"/>
              </w:rPr>
              <w:t xml:space="preserve">Water is turbid: </w:t>
            </w:r>
          </w:p>
          <w:p w14:paraId="1F174FD3" w14:textId="77777777" w:rsidR="002C1808" w:rsidRDefault="004354F9" w:rsidP="004E2211">
            <w:pPr>
              <w:pStyle w:val="checklist"/>
            </w:pPr>
            <w:r>
              <w:t>Discuss with user if there is a clearer water source they can use.</w:t>
            </w:r>
          </w:p>
          <w:p w14:paraId="5C5E050D" w14:textId="77777777" w:rsidR="002C1808" w:rsidRDefault="004354F9" w:rsidP="00A562F7">
            <w:pPr>
              <w:pStyle w:val="checklist2"/>
            </w:pPr>
            <w:r>
              <w:t>Done by me</w:t>
            </w:r>
          </w:p>
          <w:p w14:paraId="1DF4B4CB" w14:textId="77777777" w:rsidR="002C1808" w:rsidRDefault="004354F9" w:rsidP="00A562F7">
            <w:pPr>
              <w:pStyle w:val="checklist2"/>
            </w:pPr>
            <w:r>
              <w:t>Needs to be done later</w:t>
            </w:r>
          </w:p>
          <w:p w14:paraId="4FC886E5" w14:textId="77777777" w:rsidR="002C1808" w:rsidRDefault="004354F9">
            <w:pPr>
              <w:rPr>
                <w:rFonts w:ascii="Lato" w:eastAsia="Lato" w:hAnsi="Lato" w:cs="Lato"/>
                <w:b/>
                <w:i/>
              </w:rPr>
            </w:pPr>
            <w:r>
              <w:rPr>
                <w:rFonts w:ascii="Lato" w:eastAsia="Lato" w:hAnsi="Lato" w:cs="Lato"/>
                <w:b/>
              </w:rPr>
              <w:t>or</w:t>
            </w:r>
          </w:p>
          <w:p w14:paraId="5AEBCD0A" w14:textId="77777777" w:rsidR="002C1808" w:rsidRDefault="004354F9" w:rsidP="004E2211">
            <w:pPr>
              <w:pStyle w:val="checklist"/>
            </w:pPr>
            <w:r>
              <w:t>Show how to settle and decant the water before filtration.</w:t>
            </w:r>
          </w:p>
          <w:p w14:paraId="2325EE46" w14:textId="77777777" w:rsidR="002C1808" w:rsidRDefault="004354F9" w:rsidP="00A562F7">
            <w:pPr>
              <w:pStyle w:val="checklist2"/>
            </w:pPr>
            <w:r>
              <w:t>Done by me</w:t>
            </w:r>
          </w:p>
          <w:p w14:paraId="0132ADA7" w14:textId="77777777" w:rsidR="002C1808" w:rsidRDefault="004354F9" w:rsidP="00A562F7">
            <w:pPr>
              <w:pStyle w:val="checklist2"/>
            </w:pPr>
            <w:r>
              <w:t>Needs to be done later</w:t>
            </w:r>
          </w:p>
          <w:p w14:paraId="103C9851" w14:textId="77777777" w:rsidR="002C1808" w:rsidRPr="00BE6679" w:rsidRDefault="004354F9">
            <w:pPr>
              <w:pBdr>
                <w:top w:val="nil"/>
                <w:left w:val="nil"/>
                <w:bottom w:val="nil"/>
                <w:right w:val="nil"/>
                <w:between w:val="nil"/>
              </w:pBdr>
              <w:ind w:left="444" w:hanging="426"/>
              <w:rPr>
                <w:rFonts w:ascii="Lato" w:eastAsia="Lato" w:hAnsi="Lato" w:cs="Lato"/>
                <w:b/>
                <w:bCs/>
                <w:color w:val="000000"/>
              </w:rPr>
            </w:pPr>
            <w:r w:rsidRPr="00BE6679">
              <w:rPr>
                <w:rFonts w:ascii="Lato" w:eastAsia="Lato" w:hAnsi="Lato" w:cs="Lato"/>
                <w:b/>
                <w:bCs/>
                <w:color w:val="000000"/>
              </w:rPr>
              <w:t xml:space="preserve">Transport container is dirty: </w:t>
            </w:r>
          </w:p>
          <w:p w14:paraId="7FAC1B30" w14:textId="77777777" w:rsidR="002C1808" w:rsidRDefault="004354F9" w:rsidP="00BE6679">
            <w:pPr>
              <w:pStyle w:val="checklist2"/>
              <w:numPr>
                <w:ilvl w:val="0"/>
                <w:numId w:val="0"/>
              </w:numPr>
            </w:pPr>
            <w:r>
              <w:t>Show user how to clean the container.</w:t>
            </w:r>
          </w:p>
          <w:p w14:paraId="089BFBE3" w14:textId="77777777" w:rsidR="002C1808" w:rsidRDefault="004354F9" w:rsidP="00A562F7">
            <w:pPr>
              <w:pStyle w:val="checklist2"/>
            </w:pPr>
            <w:r>
              <w:t>Done by me</w:t>
            </w:r>
          </w:p>
          <w:p w14:paraId="631ADD7F" w14:textId="77777777" w:rsidR="002C1808" w:rsidRDefault="004354F9" w:rsidP="00A562F7">
            <w:pPr>
              <w:pStyle w:val="checklist2"/>
            </w:pPr>
            <w:r>
              <w:t>Needs to be done later</w:t>
            </w:r>
          </w:p>
        </w:tc>
      </w:tr>
      <w:tr w:rsidR="002C1808" w14:paraId="2815D252" w14:textId="77777777" w:rsidTr="00A57398">
        <w:trPr>
          <w:jc w:val="center"/>
        </w:trPr>
        <w:tc>
          <w:tcPr>
            <w:tcW w:w="4211" w:type="dxa"/>
            <w:tcBorders>
              <w:top w:val="nil"/>
              <w:left w:val="single" w:sz="24" w:space="0" w:color="245E79"/>
              <w:bottom w:val="nil"/>
              <w:right w:val="single" w:sz="8" w:space="0" w:color="FFFFFF" w:themeColor="background1"/>
            </w:tcBorders>
            <w:shd w:val="clear" w:color="auto" w:fill="245E79"/>
            <w:tcMar>
              <w:top w:w="100" w:type="dxa"/>
              <w:left w:w="100" w:type="dxa"/>
              <w:bottom w:w="100" w:type="dxa"/>
              <w:right w:w="100" w:type="dxa"/>
            </w:tcMar>
          </w:tcPr>
          <w:p w14:paraId="3E9AAEE0" w14:textId="635C8A61" w:rsidR="002C1808" w:rsidRDefault="00B44167">
            <w:pPr>
              <w:pStyle w:val="Heading1"/>
              <w:rPr>
                <w:rFonts w:ascii="Lato" w:eastAsia="Lato" w:hAnsi="Lato" w:cs="Lato"/>
              </w:rPr>
            </w:pPr>
            <w:r>
              <w:rPr>
                <w:noProof/>
              </w:rPr>
              <w:drawing>
                <wp:anchor distT="0" distB="0" distL="0" distR="0" simplePos="0" relativeHeight="251673600" behindDoc="1" locked="0" layoutInCell="1" hidden="0" allowOverlap="0" wp14:anchorId="1C8FE4A2" wp14:editId="502217CD">
                  <wp:simplePos x="0" y="0"/>
                  <wp:positionH relativeFrom="margin">
                    <wp:posOffset>-1270</wp:posOffset>
                  </wp:positionH>
                  <wp:positionV relativeFrom="margin">
                    <wp:posOffset>254</wp:posOffset>
                  </wp:positionV>
                  <wp:extent cx="287020" cy="287020"/>
                  <wp:effectExtent l="0" t="0" r="5080" b="5080"/>
                  <wp:wrapSquare wrapText="bothSides"/>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cstate="print">
                            <a:biLevel thresh="25000"/>
                            <a:extLst>
                              <a:ext uri="{BEBA8EAE-BF5A-486C-A8C5-ECC9F3942E4B}">
                                <a14:imgProps xmlns:a14="http://schemas.microsoft.com/office/drawing/2010/main">
                                  <a14:imgLayer r:embed="rId14">
                                    <a14:imgEffect>
                                      <a14:backgroundRemoval t="10000" b="90000" l="10000" r="94667">
                                        <a14:foregroundMark x1="39800" y1="38933" x2="39800" y2="38933"/>
                                        <a14:foregroundMark x1="94667" y1="85867" x2="94667" y2="85867"/>
                                      </a14:backgroundRemoval>
                                    </a14:imgEffect>
                                  </a14:imgLayer>
                                </a14:imgProps>
                              </a:ext>
                              <a:ext uri="{28A0092B-C50C-407E-A947-70E740481C1C}">
                                <a14:useLocalDpi xmlns:a14="http://schemas.microsoft.com/office/drawing/2010/main"/>
                              </a:ext>
                            </a:extLst>
                          </a:blip>
                          <a:srcRect/>
                          <a:stretch>
                            <a:fillRect/>
                          </a:stretch>
                        </pic:blipFill>
                        <pic:spPr>
                          <a:xfrm>
                            <a:off x="0" y="0"/>
                            <a:ext cx="287020" cy="287020"/>
                          </a:xfrm>
                          <a:prstGeom prst="rect">
                            <a:avLst/>
                          </a:prstGeom>
                          <a:ln/>
                        </pic:spPr>
                      </pic:pic>
                    </a:graphicData>
                  </a:graphic>
                  <wp14:sizeRelH relativeFrom="margin">
                    <wp14:pctWidth>0</wp14:pctWidth>
                  </wp14:sizeRelH>
                  <wp14:sizeRelV relativeFrom="margin">
                    <wp14:pctHeight>0</wp14:pctHeight>
                  </wp14:sizeRelV>
                </wp:anchor>
              </w:drawing>
            </w:r>
            <w:r w:rsidR="004354F9">
              <w:rPr>
                <w:rFonts w:ascii="Lato" w:eastAsia="Lato" w:hAnsi="Lato" w:cs="Lato"/>
              </w:rPr>
              <w:tab/>
              <w:t>Filter location</w:t>
            </w:r>
          </w:p>
        </w:tc>
        <w:tc>
          <w:tcPr>
            <w:tcW w:w="842" w:type="dxa"/>
            <w:gridSpan w:val="3"/>
            <w:tcBorders>
              <w:top w:val="nil"/>
              <w:left w:val="single" w:sz="8" w:space="0" w:color="FFFFFF" w:themeColor="background1"/>
              <w:bottom w:val="nil"/>
              <w:right w:val="single" w:sz="8" w:space="0" w:color="FFFFFF" w:themeColor="background1"/>
            </w:tcBorders>
            <w:shd w:val="clear" w:color="auto" w:fill="245E79"/>
          </w:tcPr>
          <w:p w14:paraId="4F338CC2" w14:textId="77777777" w:rsidR="002C1808" w:rsidRDefault="004354F9">
            <w:pPr>
              <w:pStyle w:val="Heading1"/>
              <w:rPr>
                <w:rFonts w:ascii="Lato" w:eastAsia="Lato" w:hAnsi="Lato" w:cs="Lato"/>
              </w:rPr>
            </w:pPr>
            <w:r>
              <w:rPr>
                <w:rFonts w:ascii="Lato" w:eastAsia="Lato" w:hAnsi="Lato" w:cs="Lato"/>
              </w:rPr>
              <w:t>Low risk</w:t>
            </w:r>
          </w:p>
        </w:tc>
        <w:tc>
          <w:tcPr>
            <w:tcW w:w="738" w:type="dxa"/>
            <w:gridSpan w:val="2"/>
            <w:tcBorders>
              <w:top w:val="nil"/>
              <w:left w:val="single" w:sz="8" w:space="0" w:color="FFFFFF" w:themeColor="background1"/>
              <w:bottom w:val="nil"/>
              <w:right w:val="single" w:sz="8" w:space="0" w:color="FFFFFF" w:themeColor="background1"/>
            </w:tcBorders>
            <w:shd w:val="clear" w:color="auto" w:fill="245E79"/>
          </w:tcPr>
          <w:p w14:paraId="07ABCFF6" w14:textId="77777777" w:rsidR="002C1808" w:rsidRDefault="004354F9">
            <w:pPr>
              <w:pStyle w:val="Heading1"/>
              <w:rPr>
                <w:rFonts w:ascii="Lato" w:eastAsia="Lato" w:hAnsi="Lato" w:cs="Lato"/>
              </w:rPr>
            </w:pPr>
            <w:r>
              <w:rPr>
                <w:rFonts w:ascii="Lato" w:eastAsia="Lato" w:hAnsi="Lato" w:cs="Lato"/>
              </w:rPr>
              <w:t>High risk</w:t>
            </w:r>
          </w:p>
        </w:tc>
        <w:tc>
          <w:tcPr>
            <w:tcW w:w="4352" w:type="dxa"/>
            <w:tcBorders>
              <w:top w:val="nil"/>
              <w:left w:val="single" w:sz="8" w:space="0" w:color="FFFFFF" w:themeColor="background1"/>
              <w:bottom w:val="nil"/>
              <w:right w:val="single" w:sz="24" w:space="0" w:color="245E79"/>
            </w:tcBorders>
            <w:shd w:val="clear" w:color="auto" w:fill="245E79"/>
          </w:tcPr>
          <w:p w14:paraId="6555CFE8" w14:textId="77777777" w:rsidR="002C1808" w:rsidRDefault="004354F9">
            <w:pPr>
              <w:pStyle w:val="Heading1"/>
              <w:rPr>
                <w:rFonts w:ascii="Lato" w:eastAsia="Lato" w:hAnsi="Lato" w:cs="Lato"/>
              </w:rPr>
            </w:pPr>
            <w:r>
              <w:rPr>
                <w:rFonts w:ascii="Lato" w:eastAsia="Lato" w:hAnsi="Lato" w:cs="Lato"/>
              </w:rPr>
              <w:t>What action is needed?</w:t>
            </w:r>
          </w:p>
        </w:tc>
      </w:tr>
      <w:tr w:rsidR="002C1808" w14:paraId="0763EC63" w14:textId="77777777" w:rsidTr="005F4733">
        <w:trPr>
          <w:jc w:val="center"/>
        </w:trPr>
        <w:tc>
          <w:tcPr>
            <w:tcW w:w="4211" w:type="dxa"/>
            <w:tcBorders>
              <w:top w:val="nil"/>
              <w:left w:val="single" w:sz="24" w:space="0" w:color="245E79"/>
              <w:bottom w:val="single" w:sz="8" w:space="0" w:color="245E79"/>
              <w:right w:val="single" w:sz="8" w:space="0" w:color="245E79"/>
            </w:tcBorders>
            <w:tcMar>
              <w:top w:w="100" w:type="dxa"/>
              <w:left w:w="100" w:type="dxa"/>
              <w:bottom w:w="100" w:type="dxa"/>
              <w:right w:w="100" w:type="dxa"/>
            </w:tcMar>
          </w:tcPr>
          <w:p w14:paraId="683261DD" w14:textId="77777777" w:rsidR="002C1808" w:rsidRDefault="004354F9">
            <w:pPr>
              <w:pStyle w:val="Heading3"/>
              <w:rPr>
                <w:rFonts w:ascii="Lato" w:eastAsia="Lato" w:hAnsi="Lato" w:cs="Lato"/>
                <w:color w:val="404040"/>
              </w:rPr>
            </w:pPr>
            <w:r>
              <w:rPr>
                <w:rFonts w:ascii="Lato" w:eastAsia="Lato" w:hAnsi="Lato" w:cs="Lato"/>
                <w:color w:val="404040"/>
              </w:rPr>
              <w:t>2. Is the filter protected from the weather?</w:t>
            </w:r>
          </w:p>
          <w:p w14:paraId="6FE13F76" w14:textId="77777777" w:rsidR="002C1808" w:rsidRDefault="002C1808">
            <w:pPr>
              <w:rPr>
                <w:rFonts w:ascii="Lato" w:eastAsia="Lato" w:hAnsi="Lato" w:cs="Lato"/>
                <w:color w:val="404040"/>
              </w:rPr>
            </w:pPr>
          </w:p>
          <w:p w14:paraId="2F4C8C74" w14:textId="77777777" w:rsidR="002C1808" w:rsidRDefault="004354F9">
            <w:pPr>
              <w:rPr>
                <w:rFonts w:ascii="Lato" w:eastAsia="Lato" w:hAnsi="Lato" w:cs="Lato"/>
                <w:color w:val="404040"/>
              </w:rPr>
            </w:pPr>
            <w:r>
              <w:rPr>
                <w:rFonts w:ascii="Lato" w:eastAsia="Lato" w:hAnsi="Lato" w:cs="Lato"/>
                <w:color w:val="404040"/>
              </w:rPr>
              <w:t>Check if the filter is protected from:</w:t>
            </w:r>
          </w:p>
          <w:p w14:paraId="26B4F7EA" w14:textId="77777777" w:rsidR="002C1808" w:rsidRDefault="004354F9">
            <w:pPr>
              <w:numPr>
                <w:ilvl w:val="0"/>
                <w:numId w:val="1"/>
              </w:numPr>
              <w:pBdr>
                <w:top w:val="nil"/>
                <w:left w:val="nil"/>
                <w:bottom w:val="nil"/>
                <w:right w:val="nil"/>
                <w:between w:val="nil"/>
              </w:pBdr>
              <w:rPr>
                <w:rFonts w:ascii="Lato" w:eastAsia="Lato" w:hAnsi="Lato" w:cs="Lato"/>
                <w:color w:val="404040"/>
              </w:rPr>
            </w:pPr>
            <w:r>
              <w:rPr>
                <w:rFonts w:ascii="Lato" w:eastAsia="Lato" w:hAnsi="Lato" w:cs="Lato"/>
                <w:color w:val="404040"/>
              </w:rPr>
              <w:t>Rain</w:t>
            </w:r>
          </w:p>
          <w:p w14:paraId="07978136" w14:textId="77777777" w:rsidR="002C1808" w:rsidRDefault="004354F9">
            <w:pPr>
              <w:numPr>
                <w:ilvl w:val="0"/>
                <w:numId w:val="1"/>
              </w:numPr>
              <w:pBdr>
                <w:top w:val="nil"/>
                <w:left w:val="nil"/>
                <w:bottom w:val="nil"/>
                <w:right w:val="nil"/>
                <w:between w:val="nil"/>
              </w:pBdr>
              <w:rPr>
                <w:rFonts w:ascii="Lato" w:eastAsia="Lato" w:hAnsi="Lato" w:cs="Lato"/>
                <w:color w:val="404040"/>
              </w:rPr>
            </w:pPr>
            <w:r>
              <w:rPr>
                <w:rFonts w:ascii="Lato" w:eastAsia="Lato" w:hAnsi="Lato" w:cs="Lato"/>
                <w:color w:val="404040"/>
              </w:rPr>
              <w:t>Direct sunlight at any point in the day</w:t>
            </w:r>
          </w:p>
          <w:p w14:paraId="5A44A6BE" w14:textId="77777777" w:rsidR="002C1808" w:rsidRDefault="004354F9">
            <w:pPr>
              <w:pBdr>
                <w:top w:val="nil"/>
                <w:left w:val="nil"/>
                <w:bottom w:val="nil"/>
                <w:right w:val="nil"/>
                <w:between w:val="nil"/>
              </w:pBdr>
              <w:spacing w:before="60"/>
              <w:rPr>
                <w:rFonts w:ascii="Lato" w:eastAsia="Lato" w:hAnsi="Lato" w:cs="Lato"/>
                <w:i/>
                <w:color w:val="404040"/>
              </w:rPr>
            </w:pPr>
            <w:r>
              <w:rPr>
                <w:rFonts w:ascii="Lato" w:eastAsia="Lato" w:hAnsi="Lato" w:cs="Lato"/>
                <w:i/>
                <w:color w:val="404040"/>
              </w:rPr>
              <w:t>Heavy rain may damage the filter and safe water storage container. A filter exposed to sun or cold can change the water temperature, which affects the biolayer or could cause pathogens to grow in the water.</w:t>
            </w:r>
          </w:p>
        </w:tc>
        <w:tc>
          <w:tcPr>
            <w:tcW w:w="842" w:type="dxa"/>
            <w:gridSpan w:val="3"/>
            <w:tcBorders>
              <w:top w:val="nil"/>
              <w:left w:val="single" w:sz="8" w:space="0" w:color="245E79"/>
              <w:bottom w:val="single" w:sz="8" w:space="0" w:color="245E79"/>
              <w:right w:val="single" w:sz="8" w:space="0" w:color="245E79"/>
            </w:tcBorders>
          </w:tcPr>
          <w:p w14:paraId="16BDB4B9" w14:textId="77777777" w:rsidR="002C1808" w:rsidRDefault="004354F9">
            <w:pPr>
              <w:jc w:val="center"/>
              <w:rPr>
                <w:rFonts w:ascii="Lato" w:eastAsia="Lato" w:hAnsi="Lato" w:cs="Lato"/>
              </w:rPr>
            </w:pPr>
            <w:r>
              <w:rPr>
                <w:rFonts w:ascii="Lato" w:eastAsia="Lato" w:hAnsi="Lato" w:cs="Lato"/>
              </w:rPr>
              <w:t>Yes</w:t>
            </w:r>
          </w:p>
          <w:p w14:paraId="06CACDB1" w14:textId="18AB8D09" w:rsidR="002C1808" w:rsidRDefault="000C7208">
            <w:pPr>
              <w:jc w:val="center"/>
              <w:rPr>
                <w:rFonts w:ascii="Lato" w:eastAsia="Lato" w:hAnsi="Lato" w:cs="Lato"/>
              </w:rPr>
            </w:pPr>
            <w:r w:rsidRPr="0027186D">
              <w:rPr>
                <w:rFonts w:ascii="Wingdings" w:hAnsi="Wingdings"/>
                <w:sz w:val="40"/>
                <w:szCs w:val="40"/>
              </w:rPr>
              <w:t>o</w:t>
            </w:r>
          </w:p>
        </w:tc>
        <w:tc>
          <w:tcPr>
            <w:tcW w:w="738" w:type="dxa"/>
            <w:gridSpan w:val="2"/>
            <w:tcBorders>
              <w:top w:val="nil"/>
              <w:left w:val="single" w:sz="8" w:space="0" w:color="245E79"/>
              <w:bottom w:val="single" w:sz="8" w:space="0" w:color="245E79"/>
              <w:right w:val="single" w:sz="8" w:space="0" w:color="245E79"/>
            </w:tcBorders>
          </w:tcPr>
          <w:p w14:paraId="2D41A06C" w14:textId="77777777" w:rsidR="002C1808" w:rsidRDefault="004354F9">
            <w:pPr>
              <w:jc w:val="center"/>
              <w:rPr>
                <w:rFonts w:ascii="Lato" w:eastAsia="Lato" w:hAnsi="Lato" w:cs="Lato"/>
              </w:rPr>
            </w:pPr>
            <w:r>
              <w:rPr>
                <w:rFonts w:ascii="Lato" w:eastAsia="Lato" w:hAnsi="Lato" w:cs="Lato"/>
              </w:rPr>
              <w:t>No</w:t>
            </w:r>
          </w:p>
          <w:p w14:paraId="49B40DA6" w14:textId="7EBAB24F" w:rsidR="002C1808" w:rsidRDefault="000C7208">
            <w:pPr>
              <w:jc w:val="center"/>
              <w:rPr>
                <w:rFonts w:ascii="Lato" w:eastAsia="Lato" w:hAnsi="Lato" w:cs="Lato"/>
              </w:rPr>
            </w:pPr>
            <w:r w:rsidRPr="0027186D">
              <w:rPr>
                <w:rFonts w:ascii="Wingdings" w:hAnsi="Wingdings"/>
                <w:sz w:val="40"/>
                <w:szCs w:val="40"/>
              </w:rPr>
              <w:t>o</w:t>
            </w:r>
          </w:p>
        </w:tc>
        <w:tc>
          <w:tcPr>
            <w:tcW w:w="4352" w:type="dxa"/>
            <w:tcBorders>
              <w:top w:val="nil"/>
              <w:left w:val="single" w:sz="8" w:space="0" w:color="245E79"/>
              <w:bottom w:val="single" w:sz="8" w:space="0" w:color="245E79"/>
              <w:right w:val="single" w:sz="24" w:space="0" w:color="245E79"/>
            </w:tcBorders>
          </w:tcPr>
          <w:p w14:paraId="1B7C7EE9" w14:textId="77777777" w:rsidR="002C1808" w:rsidRDefault="004354F9">
            <w:pPr>
              <w:pStyle w:val="Heading3"/>
              <w:rPr>
                <w:rFonts w:ascii="Lato" w:eastAsia="Lato" w:hAnsi="Lato" w:cs="Lato"/>
                <w:sz w:val="20"/>
                <w:szCs w:val="20"/>
              </w:rPr>
            </w:pPr>
            <w:r>
              <w:rPr>
                <w:rFonts w:ascii="Lato" w:eastAsia="Lato" w:hAnsi="Lato" w:cs="Lato"/>
                <w:sz w:val="20"/>
                <w:szCs w:val="20"/>
              </w:rPr>
              <w:t>Filter is exposed to weather:</w:t>
            </w:r>
          </w:p>
          <w:p w14:paraId="121D6FD0" w14:textId="77777777" w:rsidR="002C1808" w:rsidRDefault="004354F9">
            <w:pPr>
              <w:rPr>
                <w:rFonts w:ascii="Lato" w:eastAsia="Lato" w:hAnsi="Lato" w:cs="Lato"/>
              </w:rPr>
            </w:pPr>
            <w:r>
              <w:rPr>
                <w:rFonts w:ascii="Lato" w:eastAsia="Lato" w:hAnsi="Lato" w:cs="Lato"/>
              </w:rPr>
              <w:t xml:space="preserve">1. Help the user choose a better location for the filter, if possible. </w:t>
            </w:r>
          </w:p>
          <w:p w14:paraId="0E5736C3" w14:textId="77777777" w:rsidR="002C1808" w:rsidRDefault="004354F9" w:rsidP="00352079">
            <w:pPr>
              <w:pStyle w:val="checklist2"/>
            </w:pPr>
            <w:r>
              <w:t>Done by me</w:t>
            </w:r>
          </w:p>
          <w:p w14:paraId="42DC9328" w14:textId="77777777" w:rsidR="002C1808" w:rsidRDefault="004354F9" w:rsidP="00352079">
            <w:pPr>
              <w:pStyle w:val="checklist2"/>
            </w:pPr>
            <w:r>
              <w:t>Needs to be done later</w:t>
            </w:r>
          </w:p>
          <w:p w14:paraId="230647D7" w14:textId="77777777" w:rsidR="002C1808" w:rsidRDefault="002C1808">
            <w:pPr>
              <w:rPr>
                <w:rFonts w:ascii="Lato" w:eastAsia="Lato" w:hAnsi="Lato" w:cs="Lato"/>
              </w:rPr>
            </w:pPr>
          </w:p>
          <w:p w14:paraId="42FEC292" w14:textId="77777777" w:rsidR="002C1808" w:rsidRDefault="004354F9">
            <w:pPr>
              <w:rPr>
                <w:rFonts w:ascii="Lato" w:eastAsia="Lato" w:hAnsi="Lato" w:cs="Lato"/>
                <w:b/>
              </w:rPr>
            </w:pPr>
            <w:r>
              <w:rPr>
                <w:rFonts w:ascii="Lato" w:eastAsia="Lato" w:hAnsi="Lato" w:cs="Lato"/>
                <w:b/>
              </w:rPr>
              <w:t>then</w:t>
            </w:r>
          </w:p>
          <w:p w14:paraId="427B2F1C" w14:textId="77777777" w:rsidR="002C1808" w:rsidRDefault="004354F9">
            <w:pPr>
              <w:rPr>
                <w:rFonts w:ascii="Lato" w:eastAsia="Lato" w:hAnsi="Lato" w:cs="Lato"/>
              </w:rPr>
            </w:pPr>
            <w:r>
              <w:rPr>
                <w:rFonts w:ascii="Lato" w:eastAsia="Lato" w:hAnsi="Lato" w:cs="Lato"/>
              </w:rPr>
              <w:t xml:space="preserve">2. Arrange for a technician to move the filter. </w:t>
            </w:r>
          </w:p>
          <w:p w14:paraId="0ACB175F" w14:textId="77777777" w:rsidR="002C1808" w:rsidRDefault="004354F9" w:rsidP="00352079">
            <w:pPr>
              <w:pStyle w:val="checklist2"/>
            </w:pPr>
            <w:r>
              <w:t>Arranged by me</w:t>
            </w:r>
          </w:p>
          <w:p w14:paraId="2C4C54F4" w14:textId="77777777" w:rsidR="002C1808" w:rsidRDefault="004354F9" w:rsidP="00352079">
            <w:pPr>
              <w:pStyle w:val="checklist2"/>
            </w:pPr>
            <w:r>
              <w:t>Needs to be arranged</w:t>
            </w:r>
          </w:p>
        </w:tc>
      </w:tr>
      <w:tr w:rsidR="002C1808" w14:paraId="0408C608" w14:textId="77777777" w:rsidTr="005F4733">
        <w:trPr>
          <w:jc w:val="center"/>
        </w:trPr>
        <w:tc>
          <w:tcPr>
            <w:tcW w:w="4211" w:type="dxa"/>
            <w:tcBorders>
              <w:top w:val="single" w:sz="8" w:space="0" w:color="245E79"/>
              <w:left w:val="single" w:sz="24" w:space="0" w:color="245E79"/>
              <w:bottom w:val="single" w:sz="8" w:space="0" w:color="245E79"/>
              <w:right w:val="single" w:sz="8" w:space="0" w:color="245E79"/>
            </w:tcBorders>
            <w:tcMar>
              <w:top w:w="100" w:type="dxa"/>
              <w:left w:w="100" w:type="dxa"/>
              <w:bottom w:w="100" w:type="dxa"/>
              <w:right w:w="100" w:type="dxa"/>
            </w:tcMar>
          </w:tcPr>
          <w:p w14:paraId="1F7039FB" w14:textId="77777777" w:rsidR="002C1808" w:rsidRDefault="004354F9">
            <w:pPr>
              <w:pStyle w:val="Heading3"/>
              <w:rPr>
                <w:rFonts w:ascii="Lato" w:eastAsia="Lato" w:hAnsi="Lato" w:cs="Lato"/>
              </w:rPr>
            </w:pPr>
            <w:r>
              <w:rPr>
                <w:rFonts w:ascii="Lato" w:eastAsia="Lato" w:hAnsi="Lato" w:cs="Lato"/>
              </w:rPr>
              <w:t>3. Is the filter on a flat, stable surface?</w:t>
            </w:r>
          </w:p>
          <w:p w14:paraId="2F6D0583" w14:textId="77777777" w:rsidR="002C1808" w:rsidRDefault="002C1808">
            <w:pPr>
              <w:rPr>
                <w:rFonts w:ascii="Lato" w:eastAsia="Lato" w:hAnsi="Lato" w:cs="Lato"/>
              </w:rPr>
            </w:pPr>
          </w:p>
          <w:p w14:paraId="04793654" w14:textId="77777777" w:rsidR="002C1808" w:rsidRDefault="004354F9">
            <w:pPr>
              <w:rPr>
                <w:rFonts w:ascii="Lato" w:eastAsia="Lato" w:hAnsi="Lato" w:cs="Lato"/>
              </w:rPr>
            </w:pPr>
            <w:r>
              <w:rPr>
                <w:rFonts w:ascii="Lato" w:eastAsia="Lato" w:hAnsi="Lato" w:cs="Lato"/>
              </w:rPr>
              <w:t>Check that:</w:t>
            </w:r>
          </w:p>
          <w:p w14:paraId="3925EFC9" w14:textId="77777777" w:rsidR="002C1808" w:rsidRDefault="004354F9">
            <w:pPr>
              <w:numPr>
                <w:ilvl w:val="0"/>
                <w:numId w:val="1"/>
              </w:numPr>
              <w:pBdr>
                <w:top w:val="nil"/>
                <w:left w:val="nil"/>
                <w:bottom w:val="nil"/>
                <w:right w:val="nil"/>
                <w:between w:val="nil"/>
              </w:pBdr>
              <w:rPr>
                <w:rFonts w:ascii="Lato" w:eastAsia="Lato" w:hAnsi="Lato" w:cs="Lato"/>
              </w:rPr>
            </w:pPr>
            <w:r>
              <w:rPr>
                <w:rFonts w:ascii="Lato" w:eastAsia="Lato" w:hAnsi="Lato" w:cs="Lato"/>
                <w:color w:val="000000"/>
              </w:rPr>
              <w:t xml:space="preserve">The floor is </w:t>
            </w:r>
            <w:proofErr w:type="gramStart"/>
            <w:r>
              <w:rPr>
                <w:rFonts w:ascii="Lato" w:eastAsia="Lato" w:hAnsi="Lato" w:cs="Lato"/>
                <w:color w:val="000000"/>
              </w:rPr>
              <w:t>stable</w:t>
            </w:r>
            <w:proofErr w:type="gramEnd"/>
            <w:r>
              <w:rPr>
                <w:rFonts w:ascii="Lato" w:eastAsia="Lato" w:hAnsi="Lato" w:cs="Lato"/>
                <w:color w:val="000000"/>
              </w:rPr>
              <w:t xml:space="preserve"> and the filter does not move when people walk around.</w:t>
            </w:r>
          </w:p>
          <w:p w14:paraId="7F6CBF7E" w14:textId="77777777" w:rsidR="002C1808" w:rsidRDefault="004354F9">
            <w:pPr>
              <w:numPr>
                <w:ilvl w:val="0"/>
                <w:numId w:val="1"/>
              </w:numPr>
              <w:pBdr>
                <w:top w:val="nil"/>
                <w:left w:val="nil"/>
                <w:bottom w:val="nil"/>
                <w:right w:val="nil"/>
                <w:between w:val="nil"/>
              </w:pBdr>
              <w:rPr>
                <w:rFonts w:ascii="Lato" w:eastAsia="Lato" w:hAnsi="Lato" w:cs="Lato"/>
              </w:rPr>
            </w:pPr>
            <w:r>
              <w:rPr>
                <w:rFonts w:ascii="Lato" w:eastAsia="Lato" w:hAnsi="Lato" w:cs="Lato"/>
                <w:color w:val="000000"/>
              </w:rPr>
              <w:t>The filter is level.</w:t>
            </w:r>
          </w:p>
          <w:p w14:paraId="09FB3DF0" w14:textId="77777777" w:rsidR="002C1808" w:rsidRDefault="004354F9">
            <w:pPr>
              <w:numPr>
                <w:ilvl w:val="0"/>
                <w:numId w:val="1"/>
              </w:numPr>
              <w:pBdr>
                <w:top w:val="nil"/>
                <w:left w:val="nil"/>
                <w:bottom w:val="nil"/>
                <w:right w:val="nil"/>
                <w:between w:val="nil"/>
              </w:pBdr>
              <w:rPr>
                <w:rFonts w:ascii="Lato" w:eastAsia="Lato" w:hAnsi="Lato" w:cs="Lato"/>
              </w:rPr>
            </w:pPr>
            <w:r>
              <w:rPr>
                <w:rFonts w:ascii="Lato" w:eastAsia="Lato" w:hAnsi="Lato" w:cs="Lato"/>
                <w:color w:val="000000"/>
              </w:rPr>
              <w:t>The surface of the sand is flat and level.</w:t>
            </w:r>
          </w:p>
          <w:p w14:paraId="0683C8BA" w14:textId="77777777" w:rsidR="002C1808" w:rsidRDefault="002C1808">
            <w:pPr>
              <w:pBdr>
                <w:top w:val="nil"/>
                <w:left w:val="nil"/>
                <w:bottom w:val="nil"/>
                <w:right w:val="nil"/>
                <w:between w:val="nil"/>
              </w:pBdr>
              <w:spacing w:before="60"/>
              <w:rPr>
                <w:rFonts w:ascii="Lato" w:eastAsia="Lato" w:hAnsi="Lato" w:cs="Lato"/>
                <w:i/>
                <w:color w:val="000000"/>
              </w:rPr>
            </w:pPr>
          </w:p>
          <w:p w14:paraId="08B84551" w14:textId="77777777" w:rsidR="002C1808" w:rsidRDefault="004354F9">
            <w:pPr>
              <w:pBdr>
                <w:top w:val="nil"/>
                <w:left w:val="nil"/>
                <w:bottom w:val="nil"/>
                <w:right w:val="nil"/>
                <w:between w:val="nil"/>
              </w:pBdr>
              <w:spacing w:before="60"/>
              <w:rPr>
                <w:rFonts w:ascii="Lato" w:eastAsia="Lato" w:hAnsi="Lato" w:cs="Lato"/>
                <w:i/>
                <w:color w:val="000000"/>
              </w:rPr>
            </w:pPr>
            <w:r>
              <w:rPr>
                <w:rFonts w:ascii="Lato" w:eastAsia="Lato" w:hAnsi="Lato" w:cs="Lato"/>
                <w:i/>
                <w:color w:val="000000"/>
              </w:rPr>
              <w:t>An unsteady surface can cause the filter sand and biolayer to be disturbed.</w:t>
            </w:r>
          </w:p>
        </w:tc>
        <w:tc>
          <w:tcPr>
            <w:tcW w:w="842" w:type="dxa"/>
            <w:gridSpan w:val="3"/>
            <w:tcBorders>
              <w:top w:val="single" w:sz="8" w:space="0" w:color="245E79"/>
              <w:left w:val="single" w:sz="8" w:space="0" w:color="245E79"/>
              <w:bottom w:val="single" w:sz="8" w:space="0" w:color="245E79"/>
              <w:right w:val="single" w:sz="8" w:space="0" w:color="245E79"/>
            </w:tcBorders>
          </w:tcPr>
          <w:p w14:paraId="2047DB51" w14:textId="77777777" w:rsidR="002C1808" w:rsidRDefault="004354F9">
            <w:pPr>
              <w:jc w:val="center"/>
              <w:rPr>
                <w:rFonts w:ascii="Lato" w:eastAsia="Lato" w:hAnsi="Lato" w:cs="Lato"/>
              </w:rPr>
            </w:pPr>
            <w:r>
              <w:rPr>
                <w:rFonts w:ascii="Lato" w:eastAsia="Lato" w:hAnsi="Lato" w:cs="Lato"/>
              </w:rPr>
              <w:t>Yes</w:t>
            </w:r>
          </w:p>
          <w:p w14:paraId="7FB57050" w14:textId="45F81FD0" w:rsidR="002C1808" w:rsidRDefault="000C7208">
            <w:pPr>
              <w:jc w:val="center"/>
              <w:rPr>
                <w:rFonts w:ascii="Lato" w:eastAsia="Lato" w:hAnsi="Lato" w:cs="Lato"/>
              </w:rPr>
            </w:pPr>
            <w:r w:rsidRPr="0027186D">
              <w:rPr>
                <w:rFonts w:ascii="Wingdings" w:hAnsi="Wingdings"/>
                <w:sz w:val="40"/>
                <w:szCs w:val="40"/>
              </w:rPr>
              <w:t>o</w:t>
            </w:r>
          </w:p>
        </w:tc>
        <w:tc>
          <w:tcPr>
            <w:tcW w:w="738" w:type="dxa"/>
            <w:gridSpan w:val="2"/>
            <w:tcBorders>
              <w:top w:val="single" w:sz="8" w:space="0" w:color="245E79"/>
              <w:left w:val="single" w:sz="8" w:space="0" w:color="245E79"/>
              <w:bottom w:val="single" w:sz="8" w:space="0" w:color="245E79"/>
              <w:right w:val="single" w:sz="8" w:space="0" w:color="245E79"/>
            </w:tcBorders>
          </w:tcPr>
          <w:p w14:paraId="6EA2AE9C" w14:textId="77777777" w:rsidR="002C1808" w:rsidRDefault="004354F9">
            <w:pPr>
              <w:jc w:val="center"/>
              <w:rPr>
                <w:rFonts w:ascii="Lato" w:eastAsia="Lato" w:hAnsi="Lato" w:cs="Lato"/>
              </w:rPr>
            </w:pPr>
            <w:r>
              <w:rPr>
                <w:rFonts w:ascii="Lato" w:eastAsia="Lato" w:hAnsi="Lato" w:cs="Lato"/>
              </w:rPr>
              <w:t>No</w:t>
            </w:r>
          </w:p>
          <w:p w14:paraId="7211991F" w14:textId="683117EA" w:rsidR="002C1808" w:rsidRDefault="000C7208">
            <w:pPr>
              <w:jc w:val="center"/>
              <w:rPr>
                <w:rFonts w:ascii="Lato" w:eastAsia="Lato" w:hAnsi="Lato" w:cs="Lato"/>
              </w:rPr>
            </w:pPr>
            <w:r w:rsidRPr="0027186D">
              <w:rPr>
                <w:rFonts w:ascii="Wingdings" w:hAnsi="Wingdings"/>
                <w:sz w:val="40"/>
                <w:szCs w:val="40"/>
              </w:rPr>
              <w:t>o</w:t>
            </w:r>
          </w:p>
        </w:tc>
        <w:tc>
          <w:tcPr>
            <w:tcW w:w="4352" w:type="dxa"/>
            <w:tcBorders>
              <w:top w:val="single" w:sz="8" w:space="0" w:color="245E79"/>
              <w:left w:val="single" w:sz="8" w:space="0" w:color="245E79"/>
              <w:bottom w:val="single" w:sz="8" w:space="0" w:color="245E79"/>
              <w:right w:val="single" w:sz="24" w:space="0" w:color="245E79"/>
            </w:tcBorders>
          </w:tcPr>
          <w:p w14:paraId="282C1D3E" w14:textId="77777777" w:rsidR="002C1808" w:rsidRDefault="004354F9">
            <w:pPr>
              <w:pStyle w:val="Heading3"/>
              <w:rPr>
                <w:rFonts w:ascii="Lato" w:eastAsia="Lato" w:hAnsi="Lato" w:cs="Lato"/>
                <w:sz w:val="20"/>
                <w:szCs w:val="20"/>
              </w:rPr>
            </w:pPr>
            <w:r>
              <w:rPr>
                <w:rFonts w:ascii="Lato" w:eastAsia="Lato" w:hAnsi="Lato" w:cs="Lato"/>
                <w:sz w:val="20"/>
                <w:szCs w:val="20"/>
              </w:rPr>
              <w:t xml:space="preserve">Filter is not level: </w:t>
            </w:r>
          </w:p>
          <w:p w14:paraId="3F6AAB6A" w14:textId="77777777" w:rsidR="002C1808" w:rsidRDefault="004354F9">
            <w:pPr>
              <w:rPr>
                <w:rFonts w:ascii="Lato" w:eastAsia="Lato" w:hAnsi="Lato" w:cs="Lato"/>
              </w:rPr>
            </w:pPr>
            <w:r>
              <w:rPr>
                <w:rFonts w:ascii="Lato" w:eastAsia="Lato" w:hAnsi="Lato" w:cs="Lato"/>
              </w:rPr>
              <w:t>Put shims or small rocks under the filter to make it level. Make sure that the filter is stable and will not wobble.</w:t>
            </w:r>
          </w:p>
          <w:p w14:paraId="7A3EDDD1" w14:textId="77777777" w:rsidR="002C1808" w:rsidRDefault="004354F9" w:rsidP="00352079">
            <w:pPr>
              <w:pStyle w:val="checklist2"/>
            </w:pPr>
            <w:r>
              <w:t>Done by me</w:t>
            </w:r>
          </w:p>
          <w:p w14:paraId="58D092BC" w14:textId="77777777" w:rsidR="002C1808" w:rsidRDefault="004354F9" w:rsidP="00352079">
            <w:pPr>
              <w:pStyle w:val="checklist2"/>
            </w:pPr>
            <w:r>
              <w:t>Needs to be done later</w:t>
            </w:r>
          </w:p>
          <w:p w14:paraId="549A2138" w14:textId="77777777" w:rsidR="002C1808" w:rsidRDefault="002C1808">
            <w:pPr>
              <w:rPr>
                <w:rFonts w:ascii="Lato" w:eastAsia="Lato" w:hAnsi="Lato" w:cs="Lato"/>
              </w:rPr>
            </w:pPr>
          </w:p>
          <w:p w14:paraId="37F942E7" w14:textId="77777777" w:rsidR="002C1808" w:rsidRDefault="004354F9">
            <w:pPr>
              <w:pStyle w:val="Heading3"/>
              <w:rPr>
                <w:rFonts w:ascii="Lato" w:eastAsia="Lato" w:hAnsi="Lato" w:cs="Lato"/>
                <w:sz w:val="20"/>
                <w:szCs w:val="20"/>
              </w:rPr>
            </w:pPr>
            <w:r>
              <w:rPr>
                <w:rFonts w:ascii="Lato" w:eastAsia="Lato" w:hAnsi="Lato" w:cs="Lato"/>
                <w:sz w:val="20"/>
                <w:szCs w:val="20"/>
              </w:rPr>
              <w:t>Filter is not on a stable surface:</w:t>
            </w:r>
          </w:p>
          <w:p w14:paraId="70885E6C" w14:textId="77777777" w:rsidR="002C1808" w:rsidRDefault="004354F9">
            <w:pPr>
              <w:ind w:left="360" w:hanging="360"/>
              <w:rPr>
                <w:rFonts w:ascii="Lato" w:eastAsia="Lato" w:hAnsi="Lato" w:cs="Lato"/>
              </w:rPr>
            </w:pPr>
            <w:r>
              <w:rPr>
                <w:rFonts w:ascii="Lato" w:eastAsia="Lato" w:hAnsi="Lato" w:cs="Lato"/>
              </w:rPr>
              <w:t xml:space="preserve">1. Help the user choose a better location for the filter, if possible. </w:t>
            </w:r>
          </w:p>
          <w:p w14:paraId="3A9B5284" w14:textId="77777777" w:rsidR="002C1808" w:rsidRDefault="004354F9" w:rsidP="00352079">
            <w:pPr>
              <w:pStyle w:val="checklist2"/>
            </w:pPr>
            <w:r>
              <w:t>Done by me</w:t>
            </w:r>
          </w:p>
          <w:p w14:paraId="73B96066" w14:textId="77777777" w:rsidR="002C1808" w:rsidRDefault="004354F9" w:rsidP="00352079">
            <w:pPr>
              <w:pStyle w:val="checklist2"/>
            </w:pPr>
            <w:r>
              <w:t>Needs to be done later</w:t>
            </w:r>
          </w:p>
          <w:p w14:paraId="29B43014" w14:textId="77777777" w:rsidR="002C1808" w:rsidRDefault="004354F9">
            <w:pPr>
              <w:pBdr>
                <w:top w:val="nil"/>
                <w:left w:val="nil"/>
                <w:bottom w:val="nil"/>
                <w:right w:val="nil"/>
                <w:between w:val="nil"/>
              </w:pBdr>
              <w:rPr>
                <w:rFonts w:ascii="Lato" w:eastAsia="Lato" w:hAnsi="Lato" w:cs="Lato"/>
                <w:b/>
              </w:rPr>
            </w:pPr>
            <w:r>
              <w:rPr>
                <w:rFonts w:ascii="Lato" w:eastAsia="Lato" w:hAnsi="Lato" w:cs="Lato"/>
                <w:b/>
                <w:color w:val="000000"/>
              </w:rPr>
              <w:t>then</w:t>
            </w:r>
          </w:p>
          <w:p w14:paraId="00A52F09" w14:textId="77777777" w:rsidR="002C1808" w:rsidRDefault="004354F9">
            <w:pPr>
              <w:rPr>
                <w:rFonts w:ascii="Lato" w:eastAsia="Lato" w:hAnsi="Lato" w:cs="Lato"/>
              </w:rPr>
            </w:pPr>
            <w:r>
              <w:rPr>
                <w:rFonts w:ascii="Lato" w:eastAsia="Lato" w:hAnsi="Lato" w:cs="Lato"/>
              </w:rPr>
              <w:t>2. Arrange for a technician to move the filter.</w:t>
            </w:r>
          </w:p>
          <w:p w14:paraId="5C0A0F7C" w14:textId="77777777" w:rsidR="002C1808" w:rsidRDefault="004354F9" w:rsidP="00352079">
            <w:pPr>
              <w:pStyle w:val="checklist2"/>
            </w:pPr>
            <w:r>
              <w:t>Arranged by me</w:t>
            </w:r>
          </w:p>
          <w:p w14:paraId="0900F021" w14:textId="77777777" w:rsidR="002C1808" w:rsidRDefault="004354F9" w:rsidP="00352079">
            <w:pPr>
              <w:pStyle w:val="checklist2"/>
            </w:pPr>
            <w:r>
              <w:t>Needs to be arranged later</w:t>
            </w:r>
          </w:p>
        </w:tc>
      </w:tr>
      <w:tr w:rsidR="002C1808" w14:paraId="2A315F56" w14:textId="77777777" w:rsidTr="005F4733">
        <w:trPr>
          <w:jc w:val="center"/>
        </w:trPr>
        <w:tc>
          <w:tcPr>
            <w:tcW w:w="4211" w:type="dxa"/>
            <w:tcBorders>
              <w:top w:val="single" w:sz="8" w:space="0" w:color="245E79"/>
              <w:left w:val="single" w:sz="24" w:space="0" w:color="245E79"/>
              <w:bottom w:val="single" w:sz="24" w:space="0" w:color="245E79"/>
              <w:right w:val="single" w:sz="8" w:space="0" w:color="245E79"/>
            </w:tcBorders>
            <w:tcMar>
              <w:top w:w="100" w:type="dxa"/>
              <w:left w:w="100" w:type="dxa"/>
              <w:bottom w:w="100" w:type="dxa"/>
              <w:right w:w="100" w:type="dxa"/>
            </w:tcMar>
          </w:tcPr>
          <w:p w14:paraId="5FA1E28B" w14:textId="77777777" w:rsidR="002C1808" w:rsidRDefault="004354F9">
            <w:pPr>
              <w:pStyle w:val="Heading3"/>
              <w:keepNext/>
              <w:keepLines/>
              <w:rPr>
                <w:rFonts w:ascii="Lato" w:eastAsia="Lato" w:hAnsi="Lato" w:cs="Lato"/>
              </w:rPr>
            </w:pPr>
            <w:r>
              <w:rPr>
                <w:rFonts w:ascii="Lato" w:eastAsia="Lato" w:hAnsi="Lato" w:cs="Lato"/>
              </w:rPr>
              <w:lastRenderedPageBreak/>
              <w:t>4. Are the filter and filtered water storage container away from sources of contamination?</w:t>
            </w:r>
          </w:p>
          <w:p w14:paraId="607CCCD4" w14:textId="77777777" w:rsidR="002C1808" w:rsidRDefault="002C1808">
            <w:pPr>
              <w:keepNext/>
              <w:keepLines/>
              <w:rPr>
                <w:rFonts w:ascii="Lato" w:eastAsia="Lato" w:hAnsi="Lato" w:cs="Lato"/>
              </w:rPr>
            </w:pPr>
          </w:p>
          <w:p w14:paraId="2ECAD528" w14:textId="77777777" w:rsidR="002C1808" w:rsidRDefault="004354F9">
            <w:pPr>
              <w:keepNext/>
              <w:keepLines/>
              <w:rPr>
                <w:rFonts w:ascii="Lato" w:eastAsia="Lato" w:hAnsi="Lato" w:cs="Lato"/>
              </w:rPr>
            </w:pPr>
            <w:r>
              <w:rPr>
                <w:rFonts w:ascii="Lato" w:eastAsia="Lato" w:hAnsi="Lato" w:cs="Lato"/>
              </w:rPr>
              <w:t>Check that the filter and filtered water container are:</w:t>
            </w:r>
          </w:p>
          <w:p w14:paraId="366027D7" w14:textId="77777777" w:rsidR="002C1808" w:rsidRDefault="004354F9">
            <w:pPr>
              <w:keepNext/>
              <w:keepLines/>
              <w:numPr>
                <w:ilvl w:val="0"/>
                <w:numId w:val="1"/>
              </w:numPr>
              <w:pBdr>
                <w:top w:val="nil"/>
                <w:left w:val="nil"/>
                <w:bottom w:val="nil"/>
                <w:right w:val="nil"/>
                <w:between w:val="nil"/>
              </w:pBdr>
              <w:rPr>
                <w:rFonts w:ascii="Lato" w:eastAsia="Lato" w:hAnsi="Lato" w:cs="Lato"/>
              </w:rPr>
            </w:pPr>
            <w:r>
              <w:rPr>
                <w:rFonts w:ascii="Lato" w:eastAsia="Lato" w:hAnsi="Lato" w:cs="Lato"/>
                <w:color w:val="000000"/>
              </w:rPr>
              <w:t>Away from animal or human excrement</w:t>
            </w:r>
          </w:p>
          <w:p w14:paraId="21E52173" w14:textId="77777777" w:rsidR="002C1808" w:rsidRDefault="004354F9">
            <w:pPr>
              <w:keepNext/>
              <w:keepLines/>
              <w:numPr>
                <w:ilvl w:val="0"/>
                <w:numId w:val="1"/>
              </w:numPr>
              <w:pBdr>
                <w:top w:val="nil"/>
                <w:left w:val="nil"/>
                <w:bottom w:val="nil"/>
                <w:right w:val="nil"/>
                <w:between w:val="nil"/>
              </w:pBdr>
              <w:rPr>
                <w:rFonts w:ascii="Lato" w:eastAsia="Lato" w:hAnsi="Lato" w:cs="Lato"/>
              </w:rPr>
            </w:pPr>
            <w:r>
              <w:rPr>
                <w:rFonts w:ascii="Lato" w:eastAsia="Lato" w:hAnsi="Lato" w:cs="Lato"/>
                <w:color w:val="000000"/>
              </w:rPr>
              <w:t>Where animals cannot access them</w:t>
            </w:r>
          </w:p>
          <w:p w14:paraId="6E40F10C" w14:textId="77777777" w:rsidR="002C1808" w:rsidRDefault="004354F9">
            <w:pPr>
              <w:keepNext/>
              <w:keepLines/>
              <w:numPr>
                <w:ilvl w:val="0"/>
                <w:numId w:val="1"/>
              </w:numPr>
              <w:pBdr>
                <w:top w:val="nil"/>
                <w:left w:val="nil"/>
                <w:bottom w:val="nil"/>
                <w:right w:val="nil"/>
                <w:between w:val="nil"/>
              </w:pBdr>
              <w:rPr>
                <w:rFonts w:ascii="Lato" w:eastAsia="Lato" w:hAnsi="Lato" w:cs="Lato"/>
              </w:rPr>
            </w:pPr>
            <w:r>
              <w:rPr>
                <w:rFonts w:ascii="Lato" w:eastAsia="Lato" w:hAnsi="Lato" w:cs="Lato"/>
                <w:color w:val="000000"/>
              </w:rPr>
              <w:t>Away from household waste</w:t>
            </w:r>
          </w:p>
          <w:p w14:paraId="4C6C4302" w14:textId="77777777" w:rsidR="002C1808" w:rsidRDefault="002C1808">
            <w:pPr>
              <w:keepNext/>
              <w:keepLines/>
              <w:pBdr>
                <w:top w:val="nil"/>
                <w:left w:val="nil"/>
                <w:bottom w:val="nil"/>
                <w:right w:val="nil"/>
                <w:between w:val="nil"/>
              </w:pBdr>
              <w:spacing w:before="60"/>
              <w:rPr>
                <w:rFonts w:ascii="Lato" w:eastAsia="Lato" w:hAnsi="Lato" w:cs="Lato"/>
                <w:i/>
                <w:color w:val="000000"/>
              </w:rPr>
            </w:pPr>
          </w:p>
          <w:p w14:paraId="7053820F" w14:textId="77777777" w:rsidR="002C1808" w:rsidRDefault="004354F9">
            <w:pPr>
              <w:keepNext/>
              <w:keepLines/>
              <w:pBdr>
                <w:top w:val="nil"/>
                <w:left w:val="nil"/>
                <w:bottom w:val="nil"/>
                <w:right w:val="nil"/>
                <w:between w:val="nil"/>
              </w:pBdr>
              <w:spacing w:before="60"/>
              <w:rPr>
                <w:rFonts w:ascii="Lato" w:eastAsia="Lato" w:hAnsi="Lato" w:cs="Lato"/>
                <w:i/>
                <w:color w:val="000000"/>
              </w:rPr>
            </w:pPr>
            <w:r>
              <w:rPr>
                <w:rFonts w:ascii="Lato" w:eastAsia="Lato" w:hAnsi="Lato" w:cs="Lato"/>
                <w:i/>
                <w:color w:val="000000"/>
              </w:rPr>
              <w:t>If the filter and filtered water are stored in a dirty area, it could re-contaminate the filtered water.</w:t>
            </w:r>
          </w:p>
        </w:tc>
        <w:tc>
          <w:tcPr>
            <w:tcW w:w="842" w:type="dxa"/>
            <w:gridSpan w:val="3"/>
            <w:tcBorders>
              <w:top w:val="single" w:sz="8" w:space="0" w:color="245E79"/>
              <w:left w:val="single" w:sz="8" w:space="0" w:color="245E79"/>
              <w:bottom w:val="single" w:sz="24" w:space="0" w:color="245E79"/>
              <w:right w:val="single" w:sz="8" w:space="0" w:color="245E79"/>
            </w:tcBorders>
          </w:tcPr>
          <w:p w14:paraId="4EB16D96" w14:textId="77777777" w:rsidR="002C1808" w:rsidRDefault="004354F9">
            <w:pPr>
              <w:keepNext/>
              <w:keepLines/>
              <w:jc w:val="center"/>
              <w:rPr>
                <w:rFonts w:ascii="Lato" w:eastAsia="Lato" w:hAnsi="Lato" w:cs="Lato"/>
              </w:rPr>
            </w:pPr>
            <w:r>
              <w:rPr>
                <w:rFonts w:ascii="Lato" w:eastAsia="Lato" w:hAnsi="Lato" w:cs="Lato"/>
              </w:rPr>
              <w:t>Yes</w:t>
            </w:r>
          </w:p>
          <w:p w14:paraId="07C60251" w14:textId="3667FDE6" w:rsidR="002C1808" w:rsidRDefault="000C7208">
            <w:pPr>
              <w:keepNext/>
              <w:keepLines/>
              <w:jc w:val="center"/>
              <w:rPr>
                <w:rFonts w:ascii="Lato" w:eastAsia="Lato" w:hAnsi="Lato" w:cs="Lato"/>
              </w:rPr>
            </w:pPr>
            <w:r w:rsidRPr="0027186D">
              <w:rPr>
                <w:rFonts w:ascii="Wingdings" w:hAnsi="Wingdings"/>
                <w:sz w:val="40"/>
                <w:szCs w:val="40"/>
              </w:rPr>
              <w:t>o</w:t>
            </w:r>
          </w:p>
        </w:tc>
        <w:tc>
          <w:tcPr>
            <w:tcW w:w="738" w:type="dxa"/>
            <w:gridSpan w:val="2"/>
            <w:tcBorders>
              <w:top w:val="single" w:sz="8" w:space="0" w:color="245E79"/>
              <w:left w:val="single" w:sz="8" w:space="0" w:color="245E79"/>
              <w:bottom w:val="single" w:sz="24" w:space="0" w:color="245E79"/>
              <w:right w:val="single" w:sz="8" w:space="0" w:color="245E79"/>
            </w:tcBorders>
          </w:tcPr>
          <w:p w14:paraId="52538357" w14:textId="77777777" w:rsidR="002C1808" w:rsidRDefault="004354F9">
            <w:pPr>
              <w:keepNext/>
              <w:keepLines/>
              <w:jc w:val="center"/>
              <w:rPr>
                <w:rFonts w:ascii="Lato" w:eastAsia="Lato" w:hAnsi="Lato" w:cs="Lato"/>
              </w:rPr>
            </w:pPr>
            <w:r>
              <w:rPr>
                <w:rFonts w:ascii="Lato" w:eastAsia="Lato" w:hAnsi="Lato" w:cs="Lato"/>
              </w:rPr>
              <w:t>No</w:t>
            </w:r>
          </w:p>
          <w:p w14:paraId="68E276FF" w14:textId="651A7220" w:rsidR="002C1808" w:rsidRDefault="000C7208">
            <w:pPr>
              <w:keepNext/>
              <w:keepLines/>
              <w:jc w:val="center"/>
              <w:rPr>
                <w:rFonts w:ascii="Lato" w:eastAsia="Lato" w:hAnsi="Lato" w:cs="Lato"/>
              </w:rPr>
            </w:pPr>
            <w:r w:rsidRPr="0027186D">
              <w:rPr>
                <w:rFonts w:ascii="Wingdings" w:hAnsi="Wingdings"/>
                <w:sz w:val="40"/>
                <w:szCs w:val="40"/>
              </w:rPr>
              <w:t>o</w:t>
            </w:r>
          </w:p>
        </w:tc>
        <w:tc>
          <w:tcPr>
            <w:tcW w:w="4352" w:type="dxa"/>
            <w:tcBorders>
              <w:top w:val="single" w:sz="8" w:space="0" w:color="245E79"/>
              <w:left w:val="single" w:sz="8" w:space="0" w:color="245E79"/>
              <w:bottom w:val="single" w:sz="24" w:space="0" w:color="245E79"/>
              <w:right w:val="single" w:sz="24" w:space="0" w:color="245E79"/>
            </w:tcBorders>
          </w:tcPr>
          <w:p w14:paraId="52FBFF09" w14:textId="77777777" w:rsidR="002C1808" w:rsidRDefault="004354F9">
            <w:pPr>
              <w:pStyle w:val="Heading3"/>
              <w:keepNext/>
              <w:keepLines/>
              <w:rPr>
                <w:rFonts w:ascii="Lato" w:eastAsia="Lato" w:hAnsi="Lato" w:cs="Lato"/>
                <w:sz w:val="20"/>
                <w:szCs w:val="20"/>
              </w:rPr>
            </w:pPr>
            <w:r>
              <w:rPr>
                <w:rFonts w:ascii="Lato" w:eastAsia="Lato" w:hAnsi="Lato" w:cs="Lato"/>
                <w:sz w:val="20"/>
                <w:szCs w:val="20"/>
              </w:rPr>
              <w:t>Filter is near contamination sources:</w:t>
            </w:r>
          </w:p>
          <w:p w14:paraId="2E15D12C" w14:textId="4EFAB28E" w:rsidR="001B7FC5" w:rsidRPr="00827EAB" w:rsidRDefault="004354F9" w:rsidP="00827EAB">
            <w:pPr>
              <w:keepNext/>
              <w:keepLines/>
              <w:rPr>
                <w:rFonts w:ascii="Lato" w:eastAsia="Lato" w:hAnsi="Lato" w:cs="Lato"/>
              </w:rPr>
            </w:pPr>
            <w:r w:rsidRPr="00827EAB">
              <w:rPr>
                <w:rFonts w:ascii="Lato" w:eastAsia="Lato" w:hAnsi="Lato" w:cs="Lato"/>
              </w:rPr>
              <w:t xml:space="preserve">Help the user reduce risk by explaining the need to keep the area around the filter clean and </w:t>
            </w:r>
            <w:r w:rsidR="001B7FC5" w:rsidRPr="00827EAB">
              <w:rPr>
                <w:rFonts w:ascii="Lato" w:eastAsia="Lato" w:hAnsi="Lato" w:cs="Lato"/>
              </w:rPr>
              <w:t>discussing</w:t>
            </w:r>
            <w:r w:rsidRPr="00827EAB">
              <w:rPr>
                <w:rFonts w:ascii="Lato" w:eastAsia="Lato" w:hAnsi="Lato" w:cs="Lato"/>
              </w:rPr>
              <w:t xml:space="preserve"> the following options.</w:t>
            </w:r>
          </w:p>
          <w:p w14:paraId="720F02EB" w14:textId="77777777" w:rsidR="002C1808" w:rsidRDefault="004354F9" w:rsidP="00BE6679">
            <w:pPr>
              <w:pStyle w:val="checklist"/>
            </w:pPr>
            <w:r>
              <w:t>Choose a different location for waste storage and disposal.</w:t>
            </w:r>
          </w:p>
          <w:p w14:paraId="44EFF625" w14:textId="77777777" w:rsidR="002C1808" w:rsidRDefault="004354F9" w:rsidP="00BE6679">
            <w:pPr>
              <w:pStyle w:val="checklist"/>
            </w:pPr>
            <w:r>
              <w:t>Recommend they build a fence or barrier between the filter and animals.</w:t>
            </w:r>
          </w:p>
          <w:p w14:paraId="44C2BE2F" w14:textId="77777777" w:rsidR="002C1808" w:rsidRDefault="004354F9" w:rsidP="00BE6679">
            <w:pPr>
              <w:pStyle w:val="checklist"/>
            </w:pPr>
            <w:r>
              <w:t>Help the user create a waste disposal pit.</w:t>
            </w:r>
          </w:p>
          <w:p w14:paraId="7A726537" w14:textId="77777777" w:rsidR="001B7FC5" w:rsidRPr="00BE6679" w:rsidRDefault="001B7FC5" w:rsidP="001B7FC5">
            <w:pPr>
              <w:pStyle w:val="checklist2"/>
            </w:pPr>
            <w:r w:rsidRPr="00BE6679">
              <w:t>Discussion with user done by me</w:t>
            </w:r>
          </w:p>
          <w:p w14:paraId="6A347B7D" w14:textId="1B24E220" w:rsidR="001B7FC5" w:rsidRDefault="001B7FC5" w:rsidP="001B7FC5">
            <w:pPr>
              <w:pStyle w:val="checklist2"/>
            </w:pPr>
            <w:r w:rsidRPr="00BE6679">
              <w:t>Discussion needs to be done</w:t>
            </w:r>
            <w:r>
              <w:t xml:space="preserve"> later</w:t>
            </w:r>
          </w:p>
          <w:p w14:paraId="6DC4F00C" w14:textId="5CF5EFD3" w:rsidR="00BE6679" w:rsidRPr="00BE6679" w:rsidRDefault="00BE6679" w:rsidP="00BE6679">
            <w:pPr>
              <w:pStyle w:val="checklist2"/>
              <w:numPr>
                <w:ilvl w:val="0"/>
                <w:numId w:val="0"/>
              </w:numPr>
              <w:rPr>
                <w:b/>
                <w:bCs/>
              </w:rPr>
            </w:pPr>
            <w:r w:rsidRPr="00BE6679">
              <w:rPr>
                <w:b/>
                <w:bCs/>
              </w:rPr>
              <w:t>or</w:t>
            </w:r>
          </w:p>
          <w:p w14:paraId="121C3013" w14:textId="789157B6" w:rsidR="00BE6679" w:rsidRDefault="00BE6679" w:rsidP="00827EAB">
            <w:pPr>
              <w:pStyle w:val="checklist2"/>
              <w:numPr>
                <w:ilvl w:val="0"/>
                <w:numId w:val="0"/>
              </w:numPr>
            </w:pPr>
            <w:r>
              <w:t>Choose a better location for the filter.</w:t>
            </w:r>
          </w:p>
          <w:p w14:paraId="4A9DFE4B" w14:textId="44E5D1F7" w:rsidR="002C1808" w:rsidRDefault="004354F9" w:rsidP="001B7FC5">
            <w:pPr>
              <w:pStyle w:val="checklist"/>
            </w:pPr>
            <w:r>
              <w:t>Arrange for a technician to move the filter</w:t>
            </w:r>
          </w:p>
        </w:tc>
      </w:tr>
    </w:tbl>
    <w:p w14:paraId="432322C9" w14:textId="77777777" w:rsidR="002C1808" w:rsidRDefault="002C1808"/>
    <w:tbl>
      <w:tblPr>
        <w:tblStyle w:val="af4"/>
        <w:tblW w:w="10144" w:type="dxa"/>
        <w:jc w:val="center"/>
        <w:tblBorders>
          <w:top w:val="single" w:sz="24" w:space="0" w:color="1787CE"/>
          <w:left w:val="single" w:sz="24" w:space="0" w:color="1787CE"/>
          <w:bottom w:val="single" w:sz="24" w:space="0" w:color="1787CE"/>
          <w:right w:val="single" w:sz="24" w:space="0" w:color="1787CE"/>
          <w:insideV w:val="single" w:sz="24" w:space="0" w:color="1787CE"/>
        </w:tblBorders>
        <w:tblLayout w:type="fixed"/>
        <w:tblLook w:val="0600" w:firstRow="0" w:lastRow="0" w:firstColumn="0" w:lastColumn="0" w:noHBand="1" w:noVBand="1"/>
      </w:tblPr>
      <w:tblGrid>
        <w:gridCol w:w="4222"/>
        <w:gridCol w:w="777"/>
        <w:gridCol w:w="779"/>
        <w:gridCol w:w="4366"/>
      </w:tblGrid>
      <w:tr w:rsidR="002C1808" w14:paraId="37238407" w14:textId="77777777" w:rsidTr="00A57398">
        <w:trPr>
          <w:jc w:val="center"/>
        </w:trPr>
        <w:tc>
          <w:tcPr>
            <w:tcW w:w="4222" w:type="dxa"/>
            <w:tcBorders>
              <w:top w:val="single" w:sz="24" w:space="0" w:color="245E79"/>
              <w:left w:val="single" w:sz="24" w:space="0" w:color="245E79"/>
              <w:bottom w:val="nil"/>
              <w:right w:val="single" w:sz="8" w:space="0" w:color="FFFFFF" w:themeColor="background1"/>
            </w:tcBorders>
            <w:shd w:val="clear" w:color="auto" w:fill="245E79"/>
            <w:tcMar>
              <w:top w:w="100" w:type="dxa"/>
              <w:left w:w="100" w:type="dxa"/>
              <w:bottom w:w="100" w:type="dxa"/>
              <w:right w:w="100" w:type="dxa"/>
            </w:tcMar>
          </w:tcPr>
          <w:p w14:paraId="35FA49DE" w14:textId="46F7F7E0" w:rsidR="002C1808" w:rsidRDefault="00B44167">
            <w:pPr>
              <w:pStyle w:val="Heading1"/>
              <w:rPr>
                <w:rFonts w:ascii="Lato" w:eastAsia="Lato" w:hAnsi="Lato" w:cs="Lato"/>
              </w:rPr>
            </w:pPr>
            <w:r>
              <w:rPr>
                <w:noProof/>
              </w:rPr>
              <w:drawing>
                <wp:anchor distT="0" distB="0" distL="0" distR="0" simplePos="0" relativeHeight="251675648" behindDoc="1" locked="0" layoutInCell="1" hidden="0" allowOverlap="0" wp14:anchorId="610096BC" wp14:editId="4678BA55">
                  <wp:simplePos x="0" y="0"/>
                  <wp:positionH relativeFrom="margin">
                    <wp:posOffset>-1270</wp:posOffset>
                  </wp:positionH>
                  <wp:positionV relativeFrom="margin">
                    <wp:posOffset>381</wp:posOffset>
                  </wp:positionV>
                  <wp:extent cx="287020" cy="287020"/>
                  <wp:effectExtent l="0" t="0" r="5080" b="508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cstate="print">
                            <a:biLevel thresh="25000"/>
                            <a:extLst>
                              <a:ext uri="{BEBA8EAE-BF5A-486C-A8C5-ECC9F3942E4B}">
                                <a14:imgProps xmlns:a14="http://schemas.microsoft.com/office/drawing/2010/main">
                                  <a14:imgLayer r:embed="rId14">
                                    <a14:imgEffect>
                                      <a14:backgroundRemoval t="10000" b="90000" l="10000" r="94667">
                                        <a14:foregroundMark x1="39800" y1="38933" x2="39800" y2="38933"/>
                                        <a14:foregroundMark x1="94667" y1="85867" x2="94667" y2="85867"/>
                                      </a14:backgroundRemoval>
                                    </a14:imgEffect>
                                  </a14:imgLayer>
                                </a14:imgProps>
                              </a:ext>
                              <a:ext uri="{28A0092B-C50C-407E-A947-70E740481C1C}">
                                <a14:useLocalDpi xmlns:a14="http://schemas.microsoft.com/office/drawing/2010/main"/>
                              </a:ext>
                            </a:extLst>
                          </a:blip>
                          <a:srcRect/>
                          <a:stretch>
                            <a:fillRect/>
                          </a:stretch>
                        </pic:blipFill>
                        <pic:spPr>
                          <a:xfrm>
                            <a:off x="0" y="0"/>
                            <a:ext cx="287020" cy="287020"/>
                          </a:xfrm>
                          <a:prstGeom prst="rect">
                            <a:avLst/>
                          </a:prstGeom>
                          <a:ln/>
                        </pic:spPr>
                      </pic:pic>
                    </a:graphicData>
                  </a:graphic>
                  <wp14:sizeRelH relativeFrom="margin">
                    <wp14:pctWidth>0</wp14:pctWidth>
                  </wp14:sizeRelH>
                  <wp14:sizeRelV relativeFrom="margin">
                    <wp14:pctHeight>0</wp14:pctHeight>
                  </wp14:sizeRelV>
                </wp:anchor>
              </w:drawing>
            </w:r>
            <w:r w:rsidR="004354F9">
              <w:rPr>
                <w:rFonts w:ascii="Lato" w:eastAsia="Lato" w:hAnsi="Lato" w:cs="Lato"/>
              </w:rPr>
              <w:tab/>
              <w:t xml:space="preserve">Filter condition </w:t>
            </w:r>
          </w:p>
        </w:tc>
        <w:tc>
          <w:tcPr>
            <w:tcW w:w="777" w:type="dxa"/>
            <w:tcBorders>
              <w:top w:val="single" w:sz="24" w:space="0" w:color="245E79"/>
              <w:left w:val="single" w:sz="8" w:space="0" w:color="FFFFFF" w:themeColor="background1"/>
              <w:bottom w:val="nil"/>
              <w:right w:val="single" w:sz="8" w:space="0" w:color="FFFFFF" w:themeColor="background1"/>
            </w:tcBorders>
            <w:shd w:val="clear" w:color="auto" w:fill="245E79"/>
          </w:tcPr>
          <w:p w14:paraId="5DF0A31C" w14:textId="77777777" w:rsidR="002C1808" w:rsidRDefault="004354F9">
            <w:pPr>
              <w:pStyle w:val="Heading1"/>
              <w:rPr>
                <w:rFonts w:ascii="Lato" w:eastAsia="Lato" w:hAnsi="Lato" w:cs="Lato"/>
              </w:rPr>
            </w:pPr>
            <w:r>
              <w:rPr>
                <w:rFonts w:ascii="Lato" w:eastAsia="Lato" w:hAnsi="Lato" w:cs="Lato"/>
              </w:rPr>
              <w:t>Low risk</w:t>
            </w:r>
          </w:p>
        </w:tc>
        <w:tc>
          <w:tcPr>
            <w:tcW w:w="779" w:type="dxa"/>
            <w:tcBorders>
              <w:top w:val="single" w:sz="24" w:space="0" w:color="245E79"/>
              <w:left w:val="single" w:sz="8" w:space="0" w:color="FFFFFF" w:themeColor="background1"/>
              <w:bottom w:val="nil"/>
              <w:right w:val="single" w:sz="8" w:space="0" w:color="FFFFFF" w:themeColor="background1"/>
            </w:tcBorders>
            <w:shd w:val="clear" w:color="auto" w:fill="245E79"/>
          </w:tcPr>
          <w:p w14:paraId="73AE64BA" w14:textId="77777777" w:rsidR="002C1808" w:rsidRDefault="004354F9">
            <w:pPr>
              <w:pStyle w:val="Heading1"/>
              <w:rPr>
                <w:rFonts w:ascii="Lato" w:eastAsia="Lato" w:hAnsi="Lato" w:cs="Lato"/>
              </w:rPr>
            </w:pPr>
            <w:r>
              <w:rPr>
                <w:rFonts w:ascii="Lato" w:eastAsia="Lato" w:hAnsi="Lato" w:cs="Lato"/>
              </w:rPr>
              <w:t>High risk</w:t>
            </w:r>
          </w:p>
        </w:tc>
        <w:tc>
          <w:tcPr>
            <w:tcW w:w="4366" w:type="dxa"/>
            <w:tcBorders>
              <w:top w:val="single" w:sz="24" w:space="0" w:color="245E79"/>
              <w:left w:val="single" w:sz="8" w:space="0" w:color="FFFFFF" w:themeColor="background1"/>
              <w:bottom w:val="nil"/>
              <w:right w:val="single" w:sz="24" w:space="0" w:color="245E79"/>
            </w:tcBorders>
            <w:shd w:val="clear" w:color="auto" w:fill="245E79"/>
          </w:tcPr>
          <w:p w14:paraId="045B2192" w14:textId="77777777" w:rsidR="002C1808" w:rsidRDefault="004354F9">
            <w:pPr>
              <w:pStyle w:val="Heading1"/>
              <w:rPr>
                <w:rFonts w:ascii="Lato" w:eastAsia="Lato" w:hAnsi="Lato" w:cs="Lato"/>
              </w:rPr>
            </w:pPr>
            <w:r>
              <w:rPr>
                <w:rFonts w:ascii="Lato" w:eastAsia="Lato" w:hAnsi="Lato" w:cs="Lato"/>
              </w:rPr>
              <w:t>What action is needed?</w:t>
            </w:r>
          </w:p>
        </w:tc>
      </w:tr>
      <w:tr w:rsidR="002C1808" w14:paraId="79643E2F" w14:textId="77777777" w:rsidTr="005F4733">
        <w:trPr>
          <w:cantSplit/>
          <w:jc w:val="center"/>
        </w:trPr>
        <w:tc>
          <w:tcPr>
            <w:tcW w:w="4222" w:type="dxa"/>
            <w:tcBorders>
              <w:top w:val="nil"/>
              <w:left w:val="single" w:sz="24" w:space="0" w:color="245E79"/>
              <w:bottom w:val="single" w:sz="8" w:space="0" w:color="245E79"/>
              <w:right w:val="single" w:sz="8" w:space="0" w:color="245E79"/>
            </w:tcBorders>
            <w:tcMar>
              <w:top w:w="100" w:type="dxa"/>
              <w:left w:w="100" w:type="dxa"/>
              <w:bottom w:w="100" w:type="dxa"/>
              <w:right w:w="100" w:type="dxa"/>
            </w:tcMar>
          </w:tcPr>
          <w:p w14:paraId="688CDDE7" w14:textId="77777777" w:rsidR="002C1808" w:rsidRDefault="004354F9">
            <w:pPr>
              <w:pStyle w:val="Heading3"/>
              <w:rPr>
                <w:rFonts w:ascii="Lato" w:eastAsia="Lato" w:hAnsi="Lato" w:cs="Lato"/>
              </w:rPr>
            </w:pPr>
            <w:r>
              <w:rPr>
                <w:rFonts w:ascii="Lato" w:eastAsia="Lato" w:hAnsi="Lato" w:cs="Lato"/>
              </w:rPr>
              <w:t>5. Is the filter body in good condition?</w:t>
            </w:r>
          </w:p>
          <w:p w14:paraId="7F29CD31" w14:textId="77777777" w:rsidR="002C1808" w:rsidRDefault="002C1808">
            <w:pPr>
              <w:rPr>
                <w:rFonts w:ascii="Lato" w:eastAsia="Lato" w:hAnsi="Lato" w:cs="Lato"/>
              </w:rPr>
            </w:pPr>
          </w:p>
          <w:p w14:paraId="01B1CEAF" w14:textId="77777777" w:rsidR="002C1808" w:rsidRDefault="004354F9">
            <w:pPr>
              <w:rPr>
                <w:rFonts w:ascii="Lato" w:eastAsia="Lato" w:hAnsi="Lato" w:cs="Lato"/>
              </w:rPr>
            </w:pPr>
            <w:r>
              <w:rPr>
                <w:rFonts w:ascii="Lato" w:eastAsia="Lato" w:hAnsi="Lato" w:cs="Lato"/>
              </w:rPr>
              <w:t>Check that the filter body:</w:t>
            </w:r>
          </w:p>
          <w:p w14:paraId="1D52C90C" w14:textId="77777777" w:rsidR="002C1808" w:rsidRDefault="004354F9">
            <w:pPr>
              <w:numPr>
                <w:ilvl w:val="0"/>
                <w:numId w:val="4"/>
              </w:numPr>
              <w:pBdr>
                <w:top w:val="nil"/>
                <w:left w:val="nil"/>
                <w:bottom w:val="nil"/>
                <w:right w:val="nil"/>
                <w:between w:val="nil"/>
              </w:pBdr>
              <w:rPr>
                <w:rFonts w:ascii="Lato" w:eastAsia="Lato" w:hAnsi="Lato" w:cs="Lato"/>
                <w:color w:val="000000"/>
              </w:rPr>
            </w:pPr>
            <w:r>
              <w:rPr>
                <w:rFonts w:ascii="Lato" w:eastAsia="Lato" w:hAnsi="Lato" w:cs="Lato"/>
                <w:color w:val="000000"/>
              </w:rPr>
              <w:t>has no visible cracks or leaks</w:t>
            </w:r>
          </w:p>
          <w:p w14:paraId="0BF7910E" w14:textId="77777777" w:rsidR="002C1808" w:rsidRDefault="004354F9">
            <w:pPr>
              <w:pBdr>
                <w:top w:val="nil"/>
                <w:left w:val="nil"/>
                <w:bottom w:val="nil"/>
                <w:right w:val="nil"/>
                <w:between w:val="nil"/>
              </w:pBdr>
              <w:spacing w:before="60"/>
              <w:rPr>
                <w:rFonts w:ascii="Lato" w:eastAsia="Lato" w:hAnsi="Lato" w:cs="Lato"/>
                <w:i/>
                <w:color w:val="000000"/>
              </w:rPr>
            </w:pPr>
            <w:r>
              <w:rPr>
                <w:rFonts w:ascii="Lato" w:eastAsia="Lato" w:hAnsi="Lato" w:cs="Lato"/>
                <w:i/>
                <w:color w:val="000000"/>
              </w:rPr>
              <w:t xml:space="preserve">Cracks or leaks in the filter body can cause the sand to dry out, sand to be lost, or the water in the filter to be contaminated. Leaks that cause water to pool around the filter can lead to the filter not being used. </w:t>
            </w:r>
          </w:p>
          <w:p w14:paraId="33847957" w14:textId="77777777" w:rsidR="002C1808" w:rsidRDefault="004354F9">
            <w:pPr>
              <w:pBdr>
                <w:top w:val="nil"/>
                <w:left w:val="nil"/>
                <w:bottom w:val="nil"/>
                <w:right w:val="nil"/>
                <w:between w:val="nil"/>
              </w:pBdr>
              <w:spacing w:before="60"/>
              <w:rPr>
                <w:rFonts w:ascii="Lato" w:eastAsia="Lato" w:hAnsi="Lato" w:cs="Lato"/>
                <w:i/>
                <w:color w:val="000000"/>
              </w:rPr>
            </w:pPr>
            <w:r>
              <w:rPr>
                <w:rFonts w:ascii="Lato" w:eastAsia="Lato" w:hAnsi="Lato" w:cs="Lato"/>
                <w:i/>
                <w:color w:val="000000"/>
              </w:rPr>
              <w:t>Besides cracks, other signs of leaks include: the floor is wet around the filter, the water level is less than 4 cm deep (although there could be other reasons for this – in question 7) or the water level drops between uses.</w:t>
            </w:r>
          </w:p>
        </w:tc>
        <w:tc>
          <w:tcPr>
            <w:tcW w:w="777" w:type="dxa"/>
            <w:tcBorders>
              <w:top w:val="nil"/>
              <w:left w:val="single" w:sz="8" w:space="0" w:color="245E79"/>
              <w:bottom w:val="single" w:sz="8" w:space="0" w:color="245E79"/>
              <w:right w:val="single" w:sz="8" w:space="0" w:color="245E79"/>
            </w:tcBorders>
          </w:tcPr>
          <w:p w14:paraId="7C2FBB5E" w14:textId="77777777" w:rsidR="002C1808" w:rsidRDefault="004354F9">
            <w:pPr>
              <w:jc w:val="center"/>
              <w:rPr>
                <w:rFonts w:ascii="Lato" w:eastAsia="Lato" w:hAnsi="Lato" w:cs="Lato"/>
              </w:rPr>
            </w:pPr>
            <w:r>
              <w:rPr>
                <w:rFonts w:ascii="Lato" w:eastAsia="Lato" w:hAnsi="Lato" w:cs="Lato"/>
              </w:rPr>
              <w:t>Yes</w:t>
            </w:r>
          </w:p>
          <w:p w14:paraId="4E341144" w14:textId="3F9696B2" w:rsidR="002C1808" w:rsidRDefault="000C7208">
            <w:pPr>
              <w:jc w:val="center"/>
              <w:rPr>
                <w:rFonts w:ascii="Lato" w:eastAsia="Lato" w:hAnsi="Lato" w:cs="Lato"/>
              </w:rPr>
            </w:pPr>
            <w:r w:rsidRPr="0027186D">
              <w:rPr>
                <w:rFonts w:ascii="Wingdings" w:hAnsi="Wingdings"/>
                <w:sz w:val="40"/>
                <w:szCs w:val="40"/>
              </w:rPr>
              <w:t>o</w:t>
            </w:r>
          </w:p>
        </w:tc>
        <w:tc>
          <w:tcPr>
            <w:tcW w:w="779" w:type="dxa"/>
            <w:tcBorders>
              <w:top w:val="nil"/>
              <w:left w:val="single" w:sz="8" w:space="0" w:color="245E79"/>
              <w:bottom w:val="single" w:sz="8" w:space="0" w:color="245E79"/>
              <w:right w:val="single" w:sz="8" w:space="0" w:color="245E79"/>
            </w:tcBorders>
          </w:tcPr>
          <w:p w14:paraId="3E872AF4" w14:textId="77777777" w:rsidR="002C1808" w:rsidRDefault="004354F9">
            <w:pPr>
              <w:jc w:val="center"/>
              <w:rPr>
                <w:rFonts w:ascii="Lato" w:eastAsia="Lato" w:hAnsi="Lato" w:cs="Lato"/>
              </w:rPr>
            </w:pPr>
            <w:r>
              <w:rPr>
                <w:rFonts w:ascii="Lato" w:eastAsia="Lato" w:hAnsi="Lato" w:cs="Lato"/>
              </w:rPr>
              <w:t>No</w:t>
            </w:r>
          </w:p>
          <w:p w14:paraId="6287B6E5" w14:textId="1AFBC96C" w:rsidR="002C1808" w:rsidRDefault="000C7208">
            <w:pPr>
              <w:jc w:val="center"/>
              <w:rPr>
                <w:rFonts w:ascii="Lato" w:eastAsia="Lato" w:hAnsi="Lato" w:cs="Lato"/>
              </w:rPr>
            </w:pPr>
            <w:r w:rsidRPr="0027186D">
              <w:rPr>
                <w:rFonts w:ascii="Wingdings" w:hAnsi="Wingdings"/>
                <w:sz w:val="40"/>
                <w:szCs w:val="40"/>
              </w:rPr>
              <w:t>o</w:t>
            </w:r>
          </w:p>
        </w:tc>
        <w:tc>
          <w:tcPr>
            <w:tcW w:w="4366" w:type="dxa"/>
            <w:tcBorders>
              <w:top w:val="nil"/>
              <w:left w:val="single" w:sz="8" w:space="0" w:color="245E79"/>
              <w:bottom w:val="single" w:sz="8" w:space="0" w:color="245E79"/>
              <w:right w:val="single" w:sz="24" w:space="0" w:color="245E79"/>
            </w:tcBorders>
          </w:tcPr>
          <w:p w14:paraId="0B804A62" w14:textId="77777777" w:rsidR="002C1808" w:rsidRDefault="004354F9">
            <w:pPr>
              <w:pStyle w:val="Heading3"/>
              <w:rPr>
                <w:rFonts w:ascii="Lato" w:eastAsia="Lato" w:hAnsi="Lato" w:cs="Lato"/>
                <w:sz w:val="20"/>
                <w:szCs w:val="20"/>
              </w:rPr>
            </w:pPr>
            <w:r>
              <w:rPr>
                <w:rFonts w:ascii="Lato" w:eastAsia="Lato" w:hAnsi="Lato" w:cs="Lato"/>
                <w:sz w:val="20"/>
                <w:szCs w:val="20"/>
              </w:rPr>
              <w:t>Filter body is cracked or leaking:</w:t>
            </w:r>
          </w:p>
          <w:p w14:paraId="53B24740" w14:textId="77777777" w:rsidR="002C1808" w:rsidRDefault="004354F9" w:rsidP="001B7FC5">
            <w:pPr>
              <w:pStyle w:val="checklist"/>
            </w:pPr>
            <w:r>
              <w:t>Arrange for a technician to come and decide whether the filter can be repaired or needs to be replaced.</w:t>
            </w:r>
          </w:p>
        </w:tc>
      </w:tr>
      <w:tr w:rsidR="002C1808" w14:paraId="7BB78F8C" w14:textId="77777777" w:rsidTr="00141AAD">
        <w:trPr>
          <w:cantSplit/>
          <w:jc w:val="center"/>
        </w:trPr>
        <w:tc>
          <w:tcPr>
            <w:tcW w:w="4222" w:type="dxa"/>
            <w:tcBorders>
              <w:top w:val="single" w:sz="8" w:space="0" w:color="245E79"/>
              <w:left w:val="single" w:sz="24" w:space="0" w:color="245E79"/>
              <w:bottom w:val="single" w:sz="8" w:space="0" w:color="245E79"/>
              <w:right w:val="single" w:sz="8" w:space="0" w:color="245E79"/>
            </w:tcBorders>
            <w:tcMar>
              <w:top w:w="100" w:type="dxa"/>
              <w:left w:w="100" w:type="dxa"/>
              <w:bottom w:w="100" w:type="dxa"/>
              <w:right w:w="100" w:type="dxa"/>
            </w:tcMar>
          </w:tcPr>
          <w:p w14:paraId="15B28C69" w14:textId="77777777" w:rsidR="002C1808" w:rsidRDefault="004354F9">
            <w:pPr>
              <w:pStyle w:val="Heading3"/>
              <w:rPr>
                <w:rFonts w:ascii="Lato" w:eastAsia="Lato" w:hAnsi="Lato" w:cs="Lato"/>
              </w:rPr>
            </w:pPr>
            <w:r>
              <w:rPr>
                <w:rFonts w:ascii="Lato" w:eastAsia="Lato" w:hAnsi="Lato" w:cs="Lato"/>
              </w:rPr>
              <w:t>6. Are the filter lid and diffuser in good condition?</w:t>
            </w:r>
          </w:p>
          <w:p w14:paraId="7DC14B04" w14:textId="77777777" w:rsidR="002C1808" w:rsidRDefault="002C1808">
            <w:pPr>
              <w:pStyle w:val="Heading3"/>
              <w:rPr>
                <w:rFonts w:ascii="Lato" w:eastAsia="Lato" w:hAnsi="Lato" w:cs="Lato"/>
              </w:rPr>
            </w:pPr>
          </w:p>
          <w:p w14:paraId="7B67E577" w14:textId="77777777" w:rsidR="002C1808" w:rsidRDefault="004354F9">
            <w:pPr>
              <w:rPr>
                <w:rFonts w:ascii="Lato" w:eastAsia="Lato" w:hAnsi="Lato" w:cs="Lato"/>
              </w:rPr>
            </w:pPr>
            <w:r>
              <w:rPr>
                <w:rFonts w:ascii="Lato" w:eastAsia="Lato" w:hAnsi="Lato" w:cs="Lato"/>
              </w:rPr>
              <w:t>Check that the filter:</w:t>
            </w:r>
          </w:p>
          <w:p w14:paraId="5BDB00BD" w14:textId="77777777" w:rsidR="002C1808" w:rsidRDefault="004354F9">
            <w:pPr>
              <w:numPr>
                <w:ilvl w:val="0"/>
                <w:numId w:val="1"/>
              </w:numPr>
              <w:pBdr>
                <w:top w:val="nil"/>
                <w:left w:val="nil"/>
                <w:bottom w:val="nil"/>
                <w:right w:val="nil"/>
                <w:between w:val="nil"/>
              </w:pBdr>
              <w:rPr>
                <w:rFonts w:ascii="Lato" w:eastAsia="Lato" w:hAnsi="Lato" w:cs="Lato"/>
              </w:rPr>
            </w:pPr>
            <w:r>
              <w:rPr>
                <w:rFonts w:ascii="Lato" w:eastAsia="Lato" w:hAnsi="Lato" w:cs="Lato"/>
                <w:color w:val="000000"/>
              </w:rPr>
              <w:t>Has a lid that is clean and not damaged</w:t>
            </w:r>
          </w:p>
          <w:p w14:paraId="7BB82BE5" w14:textId="77777777" w:rsidR="002C1808" w:rsidRDefault="004354F9">
            <w:pPr>
              <w:numPr>
                <w:ilvl w:val="0"/>
                <w:numId w:val="1"/>
              </w:numPr>
              <w:pBdr>
                <w:top w:val="nil"/>
                <w:left w:val="nil"/>
                <w:bottom w:val="nil"/>
                <w:right w:val="nil"/>
                <w:between w:val="nil"/>
              </w:pBdr>
              <w:rPr>
                <w:rFonts w:ascii="Lato" w:eastAsia="Lato" w:hAnsi="Lato" w:cs="Lato"/>
              </w:rPr>
            </w:pPr>
            <w:r>
              <w:rPr>
                <w:rFonts w:ascii="Lato" w:eastAsia="Lato" w:hAnsi="Lato" w:cs="Lato"/>
                <w:color w:val="000000"/>
              </w:rPr>
              <w:t>Has a diffuser basin that is clean and not damaged</w:t>
            </w:r>
          </w:p>
          <w:p w14:paraId="6378FD34" w14:textId="77777777" w:rsidR="002C1808" w:rsidRDefault="002C1808">
            <w:pPr>
              <w:pBdr>
                <w:top w:val="nil"/>
                <w:left w:val="nil"/>
                <w:bottom w:val="nil"/>
                <w:right w:val="nil"/>
                <w:between w:val="nil"/>
              </w:pBdr>
              <w:spacing w:before="60"/>
              <w:rPr>
                <w:rFonts w:ascii="Lato" w:eastAsia="Lato" w:hAnsi="Lato" w:cs="Lato"/>
                <w:i/>
                <w:color w:val="000000"/>
              </w:rPr>
            </w:pPr>
          </w:p>
          <w:p w14:paraId="3396AE66" w14:textId="77777777" w:rsidR="002C1808" w:rsidRDefault="004354F9">
            <w:pPr>
              <w:pBdr>
                <w:top w:val="nil"/>
                <w:left w:val="nil"/>
                <w:bottom w:val="nil"/>
                <w:right w:val="nil"/>
                <w:between w:val="nil"/>
              </w:pBdr>
              <w:spacing w:before="60"/>
              <w:rPr>
                <w:rFonts w:ascii="Lato" w:eastAsia="Lato" w:hAnsi="Lato" w:cs="Lato"/>
                <w:i/>
                <w:color w:val="404040"/>
              </w:rPr>
            </w:pPr>
            <w:r>
              <w:rPr>
                <w:rFonts w:ascii="Lato" w:eastAsia="Lato" w:hAnsi="Lato" w:cs="Lato"/>
                <w:i/>
                <w:color w:val="000000"/>
              </w:rPr>
              <w:t>Missing, broken or dirty lids can lead to contamination of the unfiltered water. A broken or missing diffuser allows water poured into the filter to damage the biolayer, reducing the filter effectiveness.</w:t>
            </w:r>
          </w:p>
        </w:tc>
        <w:tc>
          <w:tcPr>
            <w:tcW w:w="777" w:type="dxa"/>
            <w:tcBorders>
              <w:top w:val="single" w:sz="8" w:space="0" w:color="245E79"/>
              <w:left w:val="single" w:sz="8" w:space="0" w:color="245E79"/>
              <w:bottom w:val="single" w:sz="8" w:space="0" w:color="245E79"/>
              <w:right w:val="single" w:sz="8" w:space="0" w:color="245E79"/>
            </w:tcBorders>
          </w:tcPr>
          <w:p w14:paraId="36AD5838" w14:textId="77777777" w:rsidR="002C1808" w:rsidRDefault="004354F9">
            <w:pPr>
              <w:jc w:val="center"/>
              <w:rPr>
                <w:rFonts w:ascii="Lato" w:eastAsia="Lato" w:hAnsi="Lato" w:cs="Lato"/>
              </w:rPr>
            </w:pPr>
            <w:r>
              <w:rPr>
                <w:rFonts w:ascii="Lato" w:eastAsia="Lato" w:hAnsi="Lato" w:cs="Lato"/>
              </w:rPr>
              <w:t>Yes</w:t>
            </w:r>
          </w:p>
          <w:p w14:paraId="331E3C07" w14:textId="4EB0E650" w:rsidR="002C1808" w:rsidRDefault="000C7208">
            <w:pPr>
              <w:jc w:val="center"/>
              <w:rPr>
                <w:rFonts w:ascii="Lato" w:eastAsia="Lato" w:hAnsi="Lato" w:cs="Lato"/>
              </w:rPr>
            </w:pPr>
            <w:r w:rsidRPr="0027186D">
              <w:rPr>
                <w:rFonts w:ascii="Wingdings" w:hAnsi="Wingdings"/>
                <w:sz w:val="40"/>
                <w:szCs w:val="40"/>
              </w:rPr>
              <w:t>o</w:t>
            </w:r>
          </w:p>
        </w:tc>
        <w:tc>
          <w:tcPr>
            <w:tcW w:w="779" w:type="dxa"/>
            <w:tcBorders>
              <w:top w:val="single" w:sz="8" w:space="0" w:color="245E79"/>
              <w:left w:val="single" w:sz="8" w:space="0" w:color="245E79"/>
              <w:bottom w:val="single" w:sz="8" w:space="0" w:color="245E79"/>
              <w:right w:val="single" w:sz="8" w:space="0" w:color="245E79"/>
            </w:tcBorders>
          </w:tcPr>
          <w:p w14:paraId="29F1B0A9" w14:textId="77777777" w:rsidR="002C1808" w:rsidRDefault="004354F9">
            <w:pPr>
              <w:jc w:val="center"/>
              <w:rPr>
                <w:rFonts w:ascii="Lato" w:eastAsia="Lato" w:hAnsi="Lato" w:cs="Lato"/>
              </w:rPr>
            </w:pPr>
            <w:r>
              <w:rPr>
                <w:rFonts w:ascii="Lato" w:eastAsia="Lato" w:hAnsi="Lato" w:cs="Lato"/>
              </w:rPr>
              <w:t>No</w:t>
            </w:r>
          </w:p>
          <w:p w14:paraId="38130E40" w14:textId="7DE45645" w:rsidR="002C1808" w:rsidRDefault="000C7208">
            <w:pPr>
              <w:jc w:val="center"/>
              <w:rPr>
                <w:rFonts w:ascii="Lato" w:eastAsia="Lato" w:hAnsi="Lato" w:cs="Lato"/>
              </w:rPr>
            </w:pPr>
            <w:r w:rsidRPr="0027186D">
              <w:rPr>
                <w:rFonts w:ascii="Wingdings" w:hAnsi="Wingdings"/>
                <w:sz w:val="40"/>
                <w:szCs w:val="40"/>
              </w:rPr>
              <w:t>o</w:t>
            </w:r>
          </w:p>
        </w:tc>
        <w:tc>
          <w:tcPr>
            <w:tcW w:w="4366" w:type="dxa"/>
            <w:tcBorders>
              <w:top w:val="single" w:sz="8" w:space="0" w:color="245E79"/>
              <w:left w:val="single" w:sz="8" w:space="0" w:color="245E79"/>
              <w:bottom w:val="single" w:sz="8" w:space="0" w:color="245E79"/>
              <w:right w:val="single" w:sz="24" w:space="0" w:color="245E79"/>
            </w:tcBorders>
          </w:tcPr>
          <w:p w14:paraId="4E167255" w14:textId="77777777" w:rsidR="002C1808" w:rsidRDefault="004354F9">
            <w:pPr>
              <w:pStyle w:val="Heading3"/>
              <w:rPr>
                <w:rFonts w:ascii="Lato" w:eastAsia="Lato" w:hAnsi="Lato" w:cs="Lato"/>
                <w:sz w:val="20"/>
                <w:szCs w:val="20"/>
              </w:rPr>
            </w:pPr>
            <w:r>
              <w:rPr>
                <w:rFonts w:ascii="Lato" w:eastAsia="Lato" w:hAnsi="Lato" w:cs="Lato"/>
                <w:sz w:val="20"/>
                <w:szCs w:val="20"/>
              </w:rPr>
              <w:t xml:space="preserve">The lid or diffuser is dirty: </w:t>
            </w:r>
          </w:p>
          <w:p w14:paraId="4E2D12DA" w14:textId="77777777" w:rsidR="002C1808" w:rsidRDefault="004354F9">
            <w:pPr>
              <w:rPr>
                <w:rFonts w:ascii="Lato" w:eastAsia="Lato" w:hAnsi="Lato" w:cs="Lato"/>
              </w:rPr>
            </w:pPr>
            <w:r>
              <w:rPr>
                <w:rFonts w:ascii="Lato" w:eastAsia="Lato" w:hAnsi="Lato" w:cs="Lato"/>
              </w:rPr>
              <w:t>Show the user how to clean it using chlorine or soap mixed with clean water.</w:t>
            </w:r>
          </w:p>
          <w:p w14:paraId="32390538" w14:textId="77777777" w:rsidR="002C1808" w:rsidRPr="001B7FC5" w:rsidRDefault="004354F9" w:rsidP="001B7FC5">
            <w:pPr>
              <w:pStyle w:val="checklist2"/>
            </w:pPr>
            <w:r w:rsidRPr="001B7FC5">
              <w:t>Done by me</w:t>
            </w:r>
          </w:p>
          <w:p w14:paraId="508A0EE2" w14:textId="77777777" w:rsidR="002C1808" w:rsidRDefault="004354F9" w:rsidP="001B7FC5">
            <w:pPr>
              <w:pStyle w:val="checklist2"/>
            </w:pPr>
            <w:r w:rsidRPr="001B7FC5">
              <w:t>N</w:t>
            </w:r>
            <w:r>
              <w:t>eeds to be done later</w:t>
            </w:r>
          </w:p>
          <w:p w14:paraId="5B69D043" w14:textId="77777777" w:rsidR="002C1808" w:rsidRDefault="002C1808">
            <w:pPr>
              <w:pStyle w:val="Heading3"/>
              <w:rPr>
                <w:rFonts w:ascii="Lato" w:eastAsia="Lato" w:hAnsi="Lato" w:cs="Lato"/>
              </w:rPr>
            </w:pPr>
          </w:p>
          <w:p w14:paraId="05678438" w14:textId="77777777" w:rsidR="002C1808" w:rsidRDefault="004354F9">
            <w:pPr>
              <w:pStyle w:val="Heading3"/>
              <w:rPr>
                <w:rFonts w:ascii="Lato" w:eastAsia="Lato" w:hAnsi="Lato" w:cs="Lato"/>
                <w:sz w:val="20"/>
                <w:szCs w:val="20"/>
              </w:rPr>
            </w:pPr>
            <w:r>
              <w:rPr>
                <w:rFonts w:ascii="Lato" w:eastAsia="Lato" w:hAnsi="Lato" w:cs="Lato"/>
                <w:sz w:val="20"/>
                <w:szCs w:val="20"/>
              </w:rPr>
              <w:t xml:space="preserve">The lid is damaged: </w:t>
            </w:r>
          </w:p>
          <w:p w14:paraId="6F47FEB4" w14:textId="77777777" w:rsidR="002C1808" w:rsidRDefault="004354F9">
            <w:pPr>
              <w:rPr>
                <w:rFonts w:ascii="Lato" w:eastAsia="Lato" w:hAnsi="Lato" w:cs="Lato"/>
              </w:rPr>
            </w:pPr>
            <w:r>
              <w:rPr>
                <w:rFonts w:ascii="Lato" w:eastAsia="Lato" w:hAnsi="Lato" w:cs="Lato"/>
              </w:rPr>
              <w:t>Provide a replacement or ask the user to repair it or make a new lid.</w:t>
            </w:r>
          </w:p>
          <w:p w14:paraId="38033F98" w14:textId="77777777" w:rsidR="002C1808" w:rsidRPr="001B7FC5" w:rsidRDefault="004354F9" w:rsidP="001B7FC5">
            <w:pPr>
              <w:pStyle w:val="checklist2"/>
            </w:pPr>
            <w:r w:rsidRPr="001B7FC5">
              <w:t>Done by me</w:t>
            </w:r>
          </w:p>
          <w:p w14:paraId="6FAB7BF7" w14:textId="77777777" w:rsidR="002C1808" w:rsidRDefault="004354F9" w:rsidP="001B7FC5">
            <w:pPr>
              <w:pStyle w:val="checklist2"/>
            </w:pPr>
            <w:r w:rsidRPr="001B7FC5">
              <w:t>Needs</w:t>
            </w:r>
            <w:r>
              <w:t xml:space="preserve"> to be done later</w:t>
            </w:r>
          </w:p>
          <w:p w14:paraId="20BF9317" w14:textId="77777777" w:rsidR="002C1808" w:rsidRDefault="002C1808">
            <w:pPr>
              <w:pStyle w:val="Heading3"/>
              <w:rPr>
                <w:rFonts w:ascii="Lato" w:eastAsia="Lato" w:hAnsi="Lato" w:cs="Lato"/>
              </w:rPr>
            </w:pPr>
          </w:p>
          <w:p w14:paraId="707AA39B" w14:textId="77777777" w:rsidR="002C1808" w:rsidRDefault="004354F9">
            <w:pPr>
              <w:pStyle w:val="Heading3"/>
              <w:rPr>
                <w:rFonts w:ascii="Lato" w:eastAsia="Lato" w:hAnsi="Lato" w:cs="Lato"/>
                <w:sz w:val="20"/>
                <w:szCs w:val="20"/>
              </w:rPr>
            </w:pPr>
            <w:r>
              <w:rPr>
                <w:rFonts w:ascii="Lato" w:eastAsia="Lato" w:hAnsi="Lato" w:cs="Lato"/>
                <w:sz w:val="20"/>
                <w:szCs w:val="20"/>
              </w:rPr>
              <w:t xml:space="preserve">The diffuser basin is damaged: </w:t>
            </w:r>
          </w:p>
          <w:p w14:paraId="2BE371BD" w14:textId="77777777" w:rsidR="002C1808" w:rsidRDefault="004354F9">
            <w:pPr>
              <w:rPr>
                <w:rFonts w:ascii="Lato" w:eastAsia="Lato" w:hAnsi="Lato" w:cs="Lato"/>
              </w:rPr>
            </w:pPr>
            <w:r>
              <w:rPr>
                <w:rFonts w:ascii="Lato" w:eastAsia="Lato" w:hAnsi="Lato" w:cs="Lato"/>
              </w:rPr>
              <w:t>Provide a replacement or get a technician to repair it, if possible.</w:t>
            </w:r>
          </w:p>
          <w:p w14:paraId="4F8F2006" w14:textId="77777777" w:rsidR="002C1808" w:rsidRPr="001B7FC5" w:rsidRDefault="004354F9" w:rsidP="001B7FC5">
            <w:pPr>
              <w:pStyle w:val="checklist2"/>
            </w:pPr>
            <w:r w:rsidRPr="001B7FC5">
              <w:t>Done by me</w:t>
            </w:r>
          </w:p>
          <w:p w14:paraId="40CC6125" w14:textId="77777777" w:rsidR="002C1808" w:rsidRDefault="004354F9" w:rsidP="001B7FC5">
            <w:pPr>
              <w:pStyle w:val="checklist2"/>
            </w:pPr>
            <w:r w:rsidRPr="001B7FC5">
              <w:t>Needs</w:t>
            </w:r>
            <w:r>
              <w:t xml:space="preserve"> to be done later</w:t>
            </w:r>
          </w:p>
        </w:tc>
      </w:tr>
      <w:tr w:rsidR="002C1808" w14:paraId="399766B5" w14:textId="77777777" w:rsidTr="00141AAD">
        <w:trPr>
          <w:cantSplit/>
          <w:jc w:val="center"/>
        </w:trPr>
        <w:tc>
          <w:tcPr>
            <w:tcW w:w="4222" w:type="dxa"/>
            <w:tcBorders>
              <w:top w:val="single" w:sz="8" w:space="0" w:color="245E79"/>
              <w:left w:val="single" w:sz="24" w:space="0" w:color="245E79"/>
              <w:bottom w:val="single" w:sz="8" w:space="0" w:color="245E79"/>
              <w:right w:val="single" w:sz="8" w:space="0" w:color="245E79"/>
            </w:tcBorders>
            <w:tcMar>
              <w:top w:w="100" w:type="dxa"/>
              <w:left w:w="100" w:type="dxa"/>
              <w:bottom w:w="100" w:type="dxa"/>
              <w:right w:w="100" w:type="dxa"/>
            </w:tcMar>
          </w:tcPr>
          <w:p w14:paraId="4C0AD629" w14:textId="77777777" w:rsidR="002C1808" w:rsidRDefault="004354F9">
            <w:pPr>
              <w:pStyle w:val="Heading3"/>
              <w:rPr>
                <w:rFonts w:ascii="Lato" w:eastAsia="Lato" w:hAnsi="Lato" w:cs="Lato"/>
                <w:color w:val="404040"/>
              </w:rPr>
            </w:pPr>
            <w:r>
              <w:rPr>
                <w:rFonts w:ascii="Lato" w:eastAsia="Lato" w:hAnsi="Lato" w:cs="Lato"/>
                <w:color w:val="404040"/>
              </w:rPr>
              <w:lastRenderedPageBreak/>
              <w:t>7. Is the filter outlet tube/pipe clean and in good condition?</w:t>
            </w:r>
          </w:p>
          <w:p w14:paraId="56C6B6BD" w14:textId="77777777" w:rsidR="002C1808" w:rsidRDefault="002C1808">
            <w:pPr>
              <w:rPr>
                <w:rFonts w:ascii="Lato" w:eastAsia="Lato" w:hAnsi="Lato" w:cs="Lato"/>
              </w:rPr>
            </w:pPr>
          </w:p>
          <w:p w14:paraId="205D5451" w14:textId="77777777" w:rsidR="002C1808" w:rsidRDefault="004354F9">
            <w:pPr>
              <w:rPr>
                <w:rFonts w:ascii="Lato" w:eastAsia="Lato" w:hAnsi="Lato" w:cs="Lato"/>
                <w:color w:val="404040"/>
              </w:rPr>
            </w:pPr>
            <w:r>
              <w:rPr>
                <w:rFonts w:ascii="Lato" w:eastAsia="Lato" w:hAnsi="Lato" w:cs="Lato"/>
                <w:color w:val="404040"/>
              </w:rPr>
              <w:t>Check that the outlet tube/pipe:</w:t>
            </w:r>
          </w:p>
          <w:p w14:paraId="3778713B" w14:textId="77777777" w:rsidR="002C1808" w:rsidRDefault="004354F9">
            <w:pPr>
              <w:numPr>
                <w:ilvl w:val="0"/>
                <w:numId w:val="1"/>
              </w:numPr>
              <w:pBdr>
                <w:top w:val="nil"/>
                <w:left w:val="nil"/>
                <w:bottom w:val="nil"/>
                <w:right w:val="nil"/>
                <w:between w:val="nil"/>
              </w:pBdr>
              <w:rPr>
                <w:rFonts w:ascii="Lato" w:eastAsia="Lato" w:hAnsi="Lato" w:cs="Lato"/>
                <w:color w:val="404040"/>
              </w:rPr>
            </w:pPr>
            <w:r>
              <w:rPr>
                <w:rFonts w:ascii="Lato" w:eastAsia="Lato" w:hAnsi="Lato" w:cs="Lato"/>
                <w:color w:val="404040"/>
              </w:rPr>
              <w:t>Is clean</w:t>
            </w:r>
          </w:p>
          <w:p w14:paraId="229CBB0E" w14:textId="77777777" w:rsidR="002C1808" w:rsidRDefault="004354F9">
            <w:pPr>
              <w:numPr>
                <w:ilvl w:val="0"/>
                <w:numId w:val="1"/>
              </w:numPr>
              <w:pBdr>
                <w:top w:val="nil"/>
                <w:left w:val="nil"/>
                <w:bottom w:val="nil"/>
                <w:right w:val="nil"/>
                <w:between w:val="nil"/>
              </w:pBdr>
              <w:rPr>
                <w:rFonts w:ascii="Lato" w:eastAsia="Lato" w:hAnsi="Lato" w:cs="Lato"/>
                <w:color w:val="404040"/>
              </w:rPr>
            </w:pPr>
            <w:r>
              <w:rPr>
                <w:rFonts w:ascii="Lato" w:eastAsia="Lato" w:hAnsi="Lato" w:cs="Lato"/>
                <w:color w:val="404040"/>
              </w:rPr>
              <w:t>Is not broken or damaged</w:t>
            </w:r>
          </w:p>
          <w:p w14:paraId="71C0BAA9" w14:textId="77777777" w:rsidR="002C1808" w:rsidRDefault="004354F9">
            <w:pPr>
              <w:pStyle w:val="Heading3"/>
              <w:rPr>
                <w:rFonts w:ascii="Lato" w:eastAsia="Lato" w:hAnsi="Lato" w:cs="Lato"/>
              </w:rPr>
            </w:pPr>
            <w:r>
              <w:rPr>
                <w:rFonts w:ascii="Lato" w:eastAsia="Lato" w:hAnsi="Lato" w:cs="Lato"/>
                <w:b w:val="0"/>
                <w:i/>
                <w:color w:val="000000"/>
                <w:sz w:val="20"/>
                <w:szCs w:val="20"/>
              </w:rPr>
              <w:t>A dirty outlet can re-contaminate treated water, even if it looks clean, but people touch it with their fingers. A broken outlet tube/pipe changes the water level in the filter which affects the biolayer. This is more of a problem for filters that have plastic outlet pipes on the outside of the filter body (plastic and stainless-steel filter bodies).</w:t>
            </w:r>
          </w:p>
        </w:tc>
        <w:tc>
          <w:tcPr>
            <w:tcW w:w="777" w:type="dxa"/>
            <w:tcBorders>
              <w:top w:val="single" w:sz="8" w:space="0" w:color="245E79"/>
              <w:left w:val="single" w:sz="8" w:space="0" w:color="245E79"/>
              <w:bottom w:val="single" w:sz="8" w:space="0" w:color="245E79"/>
              <w:right w:val="single" w:sz="8" w:space="0" w:color="245E79"/>
            </w:tcBorders>
          </w:tcPr>
          <w:p w14:paraId="09C5D68A" w14:textId="77777777" w:rsidR="002C1808" w:rsidRDefault="004354F9">
            <w:pPr>
              <w:jc w:val="center"/>
              <w:rPr>
                <w:rFonts w:ascii="Lato" w:eastAsia="Lato" w:hAnsi="Lato" w:cs="Lato"/>
              </w:rPr>
            </w:pPr>
            <w:r>
              <w:rPr>
                <w:rFonts w:ascii="Lato" w:eastAsia="Lato" w:hAnsi="Lato" w:cs="Lato"/>
              </w:rPr>
              <w:t>Yes</w:t>
            </w:r>
          </w:p>
          <w:p w14:paraId="05C42A67" w14:textId="21D36DBE" w:rsidR="002C1808" w:rsidRDefault="000C7208">
            <w:pPr>
              <w:jc w:val="center"/>
              <w:rPr>
                <w:rFonts w:ascii="Lato" w:eastAsia="Lato" w:hAnsi="Lato" w:cs="Lato"/>
              </w:rPr>
            </w:pPr>
            <w:r w:rsidRPr="0027186D">
              <w:rPr>
                <w:rFonts w:ascii="Wingdings" w:hAnsi="Wingdings"/>
                <w:sz w:val="40"/>
                <w:szCs w:val="40"/>
              </w:rPr>
              <w:t>o</w:t>
            </w:r>
          </w:p>
        </w:tc>
        <w:tc>
          <w:tcPr>
            <w:tcW w:w="779" w:type="dxa"/>
            <w:tcBorders>
              <w:top w:val="single" w:sz="8" w:space="0" w:color="245E79"/>
              <w:left w:val="single" w:sz="8" w:space="0" w:color="245E79"/>
              <w:bottom w:val="single" w:sz="8" w:space="0" w:color="245E79"/>
              <w:right w:val="single" w:sz="8" w:space="0" w:color="245E79"/>
            </w:tcBorders>
          </w:tcPr>
          <w:p w14:paraId="519B62B8" w14:textId="77777777" w:rsidR="002C1808" w:rsidRDefault="004354F9">
            <w:pPr>
              <w:jc w:val="center"/>
              <w:rPr>
                <w:rFonts w:ascii="Lato" w:eastAsia="Lato" w:hAnsi="Lato" w:cs="Lato"/>
              </w:rPr>
            </w:pPr>
            <w:r>
              <w:rPr>
                <w:rFonts w:ascii="Lato" w:eastAsia="Lato" w:hAnsi="Lato" w:cs="Lato"/>
              </w:rPr>
              <w:t>No</w:t>
            </w:r>
          </w:p>
          <w:p w14:paraId="51271A9D" w14:textId="778637ED" w:rsidR="002C1808" w:rsidRDefault="000C7208">
            <w:pPr>
              <w:jc w:val="center"/>
              <w:rPr>
                <w:rFonts w:ascii="Lato" w:eastAsia="Lato" w:hAnsi="Lato" w:cs="Lato"/>
              </w:rPr>
            </w:pPr>
            <w:r w:rsidRPr="0027186D">
              <w:rPr>
                <w:rFonts w:ascii="Wingdings" w:hAnsi="Wingdings"/>
                <w:sz w:val="40"/>
                <w:szCs w:val="40"/>
              </w:rPr>
              <w:t>o</w:t>
            </w:r>
          </w:p>
        </w:tc>
        <w:tc>
          <w:tcPr>
            <w:tcW w:w="4366" w:type="dxa"/>
            <w:tcBorders>
              <w:top w:val="single" w:sz="8" w:space="0" w:color="245E79"/>
              <w:left w:val="single" w:sz="8" w:space="0" w:color="245E79"/>
              <w:bottom w:val="single" w:sz="8" w:space="0" w:color="245E79"/>
              <w:right w:val="single" w:sz="24" w:space="0" w:color="245E79"/>
            </w:tcBorders>
          </w:tcPr>
          <w:p w14:paraId="6434D6D8" w14:textId="77777777" w:rsidR="002C1808" w:rsidRDefault="004354F9">
            <w:pPr>
              <w:pStyle w:val="Heading3"/>
              <w:rPr>
                <w:rFonts w:ascii="Lato" w:eastAsia="Lato" w:hAnsi="Lato" w:cs="Lato"/>
                <w:sz w:val="20"/>
                <w:szCs w:val="20"/>
              </w:rPr>
            </w:pPr>
            <w:r>
              <w:rPr>
                <w:rFonts w:ascii="Lato" w:eastAsia="Lato" w:hAnsi="Lato" w:cs="Lato"/>
                <w:sz w:val="20"/>
                <w:szCs w:val="20"/>
              </w:rPr>
              <w:t xml:space="preserve">The outlet tube/ pipe is dirty: </w:t>
            </w:r>
          </w:p>
          <w:p w14:paraId="5A230631" w14:textId="77777777" w:rsidR="002C1808" w:rsidRDefault="004354F9">
            <w:pPr>
              <w:rPr>
                <w:rFonts w:ascii="Lato" w:eastAsia="Lato" w:hAnsi="Lato" w:cs="Lato"/>
              </w:rPr>
            </w:pPr>
            <w:r>
              <w:rPr>
                <w:rFonts w:ascii="Lato" w:eastAsia="Lato" w:hAnsi="Lato" w:cs="Lato"/>
              </w:rPr>
              <w:t>Show the user how to clean it, using soapy or chlorinated clean water. </w:t>
            </w:r>
          </w:p>
          <w:p w14:paraId="0CB16AF5" w14:textId="77777777" w:rsidR="002C1808" w:rsidRPr="001B7FC5" w:rsidRDefault="004354F9" w:rsidP="001B7FC5">
            <w:pPr>
              <w:pStyle w:val="checklist2"/>
            </w:pPr>
            <w:r w:rsidRPr="001B7FC5">
              <w:t>Done by me</w:t>
            </w:r>
          </w:p>
          <w:p w14:paraId="0D60F4BA" w14:textId="77777777" w:rsidR="002C1808" w:rsidRDefault="004354F9" w:rsidP="001B7FC5">
            <w:pPr>
              <w:pStyle w:val="checklist2"/>
            </w:pPr>
            <w:r w:rsidRPr="001B7FC5">
              <w:t>N</w:t>
            </w:r>
            <w:r>
              <w:t>eeds to be done later</w:t>
            </w:r>
          </w:p>
          <w:p w14:paraId="5B992E21" w14:textId="77777777" w:rsidR="002C1808" w:rsidRDefault="002C1808">
            <w:pPr>
              <w:pStyle w:val="Heading3"/>
              <w:rPr>
                <w:rFonts w:ascii="Lato" w:eastAsia="Lato" w:hAnsi="Lato" w:cs="Lato"/>
              </w:rPr>
            </w:pPr>
          </w:p>
          <w:p w14:paraId="1E8B886C" w14:textId="77777777" w:rsidR="002C1808" w:rsidRDefault="004354F9">
            <w:pPr>
              <w:pStyle w:val="Heading3"/>
              <w:rPr>
                <w:rFonts w:ascii="Lato" w:eastAsia="Lato" w:hAnsi="Lato" w:cs="Lato"/>
                <w:sz w:val="20"/>
                <w:szCs w:val="20"/>
              </w:rPr>
            </w:pPr>
            <w:r>
              <w:rPr>
                <w:rFonts w:ascii="Lato" w:eastAsia="Lato" w:hAnsi="Lato" w:cs="Lato"/>
                <w:sz w:val="20"/>
                <w:szCs w:val="20"/>
              </w:rPr>
              <w:t xml:space="preserve">The outlet tube/pipe is broken: </w:t>
            </w:r>
          </w:p>
          <w:p w14:paraId="69FD684E" w14:textId="77777777" w:rsidR="002C1808" w:rsidRPr="001B7FC5" w:rsidRDefault="004354F9" w:rsidP="001B7FC5">
            <w:pPr>
              <w:pStyle w:val="checklist2"/>
            </w:pPr>
            <w:r w:rsidRPr="001B7FC5">
              <w:t>Arrange for a technician to come repair or replace it</w:t>
            </w:r>
          </w:p>
        </w:tc>
      </w:tr>
      <w:tr w:rsidR="002C1808" w14:paraId="47896879" w14:textId="77777777" w:rsidTr="00141AAD">
        <w:trPr>
          <w:cantSplit/>
          <w:jc w:val="center"/>
        </w:trPr>
        <w:tc>
          <w:tcPr>
            <w:tcW w:w="4222" w:type="dxa"/>
            <w:tcBorders>
              <w:top w:val="single" w:sz="8" w:space="0" w:color="245E79"/>
              <w:left w:val="single" w:sz="24" w:space="0" w:color="245E79"/>
              <w:bottom w:val="single" w:sz="8" w:space="0" w:color="245E79"/>
              <w:right w:val="single" w:sz="8" w:space="0" w:color="245E79"/>
            </w:tcBorders>
            <w:shd w:val="clear" w:color="auto" w:fill="DBE5F1" w:themeFill="accent1" w:themeFillTint="33"/>
            <w:tcMar>
              <w:top w:w="100" w:type="dxa"/>
              <w:left w:w="100" w:type="dxa"/>
              <w:bottom w:w="100" w:type="dxa"/>
              <w:right w:w="100" w:type="dxa"/>
            </w:tcMar>
          </w:tcPr>
          <w:p w14:paraId="004BF697" w14:textId="77777777" w:rsidR="002C1808" w:rsidRDefault="004354F9">
            <w:pPr>
              <w:pStyle w:val="Heading3"/>
              <w:rPr>
                <w:rFonts w:ascii="Lato" w:eastAsia="Lato" w:hAnsi="Lato" w:cs="Lato"/>
                <w:color w:val="404040"/>
              </w:rPr>
            </w:pPr>
            <w:r>
              <w:rPr>
                <w:rFonts w:ascii="Lato" w:eastAsia="Lato" w:hAnsi="Lato" w:cs="Lato"/>
                <w:color w:val="404040"/>
              </w:rPr>
              <w:t xml:space="preserve">8. Is the treated water storage container clean, suitable and in good condition? </w:t>
            </w:r>
          </w:p>
          <w:p w14:paraId="7D3FA13F" w14:textId="77777777" w:rsidR="002C1808" w:rsidRDefault="002C1808">
            <w:pPr>
              <w:rPr>
                <w:rFonts w:ascii="Lato" w:eastAsia="Lato" w:hAnsi="Lato" w:cs="Lato"/>
              </w:rPr>
            </w:pPr>
          </w:p>
          <w:p w14:paraId="0D19D60B" w14:textId="77777777" w:rsidR="002C1808" w:rsidRDefault="004354F9">
            <w:pPr>
              <w:rPr>
                <w:rFonts w:ascii="Lato" w:eastAsia="Lato" w:hAnsi="Lato" w:cs="Lato"/>
                <w:color w:val="404040"/>
              </w:rPr>
            </w:pPr>
            <w:r>
              <w:rPr>
                <w:rFonts w:ascii="Lato" w:eastAsia="Lato" w:hAnsi="Lato" w:cs="Lato"/>
                <w:color w:val="404040"/>
              </w:rPr>
              <w:t>Check that the storage container:</w:t>
            </w:r>
          </w:p>
          <w:p w14:paraId="333511EE" w14:textId="77777777" w:rsidR="002C1808" w:rsidRDefault="004354F9">
            <w:pPr>
              <w:numPr>
                <w:ilvl w:val="0"/>
                <w:numId w:val="1"/>
              </w:numPr>
              <w:pBdr>
                <w:top w:val="nil"/>
                <w:left w:val="nil"/>
                <w:bottom w:val="nil"/>
                <w:right w:val="nil"/>
                <w:between w:val="nil"/>
              </w:pBdr>
              <w:rPr>
                <w:rFonts w:ascii="Lato" w:eastAsia="Lato" w:hAnsi="Lato" w:cs="Lato"/>
                <w:color w:val="404040"/>
              </w:rPr>
            </w:pPr>
            <w:r>
              <w:rPr>
                <w:rFonts w:ascii="Lato" w:eastAsia="Lato" w:hAnsi="Lato" w:cs="Lato"/>
                <w:color w:val="404040"/>
              </w:rPr>
              <w:t>Has a lid and a tap or a spout</w:t>
            </w:r>
          </w:p>
          <w:p w14:paraId="15FD9834" w14:textId="77777777" w:rsidR="002C1808" w:rsidRDefault="004354F9">
            <w:pPr>
              <w:numPr>
                <w:ilvl w:val="0"/>
                <w:numId w:val="1"/>
              </w:numPr>
              <w:pBdr>
                <w:top w:val="nil"/>
                <w:left w:val="nil"/>
                <w:bottom w:val="nil"/>
                <w:right w:val="nil"/>
                <w:between w:val="nil"/>
              </w:pBdr>
              <w:rPr>
                <w:rFonts w:ascii="Lato" w:eastAsia="Lato" w:hAnsi="Lato" w:cs="Lato"/>
                <w:color w:val="404040"/>
              </w:rPr>
            </w:pPr>
            <w:r>
              <w:rPr>
                <w:rFonts w:ascii="Lato" w:eastAsia="Lato" w:hAnsi="Lato" w:cs="Lato"/>
                <w:color w:val="404040"/>
              </w:rPr>
              <w:t>Is clean</w:t>
            </w:r>
          </w:p>
          <w:p w14:paraId="3CC4B3F8" w14:textId="77777777" w:rsidR="002C1808" w:rsidRDefault="004354F9">
            <w:pPr>
              <w:numPr>
                <w:ilvl w:val="0"/>
                <w:numId w:val="1"/>
              </w:numPr>
              <w:pBdr>
                <w:top w:val="nil"/>
                <w:left w:val="nil"/>
                <w:bottom w:val="nil"/>
                <w:right w:val="nil"/>
                <w:between w:val="nil"/>
              </w:pBdr>
              <w:rPr>
                <w:rFonts w:ascii="Lato" w:eastAsia="Lato" w:hAnsi="Lato" w:cs="Lato"/>
                <w:color w:val="404040"/>
              </w:rPr>
            </w:pPr>
            <w:r>
              <w:rPr>
                <w:rFonts w:ascii="Lato" w:eastAsia="Lato" w:hAnsi="Lato" w:cs="Lato"/>
                <w:color w:val="404040"/>
              </w:rPr>
              <w:t>Is not broken or cracked</w:t>
            </w:r>
          </w:p>
          <w:p w14:paraId="613909F5" w14:textId="77777777" w:rsidR="002C1808" w:rsidRDefault="002C1808">
            <w:pPr>
              <w:pStyle w:val="Heading3"/>
              <w:rPr>
                <w:rFonts w:ascii="Lato" w:eastAsia="Lato" w:hAnsi="Lato" w:cs="Lato"/>
                <w:b w:val="0"/>
                <w:i/>
                <w:color w:val="000000"/>
                <w:sz w:val="20"/>
                <w:szCs w:val="20"/>
              </w:rPr>
            </w:pPr>
          </w:p>
          <w:p w14:paraId="643FE62D" w14:textId="77777777" w:rsidR="002C1808" w:rsidRDefault="004354F9">
            <w:pPr>
              <w:pStyle w:val="Heading3"/>
              <w:rPr>
                <w:rFonts w:ascii="Lato" w:eastAsia="Lato" w:hAnsi="Lato" w:cs="Lato"/>
              </w:rPr>
            </w:pPr>
            <w:r>
              <w:rPr>
                <w:rFonts w:ascii="Lato" w:eastAsia="Lato" w:hAnsi="Lato" w:cs="Lato"/>
                <w:b w:val="0"/>
                <w:i/>
                <w:color w:val="000000"/>
                <w:sz w:val="20"/>
                <w:szCs w:val="20"/>
              </w:rPr>
              <w:t>Safe water storage containers should have a tap or spout that allows water to be removed without dipping anything in the water. The container should be clean on the inside and outside. An uncovered or dirty water storage container allows the filtered water to be re-contaminated.</w:t>
            </w:r>
          </w:p>
        </w:tc>
        <w:tc>
          <w:tcPr>
            <w:tcW w:w="777" w:type="dxa"/>
            <w:tcBorders>
              <w:top w:val="single" w:sz="8" w:space="0" w:color="245E79"/>
              <w:left w:val="single" w:sz="8" w:space="0" w:color="245E79"/>
              <w:bottom w:val="single" w:sz="8" w:space="0" w:color="245E79"/>
              <w:right w:val="single" w:sz="8" w:space="0" w:color="245E79"/>
            </w:tcBorders>
            <w:shd w:val="clear" w:color="auto" w:fill="DBE5F1" w:themeFill="accent1" w:themeFillTint="33"/>
          </w:tcPr>
          <w:p w14:paraId="026E34F4" w14:textId="77777777" w:rsidR="002C1808" w:rsidRDefault="004354F9">
            <w:pPr>
              <w:jc w:val="center"/>
              <w:rPr>
                <w:rFonts w:ascii="Lato" w:eastAsia="Lato" w:hAnsi="Lato" w:cs="Lato"/>
              </w:rPr>
            </w:pPr>
            <w:r>
              <w:rPr>
                <w:rFonts w:ascii="Lato" w:eastAsia="Lato" w:hAnsi="Lato" w:cs="Lato"/>
              </w:rPr>
              <w:t>Yes</w:t>
            </w:r>
          </w:p>
          <w:p w14:paraId="58F217A2" w14:textId="175CF01C" w:rsidR="002C1808" w:rsidRDefault="000C7208">
            <w:pPr>
              <w:jc w:val="center"/>
              <w:rPr>
                <w:rFonts w:ascii="Lato" w:eastAsia="Lato" w:hAnsi="Lato" w:cs="Lato"/>
              </w:rPr>
            </w:pPr>
            <w:r w:rsidRPr="0027186D">
              <w:rPr>
                <w:rFonts w:ascii="Wingdings" w:hAnsi="Wingdings"/>
                <w:sz w:val="40"/>
                <w:szCs w:val="40"/>
              </w:rPr>
              <w:t>o</w:t>
            </w:r>
          </w:p>
        </w:tc>
        <w:tc>
          <w:tcPr>
            <w:tcW w:w="779" w:type="dxa"/>
            <w:tcBorders>
              <w:top w:val="single" w:sz="8" w:space="0" w:color="245E79"/>
              <w:left w:val="single" w:sz="8" w:space="0" w:color="245E79"/>
              <w:bottom w:val="single" w:sz="8" w:space="0" w:color="245E79"/>
              <w:right w:val="single" w:sz="8" w:space="0" w:color="245E79"/>
            </w:tcBorders>
            <w:shd w:val="clear" w:color="auto" w:fill="DBE5F1" w:themeFill="accent1" w:themeFillTint="33"/>
          </w:tcPr>
          <w:p w14:paraId="5A817506" w14:textId="77777777" w:rsidR="002C1808" w:rsidRDefault="004354F9">
            <w:pPr>
              <w:jc w:val="center"/>
              <w:rPr>
                <w:rFonts w:ascii="Lato" w:eastAsia="Lato" w:hAnsi="Lato" w:cs="Lato"/>
              </w:rPr>
            </w:pPr>
            <w:r>
              <w:rPr>
                <w:rFonts w:ascii="Lato" w:eastAsia="Lato" w:hAnsi="Lato" w:cs="Lato"/>
              </w:rPr>
              <w:t>No</w:t>
            </w:r>
          </w:p>
          <w:p w14:paraId="3373497D" w14:textId="0A0912CC" w:rsidR="002C1808" w:rsidRDefault="000C7208">
            <w:pPr>
              <w:jc w:val="center"/>
              <w:rPr>
                <w:rFonts w:ascii="Lato" w:eastAsia="Lato" w:hAnsi="Lato" w:cs="Lato"/>
              </w:rPr>
            </w:pPr>
            <w:r w:rsidRPr="0027186D">
              <w:rPr>
                <w:rFonts w:ascii="Wingdings" w:hAnsi="Wingdings"/>
                <w:sz w:val="40"/>
                <w:szCs w:val="40"/>
              </w:rPr>
              <w:t>o</w:t>
            </w:r>
          </w:p>
        </w:tc>
        <w:tc>
          <w:tcPr>
            <w:tcW w:w="4366" w:type="dxa"/>
            <w:tcBorders>
              <w:top w:val="single" w:sz="8" w:space="0" w:color="245E79"/>
              <w:left w:val="single" w:sz="8" w:space="0" w:color="245E79"/>
              <w:bottom w:val="single" w:sz="8" w:space="0" w:color="245E79"/>
              <w:right w:val="single" w:sz="24" w:space="0" w:color="245E79"/>
            </w:tcBorders>
            <w:shd w:val="clear" w:color="auto" w:fill="DBE5F1" w:themeFill="accent1" w:themeFillTint="33"/>
          </w:tcPr>
          <w:p w14:paraId="68D6FFDF" w14:textId="77777777" w:rsidR="002C1808" w:rsidRDefault="004354F9">
            <w:pPr>
              <w:pStyle w:val="Heading3"/>
              <w:rPr>
                <w:rFonts w:ascii="Lato" w:eastAsia="Lato" w:hAnsi="Lato" w:cs="Lato"/>
                <w:sz w:val="20"/>
                <w:szCs w:val="20"/>
              </w:rPr>
            </w:pPr>
            <w:r>
              <w:rPr>
                <w:rFonts w:ascii="Lato" w:eastAsia="Lato" w:hAnsi="Lato" w:cs="Lato"/>
                <w:sz w:val="20"/>
                <w:szCs w:val="20"/>
              </w:rPr>
              <w:t xml:space="preserve">The storage container is unsuitable, broken or cracked: </w:t>
            </w:r>
          </w:p>
          <w:p w14:paraId="1B230872" w14:textId="77777777" w:rsidR="002C1808" w:rsidRDefault="004354F9">
            <w:pPr>
              <w:rPr>
                <w:rFonts w:ascii="Lato" w:eastAsia="Lato" w:hAnsi="Lato" w:cs="Lato"/>
              </w:rPr>
            </w:pPr>
            <w:r>
              <w:rPr>
                <w:rFonts w:ascii="Lato" w:eastAsia="Lato" w:hAnsi="Lato" w:cs="Lato"/>
              </w:rPr>
              <w:t>Provide a safe storage container or help the user figure out where to get one. Discuss with the user how treated water can be re-contaminated.</w:t>
            </w:r>
          </w:p>
          <w:p w14:paraId="2A07CF9D" w14:textId="77777777" w:rsidR="002C1808" w:rsidRPr="001B7FC5" w:rsidRDefault="004354F9" w:rsidP="001B7FC5">
            <w:pPr>
              <w:pStyle w:val="checklist2"/>
            </w:pPr>
            <w:r w:rsidRPr="001B7FC5">
              <w:t>Done by me</w:t>
            </w:r>
          </w:p>
          <w:p w14:paraId="08B4777B" w14:textId="77777777" w:rsidR="002C1808" w:rsidRDefault="004354F9" w:rsidP="001B7FC5">
            <w:pPr>
              <w:pStyle w:val="checklist2"/>
            </w:pPr>
            <w:r w:rsidRPr="001B7FC5">
              <w:t>Needs</w:t>
            </w:r>
            <w:r>
              <w:t xml:space="preserve"> to be done later</w:t>
            </w:r>
          </w:p>
          <w:p w14:paraId="0E585B11" w14:textId="77777777" w:rsidR="002C1808" w:rsidRDefault="002C1808">
            <w:pPr>
              <w:pStyle w:val="Heading3"/>
              <w:rPr>
                <w:rFonts w:ascii="Lato" w:eastAsia="Lato" w:hAnsi="Lato" w:cs="Lato"/>
              </w:rPr>
            </w:pPr>
          </w:p>
          <w:p w14:paraId="6EAA432F" w14:textId="77777777" w:rsidR="002C1808" w:rsidRDefault="004354F9">
            <w:pPr>
              <w:pStyle w:val="Heading3"/>
              <w:rPr>
                <w:rFonts w:ascii="Lato" w:eastAsia="Lato" w:hAnsi="Lato" w:cs="Lato"/>
                <w:sz w:val="20"/>
                <w:szCs w:val="20"/>
              </w:rPr>
            </w:pPr>
            <w:r>
              <w:rPr>
                <w:rFonts w:ascii="Lato" w:eastAsia="Lato" w:hAnsi="Lato" w:cs="Lato"/>
                <w:sz w:val="20"/>
                <w:szCs w:val="20"/>
              </w:rPr>
              <w:t>The storage container is dirty:</w:t>
            </w:r>
          </w:p>
          <w:p w14:paraId="14E06221" w14:textId="77777777" w:rsidR="002C1808" w:rsidRDefault="004354F9">
            <w:pPr>
              <w:rPr>
                <w:rFonts w:ascii="Lato" w:eastAsia="Lato" w:hAnsi="Lato" w:cs="Lato"/>
              </w:rPr>
            </w:pPr>
            <w:r>
              <w:rPr>
                <w:rFonts w:ascii="Lato" w:eastAsia="Lato" w:hAnsi="Lato" w:cs="Lato"/>
              </w:rPr>
              <w:t xml:space="preserve">Show the user how to clean it using chlorine or soap mixed with clean water. Discuss with the user how treated water can be re-contaminated. </w:t>
            </w:r>
          </w:p>
          <w:p w14:paraId="7F214FCB" w14:textId="77777777" w:rsidR="002C1808" w:rsidRPr="001B7FC5" w:rsidRDefault="004354F9" w:rsidP="001B7FC5">
            <w:pPr>
              <w:pStyle w:val="checklist2"/>
            </w:pPr>
            <w:r w:rsidRPr="001B7FC5">
              <w:t>Done by me</w:t>
            </w:r>
          </w:p>
          <w:p w14:paraId="3BFF2DB6" w14:textId="77777777" w:rsidR="002C1808" w:rsidRDefault="004354F9" w:rsidP="001B7FC5">
            <w:pPr>
              <w:pStyle w:val="checklist2"/>
            </w:pPr>
            <w:r w:rsidRPr="001B7FC5">
              <w:t>Needs</w:t>
            </w:r>
            <w:r>
              <w:t xml:space="preserve"> to be done later</w:t>
            </w:r>
          </w:p>
        </w:tc>
      </w:tr>
      <w:tr w:rsidR="002C1808" w14:paraId="50C450AE" w14:textId="77777777" w:rsidTr="00141AAD">
        <w:trPr>
          <w:cantSplit/>
          <w:jc w:val="center"/>
        </w:trPr>
        <w:tc>
          <w:tcPr>
            <w:tcW w:w="4222" w:type="dxa"/>
            <w:tcBorders>
              <w:top w:val="single" w:sz="8" w:space="0" w:color="245E79"/>
              <w:left w:val="single" w:sz="24" w:space="0" w:color="245E79"/>
              <w:bottom w:val="single" w:sz="8" w:space="0" w:color="245E79"/>
              <w:right w:val="single" w:sz="8" w:space="0" w:color="245E79"/>
            </w:tcBorders>
            <w:shd w:val="clear" w:color="auto" w:fill="DBE5F1" w:themeFill="accent1" w:themeFillTint="33"/>
            <w:tcMar>
              <w:top w:w="100" w:type="dxa"/>
              <w:left w:w="100" w:type="dxa"/>
              <w:bottom w:w="100" w:type="dxa"/>
              <w:right w:w="100" w:type="dxa"/>
            </w:tcMar>
          </w:tcPr>
          <w:p w14:paraId="7D79BD20" w14:textId="77777777" w:rsidR="002C1808" w:rsidRDefault="004354F9">
            <w:pPr>
              <w:pStyle w:val="Heading3"/>
              <w:rPr>
                <w:rFonts w:ascii="Lato" w:eastAsia="Lato" w:hAnsi="Lato" w:cs="Lato"/>
              </w:rPr>
            </w:pPr>
            <w:r>
              <w:rPr>
                <w:rFonts w:ascii="Lato" w:eastAsia="Lato" w:hAnsi="Lato" w:cs="Lato"/>
              </w:rPr>
              <w:t>9. Is the water level 4 to 6 cm above the sand surface (when the filter is not in use)?</w:t>
            </w:r>
          </w:p>
          <w:p w14:paraId="4259664B" w14:textId="77777777" w:rsidR="002C1808" w:rsidRDefault="002C1808">
            <w:pPr>
              <w:rPr>
                <w:rFonts w:ascii="Lato" w:eastAsia="Lato" w:hAnsi="Lato" w:cs="Lato"/>
              </w:rPr>
            </w:pPr>
          </w:p>
          <w:p w14:paraId="7AB613D9" w14:textId="77777777" w:rsidR="002C1808" w:rsidRDefault="004354F9">
            <w:pPr>
              <w:rPr>
                <w:rFonts w:ascii="Lato" w:eastAsia="Lato" w:hAnsi="Lato" w:cs="Lato"/>
              </w:rPr>
            </w:pPr>
            <w:r>
              <w:rPr>
                <w:rFonts w:ascii="Lato" w:eastAsia="Lato" w:hAnsi="Lato" w:cs="Lato"/>
              </w:rPr>
              <w:t>While water is not coming out of the spout, check that the top of the sand is 4 - 6 cm from the top of the water (roughly knuckle deep from the ends of your fingers).</w:t>
            </w:r>
          </w:p>
          <w:p w14:paraId="36246C69" w14:textId="77777777" w:rsidR="002C1808" w:rsidRDefault="002C1808">
            <w:pPr>
              <w:rPr>
                <w:rFonts w:ascii="Lato" w:eastAsia="Lato" w:hAnsi="Lato" w:cs="Lato"/>
              </w:rPr>
            </w:pPr>
          </w:p>
          <w:p w14:paraId="2E5FC64C" w14:textId="77777777" w:rsidR="002C1808" w:rsidRDefault="004354F9">
            <w:pPr>
              <w:pBdr>
                <w:top w:val="nil"/>
                <w:left w:val="nil"/>
                <w:bottom w:val="nil"/>
                <w:right w:val="nil"/>
                <w:between w:val="nil"/>
              </w:pBdr>
              <w:spacing w:before="60"/>
              <w:rPr>
                <w:rFonts w:ascii="Lato" w:eastAsia="Lato" w:hAnsi="Lato" w:cs="Lato"/>
                <w:i/>
                <w:color w:val="000000"/>
              </w:rPr>
            </w:pPr>
            <w:r>
              <w:rPr>
                <w:rFonts w:ascii="Lato" w:eastAsia="Lato" w:hAnsi="Lato" w:cs="Lato"/>
                <w:i/>
                <w:color w:val="000000"/>
              </w:rPr>
              <w:t>If the water level is less than 4 cm, the filter may dry out between uses. If the water level is greater than 6 cm, the biolayer will die from lack of oxygen. If there is no water above the sand and the sand is dry, the filter may not have been used for a few days or there is something significantly wrong with it.</w:t>
            </w:r>
          </w:p>
        </w:tc>
        <w:tc>
          <w:tcPr>
            <w:tcW w:w="777" w:type="dxa"/>
            <w:tcBorders>
              <w:top w:val="single" w:sz="8" w:space="0" w:color="245E79"/>
              <w:left w:val="single" w:sz="8" w:space="0" w:color="245E79"/>
              <w:bottom w:val="single" w:sz="8" w:space="0" w:color="245E79"/>
              <w:right w:val="single" w:sz="8" w:space="0" w:color="245E79"/>
            </w:tcBorders>
            <w:shd w:val="clear" w:color="auto" w:fill="DBE5F1" w:themeFill="accent1" w:themeFillTint="33"/>
          </w:tcPr>
          <w:p w14:paraId="2B471665" w14:textId="77777777" w:rsidR="002C1808" w:rsidRDefault="004354F9">
            <w:pPr>
              <w:jc w:val="center"/>
              <w:rPr>
                <w:rFonts w:ascii="Lato" w:eastAsia="Lato" w:hAnsi="Lato" w:cs="Lato"/>
              </w:rPr>
            </w:pPr>
            <w:r>
              <w:rPr>
                <w:rFonts w:ascii="Lato" w:eastAsia="Lato" w:hAnsi="Lato" w:cs="Lato"/>
              </w:rPr>
              <w:t>Yes</w:t>
            </w:r>
          </w:p>
          <w:p w14:paraId="6132F0CA" w14:textId="30FADD44" w:rsidR="002C1808" w:rsidRDefault="000C7208">
            <w:pPr>
              <w:jc w:val="center"/>
              <w:rPr>
                <w:rFonts w:ascii="Lato" w:eastAsia="Lato" w:hAnsi="Lato" w:cs="Lato"/>
              </w:rPr>
            </w:pPr>
            <w:r w:rsidRPr="0027186D">
              <w:rPr>
                <w:rFonts w:ascii="Wingdings" w:hAnsi="Wingdings"/>
                <w:sz w:val="40"/>
                <w:szCs w:val="40"/>
              </w:rPr>
              <w:t>o</w:t>
            </w:r>
          </w:p>
        </w:tc>
        <w:tc>
          <w:tcPr>
            <w:tcW w:w="779" w:type="dxa"/>
            <w:tcBorders>
              <w:top w:val="single" w:sz="8" w:space="0" w:color="245E79"/>
              <w:left w:val="single" w:sz="8" w:space="0" w:color="245E79"/>
              <w:bottom w:val="single" w:sz="8" w:space="0" w:color="245E79"/>
              <w:right w:val="single" w:sz="8" w:space="0" w:color="245E79"/>
            </w:tcBorders>
            <w:shd w:val="clear" w:color="auto" w:fill="DBE5F1" w:themeFill="accent1" w:themeFillTint="33"/>
          </w:tcPr>
          <w:p w14:paraId="7A4C55E3" w14:textId="77777777" w:rsidR="002C1808" w:rsidRDefault="004354F9">
            <w:pPr>
              <w:jc w:val="center"/>
              <w:rPr>
                <w:rFonts w:ascii="Lato" w:eastAsia="Lato" w:hAnsi="Lato" w:cs="Lato"/>
              </w:rPr>
            </w:pPr>
            <w:r>
              <w:rPr>
                <w:rFonts w:ascii="Lato" w:eastAsia="Lato" w:hAnsi="Lato" w:cs="Lato"/>
              </w:rPr>
              <w:t>No</w:t>
            </w:r>
          </w:p>
          <w:p w14:paraId="5D87E3DE" w14:textId="1C9ABEB5" w:rsidR="002C1808" w:rsidRDefault="000C7208">
            <w:pPr>
              <w:jc w:val="center"/>
              <w:rPr>
                <w:rFonts w:ascii="Lato" w:eastAsia="Lato" w:hAnsi="Lato" w:cs="Lato"/>
              </w:rPr>
            </w:pPr>
            <w:r w:rsidRPr="0027186D">
              <w:rPr>
                <w:rFonts w:ascii="Wingdings" w:hAnsi="Wingdings"/>
                <w:sz w:val="40"/>
                <w:szCs w:val="40"/>
              </w:rPr>
              <w:t>o</w:t>
            </w:r>
          </w:p>
        </w:tc>
        <w:tc>
          <w:tcPr>
            <w:tcW w:w="4366" w:type="dxa"/>
            <w:tcBorders>
              <w:top w:val="single" w:sz="8" w:space="0" w:color="245E79"/>
              <w:left w:val="single" w:sz="8" w:space="0" w:color="245E79"/>
              <w:bottom w:val="single" w:sz="8" w:space="0" w:color="245E79"/>
              <w:right w:val="single" w:sz="24" w:space="0" w:color="245E79"/>
            </w:tcBorders>
            <w:shd w:val="clear" w:color="auto" w:fill="DBE5F1" w:themeFill="accent1" w:themeFillTint="33"/>
          </w:tcPr>
          <w:p w14:paraId="413DA5F9" w14:textId="77777777" w:rsidR="002C1808" w:rsidRDefault="004354F9">
            <w:pPr>
              <w:pStyle w:val="Heading3"/>
              <w:rPr>
                <w:rFonts w:ascii="Lato" w:eastAsia="Lato" w:hAnsi="Lato" w:cs="Lato"/>
                <w:sz w:val="20"/>
                <w:szCs w:val="20"/>
              </w:rPr>
            </w:pPr>
            <w:r>
              <w:rPr>
                <w:rFonts w:ascii="Lato" w:eastAsia="Lato" w:hAnsi="Lato" w:cs="Lato"/>
                <w:sz w:val="20"/>
                <w:szCs w:val="20"/>
              </w:rPr>
              <w:t>Water depth above the sand is more than 6 cm:</w:t>
            </w:r>
          </w:p>
          <w:p w14:paraId="751511A1" w14:textId="77777777" w:rsidR="002C1808" w:rsidRDefault="004354F9">
            <w:pPr>
              <w:rPr>
                <w:rFonts w:ascii="Lato" w:eastAsia="Lato" w:hAnsi="Lato" w:cs="Lato"/>
              </w:rPr>
            </w:pPr>
            <w:r>
              <w:rPr>
                <w:rFonts w:ascii="Lato" w:eastAsia="Lato" w:hAnsi="Lato" w:cs="Lato"/>
              </w:rPr>
              <w:t>Add properly prepared filter sand. Then pour water through the filter and check the level again after it stops flowing out</w:t>
            </w:r>
          </w:p>
          <w:p w14:paraId="445234F7" w14:textId="77777777" w:rsidR="002C1808" w:rsidRPr="001B7FC5" w:rsidRDefault="004354F9" w:rsidP="001B7FC5">
            <w:pPr>
              <w:pStyle w:val="checklist2"/>
            </w:pPr>
            <w:r w:rsidRPr="001B7FC5">
              <w:t>Done by me</w:t>
            </w:r>
          </w:p>
          <w:p w14:paraId="20C6BBBA" w14:textId="77777777" w:rsidR="002C1808" w:rsidRDefault="004354F9" w:rsidP="001B7FC5">
            <w:pPr>
              <w:pStyle w:val="checklist2"/>
            </w:pPr>
            <w:r w:rsidRPr="001B7FC5">
              <w:t>Needs</w:t>
            </w:r>
            <w:r>
              <w:t xml:space="preserve"> to be done later</w:t>
            </w:r>
          </w:p>
          <w:p w14:paraId="031C99CD" w14:textId="77777777" w:rsidR="002C1808" w:rsidRDefault="002C1808">
            <w:pPr>
              <w:rPr>
                <w:rFonts w:ascii="Lato" w:eastAsia="Lato" w:hAnsi="Lato" w:cs="Lato"/>
                <w:sz w:val="24"/>
                <w:szCs w:val="24"/>
              </w:rPr>
            </w:pPr>
          </w:p>
          <w:p w14:paraId="7B450F08" w14:textId="77777777" w:rsidR="002C1808" w:rsidRDefault="004354F9">
            <w:pPr>
              <w:pStyle w:val="Heading3"/>
              <w:rPr>
                <w:rFonts w:ascii="Lato" w:eastAsia="Lato" w:hAnsi="Lato" w:cs="Lato"/>
                <w:sz w:val="20"/>
                <w:szCs w:val="20"/>
              </w:rPr>
            </w:pPr>
            <w:r>
              <w:rPr>
                <w:rFonts w:ascii="Lato" w:eastAsia="Lato" w:hAnsi="Lato" w:cs="Lato"/>
                <w:sz w:val="20"/>
                <w:szCs w:val="20"/>
              </w:rPr>
              <w:t>Water depth above the sand is less than 4 cm:</w:t>
            </w:r>
          </w:p>
          <w:p w14:paraId="235EA3A4" w14:textId="77777777" w:rsidR="002C1808" w:rsidRDefault="004354F9">
            <w:pPr>
              <w:rPr>
                <w:rFonts w:ascii="Lato" w:eastAsia="Lato" w:hAnsi="Lato" w:cs="Lato"/>
              </w:rPr>
            </w:pPr>
            <w:r>
              <w:rPr>
                <w:rFonts w:ascii="Lato" w:eastAsia="Lato" w:hAnsi="Lato" w:cs="Lato"/>
              </w:rPr>
              <w:t>In case the filter hasn’t been used recently, fill the filter with water and check the level again after it stops flowing out. If the water depth is still less than 4 cm, remove some sand. Repeat the entire process until water depth is between 4 to 6 cm.</w:t>
            </w:r>
          </w:p>
          <w:p w14:paraId="00B88D32" w14:textId="77777777" w:rsidR="002C1808" w:rsidRPr="001B7FC5" w:rsidRDefault="004354F9" w:rsidP="001B7FC5">
            <w:pPr>
              <w:pStyle w:val="checklist2"/>
            </w:pPr>
            <w:r w:rsidRPr="001B7FC5">
              <w:t>Done by me</w:t>
            </w:r>
          </w:p>
          <w:p w14:paraId="430D56A2" w14:textId="77777777" w:rsidR="002C1808" w:rsidRDefault="004354F9" w:rsidP="001B7FC5">
            <w:pPr>
              <w:pStyle w:val="checklist2"/>
            </w:pPr>
            <w:r w:rsidRPr="001B7FC5">
              <w:t>Needs</w:t>
            </w:r>
            <w:r>
              <w:t xml:space="preserve"> to be done later</w:t>
            </w:r>
          </w:p>
          <w:p w14:paraId="71C169C7" w14:textId="77777777" w:rsidR="002C1808" w:rsidRDefault="002C1808">
            <w:pPr>
              <w:pStyle w:val="Heading3"/>
              <w:rPr>
                <w:rFonts w:ascii="Lato" w:eastAsia="Lato" w:hAnsi="Lato" w:cs="Lato"/>
              </w:rPr>
            </w:pPr>
          </w:p>
          <w:p w14:paraId="2403F64C" w14:textId="77777777" w:rsidR="002C1808" w:rsidRDefault="004354F9">
            <w:pPr>
              <w:pStyle w:val="Heading3"/>
              <w:rPr>
                <w:rFonts w:ascii="Lato" w:eastAsia="Lato" w:hAnsi="Lato" w:cs="Lato"/>
                <w:sz w:val="20"/>
                <w:szCs w:val="20"/>
              </w:rPr>
            </w:pPr>
            <w:r>
              <w:rPr>
                <w:rFonts w:ascii="Lato" w:eastAsia="Lato" w:hAnsi="Lato" w:cs="Lato"/>
                <w:sz w:val="20"/>
                <w:szCs w:val="20"/>
              </w:rPr>
              <w:t xml:space="preserve">There is no water above the sand: </w:t>
            </w:r>
          </w:p>
          <w:p w14:paraId="470C96F4" w14:textId="77777777" w:rsidR="002C1808" w:rsidRDefault="004354F9">
            <w:pPr>
              <w:rPr>
                <w:rFonts w:ascii="Lato" w:eastAsia="Lato" w:hAnsi="Lato" w:cs="Lato"/>
              </w:rPr>
            </w:pPr>
            <w:r>
              <w:rPr>
                <w:rFonts w:ascii="Lato" w:eastAsia="Lato" w:hAnsi="Lato" w:cs="Lato"/>
              </w:rPr>
              <w:t>Discuss with the household whether something is wrong with the filter, if they will resume using it or if it should be removed.</w:t>
            </w:r>
          </w:p>
          <w:p w14:paraId="4907E435" w14:textId="77777777" w:rsidR="002C1808" w:rsidRPr="001B7FC5" w:rsidRDefault="004354F9" w:rsidP="001B7FC5">
            <w:pPr>
              <w:pStyle w:val="checklist2"/>
            </w:pPr>
            <w:r w:rsidRPr="001B7FC5">
              <w:t>Done by me</w:t>
            </w:r>
          </w:p>
          <w:p w14:paraId="4ECAAFBA" w14:textId="77777777" w:rsidR="002C1808" w:rsidRDefault="004354F9" w:rsidP="001B7FC5">
            <w:pPr>
              <w:pStyle w:val="checklist2"/>
            </w:pPr>
            <w:r w:rsidRPr="001B7FC5">
              <w:t>Needs</w:t>
            </w:r>
            <w:r>
              <w:t xml:space="preserve"> to be done later</w:t>
            </w:r>
          </w:p>
        </w:tc>
      </w:tr>
      <w:tr w:rsidR="002C1808" w14:paraId="2356F2DC" w14:textId="77777777" w:rsidTr="00141AAD">
        <w:trPr>
          <w:cantSplit/>
          <w:jc w:val="center"/>
        </w:trPr>
        <w:tc>
          <w:tcPr>
            <w:tcW w:w="4222" w:type="dxa"/>
            <w:tcBorders>
              <w:top w:val="single" w:sz="8" w:space="0" w:color="245E79"/>
              <w:left w:val="single" w:sz="24" w:space="0" w:color="245E79"/>
              <w:bottom w:val="single" w:sz="8" w:space="0" w:color="245E79"/>
              <w:right w:val="single" w:sz="8" w:space="0" w:color="245E79"/>
            </w:tcBorders>
            <w:tcMar>
              <w:top w:w="100" w:type="dxa"/>
              <w:left w:w="100" w:type="dxa"/>
              <w:bottom w:w="100" w:type="dxa"/>
              <w:right w:w="100" w:type="dxa"/>
            </w:tcMar>
          </w:tcPr>
          <w:p w14:paraId="16580273" w14:textId="77777777" w:rsidR="002C1808" w:rsidRDefault="004354F9">
            <w:pPr>
              <w:pStyle w:val="Heading3"/>
              <w:rPr>
                <w:rFonts w:ascii="Lato" w:eastAsia="Lato" w:hAnsi="Lato" w:cs="Lato"/>
                <w:color w:val="404040"/>
              </w:rPr>
            </w:pPr>
            <w:r>
              <w:rPr>
                <w:rFonts w:ascii="Lato" w:eastAsia="Lato" w:hAnsi="Lato" w:cs="Lato"/>
                <w:color w:val="404040"/>
              </w:rPr>
              <w:lastRenderedPageBreak/>
              <w:t>10. Does the water flow freely out of the tube or pipe?</w:t>
            </w:r>
          </w:p>
          <w:p w14:paraId="4962A415" w14:textId="77777777" w:rsidR="002C1808" w:rsidRDefault="002C1808">
            <w:pPr>
              <w:rPr>
                <w:rFonts w:ascii="Lato" w:eastAsia="Lato" w:hAnsi="Lato" w:cs="Lato"/>
              </w:rPr>
            </w:pPr>
          </w:p>
          <w:p w14:paraId="683D9D35" w14:textId="77777777" w:rsidR="002C1808" w:rsidRDefault="004354F9">
            <w:pPr>
              <w:rPr>
                <w:rFonts w:ascii="Lato" w:eastAsia="Lato" w:hAnsi="Lato" w:cs="Lato"/>
                <w:color w:val="404040"/>
              </w:rPr>
            </w:pPr>
            <w:r>
              <w:rPr>
                <w:rFonts w:ascii="Lato" w:eastAsia="Lato" w:hAnsi="Lato" w:cs="Lato"/>
                <w:color w:val="404040"/>
              </w:rPr>
              <w:t>Fill the filter reservoir with water and check that:</w:t>
            </w:r>
          </w:p>
          <w:p w14:paraId="1EC4E375" w14:textId="77777777" w:rsidR="002C1808" w:rsidRDefault="004354F9">
            <w:pPr>
              <w:numPr>
                <w:ilvl w:val="0"/>
                <w:numId w:val="1"/>
              </w:numPr>
              <w:pBdr>
                <w:top w:val="nil"/>
                <w:left w:val="nil"/>
                <w:bottom w:val="nil"/>
                <w:right w:val="nil"/>
                <w:between w:val="nil"/>
              </w:pBdr>
              <w:rPr>
                <w:rFonts w:ascii="Lato" w:eastAsia="Lato" w:hAnsi="Lato" w:cs="Lato"/>
                <w:color w:val="404040"/>
              </w:rPr>
            </w:pPr>
            <w:r>
              <w:rPr>
                <w:rFonts w:ascii="Lato" w:eastAsia="Lato" w:hAnsi="Lato" w:cs="Lato"/>
                <w:color w:val="404040"/>
              </w:rPr>
              <w:t>There is no tap on the filter outlet.</w:t>
            </w:r>
          </w:p>
          <w:p w14:paraId="0256B3E2" w14:textId="77777777" w:rsidR="002C1808" w:rsidRDefault="004354F9">
            <w:pPr>
              <w:numPr>
                <w:ilvl w:val="0"/>
                <w:numId w:val="1"/>
              </w:numPr>
              <w:pBdr>
                <w:top w:val="nil"/>
                <w:left w:val="nil"/>
                <w:bottom w:val="nil"/>
                <w:right w:val="nil"/>
                <w:between w:val="nil"/>
              </w:pBdr>
              <w:rPr>
                <w:rFonts w:ascii="Lato" w:eastAsia="Lato" w:hAnsi="Lato" w:cs="Lato"/>
                <w:color w:val="404040"/>
              </w:rPr>
            </w:pPr>
            <w:r>
              <w:rPr>
                <w:rFonts w:ascii="Lato" w:eastAsia="Lato" w:hAnsi="Lato" w:cs="Lato"/>
                <w:color w:val="404040"/>
              </w:rPr>
              <w:t>There is no hose on the filter outlet.</w:t>
            </w:r>
          </w:p>
          <w:p w14:paraId="533F974D" w14:textId="77777777" w:rsidR="002C1808" w:rsidRDefault="004354F9">
            <w:pPr>
              <w:numPr>
                <w:ilvl w:val="0"/>
                <w:numId w:val="1"/>
              </w:numPr>
              <w:pBdr>
                <w:top w:val="nil"/>
                <w:left w:val="nil"/>
                <w:bottom w:val="nil"/>
                <w:right w:val="nil"/>
                <w:between w:val="nil"/>
              </w:pBdr>
              <w:rPr>
                <w:rFonts w:ascii="Lato" w:eastAsia="Lato" w:hAnsi="Lato" w:cs="Lato"/>
                <w:color w:val="404040"/>
              </w:rPr>
            </w:pPr>
            <w:r>
              <w:rPr>
                <w:rFonts w:ascii="Lato" w:eastAsia="Lato" w:hAnsi="Lato" w:cs="Lato"/>
                <w:color w:val="404040"/>
              </w:rPr>
              <w:t>The outlet tube/ pipe is not blocked or plugged.</w:t>
            </w:r>
          </w:p>
          <w:p w14:paraId="499C59A3" w14:textId="77777777" w:rsidR="002C1808" w:rsidRDefault="002C1808">
            <w:pPr>
              <w:pBdr>
                <w:top w:val="nil"/>
                <w:left w:val="nil"/>
                <w:bottom w:val="nil"/>
                <w:right w:val="nil"/>
                <w:between w:val="nil"/>
              </w:pBdr>
              <w:spacing w:before="60"/>
              <w:rPr>
                <w:rFonts w:ascii="Lato" w:eastAsia="Lato" w:hAnsi="Lato" w:cs="Lato"/>
                <w:i/>
                <w:color w:val="000000"/>
              </w:rPr>
            </w:pPr>
          </w:p>
          <w:p w14:paraId="0E27ABF1" w14:textId="77777777" w:rsidR="002C1808" w:rsidRDefault="004354F9">
            <w:pPr>
              <w:pBdr>
                <w:top w:val="nil"/>
                <w:left w:val="nil"/>
                <w:bottom w:val="nil"/>
                <w:right w:val="nil"/>
                <w:between w:val="nil"/>
              </w:pBdr>
              <w:spacing w:before="60"/>
              <w:rPr>
                <w:rFonts w:ascii="Lato" w:eastAsia="Lato" w:hAnsi="Lato" w:cs="Lato"/>
                <w:i/>
                <w:color w:val="000000"/>
              </w:rPr>
            </w:pPr>
            <w:r>
              <w:rPr>
                <w:rFonts w:ascii="Lato" w:eastAsia="Lato" w:hAnsi="Lato" w:cs="Lato"/>
                <w:i/>
                <w:color w:val="000000"/>
              </w:rPr>
              <w:t>Taps increase the depth of the standing water and the biolayer will die from lack of oxygen. A hose can cause the filter to drain, drying out the sand. A blocked outlet tube/pipe can stop water flowing out of the filter.</w:t>
            </w:r>
          </w:p>
        </w:tc>
        <w:tc>
          <w:tcPr>
            <w:tcW w:w="777" w:type="dxa"/>
            <w:tcBorders>
              <w:top w:val="single" w:sz="8" w:space="0" w:color="245E79"/>
              <w:left w:val="single" w:sz="8" w:space="0" w:color="245E79"/>
              <w:bottom w:val="single" w:sz="8" w:space="0" w:color="245E79"/>
              <w:right w:val="single" w:sz="8" w:space="0" w:color="245E79"/>
            </w:tcBorders>
          </w:tcPr>
          <w:p w14:paraId="22FBFB58" w14:textId="77777777" w:rsidR="002C1808" w:rsidRDefault="004354F9">
            <w:pPr>
              <w:jc w:val="center"/>
              <w:rPr>
                <w:rFonts w:ascii="Lato" w:eastAsia="Lato" w:hAnsi="Lato" w:cs="Lato"/>
              </w:rPr>
            </w:pPr>
            <w:r>
              <w:rPr>
                <w:rFonts w:ascii="Lato" w:eastAsia="Lato" w:hAnsi="Lato" w:cs="Lato"/>
              </w:rPr>
              <w:t>Yes</w:t>
            </w:r>
          </w:p>
          <w:p w14:paraId="37E61AB0" w14:textId="2C8F16B4" w:rsidR="002C1808" w:rsidRDefault="000C7208">
            <w:pPr>
              <w:jc w:val="center"/>
              <w:rPr>
                <w:rFonts w:ascii="Lato" w:eastAsia="Lato" w:hAnsi="Lato" w:cs="Lato"/>
              </w:rPr>
            </w:pPr>
            <w:r w:rsidRPr="0027186D">
              <w:rPr>
                <w:rFonts w:ascii="Wingdings" w:hAnsi="Wingdings"/>
                <w:sz w:val="40"/>
                <w:szCs w:val="40"/>
              </w:rPr>
              <w:t>o</w:t>
            </w:r>
          </w:p>
        </w:tc>
        <w:tc>
          <w:tcPr>
            <w:tcW w:w="779" w:type="dxa"/>
            <w:tcBorders>
              <w:top w:val="single" w:sz="8" w:space="0" w:color="245E79"/>
              <w:left w:val="single" w:sz="8" w:space="0" w:color="245E79"/>
              <w:bottom w:val="single" w:sz="8" w:space="0" w:color="245E79"/>
              <w:right w:val="single" w:sz="8" w:space="0" w:color="245E79"/>
            </w:tcBorders>
          </w:tcPr>
          <w:p w14:paraId="119AA2DD" w14:textId="77777777" w:rsidR="002C1808" w:rsidRDefault="004354F9">
            <w:pPr>
              <w:jc w:val="center"/>
              <w:rPr>
                <w:rFonts w:ascii="Lato" w:eastAsia="Lato" w:hAnsi="Lato" w:cs="Lato"/>
              </w:rPr>
            </w:pPr>
            <w:r>
              <w:rPr>
                <w:rFonts w:ascii="Lato" w:eastAsia="Lato" w:hAnsi="Lato" w:cs="Lato"/>
              </w:rPr>
              <w:t>No</w:t>
            </w:r>
          </w:p>
          <w:p w14:paraId="7466B25A" w14:textId="5368FF18" w:rsidR="002C1808" w:rsidRDefault="000C7208">
            <w:pPr>
              <w:jc w:val="center"/>
              <w:rPr>
                <w:rFonts w:ascii="Lato" w:eastAsia="Lato" w:hAnsi="Lato" w:cs="Lato"/>
              </w:rPr>
            </w:pPr>
            <w:r w:rsidRPr="0027186D">
              <w:rPr>
                <w:rFonts w:ascii="Wingdings" w:hAnsi="Wingdings"/>
                <w:sz w:val="40"/>
                <w:szCs w:val="40"/>
              </w:rPr>
              <w:t>o</w:t>
            </w:r>
          </w:p>
        </w:tc>
        <w:tc>
          <w:tcPr>
            <w:tcW w:w="4366" w:type="dxa"/>
            <w:tcBorders>
              <w:top w:val="single" w:sz="8" w:space="0" w:color="245E79"/>
              <w:left w:val="single" w:sz="8" w:space="0" w:color="245E79"/>
              <w:bottom w:val="single" w:sz="8" w:space="0" w:color="245E79"/>
              <w:right w:val="single" w:sz="24" w:space="0" w:color="245E79"/>
            </w:tcBorders>
          </w:tcPr>
          <w:p w14:paraId="22D51E22" w14:textId="77777777" w:rsidR="002C1808" w:rsidRDefault="004354F9">
            <w:pPr>
              <w:pStyle w:val="Heading3"/>
              <w:rPr>
                <w:rFonts w:ascii="Lato" w:eastAsia="Lato" w:hAnsi="Lato" w:cs="Lato"/>
                <w:sz w:val="20"/>
                <w:szCs w:val="20"/>
              </w:rPr>
            </w:pPr>
            <w:r>
              <w:rPr>
                <w:rFonts w:ascii="Lato" w:eastAsia="Lato" w:hAnsi="Lato" w:cs="Lato"/>
                <w:sz w:val="20"/>
                <w:szCs w:val="20"/>
              </w:rPr>
              <w:t xml:space="preserve">There is a tap on the filter outlet: </w:t>
            </w:r>
          </w:p>
          <w:p w14:paraId="64F1C681" w14:textId="77777777" w:rsidR="002C1808" w:rsidRDefault="004354F9">
            <w:pPr>
              <w:rPr>
                <w:rFonts w:ascii="Lato" w:eastAsia="Lato" w:hAnsi="Lato" w:cs="Lato"/>
              </w:rPr>
            </w:pPr>
            <w:r>
              <w:rPr>
                <w:rFonts w:ascii="Lato" w:eastAsia="Lato" w:hAnsi="Lato" w:cs="Lato"/>
              </w:rPr>
              <w:t>Remove the tap. Explain to the user that the tap will destroy the biolayer and the filter will not work properly.</w:t>
            </w:r>
          </w:p>
          <w:p w14:paraId="2A593FFF" w14:textId="77777777" w:rsidR="002C1808" w:rsidRPr="001B7FC5" w:rsidRDefault="004354F9" w:rsidP="001B7FC5">
            <w:pPr>
              <w:pStyle w:val="checklist2"/>
            </w:pPr>
            <w:r w:rsidRPr="001B7FC5">
              <w:t>Done by me</w:t>
            </w:r>
          </w:p>
          <w:p w14:paraId="3CF8DA27" w14:textId="77777777" w:rsidR="002C1808" w:rsidRDefault="004354F9" w:rsidP="001B7FC5">
            <w:pPr>
              <w:pStyle w:val="checklist2"/>
            </w:pPr>
            <w:r w:rsidRPr="001B7FC5">
              <w:t>Needs</w:t>
            </w:r>
            <w:r>
              <w:t xml:space="preserve"> to be done later</w:t>
            </w:r>
          </w:p>
          <w:p w14:paraId="31D5CCB5" w14:textId="77777777" w:rsidR="002C1808" w:rsidRDefault="002C1808">
            <w:pPr>
              <w:rPr>
                <w:rFonts w:ascii="Lato" w:eastAsia="Lato" w:hAnsi="Lato" w:cs="Lato"/>
                <w:sz w:val="24"/>
                <w:szCs w:val="24"/>
              </w:rPr>
            </w:pPr>
          </w:p>
          <w:p w14:paraId="721AFA9E" w14:textId="77777777" w:rsidR="002C1808" w:rsidRDefault="004354F9">
            <w:pPr>
              <w:pStyle w:val="Heading3"/>
              <w:rPr>
                <w:rFonts w:ascii="Lato" w:eastAsia="Lato" w:hAnsi="Lato" w:cs="Lato"/>
                <w:sz w:val="20"/>
                <w:szCs w:val="20"/>
              </w:rPr>
            </w:pPr>
            <w:r>
              <w:rPr>
                <w:rFonts w:ascii="Lato" w:eastAsia="Lato" w:hAnsi="Lato" w:cs="Lato"/>
                <w:sz w:val="20"/>
                <w:szCs w:val="20"/>
              </w:rPr>
              <w:t xml:space="preserve">There is a hose on the filter outlet: </w:t>
            </w:r>
          </w:p>
          <w:p w14:paraId="100D6873" w14:textId="77777777" w:rsidR="002C1808" w:rsidRDefault="004354F9">
            <w:pPr>
              <w:rPr>
                <w:rFonts w:ascii="Lato" w:eastAsia="Lato" w:hAnsi="Lato" w:cs="Lato"/>
              </w:rPr>
            </w:pPr>
            <w:r>
              <w:rPr>
                <w:rFonts w:ascii="Lato" w:eastAsia="Lato" w:hAnsi="Lato" w:cs="Lato"/>
              </w:rPr>
              <w:t>Remove the hose. Explain to the user that the hose can change the water level, so the filter won’t work properly. A better option is to raise the water storage container by placing it on something.</w:t>
            </w:r>
          </w:p>
          <w:p w14:paraId="6D6CD0BA" w14:textId="77777777" w:rsidR="002C1808" w:rsidRPr="001B7FC5" w:rsidRDefault="004354F9" w:rsidP="001B7FC5">
            <w:pPr>
              <w:pStyle w:val="checklist2"/>
            </w:pPr>
            <w:r w:rsidRPr="001B7FC5">
              <w:t>Done by me</w:t>
            </w:r>
          </w:p>
          <w:p w14:paraId="02905E52" w14:textId="77777777" w:rsidR="002C1808" w:rsidRPr="001B7FC5" w:rsidRDefault="004354F9" w:rsidP="001B7FC5">
            <w:pPr>
              <w:pStyle w:val="checklist2"/>
            </w:pPr>
            <w:r w:rsidRPr="001B7FC5">
              <w:t>Needs to be done later</w:t>
            </w:r>
          </w:p>
          <w:p w14:paraId="777F0EE2" w14:textId="77777777" w:rsidR="002C1808" w:rsidRDefault="002C1808">
            <w:pPr>
              <w:pStyle w:val="Heading3"/>
              <w:rPr>
                <w:rFonts w:ascii="Lato" w:eastAsia="Lato" w:hAnsi="Lato" w:cs="Lato"/>
              </w:rPr>
            </w:pPr>
          </w:p>
          <w:p w14:paraId="606ADC8D" w14:textId="77777777" w:rsidR="002C1808" w:rsidRDefault="004354F9">
            <w:pPr>
              <w:pStyle w:val="Heading3"/>
              <w:rPr>
                <w:rFonts w:ascii="Lato" w:eastAsia="Lato" w:hAnsi="Lato" w:cs="Lato"/>
                <w:sz w:val="20"/>
                <w:szCs w:val="20"/>
              </w:rPr>
            </w:pPr>
            <w:r>
              <w:rPr>
                <w:rFonts w:ascii="Lato" w:eastAsia="Lato" w:hAnsi="Lato" w:cs="Lato"/>
                <w:sz w:val="20"/>
                <w:szCs w:val="20"/>
              </w:rPr>
              <w:t xml:space="preserve">There is something in the filter outlet tube/ pipe: </w:t>
            </w:r>
          </w:p>
          <w:p w14:paraId="7E9C0614" w14:textId="77777777" w:rsidR="002C1808" w:rsidRDefault="004354F9">
            <w:pPr>
              <w:rPr>
                <w:rFonts w:ascii="Lato" w:eastAsia="Lato" w:hAnsi="Lato" w:cs="Lato"/>
              </w:rPr>
            </w:pPr>
            <w:r>
              <w:rPr>
                <w:rFonts w:ascii="Lato" w:eastAsia="Lato" w:hAnsi="Lato" w:cs="Lato"/>
              </w:rPr>
              <w:t>Remove it.</w:t>
            </w:r>
          </w:p>
          <w:p w14:paraId="42A22CF2" w14:textId="77777777" w:rsidR="002C1808" w:rsidRPr="001B7FC5" w:rsidRDefault="004354F9" w:rsidP="001B7FC5">
            <w:pPr>
              <w:pStyle w:val="checklist2"/>
            </w:pPr>
            <w:r w:rsidRPr="001B7FC5">
              <w:t>Done by me</w:t>
            </w:r>
          </w:p>
          <w:p w14:paraId="62A3072B" w14:textId="77777777" w:rsidR="002C1808" w:rsidRDefault="004354F9" w:rsidP="001B7FC5">
            <w:pPr>
              <w:pStyle w:val="checklist2"/>
            </w:pPr>
            <w:r w:rsidRPr="001B7FC5">
              <w:t>Needs to be done later</w:t>
            </w:r>
          </w:p>
        </w:tc>
      </w:tr>
      <w:tr w:rsidR="002C1808" w14:paraId="11CC7912" w14:textId="77777777" w:rsidTr="005F4733">
        <w:trPr>
          <w:cantSplit/>
          <w:jc w:val="center"/>
        </w:trPr>
        <w:tc>
          <w:tcPr>
            <w:tcW w:w="4222" w:type="dxa"/>
            <w:tcBorders>
              <w:top w:val="single" w:sz="8" w:space="0" w:color="245E79"/>
              <w:left w:val="single" w:sz="24" w:space="0" w:color="245E79"/>
              <w:bottom w:val="single" w:sz="24" w:space="0" w:color="245E79"/>
              <w:right w:val="single" w:sz="8" w:space="0" w:color="245E79"/>
            </w:tcBorders>
            <w:shd w:val="clear" w:color="auto" w:fill="DBE5F1" w:themeFill="accent1" w:themeFillTint="33"/>
            <w:tcMar>
              <w:top w:w="100" w:type="dxa"/>
              <w:left w:w="100" w:type="dxa"/>
              <w:bottom w:w="100" w:type="dxa"/>
              <w:right w:w="100" w:type="dxa"/>
            </w:tcMar>
          </w:tcPr>
          <w:p w14:paraId="59AFAD86" w14:textId="77777777" w:rsidR="002C1808" w:rsidRDefault="004354F9">
            <w:pPr>
              <w:pStyle w:val="Heading3"/>
              <w:rPr>
                <w:rFonts w:ascii="Lato" w:eastAsia="Lato" w:hAnsi="Lato" w:cs="Lato"/>
                <w:color w:val="404040"/>
              </w:rPr>
            </w:pPr>
            <w:r>
              <w:rPr>
                <w:rFonts w:ascii="Lato" w:eastAsia="Lato" w:hAnsi="Lato" w:cs="Lato"/>
                <w:color w:val="404040"/>
              </w:rPr>
              <w:t>11. Is the flow rate acceptable?</w:t>
            </w:r>
          </w:p>
          <w:p w14:paraId="43A0D215" w14:textId="77777777" w:rsidR="002C1808" w:rsidRDefault="004354F9">
            <w:pPr>
              <w:rPr>
                <w:rFonts w:ascii="Lato" w:eastAsia="Lato" w:hAnsi="Lato" w:cs="Lato"/>
                <w:color w:val="404040"/>
              </w:rPr>
            </w:pPr>
            <w:r>
              <w:rPr>
                <w:rFonts w:ascii="Lato" w:eastAsia="Lato" w:hAnsi="Lato" w:cs="Lato"/>
                <w:color w:val="404040"/>
              </w:rPr>
              <w:t xml:space="preserve">Fill the filter reservoir to the top. Measure how much water comes out of the outlet tube/pipe in 1 minute. </w:t>
            </w:r>
          </w:p>
          <w:p w14:paraId="0BA858C2" w14:textId="77777777" w:rsidR="002C1808" w:rsidRDefault="004354F9">
            <w:pPr>
              <w:rPr>
                <w:rFonts w:ascii="Lato" w:eastAsia="Lato" w:hAnsi="Lato" w:cs="Lato"/>
                <w:color w:val="404040"/>
              </w:rPr>
            </w:pPr>
            <w:r>
              <w:rPr>
                <w:rFonts w:ascii="Lato" w:eastAsia="Lato" w:hAnsi="Lato" w:cs="Lato"/>
                <w:color w:val="404040"/>
              </w:rPr>
              <w:t>The maximum flow rate depends on the filter model. Circle or highlight your model flow rate in this table:</w:t>
            </w:r>
          </w:p>
          <w:p w14:paraId="5461B7E2" w14:textId="77777777" w:rsidR="002C1808" w:rsidRDefault="002C1808">
            <w:pPr>
              <w:rPr>
                <w:rFonts w:ascii="Lato" w:eastAsia="Lato" w:hAnsi="Lato" w:cs="Lato"/>
                <w:color w:val="404040"/>
              </w:rPr>
            </w:pPr>
          </w:p>
          <w:tbl>
            <w:tblPr>
              <w:tblStyle w:val="af5"/>
              <w:tblW w:w="4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8"/>
              <w:gridCol w:w="1874"/>
            </w:tblGrid>
            <w:tr w:rsidR="002C1808" w14:paraId="4D7330F1" w14:textId="77777777">
              <w:tc>
                <w:tcPr>
                  <w:tcW w:w="2138" w:type="dxa"/>
                </w:tcPr>
                <w:p w14:paraId="43D835CA" w14:textId="77777777" w:rsidR="002C1808" w:rsidRDefault="004354F9">
                  <w:pPr>
                    <w:rPr>
                      <w:rFonts w:ascii="Lato" w:eastAsia="Lato" w:hAnsi="Lato" w:cs="Lato"/>
                      <w:color w:val="404040"/>
                    </w:rPr>
                  </w:pPr>
                  <w:r>
                    <w:rPr>
                      <w:rFonts w:ascii="Lato" w:eastAsia="Lato" w:hAnsi="Lato" w:cs="Lato"/>
                      <w:b/>
                      <w:i/>
                      <w:color w:val="000000"/>
                      <w:sz w:val="18"/>
                      <w:szCs w:val="18"/>
                    </w:rPr>
                    <w:t>Type of filter</w:t>
                  </w:r>
                </w:p>
              </w:tc>
              <w:tc>
                <w:tcPr>
                  <w:tcW w:w="1874" w:type="dxa"/>
                </w:tcPr>
                <w:p w14:paraId="5894544F" w14:textId="77777777" w:rsidR="002C1808" w:rsidRDefault="004354F9">
                  <w:pPr>
                    <w:rPr>
                      <w:rFonts w:ascii="Lato" w:eastAsia="Lato" w:hAnsi="Lato" w:cs="Lato"/>
                      <w:color w:val="404040"/>
                    </w:rPr>
                  </w:pPr>
                  <w:r>
                    <w:rPr>
                      <w:rFonts w:ascii="Lato" w:eastAsia="Lato" w:hAnsi="Lato" w:cs="Lato"/>
                      <w:b/>
                      <w:i/>
                      <w:color w:val="000000"/>
                      <w:sz w:val="18"/>
                      <w:szCs w:val="18"/>
                    </w:rPr>
                    <w:t xml:space="preserve">Maximum flow rate </w:t>
                  </w:r>
                  <w:r>
                    <w:rPr>
                      <w:rFonts w:ascii="Lato" w:eastAsia="Lato" w:hAnsi="Lato" w:cs="Lato"/>
                      <w:b/>
                      <w:i/>
                      <w:color w:val="000000"/>
                      <w:sz w:val="18"/>
                      <w:szCs w:val="18"/>
                    </w:rPr>
                    <w:br/>
                    <w:t>(ml/min)</w:t>
                  </w:r>
                </w:p>
              </w:tc>
            </w:tr>
            <w:tr w:rsidR="002C1808" w14:paraId="01E80891" w14:textId="77777777">
              <w:tc>
                <w:tcPr>
                  <w:tcW w:w="2138" w:type="dxa"/>
                </w:tcPr>
                <w:p w14:paraId="57296A03" w14:textId="77777777" w:rsidR="002C1808" w:rsidRDefault="004354F9">
                  <w:pPr>
                    <w:rPr>
                      <w:rFonts w:ascii="Lato" w:eastAsia="Lato" w:hAnsi="Lato" w:cs="Lato"/>
                      <w:color w:val="404040"/>
                    </w:rPr>
                  </w:pPr>
                  <w:r>
                    <w:rPr>
                      <w:rFonts w:ascii="Lato" w:eastAsia="Lato" w:hAnsi="Lato" w:cs="Lato"/>
                    </w:rPr>
                    <w:t>BSF v.10</w:t>
                  </w:r>
                </w:p>
              </w:tc>
              <w:tc>
                <w:tcPr>
                  <w:tcW w:w="1874" w:type="dxa"/>
                </w:tcPr>
                <w:p w14:paraId="6AD4D479" w14:textId="77777777" w:rsidR="002C1808" w:rsidRDefault="004354F9">
                  <w:pPr>
                    <w:jc w:val="right"/>
                    <w:rPr>
                      <w:rFonts w:ascii="Lato" w:eastAsia="Lato" w:hAnsi="Lato" w:cs="Lato"/>
                      <w:color w:val="404040"/>
                    </w:rPr>
                  </w:pPr>
                  <w:r>
                    <w:rPr>
                      <w:rFonts w:ascii="Lato" w:eastAsia="Lato" w:hAnsi="Lato" w:cs="Lato"/>
                    </w:rPr>
                    <w:t>400</w:t>
                  </w:r>
                </w:p>
              </w:tc>
            </w:tr>
            <w:tr w:rsidR="002C1808" w14:paraId="06915951" w14:textId="77777777">
              <w:tc>
                <w:tcPr>
                  <w:tcW w:w="2138" w:type="dxa"/>
                </w:tcPr>
                <w:p w14:paraId="3D9D57A7" w14:textId="77777777" w:rsidR="002C1808" w:rsidRDefault="004354F9">
                  <w:pPr>
                    <w:rPr>
                      <w:rFonts w:ascii="Lato" w:eastAsia="Lato" w:hAnsi="Lato" w:cs="Lato"/>
                      <w:color w:val="404040"/>
                    </w:rPr>
                  </w:pPr>
                  <w:r>
                    <w:rPr>
                      <w:rFonts w:ascii="Lato" w:eastAsia="Lato" w:hAnsi="Lato" w:cs="Lato"/>
                    </w:rPr>
                    <w:t xml:space="preserve">BSF v.9 and </w:t>
                  </w:r>
                  <w:proofErr w:type="spellStart"/>
                  <w:r>
                    <w:rPr>
                      <w:rFonts w:ascii="Lato" w:eastAsia="Lato" w:hAnsi="Lato" w:cs="Lato"/>
                    </w:rPr>
                    <w:t>Hydraid</w:t>
                  </w:r>
                  <w:proofErr w:type="spellEnd"/>
                  <w:r>
                    <w:rPr>
                      <w:rFonts w:ascii="Lato" w:eastAsia="Lato" w:hAnsi="Lato" w:cs="Lato"/>
                    </w:rPr>
                    <w:t>® </w:t>
                  </w:r>
                </w:p>
              </w:tc>
              <w:tc>
                <w:tcPr>
                  <w:tcW w:w="1874" w:type="dxa"/>
                </w:tcPr>
                <w:p w14:paraId="58386541" w14:textId="77777777" w:rsidR="002C1808" w:rsidRDefault="004354F9">
                  <w:pPr>
                    <w:jc w:val="right"/>
                    <w:rPr>
                      <w:rFonts w:ascii="Lato" w:eastAsia="Lato" w:hAnsi="Lato" w:cs="Lato"/>
                      <w:color w:val="404040"/>
                    </w:rPr>
                  </w:pPr>
                  <w:r>
                    <w:rPr>
                      <w:rFonts w:ascii="Lato" w:eastAsia="Lato" w:hAnsi="Lato" w:cs="Lato"/>
                    </w:rPr>
                    <w:t>600</w:t>
                  </w:r>
                </w:p>
              </w:tc>
            </w:tr>
            <w:tr w:rsidR="002C1808" w14:paraId="054CC37E" w14:textId="77777777">
              <w:tc>
                <w:tcPr>
                  <w:tcW w:w="2138" w:type="dxa"/>
                </w:tcPr>
                <w:p w14:paraId="111C1EB8" w14:textId="77777777" w:rsidR="002C1808" w:rsidRDefault="004354F9">
                  <w:pPr>
                    <w:rPr>
                      <w:rFonts w:ascii="Lato" w:eastAsia="Lato" w:hAnsi="Lato" w:cs="Lato"/>
                      <w:color w:val="404040"/>
                    </w:rPr>
                  </w:pPr>
                  <w:r>
                    <w:rPr>
                      <w:rFonts w:ascii="Lato" w:eastAsia="Lato" w:hAnsi="Lato" w:cs="Lato"/>
                    </w:rPr>
                    <w:t>200 L blue drum</w:t>
                  </w:r>
                </w:p>
              </w:tc>
              <w:tc>
                <w:tcPr>
                  <w:tcW w:w="1874" w:type="dxa"/>
                </w:tcPr>
                <w:p w14:paraId="7ED32559" w14:textId="77777777" w:rsidR="002C1808" w:rsidRDefault="004354F9">
                  <w:pPr>
                    <w:jc w:val="right"/>
                    <w:rPr>
                      <w:rFonts w:ascii="Lato" w:eastAsia="Lato" w:hAnsi="Lato" w:cs="Lato"/>
                      <w:color w:val="404040"/>
                    </w:rPr>
                  </w:pPr>
                  <w:r>
                    <w:rPr>
                      <w:rFonts w:ascii="Lato" w:eastAsia="Lato" w:hAnsi="Lato" w:cs="Lato"/>
                    </w:rPr>
                    <w:t>1750</w:t>
                  </w:r>
                </w:p>
              </w:tc>
            </w:tr>
            <w:tr w:rsidR="002C1808" w14:paraId="0AA8A839" w14:textId="77777777">
              <w:tc>
                <w:tcPr>
                  <w:tcW w:w="2138" w:type="dxa"/>
                </w:tcPr>
                <w:p w14:paraId="6CF46B7F" w14:textId="77777777" w:rsidR="002C1808" w:rsidRDefault="004354F9">
                  <w:pPr>
                    <w:rPr>
                      <w:rFonts w:ascii="Lato" w:eastAsia="Lato" w:hAnsi="Lato" w:cs="Lato"/>
                      <w:color w:val="404040"/>
                    </w:rPr>
                  </w:pPr>
                  <w:r>
                    <w:rPr>
                      <w:rFonts w:ascii="Lato" w:eastAsia="Lato" w:hAnsi="Lato" w:cs="Lato"/>
                    </w:rPr>
                    <w:t>20 L bucket</w:t>
                  </w:r>
                </w:p>
              </w:tc>
              <w:tc>
                <w:tcPr>
                  <w:tcW w:w="1874" w:type="dxa"/>
                </w:tcPr>
                <w:p w14:paraId="77CCE636" w14:textId="77777777" w:rsidR="002C1808" w:rsidRDefault="004354F9">
                  <w:pPr>
                    <w:jc w:val="right"/>
                    <w:rPr>
                      <w:rFonts w:ascii="Lato" w:eastAsia="Lato" w:hAnsi="Lato" w:cs="Lato"/>
                      <w:color w:val="404040"/>
                    </w:rPr>
                  </w:pPr>
                  <w:r>
                    <w:rPr>
                      <w:rFonts w:ascii="Lato" w:eastAsia="Lato" w:hAnsi="Lato" w:cs="Lato"/>
                    </w:rPr>
                    <w:t>75</w:t>
                  </w:r>
                </w:p>
              </w:tc>
            </w:tr>
            <w:tr w:rsidR="002C1808" w14:paraId="28EAF916" w14:textId="77777777">
              <w:tc>
                <w:tcPr>
                  <w:tcW w:w="2138" w:type="dxa"/>
                </w:tcPr>
                <w:p w14:paraId="034A36E7" w14:textId="77777777" w:rsidR="002C1808" w:rsidRDefault="004354F9">
                  <w:pPr>
                    <w:rPr>
                      <w:rFonts w:ascii="Lato" w:eastAsia="Lato" w:hAnsi="Lato" w:cs="Lato"/>
                      <w:color w:val="404040"/>
                    </w:rPr>
                  </w:pPr>
                  <w:r>
                    <w:rPr>
                      <w:rFonts w:ascii="Lato" w:eastAsia="Lato" w:hAnsi="Lato" w:cs="Lato"/>
                    </w:rPr>
                    <w:t>BOMA (60 L bucket) and Aqua Clara</w:t>
                  </w:r>
                </w:p>
              </w:tc>
              <w:tc>
                <w:tcPr>
                  <w:tcW w:w="1874" w:type="dxa"/>
                </w:tcPr>
                <w:p w14:paraId="5128E521" w14:textId="77777777" w:rsidR="002C1808" w:rsidRDefault="004354F9">
                  <w:pPr>
                    <w:jc w:val="right"/>
                    <w:rPr>
                      <w:rFonts w:ascii="Lato" w:eastAsia="Lato" w:hAnsi="Lato" w:cs="Lato"/>
                      <w:color w:val="404040"/>
                    </w:rPr>
                  </w:pPr>
                  <w:r>
                    <w:rPr>
                      <w:rFonts w:ascii="Lato" w:eastAsia="Lato" w:hAnsi="Lato" w:cs="Lato"/>
                    </w:rPr>
                    <w:t>290</w:t>
                  </w:r>
                </w:p>
              </w:tc>
            </w:tr>
          </w:tbl>
          <w:p w14:paraId="59628028" w14:textId="77777777" w:rsidR="002C1808" w:rsidRDefault="004354F9">
            <w:pPr>
              <w:pBdr>
                <w:top w:val="nil"/>
                <w:left w:val="nil"/>
                <w:bottom w:val="nil"/>
                <w:right w:val="nil"/>
                <w:between w:val="nil"/>
              </w:pBdr>
              <w:spacing w:before="60"/>
              <w:rPr>
                <w:rFonts w:ascii="Lato" w:eastAsia="Lato" w:hAnsi="Lato" w:cs="Lato"/>
                <w:i/>
                <w:color w:val="404040"/>
              </w:rPr>
            </w:pPr>
            <w:r>
              <w:rPr>
                <w:rFonts w:ascii="Lato" w:eastAsia="Lato" w:hAnsi="Lato" w:cs="Lato"/>
                <w:i/>
                <w:color w:val="000000"/>
              </w:rPr>
              <w:t>High flow rates are an indication that the sand was not selected and prepared properly. This means the filter won’t work well. Low flow rates may indicate a need for maintenance, but the filter is still working well. Very low flow rates are less convenient for the user.</w:t>
            </w:r>
          </w:p>
        </w:tc>
        <w:tc>
          <w:tcPr>
            <w:tcW w:w="777" w:type="dxa"/>
            <w:tcBorders>
              <w:top w:val="single" w:sz="8" w:space="0" w:color="245E79"/>
              <w:left w:val="single" w:sz="8" w:space="0" w:color="245E79"/>
              <w:bottom w:val="single" w:sz="24" w:space="0" w:color="245E79"/>
              <w:right w:val="single" w:sz="8" w:space="0" w:color="245E79"/>
            </w:tcBorders>
            <w:shd w:val="clear" w:color="auto" w:fill="DBE5F1" w:themeFill="accent1" w:themeFillTint="33"/>
          </w:tcPr>
          <w:p w14:paraId="32DB5D18" w14:textId="77777777" w:rsidR="002C1808" w:rsidRDefault="004354F9">
            <w:pPr>
              <w:jc w:val="center"/>
              <w:rPr>
                <w:rFonts w:ascii="Lato" w:eastAsia="Lato" w:hAnsi="Lato" w:cs="Lato"/>
              </w:rPr>
            </w:pPr>
            <w:r>
              <w:rPr>
                <w:rFonts w:ascii="Lato" w:eastAsia="Lato" w:hAnsi="Lato" w:cs="Lato"/>
              </w:rPr>
              <w:t>Yes</w:t>
            </w:r>
          </w:p>
          <w:p w14:paraId="248F1E0A" w14:textId="5F5B66E3" w:rsidR="002C1808" w:rsidRDefault="000C7208">
            <w:pPr>
              <w:jc w:val="center"/>
              <w:rPr>
                <w:rFonts w:ascii="Lato" w:eastAsia="Lato" w:hAnsi="Lato" w:cs="Lato"/>
              </w:rPr>
            </w:pPr>
            <w:r w:rsidRPr="0027186D">
              <w:rPr>
                <w:rFonts w:ascii="Wingdings" w:hAnsi="Wingdings"/>
                <w:sz w:val="40"/>
                <w:szCs w:val="40"/>
              </w:rPr>
              <w:t>o</w:t>
            </w:r>
          </w:p>
        </w:tc>
        <w:tc>
          <w:tcPr>
            <w:tcW w:w="779" w:type="dxa"/>
            <w:tcBorders>
              <w:top w:val="single" w:sz="8" w:space="0" w:color="245E79"/>
              <w:left w:val="single" w:sz="8" w:space="0" w:color="245E79"/>
              <w:bottom w:val="single" w:sz="24" w:space="0" w:color="245E79"/>
              <w:right w:val="single" w:sz="8" w:space="0" w:color="245E79"/>
            </w:tcBorders>
            <w:shd w:val="clear" w:color="auto" w:fill="DBE5F1" w:themeFill="accent1" w:themeFillTint="33"/>
          </w:tcPr>
          <w:p w14:paraId="21802194" w14:textId="77777777" w:rsidR="002C1808" w:rsidRDefault="004354F9">
            <w:pPr>
              <w:jc w:val="center"/>
              <w:rPr>
                <w:rFonts w:ascii="Lato" w:eastAsia="Lato" w:hAnsi="Lato" w:cs="Lato"/>
              </w:rPr>
            </w:pPr>
            <w:r>
              <w:rPr>
                <w:rFonts w:ascii="Lato" w:eastAsia="Lato" w:hAnsi="Lato" w:cs="Lato"/>
              </w:rPr>
              <w:t>No</w:t>
            </w:r>
          </w:p>
          <w:p w14:paraId="4B94EA3B" w14:textId="0EF3D417" w:rsidR="002C1808" w:rsidRDefault="000C7208">
            <w:pPr>
              <w:jc w:val="center"/>
              <w:rPr>
                <w:rFonts w:ascii="Lato" w:eastAsia="Lato" w:hAnsi="Lato" w:cs="Lato"/>
              </w:rPr>
            </w:pPr>
            <w:r w:rsidRPr="0027186D">
              <w:rPr>
                <w:rFonts w:ascii="Wingdings" w:hAnsi="Wingdings"/>
                <w:sz w:val="40"/>
                <w:szCs w:val="40"/>
              </w:rPr>
              <w:t>o</w:t>
            </w:r>
          </w:p>
        </w:tc>
        <w:tc>
          <w:tcPr>
            <w:tcW w:w="4366" w:type="dxa"/>
            <w:tcBorders>
              <w:top w:val="single" w:sz="8" w:space="0" w:color="245E79"/>
              <w:left w:val="single" w:sz="8" w:space="0" w:color="245E79"/>
              <w:bottom w:val="single" w:sz="24" w:space="0" w:color="245E79"/>
              <w:right w:val="single" w:sz="24" w:space="0" w:color="245E79"/>
            </w:tcBorders>
            <w:shd w:val="clear" w:color="auto" w:fill="DBE5F1" w:themeFill="accent1" w:themeFillTint="33"/>
          </w:tcPr>
          <w:p w14:paraId="2AEAAD81" w14:textId="77777777" w:rsidR="002C1808" w:rsidRDefault="004354F9">
            <w:pPr>
              <w:pStyle w:val="Heading3"/>
              <w:rPr>
                <w:rFonts w:ascii="Lato" w:eastAsia="Lato" w:hAnsi="Lato" w:cs="Lato"/>
                <w:sz w:val="20"/>
                <w:szCs w:val="20"/>
              </w:rPr>
            </w:pPr>
            <w:r>
              <w:rPr>
                <w:rFonts w:ascii="Lato" w:eastAsia="Lato" w:hAnsi="Lato" w:cs="Lato"/>
                <w:sz w:val="20"/>
                <w:szCs w:val="20"/>
              </w:rPr>
              <w:t xml:space="preserve">The flow rate is greater than the maximum for this model: </w:t>
            </w:r>
          </w:p>
          <w:p w14:paraId="080F0010" w14:textId="77777777" w:rsidR="002C1808" w:rsidRPr="001B7FC5" w:rsidRDefault="004354F9" w:rsidP="001B7FC5">
            <w:pPr>
              <w:pStyle w:val="checklist2"/>
            </w:pPr>
            <w:r w:rsidRPr="001B7FC5">
              <w:t>Arrange for a technician to come and re-install the filter with properly prepared sand</w:t>
            </w:r>
          </w:p>
          <w:p w14:paraId="42822341" w14:textId="77777777" w:rsidR="002C1808" w:rsidRDefault="002C1808">
            <w:pPr>
              <w:pStyle w:val="Heading3"/>
              <w:rPr>
                <w:rFonts w:ascii="Lato" w:eastAsia="Lato" w:hAnsi="Lato" w:cs="Lato"/>
              </w:rPr>
            </w:pPr>
          </w:p>
          <w:p w14:paraId="158F4C5B" w14:textId="77777777" w:rsidR="002C1808" w:rsidRDefault="004354F9">
            <w:pPr>
              <w:pStyle w:val="Heading3"/>
              <w:rPr>
                <w:rFonts w:ascii="Lato" w:eastAsia="Lato" w:hAnsi="Lato" w:cs="Lato"/>
                <w:sz w:val="20"/>
                <w:szCs w:val="20"/>
              </w:rPr>
            </w:pPr>
            <w:r>
              <w:rPr>
                <w:rFonts w:ascii="Lato" w:eastAsia="Lato" w:hAnsi="Lato" w:cs="Lato"/>
                <w:sz w:val="20"/>
                <w:szCs w:val="20"/>
              </w:rPr>
              <w:t xml:space="preserve">The flow rate is less than the maximum: </w:t>
            </w:r>
          </w:p>
          <w:p w14:paraId="35710D6F" w14:textId="77777777" w:rsidR="002C1808" w:rsidRDefault="004354F9">
            <w:pPr>
              <w:rPr>
                <w:rFonts w:ascii="Lato" w:eastAsia="Lato" w:hAnsi="Lato" w:cs="Lato"/>
              </w:rPr>
            </w:pPr>
            <w:r>
              <w:rPr>
                <w:rFonts w:ascii="Lato" w:eastAsia="Lato" w:hAnsi="Lato" w:cs="Lato"/>
              </w:rPr>
              <w:t xml:space="preserve">Show the user how to do ‘swirl &amp; dump’ maintenance. Discuss with the user when to do this maintenance. </w:t>
            </w:r>
          </w:p>
          <w:p w14:paraId="4D1D3503" w14:textId="77777777" w:rsidR="002C1808" w:rsidRPr="001B7FC5" w:rsidRDefault="004354F9" w:rsidP="001B7FC5">
            <w:pPr>
              <w:pStyle w:val="checklist2"/>
            </w:pPr>
            <w:r w:rsidRPr="001B7FC5">
              <w:t>Done by me</w:t>
            </w:r>
          </w:p>
          <w:p w14:paraId="74879E2F" w14:textId="77777777" w:rsidR="002C1808" w:rsidRDefault="004354F9" w:rsidP="001B7FC5">
            <w:pPr>
              <w:pStyle w:val="checklist2"/>
            </w:pPr>
            <w:r w:rsidRPr="001B7FC5">
              <w:t>Needs to be done later</w:t>
            </w:r>
          </w:p>
        </w:tc>
      </w:tr>
    </w:tbl>
    <w:p w14:paraId="6C4D7516" w14:textId="77777777" w:rsidR="002C1808" w:rsidRDefault="002C1808"/>
    <w:p w14:paraId="4CCEB107" w14:textId="77777777" w:rsidR="002C1808" w:rsidRDefault="004354F9">
      <w:r>
        <w:br w:type="page"/>
      </w:r>
    </w:p>
    <w:tbl>
      <w:tblPr>
        <w:tblStyle w:val="af6"/>
        <w:tblW w:w="10144" w:type="dxa"/>
        <w:jc w:val="center"/>
        <w:tblBorders>
          <w:top w:val="single" w:sz="24" w:space="0" w:color="1787CE"/>
          <w:left w:val="single" w:sz="24" w:space="0" w:color="1787CE"/>
          <w:bottom w:val="single" w:sz="24" w:space="0" w:color="1787CE"/>
          <w:right w:val="single" w:sz="24" w:space="0" w:color="1787CE"/>
          <w:insideV w:val="single" w:sz="24" w:space="0" w:color="1787CE"/>
        </w:tblBorders>
        <w:tblLayout w:type="fixed"/>
        <w:tblLook w:val="0600" w:firstRow="0" w:lastRow="0" w:firstColumn="0" w:lastColumn="0" w:noHBand="1" w:noVBand="1"/>
      </w:tblPr>
      <w:tblGrid>
        <w:gridCol w:w="4222"/>
        <w:gridCol w:w="777"/>
        <w:gridCol w:w="779"/>
        <w:gridCol w:w="4366"/>
      </w:tblGrid>
      <w:tr w:rsidR="002C1808" w14:paraId="4FFF4C06" w14:textId="77777777" w:rsidTr="00A57398">
        <w:trPr>
          <w:jc w:val="center"/>
        </w:trPr>
        <w:tc>
          <w:tcPr>
            <w:tcW w:w="4222" w:type="dxa"/>
            <w:tcBorders>
              <w:top w:val="single" w:sz="24" w:space="0" w:color="245E79"/>
              <w:left w:val="single" w:sz="24" w:space="0" w:color="245E79"/>
              <w:bottom w:val="nil"/>
              <w:right w:val="single" w:sz="8" w:space="0" w:color="FFFFFF" w:themeColor="background1"/>
            </w:tcBorders>
            <w:shd w:val="clear" w:color="auto" w:fill="245E79"/>
            <w:tcMar>
              <w:top w:w="100" w:type="dxa"/>
              <w:left w:w="100" w:type="dxa"/>
              <w:bottom w:w="100" w:type="dxa"/>
              <w:right w:w="100" w:type="dxa"/>
            </w:tcMar>
          </w:tcPr>
          <w:p w14:paraId="732B6053" w14:textId="70BAE67F" w:rsidR="002C1808" w:rsidRDefault="002E27D6">
            <w:pPr>
              <w:pStyle w:val="Heading1"/>
              <w:rPr>
                <w:rFonts w:ascii="Lato" w:eastAsia="Lato" w:hAnsi="Lato" w:cs="Lato"/>
              </w:rPr>
            </w:pPr>
            <w:r w:rsidRPr="00967266">
              <w:rPr>
                <w:noProof/>
              </w:rPr>
              <w:lastRenderedPageBreak/>
              <w:drawing>
                <wp:anchor distT="0" distB="0" distL="0" distR="0" simplePos="0" relativeHeight="251681792" behindDoc="0" locked="0" layoutInCell="1" hidden="0" allowOverlap="0" wp14:anchorId="4D298A5A" wp14:editId="14925C10">
                  <wp:simplePos x="0" y="0"/>
                  <wp:positionH relativeFrom="margin">
                    <wp:posOffset>-31750</wp:posOffset>
                  </wp:positionH>
                  <wp:positionV relativeFrom="margin">
                    <wp:posOffset>127</wp:posOffset>
                  </wp:positionV>
                  <wp:extent cx="254635" cy="266700"/>
                  <wp:effectExtent l="0" t="0" r="0" b="0"/>
                  <wp:wrapSquare wrapText="bothSides" distT="0" distB="0" distL="0" distR="0"/>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biLevel thresh="25000"/>
                            <a:extLst>
                              <a:ext uri="{BEBA8EAE-BF5A-486C-A8C5-ECC9F3942E4B}">
                                <a14:imgProps xmlns:a14="http://schemas.microsoft.com/office/drawing/2010/main">
                                  <a14:imgLayer r:embed="rId11">
                                    <a14:imgEffect>
                                      <a14:backgroundRemoval t="10000" b="90000" l="9000" r="96667">
                                        <a14:foregroundMark x1="86800" y1="70467" x2="86800" y2="70467"/>
                                        <a14:foregroundMark x1="18933" y1="33333" x2="18933" y2="33333"/>
                                        <a14:foregroundMark x1="47867" y1="19067" x2="47867" y2="19067"/>
                                        <a14:foregroundMark x1="87800" y1="37133" x2="87800" y2="37133"/>
                                        <a14:foregroundMark x1="70800" y1="23800" x2="70800" y2="23800"/>
                                        <a14:foregroundMark x1="96733" y1="78067" x2="96733" y2="78067"/>
                                        <a14:foregroundMark x1="19933" y1="64733" x2="19933" y2="64733"/>
                                        <a14:foregroundMark x1="9000" y1="80933" x2="9000" y2="80933"/>
                                        <a14:foregroundMark x1="70800" y1="24733" x2="70800" y2="24733"/>
                                        <a14:foregroundMark x1="58867" y1="21933" x2="58867" y2="21933"/>
                                        <a14:backgroundMark x1="62867" y1="30467" x2="62867" y2="30467"/>
                                        <a14:backgroundMark x1="39933" y1="22867" x2="39933" y2="22867"/>
                                        <a14:backgroundMark x1="39933" y1="23800" x2="39933" y2="23800"/>
                                        <a14:backgroundMark x1="40867" y1="21933" x2="40867" y2="21933"/>
                                        <a14:backgroundMark x1="39933" y1="22867" x2="39933" y2="22867"/>
                                        <a14:backgroundMark x1="39933" y1="22867" x2="39933" y2="22867"/>
                                        <a14:backgroundMark x1="39933" y1="22867" x2="39933" y2="22867"/>
                                        <a14:backgroundMark x1="39933" y1="22867" x2="39933" y2="22867"/>
                                        <a14:backgroundMark x1="63867" y1="30467" x2="63867" y2="30467"/>
                                        <a14:backgroundMark x1="67800" y1="29533" x2="67800" y2="29533"/>
                                        <a14:backgroundMark x1="66800" y1="30467" x2="66800" y2="30467"/>
                                        <a14:backgroundMark x1="66800" y1="29533" x2="66800" y2="29533"/>
                                        <a14:backgroundMark x1="62867" y1="30467" x2="62867" y2="30467"/>
                                        <a14:backgroundMark x1="58867" y1="31400" x2="58867" y2="31400"/>
                                        <a14:backgroundMark x1="39933" y1="21933" x2="39933" y2="21933"/>
                                        <a14:backgroundMark x1="58867" y1="30467" x2="58867" y2="30467"/>
                                        <a14:backgroundMark x1="63867" y1="30467" x2="63867" y2="30467"/>
                                        <a14:backgroundMark x1="63867" y1="30467" x2="63867" y2="30467"/>
                                        <a14:backgroundMark x1="62867" y1="30467" x2="62867" y2="30467"/>
                                        <a14:backgroundMark x1="62867" y1="30467" x2="62867" y2="30467"/>
                                        <a14:backgroundMark x1="62867" y1="30467" x2="62867" y2="30467"/>
                                        <a14:backgroundMark x1="62867" y1="30467" x2="62867" y2="30467"/>
                                        <a14:backgroundMark x1="63867" y1="29533" x2="63867" y2="29533"/>
                                      </a14:backgroundRemoval>
                                    </a14:imgEffect>
                                  </a14:imgLayer>
                                </a14:imgProps>
                              </a:ext>
                              <a:ext uri="{28A0092B-C50C-407E-A947-70E740481C1C}">
                                <a14:useLocalDpi xmlns:a14="http://schemas.microsoft.com/office/drawing/2010/main"/>
                              </a:ext>
                            </a:extLst>
                          </a:blip>
                          <a:srcRect/>
                          <a:stretch>
                            <a:fillRect/>
                          </a:stretch>
                        </pic:blipFill>
                        <pic:spPr>
                          <a:xfrm>
                            <a:off x="0" y="0"/>
                            <a:ext cx="254635" cy="266700"/>
                          </a:xfrm>
                          <a:prstGeom prst="rect">
                            <a:avLst/>
                          </a:prstGeom>
                          <a:ln/>
                        </pic:spPr>
                      </pic:pic>
                    </a:graphicData>
                  </a:graphic>
                  <wp14:sizeRelH relativeFrom="margin">
                    <wp14:pctWidth>0</wp14:pctWidth>
                  </wp14:sizeRelH>
                  <wp14:sizeRelV relativeFrom="margin">
                    <wp14:pctHeight>0</wp14:pctHeight>
                  </wp14:sizeRelV>
                </wp:anchor>
              </w:drawing>
            </w:r>
            <w:r w:rsidR="004354F9">
              <w:rPr>
                <w:rFonts w:ascii="Lato" w:eastAsia="Lato" w:hAnsi="Lato" w:cs="Lato"/>
              </w:rPr>
              <w:tab/>
              <w:t xml:space="preserve">Correct and consistent use </w:t>
            </w:r>
          </w:p>
        </w:tc>
        <w:tc>
          <w:tcPr>
            <w:tcW w:w="777" w:type="dxa"/>
            <w:tcBorders>
              <w:top w:val="single" w:sz="24" w:space="0" w:color="245E79"/>
              <w:left w:val="single" w:sz="8" w:space="0" w:color="FFFFFF" w:themeColor="background1"/>
              <w:bottom w:val="nil"/>
              <w:right w:val="single" w:sz="8" w:space="0" w:color="FFFFFF" w:themeColor="background1"/>
            </w:tcBorders>
            <w:shd w:val="clear" w:color="auto" w:fill="245E79"/>
          </w:tcPr>
          <w:p w14:paraId="621B4F27" w14:textId="77777777" w:rsidR="002C1808" w:rsidRDefault="004354F9">
            <w:pPr>
              <w:pStyle w:val="Heading1"/>
              <w:rPr>
                <w:rFonts w:ascii="Lato" w:eastAsia="Lato" w:hAnsi="Lato" w:cs="Lato"/>
              </w:rPr>
            </w:pPr>
            <w:r>
              <w:rPr>
                <w:rFonts w:ascii="Lato" w:eastAsia="Lato" w:hAnsi="Lato" w:cs="Lato"/>
              </w:rPr>
              <w:t>Low risk</w:t>
            </w:r>
          </w:p>
        </w:tc>
        <w:tc>
          <w:tcPr>
            <w:tcW w:w="779" w:type="dxa"/>
            <w:tcBorders>
              <w:top w:val="single" w:sz="24" w:space="0" w:color="245E79"/>
              <w:left w:val="single" w:sz="8" w:space="0" w:color="FFFFFF" w:themeColor="background1"/>
              <w:bottom w:val="nil"/>
              <w:right w:val="single" w:sz="8" w:space="0" w:color="FFFFFF" w:themeColor="background1"/>
            </w:tcBorders>
            <w:shd w:val="clear" w:color="auto" w:fill="245E79"/>
          </w:tcPr>
          <w:p w14:paraId="4CB886E0" w14:textId="77777777" w:rsidR="002C1808" w:rsidRDefault="004354F9">
            <w:pPr>
              <w:pStyle w:val="Heading1"/>
              <w:rPr>
                <w:rFonts w:ascii="Lato" w:eastAsia="Lato" w:hAnsi="Lato" w:cs="Lato"/>
              </w:rPr>
            </w:pPr>
            <w:r>
              <w:rPr>
                <w:rFonts w:ascii="Lato" w:eastAsia="Lato" w:hAnsi="Lato" w:cs="Lato"/>
              </w:rPr>
              <w:t>High risk</w:t>
            </w:r>
          </w:p>
        </w:tc>
        <w:tc>
          <w:tcPr>
            <w:tcW w:w="4366" w:type="dxa"/>
            <w:tcBorders>
              <w:top w:val="single" w:sz="24" w:space="0" w:color="245E79"/>
              <w:left w:val="single" w:sz="8" w:space="0" w:color="FFFFFF" w:themeColor="background1"/>
              <w:bottom w:val="nil"/>
              <w:right w:val="single" w:sz="24" w:space="0" w:color="245E79"/>
            </w:tcBorders>
            <w:shd w:val="clear" w:color="auto" w:fill="245E79"/>
          </w:tcPr>
          <w:p w14:paraId="5E1B14F1" w14:textId="77777777" w:rsidR="002C1808" w:rsidRDefault="004354F9">
            <w:pPr>
              <w:pStyle w:val="Heading1"/>
              <w:rPr>
                <w:rFonts w:ascii="Lato" w:eastAsia="Lato" w:hAnsi="Lato" w:cs="Lato"/>
              </w:rPr>
            </w:pPr>
            <w:r>
              <w:rPr>
                <w:rFonts w:ascii="Lato" w:eastAsia="Lato" w:hAnsi="Lato" w:cs="Lato"/>
              </w:rPr>
              <w:t>What action is needed?</w:t>
            </w:r>
          </w:p>
        </w:tc>
      </w:tr>
      <w:tr w:rsidR="002C1808" w14:paraId="5AC2CF21" w14:textId="77777777" w:rsidTr="00141AAD">
        <w:trPr>
          <w:cantSplit/>
          <w:jc w:val="center"/>
        </w:trPr>
        <w:tc>
          <w:tcPr>
            <w:tcW w:w="4222" w:type="dxa"/>
            <w:tcBorders>
              <w:top w:val="nil"/>
              <w:left w:val="single" w:sz="24" w:space="0" w:color="245E79"/>
              <w:bottom w:val="single" w:sz="8" w:space="0" w:color="245E79"/>
              <w:right w:val="single" w:sz="8" w:space="0" w:color="245E79"/>
            </w:tcBorders>
            <w:tcMar>
              <w:top w:w="100" w:type="dxa"/>
              <w:left w:w="100" w:type="dxa"/>
              <w:bottom w:w="100" w:type="dxa"/>
              <w:right w:w="100" w:type="dxa"/>
            </w:tcMar>
          </w:tcPr>
          <w:p w14:paraId="1014604B" w14:textId="77777777" w:rsidR="002C1808" w:rsidRDefault="004354F9">
            <w:pPr>
              <w:pStyle w:val="Heading3"/>
              <w:rPr>
                <w:rFonts w:ascii="Lato" w:eastAsia="Lato" w:hAnsi="Lato" w:cs="Lato"/>
              </w:rPr>
            </w:pPr>
            <w:r>
              <w:rPr>
                <w:rFonts w:ascii="Lato" w:eastAsia="Lato" w:hAnsi="Lato" w:cs="Lato"/>
              </w:rPr>
              <w:t>12. Does your drinking water come from the same source every day?</w:t>
            </w:r>
          </w:p>
          <w:p w14:paraId="78BED61D" w14:textId="77777777" w:rsidR="002C1808" w:rsidRDefault="002C1808">
            <w:pPr>
              <w:rPr>
                <w:rFonts w:ascii="Lato" w:eastAsia="Lato" w:hAnsi="Lato" w:cs="Lato"/>
              </w:rPr>
            </w:pPr>
          </w:p>
          <w:p w14:paraId="4C291191" w14:textId="77777777" w:rsidR="002C1808" w:rsidRDefault="004354F9">
            <w:pPr>
              <w:rPr>
                <w:rFonts w:ascii="Lato" w:eastAsia="Lato" w:hAnsi="Lato" w:cs="Lato"/>
              </w:rPr>
            </w:pPr>
            <w:r>
              <w:rPr>
                <w:rFonts w:ascii="Lato" w:eastAsia="Lato" w:hAnsi="Lato" w:cs="Lato"/>
              </w:rPr>
              <w:t>Ask the user:</w:t>
            </w:r>
          </w:p>
          <w:p w14:paraId="5E93CB67" w14:textId="77777777" w:rsidR="002C1808" w:rsidRDefault="004354F9">
            <w:pPr>
              <w:numPr>
                <w:ilvl w:val="0"/>
                <w:numId w:val="3"/>
              </w:numPr>
              <w:pBdr>
                <w:top w:val="nil"/>
                <w:left w:val="nil"/>
                <w:bottom w:val="nil"/>
                <w:right w:val="nil"/>
                <w:between w:val="nil"/>
              </w:pBdr>
              <w:rPr>
                <w:rFonts w:ascii="Lato" w:eastAsia="Lato" w:hAnsi="Lato" w:cs="Lato"/>
              </w:rPr>
            </w:pPr>
            <w:r>
              <w:rPr>
                <w:rFonts w:ascii="Lato" w:eastAsia="Lato" w:hAnsi="Lato" w:cs="Lato"/>
                <w:color w:val="000000"/>
              </w:rPr>
              <w:t>Where did you collect this water from?</w:t>
            </w:r>
          </w:p>
          <w:p w14:paraId="66EF258D" w14:textId="77777777" w:rsidR="002C1808" w:rsidRDefault="004354F9">
            <w:pPr>
              <w:numPr>
                <w:ilvl w:val="0"/>
                <w:numId w:val="3"/>
              </w:numPr>
              <w:pBdr>
                <w:top w:val="nil"/>
                <w:left w:val="nil"/>
                <w:bottom w:val="nil"/>
                <w:right w:val="nil"/>
                <w:between w:val="nil"/>
              </w:pBdr>
              <w:rPr>
                <w:rFonts w:ascii="Lato" w:eastAsia="Lato" w:hAnsi="Lato" w:cs="Lato"/>
              </w:rPr>
            </w:pPr>
            <w:r>
              <w:rPr>
                <w:rFonts w:ascii="Lato" w:eastAsia="Lato" w:hAnsi="Lato" w:cs="Lato"/>
                <w:color w:val="000000"/>
              </w:rPr>
              <w:t>Do you sometimes use other sources of water in the filter?</w:t>
            </w:r>
          </w:p>
          <w:p w14:paraId="7F808B14" w14:textId="77777777" w:rsidR="002C1808" w:rsidRDefault="004354F9">
            <w:pPr>
              <w:pBdr>
                <w:top w:val="nil"/>
                <w:left w:val="nil"/>
                <w:bottom w:val="nil"/>
                <w:right w:val="nil"/>
                <w:between w:val="nil"/>
              </w:pBdr>
              <w:spacing w:before="60"/>
              <w:rPr>
                <w:rFonts w:ascii="Lato" w:eastAsia="Lato" w:hAnsi="Lato" w:cs="Lato"/>
                <w:i/>
                <w:color w:val="000000"/>
              </w:rPr>
            </w:pPr>
            <w:r>
              <w:rPr>
                <w:rFonts w:ascii="Lato" w:eastAsia="Lato" w:hAnsi="Lato" w:cs="Lato"/>
                <w:i/>
                <w:color w:val="000000"/>
              </w:rPr>
              <w:t>The biolayer adapts to the water that is put into the filter. If the user is often changing water sources, the filter will not work as well. However, changing water sources depending on the season (for example during dry season) may be necessary, and will not have as big of an impact on the quality of the treated water. </w:t>
            </w:r>
          </w:p>
        </w:tc>
        <w:tc>
          <w:tcPr>
            <w:tcW w:w="777" w:type="dxa"/>
            <w:tcBorders>
              <w:top w:val="nil"/>
              <w:left w:val="single" w:sz="8" w:space="0" w:color="245E79"/>
              <w:bottom w:val="single" w:sz="8" w:space="0" w:color="245E79"/>
              <w:right w:val="single" w:sz="8" w:space="0" w:color="245E79"/>
            </w:tcBorders>
          </w:tcPr>
          <w:p w14:paraId="01647DF3" w14:textId="77777777" w:rsidR="002C1808" w:rsidRDefault="004354F9">
            <w:pPr>
              <w:jc w:val="center"/>
              <w:rPr>
                <w:rFonts w:ascii="Lato" w:eastAsia="Lato" w:hAnsi="Lato" w:cs="Lato"/>
              </w:rPr>
            </w:pPr>
            <w:r>
              <w:rPr>
                <w:rFonts w:ascii="Lato" w:eastAsia="Lato" w:hAnsi="Lato" w:cs="Lato"/>
              </w:rPr>
              <w:t>Yes</w:t>
            </w:r>
          </w:p>
          <w:p w14:paraId="0740742D" w14:textId="59287050" w:rsidR="002C1808" w:rsidRDefault="000C7208">
            <w:pPr>
              <w:jc w:val="center"/>
              <w:rPr>
                <w:rFonts w:ascii="Lato" w:eastAsia="Lato" w:hAnsi="Lato" w:cs="Lato"/>
              </w:rPr>
            </w:pPr>
            <w:r w:rsidRPr="0027186D">
              <w:rPr>
                <w:rFonts w:ascii="Wingdings" w:hAnsi="Wingdings"/>
                <w:sz w:val="40"/>
                <w:szCs w:val="40"/>
              </w:rPr>
              <w:t>o</w:t>
            </w:r>
          </w:p>
        </w:tc>
        <w:tc>
          <w:tcPr>
            <w:tcW w:w="779" w:type="dxa"/>
            <w:tcBorders>
              <w:top w:val="nil"/>
              <w:left w:val="single" w:sz="8" w:space="0" w:color="245E79"/>
              <w:bottom w:val="single" w:sz="8" w:space="0" w:color="245E79"/>
              <w:right w:val="single" w:sz="8" w:space="0" w:color="245E79"/>
            </w:tcBorders>
          </w:tcPr>
          <w:p w14:paraId="4EB58BDC" w14:textId="77777777" w:rsidR="002C1808" w:rsidRDefault="004354F9">
            <w:pPr>
              <w:jc w:val="center"/>
              <w:rPr>
                <w:rFonts w:ascii="Lato" w:eastAsia="Lato" w:hAnsi="Lato" w:cs="Lato"/>
              </w:rPr>
            </w:pPr>
            <w:r>
              <w:rPr>
                <w:rFonts w:ascii="Lato" w:eastAsia="Lato" w:hAnsi="Lato" w:cs="Lato"/>
              </w:rPr>
              <w:t>No</w:t>
            </w:r>
          </w:p>
          <w:p w14:paraId="25C34E07" w14:textId="0BE0D368" w:rsidR="002C1808" w:rsidRDefault="000C7208">
            <w:pPr>
              <w:jc w:val="center"/>
              <w:rPr>
                <w:rFonts w:ascii="Lato" w:eastAsia="Lato" w:hAnsi="Lato" w:cs="Lato"/>
              </w:rPr>
            </w:pPr>
            <w:r w:rsidRPr="0027186D">
              <w:rPr>
                <w:rFonts w:ascii="Wingdings" w:hAnsi="Wingdings"/>
                <w:sz w:val="40"/>
                <w:szCs w:val="40"/>
              </w:rPr>
              <w:t>o</w:t>
            </w:r>
          </w:p>
        </w:tc>
        <w:tc>
          <w:tcPr>
            <w:tcW w:w="4366" w:type="dxa"/>
            <w:tcBorders>
              <w:top w:val="nil"/>
              <w:left w:val="single" w:sz="8" w:space="0" w:color="245E79"/>
              <w:bottom w:val="single" w:sz="8" w:space="0" w:color="245E79"/>
              <w:right w:val="single" w:sz="24" w:space="0" w:color="245E79"/>
            </w:tcBorders>
          </w:tcPr>
          <w:p w14:paraId="50952F45" w14:textId="77777777" w:rsidR="002C1808" w:rsidRDefault="004354F9">
            <w:pPr>
              <w:pStyle w:val="Heading3"/>
              <w:rPr>
                <w:rFonts w:ascii="Lato" w:eastAsia="Lato" w:hAnsi="Lato" w:cs="Lato"/>
                <w:sz w:val="20"/>
                <w:szCs w:val="20"/>
              </w:rPr>
            </w:pPr>
            <w:r>
              <w:rPr>
                <w:rFonts w:ascii="Lato" w:eastAsia="Lato" w:hAnsi="Lato" w:cs="Lato"/>
                <w:sz w:val="20"/>
                <w:szCs w:val="20"/>
              </w:rPr>
              <w:t xml:space="preserve">Household is using different water sources </w:t>
            </w:r>
            <w:proofErr w:type="gramStart"/>
            <w:r>
              <w:rPr>
                <w:rFonts w:ascii="Lato" w:eastAsia="Lato" w:hAnsi="Lato" w:cs="Lato"/>
                <w:sz w:val="20"/>
                <w:szCs w:val="20"/>
              </w:rPr>
              <w:t>on a daily basis</w:t>
            </w:r>
            <w:proofErr w:type="gramEnd"/>
            <w:r>
              <w:rPr>
                <w:rFonts w:ascii="Lato" w:eastAsia="Lato" w:hAnsi="Lato" w:cs="Lato"/>
                <w:sz w:val="20"/>
                <w:szCs w:val="20"/>
              </w:rPr>
              <w:t xml:space="preserve">: </w:t>
            </w:r>
          </w:p>
          <w:p w14:paraId="064343E9" w14:textId="77777777" w:rsidR="002C1808" w:rsidRDefault="004354F9">
            <w:pPr>
              <w:rPr>
                <w:rFonts w:ascii="Lato" w:eastAsia="Lato" w:hAnsi="Lato" w:cs="Lato"/>
              </w:rPr>
            </w:pPr>
            <w:r>
              <w:rPr>
                <w:rFonts w:ascii="Lato" w:eastAsia="Lato" w:hAnsi="Lato" w:cs="Lato"/>
              </w:rPr>
              <w:t>Find out why and if there’s one source that they could use every day.</w:t>
            </w:r>
          </w:p>
          <w:p w14:paraId="5D90ECF4" w14:textId="77777777" w:rsidR="002C1808" w:rsidRPr="001B7FC5" w:rsidRDefault="004354F9" w:rsidP="001B7FC5">
            <w:pPr>
              <w:pStyle w:val="checklist2"/>
            </w:pPr>
            <w:r w:rsidRPr="001B7FC5">
              <w:t>Done by me</w:t>
            </w:r>
          </w:p>
          <w:p w14:paraId="1BDF2608" w14:textId="77777777" w:rsidR="002C1808" w:rsidRDefault="004354F9" w:rsidP="001B7FC5">
            <w:pPr>
              <w:pStyle w:val="checklist2"/>
            </w:pPr>
            <w:r w:rsidRPr="001B7FC5">
              <w:t>Needs</w:t>
            </w:r>
            <w:r>
              <w:t xml:space="preserve"> to be done later</w:t>
            </w:r>
          </w:p>
        </w:tc>
      </w:tr>
      <w:tr w:rsidR="002C1808" w14:paraId="7B9607E1" w14:textId="77777777" w:rsidTr="00141AAD">
        <w:trPr>
          <w:cantSplit/>
          <w:trHeight w:val="552"/>
          <w:jc w:val="center"/>
        </w:trPr>
        <w:tc>
          <w:tcPr>
            <w:tcW w:w="4222" w:type="dxa"/>
            <w:tcBorders>
              <w:top w:val="single" w:sz="8" w:space="0" w:color="245E79"/>
              <w:left w:val="single" w:sz="24" w:space="0" w:color="245E79"/>
              <w:bottom w:val="single" w:sz="8" w:space="0" w:color="245E79"/>
              <w:right w:val="single" w:sz="8" w:space="0" w:color="245E79"/>
            </w:tcBorders>
            <w:tcMar>
              <w:top w:w="100" w:type="dxa"/>
              <w:left w:w="100" w:type="dxa"/>
              <w:bottom w:w="100" w:type="dxa"/>
              <w:right w:w="100" w:type="dxa"/>
            </w:tcMar>
          </w:tcPr>
          <w:p w14:paraId="7E91171A" w14:textId="77777777" w:rsidR="002C1808" w:rsidRDefault="004354F9">
            <w:pPr>
              <w:pStyle w:val="Heading3"/>
              <w:rPr>
                <w:rFonts w:ascii="Lato" w:eastAsia="Lato" w:hAnsi="Lato" w:cs="Lato"/>
              </w:rPr>
            </w:pPr>
            <w:r>
              <w:rPr>
                <w:rFonts w:ascii="Lato" w:eastAsia="Lato" w:hAnsi="Lato" w:cs="Lato"/>
              </w:rPr>
              <w:t>13. Is the filter still in the same place where it was installed?</w:t>
            </w:r>
          </w:p>
          <w:p w14:paraId="1F3032CA" w14:textId="77777777" w:rsidR="002C1808" w:rsidRDefault="002C1808">
            <w:pPr>
              <w:rPr>
                <w:rFonts w:ascii="Lato" w:eastAsia="Lato" w:hAnsi="Lato" w:cs="Lato"/>
              </w:rPr>
            </w:pPr>
          </w:p>
          <w:p w14:paraId="17192A0E" w14:textId="77777777" w:rsidR="002C1808" w:rsidRDefault="004354F9">
            <w:pPr>
              <w:rPr>
                <w:rFonts w:ascii="Lato" w:eastAsia="Lato" w:hAnsi="Lato" w:cs="Lato"/>
              </w:rPr>
            </w:pPr>
            <w:r>
              <w:rPr>
                <w:rFonts w:ascii="Lato" w:eastAsia="Lato" w:hAnsi="Lato" w:cs="Lato"/>
              </w:rPr>
              <w:t>Ask the user:</w:t>
            </w:r>
          </w:p>
          <w:p w14:paraId="3B6F172E" w14:textId="77777777" w:rsidR="002C1808" w:rsidRDefault="004354F9">
            <w:pPr>
              <w:numPr>
                <w:ilvl w:val="0"/>
                <w:numId w:val="3"/>
              </w:numPr>
              <w:pBdr>
                <w:top w:val="nil"/>
                <w:left w:val="nil"/>
                <w:bottom w:val="nil"/>
                <w:right w:val="nil"/>
                <w:between w:val="nil"/>
              </w:pBdr>
              <w:rPr>
                <w:rFonts w:ascii="Lato" w:eastAsia="Lato" w:hAnsi="Lato" w:cs="Lato"/>
              </w:rPr>
            </w:pPr>
            <w:r>
              <w:rPr>
                <w:rFonts w:ascii="Lato" w:eastAsia="Lato" w:hAnsi="Lato" w:cs="Lato"/>
                <w:color w:val="000000"/>
              </w:rPr>
              <w:t>Was the filter originally installed where it is now?</w:t>
            </w:r>
          </w:p>
          <w:p w14:paraId="2FD90D1D" w14:textId="77777777" w:rsidR="002C1808" w:rsidRDefault="004354F9">
            <w:pPr>
              <w:pBdr>
                <w:top w:val="nil"/>
                <w:left w:val="nil"/>
                <w:bottom w:val="nil"/>
                <w:right w:val="nil"/>
                <w:between w:val="nil"/>
              </w:pBdr>
              <w:spacing w:before="60"/>
              <w:rPr>
                <w:rFonts w:ascii="Lato" w:eastAsia="Lato" w:hAnsi="Lato" w:cs="Lato"/>
                <w:i/>
                <w:color w:val="404040"/>
              </w:rPr>
            </w:pPr>
            <w:r>
              <w:rPr>
                <w:rFonts w:ascii="Lato" w:eastAsia="Lato" w:hAnsi="Lato" w:cs="Lato"/>
                <w:i/>
                <w:color w:val="000000"/>
              </w:rPr>
              <w:t>Moving the filter could cause the sand to get compacted - possibly plugging the outlet pipe, lowering the sand level in the filter, or making the surface of the sand not level.</w:t>
            </w:r>
          </w:p>
        </w:tc>
        <w:tc>
          <w:tcPr>
            <w:tcW w:w="777" w:type="dxa"/>
            <w:tcBorders>
              <w:top w:val="single" w:sz="8" w:space="0" w:color="245E79"/>
              <w:left w:val="single" w:sz="8" w:space="0" w:color="245E79"/>
              <w:bottom w:val="single" w:sz="8" w:space="0" w:color="245E79"/>
              <w:right w:val="single" w:sz="8" w:space="0" w:color="245E79"/>
            </w:tcBorders>
          </w:tcPr>
          <w:p w14:paraId="34D8DD5D" w14:textId="77777777" w:rsidR="002C1808" w:rsidRDefault="004354F9">
            <w:pPr>
              <w:jc w:val="center"/>
              <w:rPr>
                <w:rFonts w:ascii="Lato" w:eastAsia="Lato" w:hAnsi="Lato" w:cs="Lato"/>
              </w:rPr>
            </w:pPr>
            <w:r>
              <w:rPr>
                <w:rFonts w:ascii="Lato" w:eastAsia="Lato" w:hAnsi="Lato" w:cs="Lato"/>
              </w:rPr>
              <w:t>Yes</w:t>
            </w:r>
          </w:p>
          <w:p w14:paraId="7EB10BBA" w14:textId="4B40C9D9" w:rsidR="002C1808" w:rsidRDefault="000C7208">
            <w:pPr>
              <w:jc w:val="center"/>
              <w:rPr>
                <w:rFonts w:ascii="Lato" w:eastAsia="Lato" w:hAnsi="Lato" w:cs="Lato"/>
              </w:rPr>
            </w:pPr>
            <w:r w:rsidRPr="0027186D">
              <w:rPr>
                <w:rFonts w:ascii="Wingdings" w:hAnsi="Wingdings"/>
                <w:sz w:val="40"/>
                <w:szCs w:val="40"/>
              </w:rPr>
              <w:t>o</w:t>
            </w:r>
          </w:p>
        </w:tc>
        <w:tc>
          <w:tcPr>
            <w:tcW w:w="779" w:type="dxa"/>
            <w:tcBorders>
              <w:top w:val="single" w:sz="8" w:space="0" w:color="245E79"/>
              <w:left w:val="single" w:sz="8" w:space="0" w:color="245E79"/>
              <w:bottom w:val="single" w:sz="8" w:space="0" w:color="245E79"/>
              <w:right w:val="single" w:sz="8" w:space="0" w:color="245E79"/>
            </w:tcBorders>
          </w:tcPr>
          <w:p w14:paraId="691BE1B1" w14:textId="77777777" w:rsidR="002C1808" w:rsidRDefault="004354F9">
            <w:pPr>
              <w:jc w:val="center"/>
              <w:rPr>
                <w:rFonts w:ascii="Lato" w:eastAsia="Lato" w:hAnsi="Lato" w:cs="Lato"/>
              </w:rPr>
            </w:pPr>
            <w:r>
              <w:rPr>
                <w:rFonts w:ascii="Lato" w:eastAsia="Lato" w:hAnsi="Lato" w:cs="Lato"/>
              </w:rPr>
              <w:t>No</w:t>
            </w:r>
          </w:p>
          <w:p w14:paraId="6DAE3EB5" w14:textId="184AB534" w:rsidR="002C1808" w:rsidRDefault="000C7208">
            <w:pPr>
              <w:jc w:val="center"/>
              <w:rPr>
                <w:rFonts w:ascii="Lato" w:eastAsia="Lato" w:hAnsi="Lato" w:cs="Lato"/>
              </w:rPr>
            </w:pPr>
            <w:r w:rsidRPr="0027186D">
              <w:rPr>
                <w:rFonts w:ascii="Wingdings" w:hAnsi="Wingdings"/>
                <w:sz w:val="40"/>
                <w:szCs w:val="40"/>
              </w:rPr>
              <w:t>o</w:t>
            </w:r>
          </w:p>
        </w:tc>
        <w:tc>
          <w:tcPr>
            <w:tcW w:w="4366" w:type="dxa"/>
            <w:tcBorders>
              <w:top w:val="single" w:sz="8" w:space="0" w:color="245E79"/>
              <w:left w:val="single" w:sz="8" w:space="0" w:color="245E79"/>
              <w:bottom w:val="single" w:sz="8" w:space="0" w:color="245E79"/>
              <w:right w:val="single" w:sz="24" w:space="0" w:color="245E79"/>
            </w:tcBorders>
          </w:tcPr>
          <w:p w14:paraId="50A885D0" w14:textId="77777777" w:rsidR="002C1808" w:rsidRDefault="004354F9">
            <w:pPr>
              <w:pStyle w:val="Heading3"/>
              <w:rPr>
                <w:rFonts w:ascii="Lato" w:eastAsia="Lato" w:hAnsi="Lato" w:cs="Lato"/>
                <w:sz w:val="20"/>
                <w:szCs w:val="20"/>
              </w:rPr>
            </w:pPr>
            <w:r>
              <w:rPr>
                <w:rFonts w:ascii="Lato" w:eastAsia="Lato" w:hAnsi="Lato" w:cs="Lato"/>
                <w:sz w:val="20"/>
                <w:szCs w:val="20"/>
              </w:rPr>
              <w:t xml:space="preserve">Filter was moved: </w:t>
            </w:r>
          </w:p>
          <w:p w14:paraId="6C22514E" w14:textId="77777777" w:rsidR="002C1808" w:rsidRPr="001B7FC5" w:rsidRDefault="004354F9" w:rsidP="001B7FC5">
            <w:pPr>
              <w:pStyle w:val="checklist2"/>
            </w:pPr>
            <w:r w:rsidRPr="001B7FC5">
              <w:t>Arrange for a technician to come and check the flow rate, water level above the sand and for signs of a plugged outlet pipe. The technician can then decide whether the filter is operating fine or needs to be re-installed. </w:t>
            </w:r>
          </w:p>
        </w:tc>
      </w:tr>
      <w:tr w:rsidR="002C1808" w14:paraId="55316F6F" w14:textId="77777777" w:rsidTr="00141AAD">
        <w:trPr>
          <w:cantSplit/>
          <w:trHeight w:val="552"/>
          <w:jc w:val="center"/>
        </w:trPr>
        <w:tc>
          <w:tcPr>
            <w:tcW w:w="4222" w:type="dxa"/>
            <w:tcBorders>
              <w:top w:val="single" w:sz="8" w:space="0" w:color="245E79"/>
              <w:left w:val="single" w:sz="24" w:space="0" w:color="245E79"/>
              <w:bottom w:val="single" w:sz="8" w:space="0" w:color="245E79"/>
              <w:right w:val="single" w:sz="8" w:space="0" w:color="245E79"/>
            </w:tcBorders>
            <w:tcMar>
              <w:top w:w="100" w:type="dxa"/>
              <w:left w:w="100" w:type="dxa"/>
              <w:bottom w:w="100" w:type="dxa"/>
              <w:right w:w="100" w:type="dxa"/>
            </w:tcMar>
          </w:tcPr>
          <w:p w14:paraId="45B94E54" w14:textId="77777777" w:rsidR="002C1808" w:rsidRDefault="004354F9">
            <w:pPr>
              <w:pStyle w:val="Heading3"/>
              <w:rPr>
                <w:rFonts w:ascii="Lato" w:eastAsia="Lato" w:hAnsi="Lato" w:cs="Lato"/>
              </w:rPr>
            </w:pPr>
            <w:r>
              <w:rPr>
                <w:rFonts w:ascii="Lato" w:eastAsia="Lato" w:hAnsi="Lato" w:cs="Lato"/>
              </w:rPr>
              <w:t>14. Is the filtered water storage container used only for storing filtered water? </w:t>
            </w:r>
          </w:p>
          <w:p w14:paraId="70FED5A3" w14:textId="77777777" w:rsidR="002C1808" w:rsidRDefault="002C1808">
            <w:pPr>
              <w:rPr>
                <w:rFonts w:ascii="Lato" w:eastAsia="Lato" w:hAnsi="Lato" w:cs="Lato"/>
              </w:rPr>
            </w:pPr>
          </w:p>
          <w:p w14:paraId="7B56C858" w14:textId="77777777" w:rsidR="002C1808" w:rsidRDefault="004354F9">
            <w:pPr>
              <w:rPr>
                <w:rFonts w:ascii="Lato" w:eastAsia="Lato" w:hAnsi="Lato" w:cs="Lato"/>
              </w:rPr>
            </w:pPr>
            <w:r>
              <w:rPr>
                <w:rFonts w:ascii="Lato" w:eastAsia="Lato" w:hAnsi="Lato" w:cs="Lato"/>
              </w:rPr>
              <w:t>Ask the user:</w:t>
            </w:r>
          </w:p>
          <w:p w14:paraId="4B50DB2B" w14:textId="77777777" w:rsidR="002C1808" w:rsidRDefault="004354F9">
            <w:pPr>
              <w:numPr>
                <w:ilvl w:val="0"/>
                <w:numId w:val="3"/>
              </w:numPr>
              <w:pBdr>
                <w:top w:val="nil"/>
                <w:left w:val="nil"/>
                <w:bottom w:val="nil"/>
                <w:right w:val="nil"/>
                <w:between w:val="nil"/>
              </w:pBdr>
              <w:rPr>
                <w:rFonts w:ascii="Lato" w:eastAsia="Lato" w:hAnsi="Lato" w:cs="Lato"/>
              </w:rPr>
            </w:pPr>
            <w:r>
              <w:rPr>
                <w:rFonts w:ascii="Lato" w:eastAsia="Lato" w:hAnsi="Lato" w:cs="Lato"/>
                <w:color w:val="000000"/>
              </w:rPr>
              <w:t>Do you use this container for anything else besides storing filtered water?</w:t>
            </w:r>
          </w:p>
          <w:p w14:paraId="77F4DC8E" w14:textId="77777777" w:rsidR="002C1808" w:rsidRDefault="002C1808">
            <w:pPr>
              <w:pBdr>
                <w:top w:val="nil"/>
                <w:left w:val="nil"/>
                <w:bottom w:val="nil"/>
                <w:right w:val="nil"/>
                <w:between w:val="nil"/>
              </w:pBdr>
              <w:spacing w:before="60"/>
              <w:rPr>
                <w:rFonts w:ascii="Lato" w:eastAsia="Lato" w:hAnsi="Lato" w:cs="Lato"/>
                <w:i/>
                <w:color w:val="000000"/>
              </w:rPr>
            </w:pPr>
          </w:p>
          <w:p w14:paraId="07BE2EEC" w14:textId="77777777" w:rsidR="002C1808" w:rsidRDefault="004354F9">
            <w:pPr>
              <w:pBdr>
                <w:top w:val="nil"/>
                <w:left w:val="nil"/>
                <w:bottom w:val="nil"/>
                <w:right w:val="nil"/>
                <w:between w:val="nil"/>
              </w:pBdr>
              <w:spacing w:before="60"/>
              <w:rPr>
                <w:rFonts w:ascii="Lato" w:eastAsia="Lato" w:hAnsi="Lato" w:cs="Lato"/>
                <w:i/>
                <w:color w:val="000000"/>
              </w:rPr>
            </w:pPr>
            <w:r>
              <w:rPr>
                <w:rFonts w:ascii="Lato" w:eastAsia="Lato" w:hAnsi="Lato" w:cs="Lato"/>
                <w:i/>
                <w:color w:val="000000"/>
              </w:rPr>
              <w:t>Using the same container for unfiltered and filtered water will contaminate the filtered water.</w:t>
            </w:r>
          </w:p>
        </w:tc>
        <w:tc>
          <w:tcPr>
            <w:tcW w:w="777" w:type="dxa"/>
            <w:tcBorders>
              <w:top w:val="single" w:sz="8" w:space="0" w:color="245E79"/>
              <w:left w:val="single" w:sz="8" w:space="0" w:color="245E79"/>
              <w:bottom w:val="single" w:sz="8" w:space="0" w:color="245E79"/>
              <w:right w:val="single" w:sz="8" w:space="0" w:color="245E79"/>
            </w:tcBorders>
          </w:tcPr>
          <w:p w14:paraId="261AC69D" w14:textId="77777777" w:rsidR="002C1808" w:rsidRDefault="004354F9">
            <w:pPr>
              <w:jc w:val="center"/>
              <w:rPr>
                <w:rFonts w:ascii="Lato" w:eastAsia="Lato" w:hAnsi="Lato" w:cs="Lato"/>
              </w:rPr>
            </w:pPr>
            <w:r>
              <w:rPr>
                <w:rFonts w:ascii="Lato" w:eastAsia="Lato" w:hAnsi="Lato" w:cs="Lato"/>
              </w:rPr>
              <w:t>Yes</w:t>
            </w:r>
          </w:p>
          <w:p w14:paraId="6C423552" w14:textId="30BE2102" w:rsidR="002C1808" w:rsidRDefault="000C7208">
            <w:pPr>
              <w:jc w:val="center"/>
              <w:rPr>
                <w:rFonts w:ascii="Lato" w:eastAsia="Lato" w:hAnsi="Lato" w:cs="Lato"/>
              </w:rPr>
            </w:pPr>
            <w:r w:rsidRPr="0027186D">
              <w:rPr>
                <w:rFonts w:ascii="Wingdings" w:hAnsi="Wingdings"/>
                <w:sz w:val="40"/>
                <w:szCs w:val="40"/>
              </w:rPr>
              <w:t>o</w:t>
            </w:r>
          </w:p>
        </w:tc>
        <w:tc>
          <w:tcPr>
            <w:tcW w:w="779" w:type="dxa"/>
            <w:tcBorders>
              <w:top w:val="single" w:sz="8" w:space="0" w:color="245E79"/>
              <w:left w:val="single" w:sz="8" w:space="0" w:color="245E79"/>
              <w:bottom w:val="single" w:sz="8" w:space="0" w:color="245E79"/>
              <w:right w:val="single" w:sz="8" w:space="0" w:color="245E79"/>
            </w:tcBorders>
          </w:tcPr>
          <w:p w14:paraId="43048526" w14:textId="77777777" w:rsidR="002C1808" w:rsidRDefault="004354F9">
            <w:pPr>
              <w:jc w:val="center"/>
              <w:rPr>
                <w:rFonts w:ascii="Lato" w:eastAsia="Lato" w:hAnsi="Lato" w:cs="Lato"/>
              </w:rPr>
            </w:pPr>
            <w:r>
              <w:rPr>
                <w:rFonts w:ascii="Lato" w:eastAsia="Lato" w:hAnsi="Lato" w:cs="Lato"/>
              </w:rPr>
              <w:t>No</w:t>
            </w:r>
          </w:p>
          <w:p w14:paraId="1F74CE1C" w14:textId="60022714" w:rsidR="002C1808" w:rsidRDefault="000C7208">
            <w:pPr>
              <w:jc w:val="center"/>
              <w:rPr>
                <w:rFonts w:ascii="Lato" w:eastAsia="Lato" w:hAnsi="Lato" w:cs="Lato"/>
              </w:rPr>
            </w:pPr>
            <w:r w:rsidRPr="0027186D">
              <w:rPr>
                <w:rFonts w:ascii="Wingdings" w:hAnsi="Wingdings"/>
                <w:sz w:val="40"/>
                <w:szCs w:val="40"/>
              </w:rPr>
              <w:t>o</w:t>
            </w:r>
          </w:p>
        </w:tc>
        <w:tc>
          <w:tcPr>
            <w:tcW w:w="4366" w:type="dxa"/>
            <w:tcBorders>
              <w:top w:val="single" w:sz="8" w:space="0" w:color="245E79"/>
              <w:left w:val="single" w:sz="8" w:space="0" w:color="245E79"/>
              <w:bottom w:val="single" w:sz="8" w:space="0" w:color="245E79"/>
              <w:right w:val="single" w:sz="24" w:space="0" w:color="245E79"/>
            </w:tcBorders>
          </w:tcPr>
          <w:p w14:paraId="5F13D0B3" w14:textId="77777777" w:rsidR="002C1808" w:rsidRDefault="004354F9">
            <w:pPr>
              <w:pStyle w:val="Heading3"/>
              <w:rPr>
                <w:rFonts w:ascii="Lato" w:eastAsia="Lato" w:hAnsi="Lato" w:cs="Lato"/>
                <w:sz w:val="20"/>
                <w:szCs w:val="20"/>
              </w:rPr>
            </w:pPr>
            <w:r>
              <w:rPr>
                <w:rFonts w:ascii="Lato" w:eastAsia="Lato" w:hAnsi="Lato" w:cs="Lato"/>
                <w:sz w:val="20"/>
                <w:szCs w:val="20"/>
              </w:rPr>
              <w:t>Storage container is used for other things:</w:t>
            </w:r>
          </w:p>
          <w:p w14:paraId="163A5CA4" w14:textId="77777777" w:rsidR="002C1808" w:rsidRDefault="004354F9">
            <w:pPr>
              <w:ind w:left="360" w:hanging="360"/>
              <w:rPr>
                <w:rFonts w:ascii="Lato" w:eastAsia="Lato" w:hAnsi="Lato" w:cs="Lato"/>
              </w:rPr>
            </w:pPr>
            <w:r>
              <w:rPr>
                <w:rFonts w:ascii="Lato" w:eastAsia="Lato" w:hAnsi="Lato" w:cs="Lato"/>
              </w:rPr>
              <w:t>1. Discuss safe water handling practices with the user. </w:t>
            </w:r>
          </w:p>
          <w:p w14:paraId="5800AB7C" w14:textId="77777777" w:rsidR="002C1808" w:rsidRPr="001B7FC5" w:rsidRDefault="004354F9" w:rsidP="001B7FC5">
            <w:pPr>
              <w:pStyle w:val="checklist2"/>
            </w:pPr>
            <w:r w:rsidRPr="001B7FC5">
              <w:t>Done by me</w:t>
            </w:r>
          </w:p>
          <w:p w14:paraId="2CBF9ED2" w14:textId="77777777" w:rsidR="002C1808" w:rsidRDefault="004354F9" w:rsidP="001B7FC5">
            <w:pPr>
              <w:pStyle w:val="checklist2"/>
            </w:pPr>
            <w:r w:rsidRPr="001B7FC5">
              <w:t>Needs</w:t>
            </w:r>
            <w:r>
              <w:t xml:space="preserve"> to be done later</w:t>
            </w:r>
          </w:p>
          <w:p w14:paraId="4E3CB1E9" w14:textId="77777777" w:rsidR="002C1808" w:rsidRDefault="002C1808">
            <w:pPr>
              <w:rPr>
                <w:rFonts w:ascii="Lato" w:eastAsia="Lato" w:hAnsi="Lato" w:cs="Lato"/>
                <w:sz w:val="24"/>
                <w:szCs w:val="24"/>
              </w:rPr>
            </w:pPr>
          </w:p>
          <w:p w14:paraId="09820666" w14:textId="77777777" w:rsidR="002C1808" w:rsidRDefault="004354F9">
            <w:pPr>
              <w:rPr>
                <w:rFonts w:ascii="Lato" w:eastAsia="Lato" w:hAnsi="Lato" w:cs="Lato"/>
              </w:rPr>
            </w:pPr>
            <w:r>
              <w:rPr>
                <w:rFonts w:ascii="Lato" w:eastAsia="Lato" w:hAnsi="Lato" w:cs="Lato"/>
              </w:rPr>
              <w:t xml:space="preserve">2. </w:t>
            </w:r>
            <w:r>
              <w:rPr>
                <w:rFonts w:ascii="Lato" w:eastAsia="Lato" w:hAnsi="Lato" w:cs="Lato"/>
                <w:b/>
              </w:rPr>
              <w:t>Then</w:t>
            </w:r>
            <w:r>
              <w:rPr>
                <w:rFonts w:ascii="Lato" w:eastAsia="Lato" w:hAnsi="Lato" w:cs="Lato"/>
              </w:rPr>
              <w:t xml:space="preserve"> choose between these options:</w:t>
            </w:r>
          </w:p>
          <w:p w14:paraId="5C3C26DC" w14:textId="3CACCE4C" w:rsidR="002C1808" w:rsidRDefault="004354F9" w:rsidP="001B7FC5">
            <w:pPr>
              <w:pStyle w:val="checklist"/>
            </w:pPr>
            <w:r>
              <w:t xml:space="preserve">Help the user designate one container to be used for filtered water storage only. If </w:t>
            </w:r>
            <w:r w:rsidR="001B7FC5">
              <w:t>acceptable to the user</w:t>
            </w:r>
            <w:r>
              <w:t>, label the containers.</w:t>
            </w:r>
          </w:p>
          <w:p w14:paraId="0AAB9B6B" w14:textId="77777777" w:rsidR="002C1808" w:rsidRPr="001B7FC5" w:rsidRDefault="004354F9" w:rsidP="001B7FC5">
            <w:pPr>
              <w:pStyle w:val="checklist2"/>
            </w:pPr>
            <w:r w:rsidRPr="001B7FC5">
              <w:t>Done by me</w:t>
            </w:r>
          </w:p>
          <w:p w14:paraId="74761502" w14:textId="77777777" w:rsidR="002C1808" w:rsidRDefault="004354F9" w:rsidP="001B7FC5">
            <w:pPr>
              <w:pStyle w:val="checklist2"/>
            </w:pPr>
            <w:r w:rsidRPr="001B7FC5">
              <w:t>Needs</w:t>
            </w:r>
            <w:r>
              <w:t xml:space="preserve"> to be done later</w:t>
            </w:r>
          </w:p>
          <w:p w14:paraId="7110F651" w14:textId="77777777" w:rsidR="002C1808" w:rsidRDefault="002C1808">
            <w:pPr>
              <w:rPr>
                <w:rFonts w:ascii="Lato" w:eastAsia="Lato" w:hAnsi="Lato" w:cs="Lato"/>
              </w:rPr>
            </w:pPr>
          </w:p>
          <w:p w14:paraId="32C686B9" w14:textId="77777777" w:rsidR="002C1808" w:rsidRDefault="004354F9">
            <w:pPr>
              <w:rPr>
                <w:rFonts w:ascii="Lato" w:eastAsia="Lato" w:hAnsi="Lato" w:cs="Lato"/>
                <w:b/>
              </w:rPr>
            </w:pPr>
            <w:r>
              <w:rPr>
                <w:rFonts w:ascii="Lato" w:eastAsia="Lato" w:hAnsi="Lato" w:cs="Lato"/>
                <w:b/>
              </w:rPr>
              <w:t>or</w:t>
            </w:r>
          </w:p>
          <w:p w14:paraId="052B4672" w14:textId="77777777" w:rsidR="002C1808" w:rsidRDefault="004354F9" w:rsidP="001B7FC5">
            <w:pPr>
              <w:pStyle w:val="checklist"/>
            </w:pPr>
            <w:r>
              <w:t>If the user doesn’t have enough containers and can’t afford another, provide a safe storage container.</w:t>
            </w:r>
          </w:p>
          <w:p w14:paraId="683A31B8" w14:textId="77777777" w:rsidR="002C1808" w:rsidRPr="001B7FC5" w:rsidRDefault="004354F9" w:rsidP="001B7FC5">
            <w:pPr>
              <w:pStyle w:val="checklist2"/>
            </w:pPr>
            <w:r w:rsidRPr="001B7FC5">
              <w:t>Done by me</w:t>
            </w:r>
          </w:p>
          <w:p w14:paraId="1B92436D" w14:textId="77777777" w:rsidR="002C1808" w:rsidRDefault="004354F9" w:rsidP="001B7FC5">
            <w:pPr>
              <w:pStyle w:val="checklist2"/>
            </w:pPr>
            <w:r w:rsidRPr="001B7FC5">
              <w:t>Needs</w:t>
            </w:r>
            <w:r>
              <w:t xml:space="preserve"> to be done later</w:t>
            </w:r>
          </w:p>
        </w:tc>
      </w:tr>
      <w:tr w:rsidR="002C1808" w14:paraId="7400B2FB" w14:textId="77777777" w:rsidTr="00141AAD">
        <w:trPr>
          <w:cantSplit/>
          <w:trHeight w:val="552"/>
          <w:jc w:val="center"/>
        </w:trPr>
        <w:tc>
          <w:tcPr>
            <w:tcW w:w="4222" w:type="dxa"/>
            <w:tcBorders>
              <w:top w:val="single" w:sz="8" w:space="0" w:color="245E79"/>
              <w:left w:val="single" w:sz="24" w:space="0" w:color="245E79"/>
              <w:bottom w:val="single" w:sz="8" w:space="0" w:color="245E79"/>
              <w:right w:val="single" w:sz="8" w:space="0" w:color="245E79"/>
            </w:tcBorders>
            <w:shd w:val="clear" w:color="auto" w:fill="DBE5F1" w:themeFill="accent1" w:themeFillTint="33"/>
            <w:tcMar>
              <w:top w:w="100" w:type="dxa"/>
              <w:left w:w="100" w:type="dxa"/>
              <w:bottom w:w="100" w:type="dxa"/>
              <w:right w:w="100" w:type="dxa"/>
            </w:tcMar>
          </w:tcPr>
          <w:p w14:paraId="648CD00F" w14:textId="19A0E076" w:rsidR="002C1808" w:rsidRDefault="004354F9">
            <w:pPr>
              <w:pStyle w:val="Heading3"/>
              <w:rPr>
                <w:rFonts w:ascii="Lato" w:eastAsia="Lato" w:hAnsi="Lato" w:cs="Lato"/>
              </w:rPr>
            </w:pPr>
            <w:r>
              <w:rPr>
                <w:rFonts w:ascii="Lato" w:eastAsia="Lato" w:hAnsi="Lato" w:cs="Lato"/>
              </w:rPr>
              <w:lastRenderedPageBreak/>
              <w:t>15. Does the user pour one to four batches of water into the filter per day?</w:t>
            </w:r>
          </w:p>
          <w:p w14:paraId="0916CE62" w14:textId="77777777" w:rsidR="002C1808" w:rsidRDefault="002C1808">
            <w:pPr>
              <w:rPr>
                <w:rFonts w:ascii="Lato" w:eastAsia="Lato" w:hAnsi="Lato" w:cs="Lato"/>
              </w:rPr>
            </w:pPr>
          </w:p>
          <w:p w14:paraId="4AF82D8A" w14:textId="77777777" w:rsidR="002C1808" w:rsidRDefault="004354F9">
            <w:pPr>
              <w:rPr>
                <w:rFonts w:ascii="Lato" w:eastAsia="Lato" w:hAnsi="Lato" w:cs="Lato"/>
              </w:rPr>
            </w:pPr>
            <w:r>
              <w:rPr>
                <w:rFonts w:ascii="Lato" w:eastAsia="Lato" w:hAnsi="Lato" w:cs="Lato"/>
              </w:rPr>
              <w:t>Ask the user:</w:t>
            </w:r>
          </w:p>
          <w:p w14:paraId="2DF7D9DB" w14:textId="77777777" w:rsidR="002C1808" w:rsidRDefault="004354F9">
            <w:pPr>
              <w:numPr>
                <w:ilvl w:val="0"/>
                <w:numId w:val="3"/>
              </w:numPr>
              <w:pBdr>
                <w:top w:val="nil"/>
                <w:left w:val="nil"/>
                <w:bottom w:val="nil"/>
                <w:right w:val="nil"/>
                <w:between w:val="nil"/>
              </w:pBdr>
              <w:rPr>
                <w:rFonts w:ascii="Lato" w:eastAsia="Lato" w:hAnsi="Lato" w:cs="Lato"/>
              </w:rPr>
            </w:pPr>
            <w:r>
              <w:rPr>
                <w:rFonts w:ascii="Lato" w:eastAsia="Lato" w:hAnsi="Lato" w:cs="Lato"/>
                <w:color w:val="000000"/>
              </w:rPr>
              <w:t>How many times per day do you fill the filter?</w:t>
            </w:r>
          </w:p>
          <w:p w14:paraId="186D6E6B" w14:textId="77777777" w:rsidR="002C1808" w:rsidRDefault="002C1808">
            <w:pPr>
              <w:pBdr>
                <w:top w:val="nil"/>
                <w:left w:val="nil"/>
                <w:bottom w:val="nil"/>
                <w:right w:val="nil"/>
                <w:between w:val="nil"/>
              </w:pBdr>
              <w:spacing w:before="60"/>
              <w:rPr>
                <w:rFonts w:ascii="Lato" w:eastAsia="Lato" w:hAnsi="Lato" w:cs="Lato"/>
                <w:i/>
                <w:color w:val="000000"/>
              </w:rPr>
            </w:pPr>
          </w:p>
          <w:p w14:paraId="3931B9C4" w14:textId="45441C7A" w:rsidR="002C1808" w:rsidRDefault="004354F9">
            <w:pPr>
              <w:pBdr>
                <w:top w:val="nil"/>
                <w:left w:val="nil"/>
                <w:bottom w:val="nil"/>
                <w:right w:val="nil"/>
                <w:between w:val="nil"/>
              </w:pBdr>
              <w:spacing w:before="60"/>
              <w:rPr>
                <w:rFonts w:ascii="Lato" w:eastAsia="Lato" w:hAnsi="Lato" w:cs="Lato"/>
                <w:i/>
                <w:color w:val="000000"/>
              </w:rPr>
            </w:pPr>
            <w:r>
              <w:rPr>
                <w:rFonts w:ascii="Lato" w:eastAsia="Lato" w:hAnsi="Lato" w:cs="Lato"/>
                <w:i/>
                <w:color w:val="000000"/>
              </w:rPr>
              <w:t>A batch means each time the filter is filled with water. The filter works best when it is used to treat</w:t>
            </w:r>
            <w:r w:rsidR="00352079">
              <w:rPr>
                <w:rFonts w:ascii="Lato" w:eastAsia="Lato" w:hAnsi="Lato" w:cs="Lato"/>
                <w:i/>
                <w:color w:val="000000"/>
              </w:rPr>
              <w:t xml:space="preserve"> a minimum of</w:t>
            </w:r>
            <w:r>
              <w:rPr>
                <w:rFonts w:ascii="Lato" w:eastAsia="Lato" w:hAnsi="Lato" w:cs="Lato"/>
                <w:i/>
                <w:color w:val="000000"/>
              </w:rPr>
              <w:t xml:space="preserve"> </w:t>
            </w:r>
            <w:r w:rsidR="00352079">
              <w:rPr>
                <w:rFonts w:ascii="Lato" w:eastAsia="Lato" w:hAnsi="Lato" w:cs="Lato"/>
                <w:i/>
                <w:color w:val="000000"/>
              </w:rPr>
              <w:t xml:space="preserve">1, and a maximum of </w:t>
            </w:r>
            <w:r>
              <w:rPr>
                <w:rFonts w:ascii="Lato" w:eastAsia="Lato" w:hAnsi="Lato" w:cs="Lato"/>
                <w:i/>
                <w:color w:val="000000"/>
              </w:rPr>
              <w:t>4 batches per day. Pouring more than four batches of water through the filter reduces the quality of the treated water.</w:t>
            </w:r>
          </w:p>
        </w:tc>
        <w:tc>
          <w:tcPr>
            <w:tcW w:w="777" w:type="dxa"/>
            <w:tcBorders>
              <w:top w:val="single" w:sz="8" w:space="0" w:color="245E79"/>
              <w:left w:val="single" w:sz="8" w:space="0" w:color="245E79"/>
              <w:bottom w:val="single" w:sz="8" w:space="0" w:color="245E79"/>
              <w:right w:val="single" w:sz="8" w:space="0" w:color="245E79"/>
            </w:tcBorders>
            <w:shd w:val="clear" w:color="auto" w:fill="DBE5F1" w:themeFill="accent1" w:themeFillTint="33"/>
          </w:tcPr>
          <w:p w14:paraId="43B06533" w14:textId="77777777" w:rsidR="002C1808" w:rsidRDefault="004354F9">
            <w:pPr>
              <w:jc w:val="center"/>
              <w:rPr>
                <w:rFonts w:ascii="Lato" w:eastAsia="Lato" w:hAnsi="Lato" w:cs="Lato"/>
              </w:rPr>
            </w:pPr>
            <w:r>
              <w:rPr>
                <w:rFonts w:ascii="Lato" w:eastAsia="Lato" w:hAnsi="Lato" w:cs="Lato"/>
              </w:rPr>
              <w:t>Yes</w:t>
            </w:r>
          </w:p>
          <w:p w14:paraId="61273CED" w14:textId="70A973E9" w:rsidR="002C1808" w:rsidRDefault="000C7208">
            <w:pPr>
              <w:jc w:val="center"/>
              <w:rPr>
                <w:rFonts w:ascii="Lato" w:eastAsia="Lato" w:hAnsi="Lato" w:cs="Lato"/>
              </w:rPr>
            </w:pPr>
            <w:r w:rsidRPr="0027186D">
              <w:rPr>
                <w:rFonts w:ascii="Wingdings" w:hAnsi="Wingdings"/>
                <w:sz w:val="40"/>
                <w:szCs w:val="40"/>
              </w:rPr>
              <w:t>o</w:t>
            </w:r>
          </w:p>
        </w:tc>
        <w:tc>
          <w:tcPr>
            <w:tcW w:w="779" w:type="dxa"/>
            <w:tcBorders>
              <w:top w:val="single" w:sz="8" w:space="0" w:color="245E79"/>
              <w:left w:val="single" w:sz="8" w:space="0" w:color="245E79"/>
              <w:bottom w:val="single" w:sz="8" w:space="0" w:color="245E79"/>
              <w:right w:val="single" w:sz="8" w:space="0" w:color="245E79"/>
            </w:tcBorders>
            <w:shd w:val="clear" w:color="auto" w:fill="DBE5F1" w:themeFill="accent1" w:themeFillTint="33"/>
          </w:tcPr>
          <w:p w14:paraId="3959436A" w14:textId="77777777" w:rsidR="002C1808" w:rsidRDefault="004354F9">
            <w:pPr>
              <w:jc w:val="center"/>
              <w:rPr>
                <w:rFonts w:ascii="Lato" w:eastAsia="Lato" w:hAnsi="Lato" w:cs="Lato"/>
              </w:rPr>
            </w:pPr>
            <w:r>
              <w:rPr>
                <w:rFonts w:ascii="Lato" w:eastAsia="Lato" w:hAnsi="Lato" w:cs="Lato"/>
              </w:rPr>
              <w:t>No</w:t>
            </w:r>
          </w:p>
          <w:p w14:paraId="307C01E4" w14:textId="7D06BC1E" w:rsidR="002C1808" w:rsidRDefault="000C7208">
            <w:pPr>
              <w:jc w:val="center"/>
              <w:rPr>
                <w:rFonts w:ascii="Lato" w:eastAsia="Lato" w:hAnsi="Lato" w:cs="Lato"/>
              </w:rPr>
            </w:pPr>
            <w:r w:rsidRPr="0027186D">
              <w:rPr>
                <w:rFonts w:ascii="Wingdings" w:hAnsi="Wingdings"/>
                <w:sz w:val="40"/>
                <w:szCs w:val="40"/>
              </w:rPr>
              <w:t>o</w:t>
            </w:r>
          </w:p>
        </w:tc>
        <w:tc>
          <w:tcPr>
            <w:tcW w:w="4366" w:type="dxa"/>
            <w:tcBorders>
              <w:top w:val="single" w:sz="8" w:space="0" w:color="245E79"/>
              <w:left w:val="single" w:sz="8" w:space="0" w:color="245E79"/>
              <w:bottom w:val="single" w:sz="8" w:space="0" w:color="245E79"/>
              <w:right w:val="single" w:sz="24" w:space="0" w:color="245E79"/>
            </w:tcBorders>
            <w:shd w:val="clear" w:color="auto" w:fill="DBE5F1" w:themeFill="accent1" w:themeFillTint="33"/>
          </w:tcPr>
          <w:p w14:paraId="20614D24" w14:textId="77777777" w:rsidR="002C1808" w:rsidRDefault="004354F9">
            <w:pPr>
              <w:pStyle w:val="Heading3"/>
              <w:rPr>
                <w:rFonts w:ascii="Lato" w:eastAsia="Lato" w:hAnsi="Lato" w:cs="Lato"/>
                <w:sz w:val="20"/>
                <w:szCs w:val="20"/>
              </w:rPr>
            </w:pPr>
            <w:r>
              <w:rPr>
                <w:rFonts w:ascii="Lato" w:eastAsia="Lato" w:hAnsi="Lato" w:cs="Lato"/>
                <w:sz w:val="20"/>
                <w:szCs w:val="20"/>
              </w:rPr>
              <w:t xml:space="preserve">User pours less than one batch of water per day: </w:t>
            </w:r>
          </w:p>
          <w:p w14:paraId="4FD9123A" w14:textId="77777777" w:rsidR="002C1808" w:rsidRDefault="004354F9">
            <w:pPr>
              <w:rPr>
                <w:rFonts w:ascii="Lato" w:eastAsia="Lato" w:hAnsi="Lato" w:cs="Lato"/>
              </w:rPr>
            </w:pPr>
            <w:r>
              <w:rPr>
                <w:rFonts w:ascii="Lato" w:eastAsia="Lato" w:hAnsi="Lato" w:cs="Lato"/>
              </w:rPr>
              <w:t>Explain that the filter won’t work properly if they don’t put water into it daily.</w:t>
            </w:r>
          </w:p>
          <w:p w14:paraId="559D2518" w14:textId="77777777" w:rsidR="002C1808" w:rsidRPr="001B7FC5" w:rsidRDefault="004354F9" w:rsidP="001B7FC5">
            <w:pPr>
              <w:pStyle w:val="checklist2"/>
            </w:pPr>
            <w:r w:rsidRPr="001B7FC5">
              <w:t>Done by me</w:t>
            </w:r>
          </w:p>
          <w:p w14:paraId="08A4E463" w14:textId="77777777" w:rsidR="002C1808" w:rsidRDefault="004354F9" w:rsidP="001B7FC5">
            <w:pPr>
              <w:pStyle w:val="checklist2"/>
            </w:pPr>
            <w:r w:rsidRPr="001B7FC5">
              <w:t>Needs</w:t>
            </w:r>
            <w:r>
              <w:t xml:space="preserve"> to be done later</w:t>
            </w:r>
          </w:p>
          <w:p w14:paraId="38DA5533" w14:textId="77777777" w:rsidR="002C1808" w:rsidRDefault="002C1808">
            <w:pPr>
              <w:pStyle w:val="Heading3"/>
              <w:rPr>
                <w:rFonts w:ascii="Lato" w:eastAsia="Lato" w:hAnsi="Lato" w:cs="Lato"/>
              </w:rPr>
            </w:pPr>
          </w:p>
          <w:p w14:paraId="2B0357F3" w14:textId="77777777" w:rsidR="002C1808" w:rsidRDefault="004354F9">
            <w:pPr>
              <w:pStyle w:val="Heading3"/>
              <w:rPr>
                <w:rFonts w:ascii="Lato" w:eastAsia="Lato" w:hAnsi="Lato" w:cs="Lato"/>
                <w:sz w:val="20"/>
                <w:szCs w:val="20"/>
              </w:rPr>
            </w:pPr>
            <w:r>
              <w:rPr>
                <w:rFonts w:ascii="Lato" w:eastAsia="Lato" w:hAnsi="Lato" w:cs="Lato"/>
                <w:sz w:val="20"/>
                <w:szCs w:val="20"/>
              </w:rPr>
              <w:t xml:space="preserve">Users pour more than 4 batches of water per day: </w:t>
            </w:r>
          </w:p>
          <w:p w14:paraId="3A51D7A0" w14:textId="77777777" w:rsidR="002C1808" w:rsidRDefault="004354F9">
            <w:pPr>
              <w:rPr>
                <w:rFonts w:ascii="Lato" w:eastAsia="Lato" w:hAnsi="Lato" w:cs="Lato"/>
              </w:rPr>
            </w:pPr>
            <w:r>
              <w:rPr>
                <w:rFonts w:ascii="Lato" w:eastAsia="Lato" w:hAnsi="Lato" w:cs="Lato"/>
              </w:rPr>
              <w:t>Explain that the filter won’t work as well if it treats more than 4 batches per day. Ask what they are using the filtered water for and how many people use this filter. Help the user decide how to solve this problem. Some options might be to use filtered water only for drinking or get a second filter.</w:t>
            </w:r>
          </w:p>
          <w:p w14:paraId="70C9E080" w14:textId="77777777" w:rsidR="002C1808" w:rsidRPr="001B7FC5" w:rsidRDefault="004354F9" w:rsidP="001B7FC5">
            <w:pPr>
              <w:pStyle w:val="checklist2"/>
            </w:pPr>
            <w:r w:rsidRPr="001B7FC5">
              <w:t>Done by me</w:t>
            </w:r>
          </w:p>
          <w:p w14:paraId="0BB6845E" w14:textId="77777777" w:rsidR="002C1808" w:rsidRDefault="004354F9" w:rsidP="001B7FC5">
            <w:pPr>
              <w:pStyle w:val="checklist2"/>
            </w:pPr>
            <w:r w:rsidRPr="001B7FC5">
              <w:t>Needs</w:t>
            </w:r>
            <w:r>
              <w:t xml:space="preserve"> to be done later</w:t>
            </w:r>
          </w:p>
        </w:tc>
      </w:tr>
      <w:tr w:rsidR="002C1808" w14:paraId="503C4DFC" w14:textId="77777777" w:rsidTr="00141AAD">
        <w:trPr>
          <w:cantSplit/>
          <w:trHeight w:val="552"/>
          <w:jc w:val="center"/>
        </w:trPr>
        <w:tc>
          <w:tcPr>
            <w:tcW w:w="4222" w:type="dxa"/>
            <w:tcBorders>
              <w:top w:val="single" w:sz="8" w:space="0" w:color="245E79"/>
              <w:left w:val="single" w:sz="24" w:space="0" w:color="245E79"/>
              <w:bottom w:val="single" w:sz="8" w:space="0" w:color="245E79"/>
              <w:right w:val="single" w:sz="8" w:space="0" w:color="245E79"/>
            </w:tcBorders>
            <w:shd w:val="clear" w:color="auto" w:fill="DBE5F1" w:themeFill="accent1" w:themeFillTint="33"/>
            <w:tcMar>
              <w:top w:w="100" w:type="dxa"/>
              <w:left w:w="100" w:type="dxa"/>
              <w:bottom w:w="100" w:type="dxa"/>
              <w:right w:w="100" w:type="dxa"/>
            </w:tcMar>
          </w:tcPr>
          <w:p w14:paraId="59DF4729" w14:textId="5838FE3D" w:rsidR="002C1808" w:rsidRDefault="004354F9">
            <w:pPr>
              <w:pStyle w:val="Heading3"/>
              <w:rPr>
                <w:rFonts w:ascii="Lato" w:eastAsia="Lato" w:hAnsi="Lato" w:cs="Lato"/>
              </w:rPr>
            </w:pPr>
            <w:r>
              <w:rPr>
                <w:rFonts w:ascii="Lato" w:eastAsia="Lato" w:hAnsi="Lato" w:cs="Lato"/>
              </w:rPr>
              <w:t xml:space="preserve">16. Is </w:t>
            </w:r>
            <w:r w:rsidR="00352079">
              <w:rPr>
                <w:rFonts w:ascii="Lato" w:eastAsia="Lato" w:hAnsi="Lato" w:cs="Lato"/>
              </w:rPr>
              <w:t xml:space="preserve">there </w:t>
            </w:r>
            <w:r>
              <w:rPr>
                <w:rFonts w:ascii="Lato" w:eastAsia="Lato" w:hAnsi="Lato" w:cs="Lato"/>
              </w:rPr>
              <w:t>a sufficient pause period between each batch? </w:t>
            </w:r>
          </w:p>
          <w:p w14:paraId="65B9D306" w14:textId="77777777" w:rsidR="002C1808" w:rsidRDefault="002C1808">
            <w:pPr>
              <w:rPr>
                <w:rFonts w:ascii="Lato" w:eastAsia="Lato" w:hAnsi="Lato" w:cs="Lato"/>
              </w:rPr>
            </w:pPr>
          </w:p>
          <w:p w14:paraId="24E172EF" w14:textId="77777777" w:rsidR="002C1808" w:rsidRDefault="004354F9">
            <w:pPr>
              <w:rPr>
                <w:rFonts w:ascii="Lato" w:eastAsia="Lato" w:hAnsi="Lato" w:cs="Lato"/>
              </w:rPr>
            </w:pPr>
            <w:r>
              <w:rPr>
                <w:rFonts w:ascii="Lato" w:eastAsia="Lato" w:hAnsi="Lato" w:cs="Lato"/>
              </w:rPr>
              <w:t>Ask the user:</w:t>
            </w:r>
          </w:p>
          <w:p w14:paraId="780307EC" w14:textId="77777777" w:rsidR="002C1808" w:rsidRDefault="004354F9">
            <w:pPr>
              <w:numPr>
                <w:ilvl w:val="0"/>
                <w:numId w:val="3"/>
              </w:numPr>
              <w:pBdr>
                <w:top w:val="nil"/>
                <w:left w:val="nil"/>
                <w:bottom w:val="nil"/>
                <w:right w:val="nil"/>
                <w:between w:val="nil"/>
              </w:pBdr>
              <w:rPr>
                <w:rFonts w:ascii="Lato" w:eastAsia="Lato" w:hAnsi="Lato" w:cs="Lato"/>
              </w:rPr>
            </w:pPr>
            <w:r>
              <w:rPr>
                <w:rFonts w:ascii="Lato" w:eastAsia="Lato" w:hAnsi="Lato" w:cs="Lato"/>
                <w:color w:val="000000"/>
              </w:rPr>
              <w:t>At what time(s) of day do you fill the filter? (for example, first thing in the morning, at meals)</w:t>
            </w:r>
          </w:p>
          <w:p w14:paraId="2753E56B" w14:textId="77777777" w:rsidR="002C1808" w:rsidRDefault="004354F9">
            <w:pPr>
              <w:numPr>
                <w:ilvl w:val="0"/>
                <w:numId w:val="3"/>
              </w:numPr>
              <w:pBdr>
                <w:top w:val="nil"/>
                <w:left w:val="nil"/>
                <w:bottom w:val="nil"/>
                <w:right w:val="nil"/>
                <w:between w:val="nil"/>
              </w:pBdr>
              <w:rPr>
                <w:rFonts w:ascii="Lato" w:eastAsia="Lato" w:hAnsi="Lato" w:cs="Lato"/>
              </w:rPr>
            </w:pPr>
            <w:r>
              <w:rPr>
                <w:rFonts w:ascii="Lato" w:eastAsia="Lato" w:hAnsi="Lato" w:cs="Lato"/>
                <w:color w:val="000000"/>
              </w:rPr>
              <w:t>How much time passes before you fill it again?</w:t>
            </w:r>
          </w:p>
          <w:p w14:paraId="5894F6F0" w14:textId="77777777" w:rsidR="002C1808" w:rsidRDefault="004354F9">
            <w:pPr>
              <w:pBdr>
                <w:top w:val="nil"/>
                <w:left w:val="nil"/>
                <w:bottom w:val="nil"/>
                <w:right w:val="nil"/>
                <w:between w:val="nil"/>
              </w:pBdr>
              <w:spacing w:before="60"/>
              <w:rPr>
                <w:rFonts w:ascii="Lato" w:eastAsia="Lato" w:hAnsi="Lato" w:cs="Lato"/>
                <w:i/>
                <w:color w:val="000000"/>
              </w:rPr>
            </w:pPr>
            <w:r>
              <w:rPr>
                <w:rFonts w:ascii="Lato" w:eastAsia="Lato" w:hAnsi="Lato" w:cs="Lato"/>
                <w:i/>
                <w:color w:val="000000"/>
              </w:rPr>
              <w:t>A batch means each time the filter is filled with water. Ideally, the batches should be spread out as much as possible during the day: when you wake up, at lunch, at dinner, before bed. The pause period is the time when no water is flowing through the filter. The filter produces the highest quality of water when it has a few hours of pause period in between batches.</w:t>
            </w:r>
          </w:p>
        </w:tc>
        <w:tc>
          <w:tcPr>
            <w:tcW w:w="777" w:type="dxa"/>
            <w:tcBorders>
              <w:top w:val="single" w:sz="8" w:space="0" w:color="245E79"/>
              <w:left w:val="single" w:sz="8" w:space="0" w:color="245E79"/>
              <w:bottom w:val="single" w:sz="8" w:space="0" w:color="245E79"/>
              <w:right w:val="single" w:sz="8" w:space="0" w:color="245E79"/>
            </w:tcBorders>
            <w:shd w:val="clear" w:color="auto" w:fill="DBE5F1" w:themeFill="accent1" w:themeFillTint="33"/>
          </w:tcPr>
          <w:p w14:paraId="65D23073" w14:textId="77777777" w:rsidR="002C1808" w:rsidRDefault="004354F9">
            <w:pPr>
              <w:jc w:val="center"/>
              <w:rPr>
                <w:rFonts w:ascii="Lato" w:eastAsia="Lato" w:hAnsi="Lato" w:cs="Lato"/>
              </w:rPr>
            </w:pPr>
            <w:r>
              <w:rPr>
                <w:rFonts w:ascii="Lato" w:eastAsia="Lato" w:hAnsi="Lato" w:cs="Lato"/>
              </w:rPr>
              <w:t>Yes</w:t>
            </w:r>
          </w:p>
          <w:p w14:paraId="4B998EC2" w14:textId="42003A3E" w:rsidR="002C1808" w:rsidRDefault="000C7208" w:rsidP="000C7208">
            <w:pPr>
              <w:tabs>
                <w:tab w:val="center" w:pos="288"/>
              </w:tabs>
              <w:rPr>
                <w:rFonts w:ascii="Lato" w:eastAsia="Lato" w:hAnsi="Lato" w:cs="Lato"/>
              </w:rPr>
            </w:pPr>
            <w:r>
              <w:rPr>
                <w:sz w:val="40"/>
                <w:szCs w:val="40"/>
              </w:rPr>
              <w:tab/>
            </w:r>
            <w:r w:rsidRPr="0027186D">
              <w:rPr>
                <w:rFonts w:ascii="Wingdings" w:hAnsi="Wingdings"/>
                <w:sz w:val="40"/>
                <w:szCs w:val="40"/>
              </w:rPr>
              <w:t>o</w:t>
            </w:r>
            <w:r>
              <w:rPr>
                <w:sz w:val="40"/>
                <w:szCs w:val="40"/>
              </w:rPr>
              <w:t xml:space="preserve"> </w:t>
            </w:r>
          </w:p>
        </w:tc>
        <w:tc>
          <w:tcPr>
            <w:tcW w:w="779" w:type="dxa"/>
            <w:tcBorders>
              <w:top w:val="single" w:sz="8" w:space="0" w:color="245E79"/>
              <w:left w:val="single" w:sz="8" w:space="0" w:color="245E79"/>
              <w:bottom w:val="single" w:sz="8" w:space="0" w:color="245E79"/>
              <w:right w:val="single" w:sz="8" w:space="0" w:color="245E79"/>
            </w:tcBorders>
            <w:shd w:val="clear" w:color="auto" w:fill="DBE5F1" w:themeFill="accent1" w:themeFillTint="33"/>
          </w:tcPr>
          <w:p w14:paraId="5D06804B" w14:textId="77777777" w:rsidR="002C1808" w:rsidRDefault="004354F9">
            <w:pPr>
              <w:jc w:val="center"/>
              <w:rPr>
                <w:rFonts w:ascii="Lato" w:eastAsia="Lato" w:hAnsi="Lato" w:cs="Lato"/>
              </w:rPr>
            </w:pPr>
            <w:r>
              <w:rPr>
                <w:rFonts w:ascii="Lato" w:eastAsia="Lato" w:hAnsi="Lato" w:cs="Lato"/>
              </w:rPr>
              <w:t>No</w:t>
            </w:r>
          </w:p>
          <w:p w14:paraId="5D749297" w14:textId="21885AA5" w:rsidR="002C1808" w:rsidRDefault="000C7208">
            <w:pPr>
              <w:jc w:val="center"/>
              <w:rPr>
                <w:rFonts w:ascii="Lato" w:eastAsia="Lato" w:hAnsi="Lato" w:cs="Lato"/>
              </w:rPr>
            </w:pPr>
            <w:r w:rsidRPr="0027186D">
              <w:rPr>
                <w:rFonts w:ascii="Wingdings" w:hAnsi="Wingdings"/>
                <w:sz w:val="40"/>
                <w:szCs w:val="40"/>
              </w:rPr>
              <w:t>o</w:t>
            </w:r>
          </w:p>
        </w:tc>
        <w:tc>
          <w:tcPr>
            <w:tcW w:w="4366" w:type="dxa"/>
            <w:tcBorders>
              <w:top w:val="single" w:sz="8" w:space="0" w:color="245E79"/>
              <w:left w:val="single" w:sz="8" w:space="0" w:color="245E79"/>
              <w:bottom w:val="single" w:sz="8" w:space="0" w:color="245E79"/>
              <w:right w:val="single" w:sz="24" w:space="0" w:color="245E79"/>
            </w:tcBorders>
            <w:shd w:val="clear" w:color="auto" w:fill="DBE5F1" w:themeFill="accent1" w:themeFillTint="33"/>
          </w:tcPr>
          <w:p w14:paraId="5C28806C" w14:textId="77777777" w:rsidR="002C1808" w:rsidRDefault="004354F9">
            <w:pPr>
              <w:pStyle w:val="Heading3"/>
              <w:rPr>
                <w:rFonts w:ascii="Lato" w:eastAsia="Lato" w:hAnsi="Lato" w:cs="Lato"/>
                <w:sz w:val="20"/>
                <w:szCs w:val="20"/>
              </w:rPr>
            </w:pPr>
            <w:r>
              <w:rPr>
                <w:rFonts w:ascii="Lato" w:eastAsia="Lato" w:hAnsi="Lato" w:cs="Lato"/>
                <w:sz w:val="20"/>
                <w:szCs w:val="20"/>
              </w:rPr>
              <w:t xml:space="preserve">Batches are poured one right after the other: </w:t>
            </w:r>
          </w:p>
          <w:p w14:paraId="18D399B6" w14:textId="77777777" w:rsidR="002C1808" w:rsidRDefault="004354F9">
            <w:pPr>
              <w:rPr>
                <w:rFonts w:ascii="Lato" w:eastAsia="Lato" w:hAnsi="Lato" w:cs="Lato"/>
              </w:rPr>
            </w:pPr>
            <w:r>
              <w:rPr>
                <w:rFonts w:ascii="Lato" w:eastAsia="Lato" w:hAnsi="Lato" w:cs="Lato"/>
              </w:rPr>
              <w:t>Explain to the user that the filter won’t work as well if it doesn’t get a break between batches. Together with the user, figure out a schedule that will spread the batches out but also provide enough water for the household, if possible.</w:t>
            </w:r>
          </w:p>
          <w:p w14:paraId="08BC92DE" w14:textId="77777777" w:rsidR="002C1808" w:rsidRPr="001B7FC5" w:rsidRDefault="004354F9" w:rsidP="001B7FC5">
            <w:pPr>
              <w:pStyle w:val="checklist2"/>
            </w:pPr>
            <w:r w:rsidRPr="001B7FC5">
              <w:t>Done by me</w:t>
            </w:r>
          </w:p>
          <w:p w14:paraId="455B0785" w14:textId="77777777" w:rsidR="002C1808" w:rsidRDefault="004354F9" w:rsidP="001B7FC5">
            <w:pPr>
              <w:pStyle w:val="checklist2"/>
            </w:pPr>
            <w:r w:rsidRPr="001B7FC5">
              <w:t>Needs</w:t>
            </w:r>
            <w:r>
              <w:t xml:space="preserve"> to be done later</w:t>
            </w:r>
          </w:p>
        </w:tc>
      </w:tr>
      <w:tr w:rsidR="002C1808" w14:paraId="6C8B5525" w14:textId="77777777" w:rsidTr="00141AAD">
        <w:trPr>
          <w:cantSplit/>
          <w:trHeight w:val="552"/>
          <w:jc w:val="center"/>
        </w:trPr>
        <w:tc>
          <w:tcPr>
            <w:tcW w:w="4222" w:type="dxa"/>
            <w:tcBorders>
              <w:top w:val="single" w:sz="8" w:space="0" w:color="245E79"/>
              <w:left w:val="single" w:sz="24" w:space="0" w:color="245E79"/>
              <w:bottom w:val="single" w:sz="24" w:space="0" w:color="245E79"/>
              <w:right w:val="single" w:sz="8" w:space="0" w:color="245E79"/>
            </w:tcBorders>
            <w:shd w:val="clear" w:color="auto" w:fill="FFFFFF" w:themeFill="background1"/>
            <w:tcMar>
              <w:top w:w="100" w:type="dxa"/>
              <w:left w:w="100" w:type="dxa"/>
              <w:bottom w:w="100" w:type="dxa"/>
              <w:right w:w="100" w:type="dxa"/>
            </w:tcMar>
          </w:tcPr>
          <w:p w14:paraId="3488A021" w14:textId="1337BA4C" w:rsidR="002C1808" w:rsidRDefault="004354F9">
            <w:pPr>
              <w:pStyle w:val="Heading3"/>
              <w:rPr>
                <w:rFonts w:ascii="Lato" w:eastAsia="Lato" w:hAnsi="Lato" w:cs="Lato"/>
              </w:rPr>
            </w:pPr>
            <w:r>
              <w:rPr>
                <w:rFonts w:ascii="Lato" w:eastAsia="Lato" w:hAnsi="Lato" w:cs="Lato"/>
              </w:rPr>
              <w:t xml:space="preserve">17. </w:t>
            </w:r>
            <w:r w:rsidR="00352079">
              <w:rPr>
                <w:rFonts w:ascii="Lato" w:eastAsia="Lato" w:hAnsi="Lato" w:cs="Lato"/>
              </w:rPr>
              <w:t xml:space="preserve">Is the filter </w:t>
            </w:r>
            <w:r>
              <w:rPr>
                <w:rFonts w:ascii="Lato" w:eastAsia="Lato" w:hAnsi="Lato" w:cs="Lato"/>
              </w:rPr>
              <w:t>used every day?</w:t>
            </w:r>
          </w:p>
          <w:p w14:paraId="7873D4D2" w14:textId="77777777" w:rsidR="002C1808" w:rsidRDefault="002C1808">
            <w:pPr>
              <w:rPr>
                <w:rFonts w:ascii="Lato" w:eastAsia="Lato" w:hAnsi="Lato" w:cs="Lato"/>
              </w:rPr>
            </w:pPr>
          </w:p>
          <w:p w14:paraId="0EB87D65" w14:textId="77777777" w:rsidR="002C1808" w:rsidRDefault="004354F9">
            <w:pPr>
              <w:rPr>
                <w:rFonts w:ascii="Lato" w:eastAsia="Lato" w:hAnsi="Lato" w:cs="Lato"/>
              </w:rPr>
            </w:pPr>
            <w:r>
              <w:rPr>
                <w:rFonts w:ascii="Lato" w:eastAsia="Lato" w:hAnsi="Lato" w:cs="Lato"/>
              </w:rPr>
              <w:t>Ask the user:</w:t>
            </w:r>
          </w:p>
          <w:p w14:paraId="56AF3DF8" w14:textId="77777777" w:rsidR="002C1808" w:rsidRDefault="004354F9">
            <w:pPr>
              <w:numPr>
                <w:ilvl w:val="0"/>
                <w:numId w:val="3"/>
              </w:numPr>
              <w:pBdr>
                <w:top w:val="nil"/>
                <w:left w:val="nil"/>
                <w:bottom w:val="nil"/>
                <w:right w:val="nil"/>
                <w:between w:val="nil"/>
              </w:pBdr>
              <w:rPr>
                <w:rFonts w:ascii="Lato" w:eastAsia="Lato" w:hAnsi="Lato" w:cs="Lato"/>
              </w:rPr>
            </w:pPr>
            <w:r>
              <w:rPr>
                <w:rFonts w:ascii="Lato" w:eastAsia="Lato" w:hAnsi="Lato" w:cs="Lato"/>
                <w:color w:val="000000"/>
              </w:rPr>
              <w:t>Are there days when you don’t use the filter?</w:t>
            </w:r>
          </w:p>
          <w:p w14:paraId="1BE9285D" w14:textId="77777777" w:rsidR="002C1808" w:rsidRDefault="004354F9">
            <w:pPr>
              <w:numPr>
                <w:ilvl w:val="0"/>
                <w:numId w:val="3"/>
              </w:numPr>
              <w:pBdr>
                <w:top w:val="nil"/>
                <w:left w:val="nil"/>
                <w:bottom w:val="nil"/>
                <w:right w:val="nil"/>
                <w:between w:val="nil"/>
              </w:pBdr>
              <w:rPr>
                <w:rFonts w:ascii="Lato" w:eastAsia="Lato" w:hAnsi="Lato" w:cs="Lato"/>
              </w:rPr>
            </w:pPr>
            <w:r>
              <w:rPr>
                <w:rFonts w:ascii="Lato" w:eastAsia="Lato" w:hAnsi="Lato" w:cs="Lato"/>
                <w:color w:val="000000"/>
              </w:rPr>
              <w:t>How often? For how long?</w:t>
            </w:r>
          </w:p>
          <w:p w14:paraId="5ABE4662" w14:textId="77777777" w:rsidR="002C1808" w:rsidRDefault="004354F9">
            <w:pPr>
              <w:numPr>
                <w:ilvl w:val="0"/>
                <w:numId w:val="3"/>
              </w:numPr>
              <w:pBdr>
                <w:top w:val="nil"/>
                <w:left w:val="nil"/>
                <w:bottom w:val="nil"/>
                <w:right w:val="nil"/>
                <w:between w:val="nil"/>
              </w:pBdr>
              <w:rPr>
                <w:rFonts w:ascii="Lato" w:eastAsia="Lato" w:hAnsi="Lato" w:cs="Lato"/>
              </w:rPr>
            </w:pPr>
            <w:r>
              <w:rPr>
                <w:rFonts w:ascii="Lato" w:eastAsia="Lato" w:hAnsi="Lato" w:cs="Lato"/>
                <w:color w:val="000000"/>
              </w:rPr>
              <w:t>When you start using it again, what do you do?</w:t>
            </w:r>
          </w:p>
          <w:p w14:paraId="509F0C32" w14:textId="77777777" w:rsidR="002C1808" w:rsidRDefault="004354F9">
            <w:pPr>
              <w:pBdr>
                <w:top w:val="nil"/>
                <w:left w:val="nil"/>
                <w:bottom w:val="nil"/>
                <w:right w:val="nil"/>
                <w:between w:val="nil"/>
              </w:pBdr>
              <w:spacing w:before="60"/>
              <w:rPr>
                <w:rFonts w:ascii="Lato" w:eastAsia="Lato" w:hAnsi="Lato" w:cs="Lato"/>
                <w:i/>
                <w:color w:val="000000"/>
              </w:rPr>
            </w:pPr>
            <w:r>
              <w:rPr>
                <w:rFonts w:ascii="Lato" w:eastAsia="Lato" w:hAnsi="Lato" w:cs="Lato"/>
                <w:i/>
                <w:color w:val="000000"/>
              </w:rPr>
              <w:t xml:space="preserve">Not using the filter for an extended </w:t>
            </w:r>
            <w:proofErr w:type="gramStart"/>
            <w:r>
              <w:rPr>
                <w:rFonts w:ascii="Lato" w:eastAsia="Lato" w:hAnsi="Lato" w:cs="Lato"/>
                <w:i/>
                <w:color w:val="000000"/>
              </w:rPr>
              <w:t>period of time</w:t>
            </w:r>
            <w:proofErr w:type="gramEnd"/>
            <w:r>
              <w:rPr>
                <w:rFonts w:ascii="Lato" w:eastAsia="Lato" w:hAnsi="Lato" w:cs="Lato"/>
                <w:i/>
                <w:color w:val="000000"/>
              </w:rPr>
              <w:t xml:space="preserve"> causes the biolayer to die and the sand to dry out. Filters should be used daily to keep the biolayer alive. If the filter hasn’t been used for weeks or longer, the sand will be dry and there may be anaerobic bacteria in the bottom of the filter that cause a bad smell and taste. </w:t>
            </w:r>
          </w:p>
        </w:tc>
        <w:tc>
          <w:tcPr>
            <w:tcW w:w="777" w:type="dxa"/>
            <w:tcBorders>
              <w:top w:val="single" w:sz="8" w:space="0" w:color="245E79"/>
              <w:left w:val="single" w:sz="8" w:space="0" w:color="245E79"/>
              <w:bottom w:val="single" w:sz="24" w:space="0" w:color="245E79"/>
              <w:right w:val="single" w:sz="8" w:space="0" w:color="245E79"/>
            </w:tcBorders>
            <w:shd w:val="clear" w:color="auto" w:fill="FFFFFF" w:themeFill="background1"/>
          </w:tcPr>
          <w:p w14:paraId="00A3B7E7" w14:textId="77777777" w:rsidR="002C1808" w:rsidRDefault="004354F9">
            <w:pPr>
              <w:jc w:val="center"/>
              <w:rPr>
                <w:rFonts w:ascii="Lato" w:eastAsia="Lato" w:hAnsi="Lato" w:cs="Lato"/>
              </w:rPr>
            </w:pPr>
            <w:r>
              <w:rPr>
                <w:rFonts w:ascii="Lato" w:eastAsia="Lato" w:hAnsi="Lato" w:cs="Lato"/>
              </w:rPr>
              <w:t>Yes</w:t>
            </w:r>
          </w:p>
          <w:p w14:paraId="23D2D550" w14:textId="4245AF30" w:rsidR="002C1808" w:rsidRDefault="000C7208">
            <w:pPr>
              <w:jc w:val="center"/>
              <w:rPr>
                <w:rFonts w:ascii="Lato" w:eastAsia="Lato" w:hAnsi="Lato" w:cs="Lato"/>
              </w:rPr>
            </w:pPr>
            <w:r w:rsidRPr="0027186D">
              <w:rPr>
                <w:rFonts w:ascii="Wingdings" w:hAnsi="Wingdings"/>
                <w:sz w:val="40"/>
                <w:szCs w:val="40"/>
              </w:rPr>
              <w:t>o</w:t>
            </w:r>
          </w:p>
        </w:tc>
        <w:tc>
          <w:tcPr>
            <w:tcW w:w="779" w:type="dxa"/>
            <w:tcBorders>
              <w:top w:val="single" w:sz="8" w:space="0" w:color="245E79"/>
              <w:left w:val="single" w:sz="8" w:space="0" w:color="245E79"/>
              <w:bottom w:val="single" w:sz="24" w:space="0" w:color="245E79"/>
              <w:right w:val="single" w:sz="8" w:space="0" w:color="245E79"/>
            </w:tcBorders>
            <w:shd w:val="clear" w:color="auto" w:fill="FFFFFF" w:themeFill="background1"/>
          </w:tcPr>
          <w:p w14:paraId="6A4E20F9" w14:textId="77777777" w:rsidR="002C1808" w:rsidRDefault="004354F9">
            <w:pPr>
              <w:jc w:val="center"/>
              <w:rPr>
                <w:rFonts w:ascii="Lato" w:eastAsia="Lato" w:hAnsi="Lato" w:cs="Lato"/>
              </w:rPr>
            </w:pPr>
            <w:r>
              <w:rPr>
                <w:rFonts w:ascii="Lato" w:eastAsia="Lato" w:hAnsi="Lato" w:cs="Lato"/>
              </w:rPr>
              <w:t>No</w:t>
            </w:r>
          </w:p>
          <w:p w14:paraId="5253DDAA" w14:textId="23AF225C" w:rsidR="002C1808" w:rsidRDefault="000C7208">
            <w:pPr>
              <w:jc w:val="center"/>
              <w:rPr>
                <w:rFonts w:ascii="Lato" w:eastAsia="Lato" w:hAnsi="Lato" w:cs="Lato"/>
              </w:rPr>
            </w:pPr>
            <w:r w:rsidRPr="0027186D">
              <w:rPr>
                <w:rFonts w:ascii="Wingdings" w:hAnsi="Wingdings"/>
                <w:sz w:val="40"/>
                <w:szCs w:val="40"/>
              </w:rPr>
              <w:t>o</w:t>
            </w:r>
          </w:p>
        </w:tc>
        <w:tc>
          <w:tcPr>
            <w:tcW w:w="4366" w:type="dxa"/>
            <w:tcBorders>
              <w:top w:val="single" w:sz="8" w:space="0" w:color="245E79"/>
              <w:left w:val="single" w:sz="8" w:space="0" w:color="245E79"/>
              <w:bottom w:val="single" w:sz="24" w:space="0" w:color="245E79"/>
              <w:right w:val="single" w:sz="24" w:space="0" w:color="245E79"/>
            </w:tcBorders>
            <w:shd w:val="clear" w:color="auto" w:fill="FFFFFF" w:themeFill="background1"/>
          </w:tcPr>
          <w:p w14:paraId="766BA5CF" w14:textId="77777777" w:rsidR="002C1808" w:rsidRDefault="004354F9">
            <w:pPr>
              <w:pStyle w:val="Heading3"/>
              <w:rPr>
                <w:rFonts w:ascii="Lato" w:eastAsia="Lato" w:hAnsi="Lato" w:cs="Lato"/>
                <w:sz w:val="20"/>
                <w:szCs w:val="20"/>
              </w:rPr>
            </w:pPr>
            <w:r>
              <w:rPr>
                <w:rFonts w:ascii="Lato" w:eastAsia="Lato" w:hAnsi="Lato" w:cs="Lato"/>
                <w:sz w:val="20"/>
                <w:szCs w:val="20"/>
              </w:rPr>
              <w:t>Filter has not been used every day:</w:t>
            </w:r>
          </w:p>
          <w:p w14:paraId="1AC4FB59" w14:textId="77777777" w:rsidR="002C1808" w:rsidRDefault="004354F9">
            <w:pPr>
              <w:rPr>
                <w:rFonts w:ascii="Lato" w:eastAsia="Lato" w:hAnsi="Lato" w:cs="Lato"/>
              </w:rPr>
            </w:pPr>
            <w:r>
              <w:rPr>
                <w:rFonts w:ascii="Lato" w:eastAsia="Lato" w:hAnsi="Lato" w:cs="Lato"/>
              </w:rPr>
              <w:t>Explain to the user that the filter will not work properly if it is not used regularly. Together with the user, discuss why it’s not used consistently and encourage them to use it every day.</w:t>
            </w:r>
          </w:p>
          <w:p w14:paraId="11EB56A2" w14:textId="77777777" w:rsidR="002C1808" w:rsidRPr="001B7FC5" w:rsidRDefault="004354F9" w:rsidP="001B7FC5">
            <w:pPr>
              <w:pStyle w:val="checklist2"/>
            </w:pPr>
            <w:r w:rsidRPr="001B7FC5">
              <w:t>Done by me</w:t>
            </w:r>
          </w:p>
          <w:p w14:paraId="0C673B67" w14:textId="77777777" w:rsidR="002C1808" w:rsidRDefault="004354F9" w:rsidP="001B7FC5">
            <w:pPr>
              <w:pStyle w:val="checklist2"/>
            </w:pPr>
            <w:r w:rsidRPr="001B7FC5">
              <w:t>Needs</w:t>
            </w:r>
            <w:r>
              <w:t xml:space="preserve"> to be done later</w:t>
            </w:r>
          </w:p>
          <w:p w14:paraId="6F5E9AE2" w14:textId="77777777" w:rsidR="002C1808" w:rsidRDefault="002C1808">
            <w:pPr>
              <w:pBdr>
                <w:top w:val="nil"/>
                <w:left w:val="nil"/>
                <w:bottom w:val="nil"/>
                <w:right w:val="nil"/>
                <w:between w:val="nil"/>
              </w:pBdr>
              <w:ind w:left="869" w:hanging="425"/>
              <w:rPr>
                <w:rFonts w:ascii="Lato" w:eastAsia="Lato" w:hAnsi="Lato" w:cs="Lato"/>
                <w:color w:val="000000"/>
              </w:rPr>
            </w:pPr>
          </w:p>
          <w:p w14:paraId="1B68C059" w14:textId="3436DEFB" w:rsidR="002C1808" w:rsidRDefault="004354F9" w:rsidP="00352079">
            <w:pPr>
              <w:pBdr>
                <w:top w:val="nil"/>
                <w:left w:val="nil"/>
                <w:bottom w:val="nil"/>
                <w:right w:val="nil"/>
                <w:between w:val="nil"/>
              </w:pBdr>
              <w:rPr>
                <w:rFonts w:ascii="Lato" w:eastAsia="Lato" w:hAnsi="Lato" w:cs="Lato"/>
                <w:b/>
                <w:color w:val="000000"/>
              </w:rPr>
            </w:pPr>
            <w:r>
              <w:rPr>
                <w:rFonts w:ascii="Lato" w:eastAsia="Lato" w:hAnsi="Lato" w:cs="Lato"/>
                <w:b/>
                <w:color w:val="000000"/>
              </w:rPr>
              <w:t>Users move seasonally so the filter must be</w:t>
            </w:r>
            <w:r w:rsidR="00352079">
              <w:rPr>
                <w:rFonts w:ascii="Lato" w:eastAsia="Lato" w:hAnsi="Lato" w:cs="Lato"/>
                <w:b/>
                <w:color w:val="000000"/>
              </w:rPr>
              <w:t xml:space="preserve"> </w:t>
            </w:r>
            <w:r>
              <w:rPr>
                <w:rFonts w:ascii="Lato" w:eastAsia="Lato" w:hAnsi="Lato" w:cs="Lato"/>
                <w:b/>
                <w:color w:val="000000"/>
              </w:rPr>
              <w:t>left unused for part of the year:</w:t>
            </w:r>
          </w:p>
          <w:p w14:paraId="1CA7CDB5" w14:textId="77777777" w:rsidR="002C1808" w:rsidRPr="001B7FC5" w:rsidRDefault="004354F9" w:rsidP="001B7FC5">
            <w:pPr>
              <w:pStyle w:val="checklist2"/>
            </w:pPr>
            <w:r w:rsidRPr="001B7FC5">
              <w:t>Arrange for a technician to show the user how to restart the filter after periods when it hasn’t been used.</w:t>
            </w:r>
          </w:p>
        </w:tc>
      </w:tr>
    </w:tbl>
    <w:p w14:paraId="303B2F43" w14:textId="77777777" w:rsidR="002C1808" w:rsidRDefault="002C1808"/>
    <w:p w14:paraId="3F0798B5" w14:textId="77777777" w:rsidR="00233BF5" w:rsidRDefault="00233BF5"/>
    <w:p w14:paraId="678E28BC" w14:textId="77777777" w:rsidR="00233BF5" w:rsidRDefault="00233BF5"/>
    <w:p w14:paraId="2C080F1C" w14:textId="77777777" w:rsidR="00233BF5" w:rsidRDefault="00233BF5"/>
    <w:p w14:paraId="2C6DBEC9" w14:textId="77777777" w:rsidR="00233BF5" w:rsidRDefault="00233BF5"/>
    <w:p w14:paraId="7EEB4A90" w14:textId="77777777" w:rsidR="00233BF5" w:rsidRDefault="00233BF5"/>
    <w:p w14:paraId="2ADF3983" w14:textId="77777777" w:rsidR="00233BF5" w:rsidRDefault="00233BF5"/>
    <w:p w14:paraId="43A4B33B" w14:textId="6F26E783" w:rsidR="00233BF5" w:rsidRDefault="007A7709" w:rsidP="00387265">
      <w:pPr>
        <w:jc w:val="center"/>
      </w:pPr>
      <w:r>
        <w:rPr>
          <w:noProof/>
        </w:rPr>
        <w:lastRenderedPageBreak/>
        <w:drawing>
          <wp:inline distT="0" distB="0" distL="0" distR="0" wp14:anchorId="428C921D" wp14:editId="65CD491B">
            <wp:extent cx="6479540" cy="6860540"/>
            <wp:effectExtent l="0" t="0" r="0" b="0"/>
            <wp:docPr id="65324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4636" name="Picture 65324636"/>
                    <pic:cNvPicPr/>
                  </pic:nvPicPr>
                  <pic:blipFill>
                    <a:blip r:embed="rId15">
                      <a:extLst>
                        <a:ext uri="{28A0092B-C50C-407E-A947-70E740481C1C}">
                          <a14:useLocalDpi xmlns:a14="http://schemas.microsoft.com/office/drawing/2010/main" val="0"/>
                        </a:ext>
                      </a:extLst>
                    </a:blip>
                    <a:stretch>
                      <a:fillRect/>
                    </a:stretch>
                  </pic:blipFill>
                  <pic:spPr>
                    <a:xfrm>
                      <a:off x="0" y="0"/>
                      <a:ext cx="6479540" cy="6860540"/>
                    </a:xfrm>
                    <a:prstGeom prst="rect">
                      <a:avLst/>
                    </a:prstGeom>
                  </pic:spPr>
                </pic:pic>
              </a:graphicData>
            </a:graphic>
          </wp:inline>
        </w:drawing>
      </w:r>
    </w:p>
    <w:sectPr w:rsidR="00233BF5">
      <w:footerReference w:type="default" r:id="rId16"/>
      <w:pgSz w:w="11906" w:h="16838"/>
      <w:pgMar w:top="1134" w:right="851" w:bottom="1134" w:left="85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E3D713" w14:textId="77777777" w:rsidR="005547E6" w:rsidRDefault="005547E6">
      <w:r>
        <w:separator/>
      </w:r>
    </w:p>
  </w:endnote>
  <w:endnote w:type="continuationSeparator" w:id="0">
    <w:p w14:paraId="2FCE105F" w14:textId="77777777" w:rsidR="005547E6" w:rsidRDefault="00554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DAB8296-50E0-4355-BF93-21A52652C75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2" w:fontKey="{4B88723E-E05C-4B9C-BF53-B096A8AEF09C}"/>
    <w:embedBold r:id="rId3" w:fontKey="{4FE713E8-35C0-4E2B-BE65-AAD9A8EB0BE5}"/>
    <w:embedItalic r:id="rId4" w:fontKey="{619F2E4F-D899-49B9-91A7-26EC350114A2}"/>
    <w:embedBoldItalic r:id="rId5" w:fontKey="{3F62DDC7-FA6F-434F-A9C3-4289A0898370}"/>
  </w:font>
  <w:font w:name="Arial Unicode MS">
    <w:panose1 w:val="020B0604020202020204"/>
    <w:charset w:val="80"/>
    <w:family w:val="swiss"/>
    <w:pitch w:val="variable"/>
    <w:sig w:usb0="F7FFAFFF" w:usb1="E9DFFFFF" w:usb2="0000003F" w:usb3="00000000" w:csb0="003F01FF" w:csb1="00000000"/>
    <w:embedRegular r:id="rId6" w:subsetted="1" w:fontKey="{D540D9E8-30D7-4EF6-9C9E-538D9CE0CB8E}"/>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7" w:fontKey="{FDF62B01-EB2E-424E-8A97-9E7E9885D11E}"/>
  </w:font>
  <w:font w:name="Cambria">
    <w:panose1 w:val="02040503050406030204"/>
    <w:charset w:val="00"/>
    <w:family w:val="roman"/>
    <w:pitch w:val="variable"/>
    <w:sig w:usb0="E00006FF" w:usb1="420024FF" w:usb2="02000000" w:usb3="00000000" w:csb0="0000019F" w:csb1="00000000"/>
    <w:embedRegular r:id="rId8" w:fontKey="{64DACFB6-4EA8-4411-8936-410A3092BF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81304" w14:textId="3F7B0447" w:rsidR="002C1808" w:rsidRDefault="004354F9" w:rsidP="00141AAD">
    <w:pPr>
      <w:tabs>
        <w:tab w:val="left" w:pos="5670"/>
        <w:tab w:val="right" w:pos="10206"/>
      </w:tabs>
      <w:rPr>
        <w:rFonts w:ascii="Lato" w:eastAsia="Lato" w:hAnsi="Lato" w:cs="Lato"/>
      </w:rPr>
    </w:pPr>
    <w:r>
      <w:rPr>
        <w:rFonts w:ascii="Lato" w:eastAsia="Lato" w:hAnsi="Lato" w:cs="Lato"/>
      </w:rPr>
      <w:t>Sanitary inspection form: Household slow sand filters</w:t>
    </w:r>
    <w:r>
      <w:rPr>
        <w:rFonts w:ascii="Lato" w:eastAsia="Lato" w:hAnsi="Lato" w:cs="Lato"/>
      </w:rPr>
      <w:tab/>
      <w:t xml:space="preserve">(Version: Final </w:t>
    </w:r>
    <w:r w:rsidR="007A7709">
      <w:rPr>
        <w:rFonts w:ascii="Lato" w:eastAsia="Lato" w:hAnsi="Lato" w:cs="Lato"/>
      </w:rPr>
      <w:t xml:space="preserve">October </w:t>
    </w:r>
    <w:r>
      <w:rPr>
        <w:rFonts w:ascii="Lato" w:eastAsia="Lato" w:hAnsi="Lato" w:cs="Lato"/>
      </w:rPr>
      <w:t>2025)</w:t>
    </w:r>
    <w:r>
      <w:rPr>
        <w:rFonts w:ascii="Lato" w:eastAsia="Lato" w:hAnsi="Lato" w:cs="Lato"/>
      </w:rPr>
      <w:tab/>
    </w:r>
    <w:r>
      <w:rPr>
        <w:rFonts w:ascii="Lato" w:eastAsia="Lato" w:hAnsi="Lato" w:cs="Lato"/>
      </w:rPr>
      <w:fldChar w:fldCharType="begin"/>
    </w:r>
    <w:r>
      <w:rPr>
        <w:rFonts w:ascii="Lato" w:eastAsia="Lato" w:hAnsi="Lato" w:cs="Lato"/>
      </w:rPr>
      <w:instrText>PAGE</w:instrText>
    </w:r>
    <w:r>
      <w:rPr>
        <w:rFonts w:ascii="Lato" w:eastAsia="Lato" w:hAnsi="Lato" w:cs="Lato"/>
      </w:rPr>
      <w:fldChar w:fldCharType="separate"/>
    </w:r>
    <w:r w:rsidR="00A562F7">
      <w:rPr>
        <w:rFonts w:ascii="Lato" w:eastAsia="Lato" w:hAnsi="Lato" w:cs="Lato"/>
        <w:noProof/>
      </w:rPr>
      <w:t>1</w:t>
    </w:r>
    <w:r>
      <w:rPr>
        <w:rFonts w:ascii="Lato" w:eastAsia="Lato" w:hAnsi="Lato" w:cs="La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B8AAC" w14:textId="77777777" w:rsidR="005547E6" w:rsidRDefault="005547E6">
      <w:r>
        <w:separator/>
      </w:r>
    </w:p>
  </w:footnote>
  <w:footnote w:type="continuationSeparator" w:id="0">
    <w:p w14:paraId="39F9956E" w14:textId="77777777" w:rsidR="005547E6" w:rsidRDefault="005547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3531C"/>
    <w:multiLevelType w:val="multilevel"/>
    <w:tmpl w:val="494A13BA"/>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5C1AE9"/>
    <w:multiLevelType w:val="multilevel"/>
    <w:tmpl w:val="083ADCEE"/>
    <w:lvl w:ilvl="0">
      <w:start w:val="1"/>
      <w:numFmt w:val="bullet"/>
      <w:lvlText w:val="●"/>
      <w:lvlJc w:val="left"/>
      <w:pPr>
        <w:ind w:left="360" w:hanging="360"/>
      </w:pPr>
      <w:rPr>
        <w:u w:val="none"/>
      </w:rPr>
    </w:lvl>
    <w:lvl w:ilvl="1">
      <w:start w:val="1"/>
      <w:numFmt w:val="bullet"/>
      <w:pStyle w:val="checklis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3BA910FF"/>
    <w:multiLevelType w:val="multilevel"/>
    <w:tmpl w:val="7E0CFEC0"/>
    <w:lvl w:ilvl="0">
      <w:start w:val="1"/>
      <w:numFmt w:val="bullet"/>
      <w:pStyle w:val="ListParagraph"/>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172444"/>
    <w:multiLevelType w:val="hybridMultilevel"/>
    <w:tmpl w:val="A0DA6BF6"/>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66201FC6"/>
    <w:multiLevelType w:val="multilevel"/>
    <w:tmpl w:val="421A6F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E044EAA"/>
    <w:multiLevelType w:val="multilevel"/>
    <w:tmpl w:val="B29A75B8"/>
    <w:lvl w:ilvl="0">
      <w:start w:val="1"/>
      <w:numFmt w:val="bullet"/>
      <w:lvlText w:val="●"/>
      <w:lvlJc w:val="left"/>
      <w:pPr>
        <w:ind w:left="360" w:hanging="360"/>
      </w:pPr>
      <w:rPr>
        <w:u w:val="none"/>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381558583">
    <w:abstractNumId w:val="2"/>
  </w:num>
  <w:num w:numId="2" w16cid:durableId="1629627791">
    <w:abstractNumId w:val="1"/>
  </w:num>
  <w:num w:numId="3" w16cid:durableId="1056704813">
    <w:abstractNumId w:val="0"/>
  </w:num>
  <w:num w:numId="4" w16cid:durableId="1964538787">
    <w:abstractNumId w:val="4"/>
  </w:num>
  <w:num w:numId="5" w16cid:durableId="2065061298">
    <w:abstractNumId w:val="5"/>
  </w:num>
  <w:num w:numId="6" w16cid:durableId="3009628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808"/>
    <w:rsid w:val="000114AC"/>
    <w:rsid w:val="0008633D"/>
    <w:rsid w:val="000C7208"/>
    <w:rsid w:val="00141AAD"/>
    <w:rsid w:val="001541CB"/>
    <w:rsid w:val="001B7FC5"/>
    <w:rsid w:val="00233BF5"/>
    <w:rsid w:val="00252B8D"/>
    <w:rsid w:val="00293173"/>
    <w:rsid w:val="002C108A"/>
    <w:rsid w:val="002C1808"/>
    <w:rsid w:val="002E27D6"/>
    <w:rsid w:val="002F035C"/>
    <w:rsid w:val="00352079"/>
    <w:rsid w:val="00387265"/>
    <w:rsid w:val="003B4E05"/>
    <w:rsid w:val="003F72D6"/>
    <w:rsid w:val="004033B4"/>
    <w:rsid w:val="004354F9"/>
    <w:rsid w:val="00445FD1"/>
    <w:rsid w:val="004A70F5"/>
    <w:rsid w:val="004E2211"/>
    <w:rsid w:val="005547E6"/>
    <w:rsid w:val="005F4733"/>
    <w:rsid w:val="00681B98"/>
    <w:rsid w:val="00695EC8"/>
    <w:rsid w:val="006B2A85"/>
    <w:rsid w:val="007A7709"/>
    <w:rsid w:val="007D748A"/>
    <w:rsid w:val="00827EAB"/>
    <w:rsid w:val="00872C42"/>
    <w:rsid w:val="008D4E34"/>
    <w:rsid w:val="008F434C"/>
    <w:rsid w:val="008F6904"/>
    <w:rsid w:val="00991AAF"/>
    <w:rsid w:val="00A03462"/>
    <w:rsid w:val="00A562F7"/>
    <w:rsid w:val="00A57398"/>
    <w:rsid w:val="00B44167"/>
    <w:rsid w:val="00BE6679"/>
    <w:rsid w:val="00C05360"/>
    <w:rsid w:val="00D81897"/>
    <w:rsid w:val="00DB05FE"/>
    <w:rsid w:val="00E209EB"/>
    <w:rsid w:val="00F4230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E2015"/>
  <w15:docId w15:val="{63A76A48-E263-49E8-B814-2A0ED7D9C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D49"/>
  </w:style>
  <w:style w:type="paragraph" w:styleId="Heading1">
    <w:name w:val="heading 1"/>
    <w:basedOn w:val="Normal"/>
    <w:next w:val="Normal"/>
    <w:uiPriority w:val="9"/>
    <w:qFormat/>
    <w:rsid w:val="00ED2F46"/>
    <w:pPr>
      <w:outlineLvl w:val="0"/>
    </w:pPr>
    <w:rPr>
      <w:b/>
      <w:bCs/>
      <w:color w:val="FFFFFF" w:themeColor="background1"/>
      <w:sz w:val="24"/>
      <w:szCs w:val="24"/>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rsid w:val="00AC2C42"/>
    <w:pPr>
      <w:outlineLvl w:val="2"/>
    </w:pPr>
    <w:rPr>
      <w:b/>
      <w:bCs/>
      <w:sz w:val="22"/>
      <w:szCs w:val="22"/>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332B51"/>
    <w:pPr>
      <w:keepNext/>
      <w:keepLines/>
      <w:spacing w:after="60"/>
    </w:pPr>
    <w:rPr>
      <w:b/>
      <w:bCs/>
      <w:color w:val="FFFFFF" w:themeColor="background1"/>
      <w:sz w:val="40"/>
      <w:szCs w:val="40"/>
    </w:rPr>
  </w:style>
  <w:style w:type="paragraph" w:styleId="Subtitle">
    <w:name w:val="Subtitle"/>
    <w:basedOn w:val="Normal"/>
    <w:next w:val="Normal"/>
    <w:uiPriority w:val="11"/>
    <w:qFormat/>
    <w:pPr>
      <w:keepNext/>
      <w:keepLines/>
      <w:spacing w:after="60"/>
    </w:pPr>
    <w:rPr>
      <w:color w:val="FFFFFF"/>
      <w:sz w:val="36"/>
      <w:szCs w:val="3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rPr>
      <w:rFonts w:ascii="Times New Roman" w:eastAsia="Times New Roman" w:hAnsi="Times New Roman" w:cs="Times New Roman"/>
    </w:rPr>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891AB4"/>
    <w:pPr>
      <w:numPr>
        <w:numId w:val="1"/>
      </w:numPr>
      <w:contextualSpacing/>
    </w:pPr>
  </w:style>
  <w:style w:type="character" w:styleId="BookTitle">
    <w:name w:val="Book Title"/>
    <w:uiPriority w:val="33"/>
    <w:qFormat/>
    <w:rsid w:val="00332B51"/>
    <w:rPr>
      <w:sz w:val="20"/>
      <w:szCs w:val="20"/>
    </w:rPr>
  </w:style>
  <w:style w:type="character" w:styleId="Strong">
    <w:name w:val="Strong"/>
    <w:basedOn w:val="DefaultParagraphFont"/>
    <w:uiPriority w:val="22"/>
    <w:qFormat/>
    <w:rsid w:val="002149E3"/>
    <w:rPr>
      <w:color w:val="auto"/>
      <w:sz w:val="36"/>
      <w:szCs w:val="36"/>
    </w:rPr>
  </w:style>
  <w:style w:type="paragraph" w:styleId="NormalWeb">
    <w:name w:val="Normal (Web)"/>
    <w:basedOn w:val="Normal"/>
    <w:uiPriority w:val="99"/>
    <w:unhideWhenUsed/>
    <w:rsid w:val="00F31819"/>
    <w:pPr>
      <w:spacing w:before="100" w:beforeAutospacing="1" w:after="100" w:afterAutospacing="1"/>
    </w:pPr>
    <w:rPr>
      <w:rFonts w:ascii="Times New Roman" w:eastAsia="Times New Roman" w:hAnsi="Times New Roman" w:cs="Times New Roman"/>
      <w:sz w:val="24"/>
      <w:szCs w:val="24"/>
      <w:lang w:val="en-GB"/>
    </w:rPr>
  </w:style>
  <w:style w:type="paragraph" w:styleId="CommentSubject">
    <w:name w:val="annotation subject"/>
    <w:basedOn w:val="CommentText"/>
    <w:next w:val="CommentText"/>
    <w:link w:val="CommentSubjectChar"/>
    <w:uiPriority w:val="99"/>
    <w:semiHidden/>
    <w:unhideWhenUsed/>
    <w:rsid w:val="00B26FA4"/>
    <w:rPr>
      <w:b/>
      <w:bCs/>
    </w:rPr>
  </w:style>
  <w:style w:type="character" w:customStyle="1" w:styleId="CommentSubjectChar">
    <w:name w:val="Comment Subject Char"/>
    <w:basedOn w:val="CommentTextChar"/>
    <w:link w:val="CommentSubject"/>
    <w:uiPriority w:val="99"/>
    <w:semiHidden/>
    <w:rsid w:val="00B26FA4"/>
    <w:rPr>
      <w:b/>
      <w:bCs/>
      <w:sz w:val="20"/>
      <w:szCs w:val="20"/>
    </w:rPr>
  </w:style>
  <w:style w:type="paragraph" w:styleId="Header">
    <w:name w:val="header"/>
    <w:basedOn w:val="Normal"/>
    <w:link w:val="HeaderChar"/>
    <w:uiPriority w:val="99"/>
    <w:unhideWhenUsed/>
    <w:rsid w:val="00C14577"/>
    <w:pPr>
      <w:tabs>
        <w:tab w:val="center" w:pos="4513"/>
        <w:tab w:val="right" w:pos="9026"/>
      </w:tabs>
    </w:pPr>
  </w:style>
  <w:style w:type="character" w:customStyle="1" w:styleId="HeaderChar">
    <w:name w:val="Header Char"/>
    <w:basedOn w:val="DefaultParagraphFont"/>
    <w:link w:val="Header"/>
    <w:uiPriority w:val="99"/>
    <w:rsid w:val="00C14577"/>
    <w:rPr>
      <w:sz w:val="20"/>
      <w:szCs w:val="20"/>
    </w:rPr>
  </w:style>
  <w:style w:type="paragraph" w:styleId="Footer">
    <w:name w:val="footer"/>
    <w:basedOn w:val="Normal"/>
    <w:link w:val="FooterChar"/>
    <w:uiPriority w:val="99"/>
    <w:unhideWhenUsed/>
    <w:rsid w:val="00C14577"/>
    <w:pPr>
      <w:tabs>
        <w:tab w:val="center" w:pos="4513"/>
        <w:tab w:val="right" w:pos="9026"/>
      </w:tabs>
    </w:pPr>
  </w:style>
  <w:style w:type="character" w:customStyle="1" w:styleId="FooterChar">
    <w:name w:val="Footer Char"/>
    <w:basedOn w:val="DefaultParagraphFont"/>
    <w:link w:val="Footer"/>
    <w:uiPriority w:val="99"/>
    <w:rsid w:val="00C14577"/>
    <w:rPr>
      <w:sz w:val="20"/>
      <w:szCs w:val="20"/>
    </w:rPr>
  </w:style>
  <w:style w:type="character" w:styleId="SubtleEmphasis">
    <w:name w:val="Subtle Emphasis"/>
    <w:basedOn w:val="DefaultParagraphFont"/>
    <w:uiPriority w:val="19"/>
    <w:qFormat/>
    <w:rsid w:val="00BD15DC"/>
    <w:rPr>
      <w:i/>
      <w:iCs/>
      <w:color w:val="404040" w:themeColor="text1" w:themeTint="BF"/>
    </w:rPr>
  </w:style>
  <w:style w:type="paragraph" w:customStyle="1" w:styleId="checklist">
    <w:name w:val="check list"/>
    <w:basedOn w:val="ListParagraph"/>
    <w:qFormat/>
    <w:rsid w:val="00C07BE0"/>
    <w:pPr>
      <w:numPr>
        <w:ilvl w:val="1"/>
        <w:numId w:val="2"/>
      </w:numPr>
      <w:ind w:left="444" w:hanging="426"/>
    </w:pPr>
    <w:rPr>
      <w:rFonts w:ascii="Lato" w:hAnsi="Lato"/>
    </w:rPr>
  </w:style>
  <w:style w:type="paragraph" w:customStyle="1" w:styleId="checklist2">
    <w:name w:val="check list 2"/>
    <w:basedOn w:val="checklist"/>
    <w:qFormat/>
    <w:rsid w:val="00B87E63"/>
    <w:pPr>
      <w:ind w:left="869" w:hanging="425"/>
    </w:pPr>
  </w:style>
  <w:style w:type="character" w:styleId="SubtleReference">
    <w:name w:val="Subtle Reference"/>
    <w:basedOn w:val="DefaultParagraphFont"/>
    <w:uiPriority w:val="31"/>
    <w:qFormat/>
    <w:rsid w:val="00BC31C5"/>
    <w:rPr>
      <w:smallCaps/>
      <w:color w:val="5A5A5A" w:themeColor="text1" w:themeTint="A5"/>
    </w:rPr>
  </w:style>
  <w:style w:type="paragraph" w:customStyle="1" w:styleId="italics">
    <w:name w:val="italics"/>
    <w:basedOn w:val="Normal"/>
    <w:qFormat/>
    <w:rsid w:val="005256AF"/>
    <w:pPr>
      <w:spacing w:before="60"/>
    </w:pPr>
    <w:rPr>
      <w:i/>
      <w:iCs/>
    </w:rPr>
  </w:style>
  <w:style w:type="table" w:styleId="TableGrid">
    <w:name w:val="Table Grid"/>
    <w:basedOn w:val="TableNormal"/>
    <w:uiPriority w:val="39"/>
    <w:rsid w:val="00090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891AB4"/>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00" w:type="dxa"/>
        <w:right w:w="100" w:type="dxa"/>
      </w:tblCellMar>
    </w:tblPr>
  </w:style>
  <w:style w:type="table" w:customStyle="1" w:styleId="a9">
    <w:basedOn w:val="TableNormal"/>
    <w:tblPr>
      <w:tblStyleRowBandSize w:val="1"/>
      <w:tblStyleColBandSize w:val="1"/>
      <w:tblCellMar>
        <w:left w:w="100" w:type="dxa"/>
        <w:right w:w="100" w:type="dxa"/>
      </w:tblCellMar>
    </w:tblPr>
  </w:style>
  <w:style w:type="table" w:customStyle="1" w:styleId="aa">
    <w:basedOn w:val="TableNormal"/>
    <w:tblPr>
      <w:tblStyleRowBandSize w:val="1"/>
      <w:tblStyleColBandSize w:val="1"/>
      <w:tblCellMar>
        <w:left w:w="100" w:type="dxa"/>
        <w:right w:w="100" w:type="dxa"/>
      </w:tblCellMar>
    </w:tblPr>
  </w:style>
  <w:style w:type="table" w:customStyle="1" w:styleId="ab">
    <w:basedOn w:val="TableNormal"/>
    <w:tblPr>
      <w:tblStyleRowBandSize w:val="1"/>
      <w:tblStyleColBandSize w:val="1"/>
      <w:tblCellMar>
        <w:left w:w="100" w:type="dxa"/>
        <w:right w:w="100"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left w:w="100" w:type="dxa"/>
        <w:right w:w="100" w:type="dxa"/>
      </w:tblCellMar>
    </w:tblPr>
  </w:style>
  <w:style w:type="table" w:customStyle="1" w:styleId="af2">
    <w:basedOn w:val="TableNormal"/>
    <w:tblPr>
      <w:tblStyleRowBandSize w:val="1"/>
      <w:tblStyleColBandSize w:val="1"/>
      <w:tblCellMar>
        <w:left w:w="100" w:type="dxa"/>
        <w:right w:w="100" w:type="dxa"/>
      </w:tblCellMar>
    </w:tblPr>
  </w:style>
  <w:style w:type="table" w:customStyle="1" w:styleId="af3">
    <w:basedOn w:val="TableNormal"/>
    <w:tblPr>
      <w:tblStyleRowBandSize w:val="1"/>
      <w:tblStyleColBandSize w:val="1"/>
      <w:tblCellMar>
        <w:left w:w="100" w:type="dxa"/>
        <w:right w:w="100" w:type="dxa"/>
      </w:tblCellMar>
    </w:tblPr>
  </w:style>
  <w:style w:type="table" w:customStyle="1" w:styleId="af4">
    <w:basedOn w:val="TableNormal"/>
    <w:tblPr>
      <w:tblStyleRowBandSize w:val="1"/>
      <w:tblStyleColBandSize w:val="1"/>
      <w:tblCellMar>
        <w:left w:w="100" w:type="dxa"/>
        <w:right w:w="100" w:type="dxa"/>
      </w:tblCellMar>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CellMar>
        <w:left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5snJHNPp7XrhnAiVVnp1JZkcOQ==">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2792</Words>
  <Characters>15976</Characters>
  <Application>Microsoft Office Word</Application>
  <DocSecurity>0</DocSecurity>
  <Lines>285</Lines>
  <Paragraphs>148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18620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Kristy Parker</dc:creator>
  <cp:keywords/>
  <dc:description/>
  <cp:lastModifiedBy>Kristy Parker</cp:lastModifiedBy>
  <cp:revision>2</cp:revision>
  <cp:lastPrinted>2025-10-14T14:56:00Z</cp:lastPrinted>
  <dcterms:created xsi:type="dcterms:W3CDTF">2025-11-06T16:53:00Z</dcterms:created>
  <dcterms:modified xsi:type="dcterms:W3CDTF">2025-11-06T16:53:00Z</dcterms:modified>
  <cp:category/>
</cp:coreProperties>
</file>