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9" w:rsidRPr="00FD55D8" w:rsidRDefault="00687A3D" w:rsidP="00DE0769">
      <w:pPr>
        <w:pStyle w:val="Heading2"/>
        <w:spacing w:after="120"/>
        <w:rPr>
          <w:rFonts w:ascii="Arial Black" w:hAnsi="Arial Black" w:cs="Arial"/>
          <w:b w:val="0"/>
          <w:szCs w:val="24"/>
          <w:lang w:val="es-AR"/>
        </w:rPr>
      </w:pPr>
      <w:bookmarkStart w:id="0" w:name="_Toc93817276"/>
      <w:bookmarkStart w:id="1" w:name="OLE_LINK7"/>
      <w:bookmarkStart w:id="2" w:name="OLE_LINK8"/>
      <w:r w:rsidRPr="00FD55D8">
        <w:rPr>
          <w:rFonts w:ascii="Arial Black" w:hAnsi="Arial Black" w:cs="Arial"/>
          <w:b w:val="0"/>
          <w:szCs w:val="24"/>
          <w:lang w:val="es-AR"/>
        </w:rPr>
        <w:t>Información del taller</w:t>
      </w:r>
    </w:p>
    <w:p w:rsidR="00866FA9" w:rsidRPr="00FD55D8" w:rsidRDefault="00687A3D" w:rsidP="00866FA9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  <w:lang w:val="es-AR"/>
        </w:rPr>
      </w:pPr>
      <w:r w:rsidRPr="00FD55D8">
        <w:rPr>
          <w:rFonts w:ascii="Arial" w:hAnsi="Arial" w:cs="Arial"/>
          <w:b w:val="0"/>
          <w:sz w:val="22"/>
          <w:szCs w:val="22"/>
          <w:lang w:val="es-AR"/>
        </w:rPr>
        <w:t>Código del proyecto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 xml:space="preserve">:    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ab/>
      </w:r>
    </w:p>
    <w:p w:rsidR="00866FA9" w:rsidRPr="00FD55D8" w:rsidRDefault="00687A3D" w:rsidP="00866FA9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  <w:lang w:val="es-AR"/>
        </w:rPr>
      </w:pPr>
      <w:r w:rsidRPr="00FD55D8">
        <w:rPr>
          <w:rFonts w:ascii="Arial" w:hAnsi="Arial" w:cs="Arial"/>
          <w:b w:val="0"/>
          <w:sz w:val="22"/>
          <w:szCs w:val="22"/>
          <w:lang w:val="es-AR"/>
        </w:rPr>
        <w:t>Anfitrión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 xml:space="preserve">:  </w:t>
      </w:r>
      <w:bookmarkEnd w:id="0"/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 xml:space="preserve">  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ab/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ab/>
      </w:r>
    </w:p>
    <w:p w:rsidR="00866FA9" w:rsidRPr="00FD55D8" w:rsidRDefault="00687A3D" w:rsidP="00866FA9">
      <w:pPr>
        <w:pStyle w:val="Heading2"/>
        <w:ind w:left="2160" w:hanging="2160"/>
        <w:rPr>
          <w:b w:val="0"/>
          <w:sz w:val="22"/>
          <w:szCs w:val="22"/>
          <w:lang w:val="es-AR"/>
        </w:rPr>
      </w:pPr>
      <w:r w:rsidRPr="00FD55D8">
        <w:rPr>
          <w:rFonts w:ascii="Arial" w:hAnsi="Arial" w:cs="Arial"/>
          <w:b w:val="0"/>
          <w:sz w:val="22"/>
          <w:szCs w:val="22"/>
          <w:lang w:val="es-AR"/>
        </w:rPr>
        <w:t>Lugar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 xml:space="preserve">:   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ab/>
      </w:r>
    </w:p>
    <w:p w:rsidR="00866FA9" w:rsidRPr="00FD55D8" w:rsidRDefault="00687A3D" w:rsidP="00866FA9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  <w:lang w:val="es-AR"/>
        </w:rPr>
      </w:pPr>
      <w:r w:rsidRPr="00FD55D8">
        <w:rPr>
          <w:rFonts w:ascii="Arial" w:hAnsi="Arial" w:cs="Arial"/>
          <w:b w:val="0"/>
          <w:sz w:val="22"/>
          <w:szCs w:val="22"/>
          <w:lang w:val="es-AR"/>
        </w:rPr>
        <w:t>Fechas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 xml:space="preserve">:   </w:t>
      </w:r>
      <w:r w:rsidR="00866FA9" w:rsidRPr="00FD55D8">
        <w:rPr>
          <w:rFonts w:ascii="Arial" w:hAnsi="Arial" w:cs="Arial"/>
          <w:b w:val="0"/>
          <w:sz w:val="22"/>
          <w:szCs w:val="22"/>
          <w:lang w:val="es-AR"/>
        </w:rPr>
        <w:tab/>
      </w:r>
    </w:p>
    <w:p w:rsidR="00866FA9" w:rsidRPr="00FD55D8" w:rsidRDefault="00866FA9" w:rsidP="00866FA9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687A3D" w:rsidP="00DE0769">
      <w:pPr>
        <w:pStyle w:val="Heading2"/>
        <w:spacing w:after="120"/>
        <w:rPr>
          <w:rFonts w:ascii="Arial Black" w:hAnsi="Arial Black" w:cs="Arial"/>
          <w:b w:val="0"/>
          <w:lang w:val="es-AR"/>
        </w:rPr>
      </w:pPr>
      <w:bookmarkStart w:id="3" w:name="_Toc93817278"/>
      <w:r w:rsidRPr="00FD55D8">
        <w:rPr>
          <w:rFonts w:ascii="Arial Black" w:hAnsi="Arial Black" w:cs="Arial"/>
          <w:b w:val="0"/>
          <w:lang w:val="es-AR"/>
        </w:rPr>
        <w:t>Equipo de capacitación</w:t>
      </w:r>
      <w:bookmarkEnd w:id="3"/>
      <w:r w:rsidR="00866FA9" w:rsidRPr="00FD55D8">
        <w:rPr>
          <w:rFonts w:ascii="Arial Black" w:hAnsi="Arial Black" w:cs="Arial"/>
          <w:b w:val="0"/>
          <w:lang w:val="es-AR"/>
        </w:rPr>
        <w:t>:</w:t>
      </w:r>
    </w:p>
    <w:p w:rsidR="00866FA9" w:rsidRPr="00FD55D8" w:rsidRDefault="00687A3D" w:rsidP="00866FA9">
      <w:pPr>
        <w:pStyle w:val="BodyText"/>
        <w:rPr>
          <w:rFonts w:ascii="Arial" w:hAnsi="Arial" w:cs="Arial"/>
          <w:lang w:val="es-AR"/>
        </w:rPr>
      </w:pPr>
      <w:r w:rsidRPr="00FD55D8">
        <w:rPr>
          <w:rFonts w:ascii="Arial" w:hAnsi="Arial" w:cs="Arial"/>
          <w:lang w:val="es-AR"/>
        </w:rPr>
        <w:t>El equipo estaba formado por las siguientes personas</w:t>
      </w:r>
      <w:r w:rsidR="00866FA9" w:rsidRPr="00FD55D8">
        <w:rPr>
          <w:rFonts w:ascii="Arial" w:hAnsi="Arial" w:cs="Arial"/>
          <w:lang w:val="es-AR"/>
        </w:rPr>
        <w:t xml:space="preserve">:  </w:t>
      </w:r>
    </w:p>
    <w:p w:rsidR="00DE0769" w:rsidRPr="00FD55D8" w:rsidRDefault="00DE0769" w:rsidP="00DE0769">
      <w:pPr>
        <w:rPr>
          <w:sz w:val="22"/>
          <w:szCs w:val="22"/>
          <w:lang w:val="es-AR"/>
        </w:rPr>
      </w:pPr>
    </w:p>
    <w:p w:rsidR="00866FA9" w:rsidRPr="00FD55D8" w:rsidRDefault="00687A3D" w:rsidP="00DE0769">
      <w:pPr>
        <w:spacing w:after="120"/>
        <w:rPr>
          <w:rFonts w:ascii="Arial Black" w:hAnsi="Arial Black" w:cs="Arial"/>
          <w:b/>
          <w:lang w:val="es-AR"/>
        </w:rPr>
      </w:pPr>
      <w:r w:rsidRPr="00FD55D8">
        <w:rPr>
          <w:rFonts w:ascii="Arial Black" w:hAnsi="Arial Black" w:cs="Arial"/>
          <w:b/>
          <w:lang w:val="es-AR"/>
        </w:rPr>
        <w:t>Resultados de la evaluación</w:t>
      </w:r>
      <w:r w:rsidR="00DE0769" w:rsidRPr="00FD55D8">
        <w:rPr>
          <w:rFonts w:ascii="Arial Black" w:hAnsi="Arial Black" w:cs="Arial"/>
          <w:b/>
          <w:lang w:val="es-AR"/>
        </w:rPr>
        <w:t>:</w:t>
      </w:r>
      <w:r w:rsidR="00866FA9" w:rsidRPr="00FD55D8">
        <w:rPr>
          <w:sz w:val="22"/>
          <w:szCs w:val="22"/>
          <w:lang w:val="es-AR"/>
        </w:rPr>
        <w:tab/>
      </w:r>
    </w:p>
    <w:p w:rsidR="00866FA9" w:rsidRPr="00FD55D8" w:rsidRDefault="00687A3D" w:rsidP="00866FA9">
      <w:pPr>
        <w:pStyle w:val="BodyText"/>
        <w:rPr>
          <w:rFonts w:ascii="Arial" w:hAnsi="Arial" w:cs="Arial"/>
          <w:szCs w:val="22"/>
          <w:lang w:val="es-AR"/>
        </w:rPr>
      </w:pPr>
      <w:r w:rsidRPr="00FD55D8">
        <w:rPr>
          <w:rFonts w:ascii="Arial" w:hAnsi="Arial" w:cs="Arial"/>
          <w:szCs w:val="22"/>
          <w:lang w:val="es-AR"/>
        </w:rPr>
        <w:t>Lo siguiente es un resumen de la evaluación distribuida entre los participantes al final del taller</w:t>
      </w:r>
      <w:r w:rsidR="00866FA9" w:rsidRPr="00FD55D8">
        <w:rPr>
          <w:rFonts w:ascii="Arial" w:hAnsi="Arial" w:cs="Arial"/>
          <w:szCs w:val="22"/>
          <w:lang w:val="es-AR"/>
        </w:rPr>
        <w:t xml:space="preserve">. </w:t>
      </w:r>
      <w:r w:rsidRPr="00FD55D8">
        <w:rPr>
          <w:rFonts w:ascii="Arial" w:hAnsi="Arial" w:cs="Arial"/>
          <w:szCs w:val="22"/>
          <w:lang w:val="es-AR"/>
        </w:rPr>
        <w:t>Se devolvieron</w:t>
      </w:r>
      <w:r w:rsidR="00866FA9" w:rsidRPr="00FD55D8">
        <w:rPr>
          <w:rFonts w:ascii="Arial" w:hAnsi="Arial" w:cs="Arial"/>
          <w:szCs w:val="22"/>
          <w:lang w:val="es-AR"/>
        </w:rPr>
        <w:t xml:space="preserve"> </w:t>
      </w:r>
      <w:r w:rsidR="00DE0769" w:rsidRPr="00FD55D8">
        <w:rPr>
          <w:rFonts w:ascii="Arial" w:hAnsi="Arial" w:cs="Arial"/>
          <w:szCs w:val="22"/>
          <w:lang w:val="es-AR"/>
        </w:rPr>
        <w:t xml:space="preserve">XX </w:t>
      </w:r>
      <w:r w:rsidRPr="00FD55D8">
        <w:rPr>
          <w:rFonts w:ascii="Arial" w:hAnsi="Arial" w:cs="Arial"/>
          <w:szCs w:val="22"/>
          <w:lang w:val="es-AR"/>
        </w:rPr>
        <w:t>de</w:t>
      </w:r>
      <w:r w:rsidR="009D0716" w:rsidRPr="00FD55D8">
        <w:rPr>
          <w:rFonts w:ascii="Arial" w:hAnsi="Arial" w:cs="Arial"/>
          <w:szCs w:val="22"/>
          <w:lang w:val="es-AR"/>
        </w:rPr>
        <w:t xml:space="preserve"> XX </w:t>
      </w:r>
      <w:r w:rsidRPr="00FD55D8">
        <w:rPr>
          <w:rFonts w:ascii="Arial" w:hAnsi="Arial" w:cs="Arial"/>
          <w:szCs w:val="22"/>
          <w:lang w:val="es-AR"/>
        </w:rPr>
        <w:t>evaluaciones</w:t>
      </w:r>
      <w:r w:rsidR="00866FA9" w:rsidRPr="00FD55D8">
        <w:rPr>
          <w:rFonts w:ascii="Arial" w:hAnsi="Arial" w:cs="Arial"/>
          <w:szCs w:val="22"/>
          <w:lang w:val="es-AR"/>
        </w:rPr>
        <w:t xml:space="preserve">.  </w:t>
      </w:r>
    </w:p>
    <w:p w:rsidR="00866FA9" w:rsidRPr="00FD55D8" w:rsidRDefault="00866FA9" w:rsidP="00866FA9">
      <w:pPr>
        <w:pStyle w:val="BodyText"/>
        <w:rPr>
          <w:szCs w:val="22"/>
          <w:lang w:val="es-AR"/>
        </w:rPr>
      </w:pPr>
    </w:p>
    <w:p w:rsidR="00866FA9" w:rsidRPr="00FD55D8" w:rsidRDefault="00687A3D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i/>
          <w:sz w:val="22"/>
          <w:szCs w:val="22"/>
          <w:lang w:val="es-AR"/>
        </w:rPr>
      </w:pPr>
      <w:bookmarkStart w:id="4" w:name="OLE_LINK3"/>
      <w:bookmarkStart w:id="5" w:name="OLE_LINK4"/>
      <w:r w:rsidRPr="00FD55D8">
        <w:rPr>
          <w:rFonts w:ascii="Arial" w:hAnsi="Arial" w:cs="Arial"/>
          <w:b/>
          <w:i/>
          <w:sz w:val="22"/>
          <w:szCs w:val="22"/>
          <w:lang w:val="es-AR"/>
        </w:rPr>
        <w:t xml:space="preserve">¿Alcanzó el taller </w:t>
      </w:r>
      <w:r w:rsidR="00D26B34">
        <w:rPr>
          <w:rFonts w:ascii="Arial" w:hAnsi="Arial" w:cs="Arial"/>
          <w:b/>
          <w:i/>
          <w:sz w:val="22"/>
          <w:szCs w:val="22"/>
          <w:lang w:val="es-AR"/>
        </w:rPr>
        <w:t>sus</w:t>
      </w:r>
      <w:r w:rsidRPr="00FD55D8">
        <w:rPr>
          <w:rFonts w:ascii="Arial" w:hAnsi="Arial" w:cs="Arial"/>
          <w:b/>
          <w:i/>
          <w:sz w:val="22"/>
          <w:szCs w:val="22"/>
          <w:lang w:val="es-AR"/>
        </w:rPr>
        <w:t xml:space="preserve"> </w:t>
      </w:r>
      <w:r w:rsidR="00FD55D8" w:rsidRPr="00FD55D8">
        <w:rPr>
          <w:rFonts w:ascii="Arial" w:hAnsi="Arial" w:cs="Arial"/>
          <w:b/>
          <w:i/>
          <w:sz w:val="22"/>
          <w:szCs w:val="22"/>
          <w:lang w:val="es-AR"/>
        </w:rPr>
        <w:t>expectativas</w:t>
      </w:r>
      <w:r w:rsidR="00866FA9" w:rsidRPr="00FD55D8">
        <w:rPr>
          <w:rFonts w:ascii="Arial" w:hAnsi="Arial" w:cs="Arial"/>
          <w:b/>
          <w:i/>
          <w:sz w:val="22"/>
          <w:szCs w:val="22"/>
          <w:lang w:val="es-AR"/>
        </w:rPr>
        <w:t xml:space="preserve">? </w:t>
      </w:r>
    </w:p>
    <w:p w:rsidR="001E3BA3" w:rsidRPr="00FD55D8" w:rsidRDefault="001E3BA3" w:rsidP="00687A3D">
      <w:pPr>
        <w:ind w:left="360"/>
        <w:rPr>
          <w:rFonts w:ascii="Arial" w:hAnsi="Arial" w:cs="Arial"/>
          <w:sz w:val="20"/>
          <w:szCs w:val="20"/>
          <w:lang w:val="es-AR"/>
        </w:rPr>
      </w:pPr>
      <w:r w:rsidRPr="00FD55D8">
        <w:rPr>
          <w:rFonts w:ascii="Arial" w:hAnsi="Arial" w:cs="Arial"/>
          <w:sz w:val="20"/>
          <w:szCs w:val="20"/>
          <w:lang w:val="es-AR"/>
        </w:rPr>
        <w:t>(</w:t>
      </w:r>
      <w:r w:rsidR="00687A3D" w:rsidRPr="00FD55D8">
        <w:rPr>
          <w:rFonts w:ascii="Arial" w:hAnsi="Arial" w:cs="Arial"/>
          <w:sz w:val="20"/>
          <w:szCs w:val="20"/>
          <w:lang w:val="es-AR"/>
        </w:rPr>
        <w:t>Haga clic derecho en la tabla de abajo y seleccione “Editar información”. Se abrirá una hoja de cálculo. Ingrese las respuestas en la hoja “respuestas”. Cuando finalice, cierre la hoja de cálculo</w:t>
      </w:r>
      <w:r w:rsidRPr="00FD55D8">
        <w:rPr>
          <w:rFonts w:ascii="Arial" w:hAnsi="Arial" w:cs="Arial"/>
          <w:sz w:val="20"/>
          <w:szCs w:val="20"/>
          <w:lang w:val="es-AR"/>
        </w:rPr>
        <w:t>.)</w:t>
      </w:r>
    </w:p>
    <w:bookmarkEnd w:id="4"/>
    <w:bookmarkEnd w:id="5"/>
    <w:p w:rsidR="00866FA9" w:rsidRPr="00FD55D8" w:rsidRDefault="00866FA9" w:rsidP="00866FA9">
      <w:pPr>
        <w:tabs>
          <w:tab w:val="num" w:pos="1080"/>
        </w:tabs>
        <w:ind w:left="360"/>
        <w:rPr>
          <w:rFonts w:ascii="Arial" w:hAnsi="Arial" w:cs="Arial"/>
          <w:b/>
          <w:i/>
          <w:lang w:val="es-AR"/>
        </w:rPr>
      </w:pPr>
    </w:p>
    <w:p w:rsidR="00866FA9" w:rsidRPr="00FD55D8" w:rsidRDefault="00C95086" w:rsidP="00C95086">
      <w:pPr>
        <w:jc w:val="center"/>
        <w:rPr>
          <w:rFonts w:ascii="Arial" w:hAnsi="Arial" w:cs="Arial"/>
          <w:lang w:val="es-AR"/>
        </w:rPr>
      </w:pPr>
      <w:r w:rsidRPr="00FD55D8">
        <w:rPr>
          <w:rFonts w:ascii="Arial" w:hAnsi="Arial" w:cs="Arial"/>
          <w:noProof/>
          <w:lang w:val="en-GB" w:eastAsia="en-GB"/>
        </w:rPr>
        <w:drawing>
          <wp:inline distT="0" distB="0" distL="0" distR="0" wp14:anchorId="5F675D9E" wp14:editId="1B7F5FE6">
            <wp:extent cx="4152900" cy="3086100"/>
            <wp:effectExtent l="0" t="0" r="19050" b="1905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6FA9" w:rsidRPr="00FD55D8" w:rsidRDefault="00866FA9" w:rsidP="00866FA9">
      <w:pPr>
        <w:ind w:left="72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6C173B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  <w:r w:rsidRPr="00FD55D8">
        <w:rPr>
          <w:rFonts w:ascii="Arial" w:hAnsi="Arial" w:cs="Arial"/>
          <w:sz w:val="22"/>
          <w:szCs w:val="22"/>
          <w:lang w:val="es-AR"/>
        </w:rPr>
        <w:t>Añada los comentarios aquí</w:t>
      </w:r>
    </w:p>
    <w:p w:rsidR="00D50068" w:rsidRPr="00FD55D8" w:rsidRDefault="00D50068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866FA9" w:rsidP="00D50068">
      <w:pPr>
        <w:rPr>
          <w:rFonts w:ascii="Arial" w:hAnsi="Arial" w:cs="Arial"/>
          <w:sz w:val="22"/>
          <w:szCs w:val="22"/>
          <w:lang w:val="es-AR"/>
        </w:rPr>
      </w:pPr>
    </w:p>
    <w:p w:rsidR="00D50068" w:rsidRPr="00FD55D8" w:rsidRDefault="00D50068" w:rsidP="00D50068">
      <w:pPr>
        <w:rPr>
          <w:rFonts w:ascii="Arial" w:hAnsi="Arial" w:cs="Arial"/>
          <w:sz w:val="22"/>
          <w:szCs w:val="22"/>
          <w:lang w:val="es-AR"/>
        </w:rPr>
      </w:pPr>
    </w:p>
    <w:p w:rsidR="00D50068" w:rsidRPr="00FD55D8" w:rsidRDefault="00D50068">
      <w:pPr>
        <w:rPr>
          <w:rFonts w:ascii="Arial" w:hAnsi="Arial" w:cs="Arial"/>
          <w:b/>
          <w:i/>
          <w:sz w:val="22"/>
          <w:szCs w:val="22"/>
          <w:lang w:val="es-AR"/>
        </w:rPr>
      </w:pPr>
      <w:r w:rsidRPr="00FD55D8">
        <w:rPr>
          <w:rFonts w:ascii="Arial" w:hAnsi="Arial" w:cs="Arial"/>
          <w:b/>
          <w:i/>
          <w:sz w:val="22"/>
          <w:szCs w:val="22"/>
          <w:lang w:val="es-AR"/>
        </w:rPr>
        <w:br w:type="page"/>
      </w:r>
    </w:p>
    <w:p w:rsidR="006C173B" w:rsidRPr="00FD55D8" w:rsidRDefault="006C173B" w:rsidP="002E17BA">
      <w:pPr>
        <w:pStyle w:val="ListParagraph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  <w:lang w:val="es-AR"/>
        </w:rPr>
      </w:pPr>
      <w:bookmarkStart w:id="6" w:name="OLE_LINK5"/>
      <w:bookmarkStart w:id="7" w:name="OLE_LINK6"/>
      <w:r w:rsidRPr="00FD55D8">
        <w:rPr>
          <w:rFonts w:ascii="Arial" w:hAnsi="Arial" w:cs="Arial"/>
          <w:b/>
          <w:i/>
          <w:sz w:val="22"/>
          <w:szCs w:val="22"/>
          <w:lang w:val="es-AR"/>
        </w:rPr>
        <w:lastRenderedPageBreak/>
        <w:t xml:space="preserve">¿Qué piensa de la duración global del taller, considerando los límites de tiempo y los temas discutidos? </w:t>
      </w:r>
    </w:p>
    <w:p w:rsidR="006C173B" w:rsidRPr="00FD55D8" w:rsidRDefault="006C173B" w:rsidP="006C173B">
      <w:pPr>
        <w:ind w:left="360"/>
        <w:rPr>
          <w:rFonts w:ascii="Arial" w:hAnsi="Arial" w:cs="Arial"/>
          <w:sz w:val="20"/>
          <w:szCs w:val="20"/>
          <w:lang w:val="es-AR"/>
        </w:rPr>
      </w:pPr>
      <w:r w:rsidRPr="00FD55D8">
        <w:rPr>
          <w:rFonts w:ascii="Arial" w:hAnsi="Arial" w:cs="Arial"/>
          <w:sz w:val="20"/>
          <w:szCs w:val="20"/>
          <w:lang w:val="es-AR"/>
        </w:rPr>
        <w:t>(Haga clic derecho en la tabla de abajo y seleccione “Editar información”. Se abrirá una hoja de cálculo. Ingrese las respuestas en la hoja “respuestas”. Cuando finalice, cierre la hoja de cálculo.)</w:t>
      </w:r>
    </w:p>
    <w:p w:rsidR="00866FA9" w:rsidRPr="00FD55D8" w:rsidRDefault="00866FA9" w:rsidP="006C173B">
      <w:pPr>
        <w:rPr>
          <w:rFonts w:ascii="Arial" w:hAnsi="Arial" w:cs="Arial"/>
          <w:sz w:val="20"/>
          <w:szCs w:val="20"/>
          <w:lang w:val="es-AR"/>
        </w:rPr>
      </w:pPr>
      <w:bookmarkStart w:id="8" w:name="OLE_LINK1"/>
      <w:bookmarkEnd w:id="6"/>
      <w:bookmarkEnd w:id="7"/>
    </w:p>
    <w:p w:rsidR="00866FA9" w:rsidRPr="00FD55D8" w:rsidRDefault="00C95086" w:rsidP="00C95086">
      <w:pPr>
        <w:jc w:val="center"/>
        <w:rPr>
          <w:rFonts w:ascii="Arial" w:hAnsi="Arial" w:cs="Arial"/>
          <w:lang w:val="es-AR"/>
        </w:rPr>
      </w:pPr>
      <w:r w:rsidRPr="00FD55D8">
        <w:rPr>
          <w:rFonts w:ascii="Arial" w:hAnsi="Arial" w:cs="Arial"/>
          <w:noProof/>
          <w:lang w:val="en-GB" w:eastAsia="en-GB"/>
        </w:rPr>
        <w:drawing>
          <wp:inline distT="0" distB="0" distL="0" distR="0" wp14:anchorId="008ECACF" wp14:editId="010708EC">
            <wp:extent cx="5010150" cy="3067050"/>
            <wp:effectExtent l="0" t="0" r="19050" b="1905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FA9" w:rsidRPr="00FD55D8" w:rsidRDefault="00866FA9" w:rsidP="00866FA9">
      <w:pPr>
        <w:ind w:left="72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6C173B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  <w:r w:rsidRPr="00FD55D8">
        <w:rPr>
          <w:rFonts w:ascii="Arial" w:hAnsi="Arial" w:cs="Arial"/>
          <w:sz w:val="22"/>
          <w:szCs w:val="22"/>
          <w:lang w:val="es-AR"/>
        </w:rPr>
        <w:t>Añada los comentarios aquí</w:t>
      </w:r>
    </w:p>
    <w:p w:rsidR="00866FA9" w:rsidRPr="00FD55D8" w:rsidRDefault="00866FA9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866FA9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866FA9" w:rsidP="00866FA9">
      <w:pPr>
        <w:rPr>
          <w:rFonts w:ascii="Arial" w:hAnsi="Arial" w:cs="Arial"/>
          <w:lang w:val="es-AR"/>
        </w:rPr>
      </w:pPr>
    </w:p>
    <w:bookmarkEnd w:id="8"/>
    <w:p w:rsidR="00866FA9" w:rsidRPr="00FD55D8" w:rsidRDefault="002E17BA" w:rsidP="002E17BA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t xml:space="preserve">¿Cuán importante fue este taller para su organización o necesidades de su proyecto? </w:t>
      </w:r>
      <w:r w:rsidR="00866FA9" w:rsidRPr="00FD55D8">
        <w:rPr>
          <w:rFonts w:ascii="Arial" w:hAnsi="Arial" w:cs="Arial"/>
          <w:b/>
          <w:i/>
          <w:sz w:val="22"/>
          <w:szCs w:val="22"/>
          <w:lang w:val="es-AR"/>
        </w:rPr>
        <w:t xml:space="preserve"> </w:t>
      </w:r>
    </w:p>
    <w:p w:rsidR="00866FA9" w:rsidRPr="00FD55D8" w:rsidRDefault="002E17BA" w:rsidP="002E17BA">
      <w:pPr>
        <w:rPr>
          <w:rFonts w:ascii="Arial" w:hAnsi="Arial" w:cs="Arial"/>
          <w:sz w:val="20"/>
          <w:szCs w:val="20"/>
          <w:lang w:val="es-AR"/>
        </w:rPr>
      </w:pPr>
      <w:r w:rsidRPr="00FD55D8">
        <w:rPr>
          <w:rFonts w:ascii="Arial" w:hAnsi="Arial" w:cs="Arial"/>
          <w:sz w:val="20"/>
          <w:szCs w:val="20"/>
          <w:lang w:val="es-AR"/>
        </w:rPr>
        <w:t>(Haga clic derecho en la tabla de abajo y seleccione “Editar información”. Se abrirá una hoja de cálculo. Ingrese las respuestas en la hoja “respuestas”. Cuando finalice, cierre la hoja de cálculo.)</w:t>
      </w:r>
    </w:p>
    <w:p w:rsidR="002E17BA" w:rsidRPr="00FD55D8" w:rsidRDefault="002E17BA" w:rsidP="002E17BA">
      <w:pPr>
        <w:rPr>
          <w:rFonts w:ascii="Arial" w:hAnsi="Arial" w:cs="Arial"/>
          <w:lang w:val="es-AR"/>
        </w:rPr>
      </w:pPr>
    </w:p>
    <w:p w:rsidR="00640413" w:rsidRPr="00FD55D8" w:rsidRDefault="00C95086" w:rsidP="00C95086">
      <w:pPr>
        <w:jc w:val="center"/>
        <w:rPr>
          <w:rFonts w:ascii="Arial" w:hAnsi="Arial" w:cs="Arial"/>
          <w:lang w:val="es-AR"/>
        </w:rPr>
      </w:pPr>
      <w:r w:rsidRPr="00FD55D8">
        <w:rPr>
          <w:rFonts w:ascii="Arial" w:hAnsi="Arial" w:cs="Arial"/>
          <w:noProof/>
          <w:lang w:val="en-GB" w:eastAsia="en-GB"/>
        </w:rPr>
        <w:drawing>
          <wp:inline distT="0" distB="0" distL="0" distR="0" wp14:anchorId="05EDEF2D" wp14:editId="13FD3B1F">
            <wp:extent cx="5010150" cy="3067050"/>
            <wp:effectExtent l="0" t="0" r="19050" b="1905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0413" w:rsidRPr="00FD55D8" w:rsidRDefault="00640413" w:rsidP="00866FA9">
      <w:pPr>
        <w:ind w:firstLine="720"/>
        <w:rPr>
          <w:rFonts w:ascii="Arial" w:hAnsi="Arial" w:cs="Arial"/>
          <w:lang w:val="es-AR"/>
        </w:rPr>
      </w:pPr>
    </w:p>
    <w:p w:rsidR="00640413" w:rsidRPr="00FD55D8" w:rsidRDefault="00640413" w:rsidP="00866FA9">
      <w:pPr>
        <w:ind w:firstLine="720"/>
        <w:rPr>
          <w:rFonts w:ascii="Arial" w:hAnsi="Arial" w:cs="Arial"/>
          <w:lang w:val="es-AR"/>
        </w:rPr>
      </w:pPr>
    </w:p>
    <w:p w:rsidR="00866FA9" w:rsidRPr="00FD55D8" w:rsidRDefault="002E17BA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  <w:r w:rsidRPr="00FD55D8">
        <w:rPr>
          <w:rFonts w:ascii="Arial" w:hAnsi="Arial" w:cs="Arial"/>
          <w:sz w:val="22"/>
          <w:szCs w:val="22"/>
          <w:lang w:val="es-AR"/>
        </w:rPr>
        <w:t>Añada los comentarios aquí</w:t>
      </w:r>
    </w:p>
    <w:p w:rsidR="00866FA9" w:rsidRPr="00FD55D8" w:rsidRDefault="00866FA9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</w:p>
    <w:p w:rsidR="002C7FA6" w:rsidRPr="00FD55D8" w:rsidRDefault="002C7FA6" w:rsidP="00CF582A">
      <w:pPr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2E17BA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t>¿Cuál fue el balance del tiempo</w:t>
      </w:r>
      <w:r w:rsidR="00BD668D" w:rsidRPr="00FD55D8">
        <w:rPr>
          <w:rFonts w:ascii="Arial" w:hAnsi="Arial" w:cs="Arial"/>
          <w:b/>
          <w:sz w:val="22"/>
          <w:szCs w:val="22"/>
          <w:lang w:val="es-AR"/>
        </w:rPr>
        <w:t xml:space="preserve"> (</w:t>
      </w:r>
      <w:r w:rsidRPr="00FD55D8">
        <w:rPr>
          <w:rFonts w:ascii="Arial" w:hAnsi="Arial" w:cs="Arial"/>
          <w:b/>
          <w:sz w:val="22"/>
          <w:szCs w:val="22"/>
          <w:lang w:val="es-AR"/>
        </w:rPr>
        <w:t>la cantidad de tiempo dedicado</w:t>
      </w:r>
      <w:r w:rsidR="00BD668D" w:rsidRPr="00FD55D8">
        <w:rPr>
          <w:rFonts w:ascii="Arial" w:hAnsi="Arial" w:cs="Arial"/>
          <w:b/>
          <w:sz w:val="22"/>
          <w:szCs w:val="22"/>
          <w:lang w:val="es-AR"/>
        </w:rPr>
        <w:t xml:space="preserve">) </w:t>
      </w:r>
      <w:r w:rsidRPr="00FD55D8">
        <w:rPr>
          <w:rFonts w:ascii="Arial" w:hAnsi="Arial" w:cs="Arial"/>
          <w:b/>
          <w:sz w:val="22"/>
          <w:szCs w:val="22"/>
          <w:lang w:val="es-AR"/>
        </w:rPr>
        <w:t>para cada elemento de abajo</w:t>
      </w:r>
      <w:r w:rsidR="00BD668D" w:rsidRPr="00FD55D8">
        <w:rPr>
          <w:rFonts w:ascii="Arial" w:hAnsi="Arial" w:cs="Arial"/>
          <w:b/>
          <w:sz w:val="22"/>
          <w:szCs w:val="22"/>
          <w:lang w:val="es-AR"/>
        </w:rPr>
        <w:t>?</w:t>
      </w:r>
    </w:p>
    <w:p w:rsidR="001E3BA3" w:rsidRPr="00FD55D8" w:rsidRDefault="002E17BA" w:rsidP="00213EC6">
      <w:pPr>
        <w:ind w:left="360"/>
        <w:rPr>
          <w:rFonts w:ascii="Arial" w:hAnsi="Arial" w:cs="Arial"/>
          <w:sz w:val="20"/>
          <w:szCs w:val="20"/>
          <w:lang w:val="es-AR"/>
        </w:rPr>
      </w:pPr>
      <w:r w:rsidRPr="00FD55D8">
        <w:rPr>
          <w:rFonts w:ascii="Arial" w:hAnsi="Arial" w:cs="Arial"/>
          <w:sz w:val="20"/>
          <w:szCs w:val="20"/>
          <w:lang w:val="es-AR"/>
        </w:rPr>
        <w:t>(Haga clic derecho en la tabla de abajo y seleccione “Editar información”. Se abrirá una hoja de cálculo. Ingrese las respuestas en la hoja “respuestas”. Cuando finalice, cierre la hoja de cálculo.)</w:t>
      </w:r>
      <w:r w:rsidR="000C5E38" w:rsidRPr="00FD55D8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0C5E38" w:rsidRPr="00FD55D8" w:rsidRDefault="001E7311" w:rsidP="00213EC6">
      <w:pPr>
        <w:ind w:left="360"/>
        <w:rPr>
          <w:rFonts w:ascii="Arial" w:hAnsi="Arial" w:cs="Arial"/>
          <w:sz w:val="20"/>
          <w:szCs w:val="20"/>
          <w:lang w:val="es-AR"/>
        </w:rPr>
      </w:pPr>
      <w:r w:rsidRPr="00FD55D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 wp14:anchorId="74D1CE13" wp14:editId="2FDBB066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895975" cy="3829050"/>
            <wp:effectExtent l="0" t="0" r="0" b="0"/>
            <wp:wrapSquare wrapText="bothSides"/>
            <wp:docPr id="9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FA9" w:rsidRPr="00FD55D8" w:rsidRDefault="00866FA9" w:rsidP="00866FA9">
      <w:pPr>
        <w:rPr>
          <w:rFonts w:ascii="Arial" w:hAnsi="Arial" w:cs="Arial"/>
          <w:lang w:val="es-AR"/>
        </w:rPr>
      </w:pPr>
    </w:p>
    <w:p w:rsidR="001E7311" w:rsidRPr="00FD55D8" w:rsidRDefault="001E7311">
      <w:pPr>
        <w:rPr>
          <w:rFonts w:ascii="Arial" w:hAnsi="Arial" w:cs="Arial"/>
          <w:b/>
          <w:sz w:val="22"/>
          <w:szCs w:val="22"/>
          <w:lang w:val="es-AR"/>
        </w:rPr>
      </w:pPr>
    </w:p>
    <w:p w:rsidR="00866FA9" w:rsidRPr="00FD55D8" w:rsidRDefault="002E17BA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i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t>¿Qué parte del taller fue la más útil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 xml:space="preserve">?  </w:t>
      </w:r>
      <w:r w:rsidRPr="00FD55D8">
        <w:rPr>
          <w:rFonts w:ascii="Arial" w:hAnsi="Arial" w:cs="Arial"/>
          <w:b/>
          <w:sz w:val="22"/>
          <w:szCs w:val="22"/>
          <w:lang w:val="es-AR"/>
        </w:rPr>
        <w:t>Por favor, explique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>.</w:t>
      </w:r>
    </w:p>
    <w:p w:rsidR="00866FA9" w:rsidRPr="00FD55D8" w:rsidRDefault="00866FA9" w:rsidP="00866FA9">
      <w:pPr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2E17BA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  <w:r w:rsidRPr="00FD55D8">
        <w:rPr>
          <w:rFonts w:ascii="Arial" w:hAnsi="Arial" w:cs="Arial"/>
          <w:sz w:val="22"/>
          <w:szCs w:val="22"/>
          <w:lang w:val="es-AR"/>
        </w:rPr>
        <w:t>Añada los comentarios aquí</w:t>
      </w:r>
    </w:p>
    <w:p w:rsidR="00866FA9" w:rsidRPr="00FD55D8" w:rsidRDefault="00866FA9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866FA9" w:rsidP="00866FA9">
      <w:pPr>
        <w:tabs>
          <w:tab w:val="num" w:pos="1080"/>
        </w:tabs>
        <w:rPr>
          <w:rFonts w:ascii="Arial" w:hAnsi="Arial" w:cs="Arial"/>
          <w:b/>
          <w:sz w:val="22"/>
          <w:szCs w:val="22"/>
          <w:lang w:val="es-AR"/>
        </w:rPr>
      </w:pPr>
    </w:p>
    <w:p w:rsidR="00352CC4" w:rsidRPr="00FD55D8" w:rsidRDefault="00352CC4" w:rsidP="00866FA9">
      <w:pPr>
        <w:tabs>
          <w:tab w:val="num" w:pos="1080"/>
        </w:tabs>
        <w:rPr>
          <w:rFonts w:ascii="Arial" w:hAnsi="Arial" w:cs="Arial"/>
          <w:b/>
          <w:sz w:val="22"/>
          <w:szCs w:val="22"/>
          <w:lang w:val="es-AR"/>
        </w:rPr>
      </w:pPr>
    </w:p>
    <w:p w:rsidR="00352CC4" w:rsidRPr="00FD55D8" w:rsidRDefault="00352CC4" w:rsidP="00866FA9">
      <w:pPr>
        <w:tabs>
          <w:tab w:val="num" w:pos="1080"/>
        </w:tabs>
        <w:rPr>
          <w:rFonts w:ascii="Arial" w:hAnsi="Arial" w:cs="Arial"/>
          <w:b/>
          <w:sz w:val="22"/>
          <w:szCs w:val="22"/>
          <w:lang w:val="es-AR"/>
        </w:rPr>
      </w:pPr>
    </w:p>
    <w:p w:rsidR="00866FA9" w:rsidRPr="00FD55D8" w:rsidRDefault="002E17BA" w:rsidP="002E17BA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t>¿Qué parte del taller fue menos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 xml:space="preserve">? </w:t>
      </w:r>
      <w:r w:rsidRPr="00FD55D8">
        <w:rPr>
          <w:rFonts w:ascii="Arial" w:hAnsi="Arial" w:cs="Arial"/>
          <w:b/>
          <w:sz w:val="22"/>
          <w:szCs w:val="22"/>
          <w:lang w:val="es-AR"/>
        </w:rPr>
        <w:t>¿Cómo mejoraría esta parte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 xml:space="preserve">? </w:t>
      </w:r>
      <w:r w:rsidRPr="00FD55D8">
        <w:rPr>
          <w:rFonts w:ascii="Arial" w:hAnsi="Arial" w:cs="Arial"/>
          <w:b/>
          <w:sz w:val="22"/>
          <w:szCs w:val="22"/>
          <w:lang w:val="es-AR"/>
        </w:rPr>
        <w:t>Por favor, explique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>.</w:t>
      </w:r>
    </w:p>
    <w:p w:rsidR="00866FA9" w:rsidRPr="00FD55D8" w:rsidRDefault="00866FA9" w:rsidP="00866FA9">
      <w:pPr>
        <w:ind w:left="36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2E17BA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  <w:r w:rsidRPr="00FD55D8">
        <w:rPr>
          <w:rFonts w:ascii="Arial" w:hAnsi="Arial" w:cs="Arial"/>
          <w:sz w:val="22"/>
          <w:szCs w:val="22"/>
          <w:lang w:val="es-AR"/>
        </w:rPr>
        <w:t>Añada los comentarios aquí</w:t>
      </w:r>
    </w:p>
    <w:p w:rsidR="00866FA9" w:rsidRPr="00FD55D8" w:rsidRDefault="00866FA9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866FA9" w:rsidP="00866FA9">
      <w:pPr>
        <w:ind w:left="720"/>
        <w:rPr>
          <w:rFonts w:ascii="Arial" w:hAnsi="Arial" w:cs="Arial"/>
          <w:sz w:val="22"/>
          <w:szCs w:val="22"/>
          <w:lang w:val="es-AR"/>
        </w:rPr>
      </w:pPr>
    </w:p>
    <w:p w:rsidR="00A4393F" w:rsidRPr="00FD55D8" w:rsidRDefault="00A4393F" w:rsidP="00866FA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  <w:lang w:val="es-AR"/>
        </w:rPr>
      </w:pPr>
    </w:p>
    <w:p w:rsidR="00BD668D" w:rsidRPr="00FD55D8" w:rsidRDefault="00BD668D">
      <w:pPr>
        <w:rPr>
          <w:rFonts w:ascii="Arial" w:hAnsi="Arial" w:cs="Arial"/>
          <w:b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br w:type="page"/>
      </w:r>
    </w:p>
    <w:p w:rsidR="00866FA9" w:rsidRPr="00FD55D8" w:rsidRDefault="002E17BA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i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lastRenderedPageBreak/>
        <w:t xml:space="preserve">¿Cómo valoraría la calidad de los </w:t>
      </w:r>
      <w:r w:rsidR="000C3E2E" w:rsidRPr="00FD55D8">
        <w:rPr>
          <w:rFonts w:ascii="Arial" w:hAnsi="Arial" w:cs="Arial"/>
          <w:b/>
          <w:sz w:val="22"/>
          <w:szCs w:val="22"/>
          <w:lang w:val="es-AR"/>
        </w:rPr>
        <w:t>elementos de abajo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>?</w:t>
      </w:r>
    </w:p>
    <w:p w:rsidR="00866FA9" w:rsidRPr="00FD55D8" w:rsidRDefault="001E7311" w:rsidP="00213EC6">
      <w:pPr>
        <w:ind w:left="360"/>
        <w:rPr>
          <w:rFonts w:ascii="Arial" w:hAnsi="Arial" w:cs="Arial"/>
          <w:sz w:val="20"/>
          <w:szCs w:val="20"/>
          <w:lang w:val="es-AR"/>
        </w:rPr>
      </w:pPr>
      <w:bookmarkStart w:id="9" w:name="OLE_LINK2"/>
      <w:r w:rsidRPr="00FD55D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1A0B064F" wp14:editId="33FDC297">
            <wp:simplePos x="0" y="0"/>
            <wp:positionH relativeFrom="column">
              <wp:posOffset>-476885</wp:posOffset>
            </wp:positionH>
            <wp:positionV relativeFrom="paragraph">
              <wp:posOffset>360680</wp:posOffset>
            </wp:positionV>
            <wp:extent cx="7000875" cy="2933700"/>
            <wp:effectExtent l="0" t="0" r="0" b="0"/>
            <wp:wrapSquare wrapText="bothSides"/>
            <wp:docPr id="8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="000C3E2E" w:rsidRPr="00FD55D8">
        <w:rPr>
          <w:rFonts w:ascii="Arial" w:hAnsi="Arial" w:cs="Arial"/>
          <w:sz w:val="20"/>
          <w:szCs w:val="20"/>
          <w:lang w:val="es-AR"/>
        </w:rPr>
        <w:t>(Haga clic derecho en la tabla de abajo y seleccione “Editar información”. Se abrirá una hoja de cálculo. Ingrese las respuestas en la hoja “respuestas”. Cuando finalice, cierre la hoja de cálculo.)</w:t>
      </w:r>
    </w:p>
    <w:p w:rsidR="001E7311" w:rsidRPr="00FD55D8" w:rsidRDefault="001E7311" w:rsidP="00213EC6">
      <w:pPr>
        <w:ind w:left="360"/>
        <w:rPr>
          <w:rFonts w:ascii="Arial" w:hAnsi="Arial" w:cs="Arial"/>
          <w:sz w:val="20"/>
          <w:szCs w:val="20"/>
          <w:lang w:val="es-AR"/>
        </w:rPr>
      </w:pPr>
    </w:p>
    <w:p w:rsidR="001E7311" w:rsidRPr="00FD55D8" w:rsidRDefault="001E7311" w:rsidP="00213EC6">
      <w:pPr>
        <w:ind w:left="360"/>
        <w:rPr>
          <w:rFonts w:ascii="Arial" w:hAnsi="Arial" w:cs="Arial"/>
          <w:sz w:val="20"/>
          <w:szCs w:val="20"/>
          <w:lang w:val="es-AR"/>
        </w:rPr>
      </w:pPr>
    </w:p>
    <w:p w:rsidR="00866FA9" w:rsidRPr="00FD55D8" w:rsidRDefault="000C3E2E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t>¿Le interesaría tener más información sobre alguno de los temas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 xml:space="preserve">? </w:t>
      </w:r>
      <w:r w:rsidRPr="00FD55D8">
        <w:rPr>
          <w:rFonts w:ascii="Arial" w:hAnsi="Arial" w:cs="Arial"/>
          <w:b/>
          <w:sz w:val="22"/>
          <w:szCs w:val="22"/>
          <w:lang w:val="es-AR"/>
        </w:rPr>
        <w:t>¿Le interesar</w:t>
      </w:r>
      <w:r w:rsidR="00FD55D8" w:rsidRPr="00FD55D8">
        <w:rPr>
          <w:rFonts w:ascii="Arial" w:hAnsi="Arial" w:cs="Arial"/>
          <w:b/>
          <w:sz w:val="22"/>
          <w:szCs w:val="22"/>
          <w:lang w:val="es-AR"/>
        </w:rPr>
        <w:t>ía otro talle</w:t>
      </w:r>
      <w:r w:rsidRPr="00FD55D8">
        <w:rPr>
          <w:rFonts w:ascii="Arial" w:hAnsi="Arial" w:cs="Arial"/>
          <w:b/>
          <w:sz w:val="22"/>
          <w:szCs w:val="22"/>
          <w:lang w:val="es-AR"/>
        </w:rPr>
        <w:t>r sobre algún otro tema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 xml:space="preserve">? </w:t>
      </w:r>
      <w:r w:rsidRPr="00FD55D8">
        <w:rPr>
          <w:rFonts w:ascii="Arial" w:hAnsi="Arial" w:cs="Arial"/>
          <w:b/>
          <w:sz w:val="22"/>
          <w:szCs w:val="22"/>
          <w:lang w:val="es-AR"/>
        </w:rPr>
        <w:t>Por favor, explique</w:t>
      </w:r>
      <w:r w:rsidR="00D26B34">
        <w:rPr>
          <w:rFonts w:ascii="Arial" w:hAnsi="Arial" w:cs="Arial"/>
          <w:b/>
          <w:sz w:val="22"/>
          <w:szCs w:val="22"/>
          <w:lang w:val="es-AR"/>
        </w:rPr>
        <w:t>.</w:t>
      </w:r>
    </w:p>
    <w:p w:rsidR="00866FA9" w:rsidRPr="00FD55D8" w:rsidRDefault="00866FA9" w:rsidP="00866FA9">
      <w:pPr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0C3E2E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  <w:r w:rsidRPr="00FD55D8">
        <w:rPr>
          <w:rFonts w:ascii="Arial" w:hAnsi="Arial" w:cs="Arial"/>
          <w:sz w:val="22"/>
          <w:szCs w:val="22"/>
          <w:lang w:val="es-AR"/>
        </w:rPr>
        <w:t>Añada los comentarios aquí</w:t>
      </w:r>
    </w:p>
    <w:p w:rsidR="00866FA9" w:rsidRPr="00FD55D8" w:rsidRDefault="00866FA9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</w:p>
    <w:p w:rsidR="00866FA9" w:rsidRPr="00FD55D8" w:rsidRDefault="00866FA9" w:rsidP="00866FA9">
      <w:pPr>
        <w:ind w:left="1080"/>
        <w:rPr>
          <w:rFonts w:ascii="Arial" w:hAnsi="Arial" w:cs="Arial"/>
          <w:b/>
          <w:i/>
          <w:sz w:val="22"/>
          <w:szCs w:val="22"/>
          <w:lang w:val="es-AR"/>
        </w:rPr>
      </w:pPr>
    </w:p>
    <w:p w:rsidR="002C7FA6" w:rsidRPr="00FD55D8" w:rsidRDefault="002C7FA6" w:rsidP="00866FA9">
      <w:pPr>
        <w:ind w:left="1080"/>
        <w:rPr>
          <w:rFonts w:ascii="Arial" w:hAnsi="Arial" w:cs="Arial"/>
          <w:b/>
          <w:i/>
          <w:sz w:val="22"/>
          <w:szCs w:val="22"/>
          <w:lang w:val="es-AR"/>
        </w:rPr>
      </w:pPr>
    </w:p>
    <w:p w:rsidR="002C7FA6" w:rsidRPr="00FD55D8" w:rsidRDefault="002C7FA6" w:rsidP="00866FA9">
      <w:pPr>
        <w:ind w:left="1080"/>
        <w:rPr>
          <w:rFonts w:ascii="Arial" w:hAnsi="Arial" w:cs="Arial"/>
          <w:b/>
          <w:i/>
          <w:sz w:val="22"/>
          <w:szCs w:val="22"/>
          <w:lang w:val="es-AR"/>
        </w:rPr>
      </w:pPr>
    </w:p>
    <w:p w:rsidR="00866FA9" w:rsidRPr="00FD55D8" w:rsidRDefault="00D26B34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i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¿O</w:t>
      </w:r>
      <w:bookmarkStart w:id="10" w:name="_GoBack"/>
      <w:bookmarkEnd w:id="10"/>
      <w:r w:rsidR="000C3E2E" w:rsidRPr="00FD55D8">
        <w:rPr>
          <w:rFonts w:ascii="Arial" w:hAnsi="Arial" w:cs="Arial"/>
          <w:b/>
          <w:sz w:val="22"/>
          <w:szCs w:val="22"/>
          <w:lang w:val="es-AR"/>
        </w:rPr>
        <w:t>tros comentarios sobre el taller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 xml:space="preserve">, CAWST </w:t>
      </w:r>
      <w:r w:rsidR="000C3E2E" w:rsidRPr="00FD55D8">
        <w:rPr>
          <w:rFonts w:ascii="Arial" w:hAnsi="Arial" w:cs="Arial"/>
          <w:b/>
          <w:sz w:val="22"/>
          <w:szCs w:val="22"/>
          <w:lang w:val="es-AR"/>
        </w:rPr>
        <w:t>u otros temas en general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 xml:space="preserve">?  </w:t>
      </w:r>
      <w:r w:rsidR="000C3E2E" w:rsidRPr="00FD55D8">
        <w:rPr>
          <w:rFonts w:ascii="Arial" w:hAnsi="Arial" w:cs="Arial"/>
          <w:b/>
          <w:sz w:val="22"/>
          <w:szCs w:val="22"/>
          <w:lang w:val="es-AR"/>
        </w:rPr>
        <w:t>Por favor, explique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>.</w:t>
      </w:r>
    </w:p>
    <w:p w:rsidR="00866FA9" w:rsidRPr="00FD55D8" w:rsidRDefault="00866FA9" w:rsidP="00866FA9">
      <w:pPr>
        <w:ind w:left="360"/>
        <w:rPr>
          <w:rFonts w:ascii="Arial" w:hAnsi="Arial" w:cs="Arial"/>
          <w:b/>
          <w:sz w:val="22"/>
          <w:szCs w:val="22"/>
          <w:lang w:val="es-AR"/>
        </w:rPr>
      </w:pPr>
    </w:p>
    <w:bookmarkEnd w:id="1"/>
    <w:bookmarkEnd w:id="2"/>
    <w:p w:rsidR="00866FA9" w:rsidRPr="00FD55D8" w:rsidRDefault="000C3E2E" w:rsidP="00213EC6">
      <w:pPr>
        <w:numPr>
          <w:ilvl w:val="0"/>
          <w:numId w:val="11"/>
        </w:numPr>
        <w:ind w:left="540" w:hanging="180"/>
        <w:rPr>
          <w:rFonts w:ascii="Arial" w:hAnsi="Arial" w:cs="Arial"/>
          <w:sz w:val="22"/>
          <w:szCs w:val="22"/>
          <w:lang w:val="es-AR"/>
        </w:rPr>
      </w:pPr>
      <w:r w:rsidRPr="00FD55D8">
        <w:rPr>
          <w:rFonts w:ascii="Arial" w:hAnsi="Arial" w:cs="Arial"/>
          <w:sz w:val="22"/>
          <w:szCs w:val="22"/>
          <w:lang w:val="es-AR"/>
        </w:rPr>
        <w:t>Agregue los comentarios aquí</w:t>
      </w:r>
    </w:p>
    <w:p w:rsidR="00866FA9" w:rsidRPr="00FD55D8" w:rsidRDefault="00866FA9" w:rsidP="00213EC6">
      <w:pPr>
        <w:numPr>
          <w:ilvl w:val="0"/>
          <w:numId w:val="11"/>
        </w:numPr>
        <w:ind w:left="540" w:hanging="180"/>
        <w:rPr>
          <w:rFonts w:ascii="Arial" w:hAnsi="Arial" w:cs="Arial"/>
          <w:lang w:val="es-AR"/>
        </w:rPr>
      </w:pPr>
    </w:p>
    <w:p w:rsidR="00866FA9" w:rsidRPr="00FD55D8" w:rsidRDefault="00866FA9" w:rsidP="002C7FA6">
      <w:pPr>
        <w:rPr>
          <w:rFonts w:ascii="Arial" w:hAnsi="Arial" w:cs="Arial"/>
          <w:sz w:val="22"/>
          <w:szCs w:val="22"/>
          <w:lang w:val="es-AR"/>
        </w:rPr>
      </w:pPr>
    </w:p>
    <w:p w:rsidR="002C7FA6" w:rsidRPr="00FD55D8" w:rsidRDefault="002C7FA6" w:rsidP="002C7FA6">
      <w:pPr>
        <w:rPr>
          <w:rFonts w:ascii="Arial" w:hAnsi="Arial" w:cs="Arial"/>
          <w:sz w:val="22"/>
          <w:szCs w:val="22"/>
          <w:lang w:val="es-AR"/>
        </w:rPr>
      </w:pPr>
    </w:p>
    <w:p w:rsidR="002C7FA6" w:rsidRPr="00FD55D8" w:rsidRDefault="000C3E2E" w:rsidP="00213EC6">
      <w:pPr>
        <w:numPr>
          <w:ilvl w:val="0"/>
          <w:numId w:val="13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b/>
          <w:sz w:val="22"/>
          <w:szCs w:val="22"/>
          <w:lang w:val="es-AR"/>
        </w:rPr>
      </w:pPr>
      <w:r w:rsidRPr="00FD55D8">
        <w:rPr>
          <w:rFonts w:ascii="Arial" w:hAnsi="Arial" w:cs="Arial"/>
          <w:b/>
          <w:sz w:val="22"/>
          <w:szCs w:val="22"/>
          <w:lang w:val="es-AR"/>
        </w:rPr>
        <w:t>¿Es un hombre o una mujer</w:t>
      </w:r>
      <w:r w:rsidR="00213EC6" w:rsidRPr="00FD55D8">
        <w:rPr>
          <w:rFonts w:ascii="Arial" w:hAnsi="Arial" w:cs="Arial"/>
          <w:b/>
          <w:sz w:val="22"/>
          <w:szCs w:val="22"/>
          <w:lang w:val="es-AR"/>
        </w:rPr>
        <w:t>?</w:t>
      </w:r>
    </w:p>
    <w:p w:rsidR="002C7FA6" w:rsidRPr="00FD55D8" w:rsidRDefault="002C7FA6" w:rsidP="002C7FA6">
      <w:pPr>
        <w:rPr>
          <w:rFonts w:ascii="Arial" w:hAnsi="Arial" w:cs="Arial"/>
          <w:b/>
          <w:i/>
          <w:sz w:val="22"/>
          <w:szCs w:val="22"/>
          <w:lang w:val="es-AR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2C7FA6" w:rsidRPr="00FD55D8" w:rsidTr="002C7FA6">
        <w:tc>
          <w:tcPr>
            <w:tcW w:w="3402" w:type="dxa"/>
          </w:tcPr>
          <w:p w:rsidR="002C7FA6" w:rsidRPr="00FD55D8" w:rsidRDefault="000C3E2E" w:rsidP="00213EC6">
            <w:pPr>
              <w:rPr>
                <w:rFonts w:ascii="Arial" w:hAnsi="Arial" w:cs="Arial"/>
                <w:b/>
                <w:i/>
                <w:sz w:val="22"/>
                <w:szCs w:val="22"/>
                <w:lang w:val="es-AR"/>
              </w:rPr>
            </w:pPr>
            <w:r w:rsidRPr="00FD55D8">
              <w:rPr>
                <w:rFonts w:ascii="Arial" w:hAnsi="Arial" w:cs="Arial"/>
                <w:b/>
                <w:i/>
                <w:sz w:val="22"/>
                <w:szCs w:val="22"/>
                <w:lang w:val="es-AR"/>
              </w:rPr>
              <w:t>Número total de mujeres</w:t>
            </w:r>
          </w:p>
        </w:tc>
        <w:tc>
          <w:tcPr>
            <w:tcW w:w="3402" w:type="dxa"/>
          </w:tcPr>
          <w:p w:rsidR="002C7FA6" w:rsidRPr="00FD55D8" w:rsidRDefault="000C3E2E" w:rsidP="00213EC6">
            <w:pPr>
              <w:rPr>
                <w:rFonts w:ascii="Arial" w:hAnsi="Arial" w:cs="Arial"/>
                <w:b/>
                <w:i/>
                <w:sz w:val="22"/>
                <w:szCs w:val="22"/>
                <w:lang w:val="es-AR"/>
              </w:rPr>
            </w:pPr>
            <w:r w:rsidRPr="00FD55D8">
              <w:rPr>
                <w:rFonts w:ascii="Arial" w:hAnsi="Arial" w:cs="Arial"/>
                <w:b/>
                <w:i/>
                <w:sz w:val="22"/>
                <w:szCs w:val="22"/>
                <w:lang w:val="es-AR"/>
              </w:rPr>
              <w:t>Número total de hombres</w:t>
            </w:r>
          </w:p>
        </w:tc>
      </w:tr>
      <w:tr w:rsidR="002C7FA6" w:rsidRPr="00FD55D8" w:rsidTr="002C7FA6">
        <w:tc>
          <w:tcPr>
            <w:tcW w:w="3402" w:type="dxa"/>
          </w:tcPr>
          <w:p w:rsidR="002C7FA6" w:rsidRPr="00FD55D8" w:rsidRDefault="002C7FA6" w:rsidP="002C7FA6">
            <w:pPr>
              <w:rPr>
                <w:rFonts w:ascii="Arial" w:hAnsi="Arial" w:cs="Arial"/>
                <w:b/>
                <w:i/>
                <w:sz w:val="22"/>
                <w:szCs w:val="22"/>
                <w:lang w:val="es-AR"/>
              </w:rPr>
            </w:pPr>
          </w:p>
          <w:p w:rsidR="002C7FA6" w:rsidRPr="00FD55D8" w:rsidRDefault="002C7FA6" w:rsidP="002C7FA6">
            <w:pPr>
              <w:rPr>
                <w:rFonts w:ascii="Arial" w:hAnsi="Arial" w:cs="Arial"/>
                <w:b/>
                <w:i/>
                <w:sz w:val="22"/>
                <w:szCs w:val="22"/>
                <w:lang w:val="es-AR"/>
              </w:rPr>
            </w:pPr>
          </w:p>
        </w:tc>
        <w:tc>
          <w:tcPr>
            <w:tcW w:w="3402" w:type="dxa"/>
          </w:tcPr>
          <w:p w:rsidR="002C7FA6" w:rsidRPr="00FD55D8" w:rsidRDefault="002C7FA6" w:rsidP="002C7FA6">
            <w:pPr>
              <w:rPr>
                <w:rFonts w:ascii="Arial" w:hAnsi="Arial" w:cs="Arial"/>
                <w:b/>
                <w:i/>
                <w:sz w:val="22"/>
                <w:szCs w:val="22"/>
                <w:lang w:val="es-AR"/>
              </w:rPr>
            </w:pPr>
          </w:p>
        </w:tc>
      </w:tr>
    </w:tbl>
    <w:p w:rsidR="002C7FA6" w:rsidRPr="00FD55D8" w:rsidRDefault="002C7FA6" w:rsidP="002C7FA6">
      <w:pPr>
        <w:rPr>
          <w:rFonts w:ascii="Arial" w:hAnsi="Arial" w:cs="Arial"/>
          <w:b/>
          <w:i/>
          <w:sz w:val="22"/>
          <w:szCs w:val="22"/>
          <w:lang w:val="es-AR"/>
        </w:rPr>
      </w:pPr>
    </w:p>
    <w:sectPr w:rsidR="002C7FA6" w:rsidRPr="00FD55D8" w:rsidSect="00187282">
      <w:headerReference w:type="default" r:id="rId14"/>
      <w:footerReference w:type="default" r:id="rId15"/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0D" w:rsidRDefault="0009250D">
      <w:r>
        <w:separator/>
      </w:r>
    </w:p>
  </w:endnote>
  <w:endnote w:type="continuationSeparator" w:id="0">
    <w:p w:rsidR="0009250D" w:rsidRDefault="0009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248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B04842" w:rsidRPr="00E87343" w:rsidRDefault="00B0484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87343">
          <w:rPr>
            <w:rFonts w:ascii="Arial" w:hAnsi="Arial" w:cs="Arial"/>
            <w:sz w:val="20"/>
            <w:szCs w:val="20"/>
          </w:rPr>
          <w:fldChar w:fldCharType="begin"/>
        </w:r>
        <w:r w:rsidRPr="00E8734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87343">
          <w:rPr>
            <w:rFonts w:ascii="Arial" w:hAnsi="Arial" w:cs="Arial"/>
            <w:sz w:val="20"/>
            <w:szCs w:val="20"/>
          </w:rPr>
          <w:fldChar w:fldCharType="separate"/>
        </w:r>
        <w:r w:rsidR="00D26B34">
          <w:rPr>
            <w:rFonts w:ascii="Arial" w:hAnsi="Arial" w:cs="Arial"/>
            <w:noProof/>
            <w:sz w:val="20"/>
            <w:szCs w:val="20"/>
          </w:rPr>
          <w:t>4</w:t>
        </w:r>
        <w:r w:rsidRPr="00E873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B04842" w:rsidRPr="00A204E4" w:rsidRDefault="00B04842" w:rsidP="00866FA9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0D" w:rsidRDefault="0009250D">
      <w:r>
        <w:separator/>
      </w:r>
    </w:p>
  </w:footnote>
  <w:footnote w:type="continuationSeparator" w:id="0">
    <w:p w:rsidR="0009250D" w:rsidRDefault="0009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42" w:rsidRPr="00687A3D" w:rsidRDefault="00B04842" w:rsidP="00187282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b/>
        <w:sz w:val="22"/>
        <w:szCs w:val="22"/>
        <w:lang w:val="es-AR"/>
      </w:rPr>
    </w:pPr>
    <w:r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7728" behindDoc="0" locked="0" layoutInCell="1" allowOverlap="0" wp14:anchorId="6C7AFD82" wp14:editId="455C5D3C">
          <wp:simplePos x="0" y="0"/>
          <wp:positionH relativeFrom="column">
            <wp:posOffset>0</wp:posOffset>
          </wp:positionH>
          <wp:positionV relativeFrom="paragraph">
            <wp:posOffset>-116840</wp:posOffset>
          </wp:positionV>
          <wp:extent cx="1943100" cy="514350"/>
          <wp:effectExtent l="0" t="0" r="0" b="0"/>
          <wp:wrapSquare wrapText="bothSides"/>
          <wp:docPr id="5" name="Picture 5" descr="CAWST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WST_2C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A34" w:rsidRPr="00687A3D">
      <w:rPr>
        <w:rFonts w:ascii="Arial" w:hAnsi="Arial" w:cs="Arial"/>
        <w:b/>
        <w:sz w:val="22"/>
        <w:szCs w:val="22"/>
        <w:lang w:val="es-AR"/>
      </w:rPr>
      <w:tab/>
    </w:r>
    <w:r w:rsidR="00D26B34">
      <w:rPr>
        <w:rFonts w:ascii="Arial" w:hAnsi="Arial" w:cs="Arial"/>
        <w:b/>
        <w:sz w:val="22"/>
        <w:szCs w:val="22"/>
        <w:lang w:val="es-AR"/>
      </w:rPr>
      <w:t>Género para capacitadores</w:t>
    </w:r>
    <w:r w:rsidR="00687A3D">
      <w:rPr>
        <w:rFonts w:ascii="Arial" w:hAnsi="Arial" w:cs="Arial"/>
        <w:b/>
        <w:sz w:val="22"/>
        <w:szCs w:val="22"/>
        <w:lang w:val="es-AR"/>
      </w:rPr>
      <w:t xml:space="preserve"> WASH</w:t>
    </w:r>
  </w:p>
  <w:p w:rsidR="00B04842" w:rsidRPr="00687A3D" w:rsidRDefault="00B04842" w:rsidP="00187282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  <w:b/>
        <w:sz w:val="22"/>
        <w:szCs w:val="22"/>
        <w:lang w:val="es-AR"/>
      </w:rPr>
    </w:pPr>
    <w:r w:rsidRPr="00687A3D">
      <w:rPr>
        <w:rFonts w:ascii="Arial" w:hAnsi="Arial" w:cs="Arial"/>
        <w:b/>
        <w:sz w:val="22"/>
        <w:szCs w:val="22"/>
        <w:lang w:val="es-AR"/>
      </w:rPr>
      <w:tab/>
    </w:r>
    <w:r w:rsidR="00687A3D" w:rsidRPr="00687A3D">
      <w:rPr>
        <w:rFonts w:ascii="Arial" w:hAnsi="Arial" w:cs="Arial"/>
        <w:b/>
        <w:sz w:val="22"/>
        <w:szCs w:val="22"/>
        <w:lang w:val="es-AR"/>
      </w:rPr>
      <w:t>Evaluación del taller</w:t>
    </w:r>
  </w:p>
  <w:p w:rsidR="00B04842" w:rsidRPr="00687A3D" w:rsidRDefault="00687A3D" w:rsidP="00BD668D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lang w:val="es-AR"/>
      </w:rPr>
    </w:pPr>
    <w:r w:rsidRPr="00687A3D">
      <w:rPr>
        <w:rFonts w:ascii="Arial" w:hAnsi="Arial" w:cs="Arial"/>
        <w:b/>
        <w:sz w:val="22"/>
        <w:szCs w:val="22"/>
        <w:lang w:val="es-AR"/>
      </w:rPr>
      <w:t>Lugar</w:t>
    </w:r>
    <w:r w:rsidR="00B04842" w:rsidRPr="00687A3D">
      <w:rPr>
        <w:rFonts w:ascii="Arial" w:hAnsi="Arial" w:cs="Arial"/>
        <w:b/>
        <w:sz w:val="22"/>
        <w:szCs w:val="22"/>
        <w:lang w:val="es-AR"/>
      </w:rPr>
      <w:t xml:space="preserve">, </w:t>
    </w:r>
    <w:r>
      <w:rPr>
        <w:rFonts w:ascii="Arial" w:hAnsi="Arial" w:cs="Arial"/>
        <w:b/>
        <w:sz w:val="22"/>
        <w:szCs w:val="22"/>
        <w:lang w:val="es-AR"/>
      </w:rPr>
      <w:t>Fecha</w:t>
    </w:r>
  </w:p>
  <w:p w:rsidR="00B04842" w:rsidRPr="00687A3D" w:rsidRDefault="00B04842">
    <w:pPr>
      <w:pStyle w:val="Header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8A"/>
      </v:shape>
    </w:pict>
  </w:numPicBullet>
  <w:abstractNum w:abstractNumId="0">
    <w:nsid w:val="0C7D580C"/>
    <w:multiLevelType w:val="hybridMultilevel"/>
    <w:tmpl w:val="F45AA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B71D41"/>
    <w:multiLevelType w:val="hybridMultilevel"/>
    <w:tmpl w:val="0F8A76C2"/>
    <w:lvl w:ilvl="0" w:tplc="B868F8EC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53727"/>
    <w:multiLevelType w:val="hybridMultilevel"/>
    <w:tmpl w:val="BFA25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B8"/>
    <w:rsid w:val="00063D9C"/>
    <w:rsid w:val="0009250D"/>
    <w:rsid w:val="000C3E2E"/>
    <w:rsid w:val="000C5E38"/>
    <w:rsid w:val="00187282"/>
    <w:rsid w:val="001D280F"/>
    <w:rsid w:val="001E3BA3"/>
    <w:rsid w:val="001E7311"/>
    <w:rsid w:val="00211646"/>
    <w:rsid w:val="00213EC6"/>
    <w:rsid w:val="002C7FA6"/>
    <w:rsid w:val="002E17BA"/>
    <w:rsid w:val="00352CC4"/>
    <w:rsid w:val="003D3A34"/>
    <w:rsid w:val="004B70FA"/>
    <w:rsid w:val="004C745D"/>
    <w:rsid w:val="00536EFE"/>
    <w:rsid w:val="00563938"/>
    <w:rsid w:val="005848C7"/>
    <w:rsid w:val="005B3241"/>
    <w:rsid w:val="00640413"/>
    <w:rsid w:val="00687A3D"/>
    <w:rsid w:val="006C173B"/>
    <w:rsid w:val="00806980"/>
    <w:rsid w:val="00866FA9"/>
    <w:rsid w:val="008D60D4"/>
    <w:rsid w:val="00972D88"/>
    <w:rsid w:val="009B5866"/>
    <w:rsid w:val="009D0716"/>
    <w:rsid w:val="00A050A2"/>
    <w:rsid w:val="00A4393F"/>
    <w:rsid w:val="00A93848"/>
    <w:rsid w:val="00AF1D72"/>
    <w:rsid w:val="00B04842"/>
    <w:rsid w:val="00B6785B"/>
    <w:rsid w:val="00BD668D"/>
    <w:rsid w:val="00C64718"/>
    <w:rsid w:val="00C76DAF"/>
    <w:rsid w:val="00C95086"/>
    <w:rsid w:val="00CA530F"/>
    <w:rsid w:val="00CF582A"/>
    <w:rsid w:val="00D26B34"/>
    <w:rsid w:val="00D44FA3"/>
    <w:rsid w:val="00D50068"/>
    <w:rsid w:val="00D81334"/>
    <w:rsid w:val="00DA11B1"/>
    <w:rsid w:val="00DE0769"/>
    <w:rsid w:val="00E87343"/>
    <w:rsid w:val="00EA5BB8"/>
    <w:rsid w:val="00ED56C4"/>
    <w:rsid w:val="00FD55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D4F9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9B5866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ED56C4"/>
    <w:pPr>
      <w:ind w:left="720"/>
      <w:contextualSpacing/>
    </w:pPr>
  </w:style>
  <w:style w:type="character" w:styleId="CommentReference">
    <w:name w:val="annotation reference"/>
    <w:basedOn w:val="DefaultParagraphFont"/>
    <w:rsid w:val="001E3B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B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3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BA3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D4F9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9B5866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ED56C4"/>
    <w:pPr>
      <w:ind w:left="720"/>
      <w:contextualSpacing/>
    </w:pPr>
  </w:style>
  <w:style w:type="character" w:styleId="CommentReference">
    <w:name w:val="annotation reference"/>
    <w:basedOn w:val="DefaultParagraphFont"/>
    <w:rsid w:val="001E3B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B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3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BA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58E-2"/>
          <c:y val="9.2827004219409287E-2"/>
          <c:w val="0.8917647058823529"/>
          <c:h val="0.75527426160337552"/>
        </c:manualLayout>
      </c:layout>
      <c:barChart>
        <c:barDir val="col"/>
        <c:grouping val="stacked"/>
        <c:varyColors val="1"/>
        <c:ser>
          <c:idx val="1"/>
          <c:order val="0"/>
          <c:tx>
            <c:v>Men</c:v>
          </c:tx>
          <c:invertIfNegative val="0"/>
          <c:cat>
            <c:strRef>
              <c:f>Response!$B$1:$D$1</c:f>
              <c:strCache>
                <c:ptCount val="3"/>
                <c:pt idx="0">
                  <c:v>Completamente</c:v>
                </c:pt>
                <c:pt idx="1">
                  <c:v>Parcialmente</c:v>
                </c:pt>
                <c:pt idx="2">
                  <c:v>Para nada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v>Women</c:v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Response!$B$1:$D$1</c:f>
              <c:strCache>
                <c:ptCount val="3"/>
                <c:pt idx="0">
                  <c:v>Completamente</c:v>
                </c:pt>
                <c:pt idx="1">
                  <c:v>Parcialmente</c:v>
                </c:pt>
                <c:pt idx="2">
                  <c:v>Para nada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555904"/>
        <c:axId val="156569984"/>
      </c:barChart>
      <c:catAx>
        <c:axId val="15655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6569984"/>
        <c:crosses val="autoZero"/>
        <c:auto val="1"/>
        <c:lblAlgn val="ctr"/>
        <c:lblOffset val="100"/>
        <c:noMultiLvlLbl val="0"/>
      </c:catAx>
      <c:valAx>
        <c:axId val="15656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6555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968335380095839"/>
          <c:y val="0.92465452755905508"/>
          <c:w val="0.268400635700354"/>
          <c:h val="7.534547244094488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725407327594544E-2"/>
          <c:y val="5.5673285679754637E-2"/>
          <c:w val="0.8917647058823529"/>
          <c:h val="0.75527426160337552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invertIfNegative val="0"/>
          <c:cat>
            <c:strRef>
              <c:f>Response!$C$1:$E$1</c:f>
              <c:strCache>
                <c:ptCount val="3"/>
                <c:pt idx="0">
                  <c:v>Demasiado largo</c:v>
                </c:pt>
                <c:pt idx="1">
                  <c:v>Tiempo justo</c:v>
                </c:pt>
                <c:pt idx="2">
                  <c:v>Demasiado corto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invertIfNegative val="0"/>
          <c:cat>
            <c:strRef>
              <c:f>Response!$C$1:$E$1</c:f>
              <c:strCache>
                <c:ptCount val="3"/>
                <c:pt idx="0">
                  <c:v>Demasiado largo</c:v>
                </c:pt>
                <c:pt idx="1">
                  <c:v>Tiempo justo</c:v>
                </c:pt>
                <c:pt idx="2">
                  <c:v>Demasiado corto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586752"/>
        <c:axId val="156588288"/>
      </c:barChart>
      <c:catAx>
        <c:axId val="15658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6588288"/>
        <c:crosses val="autoZero"/>
        <c:auto val="1"/>
        <c:lblAlgn val="ctr"/>
        <c:lblOffset val="100"/>
        <c:noMultiLvlLbl val="0"/>
      </c:catAx>
      <c:valAx>
        <c:axId val="15658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6586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725407327594544E-2"/>
          <c:y val="5.5673285679754637E-2"/>
          <c:w val="0.8917647058823529"/>
          <c:h val="0.75527426160337552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invertIfNegative val="0"/>
          <c:cat>
            <c:strRef>
              <c:f>Response!$C$1:$E$1</c:f>
              <c:strCache>
                <c:ptCount val="3"/>
                <c:pt idx="0">
                  <c:v>Muy importante</c:v>
                </c:pt>
                <c:pt idx="1">
                  <c:v>Relacionado</c:v>
                </c:pt>
                <c:pt idx="2">
                  <c:v>No relevante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invertIfNegative val="0"/>
          <c:cat>
            <c:strRef>
              <c:f>Response!$C$1:$E$1</c:f>
              <c:strCache>
                <c:ptCount val="3"/>
                <c:pt idx="0">
                  <c:v>Muy importante</c:v>
                </c:pt>
                <c:pt idx="1">
                  <c:v>Relacionado</c:v>
                </c:pt>
                <c:pt idx="2">
                  <c:v>No relevante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3164416"/>
        <c:axId val="153198976"/>
      </c:barChart>
      <c:catAx>
        <c:axId val="15316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3198976"/>
        <c:crosses val="autoZero"/>
        <c:auto val="1"/>
        <c:lblAlgn val="ctr"/>
        <c:lblOffset val="100"/>
        <c:noMultiLvlLbl val="0"/>
      </c:catAx>
      <c:valAx>
        <c:axId val="15319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3164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93464609330943"/>
          <c:y val="2.6415269519881435E-2"/>
          <c:w val="0.78261491950016748"/>
          <c:h val="0.4762433267270162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Demasiado </c:v>
                </c:pt>
              </c:strCache>
            </c:strRef>
          </c:tx>
          <c:spPr>
            <a:pattFill prst="pct25">
              <a:fgClr>
                <a:srgbClr val="000000"/>
              </a:fgClr>
              <a:bgClr>
                <a:srgbClr val="FFFFFF"/>
              </a:bgClr>
            </a:patt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Poder y privilegio</c:v>
                </c:pt>
                <c:pt idx="1">
                  <c:v>Sexo vs. Género</c:v>
                </c:pt>
                <c:pt idx="2">
                  <c:v>Género y WASH</c:v>
                </c:pt>
                <c:pt idx="3">
                  <c:v>Género y entrenamiento</c:v>
                </c:pt>
              </c:strCache>
            </c:strRef>
          </c:cat>
          <c:val>
            <c:numRef>
              <c:f>Response!$B$3:$B$6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Mucho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Poder y privilegio</c:v>
                </c:pt>
                <c:pt idx="1">
                  <c:v>Sexo vs. Género</c:v>
                </c:pt>
                <c:pt idx="2">
                  <c:v>Género y WASH</c:v>
                </c:pt>
                <c:pt idx="3">
                  <c:v>Género y entrenamiento</c:v>
                </c:pt>
              </c:strCache>
            </c:strRef>
          </c:cat>
          <c:val>
            <c:numRef>
              <c:f>Response!$C$3:$C$6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Justo</c:v>
                </c:pt>
              </c:strCache>
            </c:strRef>
          </c:tx>
          <c:spPr>
            <a:solidFill>
              <a:srgbClr val="000000"/>
            </a:solid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Poder y privilegio</c:v>
                </c:pt>
                <c:pt idx="1">
                  <c:v>Sexo vs. Género</c:v>
                </c:pt>
                <c:pt idx="2">
                  <c:v>Género y WASH</c:v>
                </c:pt>
                <c:pt idx="3">
                  <c:v>Género y entrenamiento</c:v>
                </c:pt>
              </c:strCache>
            </c:strRef>
          </c:cat>
          <c:val>
            <c:numRef>
              <c:f>Response!$D$3:$D$6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Muy corto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Poder y privilegio</c:v>
                </c:pt>
                <c:pt idx="1">
                  <c:v>Sexo vs. Género</c:v>
                </c:pt>
                <c:pt idx="2">
                  <c:v>Género y WASH</c:v>
                </c:pt>
                <c:pt idx="3">
                  <c:v>Género y entrenamiento</c:v>
                </c:pt>
              </c:strCache>
            </c:strRef>
          </c:cat>
          <c:val>
            <c:numRef>
              <c:f>Response!$E$3:$E$6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Demasiado corto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3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Poder y privilegio</c:v>
                </c:pt>
                <c:pt idx="1">
                  <c:v>Sexo vs. Género</c:v>
                </c:pt>
                <c:pt idx="2">
                  <c:v>Género y WASH</c:v>
                </c:pt>
                <c:pt idx="3">
                  <c:v>Género y entrenamiento</c:v>
                </c:pt>
              </c:strCache>
            </c:strRef>
          </c:cat>
          <c:val>
            <c:numRef>
              <c:f>Response!$F$3:$F$6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4609024"/>
        <c:axId val="164627200"/>
      </c:barChart>
      <c:catAx>
        <c:axId val="16460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8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/>
            </a:pPr>
            <a:endParaRPr lang="en-US"/>
          </a:p>
        </c:txPr>
        <c:crossAx val="164627200"/>
        <c:crosses val="autoZero"/>
        <c:auto val="1"/>
        <c:lblAlgn val="ctr"/>
        <c:lblOffset val="100"/>
        <c:noMultiLvlLbl val="0"/>
      </c:catAx>
      <c:valAx>
        <c:axId val="164627200"/>
        <c:scaling>
          <c:orientation val="minMax"/>
        </c:scaling>
        <c:delete val="0"/>
        <c:axPos val="l"/>
        <c:majorGridlines>
          <c:spPr>
            <a:ln w="15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4609024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6339">
          <a:solidFill>
            <a:srgbClr val="333333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9386106623586429E-2"/>
          <c:y val="0.17535903250188964"/>
          <c:w val="0.14035320706074908"/>
          <c:h val="0.33292695555912655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77874194297142"/>
          <c:y val="3.2165822515428814E-2"/>
          <c:w val="0.72109900548145767"/>
          <c:h val="0.735457272386406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Pobre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en el aula </c:v>
                </c:pt>
                <c:pt idx="1">
                  <c:v>Contenido del taller</c:v>
                </c:pt>
                <c:pt idx="2">
                  <c:v>entrenadores</c:v>
                </c:pt>
                <c:pt idx="3">
                  <c:v>Servicios y  ubicación</c:v>
                </c:pt>
              </c:strCache>
            </c:strRef>
          </c:cat>
          <c:val>
            <c:numRef>
              <c:f>Response!$B$3:$B$6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Justo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en el aula </c:v>
                </c:pt>
                <c:pt idx="1">
                  <c:v>Contenido del taller</c:v>
                </c:pt>
                <c:pt idx="2">
                  <c:v>entrenadores</c:v>
                </c:pt>
                <c:pt idx="3">
                  <c:v>Servicios y  ubicación</c:v>
                </c:pt>
              </c:strCache>
            </c:strRef>
          </c:cat>
          <c:val>
            <c:numRef>
              <c:f>Response!$C$3:$C$6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Bueno</c:v>
                </c:pt>
              </c:strCache>
            </c:strRef>
          </c:tx>
          <c:spPr>
            <a:solidFill>
              <a:srgbClr val="000000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en el aula </c:v>
                </c:pt>
                <c:pt idx="1">
                  <c:v>Contenido del taller</c:v>
                </c:pt>
                <c:pt idx="2">
                  <c:v>entrenadores</c:v>
                </c:pt>
                <c:pt idx="3">
                  <c:v>Servicios y  ubicación</c:v>
                </c:pt>
              </c:strCache>
            </c:strRef>
          </c:cat>
          <c:val>
            <c:numRef>
              <c:f>Response!$D$3:$D$6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Muy bueno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en el aula </c:v>
                </c:pt>
                <c:pt idx="1">
                  <c:v>Contenido del taller</c:v>
                </c:pt>
                <c:pt idx="2">
                  <c:v>entrenadores</c:v>
                </c:pt>
                <c:pt idx="3">
                  <c:v>Servicios y  ubicación</c:v>
                </c:pt>
              </c:strCache>
            </c:strRef>
          </c:cat>
          <c:val>
            <c:numRef>
              <c:f>Response!$E$3:$E$6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Excelente</c:v>
                </c:pt>
              </c:strCache>
            </c:strRef>
          </c:tx>
          <c:spPr>
            <a:pattFill prst="pct25">
              <a:fgClr>
                <a:srgbClr val="000000"/>
              </a:fgClr>
              <a:bgClr>
                <a:srgbClr val="FFFFFF"/>
              </a:bgClr>
            </a:patt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Response!$A$3:$A$6</c:f>
              <c:strCache>
                <c:ptCount val="4"/>
                <c:pt idx="0">
                  <c:v>Actividades en el aula </c:v>
                </c:pt>
                <c:pt idx="1">
                  <c:v>Contenido del taller</c:v>
                </c:pt>
                <c:pt idx="2">
                  <c:v>entrenadores</c:v>
                </c:pt>
                <c:pt idx="3">
                  <c:v>Servicios y  ubicación</c:v>
                </c:pt>
              </c:strCache>
            </c:strRef>
          </c:cat>
          <c:val>
            <c:numRef>
              <c:f>Response!$F$3:$F$6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6358400"/>
        <c:axId val="166368384"/>
      </c:barChart>
      <c:catAx>
        <c:axId val="16635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0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6368384"/>
        <c:crosses val="autoZero"/>
        <c:auto val="1"/>
        <c:lblAlgn val="ctr"/>
        <c:lblOffset val="100"/>
        <c:noMultiLvlLbl val="0"/>
      </c:catAx>
      <c:valAx>
        <c:axId val="166368384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1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6358400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12672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031799596479029E-3"/>
          <c:y val="0.23288679824112896"/>
          <c:w val="0.12349486234433461"/>
          <c:h val="0.3932252786583495"/>
        </c:manualLayout>
      </c:layout>
      <c:overlay val="0"/>
      <c:spPr>
        <a:solidFill>
          <a:srgbClr val="FFFFFF"/>
        </a:solidFill>
        <a:ln w="25344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286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DD5286-BF08-4452-9186-9E0B6C3C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Item</vt:lpstr>
      <vt:lpstr>Item</vt:lpstr>
    </vt:vector>
  </TitlesOfParts>
  <Company>Cawst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apidskalny</dc:creator>
  <cp:lastModifiedBy>Roachita</cp:lastModifiedBy>
  <cp:revision>3</cp:revision>
  <cp:lastPrinted>2006-11-09T16:53:00Z</cp:lastPrinted>
  <dcterms:created xsi:type="dcterms:W3CDTF">2014-06-18T22:21:00Z</dcterms:created>
  <dcterms:modified xsi:type="dcterms:W3CDTF">2014-06-18T22:27:00Z</dcterms:modified>
</cp:coreProperties>
</file>