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0812F" w14:textId="2418134B" w:rsidR="00E60A4A" w:rsidRPr="00E60A4A" w:rsidRDefault="00E60A4A" w:rsidP="00F376C2">
      <w:pPr>
        <w:shd w:val="clear" w:color="auto" w:fill="FFFFFF"/>
        <w:spacing w:before="100" w:beforeAutospacing="1" w:after="150" w:line="240" w:lineRule="auto"/>
        <w:jc w:val="center"/>
        <w:rPr>
          <w:rFonts w:eastAsia="Times New Roman" w:cstheme="minorHAnsi"/>
          <w:lang w:eastAsia="en-GB"/>
        </w:rPr>
      </w:pPr>
    </w:p>
    <w:p w14:paraId="7AAC3FCC" w14:textId="79449152" w:rsidR="004C1A4B" w:rsidRPr="0035400F" w:rsidRDefault="00792D3B" w:rsidP="00E60A4A">
      <w:pPr>
        <w:shd w:val="clear" w:color="auto" w:fill="FFFFFF"/>
        <w:spacing w:before="100" w:beforeAutospacing="1" w:after="150" w:line="240" w:lineRule="auto"/>
        <w:jc w:val="center"/>
        <w:rPr>
          <w:rFonts w:eastAsia="Times New Roman" w:cstheme="minorHAnsi"/>
          <w:b/>
          <w:sz w:val="28"/>
          <w:lang w:eastAsia="en-GB"/>
        </w:rPr>
      </w:pPr>
      <w:r>
        <w:rPr>
          <w:rFonts w:eastAsia="Times New Roman" w:cstheme="minorHAnsi"/>
          <w:b/>
          <w:sz w:val="28"/>
          <w:lang w:eastAsia="en-GB"/>
        </w:rPr>
        <w:t>Lottery</w:t>
      </w:r>
      <w:r w:rsidR="00686F69">
        <w:rPr>
          <w:rFonts w:eastAsia="Times New Roman" w:cstheme="minorHAnsi"/>
          <w:b/>
          <w:sz w:val="28"/>
          <w:lang w:eastAsia="en-GB"/>
        </w:rPr>
        <w:t xml:space="preserve"> Terms &amp; Conditions </w:t>
      </w:r>
    </w:p>
    <w:p w14:paraId="569D6A39" w14:textId="342032DD" w:rsidR="005C42E3" w:rsidRPr="005C42E3" w:rsidRDefault="00983505" w:rsidP="005C42E3">
      <w:pPr>
        <w:shd w:val="clear" w:color="auto" w:fill="FFFFFF"/>
        <w:spacing w:after="158" w:line="240" w:lineRule="auto"/>
        <w:rPr>
          <w:rFonts w:eastAsia="Times New Roman" w:cstheme="minorHAnsi"/>
          <w:lang w:eastAsia="en-GB"/>
        </w:rPr>
      </w:pPr>
      <w:r>
        <w:rPr>
          <w:rFonts w:eastAsia="Times New Roman" w:cstheme="minorHAnsi"/>
          <w:b/>
          <w:bCs/>
          <w:lang w:eastAsia="en-GB"/>
        </w:rPr>
        <w:t>University Hospital</w:t>
      </w:r>
      <w:r w:rsidR="00C17EF3">
        <w:rPr>
          <w:rFonts w:eastAsia="Times New Roman" w:cstheme="minorHAnsi"/>
          <w:b/>
          <w:bCs/>
          <w:lang w:eastAsia="en-GB"/>
        </w:rPr>
        <w:t>s Birmi</w:t>
      </w:r>
      <w:r w:rsidR="003A72CC">
        <w:rPr>
          <w:rFonts w:eastAsia="Times New Roman" w:cstheme="minorHAnsi"/>
          <w:b/>
          <w:bCs/>
          <w:lang w:eastAsia="en-GB"/>
        </w:rPr>
        <w:t>ngham Charity Christmas</w:t>
      </w:r>
      <w:r w:rsidR="0086789C">
        <w:rPr>
          <w:rFonts w:eastAsia="Times New Roman" w:cstheme="minorHAnsi"/>
          <w:b/>
          <w:bCs/>
          <w:lang w:eastAsia="en-GB"/>
        </w:rPr>
        <w:t xml:space="preserve"> </w:t>
      </w:r>
      <w:r w:rsidR="00792D3B">
        <w:rPr>
          <w:rFonts w:eastAsia="Times New Roman" w:cstheme="minorHAnsi"/>
          <w:b/>
          <w:bCs/>
          <w:lang w:eastAsia="en-GB"/>
        </w:rPr>
        <w:t>Lottery Draw</w:t>
      </w:r>
      <w:r w:rsidR="0086789C">
        <w:rPr>
          <w:rFonts w:eastAsia="Times New Roman" w:cstheme="minorHAnsi"/>
          <w:b/>
          <w:bCs/>
          <w:lang w:eastAsia="en-GB"/>
        </w:rPr>
        <w:t xml:space="preserve"> 202</w:t>
      </w:r>
      <w:r w:rsidR="00043EBC">
        <w:rPr>
          <w:rFonts w:eastAsia="Times New Roman" w:cstheme="minorHAnsi"/>
          <w:b/>
          <w:bCs/>
          <w:lang w:eastAsia="en-GB"/>
        </w:rPr>
        <w:t>5</w:t>
      </w:r>
      <w:r w:rsidR="00686F69">
        <w:rPr>
          <w:rFonts w:eastAsia="Times New Roman" w:cstheme="minorHAnsi"/>
          <w:b/>
          <w:bCs/>
          <w:lang w:eastAsia="en-GB"/>
        </w:rPr>
        <w:t xml:space="preserve"> Terms &amp; Conditions </w:t>
      </w:r>
    </w:p>
    <w:p w14:paraId="13EB1404" w14:textId="0E5126F2" w:rsidR="009D0763" w:rsidRPr="00A52ACC" w:rsidRDefault="009D0763" w:rsidP="009D0763">
      <w:pPr>
        <w:numPr>
          <w:ilvl w:val="0"/>
          <w:numId w:val="4"/>
        </w:numPr>
        <w:shd w:val="clear" w:color="auto" w:fill="FFFFFF"/>
        <w:spacing w:after="158" w:line="240" w:lineRule="auto"/>
        <w:rPr>
          <w:rFonts w:eastAsia="Times New Roman" w:cstheme="minorHAnsi"/>
          <w:lang w:eastAsia="en-GB"/>
        </w:rPr>
      </w:pPr>
      <w:r w:rsidRPr="00A52ACC">
        <w:rPr>
          <w:rFonts w:eastAsia="Times New Roman" w:cstheme="minorHAnsi"/>
          <w:lang w:eastAsia="en-GB"/>
        </w:rPr>
        <w:t xml:space="preserve">These terms and conditions set out the </w:t>
      </w:r>
      <w:r w:rsidR="00DD5E1B">
        <w:rPr>
          <w:rFonts w:eastAsia="Times New Roman" w:cstheme="minorHAnsi"/>
          <w:lang w:eastAsia="en-GB"/>
        </w:rPr>
        <w:t>R</w:t>
      </w:r>
      <w:r w:rsidRPr="00A52ACC">
        <w:rPr>
          <w:rFonts w:eastAsia="Times New Roman" w:cstheme="minorHAnsi"/>
          <w:lang w:eastAsia="en-GB"/>
        </w:rPr>
        <w:t>ules for the </w:t>
      </w:r>
      <w:r w:rsidR="00983505">
        <w:rPr>
          <w:rFonts w:eastAsia="Times New Roman" w:cstheme="minorHAnsi"/>
          <w:lang w:eastAsia="en-GB"/>
        </w:rPr>
        <w:t xml:space="preserve">University Hospitals Birmingham Charity </w:t>
      </w:r>
      <w:r w:rsidR="00792D3B">
        <w:rPr>
          <w:rFonts w:eastAsia="Times New Roman" w:cstheme="minorHAnsi"/>
          <w:lang w:eastAsia="en-GB"/>
        </w:rPr>
        <w:t>lottery</w:t>
      </w:r>
      <w:r w:rsidRPr="00A52ACC">
        <w:rPr>
          <w:rFonts w:eastAsia="Times New Roman" w:cstheme="minorHAnsi"/>
          <w:lang w:eastAsia="en-GB"/>
        </w:rPr>
        <w:t>. By purchasing a</w:t>
      </w:r>
      <w:r w:rsidR="00792D3B">
        <w:rPr>
          <w:rFonts w:eastAsia="Times New Roman" w:cstheme="minorHAnsi"/>
          <w:lang w:eastAsia="en-GB"/>
        </w:rPr>
        <w:t xml:space="preserve">n </w:t>
      </w:r>
      <w:r w:rsidRPr="00A52ACC">
        <w:rPr>
          <w:rFonts w:eastAsia="Times New Roman" w:cstheme="minorHAnsi"/>
          <w:lang w:eastAsia="en-GB"/>
        </w:rPr>
        <w:t>entry, a player agrees to be bound by these</w:t>
      </w:r>
      <w:r w:rsidR="00DD5E1B">
        <w:rPr>
          <w:rFonts w:eastAsia="Times New Roman" w:cstheme="minorHAnsi"/>
          <w:lang w:eastAsia="en-GB"/>
        </w:rPr>
        <w:t xml:space="preserve"> Rules.</w:t>
      </w:r>
    </w:p>
    <w:p w14:paraId="3C6B94AD" w14:textId="48DE3373" w:rsidR="009D0763" w:rsidRPr="00A52ACC" w:rsidRDefault="009D0763" w:rsidP="009D0763">
      <w:pPr>
        <w:numPr>
          <w:ilvl w:val="0"/>
          <w:numId w:val="4"/>
        </w:numPr>
        <w:shd w:val="clear" w:color="auto" w:fill="FFFFFF"/>
        <w:spacing w:after="158" w:line="240" w:lineRule="auto"/>
        <w:rPr>
          <w:rFonts w:eastAsia="Times New Roman" w:cstheme="minorHAnsi"/>
          <w:lang w:eastAsia="en-GB"/>
        </w:rPr>
      </w:pPr>
      <w:r w:rsidRPr="00A52ACC">
        <w:rPr>
          <w:rFonts w:eastAsia="Times New Roman" w:cstheme="minorHAnsi"/>
          <w:lang w:eastAsia="en-GB"/>
        </w:rPr>
        <w:t>Applicati</w:t>
      </w:r>
      <w:r w:rsidR="00C17EF3">
        <w:rPr>
          <w:rFonts w:eastAsia="Times New Roman" w:cstheme="minorHAnsi"/>
          <w:lang w:eastAsia="en-GB"/>
        </w:rPr>
        <w:t>ons must be from players aged 18</w:t>
      </w:r>
      <w:r w:rsidRPr="00A52ACC">
        <w:rPr>
          <w:rFonts w:eastAsia="Times New Roman" w:cstheme="minorHAnsi"/>
          <w:lang w:eastAsia="en-GB"/>
        </w:rPr>
        <w:t xml:space="preserve"> years o</w:t>
      </w:r>
      <w:r w:rsidR="00C17EF3">
        <w:rPr>
          <w:rFonts w:eastAsia="Times New Roman" w:cstheme="minorHAnsi"/>
          <w:lang w:eastAsia="en-GB"/>
        </w:rPr>
        <w:t>ld or over. No person under the</w:t>
      </w:r>
      <w:r w:rsidRPr="00A52ACC">
        <w:rPr>
          <w:rFonts w:eastAsia="Times New Roman" w:cstheme="minorHAnsi"/>
          <w:lang w:eastAsia="en-GB"/>
        </w:rPr>
        <w:t xml:space="preserve"> age</w:t>
      </w:r>
      <w:r w:rsidR="00C17EF3">
        <w:rPr>
          <w:rFonts w:eastAsia="Times New Roman" w:cstheme="minorHAnsi"/>
          <w:lang w:eastAsia="en-GB"/>
        </w:rPr>
        <w:t xml:space="preserve"> of 16</w:t>
      </w:r>
      <w:r w:rsidRPr="00A52ACC">
        <w:rPr>
          <w:rFonts w:eastAsia="Times New Roman" w:cstheme="minorHAnsi"/>
          <w:lang w:eastAsia="en-GB"/>
        </w:rPr>
        <w:t xml:space="preserve"> is allowed by law to</w:t>
      </w:r>
      <w:r w:rsidR="00C17EF3">
        <w:rPr>
          <w:rFonts w:eastAsia="Times New Roman" w:cstheme="minorHAnsi"/>
          <w:lang w:eastAsia="en-GB"/>
        </w:rPr>
        <w:t xml:space="preserve"> partake in any Gambling Activities however the charity have taken the decision that all entrants must be over the age of 18</w:t>
      </w:r>
      <w:r w:rsidRPr="00A52ACC">
        <w:rPr>
          <w:rFonts w:eastAsia="Times New Roman" w:cstheme="minorHAnsi"/>
          <w:lang w:eastAsia="en-GB"/>
        </w:rPr>
        <w:t>.</w:t>
      </w:r>
      <w:r w:rsidR="001A73C1">
        <w:rPr>
          <w:rFonts w:eastAsia="Times New Roman" w:cstheme="minorHAnsi"/>
          <w:lang w:eastAsia="en-GB"/>
        </w:rPr>
        <w:t xml:space="preserve"> Anyone</w:t>
      </w:r>
      <w:r w:rsidR="00C17EF3">
        <w:rPr>
          <w:rFonts w:eastAsia="Times New Roman" w:cstheme="minorHAnsi"/>
          <w:lang w:eastAsia="en-GB"/>
        </w:rPr>
        <w:t xml:space="preserve"> found to be under the age of 18</w:t>
      </w:r>
      <w:r w:rsidR="001A73C1">
        <w:rPr>
          <w:rFonts w:eastAsia="Times New Roman" w:cstheme="minorHAnsi"/>
          <w:lang w:eastAsia="en-GB"/>
        </w:rPr>
        <w:t xml:space="preserve"> on the date of the ticket purchase will automatically forfeit the right to a prize. </w:t>
      </w:r>
    </w:p>
    <w:p w14:paraId="269E73D6" w14:textId="3091DDE3" w:rsidR="005C42E3" w:rsidRPr="005C42E3" w:rsidRDefault="005C42E3" w:rsidP="005C42E3">
      <w:pPr>
        <w:numPr>
          <w:ilvl w:val="0"/>
          <w:numId w:val="4"/>
        </w:numPr>
        <w:shd w:val="clear" w:color="auto" w:fill="FFFFFF"/>
        <w:spacing w:after="158" w:line="240" w:lineRule="auto"/>
        <w:rPr>
          <w:rFonts w:eastAsia="Times New Roman" w:cstheme="minorHAnsi"/>
          <w:lang w:eastAsia="en-GB"/>
        </w:rPr>
      </w:pPr>
      <w:r w:rsidRPr="005C42E3">
        <w:rPr>
          <w:rFonts w:eastAsia="Times New Roman" w:cstheme="minorHAnsi"/>
          <w:lang w:eastAsia="en-GB"/>
        </w:rPr>
        <w:t>The closing date of the </w:t>
      </w:r>
      <w:r w:rsidR="00983505">
        <w:rPr>
          <w:rFonts w:eastAsia="Times New Roman" w:cstheme="minorHAnsi"/>
          <w:lang w:eastAsia="en-GB"/>
        </w:rPr>
        <w:t xml:space="preserve">University Hospitals Birmingham Charity </w:t>
      </w:r>
      <w:r w:rsidR="00792D3B">
        <w:rPr>
          <w:rFonts w:eastAsia="Times New Roman" w:cstheme="minorHAnsi"/>
          <w:lang w:eastAsia="en-GB"/>
        </w:rPr>
        <w:t>Lottery</w:t>
      </w:r>
      <w:r w:rsidR="00983505">
        <w:rPr>
          <w:rFonts w:eastAsia="Times New Roman" w:cstheme="minorHAnsi"/>
          <w:lang w:eastAsia="en-GB"/>
        </w:rPr>
        <w:t xml:space="preserve"> is</w:t>
      </w:r>
      <w:r w:rsidR="003A72CC">
        <w:rPr>
          <w:rFonts w:eastAsia="Times New Roman" w:cstheme="minorHAnsi"/>
          <w:lang w:eastAsia="en-GB"/>
        </w:rPr>
        <w:t xml:space="preserve"> 1</w:t>
      </w:r>
      <w:r w:rsidR="00043EBC">
        <w:rPr>
          <w:rFonts w:eastAsia="Times New Roman" w:cstheme="minorHAnsi"/>
          <w:lang w:eastAsia="en-GB"/>
        </w:rPr>
        <w:t>2</w:t>
      </w:r>
      <w:r w:rsidR="003A72CC">
        <w:rPr>
          <w:rFonts w:eastAsia="Times New Roman" w:cstheme="minorHAnsi"/>
          <w:lang w:eastAsia="en-GB"/>
        </w:rPr>
        <w:t>/12</w:t>
      </w:r>
      <w:r w:rsidR="0086789C">
        <w:rPr>
          <w:rFonts w:eastAsia="Times New Roman" w:cstheme="minorHAnsi"/>
          <w:lang w:eastAsia="en-GB"/>
        </w:rPr>
        <w:t>/202</w:t>
      </w:r>
      <w:r w:rsidR="00043EBC">
        <w:rPr>
          <w:rFonts w:eastAsia="Times New Roman" w:cstheme="minorHAnsi"/>
          <w:lang w:eastAsia="en-GB"/>
        </w:rPr>
        <w:t>5</w:t>
      </w:r>
      <w:r w:rsidR="002058C2">
        <w:rPr>
          <w:rFonts w:eastAsia="Times New Roman" w:cstheme="minorHAnsi"/>
          <w:lang w:eastAsia="en-GB"/>
        </w:rPr>
        <w:t xml:space="preserve"> </w:t>
      </w:r>
      <w:r w:rsidRPr="005C42E3">
        <w:rPr>
          <w:rFonts w:eastAsia="Times New Roman" w:cstheme="minorHAnsi"/>
          <w:lang w:eastAsia="en-GB"/>
        </w:rPr>
        <w:t>and any money received </w:t>
      </w:r>
      <w:r w:rsidR="00C17EF3">
        <w:rPr>
          <w:rFonts w:eastAsia="Times New Roman" w:cstheme="minorHAnsi"/>
          <w:b/>
          <w:bCs/>
          <w:lang w:eastAsia="en-GB"/>
        </w:rPr>
        <w:t>after</w:t>
      </w:r>
      <w:r w:rsidR="002058C2">
        <w:rPr>
          <w:rFonts w:eastAsia="Times New Roman" w:cstheme="minorHAnsi"/>
          <w:b/>
          <w:bCs/>
          <w:lang w:eastAsia="en-GB"/>
        </w:rPr>
        <w:t xml:space="preserve"> </w:t>
      </w:r>
      <w:r w:rsidR="000E42D0">
        <w:rPr>
          <w:rFonts w:eastAsia="Times New Roman" w:cstheme="minorHAnsi"/>
          <w:bCs/>
          <w:lang w:eastAsia="en-GB"/>
        </w:rPr>
        <w:t>1</w:t>
      </w:r>
      <w:r w:rsidR="005D0614">
        <w:rPr>
          <w:rFonts w:eastAsia="Times New Roman" w:cstheme="minorHAnsi"/>
          <w:bCs/>
          <w:lang w:eastAsia="en-GB"/>
        </w:rPr>
        <w:t>1</w:t>
      </w:r>
      <w:r w:rsidR="003A72CC">
        <w:rPr>
          <w:rFonts w:eastAsia="Times New Roman" w:cstheme="minorHAnsi"/>
          <w:bCs/>
          <w:lang w:eastAsia="en-GB"/>
        </w:rPr>
        <w:t>/12</w:t>
      </w:r>
      <w:r w:rsidR="0086789C">
        <w:rPr>
          <w:rFonts w:eastAsia="Times New Roman" w:cstheme="minorHAnsi"/>
          <w:bCs/>
          <w:lang w:eastAsia="en-GB"/>
        </w:rPr>
        <w:t>/202</w:t>
      </w:r>
      <w:r w:rsidR="00F376C2">
        <w:rPr>
          <w:rFonts w:eastAsia="Times New Roman" w:cstheme="minorHAnsi"/>
          <w:bCs/>
          <w:lang w:eastAsia="en-GB"/>
        </w:rPr>
        <w:t>4</w:t>
      </w:r>
      <w:r w:rsidR="00983505">
        <w:rPr>
          <w:rFonts w:eastAsia="Times New Roman" w:cstheme="minorHAnsi"/>
          <w:b/>
          <w:bCs/>
          <w:lang w:eastAsia="en-GB"/>
        </w:rPr>
        <w:t xml:space="preserve"> </w:t>
      </w:r>
      <w:r w:rsidRPr="005C42E3">
        <w:rPr>
          <w:rFonts w:eastAsia="Times New Roman" w:cstheme="minorHAnsi"/>
          <w:lang w:eastAsia="en-GB"/>
        </w:rPr>
        <w:t>will be treated as donations.</w:t>
      </w:r>
    </w:p>
    <w:p w14:paraId="2B2920C3" w14:textId="3FC389BD" w:rsidR="009D0763" w:rsidRDefault="005C42E3" w:rsidP="009D0763">
      <w:pPr>
        <w:numPr>
          <w:ilvl w:val="0"/>
          <w:numId w:val="4"/>
        </w:numPr>
        <w:shd w:val="clear" w:color="auto" w:fill="FFFFFF"/>
        <w:spacing w:after="158" w:line="240" w:lineRule="auto"/>
        <w:rPr>
          <w:rFonts w:eastAsia="Times New Roman" w:cstheme="minorHAnsi"/>
          <w:lang w:eastAsia="en-GB"/>
        </w:rPr>
      </w:pPr>
      <w:r w:rsidRPr="005C42E3">
        <w:rPr>
          <w:rFonts w:eastAsia="Times New Roman" w:cstheme="minorHAnsi"/>
          <w:lang w:eastAsia="en-GB"/>
        </w:rPr>
        <w:t>The draw will take place on</w:t>
      </w:r>
      <w:r w:rsidR="002058C2">
        <w:rPr>
          <w:rFonts w:eastAsia="Times New Roman" w:cstheme="minorHAnsi"/>
          <w:b/>
          <w:bCs/>
          <w:lang w:eastAsia="en-GB"/>
        </w:rPr>
        <w:t xml:space="preserve"> </w:t>
      </w:r>
      <w:r w:rsidR="003A72CC">
        <w:rPr>
          <w:rFonts w:eastAsia="Times New Roman" w:cstheme="minorHAnsi"/>
          <w:bCs/>
          <w:lang w:eastAsia="en-GB"/>
        </w:rPr>
        <w:t>1</w:t>
      </w:r>
      <w:r w:rsidR="00043EBC">
        <w:rPr>
          <w:rFonts w:eastAsia="Times New Roman" w:cstheme="minorHAnsi"/>
          <w:bCs/>
          <w:lang w:eastAsia="en-GB"/>
        </w:rPr>
        <w:t>2</w:t>
      </w:r>
      <w:r w:rsidR="003A72CC">
        <w:rPr>
          <w:rFonts w:eastAsia="Times New Roman" w:cstheme="minorHAnsi"/>
          <w:bCs/>
          <w:lang w:eastAsia="en-GB"/>
        </w:rPr>
        <w:t>/12</w:t>
      </w:r>
      <w:r w:rsidR="0086789C">
        <w:rPr>
          <w:rFonts w:eastAsia="Times New Roman" w:cstheme="minorHAnsi"/>
          <w:bCs/>
          <w:lang w:eastAsia="en-GB"/>
        </w:rPr>
        <w:t>/202</w:t>
      </w:r>
      <w:r w:rsidR="00043EBC">
        <w:rPr>
          <w:rFonts w:eastAsia="Times New Roman" w:cstheme="minorHAnsi"/>
          <w:bCs/>
          <w:lang w:eastAsia="en-GB"/>
        </w:rPr>
        <w:t>5</w:t>
      </w:r>
      <w:r w:rsidR="002058C2" w:rsidRPr="002058C2">
        <w:rPr>
          <w:rFonts w:eastAsia="Times New Roman" w:cstheme="minorHAnsi"/>
          <w:bCs/>
          <w:lang w:eastAsia="en-GB"/>
        </w:rPr>
        <w:t>.</w:t>
      </w:r>
      <w:r w:rsidR="002058C2">
        <w:rPr>
          <w:rFonts w:eastAsia="Times New Roman" w:cstheme="minorHAnsi"/>
          <w:b/>
          <w:bCs/>
          <w:lang w:eastAsia="en-GB"/>
        </w:rPr>
        <w:t xml:space="preserve"> </w:t>
      </w:r>
      <w:r w:rsidRPr="005C42E3">
        <w:rPr>
          <w:rFonts w:eastAsia="Times New Roman" w:cstheme="minorHAnsi"/>
          <w:lang w:eastAsia="en-GB"/>
        </w:rPr>
        <w:t>Winners will be notified as soon as possible by telephone or in writing and within 2 weeks of the draw.</w:t>
      </w:r>
    </w:p>
    <w:p w14:paraId="52C375BF" w14:textId="54FA5C93" w:rsidR="001A73C1" w:rsidRPr="001A73C1" w:rsidRDefault="005C42E3" w:rsidP="001A73C1">
      <w:pPr>
        <w:numPr>
          <w:ilvl w:val="0"/>
          <w:numId w:val="4"/>
        </w:numPr>
        <w:shd w:val="clear" w:color="auto" w:fill="FFFFFF"/>
        <w:spacing w:after="158" w:line="240" w:lineRule="auto"/>
        <w:rPr>
          <w:rFonts w:eastAsia="Times New Roman" w:cstheme="minorHAnsi"/>
          <w:lang w:eastAsia="en-GB"/>
        </w:rPr>
      </w:pPr>
      <w:r w:rsidRPr="009D0763">
        <w:rPr>
          <w:rFonts w:eastAsia="Times New Roman" w:cstheme="minorHAnsi"/>
          <w:lang w:eastAsia="en-GB"/>
        </w:rPr>
        <w:t xml:space="preserve">All reasonable effort will be made to contact prize winners, but </w:t>
      </w:r>
      <w:r w:rsidR="00F84949" w:rsidRPr="009D0763">
        <w:rPr>
          <w:rFonts w:eastAsia="Times New Roman" w:cstheme="minorHAnsi"/>
          <w:lang w:eastAsia="en-GB"/>
        </w:rPr>
        <w:t>if</w:t>
      </w:r>
      <w:r w:rsidRPr="009D0763">
        <w:rPr>
          <w:rFonts w:eastAsia="Times New Roman" w:cstheme="minorHAnsi"/>
          <w:lang w:eastAsia="en-GB"/>
        </w:rPr>
        <w:t> </w:t>
      </w:r>
      <w:r w:rsidR="00983505">
        <w:rPr>
          <w:rFonts w:eastAsia="Times New Roman" w:cstheme="minorHAnsi"/>
          <w:lang w:eastAsia="en-GB"/>
        </w:rPr>
        <w:t>the Charity</w:t>
      </w:r>
      <w:r w:rsidRPr="009D0763">
        <w:rPr>
          <w:rFonts w:eastAsia="Times New Roman" w:cstheme="minorHAnsi"/>
          <w:lang w:eastAsia="en-GB"/>
        </w:rPr>
        <w:t xml:space="preserve"> cannot</w:t>
      </w:r>
      <w:r w:rsidR="00983505">
        <w:rPr>
          <w:rFonts w:eastAsia="Times New Roman" w:cstheme="minorHAnsi"/>
          <w:lang w:eastAsia="en-GB"/>
        </w:rPr>
        <w:t xml:space="preserve"> contact a winner, the Charity</w:t>
      </w:r>
      <w:r w:rsidRPr="009D0763">
        <w:rPr>
          <w:rFonts w:eastAsia="Times New Roman" w:cstheme="minorHAnsi"/>
          <w:lang w:eastAsia="en-GB"/>
        </w:rPr>
        <w:t xml:space="preserve"> reserves the right to distribute the prize as appropriate. </w:t>
      </w:r>
      <w:r w:rsidR="009D0763" w:rsidRPr="009D0763">
        <w:rPr>
          <w:rFonts w:eastAsia="Times New Roman" w:cstheme="minorHAnsi"/>
          <w:lang w:eastAsia="en-GB"/>
        </w:rPr>
        <w:t>All prizes must be claimed within 28-day p</w:t>
      </w:r>
      <w:r w:rsidR="00983505">
        <w:rPr>
          <w:rFonts w:eastAsia="Times New Roman" w:cstheme="minorHAnsi"/>
          <w:lang w:eastAsia="en-GB"/>
        </w:rPr>
        <w:t>eriod of the draw. The Charity</w:t>
      </w:r>
      <w:r w:rsidR="009D0763" w:rsidRPr="009D0763">
        <w:rPr>
          <w:rFonts w:eastAsia="Times New Roman" w:cstheme="minorHAnsi"/>
          <w:lang w:eastAsia="en-GB"/>
        </w:rPr>
        <w:t> reserves the right to request proof of identity and age from any person who claims a prize.</w:t>
      </w:r>
    </w:p>
    <w:p w14:paraId="41B983BB" w14:textId="3FBDA12B" w:rsidR="005C42E3" w:rsidRPr="005C42E3" w:rsidRDefault="00983505" w:rsidP="005C42E3">
      <w:pPr>
        <w:numPr>
          <w:ilvl w:val="0"/>
          <w:numId w:val="4"/>
        </w:numPr>
        <w:shd w:val="clear" w:color="auto" w:fill="FFFFFF"/>
        <w:spacing w:after="158" w:line="240" w:lineRule="auto"/>
        <w:rPr>
          <w:rFonts w:eastAsia="Times New Roman" w:cstheme="minorHAnsi"/>
          <w:lang w:eastAsia="en-GB"/>
        </w:rPr>
      </w:pPr>
      <w:r>
        <w:rPr>
          <w:rFonts w:eastAsia="Times New Roman" w:cstheme="minorHAnsi"/>
          <w:lang w:eastAsia="en-GB"/>
        </w:rPr>
        <w:t>University Hospitals Birmingham Charity</w:t>
      </w:r>
      <w:r w:rsidR="005C42E3" w:rsidRPr="005C42E3">
        <w:rPr>
          <w:rFonts w:eastAsia="Times New Roman" w:cstheme="minorHAnsi"/>
          <w:lang w:eastAsia="en-GB"/>
        </w:rPr>
        <w:t> reserves the right without notice or reason to cancel or refuse entr</w:t>
      </w:r>
      <w:r>
        <w:rPr>
          <w:rFonts w:eastAsia="Times New Roman" w:cstheme="minorHAnsi"/>
          <w:lang w:eastAsia="en-GB"/>
        </w:rPr>
        <w:t xml:space="preserve">y to the </w:t>
      </w:r>
      <w:r w:rsidR="00792D3B">
        <w:rPr>
          <w:rFonts w:eastAsia="Times New Roman" w:cstheme="minorHAnsi"/>
          <w:lang w:eastAsia="en-GB"/>
        </w:rPr>
        <w:t>lottery</w:t>
      </w:r>
      <w:r>
        <w:rPr>
          <w:rFonts w:eastAsia="Times New Roman" w:cstheme="minorHAnsi"/>
          <w:lang w:eastAsia="en-GB"/>
        </w:rPr>
        <w:t>. </w:t>
      </w:r>
      <w:r w:rsidR="005C739E">
        <w:rPr>
          <w:rFonts w:eastAsia="Times New Roman" w:cstheme="minorHAnsi"/>
          <w:lang w:eastAsia="en-GB"/>
        </w:rPr>
        <w:t>The Charity’s</w:t>
      </w:r>
      <w:r w:rsidR="005C42E3" w:rsidRPr="005C42E3">
        <w:rPr>
          <w:rFonts w:eastAsia="Times New Roman" w:cstheme="minorHAnsi"/>
          <w:lang w:eastAsia="en-GB"/>
        </w:rPr>
        <w:t xml:space="preserve"> decision on all matters affecting the draw is final and legally binding. No correspondence regarding the results of the draw will be entered into.</w:t>
      </w:r>
    </w:p>
    <w:p w14:paraId="04FF84F0" w14:textId="6AB4E843" w:rsidR="005C42E3" w:rsidRPr="005C42E3" w:rsidRDefault="005C739E" w:rsidP="005C42E3">
      <w:pPr>
        <w:numPr>
          <w:ilvl w:val="0"/>
          <w:numId w:val="4"/>
        </w:numPr>
        <w:shd w:val="clear" w:color="auto" w:fill="FFFFFF"/>
        <w:spacing w:after="158" w:line="240" w:lineRule="auto"/>
        <w:rPr>
          <w:rFonts w:eastAsia="Times New Roman" w:cstheme="minorHAnsi"/>
          <w:lang w:eastAsia="en-GB"/>
        </w:rPr>
      </w:pPr>
      <w:r>
        <w:rPr>
          <w:rFonts w:eastAsia="Times New Roman" w:cstheme="minorHAnsi"/>
          <w:lang w:eastAsia="en-GB"/>
        </w:rPr>
        <w:t xml:space="preserve">University </w:t>
      </w:r>
      <w:r w:rsidR="00E104DD">
        <w:rPr>
          <w:rFonts w:eastAsia="Times New Roman" w:cstheme="minorHAnsi"/>
          <w:lang w:eastAsia="en-GB"/>
        </w:rPr>
        <w:t>Hospitals Birmingham Charity holds a Small Soci</w:t>
      </w:r>
      <w:r w:rsidR="00C17EF3">
        <w:rPr>
          <w:rFonts w:eastAsia="Times New Roman" w:cstheme="minorHAnsi"/>
          <w:lang w:eastAsia="en-GB"/>
        </w:rPr>
        <w:t>ety Lottery License Number 6869</w:t>
      </w:r>
      <w:r w:rsidR="00E104DD">
        <w:rPr>
          <w:rFonts w:eastAsia="Times New Roman" w:cstheme="minorHAnsi"/>
          <w:lang w:eastAsia="en-GB"/>
        </w:rPr>
        <w:t xml:space="preserve">    Birmingham City Council. The Promoter is University Hospitals Birmingham Charity, </w:t>
      </w:r>
      <w:r w:rsidR="0086789C">
        <w:rPr>
          <w:rFonts w:eastAsia="Times New Roman" w:cstheme="minorHAnsi"/>
          <w:lang w:eastAsia="en-GB"/>
        </w:rPr>
        <w:t>Fisher House, Mindelsohn Way, Birmingham. B15 2GN</w:t>
      </w:r>
    </w:p>
    <w:p w14:paraId="599BA328" w14:textId="4FCE4085" w:rsidR="005C42E3" w:rsidRPr="005C42E3" w:rsidRDefault="005C42E3" w:rsidP="005C42E3">
      <w:pPr>
        <w:numPr>
          <w:ilvl w:val="0"/>
          <w:numId w:val="4"/>
        </w:numPr>
        <w:shd w:val="clear" w:color="auto" w:fill="FFFFFF"/>
        <w:spacing w:after="158" w:line="240" w:lineRule="auto"/>
        <w:rPr>
          <w:rFonts w:eastAsia="Times New Roman" w:cstheme="minorHAnsi"/>
          <w:lang w:eastAsia="en-GB"/>
        </w:rPr>
      </w:pPr>
      <w:r w:rsidRPr="005C42E3">
        <w:rPr>
          <w:rFonts w:eastAsia="Times New Roman" w:cstheme="minorHAnsi"/>
          <w:lang w:eastAsia="en-GB"/>
        </w:rPr>
        <w:t>Complaints will be handled in line with the co</w:t>
      </w:r>
      <w:r w:rsidR="00E104DD">
        <w:rPr>
          <w:rFonts w:eastAsia="Times New Roman" w:cstheme="minorHAnsi"/>
          <w:lang w:eastAsia="en-GB"/>
        </w:rPr>
        <w:t>mplaints procedu</w:t>
      </w:r>
      <w:r w:rsidR="00C17EF3">
        <w:rPr>
          <w:rFonts w:eastAsia="Times New Roman" w:cstheme="minorHAnsi"/>
          <w:lang w:eastAsia="en-GB"/>
        </w:rPr>
        <w:t>re which can be accessed through speaking to a member of the Charities team</w:t>
      </w:r>
      <w:r w:rsidRPr="005C42E3">
        <w:rPr>
          <w:rFonts w:eastAsia="Times New Roman" w:cstheme="minorHAnsi"/>
          <w:lang w:eastAsia="en-GB"/>
        </w:rPr>
        <w:t>. Complaints that cannot be resolved by </w:t>
      </w:r>
      <w:r w:rsidR="00E104DD">
        <w:rPr>
          <w:rFonts w:eastAsia="Times New Roman" w:cstheme="minorHAnsi"/>
          <w:lang w:eastAsia="en-GB"/>
        </w:rPr>
        <w:t>the Charity,</w:t>
      </w:r>
      <w:r w:rsidRPr="005C42E3">
        <w:rPr>
          <w:rFonts w:eastAsia="Times New Roman" w:cstheme="minorHAnsi"/>
          <w:lang w:eastAsia="en-GB"/>
        </w:rPr>
        <w:t xml:space="preserve"> will be escalated to The Independent Betting Adjudication Service Ltd (IBAS).</w:t>
      </w:r>
    </w:p>
    <w:p w14:paraId="42CF29AC" w14:textId="1DC6E3CE" w:rsidR="005C42E3" w:rsidRPr="005C42E3" w:rsidRDefault="005C42E3" w:rsidP="005C42E3">
      <w:pPr>
        <w:numPr>
          <w:ilvl w:val="0"/>
          <w:numId w:val="4"/>
        </w:numPr>
        <w:shd w:val="clear" w:color="auto" w:fill="FFFFFF"/>
        <w:spacing w:after="158" w:line="240" w:lineRule="auto"/>
        <w:rPr>
          <w:rFonts w:eastAsia="Times New Roman" w:cstheme="minorHAnsi"/>
          <w:lang w:eastAsia="en-GB"/>
        </w:rPr>
      </w:pPr>
      <w:r w:rsidRPr="005C42E3">
        <w:rPr>
          <w:rFonts w:eastAsia="Times New Roman" w:cstheme="minorHAnsi"/>
          <w:lang w:eastAsia="en-GB"/>
        </w:rPr>
        <w:t>The winners of the </w:t>
      </w:r>
      <w:r w:rsidR="00E104DD">
        <w:rPr>
          <w:rFonts w:eastAsia="Times New Roman" w:cstheme="minorHAnsi"/>
          <w:lang w:eastAsia="en-GB"/>
        </w:rPr>
        <w:t>University Hospitals Birmingham Charity</w:t>
      </w:r>
      <w:r w:rsidRPr="005C42E3">
        <w:rPr>
          <w:rFonts w:eastAsia="Times New Roman" w:cstheme="minorHAnsi"/>
          <w:lang w:eastAsia="en-GB"/>
        </w:rPr>
        <w:t xml:space="preserve"> will be notified by telephone where a telephone number is available and by post if no telephone number is provided. A list of winners will be published on our </w:t>
      </w:r>
      <w:r w:rsidR="009B506F">
        <w:rPr>
          <w:rFonts w:eastAsia="Times New Roman" w:cstheme="minorHAnsi"/>
          <w:lang w:eastAsia="en-GB"/>
        </w:rPr>
        <w:t>website</w:t>
      </w:r>
      <w:r w:rsidR="00E104DD">
        <w:t xml:space="preserve"> after</w:t>
      </w:r>
      <w:r w:rsidRPr="005C42E3">
        <w:rPr>
          <w:rFonts w:eastAsia="Times New Roman" w:cstheme="minorHAnsi"/>
          <w:lang w:eastAsia="en-GB"/>
        </w:rPr>
        <w:t xml:space="preserve"> the draw</w:t>
      </w:r>
      <w:r w:rsidR="009B506F">
        <w:rPr>
          <w:rFonts w:eastAsia="Times New Roman" w:cstheme="minorHAnsi"/>
          <w:lang w:eastAsia="en-GB"/>
        </w:rPr>
        <w:t xml:space="preserve"> </w:t>
      </w:r>
      <w:hyperlink r:id="rId8" w:history="1">
        <w:r w:rsidR="009B506F" w:rsidRPr="00334B8A">
          <w:rPr>
            <w:rStyle w:val="Hyperlink"/>
          </w:rPr>
          <w:t>https://www.hospitalcharity.org</w:t>
        </w:r>
      </w:hyperlink>
      <w:r w:rsidR="009B506F">
        <w:t xml:space="preserve">. </w:t>
      </w:r>
      <w:r w:rsidR="009B506F" w:rsidRPr="005C42E3">
        <w:rPr>
          <w:rFonts w:eastAsia="Times New Roman" w:cstheme="minorHAnsi"/>
          <w:lang w:eastAsia="en-GB"/>
        </w:rPr>
        <w:t xml:space="preserve"> </w:t>
      </w:r>
    </w:p>
    <w:p w14:paraId="207E73CB" w14:textId="77777777" w:rsidR="005C42E3" w:rsidRPr="005C42E3" w:rsidRDefault="005C42E3" w:rsidP="005C42E3">
      <w:pPr>
        <w:numPr>
          <w:ilvl w:val="0"/>
          <w:numId w:val="4"/>
        </w:numPr>
        <w:shd w:val="clear" w:color="auto" w:fill="FFFFFF"/>
        <w:spacing w:after="158" w:line="240" w:lineRule="auto"/>
        <w:rPr>
          <w:rFonts w:eastAsia="Times New Roman" w:cstheme="minorHAnsi"/>
          <w:lang w:eastAsia="en-GB"/>
        </w:rPr>
      </w:pPr>
      <w:r w:rsidRPr="005C42E3">
        <w:rPr>
          <w:rFonts w:eastAsia="Times New Roman" w:cstheme="minorHAnsi"/>
          <w:lang w:eastAsia="en-GB"/>
        </w:rPr>
        <w:t>The cost of each ticket and entry is £1.</w:t>
      </w:r>
    </w:p>
    <w:p w14:paraId="2E2CF116" w14:textId="77777777" w:rsidR="005C42E3" w:rsidRDefault="005C42E3" w:rsidP="005C42E3">
      <w:pPr>
        <w:numPr>
          <w:ilvl w:val="0"/>
          <w:numId w:val="4"/>
        </w:numPr>
        <w:shd w:val="clear" w:color="auto" w:fill="FFFFFF"/>
        <w:spacing w:after="158" w:line="240" w:lineRule="auto"/>
        <w:rPr>
          <w:rFonts w:eastAsia="Times New Roman" w:cstheme="minorHAnsi"/>
          <w:lang w:eastAsia="en-GB"/>
        </w:rPr>
      </w:pPr>
      <w:r w:rsidRPr="005C42E3">
        <w:rPr>
          <w:rFonts w:eastAsia="Times New Roman" w:cstheme="minorHAnsi"/>
          <w:lang w:eastAsia="en-GB"/>
        </w:rPr>
        <w:t>The maximum number of tickets per person is 100.</w:t>
      </w:r>
    </w:p>
    <w:p w14:paraId="23BE49A6" w14:textId="028E741B" w:rsidR="001A73C1" w:rsidRDefault="001A73C1" w:rsidP="005C42E3">
      <w:pPr>
        <w:numPr>
          <w:ilvl w:val="0"/>
          <w:numId w:val="4"/>
        </w:numPr>
        <w:shd w:val="clear" w:color="auto" w:fill="FFFFFF"/>
        <w:spacing w:after="158" w:line="240" w:lineRule="auto"/>
        <w:rPr>
          <w:rFonts w:eastAsia="Times New Roman" w:cstheme="minorHAnsi"/>
          <w:lang w:eastAsia="en-GB"/>
        </w:rPr>
      </w:pPr>
      <w:r>
        <w:rPr>
          <w:rFonts w:eastAsia="Times New Roman" w:cstheme="minorHAnsi"/>
          <w:lang w:eastAsia="en-GB"/>
        </w:rPr>
        <w:t xml:space="preserve">Full payment for each ticket must be received and funds cleared </w:t>
      </w:r>
      <w:r w:rsidR="00686F69">
        <w:rPr>
          <w:rFonts w:eastAsia="Times New Roman" w:cstheme="minorHAnsi"/>
          <w:lang w:eastAsia="en-GB"/>
        </w:rPr>
        <w:t xml:space="preserve">before the ticket/s can be entered </w:t>
      </w:r>
      <w:r w:rsidR="00043EBC">
        <w:rPr>
          <w:rFonts w:eastAsia="Times New Roman" w:cstheme="minorHAnsi"/>
          <w:lang w:eastAsia="en-GB"/>
        </w:rPr>
        <w:t>into</w:t>
      </w:r>
      <w:r w:rsidR="00686F69">
        <w:rPr>
          <w:rFonts w:eastAsia="Times New Roman" w:cstheme="minorHAnsi"/>
          <w:lang w:eastAsia="en-GB"/>
        </w:rPr>
        <w:t xml:space="preserve"> the draw. Only tickets for which full payment has been received are able to win prize/s. </w:t>
      </w:r>
    </w:p>
    <w:p w14:paraId="0D29B7A1" w14:textId="08F79EC8" w:rsidR="005C42E3" w:rsidRPr="005C42E3" w:rsidRDefault="0086789C" w:rsidP="005C42E3">
      <w:pPr>
        <w:numPr>
          <w:ilvl w:val="0"/>
          <w:numId w:val="4"/>
        </w:numPr>
        <w:shd w:val="clear" w:color="auto" w:fill="FFFFFF"/>
        <w:spacing w:after="158" w:line="240" w:lineRule="auto"/>
        <w:rPr>
          <w:rFonts w:eastAsia="Times New Roman" w:cstheme="minorHAnsi"/>
          <w:lang w:eastAsia="en-GB"/>
        </w:rPr>
      </w:pPr>
      <w:r>
        <w:rPr>
          <w:rFonts w:eastAsia="Times New Roman" w:cstheme="minorHAnsi"/>
          <w:lang w:eastAsia="en-GB"/>
        </w:rPr>
        <w:t>There are 6</w:t>
      </w:r>
      <w:r w:rsidR="005C42E3" w:rsidRPr="005C42E3">
        <w:rPr>
          <w:rFonts w:eastAsia="Times New Roman" w:cstheme="minorHAnsi"/>
          <w:lang w:eastAsia="en-GB"/>
        </w:rPr>
        <w:t xml:space="preserve"> prizes available.</w:t>
      </w:r>
    </w:p>
    <w:p w14:paraId="14765EC7" w14:textId="6DC8FCF3" w:rsidR="005C42E3" w:rsidRPr="005C42E3" w:rsidRDefault="005C42E3" w:rsidP="005C42E3">
      <w:pPr>
        <w:numPr>
          <w:ilvl w:val="0"/>
          <w:numId w:val="4"/>
        </w:numPr>
        <w:shd w:val="clear" w:color="auto" w:fill="FFFFFF"/>
        <w:spacing w:after="158" w:line="240" w:lineRule="auto"/>
        <w:rPr>
          <w:rFonts w:eastAsia="Times New Roman" w:cstheme="minorHAnsi"/>
          <w:lang w:eastAsia="en-GB"/>
        </w:rPr>
      </w:pPr>
      <w:r w:rsidRPr="005C42E3">
        <w:rPr>
          <w:rFonts w:eastAsia="Times New Roman" w:cstheme="minorHAnsi"/>
          <w:lang w:eastAsia="en-GB"/>
        </w:rPr>
        <w:t>The first prize is</w:t>
      </w:r>
      <w:r w:rsidR="0086789C">
        <w:rPr>
          <w:rFonts w:eastAsia="Times New Roman" w:cstheme="minorHAnsi"/>
          <w:lang w:eastAsia="en-GB"/>
        </w:rPr>
        <w:t xml:space="preserve"> £3,000</w:t>
      </w:r>
      <w:r w:rsidR="00996BEF">
        <w:rPr>
          <w:rFonts w:eastAsia="Times New Roman" w:cstheme="minorHAnsi"/>
          <w:lang w:eastAsia="en-GB"/>
        </w:rPr>
        <w:t>. The second prize is</w:t>
      </w:r>
      <w:r w:rsidR="00F376C2">
        <w:rPr>
          <w:rFonts w:eastAsia="Times New Roman" w:cstheme="minorHAnsi"/>
          <w:lang w:eastAsia="en-GB"/>
        </w:rPr>
        <w:t xml:space="preserve"> </w:t>
      </w:r>
      <w:r w:rsidR="0086789C">
        <w:rPr>
          <w:rFonts w:eastAsia="Times New Roman" w:cstheme="minorHAnsi"/>
          <w:lang w:eastAsia="en-GB"/>
        </w:rPr>
        <w:t>£100</w:t>
      </w:r>
      <w:r w:rsidR="00996BEF">
        <w:rPr>
          <w:rFonts w:eastAsia="Times New Roman" w:cstheme="minorHAnsi"/>
          <w:lang w:eastAsia="en-GB"/>
        </w:rPr>
        <w:t xml:space="preserve">. The third </w:t>
      </w:r>
      <w:r w:rsidR="0086789C">
        <w:rPr>
          <w:rFonts w:eastAsia="Times New Roman" w:cstheme="minorHAnsi"/>
          <w:lang w:eastAsia="en-GB"/>
        </w:rPr>
        <w:t xml:space="preserve">and fourth </w:t>
      </w:r>
      <w:r w:rsidR="00996BEF">
        <w:rPr>
          <w:rFonts w:eastAsia="Times New Roman" w:cstheme="minorHAnsi"/>
          <w:lang w:eastAsia="en-GB"/>
        </w:rPr>
        <w:t>prize is</w:t>
      </w:r>
      <w:r w:rsidR="0086789C">
        <w:rPr>
          <w:rFonts w:eastAsia="Times New Roman" w:cstheme="minorHAnsi"/>
          <w:lang w:eastAsia="en-GB"/>
        </w:rPr>
        <w:t xml:space="preserve"> £50. The fifth and sixth prize is £10.</w:t>
      </w:r>
      <w:r w:rsidRPr="005C42E3">
        <w:rPr>
          <w:rFonts w:eastAsia="Times New Roman" w:cstheme="minorHAnsi"/>
          <w:lang w:eastAsia="en-GB"/>
        </w:rPr>
        <w:t xml:space="preserve"> There are no alternatives and no interest is payable.</w:t>
      </w:r>
    </w:p>
    <w:p w14:paraId="0C7DB5A2" w14:textId="305F224A" w:rsidR="009D0763" w:rsidRPr="00A52ACC" w:rsidRDefault="009D0763" w:rsidP="009D0763">
      <w:pPr>
        <w:numPr>
          <w:ilvl w:val="0"/>
          <w:numId w:val="4"/>
        </w:numPr>
        <w:shd w:val="clear" w:color="auto" w:fill="FFFFFF"/>
        <w:spacing w:after="158" w:line="240" w:lineRule="auto"/>
        <w:rPr>
          <w:rFonts w:eastAsia="Times New Roman" w:cstheme="minorHAnsi"/>
          <w:lang w:eastAsia="en-GB"/>
        </w:rPr>
      </w:pPr>
      <w:r w:rsidRPr="00A52ACC">
        <w:rPr>
          <w:rFonts w:eastAsia="Times New Roman" w:cstheme="minorHAnsi"/>
          <w:lang w:eastAsia="en-GB"/>
        </w:rPr>
        <w:lastRenderedPageBreak/>
        <w:t xml:space="preserve">All warranties, conditions and guarantees relating to the </w:t>
      </w:r>
      <w:r w:rsidR="00792D3B">
        <w:rPr>
          <w:rFonts w:eastAsia="Times New Roman" w:cstheme="minorHAnsi"/>
          <w:lang w:eastAsia="en-GB"/>
        </w:rPr>
        <w:t>lottery</w:t>
      </w:r>
      <w:r w:rsidRPr="00A52ACC">
        <w:rPr>
          <w:rFonts w:eastAsia="Times New Roman" w:cstheme="minorHAnsi"/>
          <w:lang w:eastAsia="en-GB"/>
        </w:rPr>
        <w:t xml:space="preserve"> by or on behalf of </w:t>
      </w:r>
      <w:r w:rsidR="00C17EF3">
        <w:rPr>
          <w:rFonts w:eastAsia="Times New Roman" w:cstheme="minorHAnsi"/>
          <w:lang w:eastAsia="en-GB"/>
        </w:rPr>
        <w:t>University</w:t>
      </w:r>
      <w:r w:rsidR="00996BEF">
        <w:rPr>
          <w:rFonts w:eastAsia="Times New Roman" w:cstheme="minorHAnsi"/>
          <w:lang w:eastAsia="en-GB"/>
        </w:rPr>
        <w:t xml:space="preserve"> Hospitals Birmingham Charity</w:t>
      </w:r>
      <w:r w:rsidRPr="00A52ACC">
        <w:rPr>
          <w:rFonts w:eastAsia="Times New Roman" w:cstheme="minorHAnsi"/>
          <w:lang w:eastAsia="en-GB"/>
        </w:rPr>
        <w:t>, whether express or implied by law are excluded to the maximum extent permitted by law.</w:t>
      </w:r>
    </w:p>
    <w:p w14:paraId="6D617FB7" w14:textId="22EC9949" w:rsidR="009D0763" w:rsidRPr="009D0763" w:rsidRDefault="00DD5E1B" w:rsidP="009D0763">
      <w:pPr>
        <w:numPr>
          <w:ilvl w:val="0"/>
          <w:numId w:val="4"/>
        </w:numPr>
        <w:shd w:val="clear" w:color="auto" w:fill="FFFFFF"/>
        <w:spacing w:after="158" w:line="240" w:lineRule="auto"/>
        <w:rPr>
          <w:rFonts w:eastAsia="Times New Roman" w:cstheme="minorHAnsi"/>
          <w:lang w:eastAsia="en-GB"/>
        </w:rPr>
      </w:pPr>
      <w:r>
        <w:rPr>
          <w:rFonts w:eastAsia="Times New Roman" w:cstheme="minorHAnsi"/>
          <w:lang w:eastAsia="en-GB"/>
        </w:rPr>
        <w:t>The</w:t>
      </w:r>
      <w:r w:rsidR="009D0763" w:rsidRPr="00A52ACC">
        <w:rPr>
          <w:rFonts w:eastAsia="Times New Roman" w:cstheme="minorHAnsi"/>
          <w:lang w:eastAsia="en-GB"/>
        </w:rPr>
        <w:t xml:space="preserve"> liability of </w:t>
      </w:r>
      <w:r w:rsidR="00996BEF">
        <w:rPr>
          <w:rFonts w:eastAsia="Times New Roman" w:cstheme="minorHAnsi"/>
          <w:lang w:eastAsia="en-GB"/>
        </w:rPr>
        <w:t xml:space="preserve">University Hospitals Birmingham Charity </w:t>
      </w:r>
      <w:r w:rsidR="009D0763" w:rsidRPr="00A52ACC">
        <w:rPr>
          <w:rFonts w:eastAsia="Times New Roman" w:cstheme="minorHAnsi"/>
          <w:lang w:eastAsia="en-GB"/>
        </w:rPr>
        <w:t>to any player shall be limited to the amount of any prize which is due to that person.</w:t>
      </w:r>
    </w:p>
    <w:p w14:paraId="1C1EB01E" w14:textId="6F38B415" w:rsidR="005C42E3" w:rsidRPr="005C42E3" w:rsidRDefault="005C42E3" w:rsidP="005C42E3">
      <w:pPr>
        <w:numPr>
          <w:ilvl w:val="0"/>
          <w:numId w:val="4"/>
        </w:numPr>
        <w:shd w:val="clear" w:color="auto" w:fill="FFFFFF"/>
        <w:spacing w:after="158" w:line="240" w:lineRule="auto"/>
        <w:rPr>
          <w:rFonts w:eastAsia="Times New Roman" w:cstheme="minorHAnsi"/>
          <w:lang w:eastAsia="en-GB"/>
        </w:rPr>
      </w:pPr>
      <w:r w:rsidRPr="005C42E3">
        <w:rPr>
          <w:rFonts w:eastAsia="Times New Roman" w:cstheme="minorHAnsi"/>
          <w:lang w:eastAsia="en-GB"/>
        </w:rPr>
        <w:t>No liability is accepted for loss, theft or delay due to postal delays.</w:t>
      </w:r>
    </w:p>
    <w:p w14:paraId="60572EBC" w14:textId="77777777" w:rsidR="005C42E3" w:rsidRPr="005C42E3" w:rsidRDefault="005C42E3" w:rsidP="005C42E3">
      <w:pPr>
        <w:numPr>
          <w:ilvl w:val="0"/>
          <w:numId w:val="4"/>
        </w:numPr>
        <w:shd w:val="clear" w:color="auto" w:fill="FFFFFF"/>
        <w:spacing w:after="158" w:line="240" w:lineRule="auto"/>
        <w:rPr>
          <w:rFonts w:eastAsia="Times New Roman" w:cstheme="minorHAnsi"/>
          <w:lang w:eastAsia="en-GB"/>
        </w:rPr>
      </w:pPr>
      <w:r w:rsidRPr="005C42E3">
        <w:rPr>
          <w:rFonts w:eastAsia="Times New Roman" w:cstheme="minorHAnsi"/>
          <w:lang w:eastAsia="en-GB"/>
        </w:rPr>
        <w:t>Tickets may not be sold in the street.</w:t>
      </w:r>
    </w:p>
    <w:p w14:paraId="67A1AA35" w14:textId="2E86B933" w:rsidR="005C42E3" w:rsidRPr="00DC69D5" w:rsidRDefault="00996BEF" w:rsidP="00DC69D5">
      <w:pPr>
        <w:numPr>
          <w:ilvl w:val="0"/>
          <w:numId w:val="4"/>
        </w:numPr>
        <w:shd w:val="clear" w:color="auto" w:fill="FFFFFF"/>
        <w:spacing w:after="158" w:line="240" w:lineRule="auto"/>
        <w:rPr>
          <w:rFonts w:eastAsia="Times New Roman" w:cstheme="minorHAnsi"/>
          <w:lang w:eastAsia="en-GB"/>
        </w:rPr>
      </w:pPr>
      <w:r>
        <w:rPr>
          <w:rFonts w:eastAsia="Times New Roman" w:cstheme="minorHAnsi"/>
          <w:lang w:eastAsia="en-GB"/>
        </w:rPr>
        <w:t>University Hospitals Birmingham Charity staff and</w:t>
      </w:r>
      <w:r w:rsidR="005C42E3" w:rsidRPr="005C42E3">
        <w:rPr>
          <w:rFonts w:eastAsia="Times New Roman" w:cstheme="minorHAnsi"/>
          <w:lang w:eastAsia="en-GB"/>
        </w:rPr>
        <w:t xml:space="preserve"> trustees are excluded from playing all </w:t>
      </w:r>
      <w:r>
        <w:rPr>
          <w:rFonts w:eastAsia="Times New Roman" w:cstheme="minorHAnsi"/>
          <w:lang w:eastAsia="en-GB"/>
        </w:rPr>
        <w:t>University Hospitals Birmingham Charity</w:t>
      </w:r>
      <w:r w:rsidR="005C42E3" w:rsidRPr="005C42E3">
        <w:rPr>
          <w:rFonts w:eastAsia="Times New Roman" w:cstheme="minorHAnsi"/>
          <w:lang w:eastAsia="en-GB"/>
        </w:rPr>
        <w:t xml:space="preserve"> lotteries, including the </w:t>
      </w:r>
      <w:r w:rsidR="00792D3B">
        <w:rPr>
          <w:rFonts w:eastAsia="Times New Roman" w:cstheme="minorHAnsi"/>
          <w:lang w:eastAsia="en-GB"/>
        </w:rPr>
        <w:t>bumper draws</w:t>
      </w:r>
      <w:r w:rsidR="005C42E3" w:rsidRPr="005C42E3">
        <w:rPr>
          <w:rFonts w:eastAsia="Times New Roman" w:cstheme="minorHAnsi"/>
          <w:lang w:eastAsia="en-GB"/>
        </w:rPr>
        <w:t>. Volunteers may participate in lotteries unless they are involved in the administration of that</w:t>
      </w:r>
      <w:r w:rsidR="00792D3B">
        <w:rPr>
          <w:rFonts w:eastAsia="Times New Roman" w:cstheme="minorHAnsi"/>
          <w:lang w:eastAsia="en-GB"/>
        </w:rPr>
        <w:t xml:space="preserve"> </w:t>
      </w:r>
      <w:r w:rsidR="005C42E3" w:rsidRPr="005C42E3">
        <w:rPr>
          <w:rFonts w:eastAsia="Times New Roman" w:cstheme="minorHAnsi"/>
          <w:lang w:eastAsia="en-GB"/>
        </w:rPr>
        <w:t xml:space="preserve">lottery in which case they must not participate. </w:t>
      </w:r>
    </w:p>
    <w:p w14:paraId="400B98EF" w14:textId="6E55083E" w:rsidR="005C42E3" w:rsidRPr="005C42E3" w:rsidRDefault="005C42E3" w:rsidP="005C42E3">
      <w:pPr>
        <w:numPr>
          <w:ilvl w:val="0"/>
          <w:numId w:val="4"/>
        </w:numPr>
        <w:shd w:val="clear" w:color="auto" w:fill="FFFFFF"/>
        <w:spacing w:after="158" w:line="240" w:lineRule="auto"/>
        <w:rPr>
          <w:rFonts w:eastAsia="Times New Roman" w:cstheme="minorHAnsi"/>
          <w:lang w:eastAsia="en-GB"/>
        </w:rPr>
      </w:pPr>
      <w:r w:rsidRPr="005C42E3">
        <w:rPr>
          <w:rFonts w:eastAsia="Times New Roman" w:cstheme="minorHAnsi"/>
          <w:lang w:eastAsia="en-GB"/>
        </w:rPr>
        <w:t xml:space="preserve">No detail in a </w:t>
      </w:r>
      <w:r w:rsidR="00792D3B">
        <w:rPr>
          <w:rFonts w:eastAsia="Times New Roman" w:cstheme="minorHAnsi"/>
          <w:lang w:eastAsia="en-GB"/>
        </w:rPr>
        <w:t>lottery</w:t>
      </w:r>
      <w:r w:rsidRPr="005C42E3">
        <w:rPr>
          <w:rFonts w:eastAsia="Times New Roman" w:cstheme="minorHAnsi"/>
          <w:lang w:eastAsia="en-GB"/>
        </w:rPr>
        <w:t xml:space="preserve"> entry may be changed in any way once it has been submitted except for change of address.</w:t>
      </w:r>
    </w:p>
    <w:p w14:paraId="7A6A2857" w14:textId="654707E5" w:rsidR="00DC69D5" w:rsidRPr="00DC69D5" w:rsidRDefault="009D0763" w:rsidP="00DC69D5">
      <w:pPr>
        <w:numPr>
          <w:ilvl w:val="0"/>
          <w:numId w:val="4"/>
        </w:numPr>
        <w:shd w:val="clear" w:color="auto" w:fill="FFFFFF"/>
        <w:spacing w:after="158" w:line="240" w:lineRule="auto"/>
        <w:rPr>
          <w:rFonts w:eastAsia="Times New Roman" w:cstheme="minorHAnsi"/>
          <w:lang w:eastAsia="en-GB"/>
        </w:rPr>
      </w:pPr>
      <w:r w:rsidRPr="00A52ACC">
        <w:rPr>
          <w:rFonts w:eastAsia="Times New Roman" w:cstheme="minorHAnsi"/>
          <w:lang w:eastAsia="en-GB"/>
        </w:rPr>
        <w:t xml:space="preserve">All information provided by players for the purposes of the </w:t>
      </w:r>
      <w:r w:rsidR="00792D3B">
        <w:rPr>
          <w:rFonts w:eastAsia="Times New Roman" w:cstheme="minorHAnsi"/>
          <w:lang w:eastAsia="en-GB"/>
        </w:rPr>
        <w:t>lottery</w:t>
      </w:r>
      <w:r w:rsidRPr="00A52ACC">
        <w:rPr>
          <w:rFonts w:eastAsia="Times New Roman" w:cstheme="minorHAnsi"/>
          <w:lang w:eastAsia="en-GB"/>
        </w:rPr>
        <w:t xml:space="preserve"> will be stored, managed and used in accordance with data protection law and the </w:t>
      </w:r>
      <w:r w:rsidR="00F211EE">
        <w:rPr>
          <w:rFonts w:eastAsia="Times New Roman" w:cstheme="minorHAnsi"/>
          <w:lang w:eastAsia="en-GB"/>
        </w:rPr>
        <w:t>Universi</w:t>
      </w:r>
      <w:r w:rsidR="00DC69D5">
        <w:rPr>
          <w:rFonts w:eastAsia="Times New Roman" w:cstheme="minorHAnsi"/>
          <w:lang w:eastAsia="en-GB"/>
        </w:rPr>
        <w:t>ty Hospitals Birmingham Charity</w:t>
      </w:r>
      <w:r w:rsidR="00DC69D5" w:rsidRPr="00A52ACC">
        <w:rPr>
          <w:rFonts w:eastAsia="Times New Roman" w:cstheme="minorHAnsi"/>
          <w:lang w:eastAsia="en-GB"/>
        </w:rPr>
        <w:t xml:space="preserve"> </w:t>
      </w:r>
      <w:r w:rsidRPr="00A52ACC">
        <w:rPr>
          <w:rFonts w:eastAsia="Times New Roman" w:cstheme="minorHAnsi"/>
          <w:lang w:eastAsia="en-GB"/>
        </w:rPr>
        <w:t>Privacy Policy, which is available here: </w:t>
      </w:r>
      <w:hyperlink r:id="rId9" w:history="1">
        <w:r w:rsidR="00DC69D5" w:rsidRPr="00334B8A">
          <w:rPr>
            <w:rStyle w:val="Hyperlink"/>
            <w:rFonts w:eastAsia="Times New Roman" w:cstheme="minorHAnsi"/>
            <w:lang w:eastAsia="en-GB"/>
          </w:rPr>
          <w:t>https://www.hospitalcharity.org</w:t>
        </w:r>
      </w:hyperlink>
      <w:r w:rsidR="00DC69D5">
        <w:rPr>
          <w:rFonts w:eastAsia="Times New Roman" w:cstheme="minorHAnsi"/>
          <w:lang w:eastAsia="en-GB"/>
        </w:rPr>
        <w:t xml:space="preserve">. </w:t>
      </w:r>
    </w:p>
    <w:p w14:paraId="189BB5CC" w14:textId="5FA62A60" w:rsidR="009D0763" w:rsidRPr="009D0763" w:rsidRDefault="00DC69D5" w:rsidP="009D0763">
      <w:pPr>
        <w:numPr>
          <w:ilvl w:val="0"/>
          <w:numId w:val="4"/>
        </w:numPr>
        <w:shd w:val="clear" w:color="auto" w:fill="FFFFFF"/>
        <w:spacing w:after="158" w:line="240" w:lineRule="auto"/>
        <w:rPr>
          <w:rFonts w:eastAsia="Times New Roman" w:cstheme="minorHAnsi"/>
          <w:lang w:eastAsia="en-GB"/>
        </w:rPr>
      </w:pPr>
      <w:r>
        <w:rPr>
          <w:rFonts w:eastAsia="Times New Roman" w:cstheme="minorHAnsi"/>
          <w:lang w:eastAsia="en-GB"/>
        </w:rPr>
        <w:t xml:space="preserve">University Hospitals Birmingham Charity </w:t>
      </w:r>
      <w:r w:rsidR="009D0763" w:rsidRPr="00A52ACC">
        <w:rPr>
          <w:rFonts w:eastAsia="Times New Roman" w:cstheme="minorHAnsi"/>
          <w:lang w:eastAsia="en-GB"/>
        </w:rPr>
        <w:t>will not transfer or otherwise disclose the personal data of any player to any third party, except the Gambling Commission, law enforcement agencies or in any other circumstances where required by law.</w:t>
      </w:r>
    </w:p>
    <w:p w14:paraId="17F6CEF6" w14:textId="707E07C0" w:rsidR="005C42E3" w:rsidRPr="005C42E3" w:rsidRDefault="00F211EE" w:rsidP="005C42E3">
      <w:pPr>
        <w:numPr>
          <w:ilvl w:val="0"/>
          <w:numId w:val="4"/>
        </w:numPr>
        <w:shd w:val="clear" w:color="auto" w:fill="FFFFFF"/>
        <w:spacing w:after="158" w:line="240" w:lineRule="auto"/>
        <w:rPr>
          <w:rFonts w:eastAsia="Times New Roman" w:cstheme="minorHAnsi"/>
          <w:lang w:eastAsia="en-GB"/>
        </w:rPr>
      </w:pPr>
      <w:r>
        <w:rPr>
          <w:rFonts w:eastAsia="Times New Roman" w:cstheme="minorHAnsi"/>
          <w:lang w:eastAsia="en-GB"/>
        </w:rPr>
        <w:t>University Hospitals Birmingham Charity</w:t>
      </w:r>
      <w:r w:rsidR="005C42E3" w:rsidRPr="005C42E3">
        <w:rPr>
          <w:rFonts w:eastAsia="Times New Roman" w:cstheme="minorHAnsi"/>
          <w:lang w:eastAsia="en-GB"/>
        </w:rPr>
        <w:t xml:space="preserve"> reserves the right to update the </w:t>
      </w:r>
      <w:r w:rsidR="00792D3B">
        <w:rPr>
          <w:rFonts w:eastAsia="Times New Roman" w:cstheme="minorHAnsi"/>
          <w:lang w:eastAsia="en-GB"/>
        </w:rPr>
        <w:t>Lottery</w:t>
      </w:r>
      <w:r w:rsidR="005C42E3" w:rsidRPr="005C42E3">
        <w:rPr>
          <w:rFonts w:eastAsia="Times New Roman" w:cstheme="minorHAnsi"/>
          <w:lang w:eastAsia="en-GB"/>
        </w:rPr>
        <w:t xml:space="preserve"> </w:t>
      </w:r>
      <w:r w:rsidR="00AE6B4D" w:rsidRPr="005C42E3">
        <w:rPr>
          <w:rFonts w:eastAsia="Times New Roman" w:cstheme="minorHAnsi"/>
          <w:lang w:eastAsia="en-GB"/>
        </w:rPr>
        <w:t>Rules,</w:t>
      </w:r>
      <w:r w:rsidR="005C42E3" w:rsidRPr="005C42E3">
        <w:rPr>
          <w:rFonts w:eastAsia="Times New Roman" w:cstheme="minorHAnsi"/>
          <w:lang w:eastAsia="en-GB"/>
        </w:rPr>
        <w:t xml:space="preserve"> and any updated version will be effective as soon as it is published on the website:</w:t>
      </w:r>
      <w:r>
        <w:t xml:space="preserve"> </w:t>
      </w:r>
      <w:hyperlink r:id="rId10" w:history="1">
        <w:r w:rsidRPr="00334B8A">
          <w:rPr>
            <w:rStyle w:val="Hyperlink"/>
          </w:rPr>
          <w:t>https://www.hospitalcharity.org</w:t>
        </w:r>
      </w:hyperlink>
      <w:r>
        <w:t xml:space="preserve">. </w:t>
      </w:r>
      <w:r w:rsidRPr="005C42E3">
        <w:rPr>
          <w:rFonts w:eastAsia="Times New Roman" w:cstheme="minorHAnsi"/>
          <w:lang w:eastAsia="en-GB"/>
        </w:rPr>
        <w:t xml:space="preserve"> </w:t>
      </w:r>
    </w:p>
    <w:p w14:paraId="726E6771" w14:textId="1C215D37" w:rsidR="005C42E3" w:rsidRPr="00EA6C31" w:rsidRDefault="005C42E3" w:rsidP="00EA6C31">
      <w:pPr>
        <w:numPr>
          <w:ilvl w:val="0"/>
          <w:numId w:val="4"/>
        </w:numPr>
        <w:shd w:val="clear" w:color="auto" w:fill="FFFFFF"/>
        <w:spacing w:after="158" w:line="240" w:lineRule="auto"/>
        <w:rPr>
          <w:rFonts w:eastAsia="Times New Roman" w:cstheme="minorHAnsi"/>
          <w:lang w:eastAsia="en-GB"/>
        </w:rPr>
      </w:pPr>
      <w:r w:rsidRPr="005C42E3">
        <w:rPr>
          <w:rFonts w:eastAsia="Times New Roman" w:cstheme="minorHAnsi"/>
          <w:lang w:eastAsia="en-GB"/>
        </w:rPr>
        <w:t>The </w:t>
      </w:r>
      <w:r w:rsidR="008A63BE">
        <w:rPr>
          <w:rFonts w:eastAsia="Times New Roman" w:cstheme="minorHAnsi"/>
          <w:lang w:eastAsia="en-GB"/>
        </w:rPr>
        <w:t>Raffle</w:t>
      </w:r>
      <w:r w:rsidRPr="00EA6C31">
        <w:rPr>
          <w:rFonts w:eastAsia="Times New Roman" w:cstheme="minorHAnsi"/>
          <w:lang w:eastAsia="en-GB"/>
        </w:rPr>
        <w:t xml:space="preserve"> is open to residents of </w:t>
      </w:r>
      <w:r w:rsidR="008A63BE">
        <w:rPr>
          <w:rFonts w:eastAsia="Times New Roman" w:cstheme="minorHAnsi"/>
          <w:lang w:eastAsia="en-GB"/>
        </w:rPr>
        <w:t xml:space="preserve">the UK, Channel Islands and the Isle of Man. </w:t>
      </w:r>
    </w:p>
    <w:p w14:paraId="10833D1C" w14:textId="0F7C325B" w:rsidR="005C42E3" w:rsidRPr="005C42E3" w:rsidRDefault="005C42E3" w:rsidP="005C42E3">
      <w:pPr>
        <w:numPr>
          <w:ilvl w:val="0"/>
          <w:numId w:val="4"/>
        </w:numPr>
        <w:shd w:val="clear" w:color="auto" w:fill="FFFFFF"/>
        <w:spacing w:after="158" w:line="240" w:lineRule="auto"/>
        <w:rPr>
          <w:rFonts w:eastAsia="Times New Roman" w:cstheme="minorHAnsi"/>
          <w:lang w:eastAsia="en-GB"/>
        </w:rPr>
      </w:pPr>
      <w:r w:rsidRPr="005C42E3">
        <w:rPr>
          <w:rFonts w:eastAsia="Times New Roman" w:cstheme="minorHAnsi"/>
          <w:lang w:eastAsia="en-GB"/>
        </w:rPr>
        <w:t>The </w:t>
      </w:r>
      <w:r w:rsidR="008A63BE">
        <w:rPr>
          <w:rFonts w:eastAsia="Times New Roman" w:cstheme="minorHAnsi"/>
          <w:lang w:eastAsia="en-GB"/>
        </w:rPr>
        <w:t>University Hospitals Birmingham Charity</w:t>
      </w:r>
      <w:r w:rsidRPr="005C42E3">
        <w:rPr>
          <w:rFonts w:eastAsia="Times New Roman" w:cstheme="minorHAnsi"/>
          <w:lang w:eastAsia="en-GB"/>
        </w:rPr>
        <w:t xml:space="preserve"> is subject to the laws of England and Wales.</w:t>
      </w:r>
    </w:p>
    <w:p w14:paraId="15CC13BF" w14:textId="6374D4C4" w:rsidR="005C42E3" w:rsidRPr="005C42E3" w:rsidRDefault="005C42E3" w:rsidP="005C42E3">
      <w:pPr>
        <w:numPr>
          <w:ilvl w:val="0"/>
          <w:numId w:val="4"/>
        </w:numPr>
        <w:shd w:val="clear" w:color="auto" w:fill="FFFFFF"/>
        <w:spacing w:after="158" w:line="240" w:lineRule="auto"/>
        <w:rPr>
          <w:rFonts w:eastAsia="Times New Roman" w:cstheme="minorHAnsi"/>
          <w:lang w:eastAsia="en-GB"/>
        </w:rPr>
      </w:pPr>
      <w:r w:rsidRPr="005C42E3">
        <w:rPr>
          <w:rFonts w:eastAsia="Times New Roman" w:cstheme="minorHAnsi"/>
          <w:lang w:eastAsia="en-GB"/>
        </w:rPr>
        <w:t xml:space="preserve">All proceeds from this </w:t>
      </w:r>
      <w:r w:rsidR="00792D3B">
        <w:rPr>
          <w:rFonts w:eastAsia="Times New Roman" w:cstheme="minorHAnsi"/>
          <w:lang w:eastAsia="en-GB"/>
        </w:rPr>
        <w:t>lottery</w:t>
      </w:r>
      <w:r w:rsidRPr="005C42E3">
        <w:rPr>
          <w:rFonts w:eastAsia="Times New Roman" w:cstheme="minorHAnsi"/>
          <w:lang w:eastAsia="en-GB"/>
        </w:rPr>
        <w:t xml:space="preserve"> will be used for the charitable purposes of </w:t>
      </w:r>
      <w:r w:rsidR="008A63BE">
        <w:rPr>
          <w:rFonts w:eastAsia="Times New Roman" w:cstheme="minorHAnsi"/>
          <w:lang w:eastAsia="en-GB"/>
        </w:rPr>
        <w:t>University Hospitals Birmingham</w:t>
      </w:r>
      <w:r w:rsidR="00E60A4A">
        <w:rPr>
          <w:rFonts w:eastAsia="Times New Roman" w:cstheme="minorHAnsi"/>
          <w:lang w:eastAsia="en-GB"/>
        </w:rPr>
        <w:t xml:space="preserve"> Charity</w:t>
      </w:r>
      <w:r w:rsidRPr="005C42E3">
        <w:rPr>
          <w:rFonts w:eastAsia="Times New Roman" w:cstheme="minorHAnsi"/>
          <w:lang w:eastAsia="en-GB"/>
        </w:rPr>
        <w:t>.</w:t>
      </w:r>
    </w:p>
    <w:p w14:paraId="511E3F2F" w14:textId="39041295" w:rsidR="005C42E3" w:rsidRPr="00EA6C31" w:rsidRDefault="005C42E3" w:rsidP="005C42E3">
      <w:pPr>
        <w:shd w:val="clear" w:color="auto" w:fill="FFFFFF"/>
        <w:spacing w:after="158" w:line="240" w:lineRule="auto"/>
        <w:rPr>
          <w:rFonts w:eastAsia="Times New Roman" w:cstheme="minorHAnsi"/>
          <w:b/>
          <w:lang w:eastAsia="en-GB"/>
        </w:rPr>
      </w:pPr>
      <w:r w:rsidRPr="005C42E3">
        <w:rPr>
          <w:rFonts w:eastAsia="Times New Roman" w:cstheme="minorHAnsi"/>
          <w:b/>
          <w:bCs/>
          <w:lang w:eastAsia="en-GB"/>
        </w:rPr>
        <w:t>Supporting information used in promotion of </w:t>
      </w:r>
      <w:r w:rsidR="00E60A4A">
        <w:rPr>
          <w:rFonts w:eastAsia="Times New Roman" w:cstheme="minorHAnsi"/>
          <w:b/>
          <w:bCs/>
          <w:lang w:eastAsia="en-GB"/>
        </w:rPr>
        <w:t>University Hospitals Birmingham Charity</w:t>
      </w:r>
      <w:r w:rsidRPr="005C42E3">
        <w:rPr>
          <w:rFonts w:eastAsia="Times New Roman" w:cstheme="minorHAnsi"/>
          <w:b/>
          <w:bCs/>
          <w:lang w:eastAsia="en-GB"/>
        </w:rPr>
        <w:t>.</w:t>
      </w:r>
    </w:p>
    <w:p w14:paraId="106ABBC7" w14:textId="5416757A" w:rsidR="005C42E3" w:rsidRPr="005C42E3" w:rsidRDefault="00E60A4A" w:rsidP="005C42E3">
      <w:pPr>
        <w:shd w:val="clear" w:color="auto" w:fill="FFFFFF"/>
        <w:spacing w:after="158" w:line="240" w:lineRule="auto"/>
        <w:rPr>
          <w:rFonts w:eastAsia="Times New Roman" w:cstheme="minorHAnsi"/>
          <w:lang w:eastAsia="en-GB"/>
        </w:rPr>
      </w:pPr>
      <w:r>
        <w:rPr>
          <w:rFonts w:eastAsia="Times New Roman" w:cstheme="minorHAnsi"/>
          <w:lang w:eastAsia="en-GB"/>
        </w:rPr>
        <w:t>University Hospitals Birmingham Charity is licensed by Birmingham City Council’s Small Socie</w:t>
      </w:r>
      <w:r w:rsidR="00C17EF3">
        <w:rPr>
          <w:rFonts w:eastAsia="Times New Roman" w:cstheme="minorHAnsi"/>
          <w:lang w:eastAsia="en-GB"/>
        </w:rPr>
        <w:t xml:space="preserve">ty Lottery Licence number </w:t>
      </w:r>
      <w:r w:rsidR="00AE6B4D">
        <w:rPr>
          <w:rFonts w:eastAsia="Times New Roman" w:cstheme="minorHAnsi"/>
          <w:lang w:eastAsia="en-GB"/>
        </w:rPr>
        <w:t>6869,</w:t>
      </w:r>
      <w:r w:rsidR="00C17EF3">
        <w:rPr>
          <w:rFonts w:eastAsia="Times New Roman" w:cstheme="minorHAnsi"/>
          <w:lang w:eastAsia="en-GB"/>
        </w:rPr>
        <w:t xml:space="preserve"> </w:t>
      </w:r>
      <w:r w:rsidR="005C42E3" w:rsidRPr="005C42E3">
        <w:rPr>
          <w:rFonts w:eastAsia="Times New Roman" w:cstheme="minorHAnsi"/>
          <w:lang w:eastAsia="en-GB"/>
        </w:rPr>
        <w:t xml:space="preserve">and this </w:t>
      </w:r>
      <w:r w:rsidR="00792D3B">
        <w:rPr>
          <w:rFonts w:eastAsia="Times New Roman" w:cstheme="minorHAnsi"/>
          <w:lang w:eastAsia="en-GB"/>
        </w:rPr>
        <w:t>lottery</w:t>
      </w:r>
      <w:r w:rsidR="00533D79">
        <w:rPr>
          <w:rFonts w:eastAsia="Times New Roman" w:cstheme="minorHAnsi"/>
          <w:lang w:eastAsia="en-GB"/>
        </w:rPr>
        <w:t xml:space="preserve"> </w:t>
      </w:r>
      <w:r w:rsidR="005C42E3" w:rsidRPr="005C42E3">
        <w:rPr>
          <w:rFonts w:eastAsia="Times New Roman" w:cstheme="minorHAnsi"/>
          <w:lang w:eastAsia="en-GB"/>
        </w:rPr>
        <w:t>is run under the rules laid down by the Gambling Act 2005.</w:t>
      </w:r>
    </w:p>
    <w:p w14:paraId="69B282A1" w14:textId="750D9706" w:rsidR="005C42E3" w:rsidRPr="005C42E3" w:rsidRDefault="005C42E3" w:rsidP="005C42E3">
      <w:pPr>
        <w:shd w:val="clear" w:color="auto" w:fill="FFFFFF"/>
        <w:spacing w:after="158" w:line="240" w:lineRule="auto"/>
        <w:rPr>
          <w:rFonts w:eastAsia="Times New Roman" w:cstheme="minorHAnsi"/>
          <w:lang w:eastAsia="en-GB"/>
        </w:rPr>
      </w:pPr>
      <w:r w:rsidRPr="005C42E3">
        <w:rPr>
          <w:rFonts w:eastAsia="Times New Roman" w:cstheme="minorHAnsi"/>
          <w:lang w:eastAsia="en-GB"/>
        </w:rPr>
        <w:t>The </w:t>
      </w:r>
      <w:r w:rsidR="00E60A4A">
        <w:rPr>
          <w:rFonts w:eastAsia="Times New Roman" w:cstheme="minorHAnsi"/>
          <w:lang w:eastAsia="en-GB"/>
        </w:rPr>
        <w:t>University Hospitals Birmingham Charity</w:t>
      </w:r>
      <w:r w:rsidRPr="005C42E3">
        <w:rPr>
          <w:rFonts w:eastAsia="Times New Roman" w:cstheme="minorHAnsi"/>
          <w:lang w:eastAsia="en-GB"/>
        </w:rPr>
        <w:t xml:space="preserve"> </w:t>
      </w:r>
      <w:r w:rsidR="00792D3B">
        <w:rPr>
          <w:rFonts w:eastAsia="Times New Roman" w:cstheme="minorHAnsi"/>
          <w:lang w:eastAsia="en-GB"/>
        </w:rPr>
        <w:t>Lottery</w:t>
      </w:r>
      <w:r w:rsidR="00C17EF3">
        <w:rPr>
          <w:rFonts w:eastAsia="Times New Roman" w:cstheme="minorHAnsi"/>
          <w:lang w:eastAsia="en-GB"/>
        </w:rPr>
        <w:t xml:space="preserve"> </w:t>
      </w:r>
      <w:r w:rsidRPr="005C42E3">
        <w:rPr>
          <w:rFonts w:eastAsia="Times New Roman" w:cstheme="minorHAnsi"/>
          <w:lang w:eastAsia="en-GB"/>
        </w:rPr>
        <w:t>is intended to be a fun way to support </w:t>
      </w:r>
      <w:r w:rsidR="00E60A4A">
        <w:rPr>
          <w:rFonts w:eastAsia="Times New Roman" w:cstheme="minorHAnsi"/>
          <w:lang w:eastAsia="en-GB"/>
        </w:rPr>
        <w:t>University Hospi</w:t>
      </w:r>
      <w:r w:rsidR="0086789C">
        <w:rPr>
          <w:rFonts w:eastAsia="Times New Roman" w:cstheme="minorHAnsi"/>
          <w:lang w:eastAsia="en-GB"/>
        </w:rPr>
        <w:t>tals Birmingham</w:t>
      </w:r>
      <w:r w:rsidR="003A72CC">
        <w:rPr>
          <w:rFonts w:eastAsia="Times New Roman" w:cstheme="minorHAnsi"/>
          <w:lang w:eastAsia="en-GB"/>
        </w:rPr>
        <w:t xml:space="preserve"> </w:t>
      </w:r>
      <w:r w:rsidR="0086789C">
        <w:rPr>
          <w:rFonts w:eastAsia="Times New Roman" w:cstheme="minorHAnsi"/>
          <w:lang w:eastAsia="en-GB"/>
        </w:rPr>
        <w:t>a</w:t>
      </w:r>
      <w:r w:rsidRPr="005C42E3">
        <w:rPr>
          <w:rFonts w:eastAsia="Times New Roman" w:cstheme="minorHAnsi"/>
          <w:lang w:eastAsia="en-GB"/>
        </w:rPr>
        <w:t xml:space="preserve">nd the vital work we do. Are you gambling more than you really want to? If you feel you have a problem with </w:t>
      </w:r>
      <w:r w:rsidR="00AE6B4D" w:rsidRPr="005C42E3">
        <w:rPr>
          <w:rFonts w:eastAsia="Times New Roman" w:cstheme="minorHAnsi"/>
          <w:lang w:eastAsia="en-GB"/>
        </w:rPr>
        <w:t>gambling,</w:t>
      </w:r>
      <w:r w:rsidRPr="005C42E3">
        <w:rPr>
          <w:rFonts w:eastAsia="Times New Roman" w:cstheme="minorHAnsi"/>
          <w:lang w:eastAsia="en-GB"/>
        </w:rPr>
        <w:t xml:space="preserve"> please visit </w:t>
      </w:r>
      <w:hyperlink r:id="rId11" w:history="1">
        <w:r w:rsidRPr="005C42E3">
          <w:rPr>
            <w:rStyle w:val="Hyperlink"/>
            <w:rFonts w:eastAsia="Times New Roman" w:cstheme="minorHAnsi"/>
            <w:lang w:eastAsia="en-GB"/>
          </w:rPr>
          <w:t>GambleAware's website</w:t>
        </w:r>
      </w:hyperlink>
      <w:r w:rsidRPr="005C42E3">
        <w:rPr>
          <w:rFonts w:eastAsia="Times New Roman" w:cstheme="minorHAnsi"/>
          <w:lang w:eastAsia="en-GB"/>
        </w:rPr>
        <w:t xml:space="preserve"> for help </w:t>
      </w:r>
      <w:r w:rsidR="00AE6B4D" w:rsidRPr="005C42E3">
        <w:rPr>
          <w:rFonts w:eastAsia="Times New Roman" w:cstheme="minorHAnsi"/>
          <w:lang w:eastAsia="en-GB"/>
        </w:rPr>
        <w:t>and advice or</w:t>
      </w:r>
      <w:r w:rsidRPr="005C42E3">
        <w:rPr>
          <w:rFonts w:eastAsia="Times New Roman" w:cstheme="minorHAnsi"/>
          <w:lang w:eastAsia="en-GB"/>
        </w:rPr>
        <w:t xml:space="preserve"> contact the National Gambling Helpline between 8 am and midnight on 0808 8020 133. To exclude yourself from </w:t>
      </w:r>
      <w:r w:rsidR="009D0763">
        <w:rPr>
          <w:rFonts w:eastAsia="Times New Roman" w:cstheme="minorHAnsi"/>
          <w:lang w:eastAsia="en-GB"/>
        </w:rPr>
        <w:t xml:space="preserve">our database for future </w:t>
      </w:r>
      <w:r w:rsidR="00792D3B">
        <w:rPr>
          <w:rFonts w:eastAsia="Times New Roman" w:cstheme="minorHAnsi"/>
          <w:lang w:eastAsia="en-GB"/>
        </w:rPr>
        <w:t>lottery</w:t>
      </w:r>
      <w:r w:rsidR="009D0763">
        <w:rPr>
          <w:rFonts w:eastAsia="Times New Roman" w:cstheme="minorHAnsi"/>
          <w:lang w:eastAsia="en-GB"/>
        </w:rPr>
        <w:t xml:space="preserve"> mailings</w:t>
      </w:r>
      <w:r w:rsidR="00E60A4A">
        <w:rPr>
          <w:rFonts w:eastAsia="Times New Roman" w:cstheme="minorHAnsi"/>
          <w:lang w:eastAsia="en-GB"/>
        </w:rPr>
        <w:t xml:space="preserve"> please contact: </w:t>
      </w:r>
      <w:hyperlink r:id="rId12" w:history="1">
        <w:r w:rsidR="00FB14A1" w:rsidRPr="00301FB8">
          <w:rPr>
            <w:rStyle w:val="Hyperlink"/>
            <w:rFonts w:eastAsia="Times New Roman" w:cstheme="minorHAnsi"/>
            <w:lang w:eastAsia="en-GB"/>
          </w:rPr>
          <w:t>charities@uhb.nhs.uk</w:t>
        </w:r>
      </w:hyperlink>
    </w:p>
    <w:p w14:paraId="004A4351" w14:textId="6391AEFE" w:rsidR="005C42E3" w:rsidRPr="005C42E3" w:rsidRDefault="00E60A4A" w:rsidP="005C42E3">
      <w:pPr>
        <w:shd w:val="clear" w:color="auto" w:fill="FFFFFF"/>
        <w:spacing w:after="158" w:line="240" w:lineRule="auto"/>
        <w:rPr>
          <w:rFonts w:eastAsia="Times New Roman" w:cstheme="minorHAnsi"/>
          <w:lang w:eastAsia="en-GB"/>
        </w:rPr>
      </w:pPr>
      <w:r>
        <w:rPr>
          <w:rFonts w:eastAsia="Times New Roman" w:cstheme="minorHAnsi"/>
          <w:lang w:eastAsia="en-GB"/>
        </w:rPr>
        <w:t>University Hospitals Birmingham Charity</w:t>
      </w:r>
      <w:r w:rsidR="005C42E3" w:rsidRPr="005C42E3">
        <w:rPr>
          <w:rFonts w:eastAsia="Times New Roman" w:cstheme="minorHAnsi"/>
          <w:lang w:eastAsia="en-GB"/>
        </w:rPr>
        <w:t> is a member of the Lotteries Council www.lotteriescouncil.org.uk and therefore supports and contributes to research into problem gambling.</w:t>
      </w:r>
    </w:p>
    <w:p w14:paraId="3C053253" w14:textId="7FC42C4E" w:rsidR="005C42E3" w:rsidRPr="005C42E3" w:rsidRDefault="005C42E3" w:rsidP="005C42E3">
      <w:pPr>
        <w:shd w:val="clear" w:color="auto" w:fill="FFFFFF"/>
        <w:spacing w:after="158" w:line="240" w:lineRule="auto"/>
        <w:rPr>
          <w:rFonts w:eastAsia="Times New Roman" w:cstheme="minorHAnsi"/>
          <w:lang w:eastAsia="en-GB"/>
        </w:rPr>
      </w:pPr>
      <w:r w:rsidRPr="005C42E3">
        <w:rPr>
          <w:rFonts w:eastAsia="Times New Roman" w:cstheme="minorHAnsi"/>
          <w:lang w:eastAsia="en-GB"/>
        </w:rPr>
        <w:t>The person responsible for</w:t>
      </w:r>
      <w:r w:rsidR="00A54470">
        <w:rPr>
          <w:rFonts w:eastAsia="Times New Roman" w:cstheme="minorHAnsi"/>
          <w:lang w:eastAsia="en-GB"/>
        </w:rPr>
        <w:t xml:space="preserve"> the promotion of</w:t>
      </w:r>
      <w:r w:rsidRPr="005C42E3">
        <w:rPr>
          <w:rFonts w:eastAsia="Times New Roman" w:cstheme="minorHAnsi"/>
          <w:lang w:eastAsia="en-GB"/>
        </w:rPr>
        <w:t xml:space="preserve"> this lottery </w:t>
      </w:r>
      <w:r w:rsidR="00C17EF3">
        <w:rPr>
          <w:rFonts w:eastAsia="Times New Roman" w:cstheme="minorHAnsi"/>
          <w:lang w:eastAsia="en-GB"/>
        </w:rPr>
        <w:t>is</w:t>
      </w:r>
      <w:r w:rsidR="003A72CC">
        <w:rPr>
          <w:rFonts w:eastAsia="Times New Roman" w:cstheme="minorHAnsi"/>
          <w:lang w:eastAsia="en-GB"/>
        </w:rPr>
        <w:t xml:space="preserve"> Charlotte Schofield, Director of Fundraising</w:t>
      </w:r>
      <w:r w:rsidR="00C17EF3">
        <w:rPr>
          <w:rFonts w:eastAsia="Times New Roman" w:cstheme="minorHAnsi"/>
          <w:lang w:eastAsia="en-GB"/>
        </w:rPr>
        <w:t xml:space="preserve">. </w:t>
      </w:r>
    </w:p>
    <w:p w14:paraId="2E6860F6" w14:textId="2457AEA6" w:rsidR="005C42E3" w:rsidRPr="005C42E3" w:rsidRDefault="005C42E3" w:rsidP="005C42E3">
      <w:pPr>
        <w:shd w:val="clear" w:color="auto" w:fill="FFFFFF"/>
        <w:spacing w:after="158" w:line="240" w:lineRule="auto"/>
        <w:rPr>
          <w:rFonts w:eastAsia="Times New Roman" w:cstheme="minorHAnsi"/>
          <w:lang w:eastAsia="en-GB"/>
        </w:rPr>
      </w:pPr>
      <w:r w:rsidRPr="005C42E3">
        <w:rPr>
          <w:rFonts w:eastAsia="Times New Roman" w:cstheme="minorHAnsi"/>
          <w:lang w:eastAsia="en-GB"/>
        </w:rPr>
        <w:lastRenderedPageBreak/>
        <w:t>For more information about </w:t>
      </w:r>
      <w:r w:rsidR="00E60A4A">
        <w:rPr>
          <w:rFonts w:eastAsia="Times New Roman" w:cstheme="minorHAnsi"/>
          <w:lang w:eastAsia="en-GB"/>
        </w:rPr>
        <w:t>University Hospitals Birmingham Charity</w:t>
      </w:r>
      <w:r w:rsidRPr="005C42E3">
        <w:rPr>
          <w:rFonts w:eastAsia="Times New Roman" w:cstheme="minorHAnsi"/>
          <w:lang w:eastAsia="en-GB"/>
        </w:rPr>
        <w:t xml:space="preserve">, our </w:t>
      </w:r>
      <w:r w:rsidR="00792D3B">
        <w:rPr>
          <w:rFonts w:eastAsia="Times New Roman" w:cstheme="minorHAnsi"/>
          <w:lang w:eastAsia="en-GB"/>
        </w:rPr>
        <w:t>lotteries</w:t>
      </w:r>
      <w:r w:rsidRPr="005C42E3">
        <w:rPr>
          <w:rFonts w:eastAsia="Times New Roman" w:cstheme="minorHAnsi"/>
          <w:lang w:eastAsia="en-GB"/>
        </w:rPr>
        <w:t xml:space="preserve"> and other ways to donate please visit </w:t>
      </w:r>
      <w:hyperlink r:id="rId13" w:history="1">
        <w:r w:rsidR="00E60A4A" w:rsidRPr="00334B8A">
          <w:rPr>
            <w:rStyle w:val="Hyperlink"/>
          </w:rPr>
          <w:t>https://www.hospitalcharity.org</w:t>
        </w:r>
      </w:hyperlink>
      <w:r w:rsidR="00E60A4A">
        <w:t xml:space="preserve"> </w:t>
      </w:r>
      <w:r w:rsidR="00E60A4A" w:rsidRPr="005C42E3">
        <w:rPr>
          <w:rFonts w:eastAsia="Times New Roman" w:cstheme="minorHAnsi"/>
          <w:lang w:eastAsia="en-GB"/>
        </w:rPr>
        <w:t xml:space="preserve"> </w:t>
      </w:r>
      <w:r w:rsidRPr="005C42E3">
        <w:rPr>
          <w:rFonts w:eastAsia="Times New Roman" w:cstheme="minorHAnsi"/>
          <w:lang w:eastAsia="en-GB"/>
        </w:rPr>
        <w:t xml:space="preserve">or contact our </w:t>
      </w:r>
      <w:r w:rsidR="00E60A4A">
        <w:rPr>
          <w:rFonts w:eastAsia="Times New Roman" w:cstheme="minorHAnsi"/>
          <w:lang w:eastAsia="en-GB"/>
        </w:rPr>
        <w:t xml:space="preserve">charity team </w:t>
      </w:r>
      <w:r w:rsidRPr="005C42E3">
        <w:rPr>
          <w:rFonts w:eastAsia="Times New Roman" w:cstheme="minorHAnsi"/>
          <w:lang w:eastAsia="en-GB"/>
        </w:rPr>
        <w:t>by email at</w:t>
      </w:r>
      <w:r w:rsidR="00E60A4A">
        <w:t xml:space="preserve"> </w:t>
      </w:r>
      <w:hyperlink r:id="rId14" w:history="1">
        <w:r w:rsidR="00FB14A1" w:rsidRPr="00301FB8">
          <w:rPr>
            <w:rStyle w:val="Hyperlink"/>
            <w:rFonts w:eastAsia="Times New Roman" w:cstheme="minorHAnsi"/>
            <w:lang w:eastAsia="en-GB"/>
          </w:rPr>
          <w:t>charities@uhb.nhs.uk</w:t>
        </w:r>
      </w:hyperlink>
      <w:r w:rsidR="00E60A4A">
        <w:t xml:space="preserve"> </w:t>
      </w:r>
      <w:r w:rsidR="00E60A4A">
        <w:rPr>
          <w:rFonts w:eastAsia="Times New Roman" w:cstheme="minorHAnsi"/>
          <w:lang w:eastAsia="en-GB"/>
        </w:rPr>
        <w:t> or by calling 0121 371 4852</w:t>
      </w:r>
      <w:r w:rsidRPr="005C42E3">
        <w:rPr>
          <w:rFonts w:eastAsia="Times New Roman" w:cstheme="minorHAnsi"/>
          <w:lang w:eastAsia="en-GB"/>
        </w:rPr>
        <w:t>.</w:t>
      </w:r>
    </w:p>
    <w:p w14:paraId="2C43F126" w14:textId="4787D385" w:rsidR="00491553" w:rsidRPr="00E06428" w:rsidRDefault="005F05E7">
      <w:pPr>
        <w:rPr>
          <w:rFonts w:cstheme="minorHAnsi"/>
        </w:rPr>
      </w:pPr>
      <w:r>
        <w:rPr>
          <w:rFonts w:cstheme="minorHAnsi"/>
          <w:noProof/>
          <w:lang w:eastAsia="en-GB"/>
        </w:rPr>
        <w:drawing>
          <wp:anchor distT="0" distB="0" distL="114300" distR="114300" simplePos="0" relativeHeight="251661312" behindDoc="0" locked="0" layoutInCell="1" allowOverlap="1" wp14:anchorId="40CA72FA" wp14:editId="79263298">
            <wp:simplePos x="0" y="0"/>
            <wp:positionH relativeFrom="column">
              <wp:posOffset>2895600</wp:posOffset>
            </wp:positionH>
            <wp:positionV relativeFrom="paragraph">
              <wp:posOffset>313690</wp:posOffset>
            </wp:positionV>
            <wp:extent cx="2895600" cy="361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lang w:eastAsia="en-GB"/>
        </w:rPr>
        <w:drawing>
          <wp:anchor distT="0" distB="0" distL="114300" distR="114300" simplePos="0" relativeHeight="251659264" behindDoc="0" locked="0" layoutInCell="1" allowOverlap="1" wp14:anchorId="63FC06EE" wp14:editId="56A2D3CB">
            <wp:simplePos x="0" y="0"/>
            <wp:positionH relativeFrom="margin">
              <wp:posOffset>0</wp:posOffset>
            </wp:positionH>
            <wp:positionV relativeFrom="paragraph">
              <wp:posOffset>285115</wp:posOffset>
            </wp:positionV>
            <wp:extent cx="1944688" cy="4667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4688" cy="4667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91553" w:rsidRPr="00E0642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D7153" w14:textId="77777777" w:rsidR="002058C2" w:rsidRDefault="002058C2" w:rsidP="00AA2B23">
      <w:pPr>
        <w:spacing w:after="0" w:line="240" w:lineRule="auto"/>
      </w:pPr>
      <w:r>
        <w:separator/>
      </w:r>
    </w:p>
  </w:endnote>
  <w:endnote w:type="continuationSeparator" w:id="0">
    <w:p w14:paraId="551D76C8" w14:textId="77777777" w:rsidR="002058C2" w:rsidRDefault="002058C2" w:rsidP="00AA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B451F" w14:textId="315C6415" w:rsidR="002058C2" w:rsidRDefault="002058C2" w:rsidP="00996BEF">
    <w:pPr>
      <w:pStyle w:val="Footer"/>
    </w:pPr>
  </w:p>
  <w:p w14:paraId="4078357F" w14:textId="77777777" w:rsidR="002058C2" w:rsidRPr="00996BEF" w:rsidRDefault="002058C2" w:rsidP="00996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067A3" w14:textId="77777777" w:rsidR="002058C2" w:rsidRDefault="002058C2" w:rsidP="00AA2B23">
      <w:pPr>
        <w:spacing w:after="0" w:line="240" w:lineRule="auto"/>
      </w:pPr>
      <w:r>
        <w:separator/>
      </w:r>
    </w:p>
  </w:footnote>
  <w:footnote w:type="continuationSeparator" w:id="0">
    <w:p w14:paraId="524E26AA" w14:textId="77777777" w:rsidR="002058C2" w:rsidRDefault="002058C2" w:rsidP="00AA2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C0D6" w14:textId="5F1ECEE3" w:rsidR="005D6F6F" w:rsidRDefault="00043EBC" w:rsidP="005D6F6F">
    <w:pPr>
      <w:pStyle w:val="Header"/>
      <w:jc w:val="center"/>
    </w:pPr>
    <w:r>
      <w:rPr>
        <w:rFonts w:eastAsia="Times New Roman" w:cstheme="minorHAnsi"/>
        <w:noProof/>
        <w:lang w:eastAsia="en-GB"/>
      </w:rPr>
      <w:drawing>
        <wp:inline distT="0" distB="0" distL="0" distR="0" wp14:anchorId="3BF3D38D" wp14:editId="05EA961C">
          <wp:extent cx="5731510" cy="675210"/>
          <wp:effectExtent l="19050" t="19050" r="21590" b="10795"/>
          <wp:docPr id="1086091267" name="Picture 1" descr="A black screen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91267" name="Picture 1" descr="A black screen with blue and purple text&#10;&#10;Description automatically generated"/>
                  <pic:cNvPicPr/>
                </pic:nvPicPr>
                <pic:blipFill rotWithShape="1">
                  <a:blip r:embed="rId1" cstate="print">
                    <a:extLst>
                      <a:ext uri="{28A0092B-C50C-407E-A947-70E740481C1C}">
                        <a14:useLocalDpi xmlns:a14="http://schemas.microsoft.com/office/drawing/2010/main" val="0"/>
                      </a:ext>
                    </a:extLst>
                  </a:blip>
                  <a:srcRect l="1672" b="31171"/>
                  <a:stretch/>
                </pic:blipFill>
                <pic:spPr bwMode="auto">
                  <a:xfrm>
                    <a:off x="0" y="0"/>
                    <a:ext cx="5731510" cy="67521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321D"/>
    <w:multiLevelType w:val="multilevel"/>
    <w:tmpl w:val="8C062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637FE"/>
    <w:multiLevelType w:val="multilevel"/>
    <w:tmpl w:val="8C062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21D42"/>
    <w:multiLevelType w:val="multilevel"/>
    <w:tmpl w:val="6AA602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C75702"/>
    <w:multiLevelType w:val="multilevel"/>
    <w:tmpl w:val="3F28618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DD815E3"/>
    <w:multiLevelType w:val="multilevel"/>
    <w:tmpl w:val="9DB48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CE62CE"/>
    <w:multiLevelType w:val="multilevel"/>
    <w:tmpl w:val="03A8A634"/>
    <w:lvl w:ilvl="0">
      <w:start w:val="1"/>
      <w:numFmt w:val="decimal"/>
      <w:lvlText w:val="%1."/>
      <w:lvlJc w:val="left"/>
      <w:pPr>
        <w:tabs>
          <w:tab w:val="num" w:pos="360"/>
        </w:tabs>
        <w:ind w:left="360" w:hanging="360"/>
      </w:pPr>
      <w:rPr>
        <w:rFonts w:hint="default"/>
        <w:b w:val="0"/>
        <w:color w:val="FF0000"/>
      </w:rPr>
    </w:lvl>
    <w:lvl w:ilvl="1">
      <w:start w:val="1"/>
      <w:numFmt w:val="decimal"/>
      <w:lvlText w:val="%1.%2."/>
      <w:lvlJc w:val="left"/>
      <w:pPr>
        <w:tabs>
          <w:tab w:val="num" w:pos="792"/>
        </w:tabs>
        <w:ind w:left="792" w:hanging="432"/>
      </w:pPr>
      <w:rPr>
        <w:color w:val="FF000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782652997">
    <w:abstractNumId w:val="2"/>
  </w:num>
  <w:num w:numId="2" w16cid:durableId="1508251656">
    <w:abstractNumId w:val="5"/>
  </w:num>
  <w:num w:numId="3" w16cid:durableId="351155229">
    <w:abstractNumId w:val="3"/>
  </w:num>
  <w:num w:numId="4" w16cid:durableId="367679880">
    <w:abstractNumId w:val="4"/>
  </w:num>
  <w:num w:numId="5" w16cid:durableId="1515916617">
    <w:abstractNumId w:val="0"/>
  </w:num>
  <w:num w:numId="6" w16cid:durableId="1904487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0D"/>
    <w:rsid w:val="000014D5"/>
    <w:rsid w:val="00043EBC"/>
    <w:rsid w:val="000805F2"/>
    <w:rsid w:val="000B1D13"/>
    <w:rsid w:val="000C3F20"/>
    <w:rsid w:val="000E42D0"/>
    <w:rsid w:val="001273CE"/>
    <w:rsid w:val="001A73C1"/>
    <w:rsid w:val="002058C2"/>
    <w:rsid w:val="002176C7"/>
    <w:rsid w:val="0023246D"/>
    <w:rsid w:val="002B6A04"/>
    <w:rsid w:val="002D2D19"/>
    <w:rsid w:val="002F04EA"/>
    <w:rsid w:val="003521ED"/>
    <w:rsid w:val="0035400F"/>
    <w:rsid w:val="00385366"/>
    <w:rsid w:val="003A72CC"/>
    <w:rsid w:val="003A7398"/>
    <w:rsid w:val="003D7056"/>
    <w:rsid w:val="00400B4E"/>
    <w:rsid w:val="00401F1E"/>
    <w:rsid w:val="00436180"/>
    <w:rsid w:val="004638E0"/>
    <w:rsid w:val="004648E3"/>
    <w:rsid w:val="00491553"/>
    <w:rsid w:val="004C1A4B"/>
    <w:rsid w:val="00506C06"/>
    <w:rsid w:val="00533D79"/>
    <w:rsid w:val="005567DF"/>
    <w:rsid w:val="00577FCA"/>
    <w:rsid w:val="005C42E3"/>
    <w:rsid w:val="005C739E"/>
    <w:rsid w:val="005D0614"/>
    <w:rsid w:val="005D6F6F"/>
    <w:rsid w:val="005F05E7"/>
    <w:rsid w:val="00613F0C"/>
    <w:rsid w:val="00686F69"/>
    <w:rsid w:val="006B0FD6"/>
    <w:rsid w:val="006C1EE1"/>
    <w:rsid w:val="00741A28"/>
    <w:rsid w:val="007679EF"/>
    <w:rsid w:val="00792D3B"/>
    <w:rsid w:val="007B296F"/>
    <w:rsid w:val="00850118"/>
    <w:rsid w:val="00866EC1"/>
    <w:rsid w:val="0086789C"/>
    <w:rsid w:val="008831FA"/>
    <w:rsid w:val="00885B0F"/>
    <w:rsid w:val="008A63BE"/>
    <w:rsid w:val="008C23FE"/>
    <w:rsid w:val="00930416"/>
    <w:rsid w:val="0097370D"/>
    <w:rsid w:val="00983505"/>
    <w:rsid w:val="00996BEF"/>
    <w:rsid w:val="009B506F"/>
    <w:rsid w:val="009D0763"/>
    <w:rsid w:val="00A54470"/>
    <w:rsid w:val="00A614FC"/>
    <w:rsid w:val="00AA2B23"/>
    <w:rsid w:val="00AB06B1"/>
    <w:rsid w:val="00AB412E"/>
    <w:rsid w:val="00AE6B4D"/>
    <w:rsid w:val="00B009CF"/>
    <w:rsid w:val="00B122B5"/>
    <w:rsid w:val="00B579CD"/>
    <w:rsid w:val="00B837F4"/>
    <w:rsid w:val="00C111CF"/>
    <w:rsid w:val="00C17EF3"/>
    <w:rsid w:val="00C40B24"/>
    <w:rsid w:val="00C86639"/>
    <w:rsid w:val="00CD5BEE"/>
    <w:rsid w:val="00D16E1A"/>
    <w:rsid w:val="00D9163A"/>
    <w:rsid w:val="00DA07B0"/>
    <w:rsid w:val="00DC69D5"/>
    <w:rsid w:val="00DD46B5"/>
    <w:rsid w:val="00DD5E1B"/>
    <w:rsid w:val="00DF7661"/>
    <w:rsid w:val="00E06428"/>
    <w:rsid w:val="00E104DD"/>
    <w:rsid w:val="00E23CD2"/>
    <w:rsid w:val="00E410C7"/>
    <w:rsid w:val="00E60A4A"/>
    <w:rsid w:val="00E77EA5"/>
    <w:rsid w:val="00EA6C31"/>
    <w:rsid w:val="00F14DCF"/>
    <w:rsid w:val="00F211EE"/>
    <w:rsid w:val="00F376C2"/>
    <w:rsid w:val="00F84949"/>
    <w:rsid w:val="00FB14A1"/>
    <w:rsid w:val="00FD3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5AB0"/>
  <w15:docId w15:val="{C9734FAC-E156-4F99-B586-95A76DA0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nt-wrap">
    <w:name w:val="dont-wrap"/>
    <w:basedOn w:val="DefaultParagraphFont"/>
    <w:rsid w:val="0097370D"/>
  </w:style>
  <w:style w:type="character" w:styleId="Hyperlink">
    <w:name w:val="Hyperlink"/>
    <w:basedOn w:val="DefaultParagraphFont"/>
    <w:uiPriority w:val="99"/>
    <w:unhideWhenUsed/>
    <w:rsid w:val="0097370D"/>
    <w:rPr>
      <w:color w:val="0000FF"/>
      <w:u w:val="single"/>
    </w:rPr>
  </w:style>
  <w:style w:type="paragraph" w:styleId="NormalWeb">
    <w:name w:val="Normal (Web)"/>
    <w:basedOn w:val="Normal"/>
    <w:uiPriority w:val="99"/>
    <w:semiHidden/>
    <w:unhideWhenUsed/>
    <w:rsid w:val="009737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66EC1"/>
    <w:rPr>
      <w:color w:val="808080"/>
      <w:shd w:val="clear" w:color="auto" w:fill="E6E6E6"/>
    </w:rPr>
  </w:style>
  <w:style w:type="character" w:styleId="CommentReference">
    <w:name w:val="annotation reference"/>
    <w:basedOn w:val="DefaultParagraphFont"/>
    <w:uiPriority w:val="99"/>
    <w:semiHidden/>
    <w:unhideWhenUsed/>
    <w:rsid w:val="00CD5BEE"/>
    <w:rPr>
      <w:sz w:val="16"/>
      <w:szCs w:val="16"/>
    </w:rPr>
  </w:style>
  <w:style w:type="paragraph" w:styleId="CommentText">
    <w:name w:val="annotation text"/>
    <w:basedOn w:val="Normal"/>
    <w:link w:val="CommentTextChar"/>
    <w:uiPriority w:val="99"/>
    <w:semiHidden/>
    <w:unhideWhenUsed/>
    <w:rsid w:val="00CD5BEE"/>
    <w:pPr>
      <w:spacing w:line="240" w:lineRule="auto"/>
    </w:pPr>
    <w:rPr>
      <w:sz w:val="20"/>
      <w:szCs w:val="20"/>
    </w:rPr>
  </w:style>
  <w:style w:type="character" w:customStyle="1" w:styleId="CommentTextChar">
    <w:name w:val="Comment Text Char"/>
    <w:basedOn w:val="DefaultParagraphFont"/>
    <w:link w:val="CommentText"/>
    <w:uiPriority w:val="99"/>
    <w:semiHidden/>
    <w:rsid w:val="00CD5BEE"/>
    <w:rPr>
      <w:sz w:val="20"/>
      <w:szCs w:val="20"/>
    </w:rPr>
  </w:style>
  <w:style w:type="paragraph" w:styleId="CommentSubject">
    <w:name w:val="annotation subject"/>
    <w:basedOn w:val="CommentText"/>
    <w:next w:val="CommentText"/>
    <w:link w:val="CommentSubjectChar"/>
    <w:uiPriority w:val="99"/>
    <w:semiHidden/>
    <w:unhideWhenUsed/>
    <w:rsid w:val="00CD5BEE"/>
    <w:rPr>
      <w:b/>
      <w:bCs/>
    </w:rPr>
  </w:style>
  <w:style w:type="character" w:customStyle="1" w:styleId="CommentSubjectChar">
    <w:name w:val="Comment Subject Char"/>
    <w:basedOn w:val="CommentTextChar"/>
    <w:link w:val="CommentSubject"/>
    <w:uiPriority w:val="99"/>
    <w:semiHidden/>
    <w:rsid w:val="00CD5BEE"/>
    <w:rPr>
      <w:b/>
      <w:bCs/>
      <w:sz w:val="20"/>
      <w:szCs w:val="20"/>
    </w:rPr>
  </w:style>
  <w:style w:type="paragraph" w:styleId="BalloonText">
    <w:name w:val="Balloon Text"/>
    <w:basedOn w:val="Normal"/>
    <w:link w:val="BalloonTextChar"/>
    <w:uiPriority w:val="99"/>
    <w:semiHidden/>
    <w:unhideWhenUsed/>
    <w:rsid w:val="00CD5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BEE"/>
    <w:rPr>
      <w:rFonts w:ascii="Segoe UI" w:hAnsi="Segoe UI" w:cs="Segoe UI"/>
      <w:sz w:val="18"/>
      <w:szCs w:val="18"/>
    </w:rPr>
  </w:style>
  <w:style w:type="paragraph" w:styleId="ListNumber">
    <w:name w:val="List Number"/>
    <w:basedOn w:val="Normal"/>
    <w:rsid w:val="00E77EA5"/>
    <w:pPr>
      <w:numPr>
        <w:numId w:val="3"/>
      </w:numPr>
      <w:tabs>
        <w:tab w:val="left" w:pos="340"/>
        <w:tab w:val="left" w:pos="454"/>
        <w:tab w:val="left" w:pos="567"/>
      </w:tabs>
      <w:suppressAutoHyphens/>
      <w:spacing w:after="140" w:line="300" w:lineRule="atLeast"/>
    </w:pPr>
    <w:rPr>
      <w:rFonts w:ascii="Arial" w:eastAsia="Times New Roman" w:hAnsi="Arial" w:cs="Times New Roman"/>
      <w:szCs w:val="20"/>
      <w:lang w:eastAsia="en-GB"/>
    </w:rPr>
  </w:style>
  <w:style w:type="paragraph" w:styleId="Header">
    <w:name w:val="header"/>
    <w:basedOn w:val="Normal"/>
    <w:link w:val="HeaderChar"/>
    <w:uiPriority w:val="99"/>
    <w:unhideWhenUsed/>
    <w:rsid w:val="00AA2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B23"/>
  </w:style>
  <w:style w:type="paragraph" w:styleId="Footer">
    <w:name w:val="footer"/>
    <w:basedOn w:val="Normal"/>
    <w:link w:val="FooterChar"/>
    <w:uiPriority w:val="99"/>
    <w:unhideWhenUsed/>
    <w:rsid w:val="00AA2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B23"/>
  </w:style>
  <w:style w:type="character" w:customStyle="1" w:styleId="UnresolvedMention2">
    <w:name w:val="Unresolved Mention2"/>
    <w:basedOn w:val="DefaultParagraphFont"/>
    <w:uiPriority w:val="99"/>
    <w:semiHidden/>
    <w:unhideWhenUsed/>
    <w:rsid w:val="005C42E3"/>
    <w:rPr>
      <w:color w:val="808080"/>
      <w:shd w:val="clear" w:color="auto" w:fill="E6E6E6"/>
    </w:rPr>
  </w:style>
  <w:style w:type="character" w:styleId="FollowedHyperlink">
    <w:name w:val="FollowedHyperlink"/>
    <w:basedOn w:val="DefaultParagraphFont"/>
    <w:uiPriority w:val="99"/>
    <w:semiHidden/>
    <w:unhideWhenUsed/>
    <w:rsid w:val="009B506F"/>
    <w:rPr>
      <w:color w:val="954F72" w:themeColor="followedHyperlink"/>
      <w:u w:val="single"/>
    </w:rPr>
  </w:style>
  <w:style w:type="character" w:styleId="UnresolvedMention">
    <w:name w:val="Unresolved Mention"/>
    <w:basedOn w:val="DefaultParagraphFont"/>
    <w:uiPriority w:val="99"/>
    <w:semiHidden/>
    <w:unhideWhenUsed/>
    <w:rsid w:val="00FB1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1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spitalcharity.org" TargetMode="External"/><Relationship Id="rId13" Type="http://schemas.openxmlformats.org/officeDocument/2006/relationships/hyperlink" Target="https://www.hospitalcharity.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rities@uhb.nhs.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gambleaware.org/"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hospitalcharity.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ospitalcharity.org" TargetMode="External"/><Relationship Id="rId14" Type="http://schemas.openxmlformats.org/officeDocument/2006/relationships/hyperlink" Target="mailto:charities@uhb.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E810D-1EBE-46C5-AEA9-838A08E5A5CC}">
  <ds:schemaRefs>
    <ds:schemaRef ds:uri="http://schemas.openxmlformats.org/officeDocument/2006/bibliography"/>
  </ds:schemaRefs>
</ds:datastoreItem>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Hancock</dc:creator>
  <cp:lastModifiedBy>Melissa Hancock</cp:lastModifiedBy>
  <cp:revision>5</cp:revision>
  <cp:lastPrinted>2018-05-29T13:33:00Z</cp:lastPrinted>
  <dcterms:created xsi:type="dcterms:W3CDTF">2025-09-25T11:29:00Z</dcterms:created>
  <dcterms:modified xsi:type="dcterms:W3CDTF">2025-09-25T11:32:00Z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6189758 v2</vt:lpwstr>
  </property>
</Properties>
</file>