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Roman </w:t>
      </w:r>
      <w:bookmarkStart w:id="0" w:name="_GoBack"/>
      <w:bookmarkEnd w:id="0"/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>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Saxon 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16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  <w:vertAlign w:val="superscript"/>
        </w:rPr>
        <w:t>th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 Century 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17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  <w:vertAlign w:val="superscript"/>
        </w:rPr>
        <w:t>th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 Century 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18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  <w:vertAlign w:val="superscript"/>
        </w:rPr>
        <w:t>th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 Century 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19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  <w:vertAlign w:val="superscript"/>
        </w:rPr>
        <w:t>th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 Century 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20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  <w:vertAlign w:val="superscript"/>
        </w:rPr>
        <w:t>th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 Century Colchester</w:t>
      </w:r>
    </w:p>
    <w:p w:rsidR="0028669C" w:rsidRPr="0028669C" w:rsidRDefault="0028669C" w:rsidP="002866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/>
          <w:color w:val="002B28"/>
          <w:sz w:val="200"/>
          <w:szCs w:val="200"/>
        </w:rPr>
      </w:pP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lastRenderedPageBreak/>
        <w:t>21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  <w:vertAlign w:val="superscript"/>
        </w:rPr>
        <w:t>st</w:t>
      </w:r>
      <w:r w:rsidRPr="0028669C">
        <w:rPr>
          <w:rStyle w:val="normaltextrun"/>
          <w:rFonts w:ascii="Calibri" w:hAnsi="Calibri" w:cs="Calibri"/>
          <w:b/>
          <w:bCs/>
          <w:color w:val="002B28"/>
          <w:sz w:val="200"/>
          <w:szCs w:val="200"/>
        </w:rPr>
        <w:t xml:space="preserve"> Century Colchester</w:t>
      </w:r>
    </w:p>
    <w:p w:rsidR="00C57079" w:rsidRDefault="00B03917"/>
    <w:sectPr w:rsidR="00C57079" w:rsidSect="002866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00002FF" w:usb1="5000205B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9C"/>
    <w:rsid w:val="0028669C"/>
    <w:rsid w:val="00622615"/>
    <w:rsid w:val="0066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B9AB50-B6AF-4A4E-913E-7DACF859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86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8669C"/>
  </w:style>
  <w:style w:type="character" w:customStyle="1" w:styleId="eop">
    <w:name w:val="eop"/>
    <w:basedOn w:val="DefaultParagraphFont"/>
    <w:rsid w:val="00286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8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6880F9-BC58-4FDF-9AE9-CA6FB31C0BE2}"/>
</file>

<file path=customXml/itemProps2.xml><?xml version="1.0" encoding="utf-8"?>
<ds:datastoreItem xmlns:ds="http://schemas.openxmlformats.org/officeDocument/2006/customXml" ds:itemID="{AF680549-8184-492F-961B-023A5CA569E2}"/>
</file>

<file path=customXml/itemProps3.xml><?xml version="1.0" encoding="utf-8"?>
<ds:datastoreItem xmlns:ds="http://schemas.openxmlformats.org/officeDocument/2006/customXml" ds:itemID="{255A0F59-FF16-4A9A-A299-520DE52C99F3}"/>
</file>

<file path=docProps/app.xml><?xml version="1.0" encoding="utf-8"?>
<Properties xmlns="http://schemas.openxmlformats.org/officeDocument/2006/extended-properties" xmlns:vt="http://schemas.openxmlformats.org/officeDocument/2006/docPropsVTypes">
  <Template>B7768071</Template>
  <TotalTime>0</TotalTime>
  <Pages>8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2</cp:revision>
  <dcterms:created xsi:type="dcterms:W3CDTF">2024-10-10T15:53:00Z</dcterms:created>
  <dcterms:modified xsi:type="dcterms:W3CDTF">2024-10-10T15:53:00Z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