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0B7" w:rsidRPr="00B260B7" w:rsidRDefault="00B260B7" w:rsidP="00B260B7">
      <w:pPr>
        <w:shd w:val="clear" w:color="auto" w:fill="FFFFFF"/>
        <w:spacing w:after="0"/>
        <w:jc w:val="center"/>
        <w:textAlignment w:val="baseline"/>
        <w:rPr>
          <w:rFonts w:ascii="Comic Sans MS" w:hAnsi="Comic Sans MS" w:cs="Helvetica"/>
          <w:b/>
          <w:sz w:val="28"/>
          <w:szCs w:val="28"/>
          <w:u w:val="single"/>
        </w:rPr>
      </w:pPr>
      <w:bookmarkStart w:id="0" w:name="_GoBack"/>
      <w:bookmarkEnd w:id="0"/>
      <w:r w:rsidRPr="00B260B7">
        <w:rPr>
          <w:rFonts w:ascii="Comic Sans MS" w:hAnsi="Comic Sans MS" w:cs="Helvetica"/>
          <w:b/>
          <w:sz w:val="28"/>
          <w:szCs w:val="28"/>
          <w:u w:val="single"/>
        </w:rPr>
        <w:t>Information About Guy Fawkes (Lesson 1)</w:t>
      </w:r>
    </w:p>
    <w:p w:rsidR="00B260B7" w:rsidRPr="00B260B7" w:rsidRDefault="00B260B7" w:rsidP="00B260B7">
      <w:pPr>
        <w:pStyle w:val="NormalWeb"/>
        <w:spacing w:before="0" w:beforeAutospacing="0" w:after="150" w:afterAutospacing="0" w:line="420" w:lineRule="atLeast"/>
        <w:rPr>
          <w:rFonts w:ascii="Comic Sans MS" w:hAnsi="Comic Sans MS" w:cs="Helvetica"/>
          <w:sz w:val="28"/>
          <w:szCs w:val="28"/>
        </w:rPr>
      </w:pPr>
      <w:r w:rsidRPr="00B260B7">
        <w:rPr>
          <w:rFonts w:ascii="Comic Sans MS" w:hAnsi="Comic Sans MS" w:cs="Helvetica"/>
          <w:sz w:val="28"/>
          <w:szCs w:val="28"/>
        </w:rPr>
        <w:t>Guy Fawkes was a British soldier who was involved in a plan to attack the Parliament and King </w:t>
      </w:r>
      <w:hyperlink r:id="rId5" w:history="1">
        <w:r w:rsidRPr="00B260B7">
          <w:rPr>
            <w:rStyle w:val="Hyperlink"/>
            <w:rFonts w:ascii="Comic Sans MS" w:hAnsi="Comic Sans MS" w:cs="Helvetica"/>
            <w:b/>
            <w:bCs/>
            <w:color w:val="auto"/>
            <w:sz w:val="28"/>
            <w:szCs w:val="28"/>
            <w:u w:val="none"/>
          </w:rPr>
          <w:t>James I</w:t>
        </w:r>
      </w:hyperlink>
      <w:r w:rsidRPr="00B260B7">
        <w:rPr>
          <w:rFonts w:ascii="Comic Sans MS" w:hAnsi="Comic Sans MS" w:cs="Helvetica"/>
          <w:sz w:val="28"/>
          <w:szCs w:val="28"/>
        </w:rPr>
        <w:t>. The plan was known as the </w:t>
      </w:r>
      <w:hyperlink r:id="rId6" w:history="1">
        <w:r w:rsidRPr="00B260B7">
          <w:rPr>
            <w:rStyle w:val="Hyperlink"/>
            <w:rFonts w:ascii="Comic Sans MS" w:hAnsi="Comic Sans MS" w:cs="Helvetica"/>
            <w:b/>
            <w:bCs/>
            <w:color w:val="auto"/>
            <w:sz w:val="28"/>
            <w:szCs w:val="28"/>
            <w:u w:val="none"/>
          </w:rPr>
          <w:t>Gunpowder Plot</w:t>
        </w:r>
      </w:hyperlink>
      <w:r w:rsidRPr="00B260B7">
        <w:rPr>
          <w:rFonts w:ascii="Comic Sans MS" w:hAnsi="Comic Sans MS" w:cs="Helvetica"/>
          <w:sz w:val="28"/>
          <w:szCs w:val="28"/>
        </w:rPr>
        <w:t>. Fawkes and the others were stopped before they could carry out the plan. Today in Britain people remember the failure of the plot by celebrating </w:t>
      </w:r>
      <w:hyperlink r:id="rId7" w:history="1">
        <w:r w:rsidRPr="00B260B7">
          <w:rPr>
            <w:rStyle w:val="Hyperlink"/>
            <w:rFonts w:ascii="Comic Sans MS" w:hAnsi="Comic Sans MS" w:cs="Helvetica"/>
            <w:b/>
            <w:bCs/>
            <w:color w:val="auto"/>
            <w:sz w:val="28"/>
            <w:szCs w:val="28"/>
            <w:u w:val="none"/>
          </w:rPr>
          <w:t>Guy Fawkes Day</w:t>
        </w:r>
      </w:hyperlink>
      <w:r w:rsidRPr="00B260B7">
        <w:rPr>
          <w:rFonts w:ascii="Comic Sans MS" w:hAnsi="Comic Sans MS" w:cs="Helvetica"/>
          <w:sz w:val="28"/>
          <w:szCs w:val="28"/>
        </w:rPr>
        <w:t> on November 5.</w:t>
      </w:r>
    </w:p>
    <w:p w:rsidR="00B260B7" w:rsidRPr="00B260B7" w:rsidRDefault="00B260B7" w:rsidP="00B260B7">
      <w:pPr>
        <w:pStyle w:val="NormalWeb"/>
        <w:spacing w:before="0" w:beforeAutospacing="0" w:after="150" w:afterAutospacing="0" w:line="420" w:lineRule="atLeast"/>
        <w:rPr>
          <w:rFonts w:ascii="Comic Sans MS" w:hAnsi="Comic Sans MS" w:cs="Helvetica"/>
          <w:sz w:val="28"/>
          <w:szCs w:val="28"/>
        </w:rPr>
      </w:pPr>
      <w:r w:rsidRPr="00B260B7">
        <w:rPr>
          <w:rFonts w:ascii="Comic Sans MS" w:hAnsi="Comic Sans MS" w:cs="Helvetica"/>
          <w:sz w:val="28"/>
          <w:szCs w:val="28"/>
        </w:rPr>
        <w:t>Fawkes was born in York, England, in 1570. He belonged to an important Yorkshire family. As a young man he became a Roman Catholic.</w:t>
      </w:r>
    </w:p>
    <w:p w:rsidR="00B260B7" w:rsidRPr="00B260B7" w:rsidRDefault="00B260B7" w:rsidP="00B260B7">
      <w:pPr>
        <w:pStyle w:val="NormalWeb"/>
        <w:spacing w:before="0" w:beforeAutospacing="0" w:after="150" w:afterAutospacing="0" w:line="420" w:lineRule="atLeast"/>
        <w:rPr>
          <w:rFonts w:ascii="Comic Sans MS" w:hAnsi="Comic Sans MS" w:cs="Helvetica"/>
          <w:sz w:val="28"/>
          <w:szCs w:val="28"/>
        </w:rPr>
      </w:pPr>
      <w:r w:rsidRPr="00B260B7">
        <w:rPr>
          <w:rFonts w:ascii="Comic Sans MS" w:hAnsi="Comic Sans MS" w:cs="Helvetica"/>
          <w:sz w:val="28"/>
          <w:szCs w:val="28"/>
        </w:rPr>
        <w:t>At the</w:t>
      </w:r>
      <w:r>
        <w:rPr>
          <w:rFonts w:ascii="Comic Sans MS" w:hAnsi="Comic Sans MS" w:cs="Helvetica"/>
          <w:sz w:val="28"/>
          <w:szCs w:val="28"/>
        </w:rPr>
        <w:t xml:space="preserve"> time, there were many conflicts</w:t>
      </w:r>
      <w:r w:rsidRPr="00B260B7">
        <w:rPr>
          <w:rFonts w:ascii="Comic Sans MS" w:hAnsi="Comic Sans MS" w:cs="Helvetica"/>
          <w:sz w:val="28"/>
          <w:szCs w:val="28"/>
        </w:rPr>
        <w:t xml:space="preserve"> between Protestants and Roman Catholics. The Protestant Church of England was the official religion, and Roman Catholics felt that they were mistreated by the government. Fawkes left England in 1593 to join the army of Spain in the Netherlands. Spain was a Catholic country. In the Netherlands he won a reputation for great courage.</w:t>
      </w:r>
    </w:p>
    <w:p w:rsidR="00B260B7" w:rsidRPr="00B260B7" w:rsidRDefault="00B260B7" w:rsidP="00B260B7">
      <w:pPr>
        <w:pStyle w:val="NormalWeb"/>
        <w:spacing w:before="0" w:beforeAutospacing="0" w:after="150" w:afterAutospacing="0" w:line="420" w:lineRule="atLeast"/>
        <w:rPr>
          <w:rFonts w:ascii="Comic Sans MS" w:hAnsi="Comic Sans MS" w:cs="Helvetica"/>
          <w:sz w:val="28"/>
          <w:szCs w:val="28"/>
        </w:rPr>
      </w:pPr>
      <w:r w:rsidRPr="00B260B7">
        <w:rPr>
          <w:rFonts w:ascii="Comic Sans MS" w:hAnsi="Comic Sans MS" w:cs="Helvetica"/>
          <w:sz w:val="28"/>
          <w:szCs w:val="28"/>
        </w:rPr>
        <w:t>In England at this time a man named Robert Catesby and a small band of Catholics began to plan an attack on the government. They knew about Fawkes and in 1604 asked him to return to England to help them.</w:t>
      </w:r>
    </w:p>
    <w:p w:rsidR="00B260B7" w:rsidRPr="00B260B7" w:rsidRDefault="00B260B7" w:rsidP="00B260B7">
      <w:pPr>
        <w:pStyle w:val="NormalWeb"/>
        <w:spacing w:before="0" w:beforeAutospacing="0" w:after="150" w:afterAutospacing="0" w:line="420" w:lineRule="atLeast"/>
        <w:rPr>
          <w:rFonts w:ascii="Comic Sans MS" w:hAnsi="Comic Sans MS" w:cs="Helvetica"/>
          <w:sz w:val="28"/>
          <w:szCs w:val="28"/>
        </w:rPr>
      </w:pPr>
      <w:r w:rsidRPr="00B260B7">
        <w:rPr>
          <w:rFonts w:ascii="Comic Sans MS" w:hAnsi="Comic Sans MS" w:cs="Helvetica"/>
          <w:sz w:val="28"/>
          <w:szCs w:val="28"/>
        </w:rPr>
        <w:t>The plotters rented a cellar under the palace, and Fawkes planted many barrels of gunpowder there. But the plot was discovered. Fawkes was arrested on November 4, 1605—the day before the attack was to take place. He and the other members of the plot were executed opposite the Parliament building in January 1606.</w:t>
      </w:r>
    </w:p>
    <w:p w:rsidR="00B260B7" w:rsidRDefault="00B260B7" w:rsidP="00B260B7">
      <w:pPr>
        <w:pStyle w:val="NormalWeb"/>
        <w:shd w:val="clear" w:color="auto" w:fill="FFFFFF"/>
        <w:spacing w:before="0" w:after="0"/>
        <w:ind w:left="720"/>
        <w:textAlignment w:val="baseline"/>
        <w:rPr>
          <w:rFonts w:ascii="Comic Sans MS" w:hAnsi="Comic Sans MS" w:cs="Helvetica"/>
          <w:color w:val="141414"/>
          <w:sz w:val="32"/>
          <w:szCs w:val="32"/>
        </w:rPr>
      </w:pPr>
    </w:p>
    <w:p w:rsidR="00B260B7" w:rsidRDefault="00B260B7" w:rsidP="00B260B7">
      <w:pPr>
        <w:pStyle w:val="NormalWeb"/>
        <w:shd w:val="clear" w:color="auto" w:fill="FFFFFF"/>
        <w:spacing w:before="0" w:after="0"/>
        <w:ind w:left="720"/>
        <w:textAlignment w:val="baseline"/>
        <w:rPr>
          <w:rFonts w:ascii="Comic Sans MS" w:hAnsi="Comic Sans MS" w:cs="Helvetica"/>
          <w:color w:val="141414"/>
          <w:sz w:val="32"/>
          <w:szCs w:val="32"/>
        </w:rPr>
      </w:pPr>
    </w:p>
    <w:p w:rsidR="00B260B7" w:rsidRDefault="00B260B7" w:rsidP="00B260B7">
      <w:pPr>
        <w:pStyle w:val="NormalWeb"/>
        <w:shd w:val="clear" w:color="auto" w:fill="FFFFFF"/>
        <w:spacing w:before="0" w:after="0"/>
        <w:ind w:left="720"/>
        <w:textAlignment w:val="baseline"/>
        <w:rPr>
          <w:rFonts w:ascii="Comic Sans MS" w:hAnsi="Comic Sans MS" w:cs="Helvetica"/>
          <w:color w:val="141414"/>
          <w:sz w:val="32"/>
          <w:szCs w:val="32"/>
        </w:rPr>
      </w:pPr>
    </w:p>
    <w:p w:rsidR="00B260B7" w:rsidRDefault="00B260B7" w:rsidP="00B260B7">
      <w:pPr>
        <w:pStyle w:val="NormalWeb"/>
        <w:shd w:val="clear" w:color="auto" w:fill="FFFFFF"/>
        <w:spacing w:before="0" w:after="0"/>
        <w:ind w:left="720"/>
        <w:textAlignment w:val="baseline"/>
        <w:rPr>
          <w:rFonts w:ascii="Comic Sans MS" w:hAnsi="Comic Sans MS" w:cs="Helvetica"/>
          <w:color w:val="141414"/>
          <w:sz w:val="32"/>
          <w:szCs w:val="32"/>
        </w:rPr>
      </w:pPr>
    </w:p>
    <w:p w:rsidR="00B260B7" w:rsidRPr="00B260B7" w:rsidRDefault="00B260B7" w:rsidP="00B260B7">
      <w:pPr>
        <w:pStyle w:val="NormalWeb"/>
        <w:numPr>
          <w:ilvl w:val="0"/>
          <w:numId w:val="4"/>
        </w:numPr>
        <w:shd w:val="clear" w:color="auto" w:fill="FFFFFF"/>
        <w:spacing w:before="0" w:after="0"/>
        <w:textAlignment w:val="baseline"/>
        <w:rPr>
          <w:rFonts w:ascii="Comic Sans MS" w:hAnsi="Comic Sans MS" w:cs="Helvetica"/>
          <w:color w:val="141414"/>
          <w:sz w:val="32"/>
          <w:szCs w:val="32"/>
        </w:rPr>
      </w:pPr>
      <w:r w:rsidRPr="00B260B7">
        <w:rPr>
          <w:rFonts w:ascii="Comic Sans MS" w:hAnsi="Comic Sans MS" w:cs="Helvetica"/>
          <w:color w:val="141414"/>
          <w:sz w:val="32"/>
          <w:szCs w:val="32"/>
        </w:rPr>
        <w:lastRenderedPageBreak/>
        <w:t>He took part in the </w:t>
      </w:r>
      <w:r w:rsidRPr="00B260B7">
        <w:rPr>
          <w:rStyle w:val="Strong"/>
          <w:rFonts w:ascii="Comic Sans MS" w:hAnsi="Comic Sans MS" w:cs="Helvetica"/>
          <w:color w:val="141414"/>
          <w:sz w:val="32"/>
          <w:szCs w:val="32"/>
          <w:bdr w:val="none" w:sz="0" w:space="0" w:color="auto" w:frame="1"/>
        </w:rPr>
        <w:t>Gunpowder Plot</w:t>
      </w:r>
      <w:r w:rsidRPr="00B260B7">
        <w:rPr>
          <w:rFonts w:ascii="Comic Sans MS" w:hAnsi="Comic Sans MS" w:cs="Helvetica"/>
          <w:color w:val="141414"/>
          <w:sz w:val="32"/>
          <w:szCs w:val="32"/>
        </w:rPr>
        <w:t> of 1605.</w:t>
      </w:r>
    </w:p>
    <w:p w:rsidR="00B260B7" w:rsidRPr="00B260B7" w:rsidRDefault="00B260B7" w:rsidP="00B260B7">
      <w:pPr>
        <w:pStyle w:val="NormalWeb"/>
        <w:numPr>
          <w:ilvl w:val="0"/>
          <w:numId w:val="4"/>
        </w:numPr>
        <w:shd w:val="clear" w:color="auto" w:fill="FFFFFF"/>
        <w:textAlignment w:val="baseline"/>
        <w:rPr>
          <w:rFonts w:ascii="Comic Sans MS" w:hAnsi="Comic Sans MS" w:cs="Helvetica"/>
          <w:color w:val="141414"/>
          <w:sz w:val="32"/>
          <w:szCs w:val="32"/>
        </w:rPr>
      </w:pPr>
      <w:r w:rsidRPr="00B260B7">
        <w:rPr>
          <w:rFonts w:ascii="Comic Sans MS" w:hAnsi="Comic Sans MS" w:cs="Helvetica"/>
          <w:color w:val="141414"/>
          <w:sz w:val="32"/>
          <w:szCs w:val="32"/>
        </w:rPr>
        <w:t>The plot tried to blow up the Houses of Parliament to kill King James I and his government.</w:t>
      </w:r>
    </w:p>
    <w:p w:rsidR="00B260B7" w:rsidRPr="00B260B7" w:rsidRDefault="00B260B7" w:rsidP="00B260B7">
      <w:pPr>
        <w:pStyle w:val="NormalWeb"/>
        <w:numPr>
          <w:ilvl w:val="0"/>
          <w:numId w:val="4"/>
        </w:numPr>
        <w:shd w:val="clear" w:color="auto" w:fill="FFFFFF"/>
        <w:spacing w:before="0" w:after="0"/>
        <w:textAlignment w:val="baseline"/>
        <w:rPr>
          <w:rFonts w:ascii="Comic Sans MS" w:hAnsi="Comic Sans MS" w:cs="Helvetica"/>
          <w:color w:val="141414"/>
          <w:sz w:val="32"/>
          <w:szCs w:val="32"/>
        </w:rPr>
      </w:pPr>
      <w:r w:rsidRPr="00B260B7">
        <w:rPr>
          <w:rFonts w:ascii="Comic Sans MS" w:hAnsi="Comic Sans MS" w:cs="Helvetica"/>
          <w:color w:val="141414"/>
          <w:sz w:val="32"/>
          <w:szCs w:val="32"/>
        </w:rPr>
        <w:t>The plotters were discovered and captured on </w:t>
      </w:r>
      <w:r w:rsidRPr="00B260B7">
        <w:rPr>
          <w:rStyle w:val="Strong"/>
          <w:rFonts w:ascii="Comic Sans MS" w:hAnsi="Comic Sans MS" w:cs="Helvetica"/>
          <w:color w:val="141414"/>
          <w:sz w:val="32"/>
          <w:szCs w:val="32"/>
          <w:bdr w:val="none" w:sz="0" w:space="0" w:color="auto" w:frame="1"/>
        </w:rPr>
        <w:t>November 5th</w:t>
      </w:r>
      <w:r w:rsidRPr="00B260B7">
        <w:rPr>
          <w:rFonts w:ascii="Comic Sans MS" w:hAnsi="Comic Sans MS" w:cs="Helvetica"/>
          <w:color w:val="141414"/>
          <w:sz w:val="32"/>
          <w:szCs w:val="32"/>
        </w:rPr>
        <w:t>. This led to celebrations known as ‘Bonfire Night’, which still happens nowadays.</w:t>
      </w:r>
    </w:p>
    <w:p w:rsidR="00B260B7" w:rsidRPr="00B260B7" w:rsidRDefault="00B260B7" w:rsidP="00B260B7">
      <w:pPr>
        <w:numPr>
          <w:ilvl w:val="0"/>
          <w:numId w:val="4"/>
        </w:numPr>
        <w:shd w:val="clear" w:color="auto" w:fill="FFFFFF"/>
        <w:spacing w:beforeAutospacing="1" w:after="0" w:afterAutospacing="1" w:line="240" w:lineRule="auto"/>
        <w:textAlignment w:val="baseline"/>
        <w:rPr>
          <w:rFonts w:ascii="Comic Sans MS" w:eastAsia="Times New Roman" w:hAnsi="Comic Sans MS" w:cs="Helvetica"/>
          <w:color w:val="141414"/>
          <w:sz w:val="32"/>
          <w:szCs w:val="32"/>
          <w:lang w:eastAsia="en-GB"/>
        </w:rPr>
      </w:pPr>
      <w:r w:rsidRPr="00B260B7">
        <w:rPr>
          <w:rFonts w:ascii="Comic Sans MS" w:eastAsia="Times New Roman" w:hAnsi="Comic Sans MS" w:cs="Helvetica"/>
          <w:color w:val="141414"/>
          <w:sz w:val="32"/>
          <w:szCs w:val="32"/>
          <w:lang w:eastAsia="en-GB"/>
        </w:rPr>
        <w:t>Guy Fawkes was born in </w:t>
      </w:r>
      <w:r w:rsidRPr="00B260B7">
        <w:rPr>
          <w:rFonts w:ascii="Comic Sans MS" w:eastAsia="Times New Roman" w:hAnsi="Comic Sans MS" w:cs="Helvetica"/>
          <w:b/>
          <w:bCs/>
          <w:color w:val="141414"/>
          <w:sz w:val="32"/>
          <w:szCs w:val="32"/>
          <w:bdr w:val="none" w:sz="0" w:space="0" w:color="auto" w:frame="1"/>
          <w:lang w:eastAsia="en-GB"/>
        </w:rPr>
        <w:t>York</w:t>
      </w:r>
      <w:r w:rsidRPr="00B260B7">
        <w:rPr>
          <w:rFonts w:ascii="Comic Sans MS" w:eastAsia="Times New Roman" w:hAnsi="Comic Sans MS" w:cs="Helvetica"/>
          <w:color w:val="141414"/>
          <w:sz w:val="32"/>
          <w:szCs w:val="32"/>
          <w:lang w:eastAsia="en-GB"/>
        </w:rPr>
        <w:t> in 1570.</w:t>
      </w:r>
    </w:p>
    <w:p w:rsidR="00B260B7" w:rsidRPr="00B260B7" w:rsidRDefault="00B260B7" w:rsidP="00B260B7">
      <w:pPr>
        <w:numPr>
          <w:ilvl w:val="0"/>
          <w:numId w:val="4"/>
        </w:numPr>
        <w:shd w:val="clear" w:color="auto" w:fill="FFFFFF"/>
        <w:spacing w:before="100" w:beforeAutospacing="1" w:after="100" w:afterAutospacing="1" w:line="240" w:lineRule="auto"/>
        <w:textAlignment w:val="baseline"/>
        <w:rPr>
          <w:rFonts w:ascii="Comic Sans MS" w:eastAsia="Times New Roman" w:hAnsi="Comic Sans MS" w:cs="Helvetica"/>
          <w:color w:val="141414"/>
          <w:sz w:val="32"/>
          <w:szCs w:val="32"/>
          <w:lang w:eastAsia="en-GB"/>
        </w:rPr>
      </w:pPr>
      <w:r w:rsidRPr="00B260B7">
        <w:rPr>
          <w:rFonts w:ascii="Comic Sans MS" w:eastAsia="Times New Roman" w:hAnsi="Comic Sans MS" w:cs="Helvetica"/>
          <w:color w:val="141414"/>
          <w:sz w:val="32"/>
          <w:szCs w:val="32"/>
          <w:lang w:eastAsia="en-GB"/>
        </w:rPr>
        <w:t>Some of his school friends were also involved in the Gunpowder Plot.</w:t>
      </w:r>
    </w:p>
    <w:p w:rsidR="00B260B7" w:rsidRPr="00B260B7" w:rsidRDefault="00B260B7" w:rsidP="00B260B7">
      <w:pPr>
        <w:numPr>
          <w:ilvl w:val="0"/>
          <w:numId w:val="4"/>
        </w:numPr>
        <w:shd w:val="clear" w:color="auto" w:fill="FFFFFF"/>
        <w:spacing w:beforeAutospacing="1" w:after="0" w:afterAutospacing="1" w:line="240" w:lineRule="auto"/>
        <w:textAlignment w:val="baseline"/>
        <w:rPr>
          <w:rFonts w:ascii="Comic Sans MS" w:eastAsia="Times New Roman" w:hAnsi="Comic Sans MS" w:cs="Helvetica"/>
          <w:color w:val="141414"/>
          <w:sz w:val="32"/>
          <w:szCs w:val="32"/>
          <w:lang w:eastAsia="en-GB"/>
        </w:rPr>
      </w:pPr>
      <w:r w:rsidRPr="00B260B7">
        <w:rPr>
          <w:rFonts w:ascii="Comic Sans MS" w:eastAsia="Times New Roman" w:hAnsi="Comic Sans MS" w:cs="Helvetica"/>
          <w:color w:val="141414"/>
          <w:sz w:val="32"/>
          <w:szCs w:val="32"/>
          <w:lang w:eastAsia="en-GB"/>
        </w:rPr>
        <w:t>He became a </w:t>
      </w:r>
      <w:r w:rsidRPr="00B260B7">
        <w:rPr>
          <w:rFonts w:ascii="Comic Sans MS" w:eastAsia="Times New Roman" w:hAnsi="Comic Sans MS" w:cs="Helvetica"/>
          <w:b/>
          <w:bCs/>
          <w:color w:val="141414"/>
          <w:sz w:val="32"/>
          <w:szCs w:val="32"/>
          <w:bdr w:val="none" w:sz="0" w:space="0" w:color="auto" w:frame="1"/>
          <w:lang w:eastAsia="en-GB"/>
        </w:rPr>
        <w:t>Catholic</w:t>
      </w:r>
      <w:r w:rsidRPr="00B260B7">
        <w:rPr>
          <w:rFonts w:ascii="Comic Sans MS" w:eastAsia="Times New Roman" w:hAnsi="Comic Sans MS" w:cs="Helvetica"/>
          <w:color w:val="141414"/>
          <w:sz w:val="32"/>
          <w:szCs w:val="32"/>
          <w:lang w:eastAsia="en-GB"/>
        </w:rPr>
        <w:t> and fought for the </w:t>
      </w:r>
      <w:r w:rsidRPr="00B260B7">
        <w:rPr>
          <w:rFonts w:ascii="Comic Sans MS" w:eastAsia="Times New Roman" w:hAnsi="Comic Sans MS" w:cs="Helvetica"/>
          <w:b/>
          <w:bCs/>
          <w:color w:val="141414"/>
          <w:sz w:val="32"/>
          <w:szCs w:val="32"/>
          <w:bdr w:val="none" w:sz="0" w:space="0" w:color="auto" w:frame="1"/>
          <w:lang w:eastAsia="en-GB"/>
        </w:rPr>
        <w:t>Spanish army</w:t>
      </w:r>
      <w:r w:rsidRPr="00B260B7">
        <w:rPr>
          <w:rFonts w:ascii="Comic Sans MS" w:eastAsia="Times New Roman" w:hAnsi="Comic Sans MS" w:cs="Helvetica"/>
          <w:color w:val="141414"/>
          <w:sz w:val="32"/>
          <w:szCs w:val="32"/>
          <w:lang w:eastAsia="en-GB"/>
        </w:rPr>
        <w:t>.</w:t>
      </w:r>
    </w:p>
    <w:p w:rsidR="00B260B7" w:rsidRPr="00B260B7" w:rsidRDefault="00B260B7" w:rsidP="00B260B7">
      <w:pPr>
        <w:numPr>
          <w:ilvl w:val="0"/>
          <w:numId w:val="4"/>
        </w:numPr>
        <w:shd w:val="clear" w:color="auto" w:fill="FFFFFF"/>
        <w:spacing w:beforeAutospacing="1" w:after="0" w:afterAutospacing="1" w:line="240" w:lineRule="auto"/>
        <w:textAlignment w:val="baseline"/>
        <w:rPr>
          <w:rFonts w:ascii="Comic Sans MS" w:eastAsia="Times New Roman" w:hAnsi="Comic Sans MS" w:cs="Helvetica"/>
          <w:color w:val="141414"/>
          <w:sz w:val="32"/>
          <w:szCs w:val="32"/>
          <w:lang w:eastAsia="en-GB"/>
        </w:rPr>
      </w:pPr>
      <w:r w:rsidRPr="00B260B7">
        <w:rPr>
          <w:rFonts w:ascii="Comic Sans MS" w:eastAsia="Times New Roman" w:hAnsi="Comic Sans MS" w:cs="Helvetica"/>
          <w:color w:val="141414"/>
          <w:sz w:val="32"/>
          <w:szCs w:val="32"/>
          <w:lang w:eastAsia="en-GB"/>
        </w:rPr>
        <w:t>In November 1605 he and a group of plotters tried to blow up Parliament and King James I. They used </w:t>
      </w:r>
      <w:r w:rsidRPr="00B260B7">
        <w:rPr>
          <w:rFonts w:ascii="Comic Sans MS" w:eastAsia="Times New Roman" w:hAnsi="Comic Sans MS" w:cs="Helvetica"/>
          <w:b/>
          <w:bCs/>
          <w:color w:val="141414"/>
          <w:sz w:val="32"/>
          <w:szCs w:val="32"/>
          <w:bdr w:val="none" w:sz="0" w:space="0" w:color="auto" w:frame="1"/>
          <w:lang w:eastAsia="en-GB"/>
        </w:rPr>
        <w:t>36 barrels of gunpowder</w:t>
      </w:r>
      <w:r w:rsidRPr="00B260B7">
        <w:rPr>
          <w:rFonts w:ascii="Comic Sans MS" w:eastAsia="Times New Roman" w:hAnsi="Comic Sans MS" w:cs="Helvetica"/>
          <w:color w:val="141414"/>
          <w:sz w:val="32"/>
          <w:szCs w:val="32"/>
          <w:lang w:eastAsia="en-GB"/>
        </w:rPr>
        <w:t>.</w:t>
      </w:r>
    </w:p>
    <w:p w:rsidR="00B260B7" w:rsidRPr="00B260B7" w:rsidRDefault="00B260B7" w:rsidP="00B260B7">
      <w:pPr>
        <w:numPr>
          <w:ilvl w:val="0"/>
          <w:numId w:val="4"/>
        </w:numPr>
        <w:shd w:val="clear" w:color="auto" w:fill="FFFFFF"/>
        <w:spacing w:beforeAutospacing="1" w:after="0" w:afterAutospacing="1" w:line="240" w:lineRule="auto"/>
        <w:textAlignment w:val="baseline"/>
        <w:rPr>
          <w:rFonts w:ascii="Comic Sans MS" w:eastAsia="Times New Roman" w:hAnsi="Comic Sans MS" w:cs="Helvetica"/>
          <w:color w:val="141414"/>
          <w:sz w:val="32"/>
          <w:szCs w:val="32"/>
          <w:lang w:eastAsia="en-GB"/>
        </w:rPr>
      </w:pPr>
      <w:r w:rsidRPr="00B260B7">
        <w:rPr>
          <w:rFonts w:ascii="Comic Sans MS" w:eastAsia="Times New Roman" w:hAnsi="Comic Sans MS" w:cs="Helvetica"/>
          <w:color w:val="141414"/>
          <w:sz w:val="32"/>
          <w:szCs w:val="32"/>
          <w:lang w:eastAsia="en-GB"/>
        </w:rPr>
        <w:t>Guy Fawkes was not the leader of the Gunpowder Plot - that was </w:t>
      </w:r>
      <w:r w:rsidRPr="00B260B7">
        <w:rPr>
          <w:rFonts w:ascii="Comic Sans MS" w:eastAsia="Times New Roman" w:hAnsi="Comic Sans MS" w:cs="Helvetica"/>
          <w:b/>
          <w:bCs/>
          <w:color w:val="141414"/>
          <w:sz w:val="32"/>
          <w:szCs w:val="32"/>
          <w:bdr w:val="none" w:sz="0" w:space="0" w:color="auto" w:frame="1"/>
          <w:lang w:eastAsia="en-GB"/>
        </w:rPr>
        <w:t>Robert Catesby</w:t>
      </w:r>
      <w:r w:rsidRPr="00B260B7">
        <w:rPr>
          <w:rFonts w:ascii="Comic Sans MS" w:eastAsia="Times New Roman" w:hAnsi="Comic Sans MS" w:cs="Helvetica"/>
          <w:color w:val="141414"/>
          <w:sz w:val="32"/>
          <w:szCs w:val="32"/>
          <w:lang w:eastAsia="en-GB"/>
        </w:rPr>
        <w:t>. There were 13 people involved.</w:t>
      </w:r>
    </w:p>
    <w:p w:rsidR="00B260B7" w:rsidRPr="00B260B7" w:rsidRDefault="00B260B7" w:rsidP="00B260B7">
      <w:pPr>
        <w:numPr>
          <w:ilvl w:val="0"/>
          <w:numId w:val="4"/>
        </w:numPr>
        <w:shd w:val="clear" w:color="auto" w:fill="FFFFFF"/>
        <w:spacing w:beforeAutospacing="1" w:after="0" w:afterAutospacing="1" w:line="240" w:lineRule="auto"/>
        <w:textAlignment w:val="baseline"/>
        <w:rPr>
          <w:rFonts w:ascii="Comic Sans MS" w:eastAsia="Times New Roman" w:hAnsi="Comic Sans MS" w:cs="Helvetica"/>
          <w:color w:val="141414"/>
          <w:sz w:val="32"/>
          <w:szCs w:val="32"/>
          <w:lang w:eastAsia="en-GB"/>
        </w:rPr>
      </w:pPr>
      <w:r w:rsidRPr="00B260B7">
        <w:rPr>
          <w:rFonts w:ascii="Comic Sans MS" w:eastAsia="Times New Roman" w:hAnsi="Comic Sans MS" w:cs="Helvetica"/>
          <w:color w:val="141414"/>
          <w:sz w:val="32"/>
          <w:szCs w:val="32"/>
          <w:lang w:eastAsia="en-GB"/>
        </w:rPr>
        <w:t>He liked being called </w:t>
      </w:r>
      <w:r w:rsidRPr="00B260B7">
        <w:rPr>
          <w:rFonts w:ascii="Comic Sans MS" w:eastAsia="Times New Roman" w:hAnsi="Comic Sans MS" w:cs="Helvetica"/>
          <w:b/>
          <w:bCs/>
          <w:color w:val="141414"/>
          <w:sz w:val="32"/>
          <w:szCs w:val="32"/>
          <w:bdr w:val="none" w:sz="0" w:space="0" w:color="auto" w:frame="1"/>
          <w:lang w:eastAsia="en-GB"/>
        </w:rPr>
        <w:t>'Guido Fawkes'</w:t>
      </w:r>
      <w:r w:rsidRPr="00B260B7">
        <w:rPr>
          <w:rFonts w:ascii="Comic Sans MS" w:eastAsia="Times New Roman" w:hAnsi="Comic Sans MS" w:cs="Helvetica"/>
          <w:color w:val="141414"/>
          <w:sz w:val="32"/>
          <w:szCs w:val="32"/>
          <w:lang w:eastAsia="en-GB"/>
        </w:rPr>
        <w:t>.</w:t>
      </w:r>
    </w:p>
    <w:p w:rsidR="00B260B7" w:rsidRPr="00B260B7" w:rsidRDefault="00B260B7" w:rsidP="00B260B7">
      <w:pPr>
        <w:numPr>
          <w:ilvl w:val="0"/>
          <w:numId w:val="5"/>
        </w:numPr>
        <w:shd w:val="clear" w:color="auto" w:fill="FFFFFF"/>
        <w:spacing w:before="100" w:beforeAutospacing="1" w:after="100" w:afterAutospacing="1" w:line="240" w:lineRule="auto"/>
        <w:textAlignment w:val="baseline"/>
        <w:rPr>
          <w:rFonts w:ascii="Comic Sans MS" w:eastAsia="Times New Roman" w:hAnsi="Comic Sans MS" w:cs="Helvetica"/>
          <w:color w:val="141414"/>
          <w:sz w:val="32"/>
          <w:szCs w:val="32"/>
          <w:lang w:eastAsia="en-GB"/>
        </w:rPr>
      </w:pPr>
      <w:r w:rsidRPr="00B260B7">
        <w:rPr>
          <w:rFonts w:ascii="Comic Sans MS" w:eastAsia="Times New Roman" w:hAnsi="Comic Sans MS" w:cs="Helvetica"/>
          <w:color w:val="141414"/>
          <w:sz w:val="32"/>
          <w:szCs w:val="32"/>
          <w:lang w:eastAsia="en-GB"/>
        </w:rPr>
        <w:t>He gave a false name when he was captured - ‘John Johnson.’</w:t>
      </w:r>
    </w:p>
    <w:p w:rsidR="00B260B7" w:rsidRPr="00B260B7" w:rsidRDefault="00B260B7" w:rsidP="00B260B7">
      <w:pPr>
        <w:numPr>
          <w:ilvl w:val="0"/>
          <w:numId w:val="5"/>
        </w:numPr>
        <w:shd w:val="clear" w:color="auto" w:fill="FFFFFF"/>
        <w:spacing w:beforeAutospacing="1" w:after="0" w:afterAutospacing="1" w:line="240" w:lineRule="auto"/>
        <w:textAlignment w:val="baseline"/>
        <w:rPr>
          <w:rFonts w:ascii="Comic Sans MS" w:eastAsia="Times New Roman" w:hAnsi="Comic Sans MS" w:cs="Helvetica"/>
          <w:color w:val="141414"/>
          <w:sz w:val="32"/>
          <w:szCs w:val="32"/>
          <w:lang w:eastAsia="en-GB"/>
        </w:rPr>
      </w:pPr>
      <w:r w:rsidRPr="00B260B7">
        <w:rPr>
          <w:rFonts w:ascii="Comic Sans MS" w:eastAsia="Times New Roman" w:hAnsi="Comic Sans MS" w:cs="Helvetica"/>
          <w:color w:val="141414"/>
          <w:sz w:val="32"/>
          <w:szCs w:val="32"/>
          <w:lang w:eastAsia="en-GB"/>
        </w:rPr>
        <w:t>On bonfire night, children sometimes </w:t>
      </w:r>
      <w:r w:rsidRPr="00B260B7">
        <w:rPr>
          <w:rFonts w:ascii="Comic Sans MS" w:eastAsia="Times New Roman" w:hAnsi="Comic Sans MS" w:cs="Helvetica"/>
          <w:b/>
          <w:bCs/>
          <w:color w:val="141414"/>
          <w:sz w:val="32"/>
          <w:szCs w:val="32"/>
          <w:bdr w:val="none" w:sz="0" w:space="0" w:color="auto" w:frame="1"/>
          <w:lang w:eastAsia="en-GB"/>
        </w:rPr>
        <w:t>make a ‘guy’</w:t>
      </w:r>
      <w:r w:rsidRPr="00B260B7">
        <w:rPr>
          <w:rFonts w:ascii="Comic Sans MS" w:eastAsia="Times New Roman" w:hAnsi="Comic Sans MS" w:cs="Helvetica"/>
          <w:color w:val="141414"/>
          <w:sz w:val="32"/>
          <w:szCs w:val="32"/>
          <w:lang w:eastAsia="en-GB"/>
        </w:rPr>
        <w:t> to put on the bonfire. They do this by stuffing old clothes with straw.</w:t>
      </w:r>
    </w:p>
    <w:p w:rsidR="00C57079" w:rsidRDefault="00B260B7"/>
    <w:sectPr w:rsidR="00C570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97228"/>
    <w:multiLevelType w:val="multilevel"/>
    <w:tmpl w:val="799A6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DC24F1"/>
    <w:multiLevelType w:val="hybridMultilevel"/>
    <w:tmpl w:val="BFAA537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57BE65F5"/>
    <w:multiLevelType w:val="multilevel"/>
    <w:tmpl w:val="7C5076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B5936EB"/>
    <w:multiLevelType w:val="multilevel"/>
    <w:tmpl w:val="4E6A8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674B47"/>
    <w:multiLevelType w:val="multilevel"/>
    <w:tmpl w:val="73DEA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0B7"/>
    <w:rsid w:val="00622615"/>
    <w:rsid w:val="00660618"/>
    <w:rsid w:val="00B260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DEDE9"/>
  <w15:chartTrackingRefBased/>
  <w15:docId w15:val="{BEBE7322-09BE-488D-A308-A1C0B113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60B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260B7"/>
    <w:rPr>
      <w:b/>
      <w:bCs/>
    </w:rPr>
  </w:style>
  <w:style w:type="character" w:styleId="Hyperlink">
    <w:name w:val="Hyperlink"/>
    <w:basedOn w:val="DefaultParagraphFont"/>
    <w:uiPriority w:val="99"/>
    <w:semiHidden/>
    <w:unhideWhenUsed/>
    <w:rsid w:val="00B260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02804">
      <w:bodyDiv w:val="1"/>
      <w:marLeft w:val="0"/>
      <w:marRight w:val="0"/>
      <w:marTop w:val="0"/>
      <w:marBottom w:val="0"/>
      <w:divBdr>
        <w:top w:val="none" w:sz="0" w:space="0" w:color="auto"/>
        <w:left w:val="none" w:sz="0" w:space="0" w:color="auto"/>
        <w:bottom w:val="none" w:sz="0" w:space="0" w:color="auto"/>
        <w:right w:val="none" w:sz="0" w:space="0" w:color="auto"/>
      </w:divBdr>
    </w:div>
    <w:div w:id="922569610">
      <w:bodyDiv w:val="1"/>
      <w:marLeft w:val="0"/>
      <w:marRight w:val="0"/>
      <w:marTop w:val="0"/>
      <w:marBottom w:val="0"/>
      <w:divBdr>
        <w:top w:val="none" w:sz="0" w:space="0" w:color="auto"/>
        <w:left w:val="none" w:sz="0" w:space="0" w:color="auto"/>
        <w:bottom w:val="none" w:sz="0" w:space="0" w:color="auto"/>
        <w:right w:val="none" w:sz="0" w:space="0" w:color="auto"/>
      </w:divBdr>
    </w:div>
    <w:div w:id="1253272838">
      <w:bodyDiv w:val="1"/>
      <w:marLeft w:val="0"/>
      <w:marRight w:val="0"/>
      <w:marTop w:val="0"/>
      <w:marBottom w:val="0"/>
      <w:divBdr>
        <w:top w:val="none" w:sz="0" w:space="0" w:color="auto"/>
        <w:left w:val="none" w:sz="0" w:space="0" w:color="auto"/>
        <w:bottom w:val="none" w:sz="0" w:space="0" w:color="auto"/>
        <w:right w:val="none" w:sz="0" w:space="0" w:color="auto"/>
      </w:divBdr>
    </w:div>
    <w:div w:id="12812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ids.britannica.com/kids/article/Guy-Fawkes-Day/490036"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ids.britannica.com/kids/article/Gunpowder-Plot/476268" TargetMode="External"/><Relationship Id="rId11" Type="http://schemas.openxmlformats.org/officeDocument/2006/relationships/customXml" Target="../customXml/item2.xml"/><Relationship Id="rId5" Type="http://schemas.openxmlformats.org/officeDocument/2006/relationships/hyperlink" Target="https://kids.britannica.com/kids/article/James-I/476283"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7521F4-E674-4CDB-8151-597B353C7DD9}"/>
</file>

<file path=customXml/itemProps2.xml><?xml version="1.0" encoding="utf-8"?>
<ds:datastoreItem xmlns:ds="http://schemas.openxmlformats.org/officeDocument/2006/customXml" ds:itemID="{2FD15954-12AE-4450-8101-881BE6C04818}"/>
</file>

<file path=customXml/itemProps3.xml><?xml version="1.0" encoding="utf-8"?>
<ds:datastoreItem xmlns:ds="http://schemas.openxmlformats.org/officeDocument/2006/customXml" ds:itemID="{D1CFC7C3-C9FA-4B8D-B996-03220A5DF6EB}"/>
</file>

<file path=docProps/app.xml><?xml version="1.0" encoding="utf-8"?>
<Properties xmlns="http://schemas.openxmlformats.org/officeDocument/2006/extended-properties" xmlns:vt="http://schemas.openxmlformats.org/officeDocument/2006/docPropsVTypes">
  <Template>A438D9F2</Template>
  <TotalTime>3</TotalTime>
  <Pages>2</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1</cp:revision>
  <dcterms:created xsi:type="dcterms:W3CDTF">2024-10-04T10:33:00Z</dcterms:created>
  <dcterms:modified xsi:type="dcterms:W3CDTF">2024-10-04T10:36:00Z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