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FDBA" w14:textId="706E2B48" w:rsidR="00812FD0" w:rsidRPr="00812FD0" w:rsidRDefault="007729EE" w:rsidP="007E6221">
      <w:pPr>
        <w:shd w:val="clear" w:color="auto" w:fill="FFFFFF"/>
        <w:jc w:val="both"/>
        <w:rPr>
          <w:rFonts w:ascii="Times New Roman" w:eastAsia="Times New Roman" w:hAnsi="Times New Roman" w:cs="Times New Roman"/>
          <w:color w:val="222222"/>
          <w:lang w:eastAsia="en-GB"/>
        </w:rPr>
      </w:pPr>
      <w:r>
        <w:rPr>
          <w:rFonts w:ascii="Times New Roman" w:eastAsia="Times New Roman" w:hAnsi="Times New Roman" w:cs="Times New Roman"/>
          <w:noProof/>
          <w:color w:val="222222"/>
          <w:lang w:eastAsia="en-GB"/>
        </w:rPr>
        <w:drawing>
          <wp:anchor distT="0" distB="0" distL="114300" distR="114300" simplePos="0" relativeHeight="251658240" behindDoc="0" locked="0" layoutInCell="1" allowOverlap="1" wp14:anchorId="02A26134" wp14:editId="426F3E69">
            <wp:simplePos x="0" y="0"/>
            <wp:positionH relativeFrom="column">
              <wp:posOffset>3276962</wp:posOffset>
            </wp:positionH>
            <wp:positionV relativeFrom="paragraph">
              <wp:posOffset>56515</wp:posOffset>
            </wp:positionV>
            <wp:extent cx="2453434" cy="629205"/>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434" cy="629205"/>
                    </a:xfrm>
                    <a:prstGeom prst="rect">
                      <a:avLst/>
                    </a:prstGeom>
                  </pic:spPr>
                </pic:pic>
              </a:graphicData>
            </a:graphic>
            <wp14:sizeRelH relativeFrom="page">
              <wp14:pctWidth>0</wp14:pctWidth>
            </wp14:sizeRelH>
            <wp14:sizeRelV relativeFrom="page">
              <wp14:pctHeight>0</wp14:pctHeight>
            </wp14:sizeRelV>
          </wp:anchor>
        </w:drawing>
      </w:r>
      <w:r w:rsidR="00513B73">
        <w:rPr>
          <w:rFonts w:ascii="Calibri Light" w:hAnsi="Calibri Light" w:cs="Calibri Light"/>
          <w:b/>
          <w:bCs/>
          <w:noProof/>
          <w:color w:val="4472C4"/>
          <w:sz w:val="44"/>
          <w:szCs w:val="44"/>
          <w:lang w:val="en-GB" w:eastAsia="en-GB"/>
        </w:rPr>
        <w:drawing>
          <wp:inline distT="0" distB="0" distL="0" distR="0" wp14:anchorId="62FA1D51" wp14:editId="6835FC9D">
            <wp:extent cx="995814" cy="804545"/>
            <wp:effectExtent l="0" t="0" r="0" b="0"/>
            <wp:docPr id="2" name="Picture 2" descr="A picture containing text,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lower, plant&#10;&#10;Description automatically generated"/>
                    <pic:cNvPicPr/>
                  </pic:nvPicPr>
                  <pic:blipFill>
                    <a:blip r:embed="rId8" cstate="print">
                      <a:extLst>
                        <a:ext uri="{28A0092B-C50C-407E-A947-70E740481C1C}">
                          <a14:useLocalDpi xmlns:a14="http://schemas.microsoft.com/office/drawing/2010/main" val="0"/>
                        </a:ext>
                      </a:extLst>
                    </a:blip>
                    <a:srcRect l="989" r="989"/>
                    <a:stretch>
                      <a:fillRect/>
                    </a:stretch>
                  </pic:blipFill>
                  <pic:spPr bwMode="auto">
                    <a:xfrm>
                      <a:off x="0" y="0"/>
                      <a:ext cx="998808" cy="806964"/>
                    </a:xfrm>
                    <a:prstGeom prst="rect">
                      <a:avLst/>
                    </a:prstGeom>
                    <a:ln>
                      <a:noFill/>
                    </a:ln>
                    <a:extLst>
                      <a:ext uri="{53640926-AAD7-44D8-BBD7-CCE9431645EC}">
                        <a14:shadowObscured xmlns:a14="http://schemas.microsoft.com/office/drawing/2010/main"/>
                      </a:ext>
                    </a:extLst>
                  </pic:spPr>
                </pic:pic>
              </a:graphicData>
            </a:graphic>
          </wp:inline>
        </w:drawing>
      </w:r>
      <w:bookmarkStart w:id="0" w:name="_Hlk104904579"/>
      <w:bookmarkEnd w:id="0"/>
    </w:p>
    <w:p w14:paraId="04E0ADA5" w14:textId="77777777" w:rsidR="00513B73" w:rsidRDefault="00513B73" w:rsidP="007E6221">
      <w:pPr>
        <w:shd w:val="clear" w:color="auto" w:fill="FFFFFF"/>
        <w:jc w:val="both"/>
        <w:rPr>
          <w:rFonts w:ascii="Arial" w:eastAsia="Times New Roman" w:hAnsi="Arial" w:cs="Arial"/>
          <w:b/>
          <w:bCs/>
          <w:color w:val="222222"/>
          <w:sz w:val="26"/>
          <w:szCs w:val="26"/>
          <w:lang w:eastAsia="en-GB"/>
        </w:rPr>
      </w:pPr>
    </w:p>
    <w:p w14:paraId="4A49C7F8" w14:textId="41172E76" w:rsidR="00513B73" w:rsidRDefault="00513B73" w:rsidP="007E6221">
      <w:pPr>
        <w:shd w:val="clear" w:color="auto" w:fill="FFFFFF"/>
        <w:jc w:val="center"/>
        <w:rPr>
          <w:rFonts w:ascii="Arial" w:eastAsia="Times New Roman" w:hAnsi="Arial" w:cs="Arial"/>
          <w:b/>
          <w:bCs/>
          <w:color w:val="222222"/>
          <w:sz w:val="26"/>
          <w:szCs w:val="26"/>
          <w:lang w:eastAsia="en-GB"/>
        </w:rPr>
      </w:pPr>
      <w:r>
        <w:rPr>
          <w:rFonts w:ascii="Arial" w:eastAsia="Times New Roman" w:hAnsi="Arial" w:cs="Arial"/>
          <w:b/>
          <w:bCs/>
          <w:color w:val="222222"/>
          <w:sz w:val="26"/>
          <w:szCs w:val="26"/>
          <w:lang w:eastAsia="en-GB"/>
        </w:rPr>
        <w:t>Joint Media Release</w:t>
      </w:r>
    </w:p>
    <w:p w14:paraId="315E3D82" w14:textId="77777777" w:rsidR="00513B73" w:rsidRDefault="00513B73" w:rsidP="007E6221">
      <w:pPr>
        <w:shd w:val="clear" w:color="auto" w:fill="FFFFFF"/>
        <w:jc w:val="center"/>
        <w:rPr>
          <w:rFonts w:ascii="Arial" w:eastAsia="Times New Roman" w:hAnsi="Arial" w:cs="Arial"/>
          <w:b/>
          <w:bCs/>
          <w:color w:val="222222"/>
          <w:sz w:val="26"/>
          <w:szCs w:val="26"/>
          <w:lang w:eastAsia="en-GB"/>
        </w:rPr>
      </w:pPr>
    </w:p>
    <w:p w14:paraId="75A686FC" w14:textId="3A723436" w:rsidR="00812FD0" w:rsidRPr="00812FD0" w:rsidRDefault="00812FD0" w:rsidP="00513B73">
      <w:pPr>
        <w:shd w:val="clear" w:color="auto" w:fill="FFFFFF"/>
        <w:jc w:val="center"/>
        <w:rPr>
          <w:rFonts w:ascii="Times New Roman" w:eastAsia="Times New Roman" w:hAnsi="Times New Roman" w:cs="Times New Roman"/>
          <w:color w:val="222222"/>
          <w:lang w:eastAsia="en-GB"/>
        </w:rPr>
      </w:pPr>
      <w:r w:rsidRPr="00812FD0">
        <w:rPr>
          <w:rFonts w:ascii="Arial" w:eastAsia="Times New Roman" w:hAnsi="Arial" w:cs="Arial"/>
          <w:b/>
          <w:bCs/>
          <w:color w:val="222222"/>
          <w:sz w:val="26"/>
          <w:szCs w:val="26"/>
          <w:lang w:eastAsia="en-GB"/>
        </w:rPr>
        <w:t>Regional workshop puts human rights at the heart of Pacific environmental action</w:t>
      </w:r>
    </w:p>
    <w:p w14:paraId="109562A8" w14:textId="31A3D2FD" w:rsidR="00812FD0" w:rsidRDefault="00812FD0" w:rsidP="007E6221">
      <w:pPr>
        <w:shd w:val="clear" w:color="auto" w:fill="FFFFFF"/>
        <w:jc w:val="both"/>
        <w:rPr>
          <w:rFonts w:ascii="Times New Roman" w:eastAsia="Times New Roman" w:hAnsi="Times New Roman" w:cs="Times New Roman"/>
          <w:color w:val="222222"/>
          <w:lang w:eastAsia="en-GB"/>
        </w:rPr>
      </w:pPr>
    </w:p>
    <w:p w14:paraId="4DF66E85" w14:textId="18553D2F" w:rsidR="00812FD0" w:rsidRPr="00812FD0" w:rsidRDefault="00513B73" w:rsidP="007E6221">
      <w:pPr>
        <w:shd w:val="clear" w:color="auto" w:fill="FFFFFF"/>
        <w:jc w:val="both"/>
        <w:rPr>
          <w:rFonts w:ascii="Times New Roman" w:eastAsia="Times New Roman" w:hAnsi="Times New Roman" w:cs="Times New Roman"/>
          <w:color w:val="222222"/>
          <w:lang w:eastAsia="en-GB"/>
        </w:rPr>
      </w:pPr>
      <w:r>
        <w:rPr>
          <w:rFonts w:ascii="Arial" w:eastAsia="Times New Roman" w:hAnsi="Arial" w:cs="Arial"/>
          <w:color w:val="222222"/>
          <w:sz w:val="22"/>
          <w:szCs w:val="22"/>
          <w:lang w:eastAsia="en-GB"/>
        </w:rPr>
        <w:t>(</w:t>
      </w:r>
      <w:r w:rsidR="00716D94">
        <w:rPr>
          <w:rFonts w:ascii="Arial" w:eastAsia="Times New Roman" w:hAnsi="Arial" w:cs="Arial"/>
          <w:b/>
          <w:color w:val="222222"/>
          <w:sz w:val="22"/>
          <w:szCs w:val="22"/>
          <w:lang w:eastAsia="en-GB"/>
        </w:rPr>
        <w:t>22</w:t>
      </w:r>
      <w:r w:rsidRPr="007E6221">
        <w:rPr>
          <w:rFonts w:ascii="Arial" w:eastAsia="Times New Roman" w:hAnsi="Arial" w:cs="Arial"/>
          <w:b/>
          <w:color w:val="222222"/>
          <w:sz w:val="22"/>
          <w:szCs w:val="22"/>
          <w:lang w:eastAsia="en-GB"/>
        </w:rPr>
        <w:t xml:space="preserve"> August 2022 – Suva, Fiji</w:t>
      </w:r>
      <w:r>
        <w:rPr>
          <w:rFonts w:ascii="Arial" w:eastAsia="Times New Roman" w:hAnsi="Arial" w:cs="Arial"/>
          <w:color w:val="222222"/>
          <w:sz w:val="22"/>
          <w:szCs w:val="22"/>
          <w:lang w:eastAsia="en-GB"/>
        </w:rPr>
        <w:t xml:space="preserve">) - </w:t>
      </w:r>
      <w:r w:rsidR="00812FD0" w:rsidRPr="00812FD0">
        <w:rPr>
          <w:rFonts w:ascii="Arial" w:eastAsia="Times New Roman" w:hAnsi="Arial" w:cs="Arial"/>
          <w:color w:val="222222"/>
          <w:sz w:val="22"/>
          <w:szCs w:val="22"/>
          <w:lang w:eastAsia="en-GB"/>
        </w:rPr>
        <w:t>Representatives from</w:t>
      </w:r>
      <w:r w:rsidR="00CD478F">
        <w:rPr>
          <w:rFonts w:ascii="Arial" w:eastAsia="Times New Roman" w:hAnsi="Arial" w:cs="Arial"/>
          <w:color w:val="222222"/>
          <w:sz w:val="22"/>
          <w:szCs w:val="22"/>
          <w:lang w:eastAsia="en-GB"/>
        </w:rPr>
        <w:t xml:space="preserve"> </w:t>
      </w:r>
      <w:r w:rsidR="00934218">
        <w:rPr>
          <w:rFonts w:ascii="Arial" w:eastAsia="Times New Roman" w:hAnsi="Arial" w:cs="Arial"/>
          <w:color w:val="000000"/>
          <w:sz w:val="22"/>
          <w:szCs w:val="22"/>
          <w:lang w:eastAsia="en-GB"/>
        </w:rPr>
        <w:t xml:space="preserve">four </w:t>
      </w:r>
      <w:r w:rsidR="00812FD0" w:rsidRPr="00812FD0">
        <w:rPr>
          <w:rFonts w:ascii="Arial" w:eastAsia="Times New Roman" w:hAnsi="Arial" w:cs="Arial"/>
          <w:color w:val="222222"/>
          <w:sz w:val="22"/>
          <w:szCs w:val="22"/>
          <w:lang w:eastAsia="en-GB"/>
        </w:rPr>
        <w:t xml:space="preserve">national human rights institutions (NHRIs) will meet in </w:t>
      </w:r>
      <w:proofErr w:type="spellStart"/>
      <w:r w:rsidR="00812FD0" w:rsidRPr="00812FD0">
        <w:rPr>
          <w:rFonts w:ascii="Arial" w:eastAsia="Times New Roman" w:hAnsi="Arial" w:cs="Arial"/>
          <w:color w:val="222222"/>
          <w:sz w:val="22"/>
          <w:szCs w:val="22"/>
          <w:lang w:eastAsia="en-GB"/>
        </w:rPr>
        <w:t>Nadi</w:t>
      </w:r>
      <w:proofErr w:type="spellEnd"/>
      <w:r w:rsidR="00812FD0" w:rsidRPr="00812FD0">
        <w:rPr>
          <w:rFonts w:ascii="Arial" w:eastAsia="Times New Roman" w:hAnsi="Arial" w:cs="Arial"/>
          <w:color w:val="222222"/>
          <w:sz w:val="22"/>
          <w:szCs w:val="22"/>
          <w:lang w:eastAsia="en-GB"/>
        </w:rPr>
        <w:t>, Fiji, this week to develop proposals for national activities that give substance to the recently-adopted</w:t>
      </w:r>
      <w:r w:rsidR="00CD478F">
        <w:rPr>
          <w:rFonts w:ascii="Arial" w:eastAsia="Times New Roman" w:hAnsi="Arial" w:cs="Arial"/>
          <w:color w:val="222222"/>
          <w:sz w:val="22"/>
          <w:szCs w:val="22"/>
          <w:lang w:eastAsia="en-GB"/>
        </w:rPr>
        <w:t xml:space="preserve"> UN resolution on the</w:t>
      </w:r>
      <w:r w:rsidR="00812FD0" w:rsidRPr="00812FD0">
        <w:rPr>
          <w:rFonts w:ascii="Arial" w:eastAsia="Times New Roman" w:hAnsi="Arial" w:cs="Arial"/>
          <w:color w:val="222222"/>
          <w:sz w:val="22"/>
          <w:szCs w:val="22"/>
          <w:lang w:eastAsia="en-GB"/>
        </w:rPr>
        <w:t xml:space="preserve"> right to healthy environment.</w:t>
      </w:r>
    </w:p>
    <w:p w14:paraId="01FAB398" w14:textId="5BB0F7D9"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09C88871" w14:textId="485F3B0C" w:rsidR="00812FD0" w:rsidRPr="007E6221" w:rsidRDefault="00812FD0" w:rsidP="007E6221">
      <w:pPr>
        <w:shd w:val="clear" w:color="auto" w:fill="FFFFFF"/>
        <w:jc w:val="both"/>
        <w:rPr>
          <w:rFonts w:ascii="Arial" w:eastAsia="Times New Roman" w:hAnsi="Arial" w:cs="Arial"/>
          <w:sz w:val="22"/>
          <w:szCs w:val="22"/>
          <w:lang w:eastAsia="en-GB"/>
        </w:rPr>
      </w:pPr>
      <w:r w:rsidRPr="007E6221">
        <w:rPr>
          <w:rFonts w:ascii="Arial" w:eastAsia="Times New Roman" w:hAnsi="Arial" w:cs="Arial"/>
          <w:color w:val="222222"/>
          <w:sz w:val="22"/>
          <w:szCs w:val="22"/>
          <w:lang w:eastAsia="en-GB"/>
        </w:rPr>
        <w:t>NHRI representatives – from Australia, Fiji, New Zealand</w:t>
      </w:r>
      <w:r w:rsidR="00044613" w:rsidRPr="007E6221">
        <w:rPr>
          <w:rFonts w:ascii="Arial" w:eastAsia="Times New Roman" w:hAnsi="Arial" w:cs="Arial"/>
          <w:color w:val="222222"/>
          <w:sz w:val="22"/>
          <w:szCs w:val="22"/>
          <w:lang w:eastAsia="en-GB"/>
        </w:rPr>
        <w:t xml:space="preserve"> and </w:t>
      </w:r>
      <w:r w:rsidRPr="007E6221">
        <w:rPr>
          <w:rFonts w:ascii="Arial" w:eastAsia="Times New Roman" w:hAnsi="Arial" w:cs="Arial"/>
          <w:color w:val="222222"/>
          <w:sz w:val="22"/>
          <w:szCs w:val="22"/>
          <w:lang w:eastAsia="en-GB"/>
        </w:rPr>
        <w:t xml:space="preserve">Samoa – will also discuss approaches </w:t>
      </w:r>
      <w:r w:rsidR="00CD478F" w:rsidRPr="007E6221">
        <w:rPr>
          <w:rFonts w:ascii="Arial" w:eastAsia="Times New Roman" w:hAnsi="Arial" w:cs="Arial"/>
          <w:color w:val="222222"/>
          <w:sz w:val="22"/>
          <w:szCs w:val="22"/>
          <w:lang w:eastAsia="en-GB"/>
        </w:rPr>
        <w:t>for</w:t>
      </w:r>
      <w:r w:rsidRPr="007E6221">
        <w:rPr>
          <w:rFonts w:ascii="Arial" w:eastAsia="Times New Roman" w:hAnsi="Arial" w:cs="Arial"/>
          <w:color w:val="222222"/>
          <w:sz w:val="22"/>
          <w:szCs w:val="22"/>
          <w:lang w:eastAsia="en-GB"/>
        </w:rPr>
        <w:t xml:space="preserve"> collaborat</w:t>
      </w:r>
      <w:r w:rsidR="00CD478F" w:rsidRPr="007E6221">
        <w:rPr>
          <w:rFonts w:ascii="Arial" w:eastAsia="Times New Roman" w:hAnsi="Arial" w:cs="Arial"/>
          <w:color w:val="222222"/>
          <w:sz w:val="22"/>
          <w:szCs w:val="22"/>
          <w:lang w:eastAsia="en-GB"/>
        </w:rPr>
        <w:t>ing</w:t>
      </w:r>
      <w:r w:rsidRPr="007E6221">
        <w:rPr>
          <w:rFonts w:ascii="Arial" w:eastAsia="Times New Roman" w:hAnsi="Arial" w:cs="Arial"/>
          <w:color w:val="222222"/>
          <w:sz w:val="22"/>
          <w:szCs w:val="22"/>
          <w:lang w:eastAsia="en-GB"/>
        </w:rPr>
        <w:t xml:space="preserve"> on th</w:t>
      </w:r>
      <w:r w:rsidRPr="007E6221">
        <w:rPr>
          <w:rFonts w:ascii="Arial" w:eastAsia="Times New Roman" w:hAnsi="Arial" w:cs="Arial"/>
          <w:sz w:val="22"/>
          <w:szCs w:val="22"/>
          <w:lang w:eastAsia="en-GB"/>
        </w:rPr>
        <w:t xml:space="preserve">is work with the Pacific Islands Forum </w:t>
      </w:r>
      <w:r w:rsidR="00044613" w:rsidRPr="007E6221">
        <w:rPr>
          <w:rFonts w:ascii="Arial" w:eastAsia="Times New Roman" w:hAnsi="Arial" w:cs="Arial"/>
          <w:sz w:val="22"/>
          <w:szCs w:val="22"/>
          <w:lang w:eastAsia="en-GB"/>
        </w:rPr>
        <w:t xml:space="preserve">Secretariat, </w:t>
      </w:r>
      <w:r w:rsidRPr="007E6221">
        <w:rPr>
          <w:rFonts w:ascii="Arial" w:eastAsia="Times New Roman" w:hAnsi="Arial" w:cs="Arial"/>
          <w:sz w:val="22"/>
          <w:szCs w:val="22"/>
          <w:lang w:eastAsia="en-GB"/>
        </w:rPr>
        <w:t>(PIF</w:t>
      </w:r>
      <w:r w:rsidR="00044613" w:rsidRPr="007E6221">
        <w:rPr>
          <w:rFonts w:ascii="Arial" w:eastAsia="Times New Roman" w:hAnsi="Arial" w:cs="Arial"/>
          <w:sz w:val="22"/>
          <w:szCs w:val="22"/>
          <w:lang w:eastAsia="en-GB"/>
        </w:rPr>
        <w:t>S</w:t>
      </w:r>
      <w:r w:rsidRPr="007E6221">
        <w:rPr>
          <w:rFonts w:ascii="Arial" w:eastAsia="Times New Roman" w:hAnsi="Arial" w:cs="Arial"/>
          <w:sz w:val="22"/>
          <w:szCs w:val="22"/>
          <w:lang w:eastAsia="en-GB"/>
        </w:rPr>
        <w:t>)</w:t>
      </w:r>
      <w:r w:rsidR="00044613" w:rsidRPr="007E6221">
        <w:rPr>
          <w:rFonts w:ascii="Arial" w:eastAsia="Times New Roman" w:hAnsi="Arial" w:cs="Arial"/>
          <w:sz w:val="22"/>
          <w:szCs w:val="22"/>
          <w:lang w:eastAsia="en-GB"/>
        </w:rPr>
        <w:t xml:space="preserve">, Pacific Community (SPC) and </w:t>
      </w:r>
      <w:r w:rsidR="00044613" w:rsidRPr="007E6221">
        <w:rPr>
          <w:rFonts w:ascii="Arial" w:hAnsi="Arial" w:cs="Arial"/>
          <w:sz w:val="22"/>
          <w:szCs w:val="22"/>
          <w:shd w:val="clear" w:color="auto" w:fill="FFFFFF"/>
        </w:rPr>
        <w:t>Secretariat of the Pacific Regional Environment Programme (SPREP)</w:t>
      </w:r>
      <w:r w:rsidRPr="007E6221">
        <w:rPr>
          <w:rFonts w:ascii="Arial" w:eastAsia="Times New Roman" w:hAnsi="Arial" w:cs="Arial"/>
          <w:sz w:val="22"/>
          <w:szCs w:val="22"/>
          <w:lang w:eastAsia="en-GB"/>
        </w:rPr>
        <w:t>.</w:t>
      </w:r>
    </w:p>
    <w:p w14:paraId="6D270FB2" w14:textId="72C514E7"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17AA465B" w14:textId="646A0848" w:rsidR="00513B73" w:rsidRDefault="009B1972"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 xml:space="preserve">The three-day workshop will build on previous discussions held as part of an online learning program for NHRIs on human rights and the environment. </w:t>
      </w:r>
    </w:p>
    <w:p w14:paraId="0D0B562B" w14:textId="77777777" w:rsidR="00716D94" w:rsidRPr="007E6221" w:rsidRDefault="00716D94" w:rsidP="007E6221">
      <w:pPr>
        <w:shd w:val="clear" w:color="auto" w:fill="FFFFFF"/>
        <w:jc w:val="both"/>
        <w:rPr>
          <w:rFonts w:ascii="Arial" w:eastAsia="Times New Roman" w:hAnsi="Arial" w:cs="Arial"/>
          <w:color w:val="222222"/>
          <w:sz w:val="22"/>
          <w:szCs w:val="22"/>
          <w:lang w:eastAsia="en-GB"/>
        </w:rPr>
      </w:pPr>
    </w:p>
    <w:p w14:paraId="5165318B" w14:textId="7A6EFE2D" w:rsidR="007E6221" w:rsidRPr="00716D94" w:rsidRDefault="00716D94" w:rsidP="007E6221">
      <w:pPr>
        <w:jc w:val="both"/>
        <w:rPr>
          <w:rFonts w:ascii="Arial" w:hAnsi="Arial" w:cs="Arial"/>
          <w:sz w:val="22"/>
          <w:szCs w:val="22"/>
        </w:rPr>
      </w:pPr>
      <w:r w:rsidRPr="00716D94">
        <w:rPr>
          <w:rFonts w:ascii="Arial" w:hAnsi="Arial" w:cs="Arial"/>
          <w:sz w:val="22"/>
          <w:szCs w:val="22"/>
        </w:rPr>
        <w:t>Dr</w:t>
      </w:r>
      <w:r>
        <w:rPr>
          <w:rFonts w:ascii="Arial" w:hAnsi="Arial" w:cs="Arial"/>
          <w:sz w:val="22"/>
          <w:szCs w:val="22"/>
        </w:rPr>
        <w:t>.</w:t>
      </w:r>
      <w:r w:rsidRPr="00716D94">
        <w:rPr>
          <w:rFonts w:ascii="Arial" w:hAnsi="Arial" w:cs="Arial"/>
          <w:sz w:val="22"/>
          <w:szCs w:val="22"/>
        </w:rPr>
        <w:t xml:space="preserve"> </w:t>
      </w:r>
      <w:proofErr w:type="spellStart"/>
      <w:r w:rsidRPr="00716D94">
        <w:rPr>
          <w:rFonts w:ascii="Arial" w:hAnsi="Arial" w:cs="Arial"/>
          <w:sz w:val="22"/>
          <w:szCs w:val="22"/>
        </w:rPr>
        <w:t>Erja</w:t>
      </w:r>
      <w:proofErr w:type="spellEnd"/>
      <w:r w:rsidRPr="00716D94">
        <w:rPr>
          <w:rFonts w:ascii="Arial" w:hAnsi="Arial" w:cs="Arial"/>
          <w:sz w:val="22"/>
          <w:szCs w:val="22"/>
        </w:rPr>
        <w:t xml:space="preserve"> ASKOLA, the </w:t>
      </w:r>
      <w:proofErr w:type="spellStart"/>
      <w:r w:rsidRPr="00716D94">
        <w:rPr>
          <w:rFonts w:ascii="Arial" w:hAnsi="Arial" w:cs="Arial"/>
          <w:sz w:val="22"/>
          <w:szCs w:val="22"/>
        </w:rPr>
        <w:t>Chargee</w:t>
      </w:r>
      <w:proofErr w:type="spellEnd"/>
      <w:r w:rsidRPr="00716D94">
        <w:rPr>
          <w:rFonts w:ascii="Arial" w:hAnsi="Arial" w:cs="Arial"/>
          <w:sz w:val="22"/>
          <w:szCs w:val="22"/>
        </w:rPr>
        <w:t xml:space="preserve"> </w:t>
      </w:r>
      <w:proofErr w:type="spellStart"/>
      <w:r w:rsidRPr="00716D94">
        <w:rPr>
          <w:rFonts w:ascii="Arial" w:hAnsi="Arial" w:cs="Arial"/>
          <w:sz w:val="22"/>
          <w:szCs w:val="22"/>
        </w:rPr>
        <w:t>d’Affaires</w:t>
      </w:r>
      <w:proofErr w:type="spellEnd"/>
      <w:r w:rsidRPr="00716D94">
        <w:rPr>
          <w:rFonts w:ascii="Arial" w:hAnsi="Arial" w:cs="Arial"/>
          <w:sz w:val="22"/>
          <w:szCs w:val="22"/>
        </w:rPr>
        <w:t xml:space="preserve"> at the Delegation of the European Union for the Pacific is expected to deliver the opening remarks, highlighting </w:t>
      </w:r>
      <w:r w:rsidR="008D0EB0">
        <w:rPr>
          <w:rFonts w:ascii="Arial" w:hAnsi="Arial" w:cs="Arial"/>
          <w:sz w:val="22"/>
          <w:szCs w:val="22"/>
        </w:rPr>
        <w:t xml:space="preserve">the </w:t>
      </w:r>
      <w:r w:rsidRPr="00716D94">
        <w:rPr>
          <w:rFonts w:ascii="Arial" w:hAnsi="Arial" w:cs="Arial"/>
          <w:sz w:val="22"/>
          <w:szCs w:val="22"/>
        </w:rPr>
        <w:t>EU’s strong commitment to protecting human rights and addressing climate change</w:t>
      </w:r>
      <w:r>
        <w:rPr>
          <w:rFonts w:ascii="Arial" w:hAnsi="Arial" w:cs="Arial"/>
          <w:sz w:val="22"/>
          <w:szCs w:val="22"/>
        </w:rPr>
        <w:t xml:space="preserve">. </w:t>
      </w:r>
    </w:p>
    <w:p w14:paraId="166722C3" w14:textId="0DBFC62D"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0DAD6138" w14:textId="77777777" w:rsidR="00812FD0" w:rsidRPr="007E6221" w:rsidRDefault="00812FD0"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“PIF leaders have long recognised that climate change is the single greatest threat to the livelihoods, security and wellbeing of the peoples of the Pacific,” said Kieren Fitzpatrick, Director of the Asia Pacific Forum of National Human Rights Institutions (APF).</w:t>
      </w:r>
    </w:p>
    <w:p w14:paraId="4F7754AB" w14:textId="11226153"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2FF80E39" w14:textId="3B7CE3E4" w:rsidR="00812FD0" w:rsidRPr="007E6221" w:rsidRDefault="00812FD0"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 xml:space="preserve">“In responding to climate change and leading on sustainable development across the Pacific, NHRIs can </w:t>
      </w:r>
      <w:r w:rsidR="00CD478F" w:rsidRPr="007E6221">
        <w:rPr>
          <w:rFonts w:ascii="Arial" w:eastAsia="Times New Roman" w:hAnsi="Arial" w:cs="Arial"/>
          <w:color w:val="222222"/>
          <w:sz w:val="22"/>
          <w:szCs w:val="22"/>
          <w:lang w:eastAsia="en-GB"/>
        </w:rPr>
        <w:t>contribute to</w:t>
      </w:r>
      <w:r w:rsidRPr="007E6221">
        <w:rPr>
          <w:rFonts w:ascii="Arial" w:eastAsia="Times New Roman" w:hAnsi="Arial" w:cs="Arial"/>
          <w:color w:val="222222"/>
          <w:sz w:val="22"/>
          <w:szCs w:val="22"/>
          <w:lang w:eastAsia="en-GB"/>
        </w:rPr>
        <w:t xml:space="preserve"> </w:t>
      </w:r>
      <w:r w:rsidR="00CD478F" w:rsidRPr="007E6221">
        <w:rPr>
          <w:rFonts w:ascii="Arial" w:eastAsia="Times New Roman" w:hAnsi="Arial" w:cs="Arial"/>
          <w:color w:val="222222"/>
          <w:sz w:val="22"/>
          <w:szCs w:val="22"/>
          <w:lang w:eastAsia="en-GB"/>
        </w:rPr>
        <w:t>PIF’s agenda</w:t>
      </w:r>
      <w:r w:rsidRPr="007E6221">
        <w:rPr>
          <w:rFonts w:ascii="Arial" w:eastAsia="Times New Roman" w:hAnsi="Arial" w:cs="Arial"/>
          <w:color w:val="222222"/>
          <w:sz w:val="22"/>
          <w:szCs w:val="22"/>
          <w:lang w:eastAsia="en-GB"/>
        </w:rPr>
        <w:t xml:space="preserve"> by bridging the gap between communities, civil society and government and advising on approaches that safeguard human rights.”</w:t>
      </w:r>
    </w:p>
    <w:p w14:paraId="413F6E2E" w14:textId="3972B813" w:rsidR="00103F91" w:rsidRPr="007E6221" w:rsidRDefault="00103F91" w:rsidP="007E6221">
      <w:pPr>
        <w:shd w:val="clear" w:color="auto" w:fill="FFFFFF"/>
        <w:jc w:val="both"/>
        <w:rPr>
          <w:rFonts w:ascii="Arial" w:eastAsia="Times New Roman" w:hAnsi="Arial" w:cs="Arial"/>
          <w:color w:val="222222"/>
          <w:sz w:val="22"/>
          <w:szCs w:val="22"/>
          <w:lang w:eastAsia="en-GB"/>
        </w:rPr>
      </w:pPr>
    </w:p>
    <w:p w14:paraId="3CE8469D" w14:textId="1FA6291C" w:rsidR="00353EB3" w:rsidRDefault="00353EB3"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The workshop, to be held from 23-25 August 2022, will discuss human rights-based approaches to respond to environmental and climate change issues, including the promotion and protection of the right to a healthy environment.</w:t>
      </w:r>
    </w:p>
    <w:p w14:paraId="4483DB0F" w14:textId="4C57145B" w:rsidR="00F451FE" w:rsidRDefault="00F451FE" w:rsidP="007E6221">
      <w:pPr>
        <w:shd w:val="clear" w:color="auto" w:fill="FFFFFF"/>
        <w:jc w:val="both"/>
        <w:rPr>
          <w:rFonts w:ascii="Arial" w:eastAsia="Times New Roman" w:hAnsi="Arial" w:cs="Arial"/>
          <w:color w:val="222222"/>
          <w:sz w:val="22"/>
          <w:szCs w:val="22"/>
          <w:lang w:eastAsia="en-GB"/>
        </w:rPr>
      </w:pPr>
    </w:p>
    <w:p w14:paraId="43B4D50E" w14:textId="54ABAB33" w:rsidR="00F451FE" w:rsidRPr="007E6221" w:rsidRDefault="00F451FE" w:rsidP="007E6221">
      <w:pPr>
        <w:shd w:val="clear" w:color="auto" w:fill="FFFFFF"/>
        <w:jc w:val="both"/>
        <w:rPr>
          <w:rFonts w:ascii="Arial" w:eastAsia="Times New Roman" w:hAnsi="Arial" w:cs="Arial"/>
          <w:color w:val="222222"/>
          <w:sz w:val="22"/>
          <w:szCs w:val="22"/>
          <w:lang w:eastAsia="en-GB"/>
        </w:rPr>
      </w:pPr>
      <w:r w:rsidRPr="00716D94">
        <w:rPr>
          <w:rFonts w:ascii="Arial" w:eastAsia="Times New Roman" w:hAnsi="Arial" w:cs="Arial"/>
          <w:sz w:val="22"/>
          <w:szCs w:val="22"/>
          <w:lang w:eastAsia="en-GB"/>
        </w:rPr>
        <w:t>The workshop will be facilitated by Mr Romulo Nayacalevu, the APF’s Lead Engagement Facilitator for the Pacific</w:t>
      </w:r>
      <w:r w:rsidR="00472C92">
        <w:rPr>
          <w:rFonts w:ascii="Arial" w:eastAsia="Times New Roman" w:hAnsi="Arial" w:cs="Arial"/>
          <w:color w:val="222222"/>
          <w:sz w:val="22"/>
          <w:szCs w:val="22"/>
          <w:lang w:eastAsia="en-GB"/>
        </w:rPr>
        <w:t xml:space="preserve">, and include a presentation (via Zoom) by </w:t>
      </w:r>
      <w:r w:rsidR="00472C92">
        <w:rPr>
          <w:rFonts w:ascii="Arial" w:hAnsi="Arial" w:cs="Arial"/>
          <w:sz w:val="22"/>
          <w:szCs w:val="22"/>
          <w:lang w:eastAsia="en-GB"/>
        </w:rPr>
        <w:t>Dr Ian Fry, UN Special Rapporteur on the promotion and protection of human rights in the context of climate change</w:t>
      </w:r>
      <w:r w:rsidR="00472C92">
        <w:rPr>
          <w:rFonts w:ascii="Arial" w:hAnsi="Arial" w:cs="Arial"/>
          <w:sz w:val="22"/>
          <w:szCs w:val="22"/>
        </w:rPr>
        <w:t>.</w:t>
      </w:r>
    </w:p>
    <w:p w14:paraId="291FE0A2" w14:textId="77777777" w:rsidR="00353EB3" w:rsidRPr="007E6221" w:rsidRDefault="00353EB3" w:rsidP="007E6221">
      <w:pPr>
        <w:shd w:val="clear" w:color="auto" w:fill="FFFFFF"/>
        <w:jc w:val="both"/>
        <w:rPr>
          <w:rFonts w:ascii="Arial" w:eastAsia="Times New Roman" w:hAnsi="Arial" w:cs="Arial"/>
          <w:color w:val="222222"/>
          <w:sz w:val="22"/>
          <w:szCs w:val="22"/>
          <w:lang w:eastAsia="en-GB"/>
        </w:rPr>
      </w:pPr>
    </w:p>
    <w:p w14:paraId="790F2D9A" w14:textId="2CC10BB1" w:rsidR="00812FD0" w:rsidRPr="007E6221" w:rsidRDefault="00472C92" w:rsidP="007E6221">
      <w:pPr>
        <w:shd w:val="clear" w:color="auto" w:fill="FFFFFF"/>
        <w:jc w:val="both"/>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Ms </w:t>
      </w:r>
      <w:r w:rsidR="00812FD0" w:rsidRPr="007E6221">
        <w:rPr>
          <w:rFonts w:ascii="Arial" w:eastAsia="Times New Roman" w:hAnsi="Arial" w:cs="Arial"/>
          <w:color w:val="222222"/>
          <w:sz w:val="22"/>
          <w:szCs w:val="22"/>
          <w:lang w:eastAsia="en-GB"/>
        </w:rPr>
        <w:t>Karen Gomez-Dumpit, former Commissioner with the Commission on Human Rights (CHR) of the Philippines, will provide an overview of a ground-breaking inquiry conducted by the CHR on human rights and climate change, which focused on the impact of major carbon polluters.</w:t>
      </w:r>
    </w:p>
    <w:p w14:paraId="56557072" w14:textId="279536DA"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26C796DD" w14:textId="77777777" w:rsidR="00812FD0" w:rsidRPr="007E6221" w:rsidRDefault="00812FD0"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Participants will also develop proposals for national activities that promote the right to a healthy environment, such as research or community engagement initiatives, with two projects selected to receive funding.</w:t>
      </w:r>
    </w:p>
    <w:p w14:paraId="51F360C5" w14:textId="22662236"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00D44029" w14:textId="5ECA8773" w:rsidR="00812FD0" w:rsidRPr="007E6221" w:rsidRDefault="00812FD0"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Following completion of the national activity, NHRIs will share their analysis with the</w:t>
      </w:r>
      <w:r w:rsidR="00044613" w:rsidRPr="007E6221">
        <w:rPr>
          <w:rFonts w:ascii="Arial" w:eastAsia="Times New Roman" w:hAnsi="Arial" w:cs="Arial"/>
          <w:color w:val="222222"/>
          <w:sz w:val="22"/>
          <w:szCs w:val="22"/>
          <w:lang w:eastAsia="en-GB"/>
        </w:rPr>
        <w:t xml:space="preserve"> PIFS, SPC and SPREP in upcoming information exchanges </w:t>
      </w:r>
      <w:r w:rsidR="00F70B10" w:rsidRPr="007E6221">
        <w:rPr>
          <w:rFonts w:ascii="Arial" w:eastAsia="Times New Roman" w:hAnsi="Arial" w:cs="Arial"/>
          <w:color w:val="222222"/>
          <w:sz w:val="22"/>
          <w:szCs w:val="22"/>
          <w:lang w:eastAsia="en-GB"/>
        </w:rPr>
        <w:t>to</w:t>
      </w:r>
      <w:r w:rsidRPr="007E6221">
        <w:rPr>
          <w:rFonts w:ascii="Arial" w:eastAsia="Times New Roman" w:hAnsi="Arial" w:cs="Arial"/>
          <w:color w:val="222222"/>
          <w:sz w:val="22"/>
          <w:szCs w:val="22"/>
          <w:lang w:eastAsia="en-GB"/>
        </w:rPr>
        <w:t xml:space="preserve"> discuss measures that best respond to the issues identified.</w:t>
      </w:r>
    </w:p>
    <w:p w14:paraId="69AE0928" w14:textId="314C8F30" w:rsidR="00812FD0" w:rsidRDefault="00812FD0" w:rsidP="007E6221">
      <w:pPr>
        <w:shd w:val="clear" w:color="auto" w:fill="FFFFFF"/>
        <w:jc w:val="both"/>
        <w:rPr>
          <w:rFonts w:ascii="Arial" w:eastAsia="Times New Roman" w:hAnsi="Arial" w:cs="Arial"/>
          <w:color w:val="222222"/>
          <w:sz w:val="22"/>
          <w:szCs w:val="22"/>
          <w:lang w:eastAsia="en-GB"/>
        </w:rPr>
      </w:pPr>
    </w:p>
    <w:p w14:paraId="611DEA7E" w14:textId="47D76467" w:rsidR="009F1F41" w:rsidRPr="007E6221" w:rsidRDefault="009F1F41" w:rsidP="007E6221">
      <w:pPr>
        <w:shd w:val="clear" w:color="auto" w:fill="FFFFFF"/>
        <w:jc w:val="both"/>
        <w:rPr>
          <w:rFonts w:ascii="Arial" w:eastAsia="Times New Roman" w:hAnsi="Arial" w:cs="Arial"/>
          <w:color w:val="222222"/>
          <w:sz w:val="22"/>
          <w:szCs w:val="22"/>
          <w:lang w:eastAsia="en-GB"/>
        </w:rPr>
      </w:pPr>
      <w:r w:rsidRPr="007E6221">
        <w:rPr>
          <w:rFonts w:ascii="Arial" w:eastAsia="Times New Roman" w:hAnsi="Arial" w:cs="Arial"/>
          <w:color w:val="222222"/>
          <w:sz w:val="22"/>
          <w:szCs w:val="22"/>
          <w:lang w:eastAsia="en-GB"/>
        </w:rPr>
        <w:t xml:space="preserve">The workshop is part of a two-year project to </w:t>
      </w:r>
      <w:hyperlink r:id="rId9" w:tgtFrame="_blank" w:history="1">
        <w:r w:rsidRPr="007E6221">
          <w:rPr>
            <w:rFonts w:ascii="Arial" w:eastAsia="Times New Roman" w:hAnsi="Arial" w:cs="Arial"/>
            <w:color w:val="0000FF"/>
            <w:sz w:val="22"/>
            <w:szCs w:val="22"/>
            <w:u w:val="single"/>
            <w:lang w:eastAsia="en-GB"/>
          </w:rPr>
          <w:t>promote engagement between NHRIs and regional inter-governmental mechanisms</w:t>
        </w:r>
      </w:hyperlink>
      <w:r w:rsidRPr="007E6221">
        <w:rPr>
          <w:rFonts w:ascii="Arial" w:eastAsia="Times New Roman" w:hAnsi="Arial" w:cs="Arial"/>
          <w:color w:val="222222"/>
          <w:sz w:val="22"/>
          <w:szCs w:val="22"/>
          <w:lang w:eastAsia="en-GB"/>
        </w:rPr>
        <w:t xml:space="preserve"> to address human rights issues in South-East Asia and the Pacific, and is funded by the European Union and coordinated by the APF.</w:t>
      </w:r>
    </w:p>
    <w:p w14:paraId="54A24070" w14:textId="63BC69AC" w:rsidR="00812FD0" w:rsidRPr="007E6221" w:rsidRDefault="00812FD0" w:rsidP="007E6221">
      <w:pPr>
        <w:shd w:val="clear" w:color="auto" w:fill="FFFFFF"/>
        <w:jc w:val="both"/>
        <w:rPr>
          <w:rFonts w:ascii="Arial" w:eastAsia="Times New Roman" w:hAnsi="Arial" w:cs="Arial"/>
          <w:color w:val="222222"/>
          <w:sz w:val="22"/>
          <w:szCs w:val="22"/>
          <w:lang w:eastAsia="en-GB"/>
        </w:rPr>
      </w:pPr>
    </w:p>
    <w:p w14:paraId="6F8EE61F" w14:textId="53942724" w:rsidR="00812FD0" w:rsidRPr="00812FD0" w:rsidRDefault="00812FD0" w:rsidP="007E6221">
      <w:pPr>
        <w:shd w:val="clear" w:color="auto" w:fill="FFFFFF"/>
        <w:jc w:val="both"/>
        <w:rPr>
          <w:rFonts w:ascii="Times New Roman" w:eastAsia="Times New Roman" w:hAnsi="Times New Roman" w:cs="Times New Roman"/>
          <w:color w:val="222222"/>
          <w:lang w:eastAsia="en-GB"/>
        </w:rPr>
      </w:pPr>
    </w:p>
    <w:p w14:paraId="581F2082" w14:textId="77777777" w:rsidR="00812FD0" w:rsidRPr="00812FD0" w:rsidRDefault="00812FD0" w:rsidP="007E6221">
      <w:pPr>
        <w:shd w:val="clear" w:color="auto" w:fill="FFFFFF"/>
        <w:rPr>
          <w:rFonts w:ascii="Times New Roman" w:eastAsia="Times New Roman" w:hAnsi="Times New Roman" w:cs="Times New Roman"/>
          <w:color w:val="222222"/>
          <w:lang w:eastAsia="en-GB"/>
        </w:rPr>
      </w:pPr>
      <w:r w:rsidRPr="00812FD0">
        <w:rPr>
          <w:rFonts w:ascii="Arial" w:eastAsia="Times New Roman" w:hAnsi="Arial" w:cs="Arial"/>
          <w:b/>
          <w:bCs/>
          <w:color w:val="222222"/>
          <w:sz w:val="22"/>
          <w:szCs w:val="22"/>
          <w:lang w:eastAsia="en-GB"/>
        </w:rPr>
        <w:t>For more information, please contact:</w:t>
      </w:r>
      <w:r w:rsidRPr="00812FD0">
        <w:rPr>
          <w:rFonts w:ascii="Arial" w:eastAsia="Times New Roman" w:hAnsi="Arial" w:cs="Arial"/>
          <w:color w:val="222222"/>
          <w:sz w:val="22"/>
          <w:szCs w:val="22"/>
          <w:lang w:eastAsia="en-GB"/>
        </w:rPr>
        <w:br/>
        <w:t>Huong Tran</w:t>
      </w:r>
    </w:p>
    <w:p w14:paraId="3D2EEEC6" w14:textId="77777777" w:rsidR="00812FD0" w:rsidRPr="00812FD0" w:rsidRDefault="00812FD0" w:rsidP="007E6221">
      <w:pPr>
        <w:shd w:val="clear" w:color="auto" w:fill="FFFFFF"/>
        <w:jc w:val="both"/>
        <w:rPr>
          <w:rFonts w:ascii="Times New Roman" w:eastAsia="Times New Roman" w:hAnsi="Times New Roman" w:cs="Times New Roman"/>
          <w:color w:val="222222"/>
          <w:lang w:eastAsia="en-GB"/>
        </w:rPr>
      </w:pPr>
      <w:r w:rsidRPr="00812FD0">
        <w:rPr>
          <w:rFonts w:ascii="Arial" w:eastAsia="Times New Roman" w:hAnsi="Arial" w:cs="Arial"/>
          <w:color w:val="222222"/>
          <w:sz w:val="22"/>
          <w:szCs w:val="22"/>
          <w:lang w:eastAsia="en-GB"/>
        </w:rPr>
        <w:t>Project Manager, APF</w:t>
      </w:r>
    </w:p>
    <w:p w14:paraId="4C8AE9B6" w14:textId="77777777" w:rsidR="00812FD0" w:rsidRPr="00812FD0" w:rsidRDefault="00812FD0" w:rsidP="007E6221">
      <w:pPr>
        <w:shd w:val="clear" w:color="auto" w:fill="FFFFFF"/>
        <w:jc w:val="both"/>
        <w:rPr>
          <w:rFonts w:ascii="Times New Roman" w:eastAsia="Times New Roman" w:hAnsi="Times New Roman" w:cs="Times New Roman"/>
          <w:color w:val="222222"/>
          <w:lang w:eastAsia="en-GB"/>
        </w:rPr>
      </w:pPr>
      <w:r w:rsidRPr="00812FD0">
        <w:rPr>
          <w:rFonts w:ascii="Arial" w:eastAsia="Times New Roman" w:hAnsi="Arial" w:cs="Arial"/>
          <w:color w:val="222222"/>
          <w:sz w:val="22"/>
          <w:szCs w:val="22"/>
          <w:lang w:eastAsia="en-GB"/>
        </w:rPr>
        <w:t>Email: </w:t>
      </w:r>
      <w:hyperlink r:id="rId10" w:tgtFrame="_blank" w:history="1">
        <w:r w:rsidRPr="00812FD0">
          <w:rPr>
            <w:rFonts w:ascii="Arial" w:eastAsia="Times New Roman" w:hAnsi="Arial" w:cs="Arial"/>
            <w:color w:val="1155CC"/>
            <w:sz w:val="22"/>
            <w:szCs w:val="22"/>
            <w:u w:val="single"/>
            <w:lang w:eastAsia="en-GB"/>
          </w:rPr>
          <w:t>huongtran@asiapacificforum.net</w:t>
        </w:r>
      </w:hyperlink>
    </w:p>
    <w:p w14:paraId="7314DA0B" w14:textId="77777777" w:rsidR="00BD49B2" w:rsidRDefault="00FF48A1" w:rsidP="007E6221">
      <w:pPr>
        <w:jc w:val="both"/>
      </w:pPr>
    </w:p>
    <w:sectPr w:rsidR="00BD49B2" w:rsidSect="00513B7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1EC6" w14:textId="77777777" w:rsidR="00FF48A1" w:rsidRDefault="00FF48A1" w:rsidP="007729EE">
      <w:r>
        <w:separator/>
      </w:r>
    </w:p>
  </w:endnote>
  <w:endnote w:type="continuationSeparator" w:id="0">
    <w:p w14:paraId="15AA6B4F" w14:textId="77777777" w:rsidR="00FF48A1" w:rsidRDefault="00FF48A1" w:rsidP="007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4B73" w14:textId="77777777" w:rsidR="00FF48A1" w:rsidRDefault="00FF48A1" w:rsidP="007729EE">
      <w:r>
        <w:separator/>
      </w:r>
    </w:p>
  </w:footnote>
  <w:footnote w:type="continuationSeparator" w:id="0">
    <w:p w14:paraId="51A6242D" w14:textId="77777777" w:rsidR="00FF48A1" w:rsidRDefault="00FF48A1" w:rsidP="0077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12FD0"/>
    <w:rsid w:val="00033D98"/>
    <w:rsid w:val="00044613"/>
    <w:rsid w:val="00103F91"/>
    <w:rsid w:val="00141C3B"/>
    <w:rsid w:val="00246FEA"/>
    <w:rsid w:val="00353EB3"/>
    <w:rsid w:val="00472C92"/>
    <w:rsid w:val="004A2D86"/>
    <w:rsid w:val="004B0FDC"/>
    <w:rsid w:val="00513B73"/>
    <w:rsid w:val="00516179"/>
    <w:rsid w:val="00561059"/>
    <w:rsid w:val="00716D94"/>
    <w:rsid w:val="007729EE"/>
    <w:rsid w:val="00793ECD"/>
    <w:rsid w:val="007E6221"/>
    <w:rsid w:val="00812FD0"/>
    <w:rsid w:val="008D0EB0"/>
    <w:rsid w:val="00934218"/>
    <w:rsid w:val="009B1972"/>
    <w:rsid w:val="009F1F41"/>
    <w:rsid w:val="00A004D4"/>
    <w:rsid w:val="00CD478F"/>
    <w:rsid w:val="00CF7B34"/>
    <w:rsid w:val="00D3154E"/>
    <w:rsid w:val="00F2048C"/>
    <w:rsid w:val="00F310AA"/>
    <w:rsid w:val="00F451FE"/>
    <w:rsid w:val="00F6327A"/>
    <w:rsid w:val="00F70B10"/>
    <w:rsid w:val="00F82E6C"/>
    <w:rsid w:val="00F907CC"/>
    <w:rsid w:val="00FF4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961A"/>
  <w15:chartTrackingRefBased/>
  <w15:docId w15:val="{C737E006-D060-D54E-BDC9-13434A0D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FD0"/>
    <w:rPr>
      <w:color w:val="0000FF"/>
      <w:u w:val="single"/>
    </w:rPr>
  </w:style>
  <w:style w:type="paragraph" w:styleId="Revision">
    <w:name w:val="Revision"/>
    <w:hidden/>
    <w:uiPriority w:val="99"/>
    <w:semiHidden/>
    <w:rsid w:val="00044613"/>
  </w:style>
  <w:style w:type="paragraph" w:styleId="BalloonText">
    <w:name w:val="Balloon Text"/>
    <w:basedOn w:val="Normal"/>
    <w:link w:val="BalloonTextChar"/>
    <w:uiPriority w:val="99"/>
    <w:semiHidden/>
    <w:unhideWhenUsed/>
    <w:rsid w:val="00516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179"/>
    <w:rPr>
      <w:rFonts w:ascii="Segoe UI" w:hAnsi="Segoe UI" w:cs="Segoe UI"/>
      <w:sz w:val="18"/>
      <w:szCs w:val="18"/>
    </w:rPr>
  </w:style>
  <w:style w:type="character" w:styleId="CommentReference">
    <w:name w:val="annotation reference"/>
    <w:basedOn w:val="DefaultParagraphFont"/>
    <w:uiPriority w:val="99"/>
    <w:semiHidden/>
    <w:unhideWhenUsed/>
    <w:rsid w:val="009B1972"/>
    <w:rPr>
      <w:sz w:val="16"/>
      <w:szCs w:val="16"/>
    </w:rPr>
  </w:style>
  <w:style w:type="paragraph" w:styleId="CommentText">
    <w:name w:val="annotation text"/>
    <w:basedOn w:val="Normal"/>
    <w:link w:val="CommentTextChar"/>
    <w:uiPriority w:val="99"/>
    <w:unhideWhenUsed/>
    <w:rsid w:val="009B1972"/>
    <w:rPr>
      <w:sz w:val="20"/>
      <w:szCs w:val="20"/>
    </w:rPr>
  </w:style>
  <w:style w:type="character" w:customStyle="1" w:styleId="CommentTextChar">
    <w:name w:val="Comment Text Char"/>
    <w:basedOn w:val="DefaultParagraphFont"/>
    <w:link w:val="CommentText"/>
    <w:uiPriority w:val="99"/>
    <w:rsid w:val="009B1972"/>
    <w:rPr>
      <w:sz w:val="20"/>
      <w:szCs w:val="20"/>
    </w:rPr>
  </w:style>
  <w:style w:type="paragraph" w:styleId="CommentSubject">
    <w:name w:val="annotation subject"/>
    <w:basedOn w:val="CommentText"/>
    <w:next w:val="CommentText"/>
    <w:link w:val="CommentSubjectChar"/>
    <w:uiPriority w:val="99"/>
    <w:semiHidden/>
    <w:unhideWhenUsed/>
    <w:rsid w:val="009B1972"/>
    <w:rPr>
      <w:b/>
      <w:bCs/>
    </w:rPr>
  </w:style>
  <w:style w:type="character" w:customStyle="1" w:styleId="CommentSubjectChar">
    <w:name w:val="Comment Subject Char"/>
    <w:basedOn w:val="CommentTextChar"/>
    <w:link w:val="CommentSubject"/>
    <w:uiPriority w:val="99"/>
    <w:semiHidden/>
    <w:rsid w:val="009B1972"/>
    <w:rPr>
      <w:b/>
      <w:bCs/>
      <w:sz w:val="20"/>
      <w:szCs w:val="20"/>
    </w:rPr>
  </w:style>
  <w:style w:type="paragraph" w:styleId="Header">
    <w:name w:val="header"/>
    <w:basedOn w:val="Normal"/>
    <w:link w:val="HeaderChar"/>
    <w:uiPriority w:val="99"/>
    <w:unhideWhenUsed/>
    <w:rsid w:val="007729EE"/>
    <w:pPr>
      <w:tabs>
        <w:tab w:val="center" w:pos="4513"/>
        <w:tab w:val="right" w:pos="9026"/>
      </w:tabs>
    </w:pPr>
  </w:style>
  <w:style w:type="character" w:customStyle="1" w:styleId="HeaderChar">
    <w:name w:val="Header Char"/>
    <w:basedOn w:val="DefaultParagraphFont"/>
    <w:link w:val="Header"/>
    <w:uiPriority w:val="99"/>
    <w:rsid w:val="007729EE"/>
  </w:style>
  <w:style w:type="paragraph" w:styleId="Footer">
    <w:name w:val="footer"/>
    <w:basedOn w:val="Normal"/>
    <w:link w:val="FooterChar"/>
    <w:uiPriority w:val="99"/>
    <w:unhideWhenUsed/>
    <w:rsid w:val="007729EE"/>
    <w:pPr>
      <w:tabs>
        <w:tab w:val="center" w:pos="4513"/>
        <w:tab w:val="right" w:pos="9026"/>
      </w:tabs>
    </w:pPr>
  </w:style>
  <w:style w:type="character" w:customStyle="1" w:styleId="FooterChar">
    <w:name w:val="Footer Char"/>
    <w:basedOn w:val="DefaultParagraphFont"/>
    <w:link w:val="Footer"/>
    <w:uiPriority w:val="99"/>
    <w:rsid w:val="0077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6261">
      <w:bodyDiv w:val="1"/>
      <w:marLeft w:val="0"/>
      <w:marRight w:val="0"/>
      <w:marTop w:val="0"/>
      <w:marBottom w:val="0"/>
      <w:divBdr>
        <w:top w:val="none" w:sz="0" w:space="0" w:color="auto"/>
        <w:left w:val="none" w:sz="0" w:space="0" w:color="auto"/>
        <w:bottom w:val="none" w:sz="0" w:space="0" w:color="auto"/>
        <w:right w:val="none" w:sz="0" w:space="0" w:color="auto"/>
      </w:divBdr>
    </w:div>
    <w:div w:id="14708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tran@asiapacificforum.net" TargetMode="External"/><Relationship Id="rId4" Type="http://schemas.openxmlformats.org/officeDocument/2006/relationships/webSettings" Target="webSettings.xml"/><Relationship Id="rId9" Type="http://schemas.openxmlformats.org/officeDocument/2006/relationships/hyperlink" Target="https://www.asiapacificforum.net/support/what-we-do/international-regional-advocacy/regional-mechanisms/collaboration-nhris-ig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3A73-DA59-4B35-8E17-43EF4372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Iliffe</dc:creator>
  <cp:keywords/>
  <dc:description/>
  <cp:lastModifiedBy>Amy Janowski</cp:lastModifiedBy>
  <cp:revision>8</cp:revision>
  <dcterms:created xsi:type="dcterms:W3CDTF">2022-08-22T00:12:00Z</dcterms:created>
  <dcterms:modified xsi:type="dcterms:W3CDTF">2022-08-22T07:19:00Z</dcterms:modified>
</cp:coreProperties>
</file>