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794A66" w:rsidP="6D5357D4" w:rsidRDefault="09794A66" w14:paraId="51A0C9DD" w14:textId="59329EB8">
      <w:pPr>
        <w:pStyle w:val="Normal"/>
        <w:spacing w:line="240" w:lineRule="auto"/>
        <w:jc w:val="center"/>
        <w:rPr>
          <w:rFonts w:ascii="Arabic Typesetting" w:hAnsi="Arabic Typesetting" w:eastAsia="Arabic Typesetting" w:cs="Arabic Typesetting"/>
          <w:b w:val="1"/>
          <w:bCs w:val="1"/>
          <w:sz w:val="28"/>
          <w:szCs w:val="28"/>
          <w:u w:val="single"/>
        </w:rPr>
      </w:pPr>
      <w:r w:rsidRPr="6D5357D4" w:rsidR="2223A3AA">
        <w:rPr>
          <w:rFonts w:ascii="Arabic Typesetting" w:hAnsi="Arabic Typesetting" w:eastAsia="Arabic Typesetting" w:cs="Arabic Typesetting"/>
          <w:b w:val="1"/>
          <w:bCs w:val="1"/>
          <w:sz w:val="40"/>
          <w:szCs w:val="40"/>
          <w:u w:val="single"/>
        </w:rPr>
        <w:t>KEVIN CHITSUNGO</w:t>
      </w:r>
    </w:p>
    <w:p w:rsidR="6408E626" w:rsidP="3661D9D6" w:rsidRDefault="6408E626" w14:paraId="605559E4" w14:textId="3E8B7D1F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</w:pPr>
      <w:r w:rsidRPr="3661D9D6" w:rsidR="6408E626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Contact Information</w:t>
      </w:r>
    </w:p>
    <w:p w:rsidR="6408E626" w:rsidP="3661D9D6" w:rsidRDefault="6408E626" w14:paraId="54F75BED" w14:textId="6D81358B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Email: </w:t>
      </w:r>
      <w:hyperlink r:id="R51563c14789349ec">
        <w:r w:rsidRPr="3661D9D6" w:rsidR="6408E626">
          <w:rPr>
            <w:rStyle w:val="Hyperlink"/>
            <w:rFonts w:ascii="Times New Roman" w:hAnsi="Times New Roman" w:eastAsia="Times New Roman" w:cs="Times New Roman"/>
            <w:b w:val="0"/>
            <w:bCs w:val="0"/>
            <w:sz w:val="22"/>
            <w:szCs w:val="22"/>
          </w:rPr>
          <w:t>kevinchitsungo2000@gmail.com</w:t>
        </w:r>
      </w:hyperlink>
    </w:p>
    <w:p w:rsidR="6408E626" w:rsidP="3661D9D6" w:rsidRDefault="6408E626" w14:paraId="2958B397" w14:textId="3BD5D64A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Instagram: @kevinedilson_</w:t>
      </w:r>
    </w:p>
    <w:p w:rsidR="6408E626" w:rsidP="3661D9D6" w:rsidRDefault="6408E626" w14:paraId="1F5497C1" w14:textId="494D5A5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YouTube: Kevin Edilson</w:t>
      </w:r>
    </w:p>
    <w:p w:rsidR="4EE31E63" w:rsidP="3661D9D6" w:rsidRDefault="4EE31E63" w14:paraId="0436FBEF" w14:textId="3006BF2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7E71DE9A" w:rsidP="3661D9D6" w:rsidRDefault="7E71DE9A" w14:paraId="470C7893" w14:textId="0972BE6D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03374F90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Education</w:t>
      </w:r>
      <w:r>
        <w:br/>
      </w:r>
      <w:r w:rsidRPr="3661D9D6" w:rsidR="3FDF18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BFA,</w:t>
      </w:r>
      <w:r w:rsidRPr="3661D9D6" w:rsidR="7B7B7CE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Academy of Art</w:t>
      </w:r>
      <w:r w:rsidRPr="3661D9D6" w:rsidR="62191B1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3661D9D6" w:rsidR="7B7B7CE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University, School of Music </w:t>
      </w:r>
      <w:r w:rsidRPr="3661D9D6" w:rsidR="1DF28EF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Scoring and Composition</w:t>
      </w:r>
      <w:r w:rsidRPr="3661D9D6" w:rsidR="2074DC0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anticipated 2023</w:t>
      </w:r>
    </w:p>
    <w:p w:rsidR="3D16C3CC" w:rsidP="3661D9D6" w:rsidRDefault="3D16C3CC" w14:paraId="1BCE4EAC" w14:textId="7FCF5ED7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3D16C3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BFA</w:t>
      </w:r>
      <w:r w:rsidRPr="3661D9D6" w:rsidR="526E515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Cogswell College, School of</w:t>
      </w:r>
      <w:r w:rsidRPr="3661D9D6" w:rsidR="3D16C3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Music</w:t>
      </w:r>
      <w:r w:rsidRPr="3661D9D6" w:rsidR="0B5106E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Production, 2018-2019</w:t>
      </w:r>
    </w:p>
    <w:p w:rsidR="4EE31E63" w:rsidP="3661D9D6" w:rsidRDefault="4EE31E63" w14:paraId="2F8433A0" w14:textId="61CC5E10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0B5106E3" w:rsidP="3661D9D6" w:rsidRDefault="0B5106E3" w14:paraId="7AB6A107" w14:textId="68371BB9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4D8B844A" w:rsidR="0B5106E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 xml:space="preserve">Experience </w:t>
      </w:r>
    </w:p>
    <w:p w:rsidR="277C7303" w:rsidP="4D8B844A" w:rsidRDefault="277C7303" w14:paraId="18EF7A8A" w14:textId="3E072E94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277C730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Composer for Gym Commercial, Directed by Chanel Williams, on </w:t>
      </w:r>
      <w:r w:rsidRPr="4D8B844A" w:rsidR="277C7303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January 10</w:t>
      </w:r>
      <w:r w:rsidRPr="4D8B844A" w:rsidR="277C7303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277C7303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2023.</w:t>
      </w:r>
    </w:p>
    <w:p w:rsidR="33B7348F" w:rsidP="4D8B844A" w:rsidRDefault="33B7348F" w14:paraId="4D7910BA" w14:textId="011F3EEA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33B7348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Foley Artist for Gym Commercial Directed by Chanel Williams, on </w:t>
      </w:r>
      <w:r w:rsidRPr="4D8B844A" w:rsidR="33B7348F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January 10</w:t>
      </w:r>
      <w:r w:rsidRPr="4D8B844A" w:rsidR="33B7348F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33B7348F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2023.</w:t>
      </w:r>
    </w:p>
    <w:p w:rsidR="68C954B7" w:rsidP="4D8B844A" w:rsidRDefault="68C954B7" w14:paraId="687317A0" w14:textId="513BBDC0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4D8B844A" w:rsidR="68C954B7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Composer for short animation remake of “Ed, Edd, n Eddy” by </w:t>
      </w:r>
      <w:r w:rsidRPr="4D8B844A" w:rsidR="68C954B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Lukozuki</w:t>
      </w:r>
      <w:r w:rsidRPr="4D8B844A" w:rsidR="68C954B7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on</w:t>
      </w:r>
      <w:r w:rsidRPr="4D8B844A" w:rsidR="68C954B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January 6</w:t>
      </w:r>
      <w:r w:rsidRPr="4D8B844A" w:rsidR="68C954B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6F2FEB1B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2023.</w:t>
      </w:r>
    </w:p>
    <w:p w:rsidR="277C7303" w:rsidP="4D8B844A" w:rsidRDefault="277C7303" w14:paraId="31C51DA2" w14:textId="547D805C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277C730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Composer for upcoming short film “Lucky Lucy</w:t>
      </w:r>
      <w:r w:rsidRPr="4D8B844A" w:rsidR="277C730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”,</w:t>
      </w:r>
      <w:r w:rsidRPr="4D8B844A" w:rsidR="277C730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Directed by Gary jay Jr.</w:t>
      </w:r>
    </w:p>
    <w:p w:rsidR="60FADE7D" w:rsidP="3661D9D6" w:rsidRDefault="60FADE7D" w14:paraId="6F789FB4" w14:textId="079A7F9B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4B036E4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Composer for a “Dexter’s Laboratory Intro Reanimation” project. Created all the music </w:t>
      </w:r>
      <w:r w:rsidRPr="4D8B844A" w:rsidR="46E5F5B5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to</w:t>
      </w:r>
      <w:r w:rsidRPr="4D8B844A" w:rsidR="4B036E4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 whole animated scene </w:t>
      </w:r>
      <w:r w:rsidRPr="4D8B844A" w:rsidR="6EB45DF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for </w:t>
      </w:r>
      <w:r w:rsidRPr="4D8B844A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a </w:t>
      </w:r>
      <w:r w:rsidRPr="4D8B844A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Brazilian</w:t>
      </w:r>
      <w:r w:rsidRPr="4D8B844A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animator</w:t>
      </w:r>
      <w:r w:rsidRPr="4D8B844A" w:rsidR="144FEA9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4D8B844A" w:rsidR="642FA3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called </w:t>
      </w:r>
      <w:r w:rsidRPr="4D8B844A" w:rsidR="642FA32C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Lukozuki</w:t>
      </w:r>
      <w:r w:rsidRPr="4D8B844A" w:rsidR="642FA3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on </w:t>
      </w:r>
      <w:r w:rsidRPr="4D8B844A" w:rsidR="642FA32C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Sept</w:t>
      </w:r>
      <w:r w:rsidRPr="4D8B844A" w:rsidR="0D1FAEA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ember 5</w:t>
      </w:r>
      <w:r w:rsidRPr="4D8B844A" w:rsidR="49825CC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0D1FAEA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2021</w:t>
      </w:r>
    </w:p>
    <w:p w:rsidR="4B9517D6" w:rsidP="3661D9D6" w:rsidRDefault="4B9517D6" w14:paraId="694953D2" w14:textId="7AF06C68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Composed and scored a scene for a scoring competition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hosted by </w:t>
      </w:r>
      <w:r w:rsidRPr="4D8B844A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Spitfire Audio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</w:t>
      </w:r>
      <w:r w:rsidRPr="4D8B844A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CW</w:t>
      </w:r>
      <w:r w:rsidRPr="4D8B844A" w:rsidR="407CB77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on</w:t>
      </w:r>
      <w:r w:rsidRPr="4D8B844A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August 7</w:t>
      </w:r>
      <w:r w:rsidRPr="4D8B844A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</w:t>
      </w:r>
      <w:r w:rsidRPr="4D8B844A" w:rsidR="2F72E73E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</w:t>
      </w:r>
      <w:r w:rsidRPr="4D8B844A" w:rsidR="2F72E73E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2021.</w:t>
      </w:r>
    </w:p>
    <w:p w:rsidR="3D971B79" w:rsidP="3661D9D6" w:rsidRDefault="3D971B79" w14:paraId="64EE764C" w14:textId="0B5E3F66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Composed and scored a scene for a scoring competition hosted by </w:t>
      </w:r>
      <w:r w:rsidRPr="4D8B844A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Spitfire Audio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</w:t>
      </w:r>
      <w:r w:rsidRPr="4D8B844A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HBO</w:t>
      </w:r>
      <w:r w:rsidRPr="4D8B844A" w:rsidR="72776A48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on </w:t>
      </w:r>
      <w:r w:rsidRPr="4D8B844A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May 29</w:t>
      </w:r>
      <w:r w:rsidRPr="4D8B844A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4D8B844A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2020.</w:t>
      </w:r>
    </w:p>
    <w:p w:rsidR="476F9EFF" w:rsidP="3661D9D6" w:rsidRDefault="476F9EFF" w14:paraId="1ABD426E" w14:textId="40324F29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4711EC3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Produced and arranged songs for various artists.</w:t>
      </w:r>
    </w:p>
    <w:p w:rsidR="4EE31E63" w:rsidP="3661D9D6" w:rsidRDefault="4EE31E63" w14:paraId="3FEF9D39" w14:textId="03029330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0DEA5DCF" w:rsidP="3661D9D6" w:rsidRDefault="0DEA5DCF" w14:paraId="6749BF77" w14:textId="35EA473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3661D9D6" w:rsidR="0DEA5DC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Skills</w:t>
      </w:r>
    </w:p>
    <w:p w:rsidR="525CF720" w:rsidP="3661D9D6" w:rsidRDefault="525CF720" w14:paraId="68C8AC5E" w14:textId="6A87C129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5EF9075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Composer</w:t>
      </w:r>
      <w:r w:rsidRPr="4D8B844A" w:rsidR="5EF9075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</w:t>
      </w:r>
      <w:r w:rsidRPr="4D8B844A" w:rsidR="5EF9075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p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roduce</w:t>
      </w:r>
      <w:r w:rsidRPr="4D8B844A" w:rsidR="536C5F3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r,</w:t>
      </w:r>
      <w:r w:rsidRPr="4D8B844A" w:rsidR="121976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foley art</w:t>
      </w:r>
      <w:r w:rsidRPr="4D8B844A" w:rsidR="121976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ist,</w:t>
      </w:r>
      <w:r w:rsidRPr="4D8B844A" w:rsidR="536C5F3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arrange</w:t>
      </w:r>
      <w:r w:rsidRPr="4D8B844A" w:rsidR="5E7FF01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r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</w:t>
      </w:r>
      <w:r w:rsidRPr="4D8B844A" w:rsidR="0609DDEB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e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ngineer</w:t>
      </w:r>
      <w:r w:rsidRPr="4D8B844A" w:rsidR="26DF2B0A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for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all the music 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on</w:t>
      </w:r>
      <w:r w:rsidRPr="4D8B844A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my discography</w:t>
      </w:r>
      <w:r w:rsidRPr="4D8B844A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and some songs </w:t>
      </w:r>
      <w:r w:rsidRPr="4D8B844A" w:rsidR="621BF2D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on</w:t>
      </w:r>
      <w:r w:rsidRPr="4D8B844A" w:rsidR="621BF2D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other</w:t>
      </w:r>
      <w:r w:rsidRPr="4D8B844A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4D8B844A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artists</w:t>
      </w:r>
      <w:r w:rsidRPr="4D8B844A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discography.</w:t>
      </w:r>
    </w:p>
    <w:p w:rsidR="4EE31E63" w:rsidP="3661D9D6" w:rsidRDefault="4EE31E63" w14:paraId="5C96B860" w14:textId="482065B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4EE31E63" w:rsidP="3661D9D6" w:rsidRDefault="4EE31E63" w14:paraId="317C52A3" w14:textId="4B05204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3661D9D6" w:rsidR="5FF64EC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Technical Skills</w:t>
      </w:r>
    </w:p>
    <w:p w:rsidR="4EE31E63" w:rsidP="3661D9D6" w:rsidRDefault="4EE31E63" w14:paraId="0BFFED3E" w14:textId="080FC0DD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Logic Pro X, Pro Tools, 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Sibelius, Mixing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</w:t>
      </w:r>
      <w:r w:rsidRPr="2D1C3463" w:rsidR="259CBDCB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Mastering, Recording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.</w:t>
      </w:r>
    </w:p>
    <w:p w:rsidR="149695F7" w:rsidP="3661D9D6" w:rsidRDefault="149695F7" w14:paraId="7C02FC9D" w14:textId="348AF56C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149695F7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Multi-Instrumentalist. </w:t>
      </w:r>
    </w:p>
    <w:p w:rsidR="2B56339F" w:rsidP="3661D9D6" w:rsidRDefault="2B56339F" w14:paraId="731E4ECF" w14:textId="596640E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28929DB8" w:rsidP="3661D9D6" w:rsidRDefault="28929DB8" w14:paraId="559106C8" w14:textId="553940C7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28929DB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 xml:space="preserve">Achievements </w:t>
      </w:r>
    </w:p>
    <w:p w:rsidR="65828132" w:rsidP="3661D9D6" w:rsidRDefault="65828132" w14:paraId="67071CE5" w14:textId="75F2046F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4D8B844A" w:rsidR="3A1DCAF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1,000,000+</w:t>
      </w:r>
      <w:r w:rsidRPr="4D8B844A" w:rsidR="6582813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Views on “Dexter’s Laboratory Intro Reanimation” project</w:t>
      </w:r>
      <w:r w:rsidRPr="4D8B844A" w:rsidR="00BB6395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which I composed the music for</w:t>
      </w:r>
      <w:r w:rsidRPr="4D8B844A" w:rsidR="1C64AB3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.</w:t>
      </w:r>
    </w:p>
    <w:p w:rsidR="28929DB8" w:rsidP="3661D9D6" w:rsidRDefault="28929DB8" w14:paraId="1FEFFF8A" w14:textId="1F55D0A5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28929DB8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Cogswell College 2019 Annual award ceremony, Best Original Music</w:t>
      </w:r>
      <w:r w:rsidRPr="3661D9D6" w:rsidR="1F8DB13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Award.</w:t>
      </w:r>
    </w:p>
    <w:p w:rsidR="4EE31E63" w:rsidP="3661D9D6" w:rsidRDefault="4EE31E63" w14:paraId="0685EE40" w14:textId="04FE3F18">
      <w:pPr>
        <w:pStyle w:val="Normal"/>
        <w:bidi w:val="0"/>
        <w:spacing w:line="240" w:lineRule="auto"/>
        <w:ind w:left="0"/>
        <w:jc w:val="both"/>
        <w:rPr>
          <w:rFonts w:ascii="Arabic Typesetting" w:hAnsi="Arabic Typesetting" w:eastAsia="Arabic Typesetting" w:cs="Arabic Typesetting"/>
          <w:b w:val="0"/>
          <w:bCs w:val="0"/>
          <w:sz w:val="22"/>
          <w:szCs w:val="22"/>
          <w:u w:val="none"/>
        </w:rPr>
      </w:pPr>
    </w:p>
    <w:p w:rsidR="4EE31E63" w:rsidP="3661D9D6" w:rsidRDefault="4EE31E63" w14:paraId="2BD74A22" w14:textId="668D6A84">
      <w:pPr>
        <w:pStyle w:val="Normal"/>
        <w:bidi w:val="0"/>
        <w:spacing w:line="240" w:lineRule="auto"/>
        <w:ind w:left="0"/>
        <w:jc w:val="both"/>
        <w:rPr>
          <w:rFonts w:ascii="Arabic Typesetting" w:hAnsi="Arabic Typesetting" w:eastAsia="Arabic Typesetting" w:cs="Arabic Typesetting"/>
          <w:b w:val="0"/>
          <w:b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89b2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9e55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747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7060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011D5"/>
    <w:rsid w:val="00AF21B3"/>
    <w:rsid w:val="00BB6395"/>
    <w:rsid w:val="03374F90"/>
    <w:rsid w:val="0609DDEB"/>
    <w:rsid w:val="073506F5"/>
    <w:rsid w:val="07743C68"/>
    <w:rsid w:val="07945436"/>
    <w:rsid w:val="08881729"/>
    <w:rsid w:val="0902A270"/>
    <w:rsid w:val="09794A66"/>
    <w:rsid w:val="0A651FD3"/>
    <w:rsid w:val="0A8CC080"/>
    <w:rsid w:val="0AABDD2A"/>
    <w:rsid w:val="0B151AC7"/>
    <w:rsid w:val="0B4EC93B"/>
    <w:rsid w:val="0B5106E3"/>
    <w:rsid w:val="0D1FAEA7"/>
    <w:rsid w:val="0DEA5DCF"/>
    <w:rsid w:val="0E8669FD"/>
    <w:rsid w:val="121976CC"/>
    <w:rsid w:val="144FEA96"/>
    <w:rsid w:val="149695F7"/>
    <w:rsid w:val="149E73FA"/>
    <w:rsid w:val="14AAFCB8"/>
    <w:rsid w:val="14B23D19"/>
    <w:rsid w:val="183EEDB2"/>
    <w:rsid w:val="19ADB4A5"/>
    <w:rsid w:val="1AEA0648"/>
    <w:rsid w:val="1B0DB57E"/>
    <w:rsid w:val="1C017871"/>
    <w:rsid w:val="1C64AB31"/>
    <w:rsid w:val="1CAB1976"/>
    <w:rsid w:val="1DF28EF2"/>
    <w:rsid w:val="1EAE2F36"/>
    <w:rsid w:val="1F8DB132"/>
    <w:rsid w:val="2074DC04"/>
    <w:rsid w:val="2223A3AA"/>
    <w:rsid w:val="22AEC91F"/>
    <w:rsid w:val="23F361F9"/>
    <w:rsid w:val="25437DD0"/>
    <w:rsid w:val="259CBDCB"/>
    <w:rsid w:val="2621D754"/>
    <w:rsid w:val="26DF2B0A"/>
    <w:rsid w:val="27488BCE"/>
    <w:rsid w:val="277C7303"/>
    <w:rsid w:val="27F328F2"/>
    <w:rsid w:val="28929DB8"/>
    <w:rsid w:val="28B2310B"/>
    <w:rsid w:val="290F4BC4"/>
    <w:rsid w:val="2A3EF447"/>
    <w:rsid w:val="2A62A37D"/>
    <w:rsid w:val="2AB9DB04"/>
    <w:rsid w:val="2B56339F"/>
    <w:rsid w:val="2B8E428E"/>
    <w:rsid w:val="2BA5118A"/>
    <w:rsid w:val="2BEA0741"/>
    <w:rsid w:val="2BFE73DE"/>
    <w:rsid w:val="2C1274B0"/>
    <w:rsid w:val="2C192FD2"/>
    <w:rsid w:val="2CC6A5FC"/>
    <w:rsid w:val="2D1C3463"/>
    <w:rsid w:val="2F72E73E"/>
    <w:rsid w:val="30D645B7"/>
    <w:rsid w:val="33B7348F"/>
    <w:rsid w:val="34B1942C"/>
    <w:rsid w:val="3661D9D6"/>
    <w:rsid w:val="37F0843F"/>
    <w:rsid w:val="3922A4A4"/>
    <w:rsid w:val="39C893B6"/>
    <w:rsid w:val="39DD469F"/>
    <w:rsid w:val="3A1DCAF3"/>
    <w:rsid w:val="3AD7EC54"/>
    <w:rsid w:val="3B07AD53"/>
    <w:rsid w:val="3D16C3CC"/>
    <w:rsid w:val="3D1930CB"/>
    <w:rsid w:val="3D971B79"/>
    <w:rsid w:val="3DB8558F"/>
    <w:rsid w:val="3DF8645F"/>
    <w:rsid w:val="3FDF182C"/>
    <w:rsid w:val="407CB779"/>
    <w:rsid w:val="4158CF47"/>
    <w:rsid w:val="416A023D"/>
    <w:rsid w:val="4176EED7"/>
    <w:rsid w:val="4312BF38"/>
    <w:rsid w:val="44D694ED"/>
    <w:rsid w:val="45AAD68F"/>
    <w:rsid w:val="46E5F5B5"/>
    <w:rsid w:val="4711EC31"/>
    <w:rsid w:val="4735AB1D"/>
    <w:rsid w:val="476F9EFF"/>
    <w:rsid w:val="47D098A1"/>
    <w:rsid w:val="49825CC9"/>
    <w:rsid w:val="4B036E42"/>
    <w:rsid w:val="4B9517D6"/>
    <w:rsid w:val="4D6E2EFE"/>
    <w:rsid w:val="4D8B844A"/>
    <w:rsid w:val="4E37524F"/>
    <w:rsid w:val="4EE31E63"/>
    <w:rsid w:val="4F09FF5F"/>
    <w:rsid w:val="4F919809"/>
    <w:rsid w:val="4FB9FA53"/>
    <w:rsid w:val="5176B3EA"/>
    <w:rsid w:val="525CF720"/>
    <w:rsid w:val="526E5159"/>
    <w:rsid w:val="5288C21F"/>
    <w:rsid w:val="52F2837B"/>
    <w:rsid w:val="536C5F34"/>
    <w:rsid w:val="537C8512"/>
    <w:rsid w:val="570B5D5B"/>
    <w:rsid w:val="579FFB41"/>
    <w:rsid w:val="59181C6C"/>
    <w:rsid w:val="5ADBFCB9"/>
    <w:rsid w:val="5C45D76A"/>
    <w:rsid w:val="5CD3F66D"/>
    <w:rsid w:val="5E47B8D9"/>
    <w:rsid w:val="5E7FF019"/>
    <w:rsid w:val="5E9B8883"/>
    <w:rsid w:val="5EF90752"/>
    <w:rsid w:val="5EFFAE65"/>
    <w:rsid w:val="5FF64EC3"/>
    <w:rsid w:val="60FADE7D"/>
    <w:rsid w:val="62191B12"/>
    <w:rsid w:val="621BF2D1"/>
    <w:rsid w:val="631011D5"/>
    <w:rsid w:val="6408E626"/>
    <w:rsid w:val="642FA32C"/>
    <w:rsid w:val="64885608"/>
    <w:rsid w:val="652F0E27"/>
    <w:rsid w:val="65808E68"/>
    <w:rsid w:val="65828132"/>
    <w:rsid w:val="678B2B3C"/>
    <w:rsid w:val="684CF1A2"/>
    <w:rsid w:val="68C954B7"/>
    <w:rsid w:val="691517D9"/>
    <w:rsid w:val="6A233CB1"/>
    <w:rsid w:val="6D5357D4"/>
    <w:rsid w:val="6DE38886"/>
    <w:rsid w:val="6E1B1B11"/>
    <w:rsid w:val="6EB45DF0"/>
    <w:rsid w:val="6F2FEB1B"/>
    <w:rsid w:val="722693E1"/>
    <w:rsid w:val="72776A48"/>
    <w:rsid w:val="73317F40"/>
    <w:rsid w:val="74E13929"/>
    <w:rsid w:val="77680A80"/>
    <w:rsid w:val="78E93CC9"/>
    <w:rsid w:val="79BFB155"/>
    <w:rsid w:val="7A44E27D"/>
    <w:rsid w:val="7B7B7CE1"/>
    <w:rsid w:val="7D990716"/>
    <w:rsid w:val="7E71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11D5"/>
  <w15:chartTrackingRefBased/>
  <w15:docId w15:val="{16130C62-14F2-4126-ABFE-18200C9C5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5713be631e4c14" /><Relationship Type="http://schemas.openxmlformats.org/officeDocument/2006/relationships/hyperlink" Target="mailto:kevinchitsungo2000!@gmail.com" TargetMode="External" Id="R51563c14789349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2021-09-13T16:13:37.6850761Z</dcterms:created>
  <dcterms:modified xsi:type="dcterms:W3CDTF">2023-04-11T22:36:07.8609460Z</dcterms:modified>
  <dc:creator>Kevin Chitsungo</dc:creator>
  <lastModifiedBy>Kevin Chitsungo</lastModifiedBy>
</coreProperties>
</file>