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B2267" w14:textId="77777777" w:rsidR="0010214A" w:rsidRPr="00264727" w:rsidRDefault="0010214A" w:rsidP="0010214A">
      <w:pPr>
        <w:jc w:val="center"/>
        <w:rPr>
          <w:b/>
          <w:color w:val="000000" w:themeColor="text1"/>
          <w:sz w:val="28"/>
          <w:szCs w:val="28"/>
        </w:rPr>
      </w:pPr>
      <w:r w:rsidRPr="00264727">
        <w:rPr>
          <w:b/>
          <w:color w:val="000000" w:themeColor="text1"/>
          <w:sz w:val="28"/>
          <w:szCs w:val="28"/>
        </w:rPr>
        <w:t>Supplementary Material</w:t>
      </w:r>
    </w:p>
    <w:p w14:paraId="5A0374E0" w14:textId="77777777" w:rsidR="0010214A" w:rsidRPr="00264727" w:rsidRDefault="0010214A" w:rsidP="0010214A">
      <w:pPr>
        <w:rPr>
          <w:color w:val="000000" w:themeColor="text1"/>
        </w:rPr>
      </w:pPr>
      <w:r w:rsidRPr="00264727">
        <w:rPr>
          <w:noProof/>
          <w:color w:val="000000" w:themeColor="text1"/>
          <w:lang w:eastAsia="en-IN"/>
        </w:rPr>
        <w:drawing>
          <wp:inline distT="114300" distB="114300" distL="114300" distR="114300" wp14:anchorId="57DCFEB2" wp14:editId="5423CE13">
            <wp:extent cx="5062538" cy="3149600"/>
            <wp:effectExtent l="0" t="0" r="0" b="0"/>
            <wp:docPr id="4" name="image5.png" descr="Chart"/>
            <wp:cNvGraphicFramePr/>
            <a:graphic xmlns:a="http://schemas.openxmlformats.org/drawingml/2006/main">
              <a:graphicData uri="http://schemas.openxmlformats.org/drawingml/2006/picture">
                <pic:pic xmlns:pic="http://schemas.openxmlformats.org/drawingml/2006/picture">
                  <pic:nvPicPr>
                    <pic:cNvPr id="0" name="image5.png" descr="Chart"/>
                    <pic:cNvPicPr preferRelativeResize="0"/>
                  </pic:nvPicPr>
                  <pic:blipFill>
                    <a:blip r:embed="rId5"/>
                    <a:srcRect/>
                    <a:stretch>
                      <a:fillRect/>
                    </a:stretch>
                  </pic:blipFill>
                  <pic:spPr>
                    <a:xfrm>
                      <a:off x="0" y="0"/>
                      <a:ext cx="5062538" cy="3149600"/>
                    </a:xfrm>
                    <a:prstGeom prst="rect">
                      <a:avLst/>
                    </a:prstGeom>
                    <a:ln/>
                  </pic:spPr>
                </pic:pic>
              </a:graphicData>
            </a:graphic>
          </wp:inline>
        </w:drawing>
      </w:r>
    </w:p>
    <w:p w14:paraId="51A79CB3" w14:textId="77777777" w:rsidR="0010214A" w:rsidRPr="00264727" w:rsidRDefault="0010214A" w:rsidP="0010214A">
      <w:pPr>
        <w:rPr>
          <w:color w:val="000000" w:themeColor="text1"/>
        </w:rPr>
      </w:pPr>
      <w:r w:rsidRPr="00264727">
        <w:rPr>
          <w:b/>
          <w:color w:val="000000" w:themeColor="text1"/>
        </w:rPr>
        <w:t>Supplementary Figure 1.</w:t>
      </w:r>
      <w:r w:rsidRPr="00264727">
        <w:rPr>
          <w:color w:val="000000" w:themeColor="text1"/>
        </w:rPr>
        <w:t xml:space="preserve"> Articles included in this scoping review by year of publication.</w:t>
      </w:r>
    </w:p>
    <w:p w14:paraId="26336B60" w14:textId="77777777" w:rsidR="0010214A" w:rsidRPr="00264727" w:rsidRDefault="0010214A" w:rsidP="0010214A">
      <w:pPr>
        <w:rPr>
          <w:color w:val="000000" w:themeColor="text1"/>
        </w:rPr>
      </w:pPr>
      <w:r w:rsidRPr="00264727">
        <w:rPr>
          <w:noProof/>
          <w:color w:val="000000" w:themeColor="text1"/>
          <w:lang w:eastAsia="en-IN"/>
        </w:rPr>
        <w:drawing>
          <wp:inline distT="114300" distB="114300" distL="114300" distR="114300" wp14:anchorId="7CA59FD1" wp14:editId="78F10ADC">
            <wp:extent cx="5943600" cy="3670300"/>
            <wp:effectExtent l="0" t="0" r="0" b="0"/>
            <wp:docPr id="2" name="image8.png" descr="Chart"/>
            <wp:cNvGraphicFramePr/>
            <a:graphic xmlns:a="http://schemas.openxmlformats.org/drawingml/2006/main">
              <a:graphicData uri="http://schemas.openxmlformats.org/drawingml/2006/picture">
                <pic:pic xmlns:pic="http://schemas.openxmlformats.org/drawingml/2006/picture">
                  <pic:nvPicPr>
                    <pic:cNvPr id="0" name="image8.png" descr="Chart"/>
                    <pic:cNvPicPr preferRelativeResize="0"/>
                  </pic:nvPicPr>
                  <pic:blipFill>
                    <a:blip r:embed="rId6"/>
                    <a:srcRect/>
                    <a:stretch>
                      <a:fillRect/>
                    </a:stretch>
                  </pic:blipFill>
                  <pic:spPr>
                    <a:xfrm>
                      <a:off x="0" y="0"/>
                      <a:ext cx="5943600" cy="3670300"/>
                    </a:xfrm>
                    <a:prstGeom prst="rect">
                      <a:avLst/>
                    </a:prstGeom>
                    <a:ln/>
                  </pic:spPr>
                </pic:pic>
              </a:graphicData>
            </a:graphic>
          </wp:inline>
        </w:drawing>
      </w:r>
    </w:p>
    <w:p w14:paraId="1DAB0E61" w14:textId="77777777" w:rsidR="0010214A" w:rsidRPr="00264727" w:rsidRDefault="0010214A" w:rsidP="0010214A">
      <w:pPr>
        <w:rPr>
          <w:color w:val="000000" w:themeColor="text1"/>
        </w:rPr>
      </w:pPr>
      <w:r w:rsidRPr="00264727">
        <w:rPr>
          <w:b/>
          <w:color w:val="000000" w:themeColor="text1"/>
        </w:rPr>
        <w:lastRenderedPageBreak/>
        <w:t xml:space="preserve">Supplementary Figure 2: </w:t>
      </w:r>
      <w:r w:rsidRPr="00264727">
        <w:rPr>
          <w:color w:val="000000" w:themeColor="text1"/>
        </w:rPr>
        <w:t xml:space="preserve">The distribution of reviewed articles by application of AI. </w:t>
      </w:r>
    </w:p>
    <w:p w14:paraId="4653642C" w14:textId="77777777" w:rsidR="0010214A" w:rsidRPr="00264727" w:rsidRDefault="0010214A" w:rsidP="0010214A">
      <w:pPr>
        <w:rPr>
          <w:color w:val="000000" w:themeColor="text1"/>
        </w:rPr>
      </w:pPr>
      <w:r w:rsidRPr="00264727">
        <w:rPr>
          <w:noProof/>
          <w:color w:val="000000" w:themeColor="text1"/>
          <w:lang w:eastAsia="en-IN"/>
        </w:rPr>
        <w:drawing>
          <wp:inline distT="114300" distB="114300" distL="114300" distR="114300" wp14:anchorId="523A9687" wp14:editId="2CAD9595">
            <wp:extent cx="4633913" cy="2866061"/>
            <wp:effectExtent l="0" t="0" r="0" b="0"/>
            <wp:docPr id="10" name="image10.png" descr="Chart"/>
            <wp:cNvGraphicFramePr/>
            <a:graphic xmlns:a="http://schemas.openxmlformats.org/drawingml/2006/main">
              <a:graphicData uri="http://schemas.openxmlformats.org/drawingml/2006/picture">
                <pic:pic xmlns:pic="http://schemas.openxmlformats.org/drawingml/2006/picture">
                  <pic:nvPicPr>
                    <pic:cNvPr id="0" name="image10.png" descr="Chart"/>
                    <pic:cNvPicPr preferRelativeResize="0"/>
                  </pic:nvPicPr>
                  <pic:blipFill>
                    <a:blip r:embed="rId7"/>
                    <a:srcRect/>
                    <a:stretch>
                      <a:fillRect/>
                    </a:stretch>
                  </pic:blipFill>
                  <pic:spPr>
                    <a:xfrm>
                      <a:off x="0" y="0"/>
                      <a:ext cx="4633913" cy="2866061"/>
                    </a:xfrm>
                    <a:prstGeom prst="rect">
                      <a:avLst/>
                    </a:prstGeom>
                    <a:ln/>
                  </pic:spPr>
                </pic:pic>
              </a:graphicData>
            </a:graphic>
          </wp:inline>
        </w:drawing>
      </w:r>
    </w:p>
    <w:p w14:paraId="0836CA06" w14:textId="77777777" w:rsidR="0010214A" w:rsidRPr="00264727" w:rsidRDefault="0010214A" w:rsidP="0010214A">
      <w:pPr>
        <w:rPr>
          <w:color w:val="000000" w:themeColor="text1"/>
        </w:rPr>
      </w:pPr>
      <w:r w:rsidRPr="00264727">
        <w:rPr>
          <w:b/>
          <w:color w:val="000000" w:themeColor="text1"/>
        </w:rPr>
        <w:t xml:space="preserve">Supplementary Figure 3: </w:t>
      </w:r>
      <w:r w:rsidRPr="00264727">
        <w:rPr>
          <w:color w:val="000000" w:themeColor="text1"/>
        </w:rPr>
        <w:t xml:space="preserve">AI-assisted decision-making process involved in the reviewed articles. </w:t>
      </w:r>
    </w:p>
    <w:p w14:paraId="38F0FA15" w14:textId="77777777" w:rsidR="0010214A" w:rsidRPr="00264727" w:rsidRDefault="0010214A" w:rsidP="0010214A">
      <w:pPr>
        <w:jc w:val="center"/>
        <w:rPr>
          <w:b/>
          <w:color w:val="000000" w:themeColor="text1"/>
          <w:sz w:val="28"/>
          <w:szCs w:val="28"/>
        </w:rPr>
      </w:pPr>
    </w:p>
    <w:p w14:paraId="0FB6D06C" w14:textId="77777777" w:rsidR="0010214A" w:rsidRPr="00264727" w:rsidRDefault="0010214A" w:rsidP="0010214A">
      <w:pPr>
        <w:jc w:val="center"/>
        <w:rPr>
          <w:b/>
          <w:color w:val="000000" w:themeColor="text1"/>
          <w:sz w:val="28"/>
          <w:szCs w:val="28"/>
        </w:rPr>
      </w:pPr>
    </w:p>
    <w:p w14:paraId="73667C13" w14:textId="77777777" w:rsidR="0010214A" w:rsidRPr="00264727" w:rsidRDefault="0010214A" w:rsidP="0010214A">
      <w:pPr>
        <w:rPr>
          <w:color w:val="000000" w:themeColor="text1"/>
        </w:rPr>
      </w:pPr>
      <w:r w:rsidRPr="00264727">
        <w:rPr>
          <w:noProof/>
          <w:color w:val="000000" w:themeColor="text1"/>
          <w:lang w:eastAsia="en-IN"/>
        </w:rPr>
        <w:drawing>
          <wp:inline distT="114300" distB="114300" distL="114300" distR="114300" wp14:anchorId="1A50351F" wp14:editId="12129E63">
            <wp:extent cx="4662488" cy="2892989"/>
            <wp:effectExtent l="0" t="0" r="0" b="0"/>
            <wp:docPr id="6"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8"/>
                    <a:srcRect/>
                    <a:stretch>
                      <a:fillRect/>
                    </a:stretch>
                  </pic:blipFill>
                  <pic:spPr>
                    <a:xfrm>
                      <a:off x="0" y="0"/>
                      <a:ext cx="4662488" cy="2892989"/>
                    </a:xfrm>
                    <a:prstGeom prst="rect">
                      <a:avLst/>
                    </a:prstGeom>
                    <a:ln/>
                  </pic:spPr>
                </pic:pic>
              </a:graphicData>
            </a:graphic>
          </wp:inline>
        </w:drawing>
      </w:r>
    </w:p>
    <w:p w14:paraId="3DB2D1A0" w14:textId="77777777" w:rsidR="0010214A" w:rsidRPr="00264727" w:rsidRDefault="0010214A" w:rsidP="0010214A">
      <w:pPr>
        <w:rPr>
          <w:color w:val="000000" w:themeColor="text1"/>
        </w:rPr>
      </w:pPr>
      <w:r w:rsidRPr="00264727">
        <w:rPr>
          <w:b/>
          <w:color w:val="000000" w:themeColor="text1"/>
        </w:rPr>
        <w:lastRenderedPageBreak/>
        <w:t xml:space="preserve">Supplementary Figure 4: </w:t>
      </w:r>
      <w:r w:rsidRPr="00264727">
        <w:rPr>
          <w:color w:val="000000" w:themeColor="text1"/>
        </w:rPr>
        <w:t>The distribution of reviewed articles by the classification of AI algorithms used. ANN (artificial neural network), MLP (multilayer preceptron)</w:t>
      </w:r>
    </w:p>
    <w:p w14:paraId="1020B02F" w14:textId="77777777" w:rsidR="0010214A" w:rsidRPr="00264727" w:rsidRDefault="0010214A" w:rsidP="0010214A">
      <w:pPr>
        <w:rPr>
          <w:color w:val="000000" w:themeColor="text1"/>
        </w:rPr>
      </w:pPr>
    </w:p>
    <w:p w14:paraId="5113B25F" w14:textId="77777777" w:rsidR="0010214A" w:rsidRPr="00264727" w:rsidRDefault="0010214A" w:rsidP="0010214A">
      <w:pPr>
        <w:rPr>
          <w:color w:val="000000" w:themeColor="text1"/>
        </w:rPr>
      </w:pPr>
      <w:r w:rsidRPr="00264727">
        <w:rPr>
          <w:noProof/>
          <w:color w:val="000000" w:themeColor="text1"/>
          <w:lang w:eastAsia="en-IN"/>
        </w:rPr>
        <w:drawing>
          <wp:inline distT="114300" distB="114300" distL="114300" distR="114300" wp14:anchorId="6F52F150" wp14:editId="5C00707D">
            <wp:extent cx="4756896" cy="2701636"/>
            <wp:effectExtent l="0" t="0" r="5715" b="3810"/>
            <wp:docPr id="7"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rotWithShape="1">
                    <a:blip r:embed="rId9"/>
                    <a:srcRect t="4236" b="3979"/>
                    <a:stretch/>
                  </pic:blipFill>
                  <pic:spPr bwMode="auto">
                    <a:xfrm>
                      <a:off x="0" y="0"/>
                      <a:ext cx="4757738" cy="2702114"/>
                    </a:xfrm>
                    <a:prstGeom prst="rect">
                      <a:avLst/>
                    </a:prstGeom>
                    <a:ln>
                      <a:noFill/>
                    </a:ln>
                    <a:extLst>
                      <a:ext uri="{53640926-AAD7-44D8-BBD7-CCE9431645EC}">
                        <a14:shadowObscured xmlns:a14="http://schemas.microsoft.com/office/drawing/2010/main"/>
                      </a:ext>
                    </a:extLst>
                  </pic:spPr>
                </pic:pic>
              </a:graphicData>
            </a:graphic>
          </wp:inline>
        </w:drawing>
      </w:r>
    </w:p>
    <w:p w14:paraId="7BAEC24C" w14:textId="77777777" w:rsidR="0010214A" w:rsidRPr="00264727" w:rsidRDefault="0010214A" w:rsidP="0010214A">
      <w:pPr>
        <w:rPr>
          <w:color w:val="000000" w:themeColor="text1"/>
        </w:rPr>
      </w:pPr>
      <w:r w:rsidRPr="00264727">
        <w:rPr>
          <w:b/>
          <w:color w:val="000000" w:themeColor="text1"/>
        </w:rPr>
        <w:t xml:space="preserve">Supplementary Figure 5: </w:t>
      </w:r>
      <w:r w:rsidRPr="00264727">
        <w:rPr>
          <w:color w:val="000000" w:themeColor="text1"/>
        </w:rPr>
        <w:t>The distribution of reviewed articles by the classification of ANN (artificial neural network)/MLP (multilayer preceptron) algorithms used. CNN (convolutional neural network) GAN (generative adversarial network)</w:t>
      </w:r>
    </w:p>
    <w:p w14:paraId="7A60CB00" w14:textId="77777777" w:rsidR="0010214A" w:rsidRPr="00264727" w:rsidRDefault="0010214A" w:rsidP="0010214A">
      <w:pPr>
        <w:rPr>
          <w:color w:val="000000" w:themeColor="text1"/>
        </w:rPr>
      </w:pPr>
    </w:p>
    <w:p w14:paraId="6E58C6B1" w14:textId="77777777" w:rsidR="0010214A" w:rsidRPr="00264727" w:rsidRDefault="0010214A" w:rsidP="0010214A">
      <w:pPr>
        <w:rPr>
          <w:color w:val="000000" w:themeColor="text1"/>
        </w:rPr>
      </w:pPr>
      <w:r w:rsidRPr="00264727">
        <w:rPr>
          <w:noProof/>
          <w:color w:val="000000" w:themeColor="text1"/>
          <w:lang w:eastAsia="en-IN"/>
        </w:rPr>
        <w:lastRenderedPageBreak/>
        <w:drawing>
          <wp:inline distT="114300" distB="114300" distL="114300" distR="114300" wp14:anchorId="17E850F1" wp14:editId="4675E5BF">
            <wp:extent cx="5262563" cy="3246934"/>
            <wp:effectExtent l="0" t="0" r="0" b="0"/>
            <wp:docPr id="9" name="image7.png" descr="Chart"/>
            <wp:cNvGraphicFramePr/>
            <a:graphic xmlns:a="http://schemas.openxmlformats.org/drawingml/2006/main">
              <a:graphicData uri="http://schemas.openxmlformats.org/drawingml/2006/picture">
                <pic:pic xmlns:pic="http://schemas.openxmlformats.org/drawingml/2006/picture">
                  <pic:nvPicPr>
                    <pic:cNvPr id="0" name="image7.png" descr="Chart"/>
                    <pic:cNvPicPr preferRelativeResize="0"/>
                  </pic:nvPicPr>
                  <pic:blipFill>
                    <a:blip r:embed="rId10"/>
                    <a:srcRect/>
                    <a:stretch>
                      <a:fillRect/>
                    </a:stretch>
                  </pic:blipFill>
                  <pic:spPr>
                    <a:xfrm>
                      <a:off x="0" y="0"/>
                      <a:ext cx="5262563" cy="3246934"/>
                    </a:xfrm>
                    <a:prstGeom prst="rect">
                      <a:avLst/>
                    </a:prstGeom>
                    <a:ln/>
                  </pic:spPr>
                </pic:pic>
              </a:graphicData>
            </a:graphic>
          </wp:inline>
        </w:drawing>
      </w:r>
    </w:p>
    <w:p w14:paraId="5ECB72B4" w14:textId="77777777" w:rsidR="0010214A" w:rsidRPr="00264727" w:rsidRDefault="0010214A" w:rsidP="0010214A">
      <w:pPr>
        <w:rPr>
          <w:color w:val="000000" w:themeColor="text1"/>
        </w:rPr>
      </w:pPr>
      <w:r w:rsidRPr="00264727">
        <w:rPr>
          <w:b/>
          <w:color w:val="000000" w:themeColor="text1"/>
        </w:rPr>
        <w:t xml:space="preserve">Supplementary Figure 6: </w:t>
      </w:r>
      <w:r w:rsidRPr="00264727">
        <w:rPr>
          <w:color w:val="000000" w:themeColor="text1"/>
        </w:rPr>
        <w:t>The distribution of reviewed articles by the classification of CNN (Convolutional Neural Network) algorithms used. ResNet (residual neural network) R-CNN (region-based convolutional neural network) YOLO (you only look once)</w:t>
      </w:r>
    </w:p>
    <w:p w14:paraId="3DFC4DB7" w14:textId="77777777" w:rsidR="0010214A" w:rsidRPr="00264727" w:rsidRDefault="0010214A" w:rsidP="0010214A">
      <w:pPr>
        <w:rPr>
          <w:color w:val="000000" w:themeColor="text1"/>
        </w:rPr>
      </w:pPr>
      <w:r w:rsidRPr="00264727">
        <w:rPr>
          <w:b/>
          <w:color w:val="000000" w:themeColor="text1"/>
        </w:rPr>
        <w:t xml:space="preserve">Supplementary Table 1: </w:t>
      </w:r>
      <w:r w:rsidRPr="00264727">
        <w:rPr>
          <w:color w:val="000000" w:themeColor="text1"/>
        </w:rPr>
        <w:t xml:space="preserve">PRISMA for Scoping Reviews (PRISMA-ScR) Checklist </w:t>
      </w:r>
    </w:p>
    <w:p w14:paraId="133E35A8" w14:textId="77777777" w:rsidR="0010214A" w:rsidRPr="00264727" w:rsidRDefault="0010214A" w:rsidP="0010214A">
      <w:pPr>
        <w:rPr>
          <w:color w:val="000000" w:themeColor="text1"/>
        </w:rPr>
      </w:pPr>
    </w:p>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935"/>
        <w:gridCol w:w="765"/>
        <w:gridCol w:w="4635"/>
        <w:gridCol w:w="1485"/>
      </w:tblGrid>
      <w:tr w:rsidR="0010214A" w:rsidRPr="00264727" w14:paraId="44B114FD" w14:textId="77777777" w:rsidTr="005E43CC">
        <w:trPr>
          <w:trHeight w:val="495"/>
        </w:trPr>
        <w:tc>
          <w:tcPr>
            <w:tcW w:w="1935" w:type="dxa"/>
            <w:tcBorders>
              <w:top w:val="single" w:sz="8" w:space="0" w:color="BFBFBF"/>
              <w:left w:val="single" w:sz="8" w:space="0" w:color="BFBFBF"/>
              <w:bottom w:val="single" w:sz="8" w:space="0" w:color="BFBFBF"/>
              <w:right w:val="single" w:sz="8" w:space="0" w:color="BFBFBF"/>
            </w:tcBorders>
            <w:shd w:val="clear" w:color="auto" w:fill="2E5D8B"/>
            <w:tcMar>
              <w:top w:w="0" w:type="dxa"/>
              <w:left w:w="100" w:type="dxa"/>
              <w:bottom w:w="0" w:type="dxa"/>
              <w:right w:w="100" w:type="dxa"/>
            </w:tcMar>
          </w:tcPr>
          <w:p w14:paraId="549D2F25"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SECTION</w:t>
            </w:r>
          </w:p>
        </w:tc>
        <w:tc>
          <w:tcPr>
            <w:tcW w:w="765" w:type="dxa"/>
            <w:tcBorders>
              <w:top w:val="single" w:sz="8" w:space="0" w:color="BFBFBF"/>
              <w:left w:val="nil"/>
              <w:bottom w:val="single" w:sz="8" w:space="0" w:color="BFBFBF"/>
              <w:right w:val="single" w:sz="8" w:space="0" w:color="BFBFBF"/>
            </w:tcBorders>
            <w:shd w:val="clear" w:color="auto" w:fill="2E5D8B"/>
            <w:tcMar>
              <w:top w:w="0" w:type="dxa"/>
              <w:left w:w="100" w:type="dxa"/>
              <w:bottom w:w="0" w:type="dxa"/>
              <w:right w:w="100" w:type="dxa"/>
            </w:tcMar>
          </w:tcPr>
          <w:p w14:paraId="2D26725D" w14:textId="77777777" w:rsidR="0010214A" w:rsidRPr="00264727" w:rsidRDefault="0010214A" w:rsidP="005E43CC">
            <w:pPr>
              <w:spacing w:before="240"/>
              <w:jc w:val="center"/>
              <w:rPr>
                <w:b/>
                <w:color w:val="000000" w:themeColor="text1"/>
                <w:sz w:val="20"/>
                <w:szCs w:val="20"/>
              </w:rPr>
            </w:pPr>
            <w:r w:rsidRPr="00264727">
              <w:rPr>
                <w:b/>
                <w:color w:val="000000" w:themeColor="text1"/>
                <w:sz w:val="20"/>
                <w:szCs w:val="20"/>
              </w:rPr>
              <w:t>ITEM</w:t>
            </w:r>
          </w:p>
        </w:tc>
        <w:tc>
          <w:tcPr>
            <w:tcW w:w="4635" w:type="dxa"/>
            <w:tcBorders>
              <w:top w:val="single" w:sz="8" w:space="0" w:color="BFBFBF"/>
              <w:left w:val="nil"/>
              <w:bottom w:val="single" w:sz="8" w:space="0" w:color="BFBFBF"/>
              <w:right w:val="single" w:sz="8" w:space="0" w:color="BFBFBF"/>
            </w:tcBorders>
            <w:shd w:val="clear" w:color="auto" w:fill="2E5D8B"/>
            <w:tcMar>
              <w:top w:w="0" w:type="dxa"/>
              <w:left w:w="100" w:type="dxa"/>
              <w:bottom w:w="0" w:type="dxa"/>
              <w:right w:w="100" w:type="dxa"/>
            </w:tcMar>
          </w:tcPr>
          <w:p w14:paraId="36FE1E0C"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PRISMA-ScR CHECKLIST ITEM</w:t>
            </w:r>
          </w:p>
        </w:tc>
        <w:tc>
          <w:tcPr>
            <w:tcW w:w="1485" w:type="dxa"/>
            <w:tcBorders>
              <w:top w:val="single" w:sz="8" w:space="0" w:color="BFBFBF"/>
              <w:left w:val="nil"/>
              <w:bottom w:val="single" w:sz="8" w:space="0" w:color="BFBFBF"/>
              <w:right w:val="single" w:sz="8" w:space="0" w:color="BFBFBF"/>
            </w:tcBorders>
            <w:shd w:val="clear" w:color="auto" w:fill="2E5D8B"/>
            <w:tcMar>
              <w:top w:w="0" w:type="dxa"/>
              <w:left w:w="100" w:type="dxa"/>
              <w:bottom w:w="0" w:type="dxa"/>
              <w:right w:w="100" w:type="dxa"/>
            </w:tcMar>
          </w:tcPr>
          <w:p w14:paraId="4DD3780B"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REPORTED ON PAGE #</w:t>
            </w:r>
          </w:p>
        </w:tc>
      </w:tr>
      <w:tr w:rsidR="0010214A" w:rsidRPr="00264727" w14:paraId="1BAF8A0E"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587F0354"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TITLE</w:t>
            </w:r>
          </w:p>
        </w:tc>
      </w:tr>
      <w:tr w:rsidR="0010214A" w:rsidRPr="00264727" w14:paraId="2F7E80E2" w14:textId="77777777" w:rsidTr="005E43CC">
        <w:trPr>
          <w:trHeight w:val="255"/>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384FFB13" w14:textId="77777777" w:rsidR="0010214A" w:rsidRPr="00264727" w:rsidRDefault="0010214A" w:rsidP="005E43CC">
            <w:pPr>
              <w:ind w:left="180"/>
              <w:rPr>
                <w:color w:val="000000" w:themeColor="text1"/>
                <w:sz w:val="20"/>
                <w:szCs w:val="20"/>
              </w:rPr>
            </w:pPr>
            <w:r w:rsidRPr="00264727">
              <w:rPr>
                <w:color w:val="000000" w:themeColor="text1"/>
                <w:sz w:val="20"/>
                <w:szCs w:val="20"/>
              </w:rPr>
              <w:t>Title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F5FE66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D163FAD" w14:textId="77777777" w:rsidR="0010214A" w:rsidRPr="00264727" w:rsidRDefault="0010214A" w:rsidP="005E43CC">
            <w:pPr>
              <w:spacing w:before="240"/>
              <w:rPr>
                <w:color w:val="000000" w:themeColor="text1"/>
                <w:sz w:val="20"/>
                <w:szCs w:val="20"/>
              </w:rPr>
            </w:pPr>
            <w:r w:rsidRPr="00264727">
              <w:rPr>
                <w:color w:val="000000" w:themeColor="text1"/>
                <w:sz w:val="20"/>
                <w:szCs w:val="20"/>
              </w:rPr>
              <w:t>Identify the report as a scoping review.</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995B646"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w:t>
            </w:r>
          </w:p>
        </w:tc>
      </w:tr>
      <w:tr w:rsidR="0010214A" w:rsidRPr="00264727" w14:paraId="18CFAE1B"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232335B2"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ABSTRACT</w:t>
            </w:r>
          </w:p>
        </w:tc>
      </w:tr>
      <w:tr w:rsidR="0010214A" w:rsidRPr="00264727" w14:paraId="440A9DEE" w14:textId="77777777" w:rsidTr="005E43CC">
        <w:trPr>
          <w:trHeight w:val="1185"/>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7256FD60" w14:textId="77777777" w:rsidR="0010214A" w:rsidRPr="00264727" w:rsidRDefault="0010214A" w:rsidP="005E43CC">
            <w:pPr>
              <w:ind w:left="180"/>
              <w:rPr>
                <w:color w:val="000000" w:themeColor="text1"/>
                <w:sz w:val="20"/>
                <w:szCs w:val="20"/>
              </w:rPr>
            </w:pPr>
            <w:r w:rsidRPr="00264727">
              <w:rPr>
                <w:color w:val="000000" w:themeColor="text1"/>
                <w:sz w:val="20"/>
                <w:szCs w:val="20"/>
              </w:rPr>
              <w:t>Structured summary</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E43353A"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2</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35DB488" w14:textId="77777777" w:rsidR="0010214A" w:rsidRPr="00264727" w:rsidRDefault="0010214A" w:rsidP="005E43CC">
            <w:pPr>
              <w:spacing w:before="240"/>
              <w:rPr>
                <w:color w:val="000000" w:themeColor="text1"/>
                <w:sz w:val="20"/>
                <w:szCs w:val="20"/>
              </w:rPr>
            </w:pPr>
            <w:r w:rsidRPr="00264727">
              <w:rPr>
                <w:color w:val="000000" w:themeColor="text1"/>
                <w:sz w:val="20"/>
                <w:szCs w:val="20"/>
              </w:rPr>
              <w:t xml:space="preserve">Provide a structured summary that includes (as applicable): background, objectives, eligibility criteria, sources of evidence, charting methods, results, and conclusions that relate to the review questions and </w:t>
            </w:r>
            <w:r w:rsidRPr="00264727">
              <w:rPr>
                <w:color w:val="000000" w:themeColor="text1"/>
                <w:sz w:val="20"/>
                <w:szCs w:val="20"/>
              </w:rPr>
              <w:lastRenderedPageBreak/>
              <w:t>objectives.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7CE3A3AA"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lastRenderedPageBreak/>
              <w:t>2</w:t>
            </w:r>
          </w:p>
        </w:tc>
      </w:tr>
      <w:tr w:rsidR="0010214A" w:rsidRPr="00264727" w14:paraId="128EEBAB"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66597FF6"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INTRODUCTION</w:t>
            </w:r>
          </w:p>
        </w:tc>
      </w:tr>
      <w:tr w:rsidR="0010214A" w:rsidRPr="00264727" w14:paraId="1DF3C946"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0FF3B6CC" w14:textId="77777777" w:rsidR="0010214A" w:rsidRPr="00264727" w:rsidRDefault="0010214A" w:rsidP="005E43CC">
            <w:pPr>
              <w:ind w:left="180"/>
              <w:rPr>
                <w:color w:val="000000" w:themeColor="text1"/>
                <w:sz w:val="20"/>
                <w:szCs w:val="20"/>
              </w:rPr>
            </w:pPr>
            <w:r w:rsidRPr="00264727">
              <w:rPr>
                <w:color w:val="000000" w:themeColor="text1"/>
                <w:sz w:val="20"/>
                <w:szCs w:val="20"/>
              </w:rPr>
              <w:t>Rationale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13B86204"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3</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394E5E2" w14:textId="77777777" w:rsidR="0010214A" w:rsidRPr="00264727" w:rsidRDefault="0010214A" w:rsidP="005E43CC">
            <w:pPr>
              <w:spacing w:before="240"/>
              <w:rPr>
                <w:color w:val="000000" w:themeColor="text1"/>
                <w:sz w:val="20"/>
                <w:szCs w:val="20"/>
              </w:rPr>
            </w:pPr>
            <w:r w:rsidRPr="00264727">
              <w:rPr>
                <w:color w:val="000000" w:themeColor="text1"/>
                <w:sz w:val="20"/>
                <w:szCs w:val="20"/>
              </w:rPr>
              <w:t>Describe the rationale for the review in the context of what is already known. Explain why the review questions/objectives lend themselves to a scoping review approach.</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243CBF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3</w:t>
            </w:r>
          </w:p>
        </w:tc>
      </w:tr>
      <w:tr w:rsidR="0010214A" w:rsidRPr="00264727" w14:paraId="328F1C02" w14:textId="77777777" w:rsidTr="005E43CC">
        <w:trPr>
          <w:trHeight w:val="1185"/>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2C7D4B69" w14:textId="77777777" w:rsidR="0010214A" w:rsidRPr="00264727" w:rsidRDefault="0010214A" w:rsidP="005E43CC">
            <w:pPr>
              <w:ind w:left="180"/>
              <w:rPr>
                <w:color w:val="000000" w:themeColor="text1"/>
                <w:sz w:val="20"/>
                <w:szCs w:val="20"/>
              </w:rPr>
            </w:pPr>
            <w:r w:rsidRPr="00264727">
              <w:rPr>
                <w:color w:val="000000" w:themeColor="text1"/>
                <w:sz w:val="20"/>
                <w:szCs w:val="20"/>
              </w:rPr>
              <w:t>Objectives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DC2D1D6"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4</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15F8DEA7" w14:textId="77777777" w:rsidR="0010214A" w:rsidRPr="00264727" w:rsidRDefault="0010214A" w:rsidP="005E43CC">
            <w:pPr>
              <w:spacing w:before="240"/>
              <w:rPr>
                <w:color w:val="000000" w:themeColor="text1"/>
                <w:sz w:val="20"/>
                <w:szCs w:val="20"/>
              </w:rPr>
            </w:pPr>
            <w:r w:rsidRPr="00264727">
              <w:rPr>
                <w:color w:val="000000" w:themeColor="text1"/>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7827354"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4</w:t>
            </w:r>
          </w:p>
        </w:tc>
      </w:tr>
      <w:tr w:rsidR="0010214A" w:rsidRPr="00264727" w14:paraId="1DA5383C"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37323EEF"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METHODS</w:t>
            </w:r>
          </w:p>
        </w:tc>
      </w:tr>
      <w:tr w:rsidR="0010214A" w:rsidRPr="00264727" w14:paraId="6CEB3FEF"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666B0E5E" w14:textId="77777777" w:rsidR="0010214A" w:rsidRPr="00264727" w:rsidRDefault="0010214A" w:rsidP="005E43CC">
            <w:pPr>
              <w:ind w:left="180"/>
              <w:rPr>
                <w:color w:val="000000" w:themeColor="text1"/>
                <w:sz w:val="20"/>
                <w:szCs w:val="20"/>
              </w:rPr>
            </w:pPr>
            <w:r w:rsidRPr="00264727">
              <w:rPr>
                <w:color w:val="000000" w:themeColor="text1"/>
                <w:sz w:val="20"/>
                <w:szCs w:val="20"/>
              </w:rPr>
              <w:t>Protocol and registration</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4130B4F"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5</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9A5A366" w14:textId="77777777" w:rsidR="0010214A" w:rsidRPr="00264727" w:rsidRDefault="0010214A" w:rsidP="005E43CC">
            <w:pPr>
              <w:spacing w:before="240"/>
              <w:rPr>
                <w:color w:val="000000" w:themeColor="text1"/>
                <w:sz w:val="20"/>
                <w:szCs w:val="20"/>
              </w:rPr>
            </w:pPr>
            <w:r w:rsidRPr="00264727">
              <w:rPr>
                <w:color w:val="000000" w:themeColor="text1"/>
                <w:sz w:val="20"/>
                <w:szCs w:val="20"/>
              </w:rPr>
              <w:t>Indicate whether a review protocol exists; state if and where it can be accessed (e.g., a Web address); and if available, provide registration information, including the registration number.</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27A67C1"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 xml:space="preserve"> 4</w:t>
            </w:r>
          </w:p>
        </w:tc>
      </w:tr>
      <w:tr w:rsidR="0010214A" w:rsidRPr="00264727" w14:paraId="3B661C55"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1800B873" w14:textId="77777777" w:rsidR="0010214A" w:rsidRPr="00264727" w:rsidRDefault="0010214A" w:rsidP="005E43CC">
            <w:pPr>
              <w:ind w:left="180"/>
              <w:rPr>
                <w:color w:val="000000" w:themeColor="text1"/>
                <w:sz w:val="20"/>
                <w:szCs w:val="20"/>
              </w:rPr>
            </w:pPr>
            <w:r w:rsidRPr="00264727">
              <w:rPr>
                <w:color w:val="000000" w:themeColor="text1"/>
                <w:sz w:val="20"/>
                <w:szCs w:val="20"/>
              </w:rPr>
              <w:t>Eligibility criteria</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EB0DABB"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6</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11C438AA" w14:textId="77777777" w:rsidR="0010214A" w:rsidRPr="00264727" w:rsidRDefault="0010214A" w:rsidP="005E43CC">
            <w:pPr>
              <w:spacing w:before="240"/>
              <w:rPr>
                <w:color w:val="000000" w:themeColor="text1"/>
                <w:sz w:val="20"/>
                <w:szCs w:val="20"/>
              </w:rPr>
            </w:pPr>
            <w:r w:rsidRPr="00264727">
              <w:rPr>
                <w:color w:val="000000" w:themeColor="text1"/>
                <w:sz w:val="20"/>
                <w:szCs w:val="20"/>
              </w:rPr>
              <w:t>Specify characteristics of the sources of evidence used as eligibility criteria (e.g., years considered, language, and publication status), and provide a rationale.</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FBE87A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5-6, 60</w:t>
            </w:r>
          </w:p>
        </w:tc>
      </w:tr>
      <w:tr w:rsidR="0010214A" w:rsidRPr="00264727" w14:paraId="0C72D033"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5759B17C" w14:textId="77777777" w:rsidR="0010214A" w:rsidRPr="00264727" w:rsidRDefault="0010214A" w:rsidP="005E43CC">
            <w:pPr>
              <w:ind w:left="180"/>
              <w:rPr>
                <w:color w:val="000000" w:themeColor="text1"/>
                <w:sz w:val="20"/>
                <w:szCs w:val="20"/>
              </w:rPr>
            </w:pPr>
            <w:r w:rsidRPr="00264727">
              <w:rPr>
                <w:color w:val="000000" w:themeColor="text1"/>
                <w:sz w:val="20"/>
                <w:szCs w:val="20"/>
              </w:rPr>
              <w:t>Information sources*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6FABC43"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7</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7C15247D" w14:textId="77777777" w:rsidR="0010214A" w:rsidRPr="00264727" w:rsidRDefault="0010214A" w:rsidP="005E43CC">
            <w:pPr>
              <w:spacing w:before="240"/>
              <w:rPr>
                <w:color w:val="000000" w:themeColor="text1"/>
                <w:sz w:val="20"/>
                <w:szCs w:val="20"/>
              </w:rPr>
            </w:pPr>
            <w:r w:rsidRPr="00264727">
              <w:rPr>
                <w:color w:val="000000" w:themeColor="text1"/>
                <w:sz w:val="20"/>
                <w:szCs w:val="20"/>
              </w:rPr>
              <w:t>Describe all information sources in the search (e.g., databases with dates of coverage and contact with authors to identify additional sources), as well as the date the most recent search was executed.</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225BA8F"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4-5</w:t>
            </w:r>
          </w:p>
        </w:tc>
      </w:tr>
      <w:tr w:rsidR="0010214A" w:rsidRPr="00264727" w14:paraId="59CA78FD"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2BA9FC9C" w14:textId="77777777" w:rsidR="0010214A" w:rsidRPr="00264727" w:rsidRDefault="0010214A" w:rsidP="005E43CC">
            <w:pPr>
              <w:ind w:left="180"/>
              <w:rPr>
                <w:color w:val="000000" w:themeColor="text1"/>
                <w:sz w:val="20"/>
                <w:szCs w:val="20"/>
              </w:rPr>
            </w:pPr>
            <w:r w:rsidRPr="00264727">
              <w:rPr>
                <w:color w:val="000000" w:themeColor="text1"/>
                <w:sz w:val="20"/>
                <w:szCs w:val="20"/>
              </w:rPr>
              <w:t>Search</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34CBC79"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8</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1E73298" w14:textId="77777777" w:rsidR="0010214A" w:rsidRPr="00264727" w:rsidRDefault="0010214A" w:rsidP="005E43CC">
            <w:pPr>
              <w:spacing w:before="240"/>
              <w:rPr>
                <w:color w:val="000000" w:themeColor="text1"/>
                <w:sz w:val="20"/>
                <w:szCs w:val="20"/>
              </w:rPr>
            </w:pPr>
            <w:r w:rsidRPr="00264727">
              <w:rPr>
                <w:color w:val="000000" w:themeColor="text1"/>
                <w:sz w:val="20"/>
                <w:szCs w:val="20"/>
              </w:rPr>
              <w:t>Present the full electronic search strategy for at least 1 database, including any limits used, such that it could be repeated.</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D8CB36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4</w:t>
            </w:r>
          </w:p>
        </w:tc>
      </w:tr>
      <w:tr w:rsidR="0010214A" w:rsidRPr="00264727" w14:paraId="18BCDBE8"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47905934" w14:textId="77777777" w:rsidR="0010214A" w:rsidRPr="00264727" w:rsidRDefault="0010214A" w:rsidP="005E43CC">
            <w:pPr>
              <w:ind w:left="180"/>
              <w:rPr>
                <w:color w:val="000000" w:themeColor="text1"/>
                <w:sz w:val="20"/>
                <w:szCs w:val="20"/>
              </w:rPr>
            </w:pPr>
            <w:r w:rsidRPr="00264727">
              <w:rPr>
                <w:color w:val="000000" w:themeColor="text1"/>
                <w:sz w:val="20"/>
                <w:szCs w:val="20"/>
              </w:rPr>
              <w:lastRenderedPageBreak/>
              <w:t>Selection of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7BAEAD3"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9</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8CF4658" w14:textId="77777777" w:rsidR="0010214A" w:rsidRPr="00264727" w:rsidRDefault="0010214A" w:rsidP="005E43CC">
            <w:pPr>
              <w:spacing w:before="240"/>
              <w:rPr>
                <w:color w:val="000000" w:themeColor="text1"/>
                <w:sz w:val="20"/>
                <w:szCs w:val="20"/>
              </w:rPr>
            </w:pPr>
            <w:r w:rsidRPr="00264727">
              <w:rPr>
                <w:color w:val="000000" w:themeColor="text1"/>
                <w:sz w:val="20"/>
                <w:szCs w:val="20"/>
              </w:rPr>
              <w:t>State the process for selecting sources of evidence (i.e., screening and eligibility) included in the scoping review.</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2CA5F75"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5-6</w:t>
            </w:r>
          </w:p>
        </w:tc>
      </w:tr>
      <w:tr w:rsidR="0010214A" w:rsidRPr="00264727" w14:paraId="1423F957" w14:textId="77777777" w:rsidTr="005E43CC">
        <w:trPr>
          <w:trHeight w:val="1425"/>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204D02F0" w14:textId="77777777" w:rsidR="0010214A" w:rsidRPr="00264727" w:rsidRDefault="0010214A" w:rsidP="005E43CC">
            <w:pPr>
              <w:ind w:left="180"/>
              <w:rPr>
                <w:color w:val="000000" w:themeColor="text1"/>
                <w:sz w:val="20"/>
                <w:szCs w:val="20"/>
              </w:rPr>
            </w:pPr>
            <w:r w:rsidRPr="00264727">
              <w:rPr>
                <w:color w:val="000000" w:themeColor="text1"/>
                <w:sz w:val="20"/>
                <w:szCs w:val="20"/>
              </w:rPr>
              <w:t>Data charting process‡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57678BE"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10</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D02FCC5" w14:textId="77777777" w:rsidR="0010214A" w:rsidRPr="00264727" w:rsidRDefault="0010214A" w:rsidP="005E43CC">
            <w:pPr>
              <w:spacing w:before="240"/>
              <w:rPr>
                <w:color w:val="000000" w:themeColor="text1"/>
                <w:sz w:val="20"/>
                <w:szCs w:val="20"/>
              </w:rPr>
            </w:pPr>
            <w:r w:rsidRPr="00264727">
              <w:rPr>
                <w:color w:val="000000" w:themeColor="text1"/>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6A7F30D"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6</w:t>
            </w:r>
          </w:p>
        </w:tc>
      </w:tr>
      <w:tr w:rsidR="0010214A" w:rsidRPr="00264727" w14:paraId="613617CD" w14:textId="77777777" w:rsidTr="005E43CC">
        <w:trPr>
          <w:trHeight w:val="48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43213A40" w14:textId="77777777" w:rsidR="0010214A" w:rsidRPr="00264727" w:rsidRDefault="0010214A" w:rsidP="005E43CC">
            <w:pPr>
              <w:ind w:left="180"/>
              <w:rPr>
                <w:color w:val="000000" w:themeColor="text1"/>
                <w:sz w:val="20"/>
                <w:szCs w:val="20"/>
              </w:rPr>
            </w:pPr>
            <w:r w:rsidRPr="00264727">
              <w:rPr>
                <w:color w:val="000000" w:themeColor="text1"/>
                <w:sz w:val="20"/>
                <w:szCs w:val="20"/>
              </w:rPr>
              <w:t>Data items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CC47334"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11</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7847672" w14:textId="77777777" w:rsidR="0010214A" w:rsidRPr="00264727" w:rsidRDefault="0010214A" w:rsidP="005E43CC">
            <w:pPr>
              <w:spacing w:before="240"/>
              <w:rPr>
                <w:color w:val="000000" w:themeColor="text1"/>
                <w:sz w:val="20"/>
                <w:szCs w:val="20"/>
              </w:rPr>
            </w:pPr>
            <w:r w:rsidRPr="00264727">
              <w:rPr>
                <w:color w:val="000000" w:themeColor="text1"/>
                <w:sz w:val="20"/>
                <w:szCs w:val="20"/>
              </w:rPr>
              <w:t>List and define all variables for which data were sought and any assumptions and simplifications made.</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FC0C443"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6</w:t>
            </w:r>
          </w:p>
        </w:tc>
      </w:tr>
      <w:tr w:rsidR="0010214A" w:rsidRPr="00264727" w14:paraId="4976D10F"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733C0F07" w14:textId="77777777" w:rsidR="0010214A" w:rsidRPr="00264727" w:rsidRDefault="0010214A" w:rsidP="005E43CC">
            <w:pPr>
              <w:ind w:left="180"/>
              <w:rPr>
                <w:color w:val="000000" w:themeColor="text1"/>
                <w:sz w:val="20"/>
                <w:szCs w:val="20"/>
              </w:rPr>
            </w:pPr>
            <w:r w:rsidRPr="00264727">
              <w:rPr>
                <w:color w:val="000000" w:themeColor="text1"/>
                <w:sz w:val="20"/>
                <w:szCs w:val="20"/>
              </w:rPr>
              <w:t>Critical appraisal of individual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2196D89"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12</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48C137D" w14:textId="77777777" w:rsidR="0010214A" w:rsidRPr="00264727" w:rsidRDefault="0010214A" w:rsidP="005E43CC">
            <w:pPr>
              <w:spacing w:before="240"/>
              <w:rPr>
                <w:color w:val="000000" w:themeColor="text1"/>
                <w:sz w:val="20"/>
                <w:szCs w:val="20"/>
              </w:rPr>
            </w:pPr>
            <w:r w:rsidRPr="00264727">
              <w:rPr>
                <w:color w:val="000000" w:themeColor="text1"/>
                <w:sz w:val="20"/>
                <w:szCs w:val="20"/>
              </w:rPr>
              <w:t>If done, provide a rationale for conducting a critical appraisal of included sources of evidence; describe the methods used and how this information was used in any data synthesis (if appropriate).</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CD45969"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 xml:space="preserve"> NO</w:t>
            </w:r>
          </w:p>
        </w:tc>
      </w:tr>
      <w:tr w:rsidR="0010214A" w:rsidRPr="00264727" w14:paraId="7C5CA390" w14:textId="77777777" w:rsidTr="005E43CC">
        <w:trPr>
          <w:trHeight w:val="48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6E3F03F7" w14:textId="77777777" w:rsidR="0010214A" w:rsidRPr="00264727" w:rsidRDefault="0010214A" w:rsidP="005E43CC">
            <w:pPr>
              <w:ind w:left="180"/>
              <w:rPr>
                <w:color w:val="000000" w:themeColor="text1"/>
                <w:sz w:val="20"/>
                <w:szCs w:val="20"/>
              </w:rPr>
            </w:pPr>
            <w:r w:rsidRPr="00264727">
              <w:rPr>
                <w:color w:val="000000" w:themeColor="text1"/>
                <w:sz w:val="20"/>
                <w:szCs w:val="20"/>
              </w:rPr>
              <w:t>Synthesis of results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287FA91"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13</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5A44C71" w14:textId="77777777" w:rsidR="0010214A" w:rsidRPr="00264727" w:rsidRDefault="0010214A" w:rsidP="005E43CC">
            <w:pPr>
              <w:spacing w:before="240"/>
              <w:rPr>
                <w:color w:val="000000" w:themeColor="text1"/>
                <w:sz w:val="20"/>
                <w:szCs w:val="20"/>
              </w:rPr>
            </w:pPr>
            <w:r w:rsidRPr="00264727">
              <w:rPr>
                <w:color w:val="000000" w:themeColor="text1"/>
                <w:sz w:val="20"/>
                <w:szCs w:val="20"/>
              </w:rPr>
              <w:t>Describe the methods of handling and summarizing the data that were charted.</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7B1554A1"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6-7</w:t>
            </w:r>
          </w:p>
        </w:tc>
      </w:tr>
      <w:tr w:rsidR="0010214A" w:rsidRPr="00264727" w14:paraId="3F175490"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08FBCDEB"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RESULTS</w:t>
            </w:r>
          </w:p>
        </w:tc>
      </w:tr>
      <w:tr w:rsidR="0010214A" w:rsidRPr="00264727" w14:paraId="26A0B9C0"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7D13E7E2" w14:textId="77777777" w:rsidR="0010214A" w:rsidRPr="00264727" w:rsidRDefault="0010214A" w:rsidP="005E43CC">
            <w:pPr>
              <w:ind w:left="180"/>
              <w:rPr>
                <w:color w:val="000000" w:themeColor="text1"/>
                <w:sz w:val="20"/>
                <w:szCs w:val="20"/>
              </w:rPr>
            </w:pPr>
            <w:r w:rsidRPr="00264727">
              <w:rPr>
                <w:color w:val="000000" w:themeColor="text1"/>
                <w:sz w:val="20"/>
                <w:szCs w:val="20"/>
              </w:rPr>
              <w:t>Selection of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7FB3C58E"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14</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EAECD8D" w14:textId="77777777" w:rsidR="0010214A" w:rsidRPr="00264727" w:rsidRDefault="0010214A" w:rsidP="005E43CC">
            <w:pPr>
              <w:spacing w:before="240"/>
              <w:rPr>
                <w:color w:val="000000" w:themeColor="text1"/>
                <w:sz w:val="20"/>
                <w:szCs w:val="20"/>
              </w:rPr>
            </w:pPr>
            <w:r w:rsidRPr="00264727">
              <w:rPr>
                <w:color w:val="000000" w:themeColor="text1"/>
                <w:sz w:val="20"/>
                <w:szCs w:val="20"/>
              </w:rPr>
              <w:t>Give numbers of sources of evidence screened, assessed for eligibility, and included in the review, with reasons for exclusions at each stage, ideally using a flow diagram.</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3106288"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7</w:t>
            </w:r>
          </w:p>
        </w:tc>
      </w:tr>
      <w:tr w:rsidR="0010214A" w:rsidRPr="00264727" w14:paraId="44DE51CE"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7F02B305" w14:textId="77777777" w:rsidR="0010214A" w:rsidRPr="00264727" w:rsidRDefault="0010214A" w:rsidP="005E43CC">
            <w:pPr>
              <w:ind w:left="180"/>
              <w:rPr>
                <w:color w:val="000000" w:themeColor="text1"/>
                <w:sz w:val="20"/>
                <w:szCs w:val="20"/>
              </w:rPr>
            </w:pPr>
            <w:r w:rsidRPr="00264727">
              <w:rPr>
                <w:color w:val="000000" w:themeColor="text1"/>
                <w:sz w:val="20"/>
                <w:szCs w:val="20"/>
              </w:rPr>
              <w:t>Characteristics of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59AC778"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15</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DE31BCA" w14:textId="77777777" w:rsidR="0010214A" w:rsidRPr="00264727" w:rsidRDefault="0010214A" w:rsidP="005E43CC">
            <w:pPr>
              <w:spacing w:before="240"/>
              <w:rPr>
                <w:color w:val="000000" w:themeColor="text1"/>
                <w:sz w:val="20"/>
                <w:szCs w:val="20"/>
              </w:rPr>
            </w:pPr>
            <w:r w:rsidRPr="00264727">
              <w:rPr>
                <w:color w:val="000000" w:themeColor="text1"/>
                <w:sz w:val="20"/>
                <w:szCs w:val="20"/>
              </w:rPr>
              <w:t>For each source of evidence, present characteristics for which data were charted and provide the citations.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CADDC04"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7</w:t>
            </w:r>
          </w:p>
        </w:tc>
      </w:tr>
      <w:tr w:rsidR="0010214A" w:rsidRPr="00264727" w14:paraId="55483647"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1FF52933" w14:textId="77777777" w:rsidR="0010214A" w:rsidRPr="00264727" w:rsidRDefault="0010214A" w:rsidP="005E43CC">
            <w:pPr>
              <w:ind w:left="180"/>
              <w:rPr>
                <w:color w:val="000000" w:themeColor="text1"/>
                <w:sz w:val="20"/>
                <w:szCs w:val="20"/>
              </w:rPr>
            </w:pPr>
            <w:r w:rsidRPr="00264727">
              <w:rPr>
                <w:color w:val="000000" w:themeColor="text1"/>
                <w:sz w:val="20"/>
                <w:szCs w:val="20"/>
              </w:rPr>
              <w:t>Critical appraisal within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1B3A497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16</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6204B92" w14:textId="77777777" w:rsidR="0010214A" w:rsidRPr="00264727" w:rsidRDefault="0010214A" w:rsidP="005E43CC">
            <w:pPr>
              <w:spacing w:before="240"/>
              <w:rPr>
                <w:color w:val="000000" w:themeColor="text1"/>
                <w:sz w:val="20"/>
                <w:szCs w:val="20"/>
              </w:rPr>
            </w:pPr>
            <w:r w:rsidRPr="00264727">
              <w:rPr>
                <w:color w:val="000000" w:themeColor="text1"/>
                <w:sz w:val="20"/>
                <w:szCs w:val="20"/>
              </w:rPr>
              <w:t>If done, present data on critical appraisal of included sources of evidence (see item 12).</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3FFFD98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 xml:space="preserve"> NO</w:t>
            </w:r>
          </w:p>
        </w:tc>
      </w:tr>
      <w:tr w:rsidR="0010214A" w:rsidRPr="00264727" w14:paraId="51BA0808"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4E572AC4" w14:textId="77777777" w:rsidR="0010214A" w:rsidRPr="00264727" w:rsidRDefault="0010214A" w:rsidP="005E43CC">
            <w:pPr>
              <w:ind w:left="180"/>
              <w:rPr>
                <w:color w:val="000000" w:themeColor="text1"/>
                <w:sz w:val="20"/>
                <w:szCs w:val="20"/>
              </w:rPr>
            </w:pPr>
            <w:r w:rsidRPr="00264727">
              <w:rPr>
                <w:color w:val="000000" w:themeColor="text1"/>
                <w:sz w:val="20"/>
                <w:szCs w:val="20"/>
              </w:rPr>
              <w:lastRenderedPageBreak/>
              <w:t>Results of individual sources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1108D67"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17</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730D66FB" w14:textId="77777777" w:rsidR="0010214A" w:rsidRPr="00264727" w:rsidRDefault="0010214A" w:rsidP="005E43CC">
            <w:pPr>
              <w:spacing w:before="240"/>
              <w:rPr>
                <w:color w:val="000000" w:themeColor="text1"/>
                <w:sz w:val="20"/>
                <w:szCs w:val="20"/>
              </w:rPr>
            </w:pPr>
            <w:r w:rsidRPr="00264727">
              <w:rPr>
                <w:color w:val="000000" w:themeColor="text1"/>
                <w:sz w:val="20"/>
                <w:szCs w:val="20"/>
              </w:rPr>
              <w:t>For each included source of evidence, present the relevant data that were charted that relate to the review questions and objectives.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4349EB9"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7-10</w:t>
            </w:r>
          </w:p>
        </w:tc>
      </w:tr>
      <w:tr w:rsidR="0010214A" w:rsidRPr="00264727" w14:paraId="7B78A5E6" w14:textId="77777777" w:rsidTr="005E43CC">
        <w:trPr>
          <w:trHeight w:val="48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68D2F92A" w14:textId="77777777" w:rsidR="0010214A" w:rsidRPr="00264727" w:rsidRDefault="0010214A" w:rsidP="005E43CC">
            <w:pPr>
              <w:ind w:left="180"/>
              <w:rPr>
                <w:color w:val="000000" w:themeColor="text1"/>
                <w:sz w:val="20"/>
                <w:szCs w:val="20"/>
              </w:rPr>
            </w:pPr>
            <w:r w:rsidRPr="00264727">
              <w:rPr>
                <w:color w:val="000000" w:themeColor="text1"/>
                <w:sz w:val="20"/>
                <w:szCs w:val="20"/>
              </w:rPr>
              <w:t>Synthesis of results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0ADAD6F"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18</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1E32164" w14:textId="77777777" w:rsidR="0010214A" w:rsidRPr="00264727" w:rsidRDefault="0010214A" w:rsidP="005E43CC">
            <w:pPr>
              <w:spacing w:before="240"/>
              <w:rPr>
                <w:color w:val="000000" w:themeColor="text1"/>
                <w:sz w:val="20"/>
                <w:szCs w:val="20"/>
              </w:rPr>
            </w:pPr>
            <w:r w:rsidRPr="00264727">
              <w:rPr>
                <w:color w:val="000000" w:themeColor="text1"/>
                <w:sz w:val="20"/>
                <w:szCs w:val="20"/>
              </w:rPr>
              <w:t>Summarize and/or present the charting results as they relate to the review questions and objectives.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184B74C"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7-10, 54-59</w:t>
            </w:r>
          </w:p>
        </w:tc>
      </w:tr>
      <w:tr w:rsidR="0010214A" w:rsidRPr="00264727" w14:paraId="2783E658"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5E817575"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DISCUSSION</w:t>
            </w:r>
          </w:p>
        </w:tc>
      </w:tr>
      <w:tr w:rsidR="0010214A" w:rsidRPr="00264727" w14:paraId="7B3481BA"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0A287379" w14:textId="77777777" w:rsidR="0010214A" w:rsidRPr="00264727" w:rsidRDefault="0010214A" w:rsidP="005E43CC">
            <w:pPr>
              <w:ind w:left="180"/>
              <w:rPr>
                <w:color w:val="000000" w:themeColor="text1"/>
                <w:sz w:val="20"/>
                <w:szCs w:val="20"/>
              </w:rPr>
            </w:pPr>
            <w:r w:rsidRPr="00264727">
              <w:rPr>
                <w:color w:val="000000" w:themeColor="text1"/>
                <w:sz w:val="20"/>
                <w:szCs w:val="20"/>
              </w:rPr>
              <w:t>Summary of evidence</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CE29098"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19</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AD1F46E" w14:textId="77777777" w:rsidR="0010214A" w:rsidRPr="00264727" w:rsidRDefault="0010214A" w:rsidP="005E43CC">
            <w:pPr>
              <w:spacing w:before="240"/>
              <w:rPr>
                <w:color w:val="000000" w:themeColor="text1"/>
                <w:sz w:val="20"/>
                <w:szCs w:val="20"/>
              </w:rPr>
            </w:pPr>
            <w:r w:rsidRPr="00264727">
              <w:rPr>
                <w:color w:val="000000" w:themeColor="text1"/>
                <w:sz w:val="20"/>
                <w:szCs w:val="20"/>
              </w:rPr>
              <w:t>Summarize the main results (including an overview of concepts, themes, and types of evidence available), link to the review questions and objectives, and consider the relevance to key groups.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39AF84D"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11-12</w:t>
            </w:r>
          </w:p>
        </w:tc>
      </w:tr>
      <w:tr w:rsidR="0010214A" w:rsidRPr="00264727" w14:paraId="4A1A4A61" w14:textId="77777777" w:rsidTr="005E43CC">
        <w:trPr>
          <w:trHeight w:val="255"/>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2861C205" w14:textId="77777777" w:rsidR="0010214A" w:rsidRPr="00264727" w:rsidRDefault="0010214A" w:rsidP="005E43CC">
            <w:pPr>
              <w:ind w:left="180"/>
              <w:rPr>
                <w:color w:val="000000" w:themeColor="text1"/>
                <w:sz w:val="20"/>
                <w:szCs w:val="20"/>
              </w:rPr>
            </w:pPr>
            <w:r w:rsidRPr="00264727">
              <w:rPr>
                <w:color w:val="000000" w:themeColor="text1"/>
                <w:sz w:val="20"/>
                <w:szCs w:val="20"/>
              </w:rPr>
              <w:t>Limitations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495D00A0"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20</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FEDC68E" w14:textId="77777777" w:rsidR="0010214A" w:rsidRPr="00264727" w:rsidRDefault="0010214A" w:rsidP="005E43CC">
            <w:pPr>
              <w:spacing w:before="240"/>
              <w:rPr>
                <w:color w:val="000000" w:themeColor="text1"/>
                <w:sz w:val="20"/>
                <w:szCs w:val="20"/>
              </w:rPr>
            </w:pPr>
            <w:r w:rsidRPr="00264727">
              <w:rPr>
                <w:color w:val="000000" w:themeColor="text1"/>
                <w:sz w:val="20"/>
                <w:szCs w:val="20"/>
              </w:rPr>
              <w:t>Discuss the limitations of the scoping review process.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2FE6F38E"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12-13</w:t>
            </w:r>
          </w:p>
        </w:tc>
      </w:tr>
      <w:tr w:rsidR="0010214A" w:rsidRPr="00264727" w14:paraId="1B65E096" w14:textId="77777777" w:rsidTr="005E43CC">
        <w:trPr>
          <w:trHeight w:val="72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6DA44320" w14:textId="77777777" w:rsidR="0010214A" w:rsidRPr="00264727" w:rsidRDefault="0010214A" w:rsidP="005E43CC">
            <w:pPr>
              <w:ind w:left="180"/>
              <w:rPr>
                <w:color w:val="000000" w:themeColor="text1"/>
                <w:sz w:val="20"/>
                <w:szCs w:val="20"/>
              </w:rPr>
            </w:pPr>
            <w:r w:rsidRPr="00264727">
              <w:rPr>
                <w:color w:val="000000" w:themeColor="text1"/>
                <w:sz w:val="20"/>
                <w:szCs w:val="20"/>
              </w:rPr>
              <w:t>Conclusions</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1B0254D"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21</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D93CC6B" w14:textId="77777777" w:rsidR="0010214A" w:rsidRPr="00264727" w:rsidRDefault="0010214A" w:rsidP="005E43CC">
            <w:pPr>
              <w:spacing w:before="240"/>
              <w:rPr>
                <w:color w:val="000000" w:themeColor="text1"/>
                <w:sz w:val="20"/>
                <w:szCs w:val="20"/>
              </w:rPr>
            </w:pPr>
            <w:r w:rsidRPr="00264727">
              <w:rPr>
                <w:color w:val="000000" w:themeColor="text1"/>
                <w:sz w:val="20"/>
                <w:szCs w:val="20"/>
              </w:rPr>
              <w:t>Provide a general interpretation of the results with respect to the review questions and objectives, as well as potential implications and/or next steps.</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5A160FB8"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15</w:t>
            </w:r>
          </w:p>
        </w:tc>
      </w:tr>
      <w:tr w:rsidR="0010214A" w:rsidRPr="00264727" w14:paraId="08D356F8" w14:textId="77777777" w:rsidTr="005E43CC">
        <w:trPr>
          <w:trHeight w:val="255"/>
        </w:trPr>
        <w:tc>
          <w:tcPr>
            <w:tcW w:w="8820" w:type="dxa"/>
            <w:gridSpan w:val="4"/>
            <w:tcBorders>
              <w:top w:val="nil"/>
              <w:left w:val="single" w:sz="8" w:space="0" w:color="BFBFBF"/>
              <w:bottom w:val="single" w:sz="8" w:space="0" w:color="BFBFBF"/>
              <w:right w:val="single" w:sz="8" w:space="0" w:color="BFBFBF"/>
            </w:tcBorders>
            <w:shd w:val="clear" w:color="auto" w:fill="CEDEEF"/>
            <w:tcMar>
              <w:top w:w="0" w:type="dxa"/>
              <w:left w:w="100" w:type="dxa"/>
              <w:bottom w:w="0" w:type="dxa"/>
              <w:right w:w="100" w:type="dxa"/>
            </w:tcMar>
          </w:tcPr>
          <w:p w14:paraId="2E658CB2" w14:textId="77777777" w:rsidR="0010214A" w:rsidRPr="00264727" w:rsidRDefault="0010214A" w:rsidP="005E43CC">
            <w:pPr>
              <w:spacing w:before="240"/>
              <w:rPr>
                <w:b/>
                <w:color w:val="000000" w:themeColor="text1"/>
                <w:sz w:val="20"/>
                <w:szCs w:val="20"/>
              </w:rPr>
            </w:pPr>
            <w:r w:rsidRPr="00264727">
              <w:rPr>
                <w:b/>
                <w:color w:val="000000" w:themeColor="text1"/>
                <w:sz w:val="20"/>
                <w:szCs w:val="20"/>
              </w:rPr>
              <w:t>FUNDING</w:t>
            </w:r>
          </w:p>
        </w:tc>
      </w:tr>
      <w:tr w:rsidR="0010214A" w:rsidRPr="00264727" w14:paraId="6C8EB139" w14:textId="77777777" w:rsidTr="005E43CC">
        <w:trPr>
          <w:trHeight w:val="960"/>
        </w:trPr>
        <w:tc>
          <w:tcPr>
            <w:tcW w:w="1935" w:type="dxa"/>
            <w:tcBorders>
              <w:top w:val="nil"/>
              <w:left w:val="single" w:sz="8" w:space="0" w:color="BFBFBF"/>
              <w:bottom w:val="single" w:sz="8" w:space="0" w:color="BFBFBF"/>
              <w:right w:val="single" w:sz="8" w:space="0" w:color="BFBFBF"/>
            </w:tcBorders>
            <w:shd w:val="clear" w:color="auto" w:fill="auto"/>
            <w:tcMar>
              <w:top w:w="0" w:type="dxa"/>
              <w:left w:w="100" w:type="dxa"/>
              <w:bottom w:w="0" w:type="dxa"/>
              <w:right w:w="100" w:type="dxa"/>
            </w:tcMar>
          </w:tcPr>
          <w:p w14:paraId="2EBC1474" w14:textId="77777777" w:rsidR="0010214A" w:rsidRPr="00264727" w:rsidRDefault="0010214A" w:rsidP="005E43CC">
            <w:pPr>
              <w:ind w:left="180"/>
              <w:rPr>
                <w:color w:val="000000" w:themeColor="text1"/>
                <w:sz w:val="20"/>
                <w:szCs w:val="20"/>
              </w:rPr>
            </w:pPr>
            <w:r w:rsidRPr="00264727">
              <w:rPr>
                <w:color w:val="000000" w:themeColor="text1"/>
                <w:sz w:val="20"/>
                <w:szCs w:val="20"/>
              </w:rPr>
              <w:t>Funding</w:t>
            </w:r>
          </w:p>
        </w:tc>
        <w:tc>
          <w:tcPr>
            <w:tcW w:w="76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0696E00"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22</w:t>
            </w:r>
          </w:p>
        </w:tc>
        <w:tc>
          <w:tcPr>
            <w:tcW w:w="463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67ADB0E4" w14:textId="77777777" w:rsidR="0010214A" w:rsidRPr="00264727" w:rsidRDefault="0010214A" w:rsidP="005E43CC">
            <w:pPr>
              <w:spacing w:before="240"/>
              <w:rPr>
                <w:color w:val="000000" w:themeColor="text1"/>
                <w:sz w:val="20"/>
                <w:szCs w:val="20"/>
              </w:rPr>
            </w:pPr>
            <w:r w:rsidRPr="00264727">
              <w:rPr>
                <w:color w:val="000000" w:themeColor="text1"/>
                <w:sz w:val="20"/>
                <w:szCs w:val="20"/>
              </w:rPr>
              <w:t>Describe sources of funding for the included sources of evidence, as well as sources of funding for the scoping review. Describe the role of the funders of the scoping review.</w:t>
            </w:r>
          </w:p>
        </w:tc>
        <w:tc>
          <w:tcPr>
            <w:tcW w:w="1485" w:type="dxa"/>
            <w:tcBorders>
              <w:top w:val="nil"/>
              <w:left w:val="nil"/>
              <w:bottom w:val="single" w:sz="8" w:space="0" w:color="BFBFBF"/>
              <w:right w:val="single" w:sz="8" w:space="0" w:color="BFBFBF"/>
            </w:tcBorders>
            <w:shd w:val="clear" w:color="auto" w:fill="auto"/>
            <w:tcMar>
              <w:top w:w="0" w:type="dxa"/>
              <w:left w:w="100" w:type="dxa"/>
              <w:bottom w:w="0" w:type="dxa"/>
              <w:right w:w="100" w:type="dxa"/>
            </w:tcMar>
          </w:tcPr>
          <w:p w14:paraId="0D681232" w14:textId="77777777" w:rsidR="0010214A" w:rsidRPr="00264727" w:rsidRDefault="0010214A" w:rsidP="005E43CC">
            <w:pPr>
              <w:spacing w:before="240"/>
              <w:jc w:val="center"/>
              <w:rPr>
                <w:color w:val="000000" w:themeColor="text1"/>
                <w:sz w:val="20"/>
                <w:szCs w:val="20"/>
              </w:rPr>
            </w:pPr>
            <w:r w:rsidRPr="00264727">
              <w:rPr>
                <w:color w:val="000000" w:themeColor="text1"/>
                <w:sz w:val="20"/>
                <w:szCs w:val="20"/>
              </w:rPr>
              <w:t>15</w:t>
            </w:r>
          </w:p>
        </w:tc>
      </w:tr>
    </w:tbl>
    <w:p w14:paraId="3931C63A" w14:textId="77777777" w:rsidR="0010214A" w:rsidRPr="00264727" w:rsidRDefault="0010214A" w:rsidP="0010214A">
      <w:pPr>
        <w:spacing w:before="240" w:after="240"/>
        <w:rPr>
          <w:color w:val="000000" w:themeColor="text1"/>
          <w:sz w:val="16"/>
          <w:szCs w:val="16"/>
        </w:rPr>
      </w:pPr>
      <w:r w:rsidRPr="00264727">
        <w:rPr>
          <w:i/>
          <w:color w:val="000000" w:themeColor="text1"/>
          <w:sz w:val="16"/>
          <w:szCs w:val="16"/>
        </w:rPr>
        <w:t>From:</w:t>
      </w:r>
      <w:r w:rsidRPr="00264727">
        <w:rPr>
          <w:color w:val="000000" w:themeColor="text1"/>
          <w:sz w:val="16"/>
          <w:szCs w:val="16"/>
        </w:rPr>
        <w:t xml:space="preserve"> Tricco AC, Lillie E, Zarin W, O'Brien KK, Colquhoun H, Levac D, et al. PRISMA Extension for Scoping Reviews (PRISMAScR): Checklist and Explanation. Ann Intern Med. 2018;169:467–473.</w:t>
      </w:r>
      <w:hyperlink r:id="rId11">
        <w:r w:rsidRPr="00264727">
          <w:rPr>
            <w:color w:val="000000" w:themeColor="text1"/>
            <w:sz w:val="16"/>
            <w:szCs w:val="16"/>
          </w:rPr>
          <w:t xml:space="preserve"> </w:t>
        </w:r>
      </w:hyperlink>
      <w:hyperlink r:id="rId12">
        <w:r w:rsidRPr="00264727">
          <w:rPr>
            <w:color w:val="000000" w:themeColor="text1"/>
            <w:sz w:val="16"/>
            <w:szCs w:val="16"/>
            <w:u w:val="single"/>
          </w:rPr>
          <w:t>doi: 10.7326/M18-0850</w:t>
        </w:r>
      </w:hyperlink>
      <w:r w:rsidRPr="00264727">
        <w:rPr>
          <w:color w:val="000000" w:themeColor="text1"/>
          <w:sz w:val="16"/>
          <w:szCs w:val="16"/>
        </w:rPr>
        <w:t>.</w:t>
      </w:r>
    </w:p>
    <w:p w14:paraId="458E75EA" w14:textId="77777777" w:rsidR="0010214A" w:rsidRPr="00264727" w:rsidRDefault="0010214A" w:rsidP="0010214A">
      <w:pPr>
        <w:rPr>
          <w:b/>
          <w:color w:val="000000" w:themeColor="text1"/>
        </w:rPr>
      </w:pPr>
    </w:p>
    <w:p w14:paraId="054E597E" w14:textId="77777777" w:rsidR="0010214A" w:rsidRPr="00264727" w:rsidRDefault="0010214A" w:rsidP="0010214A">
      <w:pPr>
        <w:rPr>
          <w:b/>
          <w:color w:val="000000" w:themeColor="text1"/>
        </w:rPr>
      </w:pPr>
    </w:p>
    <w:p w14:paraId="29CBF531" w14:textId="77777777" w:rsidR="0010214A" w:rsidRPr="00264727" w:rsidRDefault="0010214A" w:rsidP="0010214A">
      <w:pPr>
        <w:rPr>
          <w:b/>
          <w:color w:val="000000" w:themeColor="text1"/>
        </w:rPr>
      </w:pPr>
    </w:p>
    <w:p w14:paraId="108A180B" w14:textId="77777777" w:rsidR="0010214A" w:rsidRPr="00264727" w:rsidRDefault="0010214A" w:rsidP="0010214A">
      <w:pPr>
        <w:rPr>
          <w:b/>
          <w:color w:val="000000" w:themeColor="text1"/>
        </w:rPr>
      </w:pPr>
    </w:p>
    <w:p w14:paraId="1CC91D2A" w14:textId="77777777" w:rsidR="0010214A" w:rsidRPr="00264727" w:rsidRDefault="0010214A" w:rsidP="0010214A">
      <w:pPr>
        <w:rPr>
          <w:b/>
          <w:color w:val="000000" w:themeColor="text1"/>
        </w:rPr>
      </w:pPr>
    </w:p>
    <w:p w14:paraId="6A708C74" w14:textId="77777777" w:rsidR="0010214A" w:rsidRPr="00264727" w:rsidRDefault="0010214A" w:rsidP="0010214A">
      <w:pPr>
        <w:rPr>
          <w:b/>
          <w:color w:val="000000" w:themeColor="text1"/>
        </w:rPr>
      </w:pPr>
    </w:p>
    <w:p w14:paraId="7AC920D1" w14:textId="77777777" w:rsidR="0010214A" w:rsidRPr="00264727" w:rsidRDefault="0010214A" w:rsidP="0010214A">
      <w:pPr>
        <w:rPr>
          <w:b/>
          <w:color w:val="000000" w:themeColor="text1"/>
        </w:rPr>
      </w:pPr>
    </w:p>
    <w:p w14:paraId="10FCFA99" w14:textId="77777777" w:rsidR="0010214A" w:rsidRPr="00264727" w:rsidRDefault="0010214A" w:rsidP="0010214A">
      <w:pPr>
        <w:rPr>
          <w:b/>
          <w:color w:val="000000" w:themeColor="text1"/>
        </w:rPr>
      </w:pPr>
    </w:p>
    <w:p w14:paraId="54267F0C" w14:textId="77777777" w:rsidR="0010214A" w:rsidRPr="00264727" w:rsidRDefault="0010214A" w:rsidP="0010214A">
      <w:pPr>
        <w:rPr>
          <w:b/>
          <w:color w:val="000000" w:themeColor="text1"/>
        </w:rPr>
      </w:pPr>
    </w:p>
    <w:p w14:paraId="63E4C36D" w14:textId="77777777" w:rsidR="0010214A" w:rsidRPr="00264727" w:rsidRDefault="0010214A" w:rsidP="0010214A">
      <w:pPr>
        <w:rPr>
          <w:b/>
          <w:color w:val="000000" w:themeColor="text1"/>
        </w:rPr>
      </w:pPr>
    </w:p>
    <w:p w14:paraId="5A2A2528" w14:textId="77777777" w:rsidR="0010214A" w:rsidRPr="00264727" w:rsidRDefault="0010214A" w:rsidP="0010214A">
      <w:pPr>
        <w:rPr>
          <w:b/>
          <w:color w:val="000000" w:themeColor="text1"/>
        </w:rPr>
      </w:pPr>
    </w:p>
    <w:p w14:paraId="1DE05357" w14:textId="77777777" w:rsidR="0010214A" w:rsidRPr="00264727" w:rsidRDefault="0010214A" w:rsidP="0010214A">
      <w:pPr>
        <w:rPr>
          <w:b/>
          <w:color w:val="000000" w:themeColor="text1"/>
        </w:rPr>
      </w:pPr>
    </w:p>
    <w:p w14:paraId="41E9E1FC" w14:textId="77777777" w:rsidR="0010214A" w:rsidRPr="00264727" w:rsidRDefault="0010214A" w:rsidP="0010214A">
      <w:pPr>
        <w:rPr>
          <w:b/>
          <w:color w:val="000000" w:themeColor="text1"/>
        </w:rPr>
      </w:pPr>
    </w:p>
    <w:p w14:paraId="448F4EEC" w14:textId="77777777" w:rsidR="0010214A" w:rsidRPr="00264727" w:rsidRDefault="0010214A" w:rsidP="0010214A">
      <w:pPr>
        <w:rPr>
          <w:b/>
          <w:color w:val="000000" w:themeColor="text1"/>
        </w:rPr>
      </w:pPr>
    </w:p>
    <w:p w14:paraId="48D38D6C" w14:textId="77777777" w:rsidR="0010214A" w:rsidRPr="00264727" w:rsidRDefault="0010214A" w:rsidP="0010214A">
      <w:pPr>
        <w:rPr>
          <w:b/>
          <w:color w:val="000000" w:themeColor="text1"/>
        </w:rPr>
      </w:pPr>
    </w:p>
    <w:p w14:paraId="76E55254" w14:textId="77777777" w:rsidR="0010214A" w:rsidRPr="00264727" w:rsidRDefault="0010214A" w:rsidP="0010214A">
      <w:pPr>
        <w:rPr>
          <w:color w:val="000000" w:themeColor="text1"/>
        </w:rPr>
      </w:pPr>
      <w:r w:rsidRPr="00264727">
        <w:rPr>
          <w:b/>
          <w:color w:val="000000" w:themeColor="text1"/>
        </w:rPr>
        <w:t>Supplementary Table 2:</w:t>
      </w:r>
      <w:r w:rsidRPr="00264727">
        <w:rPr>
          <w:color w:val="000000" w:themeColor="text1"/>
        </w:rPr>
        <w:t xml:space="preserve"> Inclusion and exclusion criteria used for this scoping review. </w:t>
      </w:r>
    </w:p>
    <w:p w14:paraId="56946882" w14:textId="77777777" w:rsidR="0010214A" w:rsidRPr="00264727" w:rsidRDefault="0010214A" w:rsidP="0010214A">
      <w:pPr>
        <w:rPr>
          <w:color w:val="000000" w:themeColor="text1"/>
        </w:rPr>
      </w:pP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10214A" w:rsidRPr="00264727" w14:paraId="0F91DE2D" w14:textId="77777777" w:rsidTr="005E43CC">
        <w:tc>
          <w:tcPr>
            <w:tcW w:w="4320" w:type="dxa"/>
            <w:shd w:val="clear" w:color="auto" w:fill="auto"/>
            <w:tcMar>
              <w:top w:w="100" w:type="dxa"/>
              <w:left w:w="100" w:type="dxa"/>
              <w:bottom w:w="100" w:type="dxa"/>
              <w:right w:w="100" w:type="dxa"/>
            </w:tcMar>
          </w:tcPr>
          <w:p w14:paraId="167A3725" w14:textId="77777777" w:rsidR="0010214A" w:rsidRPr="00264727" w:rsidRDefault="0010214A" w:rsidP="005E43CC">
            <w:pPr>
              <w:widowControl w:val="0"/>
              <w:spacing w:line="240" w:lineRule="auto"/>
              <w:jc w:val="center"/>
              <w:rPr>
                <w:b/>
                <w:color w:val="000000" w:themeColor="text1"/>
              </w:rPr>
            </w:pPr>
            <w:r w:rsidRPr="00264727">
              <w:rPr>
                <w:b/>
                <w:color w:val="000000" w:themeColor="text1"/>
              </w:rPr>
              <w:t>Inclusion Criteria</w:t>
            </w:r>
          </w:p>
        </w:tc>
        <w:tc>
          <w:tcPr>
            <w:tcW w:w="4320" w:type="dxa"/>
            <w:shd w:val="clear" w:color="auto" w:fill="auto"/>
            <w:tcMar>
              <w:top w:w="100" w:type="dxa"/>
              <w:left w:w="100" w:type="dxa"/>
              <w:bottom w:w="100" w:type="dxa"/>
              <w:right w:w="100" w:type="dxa"/>
            </w:tcMar>
          </w:tcPr>
          <w:p w14:paraId="69A239D7" w14:textId="77777777" w:rsidR="0010214A" w:rsidRPr="00264727" w:rsidRDefault="0010214A" w:rsidP="005E43CC">
            <w:pPr>
              <w:widowControl w:val="0"/>
              <w:spacing w:line="240" w:lineRule="auto"/>
              <w:jc w:val="center"/>
              <w:rPr>
                <w:b/>
                <w:color w:val="000000" w:themeColor="text1"/>
              </w:rPr>
            </w:pPr>
            <w:r w:rsidRPr="00264727">
              <w:rPr>
                <w:b/>
                <w:color w:val="000000" w:themeColor="text1"/>
              </w:rPr>
              <w:t>Exclusion Criteria</w:t>
            </w:r>
          </w:p>
        </w:tc>
      </w:tr>
      <w:tr w:rsidR="0010214A" w:rsidRPr="00264727" w14:paraId="57524D2F" w14:textId="77777777" w:rsidTr="005E43CC">
        <w:tc>
          <w:tcPr>
            <w:tcW w:w="4320" w:type="dxa"/>
            <w:shd w:val="clear" w:color="auto" w:fill="auto"/>
            <w:tcMar>
              <w:top w:w="100" w:type="dxa"/>
              <w:left w:w="100" w:type="dxa"/>
              <w:bottom w:w="100" w:type="dxa"/>
              <w:right w:w="100" w:type="dxa"/>
            </w:tcMar>
          </w:tcPr>
          <w:p w14:paraId="6A051B7E" w14:textId="77777777" w:rsidR="0010214A" w:rsidRPr="00264727" w:rsidRDefault="0010214A" w:rsidP="005E43CC">
            <w:pPr>
              <w:widowControl w:val="0"/>
              <w:spacing w:line="240" w:lineRule="auto"/>
              <w:rPr>
                <w:color w:val="000000" w:themeColor="text1"/>
              </w:rPr>
            </w:pPr>
            <w:r w:rsidRPr="00264727">
              <w:rPr>
                <w:color w:val="000000" w:themeColor="text1"/>
              </w:rPr>
              <w:t>Diagnosis/Detection/Classification</w:t>
            </w:r>
          </w:p>
        </w:tc>
        <w:tc>
          <w:tcPr>
            <w:tcW w:w="4320" w:type="dxa"/>
            <w:shd w:val="clear" w:color="auto" w:fill="auto"/>
            <w:tcMar>
              <w:top w:w="100" w:type="dxa"/>
              <w:left w:w="100" w:type="dxa"/>
              <w:bottom w:w="100" w:type="dxa"/>
              <w:right w:w="100" w:type="dxa"/>
            </w:tcMar>
          </w:tcPr>
          <w:p w14:paraId="60FCA4FC" w14:textId="77777777" w:rsidR="0010214A" w:rsidRPr="00264727" w:rsidRDefault="0010214A" w:rsidP="005E43CC">
            <w:pPr>
              <w:widowControl w:val="0"/>
              <w:spacing w:line="240" w:lineRule="auto"/>
              <w:rPr>
                <w:color w:val="000000" w:themeColor="text1"/>
              </w:rPr>
            </w:pPr>
            <w:r w:rsidRPr="00264727">
              <w:rPr>
                <w:color w:val="000000" w:themeColor="text1"/>
              </w:rPr>
              <w:t>No imaging input</w:t>
            </w:r>
          </w:p>
        </w:tc>
      </w:tr>
      <w:tr w:rsidR="0010214A" w:rsidRPr="00264727" w14:paraId="618EC5C2" w14:textId="77777777" w:rsidTr="005E43CC">
        <w:tc>
          <w:tcPr>
            <w:tcW w:w="4320" w:type="dxa"/>
            <w:shd w:val="clear" w:color="auto" w:fill="auto"/>
            <w:tcMar>
              <w:top w:w="100" w:type="dxa"/>
              <w:left w:w="100" w:type="dxa"/>
              <w:bottom w:w="100" w:type="dxa"/>
              <w:right w:w="100" w:type="dxa"/>
            </w:tcMar>
          </w:tcPr>
          <w:p w14:paraId="0B67E4A9" w14:textId="77777777" w:rsidR="0010214A" w:rsidRPr="00264727" w:rsidRDefault="0010214A" w:rsidP="005E43CC">
            <w:pPr>
              <w:widowControl w:val="0"/>
              <w:spacing w:line="240" w:lineRule="auto"/>
              <w:rPr>
                <w:color w:val="000000" w:themeColor="text1"/>
              </w:rPr>
            </w:pPr>
            <w:r w:rsidRPr="00264727">
              <w:rPr>
                <w:color w:val="000000" w:themeColor="text1"/>
              </w:rPr>
              <w:t>Management</w:t>
            </w:r>
          </w:p>
        </w:tc>
        <w:tc>
          <w:tcPr>
            <w:tcW w:w="4320" w:type="dxa"/>
            <w:shd w:val="clear" w:color="auto" w:fill="auto"/>
            <w:tcMar>
              <w:top w:w="100" w:type="dxa"/>
              <w:left w:w="100" w:type="dxa"/>
              <w:bottom w:w="100" w:type="dxa"/>
              <w:right w:w="100" w:type="dxa"/>
            </w:tcMar>
          </w:tcPr>
          <w:p w14:paraId="2BBBE00B" w14:textId="77777777" w:rsidR="0010214A" w:rsidRPr="00264727" w:rsidRDefault="0010214A" w:rsidP="005E43CC">
            <w:pPr>
              <w:widowControl w:val="0"/>
              <w:spacing w:line="240" w:lineRule="auto"/>
              <w:rPr>
                <w:color w:val="000000" w:themeColor="text1"/>
              </w:rPr>
            </w:pPr>
            <w:r w:rsidRPr="00264727">
              <w:rPr>
                <w:color w:val="000000" w:themeColor="text1"/>
              </w:rPr>
              <w:t xml:space="preserve">No artificial intelligence </w:t>
            </w:r>
          </w:p>
        </w:tc>
      </w:tr>
      <w:tr w:rsidR="0010214A" w:rsidRPr="00264727" w14:paraId="667BC437" w14:textId="77777777" w:rsidTr="005E43CC">
        <w:tc>
          <w:tcPr>
            <w:tcW w:w="4320" w:type="dxa"/>
            <w:shd w:val="clear" w:color="auto" w:fill="auto"/>
            <w:tcMar>
              <w:top w:w="100" w:type="dxa"/>
              <w:left w:w="100" w:type="dxa"/>
              <w:bottom w:w="100" w:type="dxa"/>
              <w:right w:w="100" w:type="dxa"/>
            </w:tcMar>
          </w:tcPr>
          <w:p w14:paraId="3D45936B" w14:textId="77777777" w:rsidR="0010214A" w:rsidRPr="00264727" w:rsidRDefault="0010214A" w:rsidP="005E43CC">
            <w:pPr>
              <w:widowControl w:val="0"/>
              <w:spacing w:line="240" w:lineRule="auto"/>
              <w:rPr>
                <w:color w:val="000000" w:themeColor="text1"/>
              </w:rPr>
            </w:pPr>
            <w:r w:rsidRPr="00264727">
              <w:rPr>
                <w:color w:val="000000" w:themeColor="text1"/>
              </w:rPr>
              <w:t>Prediction</w:t>
            </w:r>
          </w:p>
        </w:tc>
        <w:tc>
          <w:tcPr>
            <w:tcW w:w="4320" w:type="dxa"/>
            <w:shd w:val="clear" w:color="auto" w:fill="auto"/>
            <w:tcMar>
              <w:top w:w="100" w:type="dxa"/>
              <w:left w:w="100" w:type="dxa"/>
              <w:bottom w:w="100" w:type="dxa"/>
              <w:right w:w="100" w:type="dxa"/>
            </w:tcMar>
          </w:tcPr>
          <w:p w14:paraId="313557F3" w14:textId="77777777" w:rsidR="0010214A" w:rsidRPr="00264727" w:rsidRDefault="0010214A" w:rsidP="005E43CC">
            <w:pPr>
              <w:widowControl w:val="0"/>
              <w:spacing w:line="240" w:lineRule="auto"/>
              <w:rPr>
                <w:color w:val="000000" w:themeColor="text1"/>
              </w:rPr>
            </w:pPr>
            <w:r w:rsidRPr="00264727">
              <w:rPr>
                <w:color w:val="000000" w:themeColor="text1"/>
              </w:rPr>
              <w:t>In vitro/ex vivo/extracted teeth</w:t>
            </w:r>
          </w:p>
        </w:tc>
      </w:tr>
      <w:tr w:rsidR="0010214A" w:rsidRPr="00264727" w14:paraId="4A9D8E65" w14:textId="77777777" w:rsidTr="005E43CC">
        <w:tc>
          <w:tcPr>
            <w:tcW w:w="4320" w:type="dxa"/>
            <w:shd w:val="clear" w:color="auto" w:fill="auto"/>
            <w:tcMar>
              <w:top w:w="100" w:type="dxa"/>
              <w:left w:w="100" w:type="dxa"/>
              <w:bottom w:w="100" w:type="dxa"/>
              <w:right w:w="100" w:type="dxa"/>
            </w:tcMar>
          </w:tcPr>
          <w:p w14:paraId="35236200" w14:textId="77777777" w:rsidR="0010214A" w:rsidRPr="00264727" w:rsidRDefault="0010214A" w:rsidP="005E43CC">
            <w:pPr>
              <w:widowControl w:val="0"/>
              <w:spacing w:line="240" w:lineRule="auto"/>
              <w:rPr>
                <w:color w:val="000000" w:themeColor="text1"/>
              </w:rPr>
            </w:pPr>
            <w:r w:rsidRPr="00264727">
              <w:rPr>
                <w:color w:val="000000" w:themeColor="text1"/>
              </w:rPr>
              <w:t>All fields of clinical dentistry</w:t>
            </w:r>
          </w:p>
        </w:tc>
        <w:tc>
          <w:tcPr>
            <w:tcW w:w="4320" w:type="dxa"/>
            <w:shd w:val="clear" w:color="auto" w:fill="auto"/>
            <w:tcMar>
              <w:top w:w="100" w:type="dxa"/>
              <w:left w:w="100" w:type="dxa"/>
              <w:bottom w:w="100" w:type="dxa"/>
              <w:right w:w="100" w:type="dxa"/>
            </w:tcMar>
          </w:tcPr>
          <w:p w14:paraId="297362AF" w14:textId="77777777" w:rsidR="0010214A" w:rsidRPr="00264727" w:rsidRDefault="0010214A" w:rsidP="005E43CC">
            <w:pPr>
              <w:widowControl w:val="0"/>
              <w:spacing w:line="240" w:lineRule="auto"/>
              <w:rPr>
                <w:color w:val="000000" w:themeColor="text1"/>
              </w:rPr>
            </w:pPr>
            <w:r w:rsidRPr="00264727">
              <w:rPr>
                <w:color w:val="000000" w:themeColor="text1"/>
              </w:rPr>
              <w:t>Not peer-reviewed</w:t>
            </w:r>
          </w:p>
        </w:tc>
      </w:tr>
      <w:tr w:rsidR="0010214A" w:rsidRPr="00264727" w14:paraId="0BB0BABB" w14:textId="77777777" w:rsidTr="005E43CC">
        <w:tc>
          <w:tcPr>
            <w:tcW w:w="4320" w:type="dxa"/>
            <w:shd w:val="clear" w:color="auto" w:fill="FFFFFF"/>
            <w:tcMar>
              <w:top w:w="100" w:type="dxa"/>
              <w:left w:w="100" w:type="dxa"/>
              <w:bottom w:w="100" w:type="dxa"/>
              <w:right w:w="100" w:type="dxa"/>
            </w:tcMar>
          </w:tcPr>
          <w:p w14:paraId="196C82B9" w14:textId="77777777" w:rsidR="0010214A" w:rsidRPr="00264727" w:rsidRDefault="0010214A" w:rsidP="005E43CC">
            <w:pPr>
              <w:widowControl w:val="0"/>
              <w:spacing w:line="240" w:lineRule="auto"/>
              <w:rPr>
                <w:color w:val="000000" w:themeColor="text1"/>
              </w:rPr>
            </w:pPr>
            <w:r w:rsidRPr="00264727">
              <w:rPr>
                <w:color w:val="000000" w:themeColor="text1"/>
              </w:rPr>
              <w:t>All medical and dental imaging modalities</w:t>
            </w:r>
          </w:p>
        </w:tc>
        <w:tc>
          <w:tcPr>
            <w:tcW w:w="4320" w:type="dxa"/>
            <w:shd w:val="clear" w:color="auto" w:fill="auto"/>
            <w:tcMar>
              <w:top w:w="100" w:type="dxa"/>
              <w:left w:w="100" w:type="dxa"/>
              <w:bottom w:w="100" w:type="dxa"/>
              <w:right w:w="100" w:type="dxa"/>
            </w:tcMar>
          </w:tcPr>
          <w:p w14:paraId="72DFB85D" w14:textId="77777777" w:rsidR="0010214A" w:rsidRPr="00264727" w:rsidRDefault="0010214A" w:rsidP="005E43CC">
            <w:pPr>
              <w:widowControl w:val="0"/>
              <w:spacing w:line="240" w:lineRule="auto"/>
              <w:rPr>
                <w:color w:val="000000" w:themeColor="text1"/>
              </w:rPr>
            </w:pPr>
            <w:r w:rsidRPr="00264727">
              <w:rPr>
                <w:color w:val="000000" w:themeColor="text1"/>
              </w:rPr>
              <w:t>Review</w:t>
            </w:r>
          </w:p>
        </w:tc>
      </w:tr>
      <w:tr w:rsidR="0010214A" w:rsidRPr="00264727" w14:paraId="732F2B6E" w14:textId="77777777" w:rsidTr="005E43CC">
        <w:tc>
          <w:tcPr>
            <w:tcW w:w="4320" w:type="dxa"/>
            <w:shd w:val="clear" w:color="auto" w:fill="FFFFFF"/>
            <w:tcMar>
              <w:top w:w="100" w:type="dxa"/>
              <w:left w:w="100" w:type="dxa"/>
              <w:bottom w:w="100" w:type="dxa"/>
              <w:right w:w="100" w:type="dxa"/>
            </w:tcMar>
          </w:tcPr>
          <w:p w14:paraId="15F83DA0" w14:textId="77777777" w:rsidR="0010214A" w:rsidRPr="00264727" w:rsidRDefault="0010214A" w:rsidP="005E43CC">
            <w:pPr>
              <w:widowControl w:val="0"/>
              <w:spacing w:line="240" w:lineRule="auto"/>
              <w:rPr>
                <w:color w:val="000000" w:themeColor="text1"/>
              </w:rPr>
            </w:pPr>
            <w:r w:rsidRPr="00264727">
              <w:rPr>
                <w:color w:val="000000" w:themeColor="text1"/>
              </w:rPr>
              <w:t>All types of artificial intelligence algorithms</w:t>
            </w:r>
          </w:p>
        </w:tc>
        <w:tc>
          <w:tcPr>
            <w:tcW w:w="4320" w:type="dxa"/>
            <w:shd w:val="clear" w:color="auto" w:fill="auto"/>
            <w:tcMar>
              <w:top w:w="100" w:type="dxa"/>
              <w:left w:w="100" w:type="dxa"/>
              <w:bottom w:w="100" w:type="dxa"/>
              <w:right w:w="100" w:type="dxa"/>
            </w:tcMar>
          </w:tcPr>
          <w:p w14:paraId="6F60E49C" w14:textId="77777777" w:rsidR="0010214A" w:rsidRPr="00264727" w:rsidRDefault="0010214A" w:rsidP="005E43CC">
            <w:pPr>
              <w:widowControl w:val="0"/>
              <w:spacing w:line="240" w:lineRule="auto"/>
              <w:rPr>
                <w:color w:val="000000" w:themeColor="text1"/>
              </w:rPr>
            </w:pPr>
            <w:r w:rsidRPr="00264727">
              <w:rPr>
                <w:color w:val="000000" w:themeColor="text1"/>
              </w:rPr>
              <w:t>Could not retrieve full text</w:t>
            </w:r>
          </w:p>
        </w:tc>
      </w:tr>
      <w:tr w:rsidR="0010214A" w:rsidRPr="00264727" w14:paraId="5AC21443" w14:textId="77777777" w:rsidTr="005E43CC">
        <w:tc>
          <w:tcPr>
            <w:tcW w:w="4320" w:type="dxa"/>
            <w:shd w:val="clear" w:color="auto" w:fill="auto"/>
            <w:tcMar>
              <w:top w:w="100" w:type="dxa"/>
              <w:left w:w="100" w:type="dxa"/>
              <w:bottom w:w="100" w:type="dxa"/>
              <w:right w:w="100" w:type="dxa"/>
            </w:tcMar>
          </w:tcPr>
          <w:p w14:paraId="73A2176A" w14:textId="77777777" w:rsidR="0010214A" w:rsidRPr="00264727" w:rsidRDefault="0010214A" w:rsidP="005E43CC">
            <w:pPr>
              <w:widowControl w:val="0"/>
              <w:spacing w:line="240" w:lineRule="auto"/>
              <w:rPr>
                <w:color w:val="000000" w:themeColor="text1"/>
              </w:rPr>
            </w:pPr>
            <w:r w:rsidRPr="00264727">
              <w:rPr>
                <w:color w:val="000000" w:themeColor="text1"/>
              </w:rPr>
              <w:t>AI utilised for segmentation</w:t>
            </w:r>
          </w:p>
        </w:tc>
        <w:tc>
          <w:tcPr>
            <w:tcW w:w="4320" w:type="dxa"/>
            <w:shd w:val="clear" w:color="auto" w:fill="auto"/>
            <w:tcMar>
              <w:top w:w="100" w:type="dxa"/>
              <w:left w:w="100" w:type="dxa"/>
              <w:bottom w:w="100" w:type="dxa"/>
              <w:right w:w="100" w:type="dxa"/>
            </w:tcMar>
          </w:tcPr>
          <w:p w14:paraId="2C693279" w14:textId="77777777" w:rsidR="0010214A" w:rsidRPr="00264727" w:rsidRDefault="0010214A" w:rsidP="005E43CC">
            <w:pPr>
              <w:widowControl w:val="0"/>
              <w:spacing w:line="240" w:lineRule="auto"/>
              <w:rPr>
                <w:color w:val="000000" w:themeColor="text1"/>
              </w:rPr>
            </w:pPr>
            <w:r w:rsidRPr="00264727">
              <w:rPr>
                <w:color w:val="000000" w:themeColor="text1"/>
              </w:rPr>
              <w:t>Not relevant to ‘clinical’ decision making</w:t>
            </w:r>
          </w:p>
        </w:tc>
      </w:tr>
      <w:tr w:rsidR="0010214A" w:rsidRPr="00264727" w14:paraId="7CE20922" w14:textId="77777777" w:rsidTr="005E43CC">
        <w:tc>
          <w:tcPr>
            <w:tcW w:w="4320" w:type="dxa"/>
            <w:shd w:val="clear" w:color="auto" w:fill="auto"/>
            <w:tcMar>
              <w:top w:w="100" w:type="dxa"/>
              <w:left w:w="100" w:type="dxa"/>
              <w:bottom w:w="100" w:type="dxa"/>
              <w:right w:w="100" w:type="dxa"/>
            </w:tcMar>
          </w:tcPr>
          <w:p w14:paraId="6290330B" w14:textId="77777777" w:rsidR="0010214A" w:rsidRPr="00264727" w:rsidRDefault="0010214A" w:rsidP="005E43CC">
            <w:pPr>
              <w:widowControl w:val="0"/>
              <w:spacing w:line="240" w:lineRule="auto"/>
              <w:rPr>
                <w:color w:val="000000" w:themeColor="text1"/>
              </w:rPr>
            </w:pPr>
            <w:r w:rsidRPr="00264727">
              <w:rPr>
                <w:color w:val="000000" w:themeColor="text1"/>
              </w:rPr>
              <w:lastRenderedPageBreak/>
              <w:t>AI with direct clinical influence</w:t>
            </w:r>
          </w:p>
        </w:tc>
        <w:tc>
          <w:tcPr>
            <w:tcW w:w="4320" w:type="dxa"/>
            <w:shd w:val="clear" w:color="auto" w:fill="auto"/>
            <w:tcMar>
              <w:top w:w="100" w:type="dxa"/>
              <w:left w:w="100" w:type="dxa"/>
              <w:bottom w:w="100" w:type="dxa"/>
              <w:right w:w="100" w:type="dxa"/>
            </w:tcMar>
          </w:tcPr>
          <w:p w14:paraId="51030BA1" w14:textId="77777777" w:rsidR="0010214A" w:rsidRPr="00264727" w:rsidRDefault="0010214A" w:rsidP="005E43CC">
            <w:pPr>
              <w:widowControl w:val="0"/>
              <w:spacing w:line="240" w:lineRule="auto"/>
              <w:rPr>
                <w:color w:val="000000" w:themeColor="text1"/>
              </w:rPr>
            </w:pPr>
            <w:r w:rsidRPr="00264727">
              <w:rPr>
                <w:color w:val="000000" w:themeColor="text1"/>
              </w:rPr>
              <w:t>Uncommon imaging</w:t>
            </w:r>
          </w:p>
        </w:tc>
      </w:tr>
      <w:tr w:rsidR="0010214A" w:rsidRPr="00264727" w14:paraId="7985B4E4" w14:textId="77777777" w:rsidTr="005E43CC">
        <w:tc>
          <w:tcPr>
            <w:tcW w:w="4320" w:type="dxa"/>
            <w:shd w:val="clear" w:color="auto" w:fill="auto"/>
            <w:tcMar>
              <w:top w:w="100" w:type="dxa"/>
              <w:left w:w="100" w:type="dxa"/>
              <w:bottom w:w="100" w:type="dxa"/>
              <w:right w:w="100" w:type="dxa"/>
            </w:tcMar>
          </w:tcPr>
          <w:p w14:paraId="068561E7" w14:textId="77777777" w:rsidR="0010214A" w:rsidRPr="00264727" w:rsidRDefault="0010214A" w:rsidP="005E43CC">
            <w:pPr>
              <w:widowControl w:val="0"/>
              <w:spacing w:line="240" w:lineRule="auto"/>
              <w:rPr>
                <w:color w:val="000000" w:themeColor="text1"/>
              </w:rPr>
            </w:pPr>
            <w:r w:rsidRPr="00264727">
              <w:rPr>
                <w:color w:val="000000" w:themeColor="text1"/>
              </w:rPr>
              <w:t>Primary evidence</w:t>
            </w:r>
          </w:p>
        </w:tc>
        <w:tc>
          <w:tcPr>
            <w:tcW w:w="4320" w:type="dxa"/>
            <w:shd w:val="clear" w:color="auto" w:fill="auto"/>
            <w:tcMar>
              <w:top w:w="100" w:type="dxa"/>
              <w:left w:w="100" w:type="dxa"/>
              <w:bottom w:w="100" w:type="dxa"/>
              <w:right w:w="100" w:type="dxa"/>
            </w:tcMar>
          </w:tcPr>
          <w:p w14:paraId="46099AD5" w14:textId="77777777" w:rsidR="0010214A" w:rsidRPr="00264727" w:rsidRDefault="0010214A" w:rsidP="005E43CC">
            <w:pPr>
              <w:widowControl w:val="0"/>
              <w:spacing w:line="240" w:lineRule="auto"/>
              <w:rPr>
                <w:color w:val="000000" w:themeColor="text1"/>
              </w:rPr>
            </w:pPr>
            <w:r w:rsidRPr="00264727">
              <w:rPr>
                <w:color w:val="000000" w:themeColor="text1"/>
              </w:rPr>
              <w:t>Forensic Dentistry</w:t>
            </w:r>
          </w:p>
        </w:tc>
      </w:tr>
      <w:tr w:rsidR="0010214A" w:rsidRPr="00264727" w14:paraId="69DAB947" w14:textId="77777777" w:rsidTr="005E43CC">
        <w:tc>
          <w:tcPr>
            <w:tcW w:w="4320" w:type="dxa"/>
            <w:shd w:val="clear" w:color="auto" w:fill="auto"/>
            <w:tcMar>
              <w:top w:w="100" w:type="dxa"/>
              <w:left w:w="100" w:type="dxa"/>
              <w:bottom w:w="100" w:type="dxa"/>
              <w:right w:w="100" w:type="dxa"/>
            </w:tcMar>
          </w:tcPr>
          <w:p w14:paraId="19799507" w14:textId="77777777" w:rsidR="0010214A" w:rsidRPr="00264727" w:rsidRDefault="0010214A" w:rsidP="005E43CC">
            <w:pPr>
              <w:widowControl w:val="0"/>
              <w:spacing w:line="240" w:lineRule="auto"/>
              <w:rPr>
                <w:color w:val="000000" w:themeColor="text1"/>
              </w:rPr>
            </w:pPr>
          </w:p>
        </w:tc>
        <w:tc>
          <w:tcPr>
            <w:tcW w:w="4320" w:type="dxa"/>
            <w:shd w:val="clear" w:color="auto" w:fill="auto"/>
            <w:tcMar>
              <w:top w:w="100" w:type="dxa"/>
              <w:left w:w="100" w:type="dxa"/>
              <w:bottom w:w="100" w:type="dxa"/>
              <w:right w:w="100" w:type="dxa"/>
            </w:tcMar>
          </w:tcPr>
          <w:p w14:paraId="6856ED4E" w14:textId="77777777" w:rsidR="0010214A" w:rsidRPr="00264727" w:rsidRDefault="0010214A" w:rsidP="005E43CC">
            <w:pPr>
              <w:widowControl w:val="0"/>
              <w:spacing w:line="240" w:lineRule="auto"/>
              <w:rPr>
                <w:color w:val="000000" w:themeColor="text1"/>
              </w:rPr>
            </w:pPr>
            <w:r w:rsidRPr="00264727">
              <w:rPr>
                <w:color w:val="000000" w:themeColor="text1"/>
              </w:rPr>
              <w:t>Traditional Chinese Medicine</w:t>
            </w:r>
          </w:p>
        </w:tc>
      </w:tr>
      <w:tr w:rsidR="0010214A" w:rsidRPr="00264727" w14:paraId="1DF4FF4C" w14:textId="77777777" w:rsidTr="005E43CC">
        <w:tc>
          <w:tcPr>
            <w:tcW w:w="4320" w:type="dxa"/>
            <w:shd w:val="clear" w:color="auto" w:fill="auto"/>
            <w:tcMar>
              <w:top w:w="100" w:type="dxa"/>
              <w:left w:w="100" w:type="dxa"/>
              <w:bottom w:w="100" w:type="dxa"/>
              <w:right w:w="100" w:type="dxa"/>
            </w:tcMar>
          </w:tcPr>
          <w:p w14:paraId="0702C0DF" w14:textId="77777777" w:rsidR="0010214A" w:rsidRPr="00264727" w:rsidRDefault="0010214A" w:rsidP="005E43CC">
            <w:pPr>
              <w:widowControl w:val="0"/>
              <w:spacing w:line="240" w:lineRule="auto"/>
              <w:rPr>
                <w:color w:val="000000" w:themeColor="text1"/>
              </w:rPr>
            </w:pPr>
          </w:p>
        </w:tc>
        <w:tc>
          <w:tcPr>
            <w:tcW w:w="4320" w:type="dxa"/>
            <w:shd w:val="clear" w:color="auto" w:fill="auto"/>
            <w:tcMar>
              <w:top w:w="100" w:type="dxa"/>
              <w:left w:w="100" w:type="dxa"/>
              <w:bottom w:w="100" w:type="dxa"/>
              <w:right w:w="100" w:type="dxa"/>
            </w:tcMar>
          </w:tcPr>
          <w:p w14:paraId="0FADE9F4" w14:textId="77777777" w:rsidR="0010214A" w:rsidRPr="00264727" w:rsidRDefault="0010214A" w:rsidP="005E43CC">
            <w:pPr>
              <w:widowControl w:val="0"/>
              <w:spacing w:line="240" w:lineRule="auto"/>
              <w:rPr>
                <w:color w:val="000000" w:themeColor="text1"/>
              </w:rPr>
            </w:pPr>
            <w:r w:rsidRPr="00264727">
              <w:rPr>
                <w:color w:val="000000" w:themeColor="text1"/>
              </w:rPr>
              <w:t>Histology</w:t>
            </w:r>
          </w:p>
        </w:tc>
      </w:tr>
      <w:tr w:rsidR="0010214A" w:rsidRPr="00264727" w14:paraId="1E0BF535" w14:textId="77777777" w:rsidTr="005E43CC">
        <w:trPr>
          <w:trHeight w:val="375"/>
        </w:trPr>
        <w:tc>
          <w:tcPr>
            <w:tcW w:w="4320" w:type="dxa"/>
            <w:shd w:val="clear" w:color="auto" w:fill="auto"/>
            <w:tcMar>
              <w:top w:w="100" w:type="dxa"/>
              <w:left w:w="100" w:type="dxa"/>
              <w:bottom w:w="100" w:type="dxa"/>
              <w:right w:w="100" w:type="dxa"/>
            </w:tcMar>
          </w:tcPr>
          <w:p w14:paraId="5AF2CF4A" w14:textId="77777777" w:rsidR="0010214A" w:rsidRPr="00264727" w:rsidRDefault="0010214A" w:rsidP="005E43CC">
            <w:pPr>
              <w:widowControl w:val="0"/>
              <w:spacing w:line="240" w:lineRule="auto"/>
              <w:rPr>
                <w:color w:val="000000" w:themeColor="text1"/>
              </w:rPr>
            </w:pPr>
          </w:p>
        </w:tc>
        <w:tc>
          <w:tcPr>
            <w:tcW w:w="4320" w:type="dxa"/>
            <w:shd w:val="clear" w:color="auto" w:fill="auto"/>
            <w:tcMar>
              <w:top w:w="100" w:type="dxa"/>
              <w:left w:w="100" w:type="dxa"/>
              <w:bottom w:w="100" w:type="dxa"/>
              <w:right w:w="100" w:type="dxa"/>
            </w:tcMar>
          </w:tcPr>
          <w:p w14:paraId="30072B11" w14:textId="77777777" w:rsidR="0010214A" w:rsidRPr="00264727" w:rsidRDefault="0010214A" w:rsidP="005E43CC">
            <w:pPr>
              <w:widowControl w:val="0"/>
              <w:spacing w:line="240" w:lineRule="auto"/>
              <w:rPr>
                <w:color w:val="000000" w:themeColor="text1"/>
              </w:rPr>
            </w:pPr>
            <w:r w:rsidRPr="00264727">
              <w:rPr>
                <w:color w:val="000000" w:themeColor="text1"/>
              </w:rPr>
              <w:t>Tele-dentistry</w:t>
            </w:r>
          </w:p>
        </w:tc>
      </w:tr>
    </w:tbl>
    <w:p w14:paraId="4BCAB76A" w14:textId="77777777" w:rsidR="0010214A" w:rsidRPr="00264727" w:rsidRDefault="0010214A" w:rsidP="0010214A">
      <w:pPr>
        <w:rPr>
          <w:color w:val="000000" w:themeColor="text1"/>
        </w:rPr>
        <w:sectPr w:rsidR="0010214A" w:rsidRPr="00264727">
          <w:footerReference w:type="default" r:id="rId13"/>
          <w:pgSz w:w="12240" w:h="15840"/>
          <w:pgMar w:top="1440" w:right="1440" w:bottom="1440" w:left="1440" w:header="720" w:footer="720" w:gutter="0"/>
          <w:pgNumType w:start="1"/>
          <w:cols w:space="720"/>
        </w:sectPr>
      </w:pPr>
    </w:p>
    <w:p w14:paraId="3AEB2A16" w14:textId="77777777" w:rsidR="0010214A" w:rsidRPr="00264727" w:rsidRDefault="0010214A" w:rsidP="0010214A">
      <w:pPr>
        <w:rPr>
          <w:color w:val="000000" w:themeColor="text1"/>
        </w:rPr>
      </w:pPr>
      <w:r w:rsidRPr="00264727">
        <w:rPr>
          <w:b/>
          <w:color w:val="000000" w:themeColor="text1"/>
        </w:rPr>
        <w:lastRenderedPageBreak/>
        <w:t xml:space="preserve">Supplementary Table 3: </w:t>
      </w:r>
      <w:r w:rsidRPr="00264727">
        <w:rPr>
          <w:color w:val="000000" w:themeColor="text1"/>
        </w:rPr>
        <w:t xml:space="preserve">Summary of relevant data from included articles </w:t>
      </w:r>
    </w:p>
    <w:tbl>
      <w:tblPr>
        <w:tblpPr w:leftFromText="180" w:rightFromText="180" w:topFromText="180" w:bottomFromText="180" w:vertAnchor="text" w:tblpX="30"/>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2290"/>
        <w:gridCol w:w="1920"/>
        <w:gridCol w:w="2295"/>
        <w:gridCol w:w="1650"/>
        <w:gridCol w:w="1530"/>
        <w:gridCol w:w="1230"/>
      </w:tblGrid>
      <w:tr w:rsidR="0010214A" w:rsidRPr="00264727" w14:paraId="1F61C92F" w14:textId="77777777" w:rsidTr="005E43CC">
        <w:trPr>
          <w:trHeight w:val="1440"/>
        </w:trPr>
        <w:tc>
          <w:tcPr>
            <w:tcW w:w="2030" w:type="dxa"/>
          </w:tcPr>
          <w:p w14:paraId="6ABA59E4" w14:textId="77777777" w:rsidR="0010214A" w:rsidRPr="00264727" w:rsidRDefault="0010214A" w:rsidP="005E43CC">
            <w:pPr>
              <w:widowControl w:val="0"/>
              <w:rPr>
                <w:b/>
                <w:color w:val="000000" w:themeColor="text1"/>
              </w:rPr>
            </w:pPr>
            <w:r w:rsidRPr="00264727">
              <w:rPr>
                <w:b/>
                <w:color w:val="000000" w:themeColor="text1"/>
              </w:rPr>
              <w:t>References</w:t>
            </w:r>
          </w:p>
        </w:tc>
        <w:tc>
          <w:tcPr>
            <w:tcW w:w="2290" w:type="dxa"/>
          </w:tcPr>
          <w:p w14:paraId="0A17801C" w14:textId="77777777" w:rsidR="0010214A" w:rsidRPr="00264727" w:rsidRDefault="0010214A" w:rsidP="005E43CC">
            <w:pPr>
              <w:widowControl w:val="0"/>
              <w:rPr>
                <w:b/>
                <w:color w:val="000000" w:themeColor="text1"/>
              </w:rPr>
            </w:pPr>
            <w:r w:rsidRPr="00264727">
              <w:rPr>
                <w:b/>
                <w:color w:val="000000" w:themeColor="text1"/>
              </w:rPr>
              <w:t>Part of Decision Making</w:t>
            </w:r>
          </w:p>
        </w:tc>
        <w:tc>
          <w:tcPr>
            <w:tcW w:w="1920" w:type="dxa"/>
          </w:tcPr>
          <w:p w14:paraId="429A6473" w14:textId="77777777" w:rsidR="0010214A" w:rsidRPr="00264727" w:rsidRDefault="0010214A" w:rsidP="005E43CC">
            <w:pPr>
              <w:widowControl w:val="0"/>
              <w:rPr>
                <w:b/>
                <w:color w:val="000000" w:themeColor="text1"/>
              </w:rPr>
            </w:pPr>
            <w:r w:rsidRPr="00264727">
              <w:rPr>
                <w:b/>
                <w:color w:val="000000" w:themeColor="text1"/>
              </w:rPr>
              <w:t>Field of Dentistry</w:t>
            </w:r>
          </w:p>
        </w:tc>
        <w:tc>
          <w:tcPr>
            <w:tcW w:w="2295" w:type="dxa"/>
          </w:tcPr>
          <w:p w14:paraId="380C650C" w14:textId="77777777" w:rsidR="0010214A" w:rsidRPr="00264727" w:rsidRDefault="0010214A" w:rsidP="005E43CC">
            <w:pPr>
              <w:widowControl w:val="0"/>
              <w:rPr>
                <w:b/>
                <w:color w:val="000000" w:themeColor="text1"/>
              </w:rPr>
            </w:pPr>
            <w:r w:rsidRPr="00264727">
              <w:rPr>
                <w:b/>
                <w:color w:val="000000" w:themeColor="text1"/>
              </w:rPr>
              <w:t>Application of AI</w:t>
            </w:r>
          </w:p>
        </w:tc>
        <w:tc>
          <w:tcPr>
            <w:tcW w:w="1650" w:type="dxa"/>
          </w:tcPr>
          <w:p w14:paraId="4E8D4BF5" w14:textId="77777777" w:rsidR="0010214A" w:rsidRPr="00264727" w:rsidRDefault="0010214A" w:rsidP="005E43CC">
            <w:pPr>
              <w:widowControl w:val="0"/>
              <w:rPr>
                <w:b/>
                <w:color w:val="000000" w:themeColor="text1"/>
              </w:rPr>
            </w:pPr>
            <w:r w:rsidRPr="00264727">
              <w:rPr>
                <w:b/>
                <w:color w:val="000000" w:themeColor="text1"/>
              </w:rPr>
              <w:t>AI Classification</w:t>
            </w:r>
          </w:p>
        </w:tc>
        <w:tc>
          <w:tcPr>
            <w:tcW w:w="1530" w:type="dxa"/>
          </w:tcPr>
          <w:p w14:paraId="1DA7E49A" w14:textId="77777777" w:rsidR="0010214A" w:rsidRPr="00264727" w:rsidRDefault="0010214A" w:rsidP="005E43CC">
            <w:pPr>
              <w:widowControl w:val="0"/>
              <w:rPr>
                <w:b/>
                <w:color w:val="000000" w:themeColor="text1"/>
              </w:rPr>
            </w:pPr>
            <w:r w:rsidRPr="00264727">
              <w:rPr>
                <w:b/>
                <w:color w:val="000000" w:themeColor="text1"/>
              </w:rPr>
              <w:t>Imaging Modality</w:t>
            </w:r>
          </w:p>
        </w:tc>
        <w:tc>
          <w:tcPr>
            <w:tcW w:w="1230" w:type="dxa"/>
          </w:tcPr>
          <w:p w14:paraId="4CF99F51" w14:textId="77777777" w:rsidR="0010214A" w:rsidRPr="00264727" w:rsidRDefault="0010214A" w:rsidP="005E43CC">
            <w:pPr>
              <w:widowControl w:val="0"/>
              <w:rPr>
                <w:b/>
                <w:color w:val="000000" w:themeColor="text1"/>
              </w:rPr>
            </w:pPr>
            <w:r w:rsidRPr="00264727">
              <w:rPr>
                <w:b/>
                <w:color w:val="000000" w:themeColor="text1"/>
              </w:rPr>
              <w:t>Size of Dataset</w:t>
            </w:r>
          </w:p>
        </w:tc>
      </w:tr>
      <w:tr w:rsidR="0010214A" w:rsidRPr="00264727" w14:paraId="4A01DDB7" w14:textId="77777777" w:rsidTr="005E43CC">
        <w:trPr>
          <w:trHeight w:val="1440"/>
        </w:trPr>
        <w:tc>
          <w:tcPr>
            <w:tcW w:w="2030" w:type="dxa"/>
          </w:tcPr>
          <w:p w14:paraId="056FD2FD" w14:textId="77777777" w:rsidR="0010214A" w:rsidRPr="00264727" w:rsidRDefault="0010214A" w:rsidP="005E43CC">
            <w:pPr>
              <w:widowControl w:val="0"/>
              <w:rPr>
                <w:color w:val="000000" w:themeColor="text1"/>
              </w:rPr>
            </w:pPr>
            <w:r w:rsidRPr="00264727">
              <w:rPr>
                <w:color w:val="000000" w:themeColor="text1"/>
              </w:rPr>
              <w:t>(Agarwal et al., 2022)</w:t>
            </w:r>
          </w:p>
        </w:tc>
        <w:tc>
          <w:tcPr>
            <w:tcW w:w="2290" w:type="dxa"/>
          </w:tcPr>
          <w:p w14:paraId="2DFDEF4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1D0651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2C1BF2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DCDFDD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28F7844"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505C922" w14:textId="77777777" w:rsidR="0010214A" w:rsidRPr="00264727" w:rsidRDefault="0010214A" w:rsidP="005E43CC">
            <w:pPr>
              <w:widowControl w:val="0"/>
              <w:rPr>
                <w:color w:val="000000" w:themeColor="text1"/>
              </w:rPr>
            </w:pPr>
            <w:r w:rsidRPr="00264727">
              <w:rPr>
                <w:color w:val="000000" w:themeColor="text1"/>
              </w:rPr>
              <w:t>1755</w:t>
            </w:r>
          </w:p>
        </w:tc>
      </w:tr>
      <w:tr w:rsidR="0010214A" w:rsidRPr="00264727" w14:paraId="28CCAF42" w14:textId="77777777" w:rsidTr="005E43CC">
        <w:trPr>
          <w:trHeight w:val="1440"/>
        </w:trPr>
        <w:tc>
          <w:tcPr>
            <w:tcW w:w="2030" w:type="dxa"/>
          </w:tcPr>
          <w:p w14:paraId="44A39072" w14:textId="77777777" w:rsidR="0010214A" w:rsidRPr="00264727" w:rsidRDefault="0010214A" w:rsidP="005E43CC">
            <w:pPr>
              <w:widowControl w:val="0"/>
              <w:rPr>
                <w:color w:val="000000" w:themeColor="text1"/>
              </w:rPr>
            </w:pPr>
            <w:r w:rsidRPr="00264727">
              <w:rPr>
                <w:color w:val="000000" w:themeColor="text1"/>
              </w:rPr>
              <w:t>(Ahn et al., 2021)</w:t>
            </w:r>
          </w:p>
        </w:tc>
        <w:tc>
          <w:tcPr>
            <w:tcW w:w="2290" w:type="dxa"/>
          </w:tcPr>
          <w:p w14:paraId="51E92C8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95DD29D"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1F65CB3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F32ED4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FC4A76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36565376" w14:textId="77777777" w:rsidR="0010214A" w:rsidRPr="00264727" w:rsidRDefault="0010214A" w:rsidP="005E43CC">
            <w:pPr>
              <w:widowControl w:val="0"/>
              <w:rPr>
                <w:color w:val="000000" w:themeColor="text1"/>
              </w:rPr>
            </w:pPr>
            <w:r w:rsidRPr="00264727">
              <w:rPr>
                <w:color w:val="000000" w:themeColor="text1"/>
              </w:rPr>
              <w:t>1100</w:t>
            </w:r>
          </w:p>
        </w:tc>
      </w:tr>
      <w:tr w:rsidR="0010214A" w:rsidRPr="00264727" w14:paraId="39C59A78" w14:textId="77777777" w:rsidTr="005E43CC">
        <w:trPr>
          <w:trHeight w:val="1440"/>
        </w:trPr>
        <w:tc>
          <w:tcPr>
            <w:tcW w:w="2030" w:type="dxa"/>
          </w:tcPr>
          <w:p w14:paraId="4F6C4533" w14:textId="77777777" w:rsidR="0010214A" w:rsidRPr="00264727" w:rsidRDefault="0010214A" w:rsidP="005E43CC">
            <w:pPr>
              <w:widowControl w:val="0"/>
              <w:rPr>
                <w:color w:val="000000" w:themeColor="text1"/>
              </w:rPr>
            </w:pPr>
            <w:r w:rsidRPr="00264727">
              <w:rPr>
                <w:color w:val="000000" w:themeColor="text1"/>
              </w:rPr>
              <w:t>(Alalharith et al., 2020)</w:t>
            </w:r>
          </w:p>
        </w:tc>
        <w:tc>
          <w:tcPr>
            <w:tcW w:w="2290" w:type="dxa"/>
          </w:tcPr>
          <w:p w14:paraId="07A7A7A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5D730EB"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6B7C884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383FA22"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191FBFFF"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21564B6" w14:textId="77777777" w:rsidR="0010214A" w:rsidRPr="00264727" w:rsidRDefault="0010214A" w:rsidP="005E43CC">
            <w:pPr>
              <w:widowControl w:val="0"/>
              <w:rPr>
                <w:color w:val="000000" w:themeColor="text1"/>
              </w:rPr>
            </w:pPr>
            <w:r w:rsidRPr="00264727">
              <w:rPr>
                <w:color w:val="000000" w:themeColor="text1"/>
              </w:rPr>
              <w:t>134</w:t>
            </w:r>
          </w:p>
        </w:tc>
      </w:tr>
      <w:tr w:rsidR="0010214A" w:rsidRPr="00264727" w14:paraId="7C17E467" w14:textId="77777777" w:rsidTr="005E43CC">
        <w:trPr>
          <w:trHeight w:val="1440"/>
        </w:trPr>
        <w:tc>
          <w:tcPr>
            <w:tcW w:w="2030" w:type="dxa"/>
          </w:tcPr>
          <w:p w14:paraId="6CC3CD46" w14:textId="77777777" w:rsidR="0010214A" w:rsidRPr="00264727" w:rsidRDefault="0010214A" w:rsidP="005E43CC">
            <w:pPr>
              <w:widowControl w:val="0"/>
              <w:rPr>
                <w:color w:val="000000" w:themeColor="text1"/>
              </w:rPr>
            </w:pPr>
            <w:r w:rsidRPr="00264727">
              <w:rPr>
                <w:color w:val="000000" w:themeColor="text1"/>
              </w:rPr>
              <w:t>(Al-Ghamdi et al., 2022)</w:t>
            </w:r>
          </w:p>
        </w:tc>
        <w:tc>
          <w:tcPr>
            <w:tcW w:w="2290" w:type="dxa"/>
          </w:tcPr>
          <w:p w14:paraId="2EA6F4E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60E597F" w14:textId="77777777" w:rsidR="0010214A" w:rsidRPr="00264727" w:rsidRDefault="0010214A" w:rsidP="005E43CC">
            <w:pPr>
              <w:widowControl w:val="0"/>
              <w:rPr>
                <w:color w:val="000000" w:themeColor="text1"/>
              </w:rPr>
            </w:pPr>
            <w:r w:rsidRPr="00264727">
              <w:rPr>
                <w:color w:val="000000" w:themeColor="text1"/>
              </w:rPr>
              <w:t>Cariology, OMFS</w:t>
            </w:r>
          </w:p>
        </w:tc>
        <w:tc>
          <w:tcPr>
            <w:tcW w:w="2295" w:type="dxa"/>
          </w:tcPr>
          <w:p w14:paraId="7F8C489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3C9681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0AB7D8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DFC1E00" w14:textId="77777777" w:rsidR="0010214A" w:rsidRPr="00264727" w:rsidRDefault="0010214A" w:rsidP="005E43CC">
            <w:pPr>
              <w:widowControl w:val="0"/>
              <w:rPr>
                <w:color w:val="000000" w:themeColor="text1"/>
              </w:rPr>
            </w:pPr>
            <w:r w:rsidRPr="00264727">
              <w:rPr>
                <w:color w:val="000000" w:themeColor="text1"/>
              </w:rPr>
              <w:t>116</w:t>
            </w:r>
          </w:p>
        </w:tc>
      </w:tr>
      <w:tr w:rsidR="0010214A" w:rsidRPr="00264727" w14:paraId="74D14D0E" w14:textId="77777777" w:rsidTr="005E43CC">
        <w:trPr>
          <w:trHeight w:val="1440"/>
        </w:trPr>
        <w:tc>
          <w:tcPr>
            <w:tcW w:w="2030" w:type="dxa"/>
          </w:tcPr>
          <w:p w14:paraId="3BA22DBE" w14:textId="77777777" w:rsidR="0010214A" w:rsidRPr="00264727" w:rsidRDefault="0010214A" w:rsidP="005E43CC">
            <w:pPr>
              <w:widowControl w:val="0"/>
              <w:rPr>
                <w:color w:val="000000" w:themeColor="text1"/>
              </w:rPr>
            </w:pPr>
            <w:r w:rsidRPr="00264727">
              <w:rPr>
                <w:color w:val="000000" w:themeColor="text1"/>
              </w:rPr>
              <w:t>(Aljabri et al., 2022)</w:t>
            </w:r>
          </w:p>
        </w:tc>
        <w:tc>
          <w:tcPr>
            <w:tcW w:w="2290" w:type="dxa"/>
          </w:tcPr>
          <w:p w14:paraId="57C1A24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A7B1F83"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2074B46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83924F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34BD9E5"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FF2E895" w14:textId="77777777" w:rsidR="0010214A" w:rsidRPr="00264727" w:rsidRDefault="0010214A" w:rsidP="005E43CC">
            <w:pPr>
              <w:widowControl w:val="0"/>
              <w:rPr>
                <w:color w:val="000000" w:themeColor="text1"/>
              </w:rPr>
            </w:pPr>
            <w:r w:rsidRPr="00264727">
              <w:rPr>
                <w:color w:val="000000" w:themeColor="text1"/>
              </w:rPr>
              <w:t>416</w:t>
            </w:r>
          </w:p>
        </w:tc>
      </w:tr>
      <w:tr w:rsidR="0010214A" w:rsidRPr="00264727" w14:paraId="36FF737A" w14:textId="77777777" w:rsidTr="005E43CC">
        <w:trPr>
          <w:trHeight w:val="1440"/>
        </w:trPr>
        <w:tc>
          <w:tcPr>
            <w:tcW w:w="2030" w:type="dxa"/>
          </w:tcPr>
          <w:p w14:paraId="1C861A62" w14:textId="77777777" w:rsidR="0010214A" w:rsidRPr="00264727" w:rsidRDefault="0010214A" w:rsidP="005E43CC">
            <w:pPr>
              <w:widowControl w:val="0"/>
              <w:rPr>
                <w:color w:val="000000" w:themeColor="text1"/>
              </w:rPr>
            </w:pPr>
            <w:r w:rsidRPr="00264727">
              <w:rPr>
                <w:color w:val="000000" w:themeColor="text1"/>
              </w:rPr>
              <w:t>(Al-Ma'aitah &amp; AlZubi, 2018)</w:t>
            </w:r>
          </w:p>
        </w:tc>
        <w:tc>
          <w:tcPr>
            <w:tcW w:w="2290" w:type="dxa"/>
          </w:tcPr>
          <w:p w14:paraId="5FAEE4A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3871709"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08BA6D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88C2F2B" w14:textId="77777777" w:rsidR="0010214A" w:rsidRPr="00264727" w:rsidRDefault="0010214A" w:rsidP="005E43CC">
            <w:pPr>
              <w:widowControl w:val="0"/>
              <w:rPr>
                <w:color w:val="000000" w:themeColor="text1"/>
              </w:rPr>
            </w:pPr>
            <w:r w:rsidRPr="00264727">
              <w:rPr>
                <w:color w:val="000000" w:themeColor="text1"/>
              </w:rPr>
              <w:t>Recurrent Neural Network</w:t>
            </w:r>
          </w:p>
        </w:tc>
        <w:tc>
          <w:tcPr>
            <w:tcW w:w="1530" w:type="dxa"/>
          </w:tcPr>
          <w:p w14:paraId="04FA4CC8"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1605091" w14:textId="77777777" w:rsidR="0010214A" w:rsidRPr="00264727" w:rsidRDefault="0010214A" w:rsidP="005E43CC">
            <w:pPr>
              <w:widowControl w:val="0"/>
              <w:rPr>
                <w:color w:val="000000" w:themeColor="text1"/>
              </w:rPr>
            </w:pPr>
            <w:r w:rsidRPr="00264727">
              <w:rPr>
                <w:color w:val="000000" w:themeColor="text1"/>
              </w:rPr>
              <w:t xml:space="preserve"> </w:t>
            </w:r>
          </w:p>
        </w:tc>
      </w:tr>
      <w:tr w:rsidR="0010214A" w:rsidRPr="00264727" w14:paraId="72D092F7" w14:textId="77777777" w:rsidTr="005E43CC">
        <w:trPr>
          <w:trHeight w:val="1440"/>
        </w:trPr>
        <w:tc>
          <w:tcPr>
            <w:tcW w:w="2030" w:type="dxa"/>
          </w:tcPr>
          <w:p w14:paraId="00FDD246" w14:textId="77777777" w:rsidR="0010214A" w:rsidRPr="00264727" w:rsidRDefault="0010214A" w:rsidP="005E43CC">
            <w:pPr>
              <w:widowControl w:val="0"/>
              <w:rPr>
                <w:color w:val="000000" w:themeColor="text1"/>
              </w:rPr>
            </w:pPr>
            <w:r w:rsidRPr="00264727">
              <w:rPr>
                <w:color w:val="000000" w:themeColor="text1"/>
              </w:rPr>
              <w:t>(Alotaibi et al., 2022)</w:t>
            </w:r>
          </w:p>
        </w:tc>
        <w:tc>
          <w:tcPr>
            <w:tcW w:w="2290" w:type="dxa"/>
          </w:tcPr>
          <w:p w14:paraId="2478730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BE21589"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6B60F20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13138F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862B6CA"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E0B4E88" w14:textId="77777777" w:rsidR="0010214A" w:rsidRPr="00264727" w:rsidRDefault="0010214A" w:rsidP="005E43CC">
            <w:pPr>
              <w:widowControl w:val="0"/>
              <w:rPr>
                <w:color w:val="000000" w:themeColor="text1"/>
              </w:rPr>
            </w:pPr>
            <w:r w:rsidRPr="00264727">
              <w:rPr>
                <w:color w:val="000000" w:themeColor="text1"/>
              </w:rPr>
              <w:t>1724</w:t>
            </w:r>
          </w:p>
        </w:tc>
      </w:tr>
      <w:tr w:rsidR="0010214A" w:rsidRPr="00264727" w14:paraId="5AAA64A4" w14:textId="77777777" w:rsidTr="005E43CC">
        <w:trPr>
          <w:trHeight w:val="1440"/>
        </w:trPr>
        <w:tc>
          <w:tcPr>
            <w:tcW w:w="2030" w:type="dxa"/>
          </w:tcPr>
          <w:p w14:paraId="46A30C96" w14:textId="77777777" w:rsidR="0010214A" w:rsidRPr="00264727" w:rsidRDefault="0010214A" w:rsidP="005E43CC">
            <w:pPr>
              <w:widowControl w:val="0"/>
              <w:rPr>
                <w:color w:val="000000" w:themeColor="text1"/>
              </w:rPr>
            </w:pPr>
            <w:r w:rsidRPr="00264727">
              <w:rPr>
                <w:color w:val="000000" w:themeColor="text1"/>
              </w:rPr>
              <w:lastRenderedPageBreak/>
              <w:t>(Andrade et al., 2023)</w:t>
            </w:r>
          </w:p>
        </w:tc>
        <w:tc>
          <w:tcPr>
            <w:tcW w:w="2290" w:type="dxa"/>
          </w:tcPr>
          <w:p w14:paraId="78269DE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C845E5D" w14:textId="77777777" w:rsidR="0010214A" w:rsidRPr="00264727" w:rsidRDefault="0010214A" w:rsidP="005E43CC">
            <w:pPr>
              <w:widowControl w:val="0"/>
              <w:rPr>
                <w:color w:val="000000" w:themeColor="text1"/>
              </w:rPr>
            </w:pPr>
            <w:r w:rsidRPr="00264727">
              <w:rPr>
                <w:color w:val="000000" w:themeColor="text1"/>
              </w:rPr>
              <w:t>Cariology, Periodontics, Paediatric Dentistry</w:t>
            </w:r>
          </w:p>
        </w:tc>
        <w:tc>
          <w:tcPr>
            <w:tcW w:w="2295" w:type="dxa"/>
          </w:tcPr>
          <w:p w14:paraId="7D24FF8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F6B037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770624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4D769E79" w14:textId="77777777" w:rsidR="0010214A" w:rsidRPr="00264727" w:rsidRDefault="0010214A" w:rsidP="005E43CC">
            <w:pPr>
              <w:widowControl w:val="0"/>
              <w:rPr>
                <w:color w:val="000000" w:themeColor="text1"/>
              </w:rPr>
            </w:pPr>
            <w:r w:rsidRPr="00264727">
              <w:rPr>
                <w:color w:val="000000" w:themeColor="text1"/>
              </w:rPr>
              <w:t>576</w:t>
            </w:r>
          </w:p>
        </w:tc>
      </w:tr>
      <w:tr w:rsidR="0010214A" w:rsidRPr="00264727" w14:paraId="076F61EA" w14:textId="77777777" w:rsidTr="005E43CC">
        <w:trPr>
          <w:trHeight w:val="1440"/>
        </w:trPr>
        <w:tc>
          <w:tcPr>
            <w:tcW w:w="2030" w:type="dxa"/>
          </w:tcPr>
          <w:p w14:paraId="55E3DBDE" w14:textId="77777777" w:rsidR="0010214A" w:rsidRPr="00264727" w:rsidRDefault="0010214A" w:rsidP="005E43CC">
            <w:pPr>
              <w:widowControl w:val="0"/>
              <w:rPr>
                <w:color w:val="000000" w:themeColor="text1"/>
              </w:rPr>
            </w:pPr>
            <w:r w:rsidRPr="00264727">
              <w:rPr>
                <w:color w:val="000000" w:themeColor="text1"/>
              </w:rPr>
              <w:t>(Ariji et al., 2019)</w:t>
            </w:r>
          </w:p>
        </w:tc>
        <w:tc>
          <w:tcPr>
            <w:tcW w:w="2290" w:type="dxa"/>
          </w:tcPr>
          <w:p w14:paraId="2176A9E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0606C4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E27324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0C03D4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9FCDB0A"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146BD24C" w14:textId="77777777" w:rsidR="0010214A" w:rsidRPr="00264727" w:rsidRDefault="0010214A" w:rsidP="005E43CC">
            <w:pPr>
              <w:widowControl w:val="0"/>
              <w:rPr>
                <w:color w:val="000000" w:themeColor="text1"/>
              </w:rPr>
            </w:pPr>
            <w:r w:rsidRPr="00264727">
              <w:rPr>
                <w:color w:val="000000" w:themeColor="text1"/>
              </w:rPr>
              <w:t>45</w:t>
            </w:r>
          </w:p>
        </w:tc>
      </w:tr>
      <w:tr w:rsidR="0010214A" w:rsidRPr="00264727" w14:paraId="45E5EA3A" w14:textId="77777777" w:rsidTr="005E43CC">
        <w:trPr>
          <w:trHeight w:val="1440"/>
        </w:trPr>
        <w:tc>
          <w:tcPr>
            <w:tcW w:w="2030" w:type="dxa"/>
          </w:tcPr>
          <w:p w14:paraId="570BF93E" w14:textId="77777777" w:rsidR="0010214A" w:rsidRPr="00264727" w:rsidRDefault="0010214A" w:rsidP="005E43CC">
            <w:pPr>
              <w:widowControl w:val="0"/>
              <w:rPr>
                <w:color w:val="000000" w:themeColor="text1"/>
              </w:rPr>
            </w:pPr>
            <w:r w:rsidRPr="00264727">
              <w:rPr>
                <w:color w:val="000000" w:themeColor="text1"/>
              </w:rPr>
              <w:t>(Ariji et al., 2021)</w:t>
            </w:r>
          </w:p>
        </w:tc>
        <w:tc>
          <w:tcPr>
            <w:tcW w:w="2290" w:type="dxa"/>
          </w:tcPr>
          <w:p w14:paraId="016591F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09CC343"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8FBACB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A1DE9D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8A0E13E"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3EEDDA8B" w14:textId="77777777" w:rsidR="0010214A" w:rsidRPr="00264727" w:rsidRDefault="0010214A" w:rsidP="005E43CC">
            <w:pPr>
              <w:widowControl w:val="0"/>
              <w:rPr>
                <w:color w:val="000000" w:themeColor="text1"/>
              </w:rPr>
            </w:pPr>
            <w:r w:rsidRPr="00264727">
              <w:rPr>
                <w:color w:val="000000" w:themeColor="text1"/>
              </w:rPr>
              <w:t>365</w:t>
            </w:r>
          </w:p>
        </w:tc>
      </w:tr>
      <w:tr w:rsidR="0010214A" w:rsidRPr="00264727" w14:paraId="53FE3807" w14:textId="77777777" w:rsidTr="005E43CC">
        <w:trPr>
          <w:trHeight w:val="1440"/>
        </w:trPr>
        <w:tc>
          <w:tcPr>
            <w:tcW w:w="2030" w:type="dxa"/>
          </w:tcPr>
          <w:p w14:paraId="205783D8" w14:textId="77777777" w:rsidR="0010214A" w:rsidRPr="00264727" w:rsidRDefault="0010214A" w:rsidP="005E43CC">
            <w:pPr>
              <w:widowControl w:val="0"/>
              <w:rPr>
                <w:color w:val="000000" w:themeColor="text1"/>
              </w:rPr>
            </w:pPr>
            <w:r w:rsidRPr="00264727">
              <w:rPr>
                <w:color w:val="000000" w:themeColor="text1"/>
              </w:rPr>
              <w:t>(Ariji et al., 2020)</w:t>
            </w:r>
          </w:p>
        </w:tc>
        <w:tc>
          <w:tcPr>
            <w:tcW w:w="2290" w:type="dxa"/>
          </w:tcPr>
          <w:p w14:paraId="5869C7F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D29280B"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EF21B9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91A4C5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0EFC4E7"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1961B234" w14:textId="77777777" w:rsidR="0010214A" w:rsidRPr="00264727" w:rsidRDefault="0010214A" w:rsidP="005E43CC">
            <w:pPr>
              <w:widowControl w:val="0"/>
              <w:rPr>
                <w:color w:val="000000" w:themeColor="text1"/>
              </w:rPr>
            </w:pPr>
            <w:r w:rsidRPr="00264727">
              <w:rPr>
                <w:color w:val="000000" w:themeColor="text1"/>
              </w:rPr>
              <w:t>703</w:t>
            </w:r>
          </w:p>
        </w:tc>
      </w:tr>
      <w:tr w:rsidR="0010214A" w:rsidRPr="00264727" w14:paraId="0177134B" w14:textId="77777777" w:rsidTr="005E43CC">
        <w:trPr>
          <w:trHeight w:val="1440"/>
        </w:trPr>
        <w:tc>
          <w:tcPr>
            <w:tcW w:w="2030" w:type="dxa"/>
          </w:tcPr>
          <w:p w14:paraId="5AB834CA" w14:textId="77777777" w:rsidR="0010214A" w:rsidRPr="00264727" w:rsidRDefault="0010214A" w:rsidP="005E43CC">
            <w:pPr>
              <w:widowControl w:val="0"/>
              <w:rPr>
                <w:color w:val="000000" w:themeColor="text1"/>
              </w:rPr>
            </w:pPr>
            <w:r w:rsidRPr="00264727">
              <w:rPr>
                <w:color w:val="000000" w:themeColor="text1"/>
              </w:rPr>
              <w:t>(Askar et al., 2021)</w:t>
            </w:r>
          </w:p>
        </w:tc>
        <w:tc>
          <w:tcPr>
            <w:tcW w:w="2290" w:type="dxa"/>
          </w:tcPr>
          <w:p w14:paraId="67CE17D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874EFD0" w14:textId="77777777" w:rsidR="0010214A" w:rsidRPr="00264727" w:rsidRDefault="0010214A" w:rsidP="005E43CC">
            <w:pPr>
              <w:widowControl w:val="0"/>
              <w:rPr>
                <w:color w:val="000000" w:themeColor="text1"/>
              </w:rPr>
            </w:pPr>
            <w:r w:rsidRPr="00264727">
              <w:rPr>
                <w:color w:val="000000" w:themeColor="text1"/>
              </w:rPr>
              <w:t>Cariology, Paediatric Dentistry</w:t>
            </w:r>
          </w:p>
        </w:tc>
        <w:tc>
          <w:tcPr>
            <w:tcW w:w="2295" w:type="dxa"/>
          </w:tcPr>
          <w:p w14:paraId="6920E98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EACFB7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D3839B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310AAC0C" w14:textId="77777777" w:rsidR="0010214A" w:rsidRPr="00264727" w:rsidRDefault="0010214A" w:rsidP="005E43CC">
            <w:pPr>
              <w:widowControl w:val="0"/>
              <w:rPr>
                <w:color w:val="000000" w:themeColor="text1"/>
              </w:rPr>
            </w:pPr>
            <w:r w:rsidRPr="00264727">
              <w:rPr>
                <w:color w:val="000000" w:themeColor="text1"/>
              </w:rPr>
              <w:t>434</w:t>
            </w:r>
          </w:p>
        </w:tc>
      </w:tr>
      <w:tr w:rsidR="0010214A" w:rsidRPr="00264727" w14:paraId="47C0F99E" w14:textId="77777777" w:rsidTr="005E43CC">
        <w:trPr>
          <w:trHeight w:val="1440"/>
        </w:trPr>
        <w:tc>
          <w:tcPr>
            <w:tcW w:w="2030" w:type="dxa"/>
          </w:tcPr>
          <w:p w14:paraId="502BC9EF" w14:textId="77777777" w:rsidR="0010214A" w:rsidRPr="00264727" w:rsidRDefault="0010214A" w:rsidP="005E43CC">
            <w:pPr>
              <w:widowControl w:val="0"/>
              <w:rPr>
                <w:color w:val="000000" w:themeColor="text1"/>
              </w:rPr>
            </w:pPr>
            <w:r w:rsidRPr="00264727">
              <w:rPr>
                <w:color w:val="000000" w:themeColor="text1"/>
              </w:rPr>
              <w:t>(Awais et al., 2020)</w:t>
            </w:r>
          </w:p>
        </w:tc>
        <w:tc>
          <w:tcPr>
            <w:tcW w:w="2290" w:type="dxa"/>
          </w:tcPr>
          <w:p w14:paraId="3AEEBDA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3EF71B5"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43EA211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8055930"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503B3F62"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BFB6E3E" w14:textId="77777777" w:rsidR="0010214A" w:rsidRPr="00264727" w:rsidRDefault="0010214A" w:rsidP="005E43CC">
            <w:pPr>
              <w:widowControl w:val="0"/>
              <w:rPr>
                <w:color w:val="000000" w:themeColor="text1"/>
              </w:rPr>
            </w:pPr>
            <w:r w:rsidRPr="00264727">
              <w:rPr>
                <w:color w:val="000000" w:themeColor="text1"/>
              </w:rPr>
              <w:t>22</w:t>
            </w:r>
          </w:p>
        </w:tc>
      </w:tr>
      <w:tr w:rsidR="0010214A" w:rsidRPr="00264727" w14:paraId="5A1C62A1" w14:textId="77777777" w:rsidTr="005E43CC">
        <w:trPr>
          <w:trHeight w:val="1440"/>
        </w:trPr>
        <w:tc>
          <w:tcPr>
            <w:tcW w:w="2030" w:type="dxa"/>
          </w:tcPr>
          <w:p w14:paraId="51350BF9" w14:textId="77777777" w:rsidR="0010214A" w:rsidRPr="00264727" w:rsidRDefault="0010214A" w:rsidP="005E43CC">
            <w:pPr>
              <w:widowControl w:val="0"/>
              <w:rPr>
                <w:color w:val="000000" w:themeColor="text1"/>
              </w:rPr>
            </w:pPr>
            <w:r w:rsidRPr="00264727">
              <w:rPr>
                <w:color w:val="000000" w:themeColor="text1"/>
              </w:rPr>
              <w:t>(Ayidh Alqahtani et al., 2023)</w:t>
            </w:r>
          </w:p>
        </w:tc>
        <w:tc>
          <w:tcPr>
            <w:tcW w:w="2290" w:type="dxa"/>
          </w:tcPr>
          <w:p w14:paraId="7B1926A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EED7ED0"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48269B7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C2652D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54591B9"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8F42AD7" w14:textId="77777777" w:rsidR="0010214A" w:rsidRPr="00264727" w:rsidRDefault="0010214A" w:rsidP="005E43CC">
            <w:pPr>
              <w:widowControl w:val="0"/>
              <w:rPr>
                <w:color w:val="000000" w:themeColor="text1"/>
              </w:rPr>
            </w:pPr>
            <w:r w:rsidRPr="00264727">
              <w:rPr>
                <w:color w:val="000000" w:themeColor="text1"/>
              </w:rPr>
              <w:t>215</w:t>
            </w:r>
          </w:p>
        </w:tc>
      </w:tr>
      <w:tr w:rsidR="0010214A" w:rsidRPr="00264727" w14:paraId="24F1AFFF" w14:textId="77777777" w:rsidTr="005E43CC">
        <w:trPr>
          <w:trHeight w:val="1440"/>
        </w:trPr>
        <w:tc>
          <w:tcPr>
            <w:tcW w:w="2030" w:type="dxa"/>
          </w:tcPr>
          <w:p w14:paraId="0E00A33E" w14:textId="77777777" w:rsidR="0010214A" w:rsidRPr="00264727" w:rsidRDefault="0010214A" w:rsidP="005E43CC">
            <w:pPr>
              <w:widowControl w:val="0"/>
              <w:rPr>
                <w:color w:val="000000" w:themeColor="text1"/>
              </w:rPr>
            </w:pPr>
            <w:r w:rsidRPr="00264727">
              <w:rPr>
                <w:color w:val="000000" w:themeColor="text1"/>
              </w:rPr>
              <w:t>(Banar et al., 2020)</w:t>
            </w:r>
          </w:p>
        </w:tc>
        <w:tc>
          <w:tcPr>
            <w:tcW w:w="2290" w:type="dxa"/>
          </w:tcPr>
          <w:p w14:paraId="4983327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9335712" w14:textId="77777777" w:rsidR="0010214A" w:rsidRPr="00264727" w:rsidRDefault="0010214A" w:rsidP="005E43CC">
            <w:pPr>
              <w:widowControl w:val="0"/>
              <w:rPr>
                <w:color w:val="000000" w:themeColor="text1"/>
              </w:rPr>
            </w:pPr>
            <w:r w:rsidRPr="00264727">
              <w:rPr>
                <w:color w:val="000000" w:themeColor="text1"/>
              </w:rPr>
              <w:t>Dental Radiography, OMFS</w:t>
            </w:r>
          </w:p>
        </w:tc>
        <w:tc>
          <w:tcPr>
            <w:tcW w:w="2295" w:type="dxa"/>
          </w:tcPr>
          <w:p w14:paraId="51A0199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6029DB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D68F92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F2B2330" w14:textId="77777777" w:rsidR="0010214A" w:rsidRPr="00264727" w:rsidRDefault="0010214A" w:rsidP="005E43CC">
            <w:pPr>
              <w:widowControl w:val="0"/>
              <w:rPr>
                <w:color w:val="000000" w:themeColor="text1"/>
              </w:rPr>
            </w:pPr>
            <w:r w:rsidRPr="00264727">
              <w:rPr>
                <w:color w:val="000000" w:themeColor="text1"/>
              </w:rPr>
              <w:t>400</w:t>
            </w:r>
          </w:p>
        </w:tc>
      </w:tr>
      <w:tr w:rsidR="0010214A" w:rsidRPr="00264727" w14:paraId="1125D469" w14:textId="77777777" w:rsidTr="005E43CC">
        <w:trPr>
          <w:trHeight w:val="1440"/>
        </w:trPr>
        <w:tc>
          <w:tcPr>
            <w:tcW w:w="2030" w:type="dxa"/>
          </w:tcPr>
          <w:p w14:paraId="66F98F05" w14:textId="77777777" w:rsidR="0010214A" w:rsidRPr="00264727" w:rsidRDefault="0010214A" w:rsidP="005E43CC">
            <w:pPr>
              <w:widowControl w:val="0"/>
              <w:rPr>
                <w:color w:val="000000" w:themeColor="text1"/>
              </w:rPr>
            </w:pPr>
            <w:r w:rsidRPr="00264727">
              <w:rPr>
                <w:color w:val="000000" w:themeColor="text1"/>
              </w:rPr>
              <w:t>(Bayraktar &amp; Ayan, 2022)</w:t>
            </w:r>
          </w:p>
        </w:tc>
        <w:tc>
          <w:tcPr>
            <w:tcW w:w="2290" w:type="dxa"/>
          </w:tcPr>
          <w:p w14:paraId="0EF0944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E760D83"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51F135A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DA32F9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8648B7D"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744834FD" w14:textId="77777777" w:rsidR="0010214A" w:rsidRPr="00264727" w:rsidRDefault="0010214A" w:rsidP="005E43CC">
            <w:pPr>
              <w:widowControl w:val="0"/>
              <w:rPr>
                <w:color w:val="000000" w:themeColor="text1"/>
              </w:rPr>
            </w:pPr>
            <w:r w:rsidRPr="00264727">
              <w:rPr>
                <w:color w:val="000000" w:themeColor="text1"/>
              </w:rPr>
              <w:t>1000</w:t>
            </w:r>
          </w:p>
        </w:tc>
      </w:tr>
      <w:tr w:rsidR="0010214A" w:rsidRPr="00264727" w14:paraId="28BF16E6" w14:textId="77777777" w:rsidTr="005E43CC">
        <w:trPr>
          <w:trHeight w:val="1440"/>
        </w:trPr>
        <w:tc>
          <w:tcPr>
            <w:tcW w:w="2030" w:type="dxa"/>
          </w:tcPr>
          <w:p w14:paraId="7352756A" w14:textId="77777777" w:rsidR="0010214A" w:rsidRPr="00264727" w:rsidRDefault="0010214A" w:rsidP="005E43CC">
            <w:pPr>
              <w:widowControl w:val="0"/>
              <w:rPr>
                <w:color w:val="000000" w:themeColor="text1"/>
              </w:rPr>
            </w:pPr>
            <w:r w:rsidRPr="00264727">
              <w:rPr>
                <w:color w:val="000000" w:themeColor="text1"/>
              </w:rPr>
              <w:lastRenderedPageBreak/>
              <w:t>(Berdouses et al., 2015)</w:t>
            </w:r>
          </w:p>
        </w:tc>
        <w:tc>
          <w:tcPr>
            <w:tcW w:w="2290" w:type="dxa"/>
          </w:tcPr>
          <w:p w14:paraId="3D6F695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628A53D"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1057FA5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A2AB14C" w14:textId="77777777" w:rsidR="0010214A" w:rsidRPr="00264727" w:rsidRDefault="0010214A" w:rsidP="005E43CC">
            <w:pPr>
              <w:widowControl w:val="0"/>
              <w:rPr>
                <w:color w:val="000000" w:themeColor="text1"/>
              </w:rPr>
            </w:pPr>
            <w:r w:rsidRPr="00264727">
              <w:rPr>
                <w:color w:val="000000" w:themeColor="text1"/>
              </w:rPr>
              <w:t>Tree Based Methods</w:t>
            </w:r>
          </w:p>
        </w:tc>
        <w:tc>
          <w:tcPr>
            <w:tcW w:w="1530" w:type="dxa"/>
          </w:tcPr>
          <w:p w14:paraId="72E0691A"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262D0900" w14:textId="77777777" w:rsidR="0010214A" w:rsidRPr="00264727" w:rsidRDefault="0010214A" w:rsidP="005E43CC">
            <w:pPr>
              <w:widowControl w:val="0"/>
              <w:rPr>
                <w:color w:val="000000" w:themeColor="text1"/>
              </w:rPr>
            </w:pPr>
            <w:r w:rsidRPr="00264727">
              <w:rPr>
                <w:color w:val="000000" w:themeColor="text1"/>
              </w:rPr>
              <w:t>103</w:t>
            </w:r>
          </w:p>
        </w:tc>
      </w:tr>
      <w:tr w:rsidR="0010214A" w:rsidRPr="00264727" w14:paraId="6558ED96" w14:textId="77777777" w:rsidTr="005E43CC">
        <w:trPr>
          <w:trHeight w:val="1440"/>
        </w:trPr>
        <w:tc>
          <w:tcPr>
            <w:tcW w:w="2030" w:type="dxa"/>
          </w:tcPr>
          <w:p w14:paraId="45DE3D7C" w14:textId="77777777" w:rsidR="0010214A" w:rsidRPr="00264727" w:rsidRDefault="0010214A" w:rsidP="005E43CC">
            <w:pPr>
              <w:widowControl w:val="0"/>
              <w:rPr>
                <w:color w:val="000000" w:themeColor="text1"/>
              </w:rPr>
            </w:pPr>
            <w:r w:rsidRPr="00264727">
              <w:rPr>
                <w:color w:val="000000" w:themeColor="text1"/>
              </w:rPr>
              <w:t>(Bharathi et al., 2022)</w:t>
            </w:r>
          </w:p>
        </w:tc>
        <w:tc>
          <w:tcPr>
            <w:tcW w:w="2290" w:type="dxa"/>
          </w:tcPr>
          <w:p w14:paraId="79E9A64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39C984F"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798BD04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3C171B6" w14:textId="77777777" w:rsidR="0010214A" w:rsidRPr="00264727" w:rsidRDefault="0010214A" w:rsidP="005E43CC">
            <w:pPr>
              <w:widowControl w:val="0"/>
              <w:rPr>
                <w:color w:val="000000" w:themeColor="text1"/>
              </w:rPr>
            </w:pPr>
            <w:r w:rsidRPr="00264727">
              <w:rPr>
                <w:color w:val="000000" w:themeColor="text1"/>
              </w:rPr>
              <w:t>CNN, Statistical Models and Non-Deep models</w:t>
            </w:r>
          </w:p>
        </w:tc>
        <w:tc>
          <w:tcPr>
            <w:tcW w:w="1530" w:type="dxa"/>
          </w:tcPr>
          <w:p w14:paraId="2F33FECD"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8C2D456" w14:textId="77777777" w:rsidR="0010214A" w:rsidRPr="00264727" w:rsidRDefault="0010214A" w:rsidP="005E43CC">
            <w:pPr>
              <w:widowControl w:val="0"/>
              <w:rPr>
                <w:color w:val="000000" w:themeColor="text1"/>
              </w:rPr>
            </w:pPr>
            <w:r w:rsidRPr="00264727">
              <w:rPr>
                <w:color w:val="000000" w:themeColor="text1"/>
              </w:rPr>
              <w:t>500</w:t>
            </w:r>
          </w:p>
        </w:tc>
      </w:tr>
      <w:tr w:rsidR="0010214A" w:rsidRPr="00264727" w14:paraId="0BAFCB78" w14:textId="77777777" w:rsidTr="005E43CC">
        <w:trPr>
          <w:trHeight w:val="1440"/>
        </w:trPr>
        <w:tc>
          <w:tcPr>
            <w:tcW w:w="2030" w:type="dxa"/>
          </w:tcPr>
          <w:p w14:paraId="1F9F878F" w14:textId="77777777" w:rsidR="0010214A" w:rsidRPr="00264727" w:rsidRDefault="0010214A" w:rsidP="005E43CC">
            <w:pPr>
              <w:widowControl w:val="0"/>
              <w:rPr>
                <w:color w:val="000000" w:themeColor="text1"/>
              </w:rPr>
            </w:pPr>
            <w:r w:rsidRPr="00264727">
              <w:rPr>
                <w:color w:val="000000" w:themeColor="text1"/>
              </w:rPr>
              <w:t>(Bhattacharjee, 2022)</w:t>
            </w:r>
          </w:p>
        </w:tc>
        <w:tc>
          <w:tcPr>
            <w:tcW w:w="2290" w:type="dxa"/>
          </w:tcPr>
          <w:p w14:paraId="46203A4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D68EB58"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1D196D3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380373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8D411F4"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1AC17B9C" w14:textId="77777777" w:rsidR="0010214A" w:rsidRPr="00264727" w:rsidRDefault="0010214A" w:rsidP="005E43CC">
            <w:pPr>
              <w:widowControl w:val="0"/>
              <w:rPr>
                <w:color w:val="000000" w:themeColor="text1"/>
              </w:rPr>
            </w:pPr>
            <w:r w:rsidRPr="00264727">
              <w:rPr>
                <w:color w:val="000000" w:themeColor="text1"/>
              </w:rPr>
              <w:t>314</w:t>
            </w:r>
          </w:p>
        </w:tc>
      </w:tr>
      <w:tr w:rsidR="0010214A" w:rsidRPr="00264727" w14:paraId="20AD1A32" w14:textId="77777777" w:rsidTr="005E43CC">
        <w:trPr>
          <w:trHeight w:val="1440"/>
        </w:trPr>
        <w:tc>
          <w:tcPr>
            <w:tcW w:w="2030" w:type="dxa"/>
          </w:tcPr>
          <w:p w14:paraId="721D6C1E" w14:textId="77777777" w:rsidR="0010214A" w:rsidRPr="00264727" w:rsidRDefault="0010214A" w:rsidP="005E43CC">
            <w:pPr>
              <w:widowControl w:val="0"/>
              <w:rPr>
                <w:color w:val="000000" w:themeColor="text1"/>
              </w:rPr>
            </w:pPr>
            <w:r w:rsidRPr="00264727">
              <w:rPr>
                <w:color w:val="000000" w:themeColor="text1"/>
              </w:rPr>
              <w:t>(Bispo et al., 2021)</w:t>
            </w:r>
          </w:p>
        </w:tc>
        <w:tc>
          <w:tcPr>
            <w:tcW w:w="2290" w:type="dxa"/>
          </w:tcPr>
          <w:p w14:paraId="6DC9BD9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F7A81D9"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9D44CC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09169B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59291DE"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32F29E3B" w14:textId="77777777" w:rsidR="0010214A" w:rsidRPr="00264727" w:rsidRDefault="0010214A" w:rsidP="005E43CC">
            <w:pPr>
              <w:widowControl w:val="0"/>
              <w:rPr>
                <w:color w:val="000000" w:themeColor="text1"/>
              </w:rPr>
            </w:pPr>
            <w:r w:rsidRPr="00264727">
              <w:rPr>
                <w:color w:val="000000" w:themeColor="text1"/>
              </w:rPr>
              <w:t>2500</w:t>
            </w:r>
          </w:p>
        </w:tc>
      </w:tr>
      <w:tr w:rsidR="0010214A" w:rsidRPr="00264727" w14:paraId="4E067990" w14:textId="77777777" w:rsidTr="005E43CC">
        <w:trPr>
          <w:trHeight w:val="1440"/>
        </w:trPr>
        <w:tc>
          <w:tcPr>
            <w:tcW w:w="2030" w:type="dxa"/>
          </w:tcPr>
          <w:p w14:paraId="2BD2C50F" w14:textId="77777777" w:rsidR="0010214A" w:rsidRPr="00264727" w:rsidRDefault="0010214A" w:rsidP="005E43CC">
            <w:pPr>
              <w:widowControl w:val="0"/>
              <w:rPr>
                <w:color w:val="000000" w:themeColor="text1"/>
              </w:rPr>
            </w:pPr>
            <w:r w:rsidRPr="00264727">
              <w:rPr>
                <w:color w:val="000000" w:themeColor="text1"/>
              </w:rPr>
              <w:t>(Buyuk et al., 2022)</w:t>
            </w:r>
          </w:p>
        </w:tc>
        <w:tc>
          <w:tcPr>
            <w:tcW w:w="2290" w:type="dxa"/>
          </w:tcPr>
          <w:p w14:paraId="4FDEA292"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2B0F97E0"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042483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9DA1A2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F2A741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AB50826" w14:textId="77777777" w:rsidR="0010214A" w:rsidRPr="00264727" w:rsidRDefault="0010214A" w:rsidP="005E43CC">
            <w:pPr>
              <w:widowControl w:val="0"/>
              <w:rPr>
                <w:color w:val="000000" w:themeColor="text1"/>
              </w:rPr>
            </w:pPr>
            <w:r w:rsidRPr="00264727">
              <w:rPr>
                <w:color w:val="000000" w:themeColor="text1"/>
              </w:rPr>
              <w:t>1880</w:t>
            </w:r>
          </w:p>
        </w:tc>
      </w:tr>
      <w:tr w:rsidR="0010214A" w:rsidRPr="00264727" w14:paraId="2C4D41A1" w14:textId="77777777" w:rsidTr="005E43CC">
        <w:trPr>
          <w:trHeight w:val="1440"/>
        </w:trPr>
        <w:tc>
          <w:tcPr>
            <w:tcW w:w="2030" w:type="dxa"/>
          </w:tcPr>
          <w:p w14:paraId="69726865" w14:textId="77777777" w:rsidR="0010214A" w:rsidRPr="00264727" w:rsidRDefault="0010214A" w:rsidP="005E43CC">
            <w:pPr>
              <w:widowControl w:val="0"/>
              <w:rPr>
                <w:color w:val="000000" w:themeColor="text1"/>
              </w:rPr>
            </w:pPr>
            <w:r w:rsidRPr="00264727">
              <w:rPr>
                <w:color w:val="000000" w:themeColor="text1"/>
              </w:rPr>
              <w:t>(Buyuk et al., 2023)</w:t>
            </w:r>
          </w:p>
        </w:tc>
        <w:tc>
          <w:tcPr>
            <w:tcW w:w="2290" w:type="dxa"/>
          </w:tcPr>
          <w:p w14:paraId="651BD7C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83225D7"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36E2918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CF6D685" w14:textId="77777777" w:rsidR="0010214A" w:rsidRPr="00264727" w:rsidRDefault="0010214A" w:rsidP="005E43CC">
            <w:pPr>
              <w:widowControl w:val="0"/>
              <w:rPr>
                <w:color w:val="000000" w:themeColor="text1"/>
              </w:rPr>
            </w:pPr>
            <w:r w:rsidRPr="00264727">
              <w:rPr>
                <w:color w:val="000000" w:themeColor="text1"/>
              </w:rPr>
              <w:t>Recurrent Neural Network, CNN</w:t>
            </w:r>
          </w:p>
        </w:tc>
        <w:tc>
          <w:tcPr>
            <w:tcW w:w="1530" w:type="dxa"/>
          </w:tcPr>
          <w:p w14:paraId="14906F4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040AC5A7" w14:textId="77777777" w:rsidR="0010214A" w:rsidRPr="00264727" w:rsidRDefault="0010214A" w:rsidP="005E43CC">
            <w:pPr>
              <w:widowControl w:val="0"/>
              <w:rPr>
                <w:color w:val="000000" w:themeColor="text1"/>
              </w:rPr>
            </w:pPr>
            <w:r w:rsidRPr="00264727">
              <w:rPr>
                <w:color w:val="000000" w:themeColor="text1"/>
              </w:rPr>
              <w:t>915</w:t>
            </w:r>
          </w:p>
        </w:tc>
      </w:tr>
      <w:tr w:rsidR="0010214A" w:rsidRPr="00264727" w14:paraId="06D53E60" w14:textId="77777777" w:rsidTr="005E43CC">
        <w:trPr>
          <w:trHeight w:val="1440"/>
        </w:trPr>
        <w:tc>
          <w:tcPr>
            <w:tcW w:w="2030" w:type="dxa"/>
          </w:tcPr>
          <w:p w14:paraId="2ADB8C8A" w14:textId="77777777" w:rsidR="0010214A" w:rsidRPr="00264727" w:rsidRDefault="0010214A" w:rsidP="005E43CC">
            <w:pPr>
              <w:widowControl w:val="0"/>
              <w:rPr>
                <w:color w:val="000000" w:themeColor="text1"/>
              </w:rPr>
            </w:pPr>
            <w:r w:rsidRPr="00264727">
              <w:rPr>
                <w:color w:val="000000" w:themeColor="text1"/>
              </w:rPr>
              <w:t>(Camalan et al., 2021)</w:t>
            </w:r>
          </w:p>
        </w:tc>
        <w:tc>
          <w:tcPr>
            <w:tcW w:w="2290" w:type="dxa"/>
          </w:tcPr>
          <w:p w14:paraId="43AB55C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F07D193"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9FFB30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184812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35B1B3E"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1930F936" w14:textId="77777777" w:rsidR="0010214A" w:rsidRPr="00264727" w:rsidRDefault="0010214A" w:rsidP="005E43CC">
            <w:pPr>
              <w:widowControl w:val="0"/>
              <w:rPr>
                <w:color w:val="000000" w:themeColor="text1"/>
              </w:rPr>
            </w:pPr>
            <w:r w:rsidRPr="00264727">
              <w:rPr>
                <w:color w:val="000000" w:themeColor="text1"/>
              </w:rPr>
              <w:t>54</w:t>
            </w:r>
          </w:p>
        </w:tc>
      </w:tr>
      <w:tr w:rsidR="0010214A" w:rsidRPr="00264727" w14:paraId="28416DFC" w14:textId="77777777" w:rsidTr="005E43CC">
        <w:trPr>
          <w:trHeight w:val="1440"/>
        </w:trPr>
        <w:tc>
          <w:tcPr>
            <w:tcW w:w="2030" w:type="dxa"/>
          </w:tcPr>
          <w:p w14:paraId="3DC68D5E" w14:textId="77777777" w:rsidR="0010214A" w:rsidRPr="00264727" w:rsidRDefault="0010214A" w:rsidP="005E43CC">
            <w:pPr>
              <w:widowControl w:val="0"/>
              <w:rPr>
                <w:color w:val="000000" w:themeColor="text1"/>
              </w:rPr>
            </w:pPr>
            <w:r w:rsidRPr="00264727">
              <w:rPr>
                <w:color w:val="000000" w:themeColor="text1"/>
              </w:rPr>
              <w:t>(Cantu et al., 2020)</w:t>
            </w:r>
          </w:p>
        </w:tc>
        <w:tc>
          <w:tcPr>
            <w:tcW w:w="2290" w:type="dxa"/>
          </w:tcPr>
          <w:p w14:paraId="052A143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A570768"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37C3F0C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2F9E85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8548709"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DCD4E4B" w14:textId="77777777" w:rsidR="0010214A" w:rsidRPr="00264727" w:rsidRDefault="0010214A" w:rsidP="005E43CC">
            <w:pPr>
              <w:widowControl w:val="0"/>
              <w:rPr>
                <w:color w:val="000000" w:themeColor="text1"/>
              </w:rPr>
            </w:pPr>
            <w:r w:rsidRPr="00264727">
              <w:rPr>
                <w:color w:val="000000" w:themeColor="text1"/>
              </w:rPr>
              <w:t>3686</w:t>
            </w:r>
          </w:p>
        </w:tc>
      </w:tr>
      <w:tr w:rsidR="0010214A" w:rsidRPr="00264727" w14:paraId="76A1F7BD" w14:textId="77777777" w:rsidTr="005E43CC">
        <w:trPr>
          <w:trHeight w:val="1440"/>
        </w:trPr>
        <w:tc>
          <w:tcPr>
            <w:tcW w:w="2030" w:type="dxa"/>
          </w:tcPr>
          <w:p w14:paraId="7125351C" w14:textId="77777777" w:rsidR="0010214A" w:rsidRPr="00264727" w:rsidRDefault="0010214A" w:rsidP="005E43CC">
            <w:pPr>
              <w:widowControl w:val="0"/>
              <w:rPr>
                <w:color w:val="000000" w:themeColor="text1"/>
              </w:rPr>
            </w:pPr>
            <w:r w:rsidRPr="00264727">
              <w:rPr>
                <w:color w:val="000000" w:themeColor="text1"/>
              </w:rPr>
              <w:t>(Carmody et al., 2001)</w:t>
            </w:r>
          </w:p>
        </w:tc>
        <w:tc>
          <w:tcPr>
            <w:tcW w:w="2290" w:type="dxa"/>
          </w:tcPr>
          <w:p w14:paraId="3B7367D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5634F89"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5DEF2FF5"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3C0FA724"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3F8BE173"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7454DCA7" w14:textId="77777777" w:rsidR="0010214A" w:rsidRPr="00264727" w:rsidRDefault="0010214A" w:rsidP="005E43CC">
            <w:pPr>
              <w:widowControl w:val="0"/>
              <w:rPr>
                <w:color w:val="000000" w:themeColor="text1"/>
              </w:rPr>
            </w:pPr>
            <w:r w:rsidRPr="00264727">
              <w:rPr>
                <w:color w:val="000000" w:themeColor="text1"/>
              </w:rPr>
              <w:t>32</w:t>
            </w:r>
          </w:p>
        </w:tc>
      </w:tr>
      <w:tr w:rsidR="0010214A" w:rsidRPr="00264727" w14:paraId="4A02C3D5" w14:textId="77777777" w:rsidTr="005E43CC">
        <w:trPr>
          <w:trHeight w:val="1440"/>
        </w:trPr>
        <w:tc>
          <w:tcPr>
            <w:tcW w:w="2030" w:type="dxa"/>
          </w:tcPr>
          <w:p w14:paraId="3EA9FE47" w14:textId="77777777" w:rsidR="0010214A" w:rsidRPr="00264727" w:rsidRDefault="0010214A" w:rsidP="005E43CC">
            <w:pPr>
              <w:widowControl w:val="0"/>
              <w:rPr>
                <w:color w:val="000000" w:themeColor="text1"/>
              </w:rPr>
            </w:pPr>
            <w:r w:rsidRPr="00264727">
              <w:rPr>
                <w:color w:val="000000" w:themeColor="text1"/>
              </w:rPr>
              <w:lastRenderedPageBreak/>
              <w:t>(Casalegno et al., 2019)</w:t>
            </w:r>
          </w:p>
        </w:tc>
        <w:tc>
          <w:tcPr>
            <w:tcW w:w="2290" w:type="dxa"/>
          </w:tcPr>
          <w:p w14:paraId="1A8CC3E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5456F02"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3C068A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77ADE9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FB9916E"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D0D159C" w14:textId="77777777" w:rsidR="0010214A" w:rsidRPr="00264727" w:rsidRDefault="0010214A" w:rsidP="005E43CC">
            <w:pPr>
              <w:widowControl w:val="0"/>
              <w:rPr>
                <w:color w:val="000000" w:themeColor="text1"/>
              </w:rPr>
            </w:pPr>
            <w:r w:rsidRPr="00264727">
              <w:rPr>
                <w:color w:val="000000" w:themeColor="text1"/>
              </w:rPr>
              <w:t>217</w:t>
            </w:r>
          </w:p>
        </w:tc>
      </w:tr>
      <w:tr w:rsidR="0010214A" w:rsidRPr="00264727" w14:paraId="2AA41806" w14:textId="77777777" w:rsidTr="005E43CC">
        <w:trPr>
          <w:trHeight w:val="1440"/>
        </w:trPr>
        <w:tc>
          <w:tcPr>
            <w:tcW w:w="2030" w:type="dxa"/>
          </w:tcPr>
          <w:p w14:paraId="671FAB20" w14:textId="77777777" w:rsidR="0010214A" w:rsidRPr="00264727" w:rsidRDefault="0010214A" w:rsidP="005E43CC">
            <w:pPr>
              <w:widowControl w:val="0"/>
              <w:rPr>
                <w:color w:val="000000" w:themeColor="text1"/>
              </w:rPr>
            </w:pPr>
            <w:r w:rsidRPr="00264727">
              <w:rPr>
                <w:color w:val="000000" w:themeColor="text1"/>
              </w:rPr>
              <w:t>(Celik, 2022)</w:t>
            </w:r>
          </w:p>
        </w:tc>
        <w:tc>
          <w:tcPr>
            <w:tcW w:w="2290" w:type="dxa"/>
          </w:tcPr>
          <w:p w14:paraId="44F4E84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27FDD17"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E51610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304CADA"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39E6CE4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685809E" w14:textId="77777777" w:rsidR="0010214A" w:rsidRPr="00264727" w:rsidRDefault="0010214A" w:rsidP="005E43CC">
            <w:pPr>
              <w:widowControl w:val="0"/>
              <w:rPr>
                <w:color w:val="000000" w:themeColor="text1"/>
              </w:rPr>
            </w:pPr>
            <w:r w:rsidRPr="00264727">
              <w:rPr>
                <w:color w:val="000000" w:themeColor="text1"/>
              </w:rPr>
              <w:t>440</w:t>
            </w:r>
          </w:p>
        </w:tc>
      </w:tr>
      <w:tr w:rsidR="0010214A" w:rsidRPr="00264727" w14:paraId="2CD6D6A6" w14:textId="77777777" w:rsidTr="005E43CC">
        <w:trPr>
          <w:trHeight w:val="1440"/>
        </w:trPr>
        <w:tc>
          <w:tcPr>
            <w:tcW w:w="2030" w:type="dxa"/>
          </w:tcPr>
          <w:p w14:paraId="743A63DC" w14:textId="77777777" w:rsidR="0010214A" w:rsidRPr="00264727" w:rsidRDefault="0010214A" w:rsidP="005E43CC">
            <w:pPr>
              <w:widowControl w:val="0"/>
              <w:rPr>
                <w:color w:val="000000" w:themeColor="text1"/>
              </w:rPr>
            </w:pPr>
            <w:r w:rsidRPr="00264727">
              <w:rPr>
                <w:color w:val="000000" w:themeColor="text1"/>
              </w:rPr>
              <w:t>(Chai et al., 2022)</w:t>
            </w:r>
          </w:p>
        </w:tc>
        <w:tc>
          <w:tcPr>
            <w:tcW w:w="2290" w:type="dxa"/>
          </w:tcPr>
          <w:p w14:paraId="7F15EC4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716354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7A07151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CC1494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E2529E6"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12C50ED6" w14:textId="77777777" w:rsidR="0010214A" w:rsidRPr="00264727" w:rsidRDefault="0010214A" w:rsidP="005E43CC">
            <w:pPr>
              <w:widowControl w:val="0"/>
              <w:rPr>
                <w:color w:val="000000" w:themeColor="text1"/>
              </w:rPr>
            </w:pPr>
            <w:r w:rsidRPr="00264727">
              <w:rPr>
                <w:color w:val="000000" w:themeColor="text1"/>
              </w:rPr>
              <w:t>350</w:t>
            </w:r>
          </w:p>
        </w:tc>
      </w:tr>
      <w:tr w:rsidR="0010214A" w:rsidRPr="00264727" w14:paraId="1A7720FA" w14:textId="77777777" w:rsidTr="005E43CC">
        <w:trPr>
          <w:trHeight w:val="1440"/>
        </w:trPr>
        <w:tc>
          <w:tcPr>
            <w:tcW w:w="2030" w:type="dxa"/>
          </w:tcPr>
          <w:p w14:paraId="48F56CE7" w14:textId="77777777" w:rsidR="0010214A" w:rsidRPr="00264727" w:rsidRDefault="0010214A" w:rsidP="005E43CC">
            <w:pPr>
              <w:widowControl w:val="0"/>
              <w:rPr>
                <w:color w:val="000000" w:themeColor="text1"/>
              </w:rPr>
            </w:pPr>
            <w:r w:rsidRPr="00264727">
              <w:rPr>
                <w:color w:val="000000" w:themeColor="text1"/>
              </w:rPr>
              <w:t>(Chandrashekar et al., 2022)</w:t>
            </w:r>
          </w:p>
        </w:tc>
        <w:tc>
          <w:tcPr>
            <w:tcW w:w="2290" w:type="dxa"/>
          </w:tcPr>
          <w:p w14:paraId="0A5FC88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79C275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5C9D7DE8"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0F4168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F12274B"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67A3CB2" w14:textId="77777777" w:rsidR="0010214A" w:rsidRPr="00264727" w:rsidRDefault="0010214A" w:rsidP="005E43CC">
            <w:pPr>
              <w:widowControl w:val="0"/>
              <w:rPr>
                <w:color w:val="000000" w:themeColor="text1"/>
              </w:rPr>
            </w:pPr>
            <w:r w:rsidRPr="00264727">
              <w:rPr>
                <w:color w:val="000000" w:themeColor="text1"/>
              </w:rPr>
              <w:t>1500</w:t>
            </w:r>
          </w:p>
        </w:tc>
      </w:tr>
      <w:tr w:rsidR="0010214A" w:rsidRPr="00264727" w14:paraId="26AE2731" w14:textId="77777777" w:rsidTr="005E43CC">
        <w:trPr>
          <w:trHeight w:val="1440"/>
        </w:trPr>
        <w:tc>
          <w:tcPr>
            <w:tcW w:w="2030" w:type="dxa"/>
          </w:tcPr>
          <w:p w14:paraId="6738E604" w14:textId="77777777" w:rsidR="0010214A" w:rsidRPr="00264727" w:rsidRDefault="0010214A" w:rsidP="005E43CC">
            <w:pPr>
              <w:widowControl w:val="0"/>
              <w:rPr>
                <w:color w:val="000000" w:themeColor="text1"/>
              </w:rPr>
            </w:pPr>
            <w:r w:rsidRPr="00264727">
              <w:rPr>
                <w:color w:val="000000" w:themeColor="text1"/>
              </w:rPr>
              <w:t>(Chang et al., 2020)</w:t>
            </w:r>
          </w:p>
        </w:tc>
        <w:tc>
          <w:tcPr>
            <w:tcW w:w="2290" w:type="dxa"/>
          </w:tcPr>
          <w:p w14:paraId="0CDD276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B3E8A18"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49447A1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30D514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0F3C0C0"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23642D0" w14:textId="77777777" w:rsidR="0010214A" w:rsidRPr="00264727" w:rsidRDefault="0010214A" w:rsidP="005E43CC">
            <w:pPr>
              <w:widowControl w:val="0"/>
              <w:rPr>
                <w:color w:val="000000" w:themeColor="text1"/>
              </w:rPr>
            </w:pPr>
            <w:r w:rsidRPr="00264727">
              <w:rPr>
                <w:color w:val="000000" w:themeColor="text1"/>
              </w:rPr>
              <w:t>518</w:t>
            </w:r>
          </w:p>
        </w:tc>
      </w:tr>
      <w:tr w:rsidR="0010214A" w:rsidRPr="00264727" w14:paraId="667B72D8" w14:textId="77777777" w:rsidTr="005E43CC">
        <w:trPr>
          <w:trHeight w:val="1440"/>
        </w:trPr>
        <w:tc>
          <w:tcPr>
            <w:tcW w:w="2030" w:type="dxa"/>
          </w:tcPr>
          <w:p w14:paraId="02223F92" w14:textId="77777777" w:rsidR="0010214A" w:rsidRPr="00264727" w:rsidRDefault="0010214A" w:rsidP="005E43CC">
            <w:pPr>
              <w:widowControl w:val="0"/>
              <w:rPr>
                <w:color w:val="000000" w:themeColor="text1"/>
              </w:rPr>
            </w:pPr>
            <w:r w:rsidRPr="00264727">
              <w:rPr>
                <w:color w:val="000000" w:themeColor="text1"/>
              </w:rPr>
              <w:t>(Chang et al., 2022)</w:t>
            </w:r>
          </w:p>
        </w:tc>
        <w:tc>
          <w:tcPr>
            <w:tcW w:w="2290" w:type="dxa"/>
          </w:tcPr>
          <w:p w14:paraId="76ED836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0D7E011"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44BBB32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FD3F9B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21FBD9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6B846A9" w14:textId="77777777" w:rsidR="0010214A" w:rsidRPr="00264727" w:rsidRDefault="0010214A" w:rsidP="005E43CC">
            <w:pPr>
              <w:widowControl w:val="0"/>
              <w:rPr>
                <w:color w:val="000000" w:themeColor="text1"/>
              </w:rPr>
            </w:pPr>
            <w:r w:rsidRPr="00264727">
              <w:rPr>
                <w:color w:val="000000" w:themeColor="text1"/>
              </w:rPr>
              <w:t>2362</w:t>
            </w:r>
          </w:p>
        </w:tc>
      </w:tr>
      <w:tr w:rsidR="0010214A" w:rsidRPr="00264727" w14:paraId="1D063035" w14:textId="77777777" w:rsidTr="005E43CC">
        <w:trPr>
          <w:trHeight w:val="1440"/>
        </w:trPr>
        <w:tc>
          <w:tcPr>
            <w:tcW w:w="2030" w:type="dxa"/>
          </w:tcPr>
          <w:p w14:paraId="28F1C42D" w14:textId="77777777" w:rsidR="0010214A" w:rsidRPr="00264727" w:rsidRDefault="0010214A" w:rsidP="005E43CC">
            <w:pPr>
              <w:widowControl w:val="0"/>
              <w:rPr>
                <w:color w:val="000000" w:themeColor="text1"/>
              </w:rPr>
            </w:pPr>
            <w:r w:rsidRPr="00264727">
              <w:rPr>
                <w:color w:val="000000" w:themeColor="text1"/>
              </w:rPr>
              <w:t>(H. Chen et al., 2021)</w:t>
            </w:r>
          </w:p>
        </w:tc>
        <w:tc>
          <w:tcPr>
            <w:tcW w:w="2290" w:type="dxa"/>
          </w:tcPr>
          <w:p w14:paraId="5DFFC7E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8A5467B" w14:textId="77777777" w:rsidR="0010214A" w:rsidRPr="00264727" w:rsidRDefault="0010214A" w:rsidP="005E43CC">
            <w:pPr>
              <w:widowControl w:val="0"/>
              <w:rPr>
                <w:color w:val="000000" w:themeColor="text1"/>
              </w:rPr>
            </w:pPr>
            <w:r w:rsidRPr="00264727">
              <w:rPr>
                <w:color w:val="000000" w:themeColor="text1"/>
              </w:rPr>
              <w:t>Cariology, Endodontics, Periodontics</w:t>
            </w:r>
          </w:p>
        </w:tc>
        <w:tc>
          <w:tcPr>
            <w:tcW w:w="2295" w:type="dxa"/>
          </w:tcPr>
          <w:p w14:paraId="378DBAC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343DCF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815DDA"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6FA57C7" w14:textId="77777777" w:rsidR="0010214A" w:rsidRPr="00264727" w:rsidRDefault="0010214A" w:rsidP="005E43CC">
            <w:pPr>
              <w:widowControl w:val="0"/>
              <w:rPr>
                <w:color w:val="000000" w:themeColor="text1"/>
              </w:rPr>
            </w:pPr>
            <w:r w:rsidRPr="00264727">
              <w:rPr>
                <w:color w:val="000000" w:themeColor="text1"/>
              </w:rPr>
              <w:t>2900</w:t>
            </w:r>
          </w:p>
        </w:tc>
      </w:tr>
      <w:tr w:rsidR="0010214A" w:rsidRPr="00264727" w14:paraId="34C982AC" w14:textId="77777777" w:rsidTr="005E43CC">
        <w:trPr>
          <w:trHeight w:val="1440"/>
        </w:trPr>
        <w:tc>
          <w:tcPr>
            <w:tcW w:w="2030" w:type="dxa"/>
          </w:tcPr>
          <w:p w14:paraId="11741C9A" w14:textId="77777777" w:rsidR="0010214A" w:rsidRPr="00264727" w:rsidRDefault="0010214A" w:rsidP="005E43CC">
            <w:pPr>
              <w:widowControl w:val="0"/>
              <w:rPr>
                <w:color w:val="000000" w:themeColor="text1"/>
              </w:rPr>
            </w:pPr>
            <w:r w:rsidRPr="00264727">
              <w:rPr>
                <w:color w:val="000000" w:themeColor="text1"/>
              </w:rPr>
              <w:t>(Q. Chen et al., 2021)</w:t>
            </w:r>
          </w:p>
        </w:tc>
        <w:tc>
          <w:tcPr>
            <w:tcW w:w="2290" w:type="dxa"/>
          </w:tcPr>
          <w:p w14:paraId="2E79EE0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6AD5138"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1211A08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948CE1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917EB4E"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75AACEB9" w14:textId="77777777" w:rsidR="0010214A" w:rsidRPr="00264727" w:rsidRDefault="0010214A" w:rsidP="005E43CC">
            <w:pPr>
              <w:widowControl w:val="0"/>
              <w:rPr>
                <w:color w:val="000000" w:themeColor="text1"/>
              </w:rPr>
            </w:pPr>
            <w:r w:rsidRPr="00264727">
              <w:rPr>
                <w:color w:val="000000" w:themeColor="text1"/>
              </w:rPr>
              <w:t>2052</w:t>
            </w:r>
          </w:p>
        </w:tc>
      </w:tr>
      <w:tr w:rsidR="0010214A" w:rsidRPr="00264727" w14:paraId="61AEA0C0" w14:textId="77777777" w:rsidTr="005E43CC">
        <w:trPr>
          <w:trHeight w:val="1440"/>
        </w:trPr>
        <w:tc>
          <w:tcPr>
            <w:tcW w:w="2030" w:type="dxa"/>
          </w:tcPr>
          <w:p w14:paraId="31A6D6E1" w14:textId="77777777" w:rsidR="0010214A" w:rsidRPr="00264727" w:rsidRDefault="0010214A" w:rsidP="005E43CC">
            <w:pPr>
              <w:widowControl w:val="0"/>
              <w:rPr>
                <w:color w:val="000000" w:themeColor="text1"/>
              </w:rPr>
            </w:pPr>
            <w:r w:rsidRPr="00264727">
              <w:rPr>
                <w:color w:val="000000" w:themeColor="text1"/>
              </w:rPr>
              <w:t>(Chen et al., 2023)</w:t>
            </w:r>
          </w:p>
        </w:tc>
        <w:tc>
          <w:tcPr>
            <w:tcW w:w="2290" w:type="dxa"/>
          </w:tcPr>
          <w:p w14:paraId="688E39C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34B3813"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7B2EDE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65D3E7C"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52330226"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9E64340" w14:textId="77777777" w:rsidR="0010214A" w:rsidRPr="00264727" w:rsidRDefault="0010214A" w:rsidP="005E43CC">
            <w:pPr>
              <w:widowControl w:val="0"/>
              <w:rPr>
                <w:color w:val="000000" w:themeColor="text1"/>
              </w:rPr>
            </w:pPr>
            <w:r w:rsidRPr="00264727">
              <w:rPr>
                <w:color w:val="000000" w:themeColor="text1"/>
              </w:rPr>
              <w:t>978</w:t>
            </w:r>
          </w:p>
        </w:tc>
      </w:tr>
      <w:tr w:rsidR="0010214A" w:rsidRPr="00264727" w14:paraId="3845BF08" w14:textId="77777777" w:rsidTr="005E43CC">
        <w:trPr>
          <w:trHeight w:val="1440"/>
        </w:trPr>
        <w:tc>
          <w:tcPr>
            <w:tcW w:w="2030" w:type="dxa"/>
          </w:tcPr>
          <w:p w14:paraId="0359CFED" w14:textId="77777777" w:rsidR="0010214A" w:rsidRPr="00264727" w:rsidRDefault="0010214A" w:rsidP="005E43CC">
            <w:pPr>
              <w:widowControl w:val="0"/>
              <w:rPr>
                <w:color w:val="000000" w:themeColor="text1"/>
              </w:rPr>
            </w:pPr>
            <w:r w:rsidRPr="00264727">
              <w:rPr>
                <w:color w:val="000000" w:themeColor="text1"/>
              </w:rPr>
              <w:lastRenderedPageBreak/>
              <w:t>(Cheng &amp; Wang, 2019)</w:t>
            </w:r>
          </w:p>
        </w:tc>
        <w:tc>
          <w:tcPr>
            <w:tcW w:w="2290" w:type="dxa"/>
          </w:tcPr>
          <w:p w14:paraId="278A795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65DA19A"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510D3DC0"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406E06C"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16DC3168"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8600FAB" w14:textId="77777777" w:rsidR="0010214A" w:rsidRPr="00264727" w:rsidRDefault="0010214A" w:rsidP="005E43CC">
            <w:pPr>
              <w:widowControl w:val="0"/>
              <w:rPr>
                <w:color w:val="000000" w:themeColor="text1"/>
              </w:rPr>
            </w:pPr>
            <w:r w:rsidRPr="00264727">
              <w:rPr>
                <w:color w:val="000000" w:themeColor="text1"/>
              </w:rPr>
              <w:t>500</w:t>
            </w:r>
          </w:p>
        </w:tc>
      </w:tr>
      <w:tr w:rsidR="0010214A" w:rsidRPr="00264727" w14:paraId="657BF55E" w14:textId="77777777" w:rsidTr="005E43CC">
        <w:trPr>
          <w:trHeight w:val="1440"/>
        </w:trPr>
        <w:tc>
          <w:tcPr>
            <w:tcW w:w="2030" w:type="dxa"/>
          </w:tcPr>
          <w:p w14:paraId="66BE5A50" w14:textId="77777777" w:rsidR="0010214A" w:rsidRPr="00264727" w:rsidRDefault="0010214A" w:rsidP="005E43CC">
            <w:pPr>
              <w:widowControl w:val="0"/>
              <w:rPr>
                <w:color w:val="000000" w:themeColor="text1"/>
              </w:rPr>
            </w:pPr>
            <w:r w:rsidRPr="00264727">
              <w:rPr>
                <w:color w:val="000000" w:themeColor="text1"/>
              </w:rPr>
              <w:t>(Chifor et al., 2022)</w:t>
            </w:r>
          </w:p>
        </w:tc>
        <w:tc>
          <w:tcPr>
            <w:tcW w:w="2290" w:type="dxa"/>
          </w:tcPr>
          <w:p w14:paraId="2F9BA90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1B1001D"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7E5E085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872C719"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664D0496" w14:textId="77777777" w:rsidR="0010214A" w:rsidRPr="00264727" w:rsidRDefault="0010214A" w:rsidP="005E43CC">
            <w:pPr>
              <w:widowControl w:val="0"/>
              <w:rPr>
                <w:color w:val="000000" w:themeColor="text1"/>
              </w:rPr>
            </w:pPr>
            <w:r w:rsidRPr="00264727">
              <w:rPr>
                <w:color w:val="000000" w:themeColor="text1"/>
              </w:rPr>
              <w:t>Ultrasound</w:t>
            </w:r>
          </w:p>
        </w:tc>
        <w:tc>
          <w:tcPr>
            <w:tcW w:w="1230" w:type="dxa"/>
          </w:tcPr>
          <w:p w14:paraId="33B5EE19" w14:textId="77777777" w:rsidR="0010214A" w:rsidRPr="00264727" w:rsidRDefault="0010214A" w:rsidP="005E43CC">
            <w:pPr>
              <w:widowControl w:val="0"/>
              <w:rPr>
                <w:color w:val="000000" w:themeColor="text1"/>
              </w:rPr>
            </w:pPr>
            <w:r w:rsidRPr="00264727">
              <w:rPr>
                <w:color w:val="000000" w:themeColor="text1"/>
              </w:rPr>
              <w:t>2135</w:t>
            </w:r>
          </w:p>
        </w:tc>
      </w:tr>
      <w:tr w:rsidR="0010214A" w:rsidRPr="00264727" w14:paraId="44960528" w14:textId="77777777" w:rsidTr="005E43CC">
        <w:trPr>
          <w:trHeight w:val="1440"/>
        </w:trPr>
        <w:tc>
          <w:tcPr>
            <w:tcW w:w="2030" w:type="dxa"/>
          </w:tcPr>
          <w:p w14:paraId="5F811181" w14:textId="77777777" w:rsidR="0010214A" w:rsidRPr="00264727" w:rsidRDefault="0010214A" w:rsidP="005E43CC">
            <w:pPr>
              <w:widowControl w:val="0"/>
              <w:rPr>
                <w:color w:val="000000" w:themeColor="text1"/>
              </w:rPr>
            </w:pPr>
            <w:r w:rsidRPr="00264727">
              <w:rPr>
                <w:color w:val="000000" w:themeColor="text1"/>
              </w:rPr>
              <w:t>(Choi et al., 2021)</w:t>
            </w:r>
          </w:p>
        </w:tc>
        <w:tc>
          <w:tcPr>
            <w:tcW w:w="2290" w:type="dxa"/>
          </w:tcPr>
          <w:p w14:paraId="7589737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51F1111"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3DE909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C5ED644" w14:textId="77777777" w:rsidR="0010214A" w:rsidRPr="00264727" w:rsidRDefault="0010214A" w:rsidP="005E43CC">
            <w:pPr>
              <w:widowControl w:val="0"/>
              <w:rPr>
                <w:color w:val="000000" w:themeColor="text1"/>
              </w:rPr>
            </w:pPr>
            <w:r w:rsidRPr="00264727">
              <w:rPr>
                <w:color w:val="000000" w:themeColor="text1"/>
              </w:rPr>
              <w:t>Object Detection using CNN, Statistical Models and Non-Deep models</w:t>
            </w:r>
          </w:p>
        </w:tc>
        <w:tc>
          <w:tcPr>
            <w:tcW w:w="1530" w:type="dxa"/>
          </w:tcPr>
          <w:p w14:paraId="2D4EB28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F233431" w14:textId="77777777" w:rsidR="0010214A" w:rsidRPr="00264727" w:rsidRDefault="0010214A" w:rsidP="005E43CC">
            <w:pPr>
              <w:widowControl w:val="0"/>
              <w:rPr>
                <w:color w:val="000000" w:themeColor="text1"/>
              </w:rPr>
            </w:pPr>
            <w:r w:rsidRPr="00264727">
              <w:rPr>
                <w:color w:val="000000" w:themeColor="text1"/>
              </w:rPr>
              <w:t>1189</w:t>
            </w:r>
          </w:p>
        </w:tc>
      </w:tr>
      <w:tr w:rsidR="0010214A" w:rsidRPr="00264727" w14:paraId="24DF450B" w14:textId="77777777" w:rsidTr="005E43CC">
        <w:trPr>
          <w:trHeight w:val="1440"/>
        </w:trPr>
        <w:tc>
          <w:tcPr>
            <w:tcW w:w="2030" w:type="dxa"/>
          </w:tcPr>
          <w:p w14:paraId="4A50A2B4" w14:textId="77777777" w:rsidR="0010214A" w:rsidRPr="00264727" w:rsidRDefault="0010214A" w:rsidP="005E43CC">
            <w:pPr>
              <w:widowControl w:val="0"/>
              <w:rPr>
                <w:color w:val="000000" w:themeColor="text1"/>
              </w:rPr>
            </w:pPr>
            <w:r w:rsidRPr="00264727">
              <w:rPr>
                <w:color w:val="000000" w:themeColor="text1"/>
              </w:rPr>
              <w:t>(Choi et al., 2022)</w:t>
            </w:r>
          </w:p>
        </w:tc>
        <w:tc>
          <w:tcPr>
            <w:tcW w:w="2290" w:type="dxa"/>
          </w:tcPr>
          <w:p w14:paraId="127E9EB2"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1E9ADB32"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5D7E06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5C8EE6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86F434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F74F4C6" w14:textId="77777777" w:rsidR="0010214A" w:rsidRPr="00264727" w:rsidRDefault="0010214A" w:rsidP="005E43CC">
            <w:pPr>
              <w:widowControl w:val="0"/>
              <w:rPr>
                <w:color w:val="000000" w:themeColor="text1"/>
              </w:rPr>
            </w:pPr>
            <w:r w:rsidRPr="00264727">
              <w:rPr>
                <w:color w:val="000000" w:themeColor="text1"/>
              </w:rPr>
              <w:t>571</w:t>
            </w:r>
          </w:p>
        </w:tc>
      </w:tr>
      <w:tr w:rsidR="0010214A" w:rsidRPr="00264727" w14:paraId="6E35FFBA" w14:textId="77777777" w:rsidTr="005E43CC">
        <w:trPr>
          <w:trHeight w:val="1440"/>
        </w:trPr>
        <w:tc>
          <w:tcPr>
            <w:tcW w:w="2030" w:type="dxa"/>
          </w:tcPr>
          <w:p w14:paraId="24688D2A" w14:textId="77777777" w:rsidR="0010214A" w:rsidRPr="00264727" w:rsidRDefault="0010214A" w:rsidP="005E43CC">
            <w:pPr>
              <w:widowControl w:val="0"/>
              <w:rPr>
                <w:color w:val="000000" w:themeColor="text1"/>
              </w:rPr>
            </w:pPr>
            <w:r w:rsidRPr="00264727">
              <w:rPr>
                <w:color w:val="000000" w:themeColor="text1"/>
              </w:rPr>
              <w:t>(Chung et al., 2021)</w:t>
            </w:r>
          </w:p>
        </w:tc>
        <w:tc>
          <w:tcPr>
            <w:tcW w:w="2290" w:type="dxa"/>
          </w:tcPr>
          <w:p w14:paraId="59FC59C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10BFE41"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0425E5D9"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3CEF6E54"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486864B5"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7EC4593" w14:textId="77777777" w:rsidR="0010214A" w:rsidRPr="00264727" w:rsidRDefault="0010214A" w:rsidP="005E43CC">
            <w:pPr>
              <w:widowControl w:val="0"/>
              <w:rPr>
                <w:color w:val="000000" w:themeColor="text1"/>
              </w:rPr>
            </w:pPr>
            <w:r w:rsidRPr="00264727">
              <w:rPr>
                <w:color w:val="000000" w:themeColor="text1"/>
              </w:rPr>
              <w:t>818</w:t>
            </w:r>
          </w:p>
        </w:tc>
      </w:tr>
      <w:tr w:rsidR="0010214A" w:rsidRPr="00264727" w14:paraId="13658156" w14:textId="77777777" w:rsidTr="005E43CC">
        <w:trPr>
          <w:trHeight w:val="1440"/>
        </w:trPr>
        <w:tc>
          <w:tcPr>
            <w:tcW w:w="2030" w:type="dxa"/>
          </w:tcPr>
          <w:p w14:paraId="28A06EEB" w14:textId="77777777" w:rsidR="0010214A" w:rsidRPr="00264727" w:rsidRDefault="0010214A" w:rsidP="005E43CC">
            <w:pPr>
              <w:widowControl w:val="0"/>
              <w:rPr>
                <w:color w:val="000000" w:themeColor="text1"/>
              </w:rPr>
            </w:pPr>
            <w:r w:rsidRPr="00264727">
              <w:rPr>
                <w:color w:val="000000" w:themeColor="text1"/>
              </w:rPr>
              <w:t>(Chung et al., 2020)</w:t>
            </w:r>
          </w:p>
        </w:tc>
        <w:tc>
          <w:tcPr>
            <w:tcW w:w="2290" w:type="dxa"/>
          </w:tcPr>
          <w:p w14:paraId="2DCBFA0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5438B0E"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0B3A4785"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55D66BF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DF8DAD8"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6EF04A76" w14:textId="77777777" w:rsidR="0010214A" w:rsidRPr="00264727" w:rsidRDefault="0010214A" w:rsidP="005E43CC">
            <w:pPr>
              <w:widowControl w:val="0"/>
              <w:rPr>
                <w:color w:val="000000" w:themeColor="text1"/>
              </w:rPr>
            </w:pPr>
            <w:r w:rsidRPr="00264727">
              <w:rPr>
                <w:color w:val="000000" w:themeColor="text1"/>
              </w:rPr>
              <w:t>175</w:t>
            </w:r>
          </w:p>
        </w:tc>
      </w:tr>
      <w:tr w:rsidR="0010214A" w:rsidRPr="00264727" w14:paraId="3F6F5C20" w14:textId="77777777" w:rsidTr="005E43CC">
        <w:trPr>
          <w:trHeight w:val="1440"/>
        </w:trPr>
        <w:tc>
          <w:tcPr>
            <w:tcW w:w="2030" w:type="dxa"/>
          </w:tcPr>
          <w:p w14:paraId="381F8C72" w14:textId="77777777" w:rsidR="0010214A" w:rsidRPr="00264727" w:rsidRDefault="0010214A" w:rsidP="005E43CC">
            <w:pPr>
              <w:widowControl w:val="0"/>
              <w:rPr>
                <w:color w:val="000000" w:themeColor="text1"/>
              </w:rPr>
            </w:pPr>
            <w:r w:rsidRPr="00264727">
              <w:rPr>
                <w:color w:val="000000" w:themeColor="text1"/>
              </w:rPr>
              <w:t>(Chung et al., 2022)</w:t>
            </w:r>
          </w:p>
        </w:tc>
        <w:tc>
          <w:tcPr>
            <w:tcW w:w="2290" w:type="dxa"/>
          </w:tcPr>
          <w:p w14:paraId="2D5BC0D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401C043"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4239A11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7E66FB0"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1E57757A" w14:textId="77777777" w:rsidR="0010214A" w:rsidRPr="00264727" w:rsidRDefault="0010214A" w:rsidP="005E43CC">
            <w:pPr>
              <w:widowControl w:val="0"/>
              <w:rPr>
                <w:color w:val="000000" w:themeColor="text1"/>
              </w:rPr>
            </w:pPr>
            <w:r w:rsidRPr="00264727">
              <w:rPr>
                <w:color w:val="000000" w:themeColor="text1"/>
              </w:rPr>
              <w:t>CBCT, Lateral Cephalogram</w:t>
            </w:r>
          </w:p>
        </w:tc>
        <w:tc>
          <w:tcPr>
            <w:tcW w:w="1230" w:type="dxa"/>
          </w:tcPr>
          <w:p w14:paraId="1C428830" w14:textId="77777777" w:rsidR="0010214A" w:rsidRPr="00264727" w:rsidRDefault="0010214A" w:rsidP="005E43CC">
            <w:pPr>
              <w:widowControl w:val="0"/>
              <w:rPr>
                <w:color w:val="000000" w:themeColor="text1"/>
              </w:rPr>
            </w:pPr>
            <w:r w:rsidRPr="00264727">
              <w:rPr>
                <w:color w:val="000000" w:themeColor="text1"/>
              </w:rPr>
              <w:t>30</w:t>
            </w:r>
          </w:p>
        </w:tc>
      </w:tr>
      <w:tr w:rsidR="0010214A" w:rsidRPr="00264727" w14:paraId="5F67A8DA" w14:textId="77777777" w:rsidTr="005E43CC">
        <w:trPr>
          <w:trHeight w:val="1440"/>
        </w:trPr>
        <w:tc>
          <w:tcPr>
            <w:tcW w:w="2030" w:type="dxa"/>
          </w:tcPr>
          <w:p w14:paraId="2E2E046E" w14:textId="77777777" w:rsidR="0010214A" w:rsidRPr="00264727" w:rsidRDefault="0010214A" w:rsidP="005E43CC">
            <w:pPr>
              <w:widowControl w:val="0"/>
              <w:rPr>
                <w:color w:val="000000" w:themeColor="text1"/>
              </w:rPr>
            </w:pPr>
            <w:r w:rsidRPr="00264727">
              <w:rPr>
                <w:color w:val="000000" w:themeColor="text1"/>
              </w:rPr>
              <w:t>(Cieślińska et al., 2022)</w:t>
            </w:r>
          </w:p>
        </w:tc>
        <w:tc>
          <w:tcPr>
            <w:tcW w:w="2290" w:type="dxa"/>
          </w:tcPr>
          <w:p w14:paraId="366CAA6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1D22556"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75EF07A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E050FA5"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5336217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EAE4A5D"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6C3F7D87" w14:textId="77777777" w:rsidTr="005E43CC">
        <w:trPr>
          <w:trHeight w:val="1440"/>
        </w:trPr>
        <w:tc>
          <w:tcPr>
            <w:tcW w:w="2030" w:type="dxa"/>
          </w:tcPr>
          <w:p w14:paraId="26C58F95" w14:textId="77777777" w:rsidR="0010214A" w:rsidRPr="00264727" w:rsidRDefault="0010214A" w:rsidP="005E43CC">
            <w:pPr>
              <w:widowControl w:val="0"/>
              <w:rPr>
                <w:color w:val="000000" w:themeColor="text1"/>
              </w:rPr>
            </w:pPr>
            <w:r w:rsidRPr="00264727">
              <w:rPr>
                <w:color w:val="000000" w:themeColor="text1"/>
              </w:rPr>
              <w:lastRenderedPageBreak/>
              <w:t>(Cui et al., 2022)</w:t>
            </w:r>
          </w:p>
        </w:tc>
        <w:tc>
          <w:tcPr>
            <w:tcW w:w="2290" w:type="dxa"/>
          </w:tcPr>
          <w:p w14:paraId="04221F8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C20FE39"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08C5ABA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257AC98"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18850529"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223A360" w14:textId="77777777" w:rsidR="0010214A" w:rsidRPr="00264727" w:rsidRDefault="0010214A" w:rsidP="005E43CC">
            <w:pPr>
              <w:widowControl w:val="0"/>
              <w:rPr>
                <w:color w:val="000000" w:themeColor="text1"/>
              </w:rPr>
            </w:pPr>
            <w:r w:rsidRPr="00264727">
              <w:rPr>
                <w:color w:val="000000" w:themeColor="text1"/>
              </w:rPr>
              <w:t>4938</w:t>
            </w:r>
          </w:p>
        </w:tc>
      </w:tr>
      <w:tr w:rsidR="0010214A" w:rsidRPr="00264727" w14:paraId="5656786F" w14:textId="77777777" w:rsidTr="005E43CC">
        <w:trPr>
          <w:trHeight w:val="1440"/>
        </w:trPr>
        <w:tc>
          <w:tcPr>
            <w:tcW w:w="2030" w:type="dxa"/>
          </w:tcPr>
          <w:p w14:paraId="5ABF9436" w14:textId="77777777" w:rsidR="0010214A" w:rsidRPr="00264727" w:rsidRDefault="0010214A" w:rsidP="005E43CC">
            <w:pPr>
              <w:widowControl w:val="0"/>
              <w:rPr>
                <w:color w:val="000000" w:themeColor="text1"/>
              </w:rPr>
            </w:pPr>
            <w:r w:rsidRPr="00264727">
              <w:rPr>
                <w:color w:val="000000" w:themeColor="text1"/>
              </w:rPr>
              <w:t>(Cui et al., 2021)</w:t>
            </w:r>
          </w:p>
        </w:tc>
        <w:tc>
          <w:tcPr>
            <w:tcW w:w="2290" w:type="dxa"/>
          </w:tcPr>
          <w:p w14:paraId="02A5B25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9B6609C"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54A50755"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5A171D5F"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43CEA904"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6A36E0AF" w14:textId="77777777" w:rsidR="0010214A" w:rsidRPr="00264727" w:rsidRDefault="0010214A" w:rsidP="005E43CC">
            <w:pPr>
              <w:widowControl w:val="0"/>
              <w:rPr>
                <w:color w:val="000000" w:themeColor="text1"/>
              </w:rPr>
            </w:pPr>
            <w:r w:rsidRPr="00264727">
              <w:rPr>
                <w:color w:val="000000" w:themeColor="text1"/>
              </w:rPr>
              <w:t>2000</w:t>
            </w:r>
          </w:p>
        </w:tc>
      </w:tr>
      <w:tr w:rsidR="0010214A" w:rsidRPr="00264727" w14:paraId="0895C5EA" w14:textId="77777777" w:rsidTr="005E43CC">
        <w:trPr>
          <w:trHeight w:val="1440"/>
        </w:trPr>
        <w:tc>
          <w:tcPr>
            <w:tcW w:w="2030" w:type="dxa"/>
          </w:tcPr>
          <w:p w14:paraId="4E571284" w14:textId="77777777" w:rsidR="0010214A" w:rsidRPr="00264727" w:rsidRDefault="0010214A" w:rsidP="005E43CC">
            <w:pPr>
              <w:widowControl w:val="0"/>
              <w:rPr>
                <w:color w:val="000000" w:themeColor="text1"/>
              </w:rPr>
            </w:pPr>
            <w:r w:rsidRPr="00264727">
              <w:rPr>
                <w:color w:val="000000" w:themeColor="text1"/>
              </w:rPr>
              <w:t>(Danks et al., 2021)</w:t>
            </w:r>
          </w:p>
        </w:tc>
        <w:tc>
          <w:tcPr>
            <w:tcW w:w="2290" w:type="dxa"/>
          </w:tcPr>
          <w:p w14:paraId="7D6E23C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55F4A42"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33B08C0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6F908B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AD121D6"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740BED26" w14:textId="77777777" w:rsidR="0010214A" w:rsidRPr="00264727" w:rsidRDefault="0010214A" w:rsidP="005E43CC">
            <w:pPr>
              <w:widowControl w:val="0"/>
              <w:rPr>
                <w:color w:val="000000" w:themeColor="text1"/>
              </w:rPr>
            </w:pPr>
            <w:r w:rsidRPr="00264727">
              <w:rPr>
                <w:color w:val="000000" w:themeColor="text1"/>
              </w:rPr>
              <w:t>340</w:t>
            </w:r>
          </w:p>
        </w:tc>
      </w:tr>
      <w:tr w:rsidR="0010214A" w:rsidRPr="00264727" w14:paraId="2139B42D" w14:textId="77777777" w:rsidTr="005E43CC">
        <w:trPr>
          <w:trHeight w:val="1440"/>
        </w:trPr>
        <w:tc>
          <w:tcPr>
            <w:tcW w:w="2030" w:type="dxa"/>
          </w:tcPr>
          <w:p w14:paraId="74D66644" w14:textId="77777777" w:rsidR="0010214A" w:rsidRPr="00264727" w:rsidRDefault="0010214A" w:rsidP="005E43CC">
            <w:pPr>
              <w:widowControl w:val="0"/>
              <w:rPr>
                <w:color w:val="000000" w:themeColor="text1"/>
              </w:rPr>
            </w:pPr>
            <w:r w:rsidRPr="00264727">
              <w:rPr>
                <w:color w:val="000000" w:themeColor="text1"/>
              </w:rPr>
              <w:t>(Dayı et al., 2023)</w:t>
            </w:r>
          </w:p>
        </w:tc>
        <w:tc>
          <w:tcPr>
            <w:tcW w:w="2290" w:type="dxa"/>
          </w:tcPr>
          <w:p w14:paraId="601E2AC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05ADEE5"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3925B42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67E435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4EB62A2"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533D9DD" w14:textId="77777777" w:rsidR="0010214A" w:rsidRPr="00264727" w:rsidRDefault="0010214A" w:rsidP="005E43CC">
            <w:pPr>
              <w:widowControl w:val="0"/>
              <w:rPr>
                <w:color w:val="000000" w:themeColor="text1"/>
              </w:rPr>
            </w:pPr>
            <w:r w:rsidRPr="00264727">
              <w:rPr>
                <w:color w:val="000000" w:themeColor="text1"/>
              </w:rPr>
              <w:t>504</w:t>
            </w:r>
          </w:p>
        </w:tc>
      </w:tr>
      <w:tr w:rsidR="0010214A" w:rsidRPr="00264727" w14:paraId="1E5F3B06" w14:textId="77777777" w:rsidTr="005E43CC">
        <w:trPr>
          <w:trHeight w:val="1440"/>
        </w:trPr>
        <w:tc>
          <w:tcPr>
            <w:tcW w:w="2030" w:type="dxa"/>
          </w:tcPr>
          <w:p w14:paraId="3DC1E15D" w14:textId="77777777" w:rsidR="0010214A" w:rsidRPr="00264727" w:rsidRDefault="0010214A" w:rsidP="005E43CC">
            <w:pPr>
              <w:widowControl w:val="0"/>
              <w:rPr>
                <w:color w:val="000000" w:themeColor="text1"/>
              </w:rPr>
            </w:pPr>
            <w:r w:rsidRPr="00264727">
              <w:rPr>
                <w:color w:val="000000" w:themeColor="text1"/>
              </w:rPr>
              <w:t>(De Angelis et al., 2022)</w:t>
            </w:r>
          </w:p>
        </w:tc>
        <w:tc>
          <w:tcPr>
            <w:tcW w:w="2290" w:type="dxa"/>
          </w:tcPr>
          <w:p w14:paraId="51EF7D6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BAAE9B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16D47FF3"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713D53EF"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58C9DCAD"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323C591" w14:textId="77777777" w:rsidR="0010214A" w:rsidRPr="00264727" w:rsidRDefault="0010214A" w:rsidP="005E43CC">
            <w:pPr>
              <w:widowControl w:val="0"/>
              <w:rPr>
                <w:color w:val="000000" w:themeColor="text1"/>
              </w:rPr>
            </w:pPr>
            <w:r w:rsidRPr="00264727">
              <w:rPr>
                <w:color w:val="000000" w:themeColor="text1"/>
              </w:rPr>
              <w:t>120</w:t>
            </w:r>
          </w:p>
        </w:tc>
      </w:tr>
      <w:tr w:rsidR="0010214A" w:rsidRPr="00264727" w14:paraId="14D8C64F" w14:textId="77777777" w:rsidTr="005E43CC">
        <w:trPr>
          <w:trHeight w:val="1440"/>
        </w:trPr>
        <w:tc>
          <w:tcPr>
            <w:tcW w:w="2030" w:type="dxa"/>
          </w:tcPr>
          <w:p w14:paraId="46680582" w14:textId="77777777" w:rsidR="0010214A" w:rsidRPr="00264727" w:rsidRDefault="0010214A" w:rsidP="005E43CC">
            <w:pPr>
              <w:widowControl w:val="0"/>
              <w:rPr>
                <w:color w:val="000000" w:themeColor="text1"/>
              </w:rPr>
            </w:pPr>
            <w:r w:rsidRPr="00264727">
              <w:rPr>
                <w:color w:val="000000" w:themeColor="text1"/>
              </w:rPr>
              <w:t>(De Araujo Faria et al., 2021)</w:t>
            </w:r>
          </w:p>
        </w:tc>
        <w:tc>
          <w:tcPr>
            <w:tcW w:w="2290" w:type="dxa"/>
          </w:tcPr>
          <w:p w14:paraId="1FA82C23"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11B20160"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4EB7E5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95BA25C"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1B705E8B"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0E7BA09" w14:textId="77777777" w:rsidR="0010214A" w:rsidRPr="00264727" w:rsidRDefault="0010214A" w:rsidP="005E43CC">
            <w:pPr>
              <w:widowControl w:val="0"/>
              <w:rPr>
                <w:color w:val="000000" w:themeColor="text1"/>
              </w:rPr>
            </w:pPr>
            <w:r w:rsidRPr="00264727">
              <w:rPr>
                <w:color w:val="000000" w:themeColor="text1"/>
              </w:rPr>
              <w:t>15</w:t>
            </w:r>
          </w:p>
        </w:tc>
      </w:tr>
      <w:tr w:rsidR="0010214A" w:rsidRPr="00264727" w14:paraId="613B97AB" w14:textId="77777777" w:rsidTr="005E43CC">
        <w:trPr>
          <w:trHeight w:val="1440"/>
        </w:trPr>
        <w:tc>
          <w:tcPr>
            <w:tcW w:w="2030" w:type="dxa"/>
          </w:tcPr>
          <w:p w14:paraId="5B3C92C6" w14:textId="77777777" w:rsidR="0010214A" w:rsidRPr="00264727" w:rsidRDefault="0010214A" w:rsidP="005E43CC">
            <w:pPr>
              <w:widowControl w:val="0"/>
              <w:rPr>
                <w:color w:val="000000" w:themeColor="text1"/>
              </w:rPr>
            </w:pPr>
            <w:r w:rsidRPr="00264727">
              <w:rPr>
                <w:color w:val="000000" w:themeColor="text1"/>
              </w:rPr>
              <w:t>(De Tobel et al., 2017)</w:t>
            </w:r>
          </w:p>
        </w:tc>
        <w:tc>
          <w:tcPr>
            <w:tcW w:w="2290" w:type="dxa"/>
          </w:tcPr>
          <w:p w14:paraId="3DD79A1C"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133FF865" w14:textId="77777777" w:rsidR="0010214A" w:rsidRPr="00264727" w:rsidRDefault="0010214A" w:rsidP="005E43CC">
            <w:pPr>
              <w:widowControl w:val="0"/>
              <w:rPr>
                <w:color w:val="000000" w:themeColor="text1"/>
              </w:rPr>
            </w:pPr>
            <w:r w:rsidRPr="00264727">
              <w:rPr>
                <w:color w:val="000000" w:themeColor="text1"/>
              </w:rPr>
              <w:t>Paediatric Dentistry, Orthodontics</w:t>
            </w:r>
          </w:p>
        </w:tc>
        <w:tc>
          <w:tcPr>
            <w:tcW w:w="2295" w:type="dxa"/>
          </w:tcPr>
          <w:p w14:paraId="1828F47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6372E6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DFD0A7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F86CB8C" w14:textId="77777777" w:rsidR="0010214A" w:rsidRPr="00264727" w:rsidRDefault="0010214A" w:rsidP="005E43CC">
            <w:pPr>
              <w:widowControl w:val="0"/>
              <w:rPr>
                <w:color w:val="000000" w:themeColor="text1"/>
              </w:rPr>
            </w:pPr>
            <w:r w:rsidRPr="00264727">
              <w:rPr>
                <w:color w:val="000000" w:themeColor="text1"/>
              </w:rPr>
              <w:t>400</w:t>
            </w:r>
          </w:p>
        </w:tc>
      </w:tr>
      <w:tr w:rsidR="0010214A" w:rsidRPr="00264727" w14:paraId="58E18D1E" w14:textId="77777777" w:rsidTr="005E43CC">
        <w:trPr>
          <w:trHeight w:val="1440"/>
        </w:trPr>
        <w:tc>
          <w:tcPr>
            <w:tcW w:w="2030" w:type="dxa"/>
          </w:tcPr>
          <w:p w14:paraId="463664D8" w14:textId="77777777" w:rsidR="0010214A" w:rsidRPr="00264727" w:rsidRDefault="0010214A" w:rsidP="005E43CC">
            <w:pPr>
              <w:widowControl w:val="0"/>
              <w:rPr>
                <w:color w:val="000000" w:themeColor="text1"/>
              </w:rPr>
            </w:pPr>
            <w:r w:rsidRPr="00264727">
              <w:rPr>
                <w:color w:val="000000" w:themeColor="text1"/>
              </w:rPr>
              <w:t>(Ding et al., 2021)</w:t>
            </w:r>
          </w:p>
        </w:tc>
        <w:tc>
          <w:tcPr>
            <w:tcW w:w="2290" w:type="dxa"/>
          </w:tcPr>
          <w:p w14:paraId="2FC797A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71090D8"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1917F6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5D0FFC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F0ACFC"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452934F6" w14:textId="77777777" w:rsidR="0010214A" w:rsidRPr="00264727" w:rsidRDefault="0010214A" w:rsidP="005E43CC">
            <w:pPr>
              <w:widowControl w:val="0"/>
              <w:rPr>
                <w:color w:val="000000" w:themeColor="text1"/>
              </w:rPr>
            </w:pPr>
            <w:r w:rsidRPr="00264727">
              <w:rPr>
                <w:color w:val="000000" w:themeColor="text1"/>
              </w:rPr>
              <w:t>912</w:t>
            </w:r>
          </w:p>
        </w:tc>
      </w:tr>
      <w:tr w:rsidR="0010214A" w:rsidRPr="00264727" w14:paraId="2B1656C4" w14:textId="77777777" w:rsidTr="005E43CC">
        <w:trPr>
          <w:trHeight w:val="1440"/>
        </w:trPr>
        <w:tc>
          <w:tcPr>
            <w:tcW w:w="2030" w:type="dxa"/>
          </w:tcPr>
          <w:p w14:paraId="5FEFAA3D" w14:textId="77777777" w:rsidR="0010214A" w:rsidRPr="00264727" w:rsidRDefault="0010214A" w:rsidP="005E43CC">
            <w:pPr>
              <w:widowControl w:val="0"/>
              <w:rPr>
                <w:color w:val="000000" w:themeColor="text1"/>
              </w:rPr>
            </w:pPr>
            <w:r w:rsidRPr="00264727">
              <w:rPr>
                <w:color w:val="000000" w:themeColor="text1"/>
              </w:rPr>
              <w:t>(Dong et al., 2018)</w:t>
            </w:r>
          </w:p>
        </w:tc>
        <w:tc>
          <w:tcPr>
            <w:tcW w:w="2290" w:type="dxa"/>
          </w:tcPr>
          <w:p w14:paraId="0862C70C"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507AC584"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10F82E9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C206EAA"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23422363" w14:textId="77777777" w:rsidR="0010214A" w:rsidRPr="00264727" w:rsidRDefault="0010214A" w:rsidP="005E43CC">
            <w:pPr>
              <w:widowControl w:val="0"/>
              <w:rPr>
                <w:color w:val="000000" w:themeColor="text1"/>
              </w:rPr>
            </w:pPr>
            <w:r w:rsidRPr="00264727">
              <w:rPr>
                <w:color w:val="000000" w:themeColor="text1"/>
              </w:rPr>
              <w:t>Digital Infrared Thermal Imaging</w:t>
            </w:r>
          </w:p>
        </w:tc>
        <w:tc>
          <w:tcPr>
            <w:tcW w:w="1230" w:type="dxa"/>
          </w:tcPr>
          <w:p w14:paraId="3B544636" w14:textId="77777777" w:rsidR="0010214A" w:rsidRPr="00264727" w:rsidRDefault="0010214A" w:rsidP="005E43CC">
            <w:pPr>
              <w:widowControl w:val="0"/>
              <w:rPr>
                <w:color w:val="000000" w:themeColor="text1"/>
              </w:rPr>
            </w:pPr>
            <w:r w:rsidRPr="00264727">
              <w:rPr>
                <w:color w:val="000000" w:themeColor="text1"/>
              </w:rPr>
              <w:t>90</w:t>
            </w:r>
          </w:p>
        </w:tc>
      </w:tr>
      <w:tr w:rsidR="0010214A" w:rsidRPr="00264727" w14:paraId="14CC181D" w14:textId="77777777" w:rsidTr="005E43CC">
        <w:trPr>
          <w:trHeight w:val="1440"/>
        </w:trPr>
        <w:tc>
          <w:tcPr>
            <w:tcW w:w="2030" w:type="dxa"/>
          </w:tcPr>
          <w:p w14:paraId="130B6C2E" w14:textId="77777777" w:rsidR="0010214A" w:rsidRPr="00264727" w:rsidRDefault="0010214A" w:rsidP="005E43CC">
            <w:pPr>
              <w:widowControl w:val="0"/>
              <w:rPr>
                <w:color w:val="000000" w:themeColor="text1"/>
              </w:rPr>
            </w:pPr>
            <w:r w:rsidRPr="00264727">
              <w:rPr>
                <w:color w:val="000000" w:themeColor="text1"/>
              </w:rPr>
              <w:lastRenderedPageBreak/>
              <w:t>(Dot et al., 2022)</w:t>
            </w:r>
          </w:p>
        </w:tc>
        <w:tc>
          <w:tcPr>
            <w:tcW w:w="2290" w:type="dxa"/>
          </w:tcPr>
          <w:p w14:paraId="3841E56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30B295D"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6E3EB96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75BEF2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CF358E8"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3EA681BD" w14:textId="77777777" w:rsidR="0010214A" w:rsidRPr="00264727" w:rsidRDefault="0010214A" w:rsidP="005E43CC">
            <w:pPr>
              <w:widowControl w:val="0"/>
              <w:rPr>
                <w:color w:val="000000" w:themeColor="text1"/>
              </w:rPr>
            </w:pPr>
            <w:r w:rsidRPr="00264727">
              <w:rPr>
                <w:color w:val="000000" w:themeColor="text1"/>
              </w:rPr>
              <w:t>198</w:t>
            </w:r>
          </w:p>
        </w:tc>
      </w:tr>
      <w:tr w:rsidR="0010214A" w:rsidRPr="00264727" w14:paraId="0D3C68E9" w14:textId="77777777" w:rsidTr="005E43CC">
        <w:trPr>
          <w:trHeight w:val="1440"/>
        </w:trPr>
        <w:tc>
          <w:tcPr>
            <w:tcW w:w="2030" w:type="dxa"/>
          </w:tcPr>
          <w:p w14:paraId="74C5CBF3" w14:textId="77777777" w:rsidR="0010214A" w:rsidRPr="00264727" w:rsidRDefault="0010214A" w:rsidP="005E43CC">
            <w:pPr>
              <w:widowControl w:val="0"/>
              <w:rPr>
                <w:color w:val="000000" w:themeColor="text1"/>
              </w:rPr>
            </w:pPr>
            <w:r w:rsidRPr="00264727">
              <w:rPr>
                <w:color w:val="000000" w:themeColor="text1"/>
              </w:rPr>
              <w:t>(Du et al., 2018)</w:t>
            </w:r>
          </w:p>
        </w:tc>
        <w:tc>
          <w:tcPr>
            <w:tcW w:w="2290" w:type="dxa"/>
          </w:tcPr>
          <w:p w14:paraId="632E2B0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D3682A3"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2F3E9D27"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101FB76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BCC139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F1900B1" w14:textId="77777777" w:rsidR="0010214A" w:rsidRPr="00264727" w:rsidRDefault="0010214A" w:rsidP="005E43CC">
            <w:pPr>
              <w:widowControl w:val="0"/>
              <w:rPr>
                <w:color w:val="000000" w:themeColor="text1"/>
              </w:rPr>
            </w:pPr>
            <w:r w:rsidRPr="00264727">
              <w:rPr>
                <w:color w:val="000000" w:themeColor="text1"/>
              </w:rPr>
              <w:t>5166</w:t>
            </w:r>
          </w:p>
        </w:tc>
      </w:tr>
      <w:tr w:rsidR="0010214A" w:rsidRPr="00264727" w14:paraId="1D1AA16A" w14:textId="77777777" w:rsidTr="005E43CC">
        <w:trPr>
          <w:trHeight w:val="1440"/>
        </w:trPr>
        <w:tc>
          <w:tcPr>
            <w:tcW w:w="2030" w:type="dxa"/>
          </w:tcPr>
          <w:p w14:paraId="6191679E" w14:textId="77777777" w:rsidR="0010214A" w:rsidRPr="00264727" w:rsidRDefault="0010214A" w:rsidP="005E43CC">
            <w:pPr>
              <w:widowControl w:val="0"/>
              <w:rPr>
                <w:color w:val="000000" w:themeColor="text1"/>
              </w:rPr>
            </w:pPr>
            <w:r w:rsidRPr="00264727">
              <w:rPr>
                <w:color w:val="000000" w:themeColor="text1"/>
              </w:rPr>
              <w:t>(Dubuc et al., 2022)</w:t>
            </w:r>
          </w:p>
        </w:tc>
        <w:tc>
          <w:tcPr>
            <w:tcW w:w="2290" w:type="dxa"/>
          </w:tcPr>
          <w:p w14:paraId="2241025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303E407"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74FB64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80FFA64" w14:textId="77777777" w:rsidR="0010214A" w:rsidRPr="00264727" w:rsidRDefault="0010214A" w:rsidP="005E43CC">
            <w:pPr>
              <w:widowControl w:val="0"/>
              <w:rPr>
                <w:color w:val="000000" w:themeColor="text1"/>
              </w:rPr>
            </w:pPr>
            <w:r w:rsidRPr="00264727">
              <w:rPr>
                <w:color w:val="000000" w:themeColor="text1"/>
              </w:rPr>
              <w:t>ANN/MLP, Other, Boosting Techniques, Tree Based Methods, Statistical Models and Non-Deep models</w:t>
            </w:r>
          </w:p>
        </w:tc>
        <w:tc>
          <w:tcPr>
            <w:tcW w:w="1530" w:type="dxa"/>
          </w:tcPr>
          <w:p w14:paraId="68057DD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35B9345D" w14:textId="77777777" w:rsidR="0010214A" w:rsidRPr="00264727" w:rsidRDefault="0010214A" w:rsidP="005E43CC">
            <w:pPr>
              <w:widowControl w:val="0"/>
              <w:rPr>
                <w:color w:val="000000" w:themeColor="text1"/>
              </w:rPr>
            </w:pPr>
            <w:r w:rsidRPr="00264727">
              <w:rPr>
                <w:color w:val="000000" w:themeColor="text1"/>
              </w:rPr>
              <w:t>299</w:t>
            </w:r>
          </w:p>
        </w:tc>
      </w:tr>
      <w:tr w:rsidR="0010214A" w:rsidRPr="00264727" w14:paraId="77D064BE" w14:textId="77777777" w:rsidTr="005E43CC">
        <w:trPr>
          <w:trHeight w:val="1440"/>
        </w:trPr>
        <w:tc>
          <w:tcPr>
            <w:tcW w:w="2030" w:type="dxa"/>
          </w:tcPr>
          <w:p w14:paraId="21AF19E1" w14:textId="77777777" w:rsidR="0010214A" w:rsidRPr="00264727" w:rsidRDefault="0010214A" w:rsidP="005E43CC">
            <w:pPr>
              <w:widowControl w:val="0"/>
              <w:rPr>
                <w:color w:val="000000" w:themeColor="text1"/>
              </w:rPr>
            </w:pPr>
            <w:r w:rsidRPr="00264727">
              <w:rPr>
                <w:color w:val="000000" w:themeColor="text1"/>
              </w:rPr>
              <w:t>(Duman et al., 2023)</w:t>
            </w:r>
          </w:p>
        </w:tc>
        <w:tc>
          <w:tcPr>
            <w:tcW w:w="2290" w:type="dxa"/>
          </w:tcPr>
          <w:p w14:paraId="5580935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0A08EAD"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6A8E4D2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033986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669A3B3"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DB9B138" w14:textId="77777777" w:rsidR="0010214A" w:rsidRPr="00264727" w:rsidRDefault="0010214A" w:rsidP="005E43CC">
            <w:pPr>
              <w:widowControl w:val="0"/>
              <w:rPr>
                <w:color w:val="000000" w:themeColor="text1"/>
              </w:rPr>
            </w:pPr>
            <w:r w:rsidRPr="00264727">
              <w:rPr>
                <w:color w:val="000000" w:themeColor="text1"/>
              </w:rPr>
              <w:t>434</w:t>
            </w:r>
          </w:p>
        </w:tc>
      </w:tr>
      <w:tr w:rsidR="0010214A" w:rsidRPr="00264727" w14:paraId="7AE536D9" w14:textId="77777777" w:rsidTr="005E43CC">
        <w:trPr>
          <w:trHeight w:val="1440"/>
        </w:trPr>
        <w:tc>
          <w:tcPr>
            <w:tcW w:w="2030" w:type="dxa"/>
          </w:tcPr>
          <w:p w14:paraId="10B5BE18" w14:textId="77777777" w:rsidR="0010214A" w:rsidRPr="00264727" w:rsidRDefault="0010214A" w:rsidP="005E43CC">
            <w:pPr>
              <w:widowControl w:val="0"/>
              <w:rPr>
                <w:color w:val="000000" w:themeColor="text1"/>
              </w:rPr>
            </w:pPr>
            <w:r w:rsidRPr="00264727">
              <w:rPr>
                <w:color w:val="000000" w:themeColor="text1"/>
              </w:rPr>
              <w:t>(Edvardsen et al., 2022)</w:t>
            </w:r>
          </w:p>
        </w:tc>
        <w:tc>
          <w:tcPr>
            <w:tcW w:w="2290" w:type="dxa"/>
          </w:tcPr>
          <w:p w14:paraId="274A55F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9CFD35E" w14:textId="77777777" w:rsidR="0010214A" w:rsidRPr="00264727" w:rsidRDefault="0010214A" w:rsidP="005E43CC">
            <w:pPr>
              <w:widowControl w:val="0"/>
              <w:rPr>
                <w:color w:val="000000" w:themeColor="text1"/>
              </w:rPr>
            </w:pPr>
            <w:r w:rsidRPr="00264727">
              <w:rPr>
                <w:color w:val="000000" w:themeColor="text1"/>
              </w:rPr>
              <w:t>Orthodontics, OMFS</w:t>
            </w:r>
          </w:p>
        </w:tc>
        <w:tc>
          <w:tcPr>
            <w:tcW w:w="2295" w:type="dxa"/>
          </w:tcPr>
          <w:p w14:paraId="64ECAEA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6F590B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5BD97F7"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57BD69F" w14:textId="77777777" w:rsidR="0010214A" w:rsidRPr="00264727" w:rsidRDefault="0010214A" w:rsidP="005E43CC">
            <w:pPr>
              <w:widowControl w:val="0"/>
              <w:rPr>
                <w:color w:val="000000" w:themeColor="text1"/>
              </w:rPr>
            </w:pPr>
            <w:r w:rsidRPr="00264727">
              <w:rPr>
                <w:color w:val="000000" w:themeColor="text1"/>
              </w:rPr>
              <w:t>5197</w:t>
            </w:r>
          </w:p>
        </w:tc>
      </w:tr>
      <w:tr w:rsidR="0010214A" w:rsidRPr="00264727" w14:paraId="5058EEEA" w14:textId="77777777" w:rsidTr="005E43CC">
        <w:trPr>
          <w:trHeight w:val="1440"/>
        </w:trPr>
        <w:tc>
          <w:tcPr>
            <w:tcW w:w="2030" w:type="dxa"/>
          </w:tcPr>
          <w:p w14:paraId="46761FAA" w14:textId="77777777" w:rsidR="0010214A" w:rsidRPr="00264727" w:rsidRDefault="0010214A" w:rsidP="005E43CC">
            <w:pPr>
              <w:widowControl w:val="0"/>
              <w:rPr>
                <w:color w:val="000000" w:themeColor="text1"/>
              </w:rPr>
            </w:pPr>
            <w:r w:rsidRPr="00264727">
              <w:rPr>
                <w:color w:val="000000" w:themeColor="text1"/>
              </w:rPr>
              <w:t>(Endres et al., 2020)</w:t>
            </w:r>
          </w:p>
        </w:tc>
        <w:tc>
          <w:tcPr>
            <w:tcW w:w="2290" w:type="dxa"/>
          </w:tcPr>
          <w:p w14:paraId="3CA987E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ECFD69A"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1668AD7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8D24CD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6DAEC4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7A782FC" w14:textId="77777777" w:rsidR="0010214A" w:rsidRPr="00264727" w:rsidRDefault="0010214A" w:rsidP="005E43CC">
            <w:pPr>
              <w:widowControl w:val="0"/>
              <w:rPr>
                <w:color w:val="000000" w:themeColor="text1"/>
              </w:rPr>
            </w:pPr>
            <w:r w:rsidRPr="00264727">
              <w:rPr>
                <w:color w:val="000000" w:themeColor="text1"/>
              </w:rPr>
              <w:t>2902</w:t>
            </w:r>
          </w:p>
        </w:tc>
      </w:tr>
      <w:tr w:rsidR="0010214A" w:rsidRPr="00264727" w14:paraId="62AF4B00" w14:textId="77777777" w:rsidTr="005E43CC">
        <w:trPr>
          <w:trHeight w:val="1440"/>
        </w:trPr>
        <w:tc>
          <w:tcPr>
            <w:tcW w:w="2030" w:type="dxa"/>
          </w:tcPr>
          <w:p w14:paraId="7ED25A06" w14:textId="77777777" w:rsidR="0010214A" w:rsidRPr="00264727" w:rsidRDefault="0010214A" w:rsidP="005E43CC">
            <w:pPr>
              <w:widowControl w:val="0"/>
              <w:rPr>
                <w:color w:val="000000" w:themeColor="text1"/>
              </w:rPr>
            </w:pPr>
            <w:r w:rsidRPr="00264727">
              <w:rPr>
                <w:color w:val="000000" w:themeColor="text1"/>
              </w:rPr>
              <w:t>(Estai et al., 2022)</w:t>
            </w:r>
          </w:p>
        </w:tc>
        <w:tc>
          <w:tcPr>
            <w:tcW w:w="2290" w:type="dxa"/>
          </w:tcPr>
          <w:p w14:paraId="66D4A24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6622848"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EB0054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1C68A2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8AF81B0"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00F36A0" w14:textId="77777777" w:rsidR="0010214A" w:rsidRPr="00264727" w:rsidRDefault="0010214A" w:rsidP="005E43CC">
            <w:pPr>
              <w:widowControl w:val="0"/>
              <w:rPr>
                <w:color w:val="000000" w:themeColor="text1"/>
              </w:rPr>
            </w:pPr>
            <w:r w:rsidRPr="00264727">
              <w:rPr>
                <w:color w:val="000000" w:themeColor="text1"/>
              </w:rPr>
              <w:t>2468</w:t>
            </w:r>
          </w:p>
        </w:tc>
      </w:tr>
      <w:tr w:rsidR="0010214A" w:rsidRPr="00264727" w14:paraId="5ADCF0E9" w14:textId="77777777" w:rsidTr="005E43CC">
        <w:trPr>
          <w:trHeight w:val="1440"/>
        </w:trPr>
        <w:tc>
          <w:tcPr>
            <w:tcW w:w="2030" w:type="dxa"/>
          </w:tcPr>
          <w:p w14:paraId="79DD25A6" w14:textId="77777777" w:rsidR="0010214A" w:rsidRPr="00264727" w:rsidRDefault="0010214A" w:rsidP="005E43CC">
            <w:pPr>
              <w:widowControl w:val="0"/>
              <w:rPr>
                <w:color w:val="000000" w:themeColor="text1"/>
              </w:rPr>
            </w:pPr>
            <w:r w:rsidRPr="00264727">
              <w:rPr>
                <w:color w:val="000000" w:themeColor="text1"/>
              </w:rPr>
              <w:lastRenderedPageBreak/>
              <w:t>(Etemad et al., 2021)</w:t>
            </w:r>
          </w:p>
        </w:tc>
        <w:tc>
          <w:tcPr>
            <w:tcW w:w="2290" w:type="dxa"/>
          </w:tcPr>
          <w:p w14:paraId="33FA594D"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2640AC86"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1A276A7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52B621D" w14:textId="77777777" w:rsidR="0010214A" w:rsidRPr="00264727" w:rsidRDefault="0010214A" w:rsidP="005E43CC">
            <w:pPr>
              <w:widowControl w:val="0"/>
              <w:rPr>
                <w:color w:val="000000" w:themeColor="text1"/>
              </w:rPr>
            </w:pPr>
            <w:r w:rsidRPr="00264727">
              <w:rPr>
                <w:color w:val="000000" w:themeColor="text1"/>
              </w:rPr>
              <w:t>Tree Based Methods</w:t>
            </w:r>
          </w:p>
        </w:tc>
        <w:tc>
          <w:tcPr>
            <w:tcW w:w="1530" w:type="dxa"/>
          </w:tcPr>
          <w:p w14:paraId="1C5FF669"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287CE7FF" w14:textId="77777777" w:rsidR="0010214A" w:rsidRPr="00264727" w:rsidRDefault="0010214A" w:rsidP="005E43CC">
            <w:pPr>
              <w:widowControl w:val="0"/>
              <w:rPr>
                <w:color w:val="000000" w:themeColor="text1"/>
              </w:rPr>
            </w:pPr>
            <w:r w:rsidRPr="00264727">
              <w:rPr>
                <w:color w:val="000000" w:themeColor="text1"/>
              </w:rPr>
              <w:t>838</w:t>
            </w:r>
          </w:p>
        </w:tc>
      </w:tr>
      <w:tr w:rsidR="0010214A" w:rsidRPr="00264727" w14:paraId="560BEB10" w14:textId="77777777" w:rsidTr="005E43CC">
        <w:trPr>
          <w:trHeight w:val="1440"/>
        </w:trPr>
        <w:tc>
          <w:tcPr>
            <w:tcW w:w="2030" w:type="dxa"/>
          </w:tcPr>
          <w:p w14:paraId="6912FB3A" w14:textId="77777777" w:rsidR="0010214A" w:rsidRPr="00264727" w:rsidRDefault="0010214A" w:rsidP="005E43CC">
            <w:pPr>
              <w:widowControl w:val="0"/>
              <w:rPr>
                <w:color w:val="000000" w:themeColor="text1"/>
              </w:rPr>
            </w:pPr>
            <w:r w:rsidRPr="00264727">
              <w:rPr>
                <w:color w:val="000000" w:themeColor="text1"/>
              </w:rPr>
              <w:t>(Ezhov et al., 2021)</w:t>
            </w:r>
          </w:p>
        </w:tc>
        <w:tc>
          <w:tcPr>
            <w:tcW w:w="2290" w:type="dxa"/>
          </w:tcPr>
          <w:p w14:paraId="183CBF1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D7B4864" w14:textId="77777777" w:rsidR="0010214A" w:rsidRPr="00264727" w:rsidRDefault="0010214A" w:rsidP="005E43CC">
            <w:pPr>
              <w:widowControl w:val="0"/>
              <w:rPr>
                <w:color w:val="000000" w:themeColor="text1"/>
              </w:rPr>
            </w:pPr>
            <w:r w:rsidRPr="00264727">
              <w:rPr>
                <w:color w:val="000000" w:themeColor="text1"/>
              </w:rPr>
              <w:t>Oral Medicine, Orthodontics, Dental Radiography</w:t>
            </w:r>
          </w:p>
        </w:tc>
        <w:tc>
          <w:tcPr>
            <w:tcW w:w="2295" w:type="dxa"/>
          </w:tcPr>
          <w:p w14:paraId="2D95144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B37834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BB4A120"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B960A09" w14:textId="77777777" w:rsidR="0010214A" w:rsidRPr="00264727" w:rsidRDefault="0010214A" w:rsidP="005E43CC">
            <w:pPr>
              <w:widowControl w:val="0"/>
              <w:rPr>
                <w:color w:val="000000" w:themeColor="text1"/>
              </w:rPr>
            </w:pPr>
            <w:r w:rsidRPr="00264727">
              <w:rPr>
                <w:color w:val="000000" w:themeColor="text1"/>
              </w:rPr>
              <w:t>1246</w:t>
            </w:r>
          </w:p>
        </w:tc>
      </w:tr>
      <w:tr w:rsidR="0010214A" w:rsidRPr="00264727" w14:paraId="645A6DCC" w14:textId="77777777" w:rsidTr="005E43CC">
        <w:trPr>
          <w:trHeight w:val="1440"/>
        </w:trPr>
        <w:tc>
          <w:tcPr>
            <w:tcW w:w="2030" w:type="dxa"/>
          </w:tcPr>
          <w:p w14:paraId="22459EF4" w14:textId="77777777" w:rsidR="0010214A" w:rsidRPr="00264727" w:rsidRDefault="0010214A" w:rsidP="005E43CC">
            <w:pPr>
              <w:widowControl w:val="0"/>
              <w:rPr>
                <w:color w:val="000000" w:themeColor="text1"/>
              </w:rPr>
            </w:pPr>
            <w:r w:rsidRPr="00264727">
              <w:rPr>
                <w:color w:val="000000" w:themeColor="text1"/>
              </w:rPr>
              <w:t>(Figueroa et al., 2022)</w:t>
            </w:r>
          </w:p>
        </w:tc>
        <w:tc>
          <w:tcPr>
            <w:tcW w:w="2290" w:type="dxa"/>
          </w:tcPr>
          <w:p w14:paraId="63EFBDD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F52108E"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A520DA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8E3638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66D853D"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29D372D" w14:textId="77777777" w:rsidR="0010214A" w:rsidRPr="00264727" w:rsidRDefault="0010214A" w:rsidP="005E43CC">
            <w:pPr>
              <w:widowControl w:val="0"/>
              <w:rPr>
                <w:color w:val="000000" w:themeColor="text1"/>
              </w:rPr>
            </w:pPr>
            <w:r w:rsidRPr="00264727">
              <w:rPr>
                <w:color w:val="000000" w:themeColor="text1"/>
              </w:rPr>
              <w:t>1200</w:t>
            </w:r>
          </w:p>
        </w:tc>
      </w:tr>
      <w:tr w:rsidR="0010214A" w:rsidRPr="00264727" w14:paraId="58169AD2" w14:textId="77777777" w:rsidTr="005E43CC">
        <w:trPr>
          <w:trHeight w:val="1440"/>
        </w:trPr>
        <w:tc>
          <w:tcPr>
            <w:tcW w:w="2030" w:type="dxa"/>
          </w:tcPr>
          <w:p w14:paraId="7C330AA4" w14:textId="77777777" w:rsidR="0010214A" w:rsidRPr="00264727" w:rsidRDefault="0010214A" w:rsidP="005E43CC">
            <w:pPr>
              <w:widowControl w:val="0"/>
              <w:rPr>
                <w:color w:val="000000" w:themeColor="text1"/>
              </w:rPr>
            </w:pPr>
            <w:r w:rsidRPr="00264727">
              <w:rPr>
                <w:color w:val="000000" w:themeColor="text1"/>
              </w:rPr>
              <w:t>(Firestone et al., 1998)</w:t>
            </w:r>
          </w:p>
        </w:tc>
        <w:tc>
          <w:tcPr>
            <w:tcW w:w="2290" w:type="dxa"/>
          </w:tcPr>
          <w:p w14:paraId="4D2C3D1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531BEBB"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506ED80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763A645"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54EE7158"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A7F135C" w14:textId="77777777" w:rsidR="0010214A" w:rsidRPr="00264727" w:rsidRDefault="0010214A" w:rsidP="005E43CC">
            <w:pPr>
              <w:widowControl w:val="0"/>
              <w:rPr>
                <w:color w:val="000000" w:themeColor="text1"/>
              </w:rPr>
            </w:pPr>
            <w:r w:rsidRPr="00264727">
              <w:rPr>
                <w:color w:val="000000" w:themeColor="text1"/>
              </w:rPr>
              <w:t>102</w:t>
            </w:r>
          </w:p>
        </w:tc>
      </w:tr>
      <w:tr w:rsidR="0010214A" w:rsidRPr="00264727" w14:paraId="202A27B2" w14:textId="77777777" w:rsidTr="005E43CC">
        <w:trPr>
          <w:trHeight w:val="1440"/>
        </w:trPr>
        <w:tc>
          <w:tcPr>
            <w:tcW w:w="2030" w:type="dxa"/>
          </w:tcPr>
          <w:p w14:paraId="763E416D" w14:textId="77777777" w:rsidR="0010214A" w:rsidRPr="00264727" w:rsidRDefault="0010214A" w:rsidP="005E43CC">
            <w:pPr>
              <w:widowControl w:val="0"/>
              <w:rPr>
                <w:color w:val="000000" w:themeColor="text1"/>
              </w:rPr>
            </w:pPr>
            <w:r w:rsidRPr="00264727">
              <w:rPr>
                <w:color w:val="000000" w:themeColor="text1"/>
              </w:rPr>
              <w:t>(Flügge et al., 2023)</w:t>
            </w:r>
          </w:p>
        </w:tc>
        <w:tc>
          <w:tcPr>
            <w:tcW w:w="2290" w:type="dxa"/>
          </w:tcPr>
          <w:p w14:paraId="4D60FC5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CBC83DF"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71BD0B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121BF23" w14:textId="77777777" w:rsidR="0010214A" w:rsidRPr="00264727" w:rsidRDefault="0010214A" w:rsidP="005E43CC">
            <w:pPr>
              <w:widowControl w:val="0"/>
              <w:rPr>
                <w:color w:val="000000" w:themeColor="text1"/>
              </w:rPr>
            </w:pPr>
            <w:r w:rsidRPr="00264727">
              <w:rPr>
                <w:color w:val="000000" w:themeColor="text1"/>
              </w:rPr>
              <w:t>Transformer Architecture</w:t>
            </w:r>
          </w:p>
        </w:tc>
        <w:tc>
          <w:tcPr>
            <w:tcW w:w="1530" w:type="dxa"/>
          </w:tcPr>
          <w:p w14:paraId="16AE7B5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3EBE28A5" w14:textId="77777777" w:rsidR="0010214A" w:rsidRPr="00264727" w:rsidRDefault="0010214A" w:rsidP="005E43CC">
            <w:pPr>
              <w:widowControl w:val="0"/>
              <w:rPr>
                <w:color w:val="000000" w:themeColor="text1"/>
              </w:rPr>
            </w:pPr>
            <w:r w:rsidRPr="00264727">
              <w:rPr>
                <w:color w:val="000000" w:themeColor="text1"/>
              </w:rPr>
              <w:t>1406</w:t>
            </w:r>
          </w:p>
        </w:tc>
      </w:tr>
      <w:tr w:rsidR="0010214A" w:rsidRPr="00264727" w14:paraId="3231B710" w14:textId="77777777" w:rsidTr="005E43CC">
        <w:trPr>
          <w:trHeight w:val="1440"/>
        </w:trPr>
        <w:tc>
          <w:tcPr>
            <w:tcW w:w="2030" w:type="dxa"/>
          </w:tcPr>
          <w:p w14:paraId="0C41A4C5" w14:textId="77777777" w:rsidR="0010214A" w:rsidRPr="00264727" w:rsidRDefault="0010214A" w:rsidP="005E43CC">
            <w:pPr>
              <w:widowControl w:val="0"/>
              <w:rPr>
                <w:color w:val="000000" w:themeColor="text1"/>
              </w:rPr>
            </w:pPr>
            <w:r w:rsidRPr="00264727">
              <w:rPr>
                <w:color w:val="000000" w:themeColor="text1"/>
              </w:rPr>
              <w:t>(Fu et al., 2020)</w:t>
            </w:r>
          </w:p>
        </w:tc>
        <w:tc>
          <w:tcPr>
            <w:tcW w:w="2290" w:type="dxa"/>
          </w:tcPr>
          <w:p w14:paraId="4D5AC98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EF1D6BF"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EC838A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2321B4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74D9756"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6B39397" w14:textId="77777777" w:rsidR="0010214A" w:rsidRPr="00264727" w:rsidRDefault="0010214A" w:rsidP="005E43CC">
            <w:pPr>
              <w:widowControl w:val="0"/>
              <w:rPr>
                <w:color w:val="000000" w:themeColor="text1"/>
              </w:rPr>
            </w:pPr>
            <w:r w:rsidRPr="00264727">
              <w:rPr>
                <w:color w:val="000000" w:themeColor="text1"/>
              </w:rPr>
              <w:t>44409</w:t>
            </w:r>
          </w:p>
        </w:tc>
      </w:tr>
      <w:tr w:rsidR="0010214A" w:rsidRPr="00264727" w14:paraId="743F2267" w14:textId="77777777" w:rsidTr="005E43CC">
        <w:trPr>
          <w:trHeight w:val="1440"/>
        </w:trPr>
        <w:tc>
          <w:tcPr>
            <w:tcW w:w="2030" w:type="dxa"/>
          </w:tcPr>
          <w:p w14:paraId="3848A4EC" w14:textId="77777777" w:rsidR="0010214A" w:rsidRPr="00264727" w:rsidRDefault="0010214A" w:rsidP="005E43CC">
            <w:pPr>
              <w:widowControl w:val="0"/>
              <w:rPr>
                <w:color w:val="000000" w:themeColor="text1"/>
              </w:rPr>
            </w:pPr>
            <w:r w:rsidRPr="00264727">
              <w:rPr>
                <w:color w:val="000000" w:themeColor="text1"/>
              </w:rPr>
              <w:t>(Fujima et al., 2020)</w:t>
            </w:r>
          </w:p>
        </w:tc>
        <w:tc>
          <w:tcPr>
            <w:tcW w:w="2290" w:type="dxa"/>
          </w:tcPr>
          <w:p w14:paraId="55EBCFD8"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529170B4"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09D7E1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4F9E90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26D9ABF"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1D645C3" w14:textId="77777777" w:rsidR="0010214A" w:rsidRPr="00264727" w:rsidRDefault="0010214A" w:rsidP="005E43CC">
            <w:pPr>
              <w:widowControl w:val="0"/>
              <w:rPr>
                <w:color w:val="000000" w:themeColor="text1"/>
              </w:rPr>
            </w:pPr>
            <w:r w:rsidRPr="00264727">
              <w:rPr>
                <w:color w:val="000000" w:themeColor="text1"/>
              </w:rPr>
              <w:t>83</w:t>
            </w:r>
          </w:p>
        </w:tc>
      </w:tr>
      <w:tr w:rsidR="0010214A" w:rsidRPr="00264727" w14:paraId="26456251" w14:textId="77777777" w:rsidTr="005E43CC">
        <w:trPr>
          <w:trHeight w:val="1440"/>
        </w:trPr>
        <w:tc>
          <w:tcPr>
            <w:tcW w:w="2030" w:type="dxa"/>
          </w:tcPr>
          <w:p w14:paraId="3517BE15" w14:textId="77777777" w:rsidR="0010214A" w:rsidRPr="00264727" w:rsidRDefault="0010214A" w:rsidP="005E43CC">
            <w:pPr>
              <w:widowControl w:val="0"/>
              <w:rPr>
                <w:color w:val="000000" w:themeColor="text1"/>
              </w:rPr>
            </w:pPr>
            <w:r w:rsidRPr="00264727">
              <w:rPr>
                <w:color w:val="000000" w:themeColor="text1"/>
              </w:rPr>
              <w:t>(Fujima et al., 2021)</w:t>
            </w:r>
          </w:p>
        </w:tc>
        <w:tc>
          <w:tcPr>
            <w:tcW w:w="2290" w:type="dxa"/>
          </w:tcPr>
          <w:p w14:paraId="6AE3FE6C"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47A46A6C"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9938E6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CC9A3E1"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5EA0F8FB"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07C93F7" w14:textId="77777777" w:rsidR="0010214A" w:rsidRPr="00264727" w:rsidRDefault="0010214A" w:rsidP="005E43CC">
            <w:pPr>
              <w:widowControl w:val="0"/>
              <w:rPr>
                <w:color w:val="000000" w:themeColor="text1"/>
              </w:rPr>
            </w:pPr>
            <w:r w:rsidRPr="00264727">
              <w:rPr>
                <w:color w:val="000000" w:themeColor="text1"/>
              </w:rPr>
              <w:t>99</w:t>
            </w:r>
          </w:p>
        </w:tc>
      </w:tr>
      <w:tr w:rsidR="0010214A" w:rsidRPr="00264727" w14:paraId="3E4871FC" w14:textId="77777777" w:rsidTr="005E43CC">
        <w:trPr>
          <w:trHeight w:val="1440"/>
        </w:trPr>
        <w:tc>
          <w:tcPr>
            <w:tcW w:w="2030" w:type="dxa"/>
          </w:tcPr>
          <w:p w14:paraId="4ED9935E" w14:textId="77777777" w:rsidR="0010214A" w:rsidRPr="00264727" w:rsidRDefault="0010214A" w:rsidP="005E43CC">
            <w:pPr>
              <w:widowControl w:val="0"/>
              <w:rPr>
                <w:color w:val="000000" w:themeColor="text1"/>
              </w:rPr>
            </w:pPr>
            <w:r w:rsidRPr="00264727">
              <w:rPr>
                <w:color w:val="000000" w:themeColor="text1"/>
              </w:rPr>
              <w:t>(Fukuda et al., 2020)</w:t>
            </w:r>
          </w:p>
        </w:tc>
        <w:tc>
          <w:tcPr>
            <w:tcW w:w="2290" w:type="dxa"/>
          </w:tcPr>
          <w:p w14:paraId="0BF7641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CC802F4"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1026056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DA96A0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75557D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01705DA"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3268D07D" w14:textId="77777777" w:rsidTr="005E43CC">
        <w:trPr>
          <w:trHeight w:val="1440"/>
        </w:trPr>
        <w:tc>
          <w:tcPr>
            <w:tcW w:w="2030" w:type="dxa"/>
          </w:tcPr>
          <w:p w14:paraId="7C4998B3" w14:textId="77777777" w:rsidR="0010214A" w:rsidRPr="00264727" w:rsidRDefault="0010214A" w:rsidP="005E43CC">
            <w:pPr>
              <w:widowControl w:val="0"/>
              <w:rPr>
                <w:color w:val="000000" w:themeColor="text1"/>
              </w:rPr>
            </w:pPr>
            <w:r w:rsidRPr="00264727">
              <w:rPr>
                <w:color w:val="000000" w:themeColor="text1"/>
              </w:rPr>
              <w:lastRenderedPageBreak/>
              <w:t>(Görürgöz et al., 2022)</w:t>
            </w:r>
          </w:p>
        </w:tc>
        <w:tc>
          <w:tcPr>
            <w:tcW w:w="2290" w:type="dxa"/>
          </w:tcPr>
          <w:p w14:paraId="2E74082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469CD8F"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59FFB76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22C8738"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414C5925"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2904A634" w14:textId="77777777" w:rsidR="0010214A" w:rsidRPr="00264727" w:rsidRDefault="0010214A" w:rsidP="005E43CC">
            <w:pPr>
              <w:widowControl w:val="0"/>
              <w:rPr>
                <w:color w:val="000000" w:themeColor="text1"/>
              </w:rPr>
            </w:pPr>
            <w:r w:rsidRPr="00264727">
              <w:rPr>
                <w:color w:val="000000" w:themeColor="text1"/>
              </w:rPr>
              <w:t>1686</w:t>
            </w:r>
          </w:p>
        </w:tc>
      </w:tr>
      <w:tr w:rsidR="0010214A" w:rsidRPr="00264727" w14:paraId="3905FA6C" w14:textId="77777777" w:rsidTr="005E43CC">
        <w:trPr>
          <w:trHeight w:val="1440"/>
        </w:trPr>
        <w:tc>
          <w:tcPr>
            <w:tcW w:w="2030" w:type="dxa"/>
          </w:tcPr>
          <w:p w14:paraId="7A131CB4" w14:textId="77777777" w:rsidR="0010214A" w:rsidRPr="00264727" w:rsidRDefault="0010214A" w:rsidP="005E43CC">
            <w:pPr>
              <w:widowControl w:val="0"/>
              <w:rPr>
                <w:color w:val="000000" w:themeColor="text1"/>
              </w:rPr>
            </w:pPr>
            <w:r w:rsidRPr="00264727">
              <w:rPr>
                <w:color w:val="000000" w:themeColor="text1"/>
              </w:rPr>
              <w:t>(Galibourg et al., 2021)</w:t>
            </w:r>
          </w:p>
        </w:tc>
        <w:tc>
          <w:tcPr>
            <w:tcW w:w="2290" w:type="dxa"/>
          </w:tcPr>
          <w:p w14:paraId="4A4128AA"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40C1E497" w14:textId="77777777" w:rsidR="0010214A" w:rsidRPr="00264727" w:rsidRDefault="0010214A" w:rsidP="005E43CC">
            <w:pPr>
              <w:widowControl w:val="0"/>
              <w:rPr>
                <w:color w:val="000000" w:themeColor="text1"/>
              </w:rPr>
            </w:pPr>
            <w:r w:rsidRPr="00264727">
              <w:rPr>
                <w:color w:val="000000" w:themeColor="text1"/>
              </w:rPr>
              <w:t>Paediatric Dentistry, Orthodontics</w:t>
            </w:r>
          </w:p>
        </w:tc>
        <w:tc>
          <w:tcPr>
            <w:tcW w:w="2295" w:type="dxa"/>
          </w:tcPr>
          <w:p w14:paraId="696B3EB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2528FE2" w14:textId="77777777" w:rsidR="0010214A" w:rsidRPr="00264727" w:rsidRDefault="0010214A" w:rsidP="005E43CC">
            <w:pPr>
              <w:widowControl w:val="0"/>
              <w:rPr>
                <w:color w:val="000000" w:themeColor="text1"/>
              </w:rPr>
            </w:pPr>
            <w:r w:rsidRPr="00264727">
              <w:rPr>
                <w:color w:val="000000" w:themeColor="text1"/>
              </w:rPr>
              <w:t>Boosting Techniques, Statistical Models and Non-Deep models, Tree Based Methods, ANN/MLP</w:t>
            </w:r>
          </w:p>
        </w:tc>
        <w:tc>
          <w:tcPr>
            <w:tcW w:w="1530" w:type="dxa"/>
          </w:tcPr>
          <w:p w14:paraId="4466A5EC" w14:textId="77777777" w:rsidR="0010214A" w:rsidRPr="00264727" w:rsidRDefault="0010214A" w:rsidP="005E43CC">
            <w:pPr>
              <w:widowControl w:val="0"/>
              <w:rPr>
                <w:color w:val="000000" w:themeColor="text1"/>
              </w:rPr>
            </w:pPr>
            <w:r w:rsidRPr="00264727">
              <w:rPr>
                <w:color w:val="000000" w:themeColor="text1"/>
              </w:rPr>
              <w:t>Clinical photograph, OPG</w:t>
            </w:r>
          </w:p>
        </w:tc>
        <w:tc>
          <w:tcPr>
            <w:tcW w:w="1230" w:type="dxa"/>
          </w:tcPr>
          <w:p w14:paraId="30F819E4" w14:textId="77777777" w:rsidR="0010214A" w:rsidRPr="00264727" w:rsidRDefault="0010214A" w:rsidP="005E43CC">
            <w:pPr>
              <w:widowControl w:val="0"/>
              <w:rPr>
                <w:color w:val="000000" w:themeColor="text1"/>
              </w:rPr>
            </w:pPr>
            <w:r w:rsidRPr="00264727">
              <w:rPr>
                <w:color w:val="000000" w:themeColor="text1"/>
              </w:rPr>
              <w:t>3605</w:t>
            </w:r>
          </w:p>
        </w:tc>
      </w:tr>
      <w:tr w:rsidR="0010214A" w:rsidRPr="00264727" w14:paraId="694AB6A4" w14:textId="77777777" w:rsidTr="005E43CC">
        <w:trPr>
          <w:trHeight w:val="1440"/>
        </w:trPr>
        <w:tc>
          <w:tcPr>
            <w:tcW w:w="2030" w:type="dxa"/>
          </w:tcPr>
          <w:p w14:paraId="3564DCB9" w14:textId="77777777" w:rsidR="0010214A" w:rsidRPr="00264727" w:rsidRDefault="0010214A" w:rsidP="005E43CC">
            <w:pPr>
              <w:widowControl w:val="0"/>
              <w:rPr>
                <w:color w:val="000000" w:themeColor="text1"/>
              </w:rPr>
            </w:pPr>
            <w:r w:rsidRPr="00264727">
              <w:rPr>
                <w:color w:val="000000" w:themeColor="text1"/>
              </w:rPr>
              <w:t>(Gao et al., 2022)</w:t>
            </w:r>
          </w:p>
        </w:tc>
        <w:tc>
          <w:tcPr>
            <w:tcW w:w="2290" w:type="dxa"/>
          </w:tcPr>
          <w:p w14:paraId="797476B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3FBAF64"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69843F8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1853034" w14:textId="77777777" w:rsidR="0010214A" w:rsidRPr="00264727" w:rsidRDefault="0010214A" w:rsidP="005E43CC">
            <w:pPr>
              <w:widowControl w:val="0"/>
              <w:rPr>
                <w:color w:val="000000" w:themeColor="text1"/>
              </w:rPr>
            </w:pPr>
            <w:r w:rsidRPr="00264727">
              <w:rPr>
                <w:color w:val="000000" w:themeColor="text1"/>
              </w:rPr>
              <w:t>CNN, Transformer Architecture</w:t>
            </w:r>
          </w:p>
        </w:tc>
        <w:tc>
          <w:tcPr>
            <w:tcW w:w="1530" w:type="dxa"/>
          </w:tcPr>
          <w:p w14:paraId="3D96E36D"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609FB0B3" w14:textId="77777777" w:rsidR="0010214A" w:rsidRPr="00264727" w:rsidRDefault="0010214A" w:rsidP="005E43CC">
            <w:pPr>
              <w:widowControl w:val="0"/>
              <w:rPr>
                <w:color w:val="000000" w:themeColor="text1"/>
              </w:rPr>
            </w:pPr>
            <w:r w:rsidRPr="00264727">
              <w:rPr>
                <w:color w:val="000000" w:themeColor="text1"/>
              </w:rPr>
              <w:t>25</w:t>
            </w:r>
          </w:p>
        </w:tc>
      </w:tr>
      <w:tr w:rsidR="0010214A" w:rsidRPr="00264727" w14:paraId="0ABBC968" w14:textId="77777777" w:rsidTr="005E43CC">
        <w:trPr>
          <w:trHeight w:val="1440"/>
        </w:trPr>
        <w:tc>
          <w:tcPr>
            <w:tcW w:w="2030" w:type="dxa"/>
          </w:tcPr>
          <w:p w14:paraId="724D95D4" w14:textId="77777777" w:rsidR="0010214A" w:rsidRPr="00264727" w:rsidRDefault="0010214A" w:rsidP="005E43CC">
            <w:pPr>
              <w:widowControl w:val="0"/>
              <w:rPr>
                <w:color w:val="000000" w:themeColor="text1"/>
              </w:rPr>
            </w:pPr>
            <w:r w:rsidRPr="00264727">
              <w:rPr>
                <w:color w:val="000000" w:themeColor="text1"/>
              </w:rPr>
              <w:t>(García-Cañas et al., 2023)</w:t>
            </w:r>
          </w:p>
        </w:tc>
        <w:tc>
          <w:tcPr>
            <w:tcW w:w="2290" w:type="dxa"/>
          </w:tcPr>
          <w:p w14:paraId="2579E79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0B581C3"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5E3FF8B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736883C"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62153F4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428C288"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4C8960BC" w14:textId="77777777" w:rsidTr="005E43CC">
        <w:trPr>
          <w:trHeight w:val="1440"/>
        </w:trPr>
        <w:tc>
          <w:tcPr>
            <w:tcW w:w="2030" w:type="dxa"/>
          </w:tcPr>
          <w:p w14:paraId="612A40C5" w14:textId="77777777" w:rsidR="0010214A" w:rsidRPr="00264727" w:rsidRDefault="0010214A" w:rsidP="005E43CC">
            <w:pPr>
              <w:widowControl w:val="0"/>
              <w:rPr>
                <w:color w:val="000000" w:themeColor="text1"/>
              </w:rPr>
            </w:pPr>
            <w:r w:rsidRPr="00264727">
              <w:rPr>
                <w:color w:val="000000" w:themeColor="text1"/>
              </w:rPr>
              <w:t>(Geetha et al., 2020)</w:t>
            </w:r>
          </w:p>
        </w:tc>
        <w:tc>
          <w:tcPr>
            <w:tcW w:w="2290" w:type="dxa"/>
          </w:tcPr>
          <w:p w14:paraId="2D03A2E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F8E445F"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0FE1EE6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983522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F3D4F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3E3D30E4" w14:textId="77777777" w:rsidR="0010214A" w:rsidRPr="00264727" w:rsidRDefault="0010214A" w:rsidP="005E43CC">
            <w:pPr>
              <w:widowControl w:val="0"/>
              <w:rPr>
                <w:color w:val="000000" w:themeColor="text1"/>
              </w:rPr>
            </w:pPr>
            <w:r w:rsidRPr="00264727">
              <w:rPr>
                <w:color w:val="000000" w:themeColor="text1"/>
              </w:rPr>
              <w:t>105</w:t>
            </w:r>
          </w:p>
        </w:tc>
      </w:tr>
      <w:tr w:rsidR="0010214A" w:rsidRPr="00264727" w14:paraId="706C5FD6" w14:textId="77777777" w:rsidTr="005E43CC">
        <w:trPr>
          <w:trHeight w:val="1440"/>
        </w:trPr>
        <w:tc>
          <w:tcPr>
            <w:tcW w:w="2030" w:type="dxa"/>
          </w:tcPr>
          <w:p w14:paraId="4D50F831" w14:textId="77777777" w:rsidR="0010214A" w:rsidRPr="00264727" w:rsidRDefault="0010214A" w:rsidP="005E43CC">
            <w:pPr>
              <w:widowControl w:val="0"/>
              <w:rPr>
                <w:color w:val="000000" w:themeColor="text1"/>
              </w:rPr>
            </w:pPr>
            <w:r w:rsidRPr="00264727">
              <w:rPr>
                <w:color w:val="000000" w:themeColor="text1"/>
              </w:rPr>
              <w:t>(Gerhardt et al., 2022)</w:t>
            </w:r>
          </w:p>
        </w:tc>
        <w:tc>
          <w:tcPr>
            <w:tcW w:w="2290" w:type="dxa"/>
          </w:tcPr>
          <w:p w14:paraId="364E5F3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7A7C500" w14:textId="77777777" w:rsidR="0010214A" w:rsidRPr="00264727" w:rsidRDefault="0010214A" w:rsidP="005E43CC">
            <w:pPr>
              <w:widowControl w:val="0"/>
              <w:rPr>
                <w:color w:val="000000" w:themeColor="text1"/>
              </w:rPr>
            </w:pPr>
            <w:r w:rsidRPr="00264727">
              <w:rPr>
                <w:color w:val="000000" w:themeColor="text1"/>
              </w:rPr>
              <w:t>Paediatric Dentistry, Orthodontics, Prosthodontics</w:t>
            </w:r>
          </w:p>
        </w:tc>
        <w:tc>
          <w:tcPr>
            <w:tcW w:w="2295" w:type="dxa"/>
          </w:tcPr>
          <w:p w14:paraId="7A3D932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743064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15493CE"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34B720A6" w14:textId="77777777" w:rsidR="0010214A" w:rsidRPr="00264727" w:rsidRDefault="0010214A" w:rsidP="005E43CC">
            <w:pPr>
              <w:widowControl w:val="0"/>
              <w:rPr>
                <w:color w:val="000000" w:themeColor="text1"/>
              </w:rPr>
            </w:pPr>
            <w:r w:rsidRPr="00264727">
              <w:rPr>
                <w:color w:val="000000" w:themeColor="text1"/>
              </w:rPr>
              <w:t>175</w:t>
            </w:r>
          </w:p>
        </w:tc>
      </w:tr>
      <w:tr w:rsidR="0010214A" w:rsidRPr="00264727" w14:paraId="11D966A4" w14:textId="77777777" w:rsidTr="005E43CC">
        <w:trPr>
          <w:trHeight w:val="1440"/>
        </w:trPr>
        <w:tc>
          <w:tcPr>
            <w:tcW w:w="2030" w:type="dxa"/>
          </w:tcPr>
          <w:p w14:paraId="08A5854A" w14:textId="77777777" w:rsidR="0010214A" w:rsidRPr="00264727" w:rsidRDefault="0010214A" w:rsidP="005E43CC">
            <w:pPr>
              <w:widowControl w:val="0"/>
              <w:rPr>
                <w:color w:val="000000" w:themeColor="text1"/>
              </w:rPr>
            </w:pPr>
            <w:r w:rsidRPr="00264727">
              <w:rPr>
                <w:color w:val="000000" w:themeColor="text1"/>
              </w:rPr>
              <w:t>(Guo et al., 2022)</w:t>
            </w:r>
          </w:p>
        </w:tc>
        <w:tc>
          <w:tcPr>
            <w:tcW w:w="2290" w:type="dxa"/>
          </w:tcPr>
          <w:p w14:paraId="50F714C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1E4757A" w14:textId="77777777" w:rsidR="0010214A" w:rsidRPr="00264727" w:rsidRDefault="0010214A" w:rsidP="005E43CC">
            <w:pPr>
              <w:widowControl w:val="0"/>
              <w:rPr>
                <w:color w:val="000000" w:themeColor="text1"/>
              </w:rPr>
            </w:pPr>
            <w:r w:rsidRPr="00264727">
              <w:rPr>
                <w:color w:val="000000" w:themeColor="text1"/>
              </w:rPr>
              <w:t>Cariology, Endodontics</w:t>
            </w:r>
          </w:p>
        </w:tc>
        <w:tc>
          <w:tcPr>
            <w:tcW w:w="2295" w:type="dxa"/>
          </w:tcPr>
          <w:p w14:paraId="247B8DB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2F9128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849A057"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5B98D969" w14:textId="77777777" w:rsidR="0010214A" w:rsidRPr="00264727" w:rsidRDefault="0010214A" w:rsidP="005E43CC">
            <w:pPr>
              <w:widowControl w:val="0"/>
              <w:rPr>
                <w:color w:val="000000" w:themeColor="text1"/>
              </w:rPr>
            </w:pPr>
            <w:r w:rsidRPr="00264727">
              <w:rPr>
                <w:color w:val="000000" w:themeColor="text1"/>
              </w:rPr>
              <w:t>800</w:t>
            </w:r>
          </w:p>
        </w:tc>
      </w:tr>
      <w:tr w:rsidR="0010214A" w:rsidRPr="00264727" w14:paraId="4A9B9CA2" w14:textId="77777777" w:rsidTr="005E43CC">
        <w:trPr>
          <w:trHeight w:val="1440"/>
        </w:trPr>
        <w:tc>
          <w:tcPr>
            <w:tcW w:w="2030" w:type="dxa"/>
          </w:tcPr>
          <w:p w14:paraId="5C435EB8" w14:textId="77777777" w:rsidR="0010214A" w:rsidRPr="00264727" w:rsidRDefault="0010214A" w:rsidP="005E43CC">
            <w:pPr>
              <w:widowControl w:val="0"/>
              <w:rPr>
                <w:color w:val="000000" w:themeColor="text1"/>
              </w:rPr>
            </w:pPr>
            <w:r w:rsidRPr="00264727">
              <w:rPr>
                <w:color w:val="000000" w:themeColor="text1"/>
              </w:rPr>
              <w:lastRenderedPageBreak/>
              <w:t>(Hamdan et al., 2022)</w:t>
            </w:r>
          </w:p>
        </w:tc>
        <w:tc>
          <w:tcPr>
            <w:tcW w:w="2290" w:type="dxa"/>
          </w:tcPr>
          <w:p w14:paraId="1F959B1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96B06C3"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29EF3F0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A51E7B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333B1E6"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413C8A8A" w14:textId="77777777" w:rsidR="0010214A" w:rsidRPr="00264727" w:rsidRDefault="0010214A" w:rsidP="005E43CC">
            <w:pPr>
              <w:widowControl w:val="0"/>
              <w:rPr>
                <w:color w:val="000000" w:themeColor="text1"/>
              </w:rPr>
            </w:pPr>
            <w:r w:rsidRPr="00264727">
              <w:rPr>
                <w:color w:val="000000" w:themeColor="text1"/>
              </w:rPr>
              <w:t>68</w:t>
            </w:r>
          </w:p>
        </w:tc>
      </w:tr>
      <w:tr w:rsidR="0010214A" w:rsidRPr="00264727" w14:paraId="7F53FA01" w14:textId="77777777" w:rsidTr="005E43CC">
        <w:trPr>
          <w:trHeight w:val="1440"/>
        </w:trPr>
        <w:tc>
          <w:tcPr>
            <w:tcW w:w="2030" w:type="dxa"/>
          </w:tcPr>
          <w:p w14:paraId="4ED4DE26" w14:textId="77777777" w:rsidR="0010214A" w:rsidRPr="00264727" w:rsidRDefault="0010214A" w:rsidP="005E43CC">
            <w:pPr>
              <w:widowControl w:val="0"/>
              <w:rPr>
                <w:color w:val="000000" w:themeColor="text1"/>
              </w:rPr>
            </w:pPr>
            <w:r w:rsidRPr="00264727">
              <w:rPr>
                <w:color w:val="000000" w:themeColor="text1"/>
              </w:rPr>
              <w:t>(Han et al., 2022)</w:t>
            </w:r>
          </w:p>
        </w:tc>
        <w:tc>
          <w:tcPr>
            <w:tcW w:w="2290" w:type="dxa"/>
          </w:tcPr>
          <w:p w14:paraId="575B35D7"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612D515F" w14:textId="77777777" w:rsidR="0010214A" w:rsidRPr="00264727" w:rsidRDefault="0010214A" w:rsidP="005E43CC">
            <w:pPr>
              <w:widowControl w:val="0"/>
              <w:rPr>
                <w:color w:val="000000" w:themeColor="text1"/>
              </w:rPr>
            </w:pPr>
            <w:r w:rsidRPr="00264727">
              <w:rPr>
                <w:color w:val="000000" w:themeColor="text1"/>
              </w:rPr>
              <w:t>Orthodontics, Paediatric Dentistry</w:t>
            </w:r>
          </w:p>
        </w:tc>
        <w:tc>
          <w:tcPr>
            <w:tcW w:w="2295" w:type="dxa"/>
          </w:tcPr>
          <w:p w14:paraId="2297824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96EA72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5105612"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EC2B985" w14:textId="77777777" w:rsidR="0010214A" w:rsidRPr="00264727" w:rsidRDefault="0010214A" w:rsidP="005E43CC">
            <w:pPr>
              <w:widowControl w:val="0"/>
              <w:rPr>
                <w:color w:val="000000" w:themeColor="text1"/>
              </w:rPr>
            </w:pPr>
            <w:r w:rsidRPr="00264727">
              <w:rPr>
                <w:color w:val="000000" w:themeColor="text1"/>
              </w:rPr>
              <w:t>10257</w:t>
            </w:r>
          </w:p>
        </w:tc>
      </w:tr>
      <w:tr w:rsidR="0010214A" w:rsidRPr="00264727" w14:paraId="3E6D5746" w14:textId="77777777" w:rsidTr="005E43CC">
        <w:trPr>
          <w:trHeight w:val="1440"/>
        </w:trPr>
        <w:tc>
          <w:tcPr>
            <w:tcW w:w="2030" w:type="dxa"/>
          </w:tcPr>
          <w:p w14:paraId="53AAFEA2" w14:textId="77777777" w:rsidR="0010214A" w:rsidRPr="00264727" w:rsidRDefault="0010214A" w:rsidP="005E43CC">
            <w:pPr>
              <w:widowControl w:val="0"/>
              <w:rPr>
                <w:color w:val="000000" w:themeColor="text1"/>
              </w:rPr>
            </w:pPr>
            <w:r w:rsidRPr="00264727">
              <w:rPr>
                <w:color w:val="000000" w:themeColor="text1"/>
              </w:rPr>
              <w:t>(Hao et al., 2022)</w:t>
            </w:r>
          </w:p>
        </w:tc>
        <w:tc>
          <w:tcPr>
            <w:tcW w:w="2290" w:type="dxa"/>
          </w:tcPr>
          <w:p w14:paraId="61F779D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E0B44DD"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415DBEDB"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46FB90A" w14:textId="77777777" w:rsidR="0010214A" w:rsidRPr="00264727" w:rsidRDefault="0010214A" w:rsidP="005E43CC">
            <w:pPr>
              <w:widowControl w:val="0"/>
              <w:rPr>
                <w:color w:val="000000" w:themeColor="text1"/>
              </w:rPr>
            </w:pPr>
            <w:r w:rsidRPr="00264727">
              <w:rPr>
                <w:color w:val="000000" w:themeColor="text1"/>
              </w:rPr>
              <w:t>CNN, Statistical Models and Non-Deep models</w:t>
            </w:r>
          </w:p>
        </w:tc>
        <w:tc>
          <w:tcPr>
            <w:tcW w:w="1530" w:type="dxa"/>
          </w:tcPr>
          <w:p w14:paraId="0D1A9A8A"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50A754CF" w14:textId="77777777" w:rsidR="0010214A" w:rsidRPr="00264727" w:rsidRDefault="0010214A" w:rsidP="005E43CC">
            <w:pPr>
              <w:widowControl w:val="0"/>
              <w:rPr>
                <w:color w:val="000000" w:themeColor="text1"/>
              </w:rPr>
            </w:pPr>
            <w:r w:rsidRPr="00264727">
              <w:rPr>
                <w:color w:val="000000" w:themeColor="text1"/>
              </w:rPr>
              <w:t>4000</w:t>
            </w:r>
          </w:p>
        </w:tc>
      </w:tr>
      <w:tr w:rsidR="0010214A" w:rsidRPr="00264727" w14:paraId="2FE78F75" w14:textId="77777777" w:rsidTr="005E43CC">
        <w:trPr>
          <w:trHeight w:val="1440"/>
        </w:trPr>
        <w:tc>
          <w:tcPr>
            <w:tcW w:w="2030" w:type="dxa"/>
          </w:tcPr>
          <w:p w14:paraId="03B9FC9D" w14:textId="77777777" w:rsidR="0010214A" w:rsidRPr="00264727" w:rsidRDefault="0010214A" w:rsidP="005E43CC">
            <w:pPr>
              <w:widowControl w:val="0"/>
              <w:rPr>
                <w:color w:val="000000" w:themeColor="text1"/>
              </w:rPr>
            </w:pPr>
            <w:r w:rsidRPr="00264727">
              <w:rPr>
                <w:color w:val="000000" w:themeColor="text1"/>
              </w:rPr>
              <w:t>(Hernandez et al., 2021)</w:t>
            </w:r>
          </w:p>
        </w:tc>
        <w:tc>
          <w:tcPr>
            <w:tcW w:w="2290" w:type="dxa"/>
          </w:tcPr>
          <w:p w14:paraId="111CC0E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720CAF7"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60171AE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170F4F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571FBFA"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50DC564C" w14:textId="77777777" w:rsidR="0010214A" w:rsidRPr="00264727" w:rsidRDefault="0010214A" w:rsidP="005E43CC">
            <w:pPr>
              <w:widowControl w:val="0"/>
              <w:rPr>
                <w:color w:val="000000" w:themeColor="text1"/>
              </w:rPr>
            </w:pPr>
            <w:r w:rsidRPr="00264727">
              <w:rPr>
                <w:color w:val="000000" w:themeColor="text1"/>
              </w:rPr>
              <w:t>83676</w:t>
            </w:r>
          </w:p>
        </w:tc>
      </w:tr>
      <w:tr w:rsidR="0010214A" w:rsidRPr="00264727" w14:paraId="1FA71BC5" w14:textId="77777777" w:rsidTr="005E43CC">
        <w:trPr>
          <w:trHeight w:val="1440"/>
        </w:trPr>
        <w:tc>
          <w:tcPr>
            <w:tcW w:w="2030" w:type="dxa"/>
          </w:tcPr>
          <w:p w14:paraId="617739EB" w14:textId="77777777" w:rsidR="0010214A" w:rsidRPr="00264727" w:rsidRDefault="0010214A" w:rsidP="005E43CC">
            <w:pPr>
              <w:widowControl w:val="0"/>
              <w:rPr>
                <w:color w:val="000000" w:themeColor="text1"/>
              </w:rPr>
            </w:pPr>
            <w:r w:rsidRPr="00264727">
              <w:rPr>
                <w:color w:val="000000" w:themeColor="text1"/>
              </w:rPr>
              <w:t>(Hiraiwa et al., 2019)</w:t>
            </w:r>
          </w:p>
        </w:tc>
        <w:tc>
          <w:tcPr>
            <w:tcW w:w="2290" w:type="dxa"/>
          </w:tcPr>
          <w:p w14:paraId="35F5D1F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28522FC"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389BFC1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3237A7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31EEFB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4DF254F" w14:textId="77777777" w:rsidR="0010214A" w:rsidRPr="00264727" w:rsidRDefault="0010214A" w:rsidP="005E43CC">
            <w:pPr>
              <w:widowControl w:val="0"/>
              <w:rPr>
                <w:color w:val="000000" w:themeColor="text1"/>
              </w:rPr>
            </w:pPr>
            <w:r w:rsidRPr="00264727">
              <w:rPr>
                <w:color w:val="000000" w:themeColor="text1"/>
              </w:rPr>
              <w:t>760</w:t>
            </w:r>
          </w:p>
        </w:tc>
      </w:tr>
      <w:tr w:rsidR="0010214A" w:rsidRPr="00264727" w14:paraId="657C2DDA" w14:textId="77777777" w:rsidTr="005E43CC">
        <w:trPr>
          <w:trHeight w:val="1440"/>
        </w:trPr>
        <w:tc>
          <w:tcPr>
            <w:tcW w:w="2030" w:type="dxa"/>
          </w:tcPr>
          <w:p w14:paraId="68E126C3" w14:textId="77777777" w:rsidR="0010214A" w:rsidRPr="00264727" w:rsidRDefault="0010214A" w:rsidP="005E43CC">
            <w:pPr>
              <w:widowControl w:val="0"/>
              <w:rPr>
                <w:color w:val="000000" w:themeColor="text1"/>
              </w:rPr>
            </w:pPr>
            <w:r w:rsidRPr="00264727">
              <w:rPr>
                <w:color w:val="000000" w:themeColor="text1"/>
              </w:rPr>
              <w:t>(Hosntalab et al., 2010)</w:t>
            </w:r>
          </w:p>
        </w:tc>
        <w:tc>
          <w:tcPr>
            <w:tcW w:w="2290" w:type="dxa"/>
          </w:tcPr>
          <w:p w14:paraId="2098EAA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56E93AF"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1E246EF4"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76C139F7"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6DD9A2D4"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514880A5" w14:textId="77777777" w:rsidR="0010214A" w:rsidRPr="00264727" w:rsidRDefault="0010214A" w:rsidP="005E43CC">
            <w:pPr>
              <w:widowControl w:val="0"/>
              <w:rPr>
                <w:color w:val="000000" w:themeColor="text1"/>
              </w:rPr>
            </w:pPr>
            <w:r w:rsidRPr="00264727">
              <w:rPr>
                <w:color w:val="000000" w:themeColor="text1"/>
              </w:rPr>
              <w:t>30</w:t>
            </w:r>
          </w:p>
        </w:tc>
      </w:tr>
      <w:tr w:rsidR="0010214A" w:rsidRPr="00264727" w14:paraId="289456DA" w14:textId="77777777" w:rsidTr="005E43CC">
        <w:trPr>
          <w:trHeight w:val="1440"/>
        </w:trPr>
        <w:tc>
          <w:tcPr>
            <w:tcW w:w="2030" w:type="dxa"/>
          </w:tcPr>
          <w:p w14:paraId="67F80452" w14:textId="77777777" w:rsidR="0010214A" w:rsidRPr="00264727" w:rsidRDefault="0010214A" w:rsidP="005E43CC">
            <w:pPr>
              <w:widowControl w:val="0"/>
              <w:rPr>
                <w:color w:val="000000" w:themeColor="text1"/>
              </w:rPr>
            </w:pPr>
            <w:r w:rsidRPr="00264727">
              <w:rPr>
                <w:color w:val="000000" w:themeColor="text1"/>
              </w:rPr>
              <w:t>(Hou et al., 2023)</w:t>
            </w:r>
          </w:p>
        </w:tc>
        <w:tc>
          <w:tcPr>
            <w:tcW w:w="2290" w:type="dxa"/>
          </w:tcPr>
          <w:p w14:paraId="30CAAED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AA2E511"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063AB165"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14B4189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C20AC8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C87960D" w14:textId="77777777" w:rsidR="0010214A" w:rsidRPr="00264727" w:rsidRDefault="0010214A" w:rsidP="005E43CC">
            <w:pPr>
              <w:widowControl w:val="0"/>
              <w:rPr>
                <w:color w:val="000000" w:themeColor="text1"/>
              </w:rPr>
            </w:pPr>
            <w:r w:rsidRPr="00264727">
              <w:rPr>
                <w:color w:val="000000" w:themeColor="text1"/>
              </w:rPr>
              <w:t>1500</w:t>
            </w:r>
          </w:p>
        </w:tc>
      </w:tr>
      <w:tr w:rsidR="0010214A" w:rsidRPr="00264727" w14:paraId="54DFCC7F" w14:textId="77777777" w:rsidTr="005E43CC">
        <w:trPr>
          <w:trHeight w:val="1440"/>
        </w:trPr>
        <w:tc>
          <w:tcPr>
            <w:tcW w:w="2030" w:type="dxa"/>
          </w:tcPr>
          <w:p w14:paraId="5DD4B2D9" w14:textId="77777777" w:rsidR="0010214A" w:rsidRPr="00264727" w:rsidRDefault="0010214A" w:rsidP="005E43CC">
            <w:pPr>
              <w:widowControl w:val="0"/>
              <w:rPr>
                <w:color w:val="000000" w:themeColor="text1"/>
              </w:rPr>
            </w:pPr>
            <w:r w:rsidRPr="00264727">
              <w:rPr>
                <w:color w:val="000000" w:themeColor="text1"/>
              </w:rPr>
              <w:t>(Hu et al., 2022)</w:t>
            </w:r>
          </w:p>
        </w:tc>
        <w:tc>
          <w:tcPr>
            <w:tcW w:w="2290" w:type="dxa"/>
          </w:tcPr>
          <w:p w14:paraId="43DE1DE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B2CFB8F"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47BB66F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B6A705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D64AC8C"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A3C42E9" w14:textId="77777777" w:rsidR="0010214A" w:rsidRPr="00264727" w:rsidRDefault="0010214A" w:rsidP="005E43CC">
            <w:pPr>
              <w:widowControl w:val="0"/>
              <w:rPr>
                <w:color w:val="000000" w:themeColor="text1"/>
              </w:rPr>
            </w:pPr>
            <w:r w:rsidRPr="00264727">
              <w:rPr>
                <w:color w:val="000000" w:themeColor="text1"/>
              </w:rPr>
              <w:t>276</w:t>
            </w:r>
          </w:p>
        </w:tc>
      </w:tr>
      <w:tr w:rsidR="0010214A" w:rsidRPr="00264727" w14:paraId="0EB8767F" w14:textId="77777777" w:rsidTr="005E43CC">
        <w:trPr>
          <w:trHeight w:val="1440"/>
        </w:trPr>
        <w:tc>
          <w:tcPr>
            <w:tcW w:w="2030" w:type="dxa"/>
          </w:tcPr>
          <w:p w14:paraId="28B4F489" w14:textId="77777777" w:rsidR="0010214A" w:rsidRPr="00264727" w:rsidRDefault="0010214A" w:rsidP="005E43CC">
            <w:pPr>
              <w:widowControl w:val="0"/>
              <w:rPr>
                <w:color w:val="000000" w:themeColor="text1"/>
              </w:rPr>
            </w:pPr>
            <w:r w:rsidRPr="00264727">
              <w:rPr>
                <w:color w:val="000000" w:themeColor="text1"/>
              </w:rPr>
              <w:t>(Huang et al., 2022)</w:t>
            </w:r>
          </w:p>
        </w:tc>
        <w:tc>
          <w:tcPr>
            <w:tcW w:w="2290" w:type="dxa"/>
          </w:tcPr>
          <w:p w14:paraId="411601CA"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44F69F1"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5A007E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75D3D4F" w14:textId="77777777" w:rsidR="0010214A" w:rsidRPr="00264727" w:rsidRDefault="0010214A" w:rsidP="005E43CC">
            <w:pPr>
              <w:widowControl w:val="0"/>
              <w:rPr>
                <w:color w:val="000000" w:themeColor="text1"/>
              </w:rPr>
            </w:pPr>
            <w:r w:rsidRPr="00264727">
              <w:rPr>
                <w:color w:val="000000" w:themeColor="text1"/>
              </w:rPr>
              <w:t>CNN, Statistical Models and Non-Deep models</w:t>
            </w:r>
          </w:p>
        </w:tc>
        <w:tc>
          <w:tcPr>
            <w:tcW w:w="1530" w:type="dxa"/>
          </w:tcPr>
          <w:p w14:paraId="6F05BF50"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A894212" w14:textId="77777777" w:rsidR="0010214A" w:rsidRPr="00264727" w:rsidRDefault="0010214A" w:rsidP="005E43CC">
            <w:pPr>
              <w:widowControl w:val="0"/>
              <w:rPr>
                <w:color w:val="000000" w:themeColor="text1"/>
              </w:rPr>
            </w:pPr>
            <w:r w:rsidRPr="00264727">
              <w:rPr>
                <w:color w:val="000000" w:themeColor="text1"/>
              </w:rPr>
              <w:t>12624</w:t>
            </w:r>
          </w:p>
        </w:tc>
      </w:tr>
      <w:tr w:rsidR="0010214A" w:rsidRPr="00264727" w14:paraId="07D0BD14" w14:textId="77777777" w:rsidTr="005E43CC">
        <w:trPr>
          <w:trHeight w:val="1440"/>
        </w:trPr>
        <w:tc>
          <w:tcPr>
            <w:tcW w:w="2030" w:type="dxa"/>
          </w:tcPr>
          <w:p w14:paraId="55A6A454" w14:textId="77777777" w:rsidR="0010214A" w:rsidRPr="00264727" w:rsidRDefault="0010214A" w:rsidP="005E43CC">
            <w:pPr>
              <w:widowControl w:val="0"/>
              <w:rPr>
                <w:color w:val="000000" w:themeColor="text1"/>
              </w:rPr>
            </w:pPr>
            <w:r w:rsidRPr="00264727">
              <w:rPr>
                <w:color w:val="000000" w:themeColor="text1"/>
              </w:rPr>
              <w:lastRenderedPageBreak/>
              <w:t>(Huang et al., 2021)</w:t>
            </w:r>
          </w:p>
        </w:tc>
        <w:tc>
          <w:tcPr>
            <w:tcW w:w="2290" w:type="dxa"/>
          </w:tcPr>
          <w:p w14:paraId="74FAFB3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B843882"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7A78B0A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31E30A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83CD720"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1115AE69" w14:textId="77777777" w:rsidR="0010214A" w:rsidRPr="00264727" w:rsidRDefault="0010214A" w:rsidP="005E43CC">
            <w:pPr>
              <w:widowControl w:val="0"/>
              <w:rPr>
                <w:color w:val="000000" w:themeColor="text1"/>
              </w:rPr>
            </w:pPr>
            <w:r w:rsidRPr="00264727">
              <w:rPr>
                <w:color w:val="000000" w:themeColor="text1"/>
              </w:rPr>
              <w:t>353</w:t>
            </w:r>
          </w:p>
        </w:tc>
      </w:tr>
      <w:tr w:rsidR="0010214A" w:rsidRPr="00264727" w14:paraId="08889C41" w14:textId="77777777" w:rsidTr="005E43CC">
        <w:trPr>
          <w:trHeight w:val="1440"/>
        </w:trPr>
        <w:tc>
          <w:tcPr>
            <w:tcW w:w="2030" w:type="dxa"/>
          </w:tcPr>
          <w:p w14:paraId="6DF24DF4" w14:textId="77777777" w:rsidR="0010214A" w:rsidRPr="00264727" w:rsidRDefault="0010214A" w:rsidP="005E43CC">
            <w:pPr>
              <w:widowControl w:val="0"/>
              <w:rPr>
                <w:color w:val="000000" w:themeColor="text1"/>
              </w:rPr>
            </w:pPr>
            <w:r w:rsidRPr="00264727">
              <w:rPr>
                <w:color w:val="000000" w:themeColor="text1"/>
              </w:rPr>
              <w:t>(Hur et al., 2021)</w:t>
            </w:r>
          </w:p>
        </w:tc>
        <w:tc>
          <w:tcPr>
            <w:tcW w:w="2290" w:type="dxa"/>
          </w:tcPr>
          <w:p w14:paraId="03A5717F"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7CFFBF51"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A5B90B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5CCAEDA" w14:textId="77777777" w:rsidR="0010214A" w:rsidRPr="00264727" w:rsidRDefault="0010214A" w:rsidP="005E43CC">
            <w:pPr>
              <w:widowControl w:val="0"/>
              <w:rPr>
                <w:color w:val="000000" w:themeColor="text1"/>
              </w:rPr>
            </w:pPr>
            <w:r w:rsidRPr="00264727">
              <w:rPr>
                <w:color w:val="000000" w:themeColor="text1"/>
              </w:rPr>
              <w:t>ANN/MLP, Statistical Models and Non-Deep models, Tree Based Methods</w:t>
            </w:r>
          </w:p>
        </w:tc>
        <w:tc>
          <w:tcPr>
            <w:tcW w:w="1530" w:type="dxa"/>
          </w:tcPr>
          <w:p w14:paraId="385CB557" w14:textId="77777777" w:rsidR="0010214A" w:rsidRPr="00264727" w:rsidRDefault="0010214A" w:rsidP="005E43CC">
            <w:pPr>
              <w:widowControl w:val="0"/>
              <w:rPr>
                <w:color w:val="000000" w:themeColor="text1"/>
              </w:rPr>
            </w:pPr>
            <w:r w:rsidRPr="00264727">
              <w:rPr>
                <w:color w:val="000000" w:themeColor="text1"/>
              </w:rPr>
              <w:t>OPG, CBCT</w:t>
            </w:r>
          </w:p>
        </w:tc>
        <w:tc>
          <w:tcPr>
            <w:tcW w:w="1230" w:type="dxa"/>
          </w:tcPr>
          <w:p w14:paraId="57A5A3C5" w14:textId="77777777" w:rsidR="0010214A" w:rsidRPr="00264727" w:rsidRDefault="0010214A" w:rsidP="005E43CC">
            <w:pPr>
              <w:widowControl w:val="0"/>
              <w:rPr>
                <w:color w:val="000000" w:themeColor="text1"/>
              </w:rPr>
            </w:pPr>
            <w:r w:rsidRPr="00264727">
              <w:rPr>
                <w:color w:val="000000" w:themeColor="text1"/>
              </w:rPr>
              <w:t>1321</w:t>
            </w:r>
          </w:p>
        </w:tc>
      </w:tr>
      <w:tr w:rsidR="0010214A" w:rsidRPr="00264727" w14:paraId="21B562F9" w14:textId="77777777" w:rsidTr="005E43CC">
        <w:trPr>
          <w:trHeight w:val="1440"/>
        </w:trPr>
        <w:tc>
          <w:tcPr>
            <w:tcW w:w="2030" w:type="dxa"/>
          </w:tcPr>
          <w:p w14:paraId="7BDF1B5D" w14:textId="77777777" w:rsidR="0010214A" w:rsidRPr="00264727" w:rsidRDefault="0010214A" w:rsidP="005E43CC">
            <w:pPr>
              <w:widowControl w:val="0"/>
              <w:rPr>
                <w:color w:val="000000" w:themeColor="text1"/>
              </w:rPr>
            </w:pPr>
            <w:r w:rsidRPr="00264727">
              <w:rPr>
                <w:color w:val="000000" w:themeColor="text1"/>
              </w:rPr>
              <w:t>(Hwang et al., 2017)</w:t>
            </w:r>
          </w:p>
        </w:tc>
        <w:tc>
          <w:tcPr>
            <w:tcW w:w="2290" w:type="dxa"/>
          </w:tcPr>
          <w:p w14:paraId="3929B00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F51DB87"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525F704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2625FE1"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030514A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4F6234E" w14:textId="77777777" w:rsidR="0010214A" w:rsidRPr="00264727" w:rsidRDefault="0010214A" w:rsidP="005E43CC">
            <w:pPr>
              <w:widowControl w:val="0"/>
              <w:rPr>
                <w:color w:val="000000" w:themeColor="text1"/>
              </w:rPr>
            </w:pPr>
            <w:r w:rsidRPr="00264727">
              <w:rPr>
                <w:color w:val="000000" w:themeColor="text1"/>
              </w:rPr>
              <w:t>454</w:t>
            </w:r>
          </w:p>
        </w:tc>
      </w:tr>
      <w:tr w:rsidR="0010214A" w:rsidRPr="00264727" w14:paraId="66309CDC" w14:textId="77777777" w:rsidTr="005E43CC">
        <w:trPr>
          <w:trHeight w:val="1440"/>
        </w:trPr>
        <w:tc>
          <w:tcPr>
            <w:tcW w:w="2030" w:type="dxa"/>
          </w:tcPr>
          <w:p w14:paraId="46A2A9C5" w14:textId="77777777" w:rsidR="0010214A" w:rsidRPr="00264727" w:rsidRDefault="0010214A" w:rsidP="005E43CC">
            <w:pPr>
              <w:widowControl w:val="0"/>
              <w:rPr>
                <w:color w:val="000000" w:themeColor="text1"/>
              </w:rPr>
            </w:pPr>
            <w:r w:rsidRPr="00264727">
              <w:rPr>
                <w:color w:val="000000" w:themeColor="text1"/>
              </w:rPr>
              <w:t>(Ishibashi et al., 2022)</w:t>
            </w:r>
          </w:p>
        </w:tc>
        <w:tc>
          <w:tcPr>
            <w:tcW w:w="2290" w:type="dxa"/>
          </w:tcPr>
          <w:p w14:paraId="6957D70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9E25B4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2BD3894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D47541E"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6472FA7B"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A003CFE" w14:textId="77777777" w:rsidR="0010214A" w:rsidRPr="00264727" w:rsidRDefault="0010214A" w:rsidP="005E43CC">
            <w:pPr>
              <w:widowControl w:val="0"/>
              <w:rPr>
                <w:color w:val="000000" w:themeColor="text1"/>
              </w:rPr>
            </w:pPr>
            <w:r w:rsidRPr="00264727">
              <w:rPr>
                <w:color w:val="000000" w:themeColor="text1"/>
              </w:rPr>
              <w:t>224</w:t>
            </w:r>
          </w:p>
        </w:tc>
      </w:tr>
      <w:tr w:rsidR="0010214A" w:rsidRPr="00264727" w14:paraId="4B913F61" w14:textId="77777777" w:rsidTr="005E43CC">
        <w:trPr>
          <w:trHeight w:val="1440"/>
        </w:trPr>
        <w:tc>
          <w:tcPr>
            <w:tcW w:w="2030" w:type="dxa"/>
          </w:tcPr>
          <w:p w14:paraId="71FE93C9" w14:textId="77777777" w:rsidR="0010214A" w:rsidRPr="00264727" w:rsidRDefault="0010214A" w:rsidP="005E43CC">
            <w:pPr>
              <w:widowControl w:val="0"/>
              <w:rPr>
                <w:color w:val="000000" w:themeColor="text1"/>
              </w:rPr>
            </w:pPr>
            <w:r w:rsidRPr="00264727">
              <w:rPr>
                <w:color w:val="000000" w:themeColor="text1"/>
              </w:rPr>
              <w:t>(Issa et al., 2023)</w:t>
            </w:r>
          </w:p>
        </w:tc>
        <w:tc>
          <w:tcPr>
            <w:tcW w:w="2290" w:type="dxa"/>
          </w:tcPr>
          <w:p w14:paraId="4E788D7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1D8DDD7"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77C3240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449C66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4C8407"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2B71E5FF" w14:textId="77777777" w:rsidR="0010214A" w:rsidRPr="00264727" w:rsidRDefault="0010214A" w:rsidP="005E43CC">
            <w:pPr>
              <w:widowControl w:val="0"/>
              <w:rPr>
                <w:color w:val="000000" w:themeColor="text1"/>
              </w:rPr>
            </w:pPr>
            <w:r w:rsidRPr="00264727">
              <w:rPr>
                <w:color w:val="000000" w:themeColor="text1"/>
              </w:rPr>
              <w:t>20</w:t>
            </w:r>
          </w:p>
        </w:tc>
      </w:tr>
      <w:tr w:rsidR="0010214A" w:rsidRPr="00264727" w14:paraId="62E4BFCF" w14:textId="77777777" w:rsidTr="005E43CC">
        <w:trPr>
          <w:trHeight w:val="1440"/>
        </w:trPr>
        <w:tc>
          <w:tcPr>
            <w:tcW w:w="2030" w:type="dxa"/>
          </w:tcPr>
          <w:p w14:paraId="1E393A9E" w14:textId="77777777" w:rsidR="0010214A" w:rsidRPr="00264727" w:rsidRDefault="0010214A" w:rsidP="005E43CC">
            <w:pPr>
              <w:widowControl w:val="0"/>
              <w:rPr>
                <w:color w:val="000000" w:themeColor="text1"/>
              </w:rPr>
            </w:pPr>
            <w:r w:rsidRPr="00264727">
              <w:rPr>
                <w:color w:val="000000" w:themeColor="text1"/>
              </w:rPr>
              <w:t>(Issa et al., 2022)</w:t>
            </w:r>
          </w:p>
        </w:tc>
        <w:tc>
          <w:tcPr>
            <w:tcW w:w="2290" w:type="dxa"/>
          </w:tcPr>
          <w:p w14:paraId="148A72B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E600D4F"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5EB4AF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EA7D993" w14:textId="77777777" w:rsidR="0010214A" w:rsidRPr="00264727" w:rsidRDefault="0010214A" w:rsidP="005E43CC">
            <w:pPr>
              <w:widowControl w:val="0"/>
              <w:rPr>
                <w:color w:val="000000" w:themeColor="text1"/>
              </w:rPr>
            </w:pPr>
            <w:r w:rsidRPr="00264727">
              <w:rPr>
                <w:color w:val="000000" w:themeColor="text1"/>
              </w:rPr>
              <w:t>Boosting Techniques</w:t>
            </w:r>
          </w:p>
        </w:tc>
        <w:tc>
          <w:tcPr>
            <w:tcW w:w="1530" w:type="dxa"/>
          </w:tcPr>
          <w:p w14:paraId="585288D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1584890" w14:textId="77777777" w:rsidR="0010214A" w:rsidRPr="00264727" w:rsidRDefault="0010214A" w:rsidP="005E43CC">
            <w:pPr>
              <w:widowControl w:val="0"/>
              <w:rPr>
                <w:color w:val="000000" w:themeColor="text1"/>
              </w:rPr>
            </w:pPr>
            <w:r w:rsidRPr="00264727">
              <w:rPr>
                <w:color w:val="000000" w:themeColor="text1"/>
              </w:rPr>
              <w:t>80</w:t>
            </w:r>
          </w:p>
        </w:tc>
      </w:tr>
      <w:tr w:rsidR="0010214A" w:rsidRPr="00264727" w14:paraId="30AC6548" w14:textId="77777777" w:rsidTr="005E43CC">
        <w:trPr>
          <w:trHeight w:val="1440"/>
        </w:trPr>
        <w:tc>
          <w:tcPr>
            <w:tcW w:w="2030" w:type="dxa"/>
          </w:tcPr>
          <w:p w14:paraId="7C9F6002" w14:textId="77777777" w:rsidR="0010214A" w:rsidRPr="00264727" w:rsidRDefault="0010214A" w:rsidP="005E43CC">
            <w:pPr>
              <w:widowControl w:val="0"/>
              <w:rPr>
                <w:color w:val="000000" w:themeColor="text1"/>
              </w:rPr>
            </w:pPr>
            <w:r w:rsidRPr="00264727">
              <w:rPr>
                <w:color w:val="000000" w:themeColor="text1"/>
              </w:rPr>
              <w:t>(James et al., 2021)</w:t>
            </w:r>
          </w:p>
        </w:tc>
        <w:tc>
          <w:tcPr>
            <w:tcW w:w="2290" w:type="dxa"/>
          </w:tcPr>
          <w:p w14:paraId="0933179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81C3D25"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E6266A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008963D" w14:textId="77777777" w:rsidR="0010214A" w:rsidRPr="00264727" w:rsidRDefault="0010214A" w:rsidP="005E43CC">
            <w:pPr>
              <w:widowControl w:val="0"/>
              <w:rPr>
                <w:color w:val="000000" w:themeColor="text1"/>
              </w:rPr>
            </w:pPr>
            <w:r w:rsidRPr="00264727">
              <w:rPr>
                <w:color w:val="000000" w:themeColor="text1"/>
              </w:rPr>
              <w:t>ANN/MLP, Statistical Models and Non-Deep models</w:t>
            </w:r>
          </w:p>
        </w:tc>
        <w:tc>
          <w:tcPr>
            <w:tcW w:w="1530" w:type="dxa"/>
          </w:tcPr>
          <w:p w14:paraId="44789B3F" w14:textId="77777777" w:rsidR="0010214A" w:rsidRPr="00264727" w:rsidRDefault="0010214A" w:rsidP="005E43CC">
            <w:pPr>
              <w:widowControl w:val="0"/>
              <w:rPr>
                <w:color w:val="000000" w:themeColor="text1"/>
              </w:rPr>
            </w:pPr>
            <w:r w:rsidRPr="00264727">
              <w:rPr>
                <w:color w:val="000000" w:themeColor="text1"/>
              </w:rPr>
              <w:t>OCT</w:t>
            </w:r>
          </w:p>
        </w:tc>
        <w:tc>
          <w:tcPr>
            <w:tcW w:w="1230" w:type="dxa"/>
          </w:tcPr>
          <w:p w14:paraId="61E887BE" w14:textId="77777777" w:rsidR="0010214A" w:rsidRPr="00264727" w:rsidRDefault="0010214A" w:rsidP="005E43CC">
            <w:pPr>
              <w:widowControl w:val="0"/>
              <w:rPr>
                <w:color w:val="000000" w:themeColor="text1"/>
              </w:rPr>
            </w:pPr>
            <w:r w:rsidRPr="00264727">
              <w:rPr>
                <w:color w:val="000000" w:themeColor="text1"/>
              </w:rPr>
              <w:t>232</w:t>
            </w:r>
          </w:p>
        </w:tc>
      </w:tr>
      <w:tr w:rsidR="0010214A" w:rsidRPr="00264727" w14:paraId="50FEC2E1" w14:textId="77777777" w:rsidTr="005E43CC">
        <w:trPr>
          <w:trHeight w:val="1440"/>
        </w:trPr>
        <w:tc>
          <w:tcPr>
            <w:tcW w:w="2030" w:type="dxa"/>
          </w:tcPr>
          <w:p w14:paraId="60B64C27" w14:textId="77777777" w:rsidR="0010214A" w:rsidRPr="00264727" w:rsidRDefault="0010214A" w:rsidP="005E43CC">
            <w:pPr>
              <w:widowControl w:val="0"/>
              <w:rPr>
                <w:color w:val="000000" w:themeColor="text1"/>
              </w:rPr>
            </w:pPr>
            <w:r w:rsidRPr="00264727">
              <w:rPr>
                <w:color w:val="000000" w:themeColor="text1"/>
              </w:rPr>
              <w:t>(Jang et al., 2022)</w:t>
            </w:r>
          </w:p>
        </w:tc>
        <w:tc>
          <w:tcPr>
            <w:tcW w:w="2290" w:type="dxa"/>
          </w:tcPr>
          <w:p w14:paraId="4C945B9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289BCFD"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292424A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A9F067D"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71C8D1DC"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4027C6B4"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3BCDB1F4" w14:textId="77777777" w:rsidTr="005E43CC">
        <w:trPr>
          <w:trHeight w:val="1440"/>
        </w:trPr>
        <w:tc>
          <w:tcPr>
            <w:tcW w:w="2030" w:type="dxa"/>
          </w:tcPr>
          <w:p w14:paraId="58870342" w14:textId="77777777" w:rsidR="0010214A" w:rsidRPr="00264727" w:rsidRDefault="0010214A" w:rsidP="005E43CC">
            <w:pPr>
              <w:widowControl w:val="0"/>
              <w:rPr>
                <w:color w:val="000000" w:themeColor="text1"/>
              </w:rPr>
            </w:pPr>
            <w:r w:rsidRPr="00264727">
              <w:rPr>
                <w:color w:val="000000" w:themeColor="text1"/>
              </w:rPr>
              <w:lastRenderedPageBreak/>
              <w:t>(Jeon &amp; Lee, 2021)</w:t>
            </w:r>
          </w:p>
        </w:tc>
        <w:tc>
          <w:tcPr>
            <w:tcW w:w="2290" w:type="dxa"/>
          </w:tcPr>
          <w:p w14:paraId="4E94ECC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24CFE37"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1EC14EF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8FFEC9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D235A69"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205018A2" w14:textId="77777777" w:rsidR="0010214A" w:rsidRPr="00264727" w:rsidRDefault="0010214A" w:rsidP="005E43CC">
            <w:pPr>
              <w:widowControl w:val="0"/>
              <w:rPr>
                <w:color w:val="000000" w:themeColor="text1"/>
              </w:rPr>
            </w:pPr>
            <w:r w:rsidRPr="00264727">
              <w:rPr>
                <w:color w:val="000000" w:themeColor="text1"/>
              </w:rPr>
              <w:t>35</w:t>
            </w:r>
          </w:p>
        </w:tc>
      </w:tr>
      <w:tr w:rsidR="0010214A" w:rsidRPr="00264727" w14:paraId="4A424E43" w14:textId="77777777" w:rsidTr="005E43CC">
        <w:trPr>
          <w:trHeight w:val="1440"/>
        </w:trPr>
        <w:tc>
          <w:tcPr>
            <w:tcW w:w="2030" w:type="dxa"/>
          </w:tcPr>
          <w:p w14:paraId="5D30B2D5" w14:textId="77777777" w:rsidR="0010214A" w:rsidRPr="00264727" w:rsidRDefault="0010214A" w:rsidP="005E43CC">
            <w:pPr>
              <w:widowControl w:val="0"/>
              <w:rPr>
                <w:color w:val="000000" w:themeColor="text1"/>
              </w:rPr>
            </w:pPr>
            <w:r w:rsidRPr="00264727">
              <w:rPr>
                <w:color w:val="000000" w:themeColor="text1"/>
              </w:rPr>
              <w:t>(Jeon et al., 2021)</w:t>
            </w:r>
          </w:p>
        </w:tc>
        <w:tc>
          <w:tcPr>
            <w:tcW w:w="2290" w:type="dxa"/>
          </w:tcPr>
          <w:p w14:paraId="3049836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F41C63B"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695E7C6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8D86E3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209F1AD" w14:textId="77777777" w:rsidR="0010214A" w:rsidRPr="00264727" w:rsidRDefault="0010214A" w:rsidP="005E43CC">
            <w:pPr>
              <w:widowControl w:val="0"/>
              <w:rPr>
                <w:color w:val="000000" w:themeColor="text1"/>
              </w:rPr>
            </w:pPr>
            <w:r w:rsidRPr="00264727">
              <w:rPr>
                <w:color w:val="000000" w:themeColor="text1"/>
              </w:rPr>
              <w:t>OPG, CBCT</w:t>
            </w:r>
          </w:p>
        </w:tc>
        <w:tc>
          <w:tcPr>
            <w:tcW w:w="1230" w:type="dxa"/>
          </w:tcPr>
          <w:p w14:paraId="628959AE" w14:textId="77777777" w:rsidR="0010214A" w:rsidRPr="00264727" w:rsidRDefault="0010214A" w:rsidP="005E43CC">
            <w:pPr>
              <w:widowControl w:val="0"/>
              <w:rPr>
                <w:color w:val="000000" w:themeColor="text1"/>
              </w:rPr>
            </w:pPr>
            <w:r w:rsidRPr="00264727">
              <w:rPr>
                <w:color w:val="000000" w:themeColor="text1"/>
              </w:rPr>
              <w:t>2040</w:t>
            </w:r>
          </w:p>
        </w:tc>
      </w:tr>
      <w:tr w:rsidR="0010214A" w:rsidRPr="00264727" w14:paraId="161C97A6" w14:textId="77777777" w:rsidTr="005E43CC">
        <w:trPr>
          <w:trHeight w:val="1440"/>
        </w:trPr>
        <w:tc>
          <w:tcPr>
            <w:tcW w:w="2030" w:type="dxa"/>
          </w:tcPr>
          <w:p w14:paraId="6CC14950" w14:textId="77777777" w:rsidR="0010214A" w:rsidRPr="00264727" w:rsidRDefault="0010214A" w:rsidP="005E43CC">
            <w:pPr>
              <w:widowControl w:val="0"/>
              <w:rPr>
                <w:color w:val="000000" w:themeColor="text1"/>
              </w:rPr>
            </w:pPr>
            <w:r w:rsidRPr="00264727">
              <w:rPr>
                <w:color w:val="000000" w:themeColor="text1"/>
              </w:rPr>
              <w:t>(Jeong et al., 2022)</w:t>
            </w:r>
          </w:p>
        </w:tc>
        <w:tc>
          <w:tcPr>
            <w:tcW w:w="2290" w:type="dxa"/>
          </w:tcPr>
          <w:p w14:paraId="4E266E42"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3360BEE8"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2188977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02740CB"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4CED64B1"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4A3CB5F0" w14:textId="77777777" w:rsidR="0010214A" w:rsidRPr="00264727" w:rsidRDefault="0010214A" w:rsidP="005E43CC">
            <w:pPr>
              <w:widowControl w:val="0"/>
              <w:rPr>
                <w:color w:val="000000" w:themeColor="text1"/>
              </w:rPr>
            </w:pPr>
            <w:r w:rsidRPr="00264727">
              <w:rPr>
                <w:color w:val="000000" w:themeColor="text1"/>
              </w:rPr>
              <w:t>269</w:t>
            </w:r>
          </w:p>
        </w:tc>
      </w:tr>
      <w:tr w:rsidR="0010214A" w:rsidRPr="00264727" w14:paraId="31DED5AA" w14:textId="77777777" w:rsidTr="005E43CC">
        <w:trPr>
          <w:trHeight w:val="1440"/>
        </w:trPr>
        <w:tc>
          <w:tcPr>
            <w:tcW w:w="2030" w:type="dxa"/>
          </w:tcPr>
          <w:p w14:paraId="61F27E83" w14:textId="77777777" w:rsidR="0010214A" w:rsidRPr="00264727" w:rsidRDefault="0010214A" w:rsidP="005E43CC">
            <w:pPr>
              <w:widowControl w:val="0"/>
              <w:rPr>
                <w:color w:val="000000" w:themeColor="text1"/>
              </w:rPr>
            </w:pPr>
            <w:r w:rsidRPr="00264727">
              <w:rPr>
                <w:color w:val="000000" w:themeColor="text1"/>
              </w:rPr>
              <w:t>(Jeong et al., 2020)</w:t>
            </w:r>
          </w:p>
        </w:tc>
        <w:tc>
          <w:tcPr>
            <w:tcW w:w="2290" w:type="dxa"/>
          </w:tcPr>
          <w:p w14:paraId="2EEC652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DF20CF2"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09E7701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EC3E37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BFA4684"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1B6FFA37" w14:textId="77777777" w:rsidR="0010214A" w:rsidRPr="00264727" w:rsidRDefault="0010214A" w:rsidP="005E43CC">
            <w:pPr>
              <w:widowControl w:val="0"/>
              <w:rPr>
                <w:color w:val="000000" w:themeColor="text1"/>
              </w:rPr>
            </w:pPr>
            <w:r w:rsidRPr="00264727">
              <w:rPr>
                <w:color w:val="000000" w:themeColor="text1"/>
              </w:rPr>
              <w:t>822</w:t>
            </w:r>
          </w:p>
        </w:tc>
      </w:tr>
      <w:tr w:rsidR="0010214A" w:rsidRPr="00264727" w14:paraId="7EE989E0" w14:textId="77777777" w:rsidTr="005E43CC">
        <w:trPr>
          <w:trHeight w:val="1440"/>
        </w:trPr>
        <w:tc>
          <w:tcPr>
            <w:tcW w:w="2030" w:type="dxa"/>
          </w:tcPr>
          <w:p w14:paraId="4CB7B1C0" w14:textId="77777777" w:rsidR="0010214A" w:rsidRPr="00264727" w:rsidRDefault="0010214A" w:rsidP="005E43CC">
            <w:pPr>
              <w:widowControl w:val="0"/>
              <w:rPr>
                <w:color w:val="000000" w:themeColor="text1"/>
              </w:rPr>
            </w:pPr>
            <w:r w:rsidRPr="00264727">
              <w:rPr>
                <w:color w:val="000000" w:themeColor="text1"/>
              </w:rPr>
              <w:t>(Jiang et al., 2023)</w:t>
            </w:r>
          </w:p>
        </w:tc>
        <w:tc>
          <w:tcPr>
            <w:tcW w:w="2290" w:type="dxa"/>
          </w:tcPr>
          <w:p w14:paraId="3E2AE82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F199629"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63A262E2"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7B8569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5DE9435"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66E87551" w14:textId="77777777" w:rsidR="0010214A" w:rsidRPr="00264727" w:rsidRDefault="0010214A" w:rsidP="005E43CC">
            <w:pPr>
              <w:widowControl w:val="0"/>
              <w:rPr>
                <w:color w:val="000000" w:themeColor="text1"/>
              </w:rPr>
            </w:pPr>
            <w:r w:rsidRPr="00264727">
              <w:rPr>
                <w:color w:val="000000" w:themeColor="text1"/>
              </w:rPr>
              <w:t>9870</w:t>
            </w:r>
          </w:p>
        </w:tc>
      </w:tr>
      <w:tr w:rsidR="0010214A" w:rsidRPr="00264727" w14:paraId="0FF72A1B" w14:textId="77777777" w:rsidTr="005E43CC">
        <w:trPr>
          <w:trHeight w:val="1440"/>
        </w:trPr>
        <w:tc>
          <w:tcPr>
            <w:tcW w:w="2030" w:type="dxa"/>
          </w:tcPr>
          <w:p w14:paraId="605B5454" w14:textId="77777777" w:rsidR="0010214A" w:rsidRPr="00264727" w:rsidRDefault="0010214A" w:rsidP="005E43CC">
            <w:pPr>
              <w:widowControl w:val="0"/>
              <w:rPr>
                <w:color w:val="000000" w:themeColor="text1"/>
              </w:rPr>
            </w:pPr>
            <w:r w:rsidRPr="00264727">
              <w:rPr>
                <w:color w:val="000000" w:themeColor="text1"/>
              </w:rPr>
              <w:t>(Jiang et al., 2021)</w:t>
            </w:r>
          </w:p>
        </w:tc>
        <w:tc>
          <w:tcPr>
            <w:tcW w:w="2290" w:type="dxa"/>
          </w:tcPr>
          <w:p w14:paraId="2ABF016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CA54239"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AEA904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3AE9CBC" w14:textId="77777777" w:rsidR="0010214A" w:rsidRPr="00264727" w:rsidRDefault="0010214A" w:rsidP="005E43CC">
            <w:pPr>
              <w:widowControl w:val="0"/>
              <w:rPr>
                <w:color w:val="000000" w:themeColor="text1"/>
              </w:rPr>
            </w:pPr>
            <w:r w:rsidRPr="00264727">
              <w:rPr>
                <w:color w:val="000000" w:themeColor="text1"/>
              </w:rPr>
              <w:t>Transformer Architecture</w:t>
            </w:r>
          </w:p>
        </w:tc>
        <w:tc>
          <w:tcPr>
            <w:tcW w:w="1530" w:type="dxa"/>
          </w:tcPr>
          <w:p w14:paraId="1CBFAC2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03BC4BD" w14:textId="77777777" w:rsidR="0010214A" w:rsidRPr="00264727" w:rsidRDefault="0010214A" w:rsidP="005E43CC">
            <w:pPr>
              <w:widowControl w:val="0"/>
              <w:rPr>
                <w:color w:val="000000" w:themeColor="text1"/>
              </w:rPr>
            </w:pPr>
            <w:r w:rsidRPr="00264727">
              <w:rPr>
                <w:color w:val="000000" w:themeColor="text1"/>
              </w:rPr>
              <w:t>8554</w:t>
            </w:r>
          </w:p>
        </w:tc>
      </w:tr>
      <w:tr w:rsidR="0010214A" w:rsidRPr="00264727" w14:paraId="198CC709" w14:textId="77777777" w:rsidTr="005E43CC">
        <w:trPr>
          <w:trHeight w:val="1440"/>
        </w:trPr>
        <w:tc>
          <w:tcPr>
            <w:tcW w:w="2030" w:type="dxa"/>
          </w:tcPr>
          <w:p w14:paraId="1816FE11" w14:textId="77777777" w:rsidR="0010214A" w:rsidRPr="00264727" w:rsidRDefault="0010214A" w:rsidP="005E43CC">
            <w:pPr>
              <w:widowControl w:val="0"/>
              <w:rPr>
                <w:color w:val="000000" w:themeColor="text1"/>
              </w:rPr>
            </w:pPr>
            <w:r w:rsidRPr="00264727">
              <w:rPr>
                <w:color w:val="000000" w:themeColor="text1"/>
              </w:rPr>
              <w:t>(Jiang et al., 2022)</w:t>
            </w:r>
          </w:p>
        </w:tc>
        <w:tc>
          <w:tcPr>
            <w:tcW w:w="2290" w:type="dxa"/>
          </w:tcPr>
          <w:p w14:paraId="451D931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AA1DA19"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4E38A1D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DA65846"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2195701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CF9E32A" w14:textId="77777777" w:rsidR="0010214A" w:rsidRPr="00264727" w:rsidRDefault="0010214A" w:rsidP="005E43CC">
            <w:pPr>
              <w:widowControl w:val="0"/>
              <w:rPr>
                <w:color w:val="000000" w:themeColor="text1"/>
              </w:rPr>
            </w:pPr>
            <w:r w:rsidRPr="00264727">
              <w:rPr>
                <w:color w:val="000000" w:themeColor="text1"/>
              </w:rPr>
              <w:t>640</w:t>
            </w:r>
          </w:p>
        </w:tc>
      </w:tr>
      <w:tr w:rsidR="0010214A" w:rsidRPr="00264727" w14:paraId="7D6E39AB" w14:textId="77777777" w:rsidTr="005E43CC">
        <w:trPr>
          <w:trHeight w:val="1440"/>
        </w:trPr>
        <w:tc>
          <w:tcPr>
            <w:tcW w:w="2030" w:type="dxa"/>
          </w:tcPr>
          <w:p w14:paraId="48BC52A6" w14:textId="77777777" w:rsidR="0010214A" w:rsidRPr="00264727" w:rsidRDefault="0010214A" w:rsidP="005E43CC">
            <w:pPr>
              <w:widowControl w:val="0"/>
              <w:rPr>
                <w:color w:val="000000" w:themeColor="text1"/>
              </w:rPr>
            </w:pPr>
            <w:r w:rsidRPr="00264727">
              <w:rPr>
                <w:color w:val="000000" w:themeColor="text1"/>
              </w:rPr>
              <w:t>(Jones et al., 2022)</w:t>
            </w:r>
          </w:p>
        </w:tc>
        <w:tc>
          <w:tcPr>
            <w:tcW w:w="2290" w:type="dxa"/>
          </w:tcPr>
          <w:p w14:paraId="7BBB94D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64A5446"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4C8FDC9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60F756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A181915"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69870F98" w14:textId="77777777" w:rsidR="0010214A" w:rsidRPr="00264727" w:rsidRDefault="0010214A" w:rsidP="005E43CC">
            <w:pPr>
              <w:widowControl w:val="0"/>
              <w:rPr>
                <w:color w:val="000000" w:themeColor="text1"/>
              </w:rPr>
            </w:pPr>
            <w:r w:rsidRPr="00264727">
              <w:rPr>
                <w:color w:val="000000" w:themeColor="text1"/>
              </w:rPr>
              <w:t>130</w:t>
            </w:r>
          </w:p>
        </w:tc>
      </w:tr>
      <w:tr w:rsidR="0010214A" w:rsidRPr="00264727" w14:paraId="44DFF892" w14:textId="77777777" w:rsidTr="005E43CC">
        <w:trPr>
          <w:trHeight w:val="1440"/>
        </w:trPr>
        <w:tc>
          <w:tcPr>
            <w:tcW w:w="2030" w:type="dxa"/>
          </w:tcPr>
          <w:p w14:paraId="08A75434" w14:textId="77777777" w:rsidR="0010214A" w:rsidRPr="00264727" w:rsidRDefault="0010214A" w:rsidP="005E43CC">
            <w:pPr>
              <w:widowControl w:val="0"/>
              <w:rPr>
                <w:color w:val="000000" w:themeColor="text1"/>
              </w:rPr>
            </w:pPr>
            <w:r w:rsidRPr="00264727">
              <w:rPr>
                <w:color w:val="000000" w:themeColor="text1"/>
              </w:rPr>
              <w:t>(Joo et al., 2023)</w:t>
            </w:r>
          </w:p>
        </w:tc>
        <w:tc>
          <w:tcPr>
            <w:tcW w:w="2290" w:type="dxa"/>
          </w:tcPr>
          <w:p w14:paraId="165604C4"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7D019DAE"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420B0B2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CB8BE0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65DDB1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9ABF4ED" w14:textId="77777777" w:rsidR="0010214A" w:rsidRPr="00264727" w:rsidRDefault="0010214A" w:rsidP="005E43CC">
            <w:pPr>
              <w:widowControl w:val="0"/>
              <w:rPr>
                <w:color w:val="000000" w:themeColor="text1"/>
              </w:rPr>
            </w:pPr>
            <w:r w:rsidRPr="00264727">
              <w:rPr>
                <w:color w:val="000000" w:themeColor="text1"/>
              </w:rPr>
              <w:t>910</w:t>
            </w:r>
          </w:p>
        </w:tc>
      </w:tr>
      <w:tr w:rsidR="0010214A" w:rsidRPr="00264727" w14:paraId="0C8151EF" w14:textId="77777777" w:rsidTr="005E43CC">
        <w:trPr>
          <w:trHeight w:val="1440"/>
        </w:trPr>
        <w:tc>
          <w:tcPr>
            <w:tcW w:w="2030" w:type="dxa"/>
          </w:tcPr>
          <w:p w14:paraId="5F4FD606" w14:textId="77777777" w:rsidR="0010214A" w:rsidRPr="00264727" w:rsidRDefault="0010214A" w:rsidP="005E43CC">
            <w:pPr>
              <w:widowControl w:val="0"/>
              <w:rPr>
                <w:color w:val="000000" w:themeColor="text1"/>
              </w:rPr>
            </w:pPr>
            <w:r w:rsidRPr="00264727">
              <w:rPr>
                <w:color w:val="000000" w:themeColor="text1"/>
              </w:rPr>
              <w:lastRenderedPageBreak/>
              <w:t>(Jubair et al., 2022)</w:t>
            </w:r>
          </w:p>
        </w:tc>
        <w:tc>
          <w:tcPr>
            <w:tcW w:w="2290" w:type="dxa"/>
          </w:tcPr>
          <w:p w14:paraId="14D28DF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C9D9BF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75744A8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95B550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FDA2532" w14:textId="77777777" w:rsidR="0010214A" w:rsidRPr="00264727" w:rsidRDefault="0010214A" w:rsidP="005E43CC">
            <w:pPr>
              <w:widowControl w:val="0"/>
              <w:rPr>
                <w:color w:val="000000" w:themeColor="text1"/>
              </w:rPr>
            </w:pPr>
            <w:r w:rsidRPr="00264727">
              <w:rPr>
                <w:color w:val="000000" w:themeColor="text1"/>
              </w:rPr>
              <w:t>Phone Images</w:t>
            </w:r>
          </w:p>
        </w:tc>
        <w:tc>
          <w:tcPr>
            <w:tcW w:w="1230" w:type="dxa"/>
          </w:tcPr>
          <w:p w14:paraId="3ED1AA5C" w14:textId="77777777" w:rsidR="0010214A" w:rsidRPr="00264727" w:rsidRDefault="0010214A" w:rsidP="005E43CC">
            <w:pPr>
              <w:widowControl w:val="0"/>
              <w:rPr>
                <w:color w:val="000000" w:themeColor="text1"/>
              </w:rPr>
            </w:pPr>
            <w:r w:rsidRPr="00264727">
              <w:rPr>
                <w:color w:val="000000" w:themeColor="text1"/>
              </w:rPr>
              <w:t>716</w:t>
            </w:r>
          </w:p>
        </w:tc>
      </w:tr>
      <w:tr w:rsidR="0010214A" w:rsidRPr="00264727" w14:paraId="3FD3B400" w14:textId="77777777" w:rsidTr="005E43CC">
        <w:trPr>
          <w:trHeight w:val="1440"/>
        </w:trPr>
        <w:tc>
          <w:tcPr>
            <w:tcW w:w="2030" w:type="dxa"/>
          </w:tcPr>
          <w:p w14:paraId="5830EE60" w14:textId="77777777" w:rsidR="0010214A" w:rsidRPr="00264727" w:rsidRDefault="0010214A" w:rsidP="005E43CC">
            <w:pPr>
              <w:widowControl w:val="0"/>
              <w:rPr>
                <w:color w:val="000000" w:themeColor="text1"/>
              </w:rPr>
            </w:pPr>
            <w:r w:rsidRPr="00264727">
              <w:rPr>
                <w:color w:val="000000" w:themeColor="text1"/>
              </w:rPr>
              <w:t>(Jung et al., 2023)</w:t>
            </w:r>
          </w:p>
        </w:tc>
        <w:tc>
          <w:tcPr>
            <w:tcW w:w="2290" w:type="dxa"/>
          </w:tcPr>
          <w:p w14:paraId="6835CDB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320B998"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97CE23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6FE7A3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BA493C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3C74CA1" w14:textId="77777777" w:rsidR="0010214A" w:rsidRPr="00264727" w:rsidRDefault="0010214A" w:rsidP="005E43CC">
            <w:pPr>
              <w:widowControl w:val="0"/>
              <w:rPr>
                <w:color w:val="000000" w:themeColor="text1"/>
              </w:rPr>
            </w:pPr>
            <w:r w:rsidRPr="00264727">
              <w:rPr>
                <w:color w:val="000000" w:themeColor="text1"/>
              </w:rPr>
              <w:t>858</w:t>
            </w:r>
          </w:p>
        </w:tc>
      </w:tr>
      <w:tr w:rsidR="0010214A" w:rsidRPr="00264727" w14:paraId="7130BE01" w14:textId="77777777" w:rsidTr="005E43CC">
        <w:trPr>
          <w:trHeight w:val="1440"/>
        </w:trPr>
        <w:tc>
          <w:tcPr>
            <w:tcW w:w="2030" w:type="dxa"/>
          </w:tcPr>
          <w:p w14:paraId="37AD330D" w14:textId="77777777" w:rsidR="0010214A" w:rsidRPr="00264727" w:rsidRDefault="0010214A" w:rsidP="005E43CC">
            <w:pPr>
              <w:widowControl w:val="0"/>
              <w:rPr>
                <w:color w:val="000000" w:themeColor="text1"/>
              </w:rPr>
            </w:pPr>
            <w:r w:rsidRPr="00264727">
              <w:rPr>
                <w:color w:val="000000" w:themeColor="text1"/>
              </w:rPr>
              <w:t>(Jurczyszyn et al., 2020)</w:t>
            </w:r>
          </w:p>
        </w:tc>
        <w:tc>
          <w:tcPr>
            <w:tcW w:w="2290" w:type="dxa"/>
          </w:tcPr>
          <w:p w14:paraId="0A8C456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24F456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76274B9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C8C2717"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07C47699"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17068BE0" w14:textId="77777777" w:rsidR="0010214A" w:rsidRPr="00264727" w:rsidRDefault="0010214A" w:rsidP="005E43CC">
            <w:pPr>
              <w:widowControl w:val="0"/>
              <w:rPr>
                <w:color w:val="000000" w:themeColor="text1"/>
              </w:rPr>
            </w:pPr>
            <w:r w:rsidRPr="00264727">
              <w:rPr>
                <w:color w:val="000000" w:themeColor="text1"/>
              </w:rPr>
              <w:t>35</w:t>
            </w:r>
          </w:p>
        </w:tc>
      </w:tr>
      <w:tr w:rsidR="0010214A" w:rsidRPr="00264727" w14:paraId="7F05CA59" w14:textId="77777777" w:rsidTr="005E43CC">
        <w:trPr>
          <w:trHeight w:val="1440"/>
        </w:trPr>
        <w:tc>
          <w:tcPr>
            <w:tcW w:w="2030" w:type="dxa"/>
          </w:tcPr>
          <w:p w14:paraId="75F61DF4" w14:textId="77777777" w:rsidR="0010214A" w:rsidRPr="00264727" w:rsidRDefault="0010214A" w:rsidP="005E43CC">
            <w:pPr>
              <w:widowControl w:val="0"/>
              <w:rPr>
                <w:color w:val="000000" w:themeColor="text1"/>
              </w:rPr>
            </w:pPr>
            <w:r w:rsidRPr="00264727">
              <w:rPr>
                <w:color w:val="000000" w:themeColor="text1"/>
              </w:rPr>
              <w:t>(Kühnisch et al., 2022)</w:t>
            </w:r>
          </w:p>
        </w:tc>
        <w:tc>
          <w:tcPr>
            <w:tcW w:w="2290" w:type="dxa"/>
          </w:tcPr>
          <w:p w14:paraId="7DE8019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890EF1E"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B322AD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EA244E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23976BB"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318CBB9A" w14:textId="77777777" w:rsidR="0010214A" w:rsidRPr="00264727" w:rsidRDefault="0010214A" w:rsidP="005E43CC">
            <w:pPr>
              <w:widowControl w:val="0"/>
              <w:rPr>
                <w:color w:val="000000" w:themeColor="text1"/>
              </w:rPr>
            </w:pPr>
            <w:r w:rsidRPr="00264727">
              <w:rPr>
                <w:color w:val="000000" w:themeColor="text1"/>
              </w:rPr>
              <w:t>2417</w:t>
            </w:r>
          </w:p>
        </w:tc>
      </w:tr>
      <w:tr w:rsidR="0010214A" w:rsidRPr="00264727" w14:paraId="72A064B7" w14:textId="77777777" w:rsidTr="005E43CC">
        <w:trPr>
          <w:trHeight w:val="1440"/>
        </w:trPr>
        <w:tc>
          <w:tcPr>
            <w:tcW w:w="2030" w:type="dxa"/>
          </w:tcPr>
          <w:p w14:paraId="1C30BC82" w14:textId="77777777" w:rsidR="0010214A" w:rsidRPr="00264727" w:rsidRDefault="0010214A" w:rsidP="005E43CC">
            <w:pPr>
              <w:widowControl w:val="0"/>
              <w:rPr>
                <w:color w:val="000000" w:themeColor="text1"/>
              </w:rPr>
            </w:pPr>
            <w:r w:rsidRPr="00264727">
              <w:rPr>
                <w:color w:val="000000" w:themeColor="text1"/>
              </w:rPr>
              <w:t>(Kabir et al., 2022)</w:t>
            </w:r>
          </w:p>
        </w:tc>
        <w:tc>
          <w:tcPr>
            <w:tcW w:w="2290" w:type="dxa"/>
          </w:tcPr>
          <w:p w14:paraId="14BC8A9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01D81A6" w14:textId="77777777" w:rsidR="0010214A" w:rsidRPr="00264727" w:rsidRDefault="0010214A" w:rsidP="005E43CC">
            <w:pPr>
              <w:widowControl w:val="0"/>
              <w:rPr>
                <w:color w:val="000000" w:themeColor="text1"/>
              </w:rPr>
            </w:pPr>
            <w:r w:rsidRPr="00264727">
              <w:rPr>
                <w:color w:val="000000" w:themeColor="text1"/>
              </w:rPr>
              <w:t>Cariology, Periodontics</w:t>
            </w:r>
          </w:p>
        </w:tc>
        <w:tc>
          <w:tcPr>
            <w:tcW w:w="2295" w:type="dxa"/>
          </w:tcPr>
          <w:p w14:paraId="27037906"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B46AC1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14541E0" w14:textId="77777777" w:rsidR="0010214A" w:rsidRPr="00264727" w:rsidRDefault="0010214A" w:rsidP="005E43CC">
            <w:pPr>
              <w:widowControl w:val="0"/>
              <w:rPr>
                <w:color w:val="000000" w:themeColor="text1"/>
              </w:rPr>
            </w:pPr>
            <w:r w:rsidRPr="00264727">
              <w:rPr>
                <w:color w:val="000000" w:themeColor="text1"/>
              </w:rPr>
              <w:t>Intra-oral Radiograph, OPG</w:t>
            </w:r>
          </w:p>
        </w:tc>
        <w:tc>
          <w:tcPr>
            <w:tcW w:w="1230" w:type="dxa"/>
          </w:tcPr>
          <w:p w14:paraId="08FD25D0" w14:textId="77777777" w:rsidR="0010214A" w:rsidRPr="00264727" w:rsidRDefault="0010214A" w:rsidP="005E43CC">
            <w:pPr>
              <w:widowControl w:val="0"/>
              <w:rPr>
                <w:color w:val="000000" w:themeColor="text1"/>
              </w:rPr>
            </w:pPr>
            <w:r w:rsidRPr="00264727">
              <w:rPr>
                <w:color w:val="000000" w:themeColor="text1"/>
              </w:rPr>
              <w:t>2038</w:t>
            </w:r>
          </w:p>
        </w:tc>
      </w:tr>
      <w:tr w:rsidR="0010214A" w:rsidRPr="00264727" w14:paraId="197279F7" w14:textId="77777777" w:rsidTr="005E43CC">
        <w:trPr>
          <w:trHeight w:val="1440"/>
        </w:trPr>
        <w:tc>
          <w:tcPr>
            <w:tcW w:w="2030" w:type="dxa"/>
          </w:tcPr>
          <w:p w14:paraId="0E44BD9D" w14:textId="77777777" w:rsidR="0010214A" w:rsidRPr="00264727" w:rsidRDefault="0010214A" w:rsidP="005E43CC">
            <w:pPr>
              <w:widowControl w:val="0"/>
              <w:rPr>
                <w:color w:val="000000" w:themeColor="text1"/>
              </w:rPr>
            </w:pPr>
            <w:r w:rsidRPr="00264727">
              <w:rPr>
                <w:color w:val="000000" w:themeColor="text1"/>
              </w:rPr>
              <w:t>(Kats et al., 2021)</w:t>
            </w:r>
          </w:p>
        </w:tc>
        <w:tc>
          <w:tcPr>
            <w:tcW w:w="2290" w:type="dxa"/>
          </w:tcPr>
          <w:p w14:paraId="7E2AF0B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060D380"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2D9EB2A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C37E89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7E2A65F" w14:textId="77777777" w:rsidR="0010214A" w:rsidRPr="00264727" w:rsidRDefault="0010214A" w:rsidP="005E43CC">
            <w:pPr>
              <w:widowControl w:val="0"/>
              <w:rPr>
                <w:color w:val="000000" w:themeColor="text1"/>
              </w:rPr>
            </w:pPr>
            <w:r w:rsidRPr="00264727">
              <w:rPr>
                <w:color w:val="000000" w:themeColor="text1"/>
              </w:rPr>
              <w:t>Lateral Cephalogram, OPG</w:t>
            </w:r>
          </w:p>
        </w:tc>
        <w:tc>
          <w:tcPr>
            <w:tcW w:w="1230" w:type="dxa"/>
          </w:tcPr>
          <w:p w14:paraId="5D156938" w14:textId="77777777" w:rsidR="0010214A" w:rsidRPr="00264727" w:rsidRDefault="0010214A" w:rsidP="005E43CC">
            <w:pPr>
              <w:widowControl w:val="0"/>
              <w:rPr>
                <w:color w:val="000000" w:themeColor="text1"/>
              </w:rPr>
            </w:pPr>
            <w:r w:rsidRPr="00264727">
              <w:rPr>
                <w:color w:val="000000" w:themeColor="text1"/>
              </w:rPr>
              <w:t>620</w:t>
            </w:r>
          </w:p>
        </w:tc>
      </w:tr>
      <w:tr w:rsidR="0010214A" w:rsidRPr="00264727" w14:paraId="0D52AF87" w14:textId="77777777" w:rsidTr="005E43CC">
        <w:trPr>
          <w:trHeight w:val="1440"/>
        </w:trPr>
        <w:tc>
          <w:tcPr>
            <w:tcW w:w="2030" w:type="dxa"/>
          </w:tcPr>
          <w:p w14:paraId="57BDAC6E" w14:textId="77777777" w:rsidR="0010214A" w:rsidRPr="00264727" w:rsidRDefault="0010214A" w:rsidP="005E43CC">
            <w:pPr>
              <w:widowControl w:val="0"/>
              <w:rPr>
                <w:color w:val="000000" w:themeColor="text1"/>
              </w:rPr>
            </w:pPr>
            <w:r w:rsidRPr="00264727">
              <w:rPr>
                <w:color w:val="000000" w:themeColor="text1"/>
              </w:rPr>
              <w:t>(Kavitha et al., 2015)</w:t>
            </w:r>
          </w:p>
        </w:tc>
        <w:tc>
          <w:tcPr>
            <w:tcW w:w="2290" w:type="dxa"/>
          </w:tcPr>
          <w:p w14:paraId="228CDE8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142212A"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30FEF13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F79BF13"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3CA416CA"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E0B29E2" w14:textId="77777777" w:rsidR="0010214A" w:rsidRPr="00264727" w:rsidRDefault="0010214A" w:rsidP="005E43CC">
            <w:pPr>
              <w:widowControl w:val="0"/>
              <w:rPr>
                <w:color w:val="000000" w:themeColor="text1"/>
              </w:rPr>
            </w:pPr>
            <w:r w:rsidRPr="00264727">
              <w:rPr>
                <w:color w:val="000000" w:themeColor="text1"/>
              </w:rPr>
              <w:t>141</w:t>
            </w:r>
          </w:p>
        </w:tc>
      </w:tr>
      <w:tr w:rsidR="0010214A" w:rsidRPr="00264727" w14:paraId="27421AC7" w14:textId="77777777" w:rsidTr="005E43CC">
        <w:trPr>
          <w:trHeight w:val="1440"/>
        </w:trPr>
        <w:tc>
          <w:tcPr>
            <w:tcW w:w="2030" w:type="dxa"/>
          </w:tcPr>
          <w:p w14:paraId="38247B3A" w14:textId="77777777" w:rsidR="0010214A" w:rsidRPr="00264727" w:rsidRDefault="0010214A" w:rsidP="005E43CC">
            <w:pPr>
              <w:widowControl w:val="0"/>
              <w:rPr>
                <w:color w:val="000000" w:themeColor="text1"/>
              </w:rPr>
            </w:pPr>
            <w:r w:rsidRPr="00264727">
              <w:rPr>
                <w:color w:val="000000" w:themeColor="text1"/>
              </w:rPr>
              <w:t>(Kavitha et al., 2012)</w:t>
            </w:r>
          </w:p>
        </w:tc>
        <w:tc>
          <w:tcPr>
            <w:tcW w:w="2290" w:type="dxa"/>
          </w:tcPr>
          <w:p w14:paraId="6A9827D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A3DB07B"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5BA85A2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497E448"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321D94F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3E9B143" w14:textId="77777777" w:rsidR="0010214A" w:rsidRPr="00264727" w:rsidRDefault="0010214A" w:rsidP="005E43CC">
            <w:pPr>
              <w:widowControl w:val="0"/>
              <w:rPr>
                <w:color w:val="000000" w:themeColor="text1"/>
              </w:rPr>
            </w:pPr>
            <w:r w:rsidRPr="00264727">
              <w:rPr>
                <w:color w:val="000000" w:themeColor="text1"/>
              </w:rPr>
              <w:t>100</w:t>
            </w:r>
          </w:p>
        </w:tc>
      </w:tr>
      <w:tr w:rsidR="0010214A" w:rsidRPr="00264727" w14:paraId="2EA81CCE" w14:textId="77777777" w:rsidTr="005E43CC">
        <w:trPr>
          <w:trHeight w:val="1440"/>
        </w:trPr>
        <w:tc>
          <w:tcPr>
            <w:tcW w:w="2030" w:type="dxa"/>
          </w:tcPr>
          <w:p w14:paraId="2E0A0A0D" w14:textId="77777777" w:rsidR="0010214A" w:rsidRPr="00264727" w:rsidRDefault="0010214A" w:rsidP="005E43CC">
            <w:pPr>
              <w:widowControl w:val="0"/>
              <w:rPr>
                <w:color w:val="000000" w:themeColor="text1"/>
              </w:rPr>
            </w:pPr>
            <w:r w:rsidRPr="00264727">
              <w:rPr>
                <w:color w:val="000000" w:themeColor="text1"/>
              </w:rPr>
              <w:t>(Kearney et al., 2022)</w:t>
            </w:r>
          </w:p>
        </w:tc>
        <w:tc>
          <w:tcPr>
            <w:tcW w:w="2290" w:type="dxa"/>
          </w:tcPr>
          <w:p w14:paraId="523072AF"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7AC74E0"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1E0C6BE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D951F90" w14:textId="77777777" w:rsidR="0010214A" w:rsidRPr="00264727" w:rsidRDefault="0010214A" w:rsidP="005E43CC">
            <w:pPr>
              <w:widowControl w:val="0"/>
              <w:rPr>
                <w:color w:val="000000" w:themeColor="text1"/>
              </w:rPr>
            </w:pPr>
            <w:r w:rsidRPr="00264727">
              <w:rPr>
                <w:color w:val="000000" w:themeColor="text1"/>
              </w:rPr>
              <w:t>GANs</w:t>
            </w:r>
          </w:p>
        </w:tc>
        <w:tc>
          <w:tcPr>
            <w:tcW w:w="1530" w:type="dxa"/>
          </w:tcPr>
          <w:p w14:paraId="3CE8C78E"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493C702C" w14:textId="77777777" w:rsidR="0010214A" w:rsidRPr="00264727" w:rsidRDefault="0010214A" w:rsidP="005E43CC">
            <w:pPr>
              <w:widowControl w:val="0"/>
              <w:rPr>
                <w:color w:val="000000" w:themeColor="text1"/>
              </w:rPr>
            </w:pPr>
            <w:r w:rsidRPr="00264727">
              <w:rPr>
                <w:color w:val="000000" w:themeColor="text1"/>
              </w:rPr>
              <w:t>80326</w:t>
            </w:r>
          </w:p>
        </w:tc>
      </w:tr>
      <w:tr w:rsidR="0010214A" w:rsidRPr="00264727" w14:paraId="34E7BF22" w14:textId="77777777" w:rsidTr="005E43CC">
        <w:trPr>
          <w:trHeight w:val="1440"/>
        </w:trPr>
        <w:tc>
          <w:tcPr>
            <w:tcW w:w="2030" w:type="dxa"/>
          </w:tcPr>
          <w:p w14:paraId="0265D5FE" w14:textId="77777777" w:rsidR="0010214A" w:rsidRPr="00264727" w:rsidRDefault="0010214A" w:rsidP="005E43CC">
            <w:pPr>
              <w:widowControl w:val="0"/>
              <w:rPr>
                <w:color w:val="000000" w:themeColor="text1"/>
              </w:rPr>
            </w:pPr>
            <w:r w:rsidRPr="00264727">
              <w:rPr>
                <w:color w:val="000000" w:themeColor="text1"/>
              </w:rPr>
              <w:lastRenderedPageBreak/>
              <w:t>(Kempers et al., 2023)</w:t>
            </w:r>
          </w:p>
        </w:tc>
        <w:tc>
          <w:tcPr>
            <w:tcW w:w="2290" w:type="dxa"/>
          </w:tcPr>
          <w:p w14:paraId="17CF2BD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1D2BF24"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CFB8A3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8F32EE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45B8EE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7871971" w14:textId="77777777" w:rsidR="0010214A" w:rsidRPr="00264727" w:rsidRDefault="0010214A" w:rsidP="005E43CC">
            <w:pPr>
              <w:widowControl w:val="0"/>
              <w:rPr>
                <w:color w:val="000000" w:themeColor="text1"/>
              </w:rPr>
            </w:pPr>
            <w:r w:rsidRPr="00264727">
              <w:rPr>
                <w:color w:val="000000" w:themeColor="text1"/>
              </w:rPr>
              <w:t>863</w:t>
            </w:r>
          </w:p>
        </w:tc>
      </w:tr>
      <w:tr w:rsidR="0010214A" w:rsidRPr="00264727" w14:paraId="2A993622" w14:textId="77777777" w:rsidTr="005E43CC">
        <w:trPr>
          <w:trHeight w:val="1440"/>
        </w:trPr>
        <w:tc>
          <w:tcPr>
            <w:tcW w:w="2030" w:type="dxa"/>
          </w:tcPr>
          <w:p w14:paraId="399C4A97" w14:textId="77777777" w:rsidR="0010214A" w:rsidRPr="00264727" w:rsidRDefault="0010214A" w:rsidP="005E43CC">
            <w:pPr>
              <w:widowControl w:val="0"/>
              <w:rPr>
                <w:color w:val="000000" w:themeColor="text1"/>
              </w:rPr>
            </w:pPr>
            <w:r w:rsidRPr="00264727">
              <w:rPr>
                <w:color w:val="000000" w:themeColor="text1"/>
              </w:rPr>
              <w:t>(Kim, D. et al., 2021)</w:t>
            </w:r>
          </w:p>
        </w:tc>
        <w:tc>
          <w:tcPr>
            <w:tcW w:w="2290" w:type="dxa"/>
          </w:tcPr>
          <w:p w14:paraId="3BE64CC6"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D1C15DC" w14:textId="77777777" w:rsidR="0010214A" w:rsidRPr="00264727" w:rsidRDefault="0010214A" w:rsidP="005E43CC">
            <w:pPr>
              <w:widowControl w:val="0"/>
              <w:rPr>
                <w:color w:val="000000" w:themeColor="text1"/>
              </w:rPr>
            </w:pPr>
            <w:r w:rsidRPr="00264727">
              <w:rPr>
                <w:color w:val="000000" w:themeColor="text1"/>
              </w:rPr>
              <w:t>Orthodontics, Paediatric Dentistry</w:t>
            </w:r>
          </w:p>
        </w:tc>
        <w:tc>
          <w:tcPr>
            <w:tcW w:w="2295" w:type="dxa"/>
          </w:tcPr>
          <w:p w14:paraId="097F48C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318BCEE"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1714FC36" w14:textId="77777777" w:rsidR="0010214A" w:rsidRPr="00264727" w:rsidRDefault="0010214A" w:rsidP="005E43CC">
            <w:pPr>
              <w:widowControl w:val="0"/>
              <w:rPr>
                <w:color w:val="000000" w:themeColor="text1"/>
              </w:rPr>
            </w:pPr>
            <w:r w:rsidRPr="00264727">
              <w:rPr>
                <w:color w:val="000000" w:themeColor="text1"/>
              </w:rPr>
              <w:t>Lateral Cephalogram, Hand-wrist Xray</w:t>
            </w:r>
          </w:p>
        </w:tc>
        <w:tc>
          <w:tcPr>
            <w:tcW w:w="1230" w:type="dxa"/>
          </w:tcPr>
          <w:p w14:paraId="1B1C5FF0" w14:textId="77777777" w:rsidR="0010214A" w:rsidRPr="00264727" w:rsidRDefault="0010214A" w:rsidP="005E43CC">
            <w:pPr>
              <w:widowControl w:val="0"/>
              <w:rPr>
                <w:color w:val="000000" w:themeColor="text1"/>
              </w:rPr>
            </w:pPr>
            <w:r w:rsidRPr="00264727">
              <w:rPr>
                <w:color w:val="000000" w:themeColor="text1"/>
              </w:rPr>
              <w:t>499</w:t>
            </w:r>
          </w:p>
        </w:tc>
      </w:tr>
      <w:tr w:rsidR="0010214A" w:rsidRPr="00264727" w14:paraId="34A712BC" w14:textId="77777777" w:rsidTr="005E43CC">
        <w:trPr>
          <w:trHeight w:val="1440"/>
        </w:trPr>
        <w:tc>
          <w:tcPr>
            <w:tcW w:w="2030" w:type="dxa"/>
          </w:tcPr>
          <w:p w14:paraId="52BE75D1" w14:textId="77777777" w:rsidR="0010214A" w:rsidRPr="00264727" w:rsidRDefault="0010214A" w:rsidP="005E43CC">
            <w:pPr>
              <w:widowControl w:val="0"/>
              <w:rPr>
                <w:color w:val="000000" w:themeColor="text1"/>
              </w:rPr>
            </w:pPr>
            <w:r w:rsidRPr="00264727">
              <w:rPr>
                <w:color w:val="000000" w:themeColor="text1"/>
              </w:rPr>
              <w:t>(Kim, J. et al., 2021)</w:t>
            </w:r>
          </w:p>
        </w:tc>
        <w:tc>
          <w:tcPr>
            <w:tcW w:w="2290" w:type="dxa"/>
          </w:tcPr>
          <w:p w14:paraId="6FBAA6F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6A556D5"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0010D41"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73667BA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DA3D931"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51D006F0" w14:textId="77777777" w:rsidR="0010214A" w:rsidRPr="00264727" w:rsidRDefault="0010214A" w:rsidP="005E43CC">
            <w:pPr>
              <w:widowControl w:val="0"/>
              <w:rPr>
                <w:color w:val="000000" w:themeColor="text1"/>
              </w:rPr>
            </w:pPr>
            <w:r w:rsidRPr="00264727">
              <w:rPr>
                <w:color w:val="000000" w:themeColor="text1"/>
              </w:rPr>
              <w:t>3150</w:t>
            </w:r>
          </w:p>
        </w:tc>
      </w:tr>
      <w:tr w:rsidR="0010214A" w:rsidRPr="00264727" w14:paraId="7C1E24A7" w14:textId="77777777" w:rsidTr="005E43CC">
        <w:trPr>
          <w:trHeight w:val="1440"/>
        </w:trPr>
        <w:tc>
          <w:tcPr>
            <w:tcW w:w="2030" w:type="dxa"/>
          </w:tcPr>
          <w:p w14:paraId="08867F35" w14:textId="77777777" w:rsidR="0010214A" w:rsidRPr="00264727" w:rsidRDefault="0010214A" w:rsidP="005E43CC">
            <w:pPr>
              <w:widowControl w:val="0"/>
              <w:rPr>
                <w:color w:val="000000" w:themeColor="text1"/>
              </w:rPr>
            </w:pPr>
            <w:r w:rsidRPr="00264727">
              <w:rPr>
                <w:color w:val="000000" w:themeColor="text1"/>
              </w:rPr>
              <w:t>(Kim, H. et al., 2023)</w:t>
            </w:r>
          </w:p>
        </w:tc>
        <w:tc>
          <w:tcPr>
            <w:tcW w:w="2290" w:type="dxa"/>
          </w:tcPr>
          <w:p w14:paraId="2ACABD9E"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3ED91411" w14:textId="77777777" w:rsidR="0010214A" w:rsidRPr="00264727" w:rsidRDefault="0010214A" w:rsidP="005E43CC">
            <w:pPr>
              <w:widowControl w:val="0"/>
              <w:rPr>
                <w:color w:val="000000" w:themeColor="text1"/>
              </w:rPr>
            </w:pPr>
            <w:r w:rsidRPr="00264727">
              <w:rPr>
                <w:color w:val="000000" w:themeColor="text1"/>
              </w:rPr>
              <w:t>Orthodontics, Paediatric Dentistry</w:t>
            </w:r>
          </w:p>
        </w:tc>
        <w:tc>
          <w:tcPr>
            <w:tcW w:w="2295" w:type="dxa"/>
          </w:tcPr>
          <w:p w14:paraId="28E3967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E0FEEE1" w14:textId="77777777" w:rsidR="0010214A" w:rsidRPr="00264727" w:rsidRDefault="0010214A" w:rsidP="005E43CC">
            <w:pPr>
              <w:widowControl w:val="0"/>
              <w:rPr>
                <w:color w:val="000000" w:themeColor="text1"/>
              </w:rPr>
            </w:pPr>
            <w:r w:rsidRPr="00264727">
              <w:rPr>
                <w:color w:val="000000" w:themeColor="text1"/>
              </w:rPr>
              <w:t>Transformer Architecture</w:t>
            </w:r>
          </w:p>
        </w:tc>
        <w:tc>
          <w:tcPr>
            <w:tcW w:w="1530" w:type="dxa"/>
          </w:tcPr>
          <w:p w14:paraId="044C088E" w14:textId="77777777" w:rsidR="0010214A" w:rsidRPr="00264727" w:rsidRDefault="0010214A" w:rsidP="005E43CC">
            <w:pPr>
              <w:widowControl w:val="0"/>
              <w:rPr>
                <w:color w:val="000000" w:themeColor="text1"/>
              </w:rPr>
            </w:pPr>
            <w:r w:rsidRPr="00264727">
              <w:rPr>
                <w:color w:val="000000" w:themeColor="text1"/>
              </w:rPr>
              <w:t>Hand-wrist Xray</w:t>
            </w:r>
          </w:p>
        </w:tc>
        <w:tc>
          <w:tcPr>
            <w:tcW w:w="1230" w:type="dxa"/>
          </w:tcPr>
          <w:p w14:paraId="73F0E8C1" w14:textId="77777777" w:rsidR="0010214A" w:rsidRPr="00264727" w:rsidRDefault="0010214A" w:rsidP="005E43CC">
            <w:pPr>
              <w:widowControl w:val="0"/>
              <w:rPr>
                <w:color w:val="000000" w:themeColor="text1"/>
              </w:rPr>
            </w:pPr>
            <w:r w:rsidRPr="00264727">
              <w:rPr>
                <w:color w:val="000000" w:themeColor="text1"/>
              </w:rPr>
              <w:t>2593</w:t>
            </w:r>
          </w:p>
        </w:tc>
      </w:tr>
      <w:tr w:rsidR="0010214A" w:rsidRPr="00264727" w14:paraId="17463BB7" w14:textId="77777777" w:rsidTr="005E43CC">
        <w:trPr>
          <w:trHeight w:val="1440"/>
        </w:trPr>
        <w:tc>
          <w:tcPr>
            <w:tcW w:w="2030" w:type="dxa"/>
          </w:tcPr>
          <w:p w14:paraId="2B711447" w14:textId="77777777" w:rsidR="0010214A" w:rsidRPr="00264727" w:rsidRDefault="0010214A" w:rsidP="005E43CC">
            <w:pPr>
              <w:widowControl w:val="0"/>
              <w:rPr>
                <w:color w:val="000000" w:themeColor="text1"/>
              </w:rPr>
            </w:pPr>
            <w:r w:rsidRPr="00264727">
              <w:rPr>
                <w:color w:val="000000" w:themeColor="text1"/>
              </w:rPr>
              <w:t>(Kim, J. et al., 2022)</w:t>
            </w:r>
          </w:p>
        </w:tc>
        <w:tc>
          <w:tcPr>
            <w:tcW w:w="2290" w:type="dxa"/>
          </w:tcPr>
          <w:p w14:paraId="2C23BA2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1A8C274"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7238D20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8DD3F9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ADC5101"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11C5719" w14:textId="77777777" w:rsidR="0010214A" w:rsidRPr="00264727" w:rsidRDefault="0010214A" w:rsidP="005E43CC">
            <w:pPr>
              <w:widowControl w:val="0"/>
              <w:rPr>
                <w:color w:val="000000" w:themeColor="text1"/>
              </w:rPr>
            </w:pPr>
            <w:r w:rsidRPr="00264727">
              <w:rPr>
                <w:color w:val="000000" w:themeColor="text1"/>
              </w:rPr>
              <w:t>988</w:t>
            </w:r>
          </w:p>
        </w:tc>
      </w:tr>
      <w:tr w:rsidR="0010214A" w:rsidRPr="00264727" w14:paraId="1C3029BB" w14:textId="77777777" w:rsidTr="005E43CC">
        <w:trPr>
          <w:trHeight w:val="1440"/>
        </w:trPr>
        <w:tc>
          <w:tcPr>
            <w:tcW w:w="2030" w:type="dxa"/>
          </w:tcPr>
          <w:p w14:paraId="7C6DA8F4" w14:textId="77777777" w:rsidR="0010214A" w:rsidRPr="00264727" w:rsidRDefault="0010214A" w:rsidP="005E43CC">
            <w:pPr>
              <w:widowControl w:val="0"/>
              <w:rPr>
                <w:color w:val="000000" w:themeColor="text1"/>
              </w:rPr>
            </w:pPr>
            <w:r w:rsidRPr="00264727">
              <w:rPr>
                <w:color w:val="000000" w:themeColor="text1"/>
              </w:rPr>
              <w:t>(Kim, J. et al., 2020)</w:t>
            </w:r>
          </w:p>
        </w:tc>
        <w:tc>
          <w:tcPr>
            <w:tcW w:w="2290" w:type="dxa"/>
          </w:tcPr>
          <w:p w14:paraId="15F791C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5A1345F"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2463049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5B4EEA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9343A90"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33B75B23" w14:textId="77777777" w:rsidR="0010214A" w:rsidRPr="00264727" w:rsidRDefault="0010214A" w:rsidP="005E43CC">
            <w:pPr>
              <w:widowControl w:val="0"/>
              <w:rPr>
                <w:color w:val="000000" w:themeColor="text1"/>
              </w:rPr>
            </w:pPr>
            <w:r w:rsidRPr="00264727">
              <w:rPr>
                <w:color w:val="000000" w:themeColor="text1"/>
              </w:rPr>
              <w:t>801</w:t>
            </w:r>
          </w:p>
        </w:tc>
      </w:tr>
      <w:tr w:rsidR="0010214A" w:rsidRPr="00264727" w14:paraId="0F6402AF" w14:textId="77777777" w:rsidTr="005E43CC">
        <w:trPr>
          <w:trHeight w:val="1440"/>
        </w:trPr>
        <w:tc>
          <w:tcPr>
            <w:tcW w:w="2030" w:type="dxa"/>
          </w:tcPr>
          <w:p w14:paraId="7EBDA081" w14:textId="77777777" w:rsidR="0010214A" w:rsidRPr="00264727" w:rsidRDefault="0010214A" w:rsidP="005E43CC">
            <w:pPr>
              <w:widowControl w:val="0"/>
              <w:rPr>
                <w:color w:val="000000" w:themeColor="text1"/>
              </w:rPr>
            </w:pPr>
            <w:r w:rsidRPr="00264727">
              <w:rPr>
                <w:color w:val="000000" w:themeColor="text1"/>
              </w:rPr>
              <w:t>(Kim, S. et al., 2021)</w:t>
            </w:r>
          </w:p>
        </w:tc>
        <w:tc>
          <w:tcPr>
            <w:tcW w:w="2290" w:type="dxa"/>
          </w:tcPr>
          <w:p w14:paraId="4BC37032"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3B40768" w14:textId="77777777" w:rsidR="0010214A" w:rsidRPr="00264727" w:rsidRDefault="0010214A" w:rsidP="005E43CC">
            <w:pPr>
              <w:widowControl w:val="0"/>
              <w:rPr>
                <w:color w:val="000000" w:themeColor="text1"/>
              </w:rPr>
            </w:pPr>
            <w:r w:rsidRPr="00264727">
              <w:rPr>
                <w:color w:val="000000" w:themeColor="text1"/>
              </w:rPr>
              <w:t>Paediatric Dentistry, Orthodontics</w:t>
            </w:r>
          </w:p>
        </w:tc>
        <w:tc>
          <w:tcPr>
            <w:tcW w:w="2295" w:type="dxa"/>
          </w:tcPr>
          <w:p w14:paraId="4C8CE11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3A3438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962AA00"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9208391" w14:textId="77777777" w:rsidR="0010214A" w:rsidRPr="00264727" w:rsidRDefault="0010214A" w:rsidP="005E43CC">
            <w:pPr>
              <w:widowControl w:val="0"/>
              <w:rPr>
                <w:color w:val="000000" w:themeColor="text1"/>
              </w:rPr>
            </w:pPr>
            <w:r w:rsidRPr="00264727">
              <w:rPr>
                <w:color w:val="000000" w:themeColor="text1"/>
              </w:rPr>
              <w:t>1586</w:t>
            </w:r>
          </w:p>
        </w:tc>
      </w:tr>
      <w:tr w:rsidR="0010214A" w:rsidRPr="00264727" w14:paraId="54BF54EB" w14:textId="77777777" w:rsidTr="005E43CC">
        <w:trPr>
          <w:trHeight w:val="1440"/>
        </w:trPr>
        <w:tc>
          <w:tcPr>
            <w:tcW w:w="2030" w:type="dxa"/>
          </w:tcPr>
          <w:p w14:paraId="0AC79F1C" w14:textId="77777777" w:rsidR="0010214A" w:rsidRPr="00264727" w:rsidRDefault="0010214A" w:rsidP="005E43CC">
            <w:pPr>
              <w:widowControl w:val="0"/>
              <w:rPr>
                <w:color w:val="000000" w:themeColor="text1"/>
              </w:rPr>
            </w:pPr>
            <w:r w:rsidRPr="00264727">
              <w:rPr>
                <w:color w:val="000000" w:themeColor="text1"/>
              </w:rPr>
              <w:t>(Kim, Y. H. et al., 2021)</w:t>
            </w:r>
          </w:p>
        </w:tc>
        <w:tc>
          <w:tcPr>
            <w:tcW w:w="2290" w:type="dxa"/>
          </w:tcPr>
          <w:p w14:paraId="272FBD1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D7676AB" w14:textId="77777777" w:rsidR="0010214A" w:rsidRPr="00264727" w:rsidRDefault="0010214A" w:rsidP="005E43CC">
            <w:pPr>
              <w:widowControl w:val="0"/>
              <w:rPr>
                <w:color w:val="000000" w:themeColor="text1"/>
              </w:rPr>
            </w:pPr>
            <w:r w:rsidRPr="00264727">
              <w:rPr>
                <w:color w:val="000000" w:themeColor="text1"/>
              </w:rPr>
              <w:t>OMFS, Periodontics, Orthodontics</w:t>
            </w:r>
          </w:p>
        </w:tc>
        <w:tc>
          <w:tcPr>
            <w:tcW w:w="2295" w:type="dxa"/>
          </w:tcPr>
          <w:p w14:paraId="74B3715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310BE5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46333C6"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7CC60BCB" w14:textId="77777777" w:rsidR="0010214A" w:rsidRPr="00264727" w:rsidRDefault="0010214A" w:rsidP="005E43CC">
            <w:pPr>
              <w:widowControl w:val="0"/>
              <w:rPr>
                <w:color w:val="000000" w:themeColor="text1"/>
              </w:rPr>
            </w:pPr>
            <w:r w:rsidRPr="00264727">
              <w:rPr>
                <w:color w:val="000000" w:themeColor="text1"/>
              </w:rPr>
              <w:t>12800</w:t>
            </w:r>
          </w:p>
        </w:tc>
      </w:tr>
      <w:tr w:rsidR="0010214A" w:rsidRPr="00264727" w14:paraId="2884D39D" w14:textId="77777777" w:rsidTr="005E43CC">
        <w:trPr>
          <w:trHeight w:val="1440"/>
        </w:trPr>
        <w:tc>
          <w:tcPr>
            <w:tcW w:w="2030" w:type="dxa"/>
          </w:tcPr>
          <w:p w14:paraId="4B29A40C" w14:textId="77777777" w:rsidR="0010214A" w:rsidRPr="00264727" w:rsidRDefault="0010214A" w:rsidP="005E43CC">
            <w:pPr>
              <w:widowControl w:val="0"/>
              <w:rPr>
                <w:color w:val="000000" w:themeColor="text1"/>
              </w:rPr>
            </w:pPr>
            <w:r w:rsidRPr="00264727">
              <w:rPr>
                <w:color w:val="000000" w:themeColor="text1"/>
              </w:rPr>
              <w:t>(Kise et al., 2019)</w:t>
            </w:r>
          </w:p>
        </w:tc>
        <w:tc>
          <w:tcPr>
            <w:tcW w:w="2290" w:type="dxa"/>
          </w:tcPr>
          <w:p w14:paraId="178730A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86378A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B175DC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A766CD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C3A7F79"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B39191B" w14:textId="77777777" w:rsidR="0010214A" w:rsidRPr="00264727" w:rsidRDefault="0010214A" w:rsidP="005E43CC">
            <w:pPr>
              <w:widowControl w:val="0"/>
              <w:rPr>
                <w:color w:val="000000" w:themeColor="text1"/>
              </w:rPr>
            </w:pPr>
            <w:r w:rsidRPr="00264727">
              <w:rPr>
                <w:color w:val="000000" w:themeColor="text1"/>
              </w:rPr>
              <w:t>500</w:t>
            </w:r>
          </w:p>
        </w:tc>
      </w:tr>
      <w:tr w:rsidR="0010214A" w:rsidRPr="00264727" w14:paraId="3415340C" w14:textId="77777777" w:rsidTr="005E43CC">
        <w:trPr>
          <w:trHeight w:val="1440"/>
        </w:trPr>
        <w:tc>
          <w:tcPr>
            <w:tcW w:w="2030" w:type="dxa"/>
          </w:tcPr>
          <w:p w14:paraId="0AB6E75C" w14:textId="77777777" w:rsidR="0010214A" w:rsidRPr="00264727" w:rsidRDefault="0010214A" w:rsidP="005E43CC">
            <w:pPr>
              <w:widowControl w:val="0"/>
              <w:rPr>
                <w:color w:val="000000" w:themeColor="text1"/>
              </w:rPr>
            </w:pPr>
            <w:r w:rsidRPr="00264727">
              <w:rPr>
                <w:color w:val="000000" w:themeColor="text1"/>
              </w:rPr>
              <w:lastRenderedPageBreak/>
              <w:t>(Kök et al., 2021)</w:t>
            </w:r>
          </w:p>
        </w:tc>
        <w:tc>
          <w:tcPr>
            <w:tcW w:w="2290" w:type="dxa"/>
          </w:tcPr>
          <w:p w14:paraId="25D6662D"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D1A9734" w14:textId="77777777" w:rsidR="0010214A" w:rsidRPr="00264727" w:rsidRDefault="0010214A" w:rsidP="005E43CC">
            <w:pPr>
              <w:widowControl w:val="0"/>
              <w:rPr>
                <w:color w:val="000000" w:themeColor="text1"/>
              </w:rPr>
            </w:pPr>
            <w:r w:rsidRPr="00264727">
              <w:rPr>
                <w:color w:val="000000" w:themeColor="text1"/>
              </w:rPr>
              <w:t>Orthodontics, Paediatric Dentistry</w:t>
            </w:r>
          </w:p>
        </w:tc>
        <w:tc>
          <w:tcPr>
            <w:tcW w:w="2295" w:type="dxa"/>
          </w:tcPr>
          <w:p w14:paraId="70276AF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33FBE6E"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2F795210" w14:textId="77777777" w:rsidR="0010214A" w:rsidRPr="00264727" w:rsidRDefault="0010214A" w:rsidP="005E43CC">
            <w:pPr>
              <w:widowControl w:val="0"/>
              <w:rPr>
                <w:color w:val="000000" w:themeColor="text1"/>
              </w:rPr>
            </w:pPr>
            <w:r w:rsidRPr="00264727">
              <w:rPr>
                <w:color w:val="000000" w:themeColor="text1"/>
              </w:rPr>
              <w:t>Lateral Cephalogram, Hand-wrist Xray</w:t>
            </w:r>
          </w:p>
        </w:tc>
        <w:tc>
          <w:tcPr>
            <w:tcW w:w="1230" w:type="dxa"/>
          </w:tcPr>
          <w:p w14:paraId="5C4DE9F5" w14:textId="77777777" w:rsidR="0010214A" w:rsidRPr="00264727" w:rsidRDefault="0010214A" w:rsidP="005E43CC">
            <w:pPr>
              <w:widowControl w:val="0"/>
              <w:rPr>
                <w:color w:val="000000" w:themeColor="text1"/>
              </w:rPr>
            </w:pPr>
            <w:r w:rsidRPr="00264727">
              <w:rPr>
                <w:color w:val="000000" w:themeColor="text1"/>
              </w:rPr>
              <w:t>419</w:t>
            </w:r>
          </w:p>
        </w:tc>
      </w:tr>
      <w:tr w:rsidR="0010214A" w:rsidRPr="00264727" w14:paraId="08BF29E8" w14:textId="77777777" w:rsidTr="005E43CC">
        <w:trPr>
          <w:trHeight w:val="1440"/>
        </w:trPr>
        <w:tc>
          <w:tcPr>
            <w:tcW w:w="2030" w:type="dxa"/>
          </w:tcPr>
          <w:p w14:paraId="2C7A743F" w14:textId="77777777" w:rsidR="0010214A" w:rsidRPr="00264727" w:rsidRDefault="0010214A" w:rsidP="005E43CC">
            <w:pPr>
              <w:widowControl w:val="0"/>
              <w:rPr>
                <w:color w:val="000000" w:themeColor="text1"/>
              </w:rPr>
            </w:pPr>
            <w:r w:rsidRPr="00264727">
              <w:rPr>
                <w:color w:val="000000" w:themeColor="text1"/>
              </w:rPr>
              <w:t>(Kositbowornchai et al., 2013)</w:t>
            </w:r>
          </w:p>
        </w:tc>
        <w:tc>
          <w:tcPr>
            <w:tcW w:w="2290" w:type="dxa"/>
          </w:tcPr>
          <w:p w14:paraId="70CA5E1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E8883F4"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763AFB2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FC32838"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0CEAC6C9"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25D8C9B7" w14:textId="77777777" w:rsidR="0010214A" w:rsidRPr="00264727" w:rsidRDefault="0010214A" w:rsidP="005E43CC">
            <w:pPr>
              <w:widowControl w:val="0"/>
              <w:rPr>
                <w:color w:val="000000" w:themeColor="text1"/>
              </w:rPr>
            </w:pPr>
            <w:r w:rsidRPr="00264727">
              <w:rPr>
                <w:color w:val="000000" w:themeColor="text1"/>
              </w:rPr>
              <w:t>200</w:t>
            </w:r>
          </w:p>
        </w:tc>
      </w:tr>
      <w:tr w:rsidR="0010214A" w:rsidRPr="00264727" w14:paraId="018FF951" w14:textId="77777777" w:rsidTr="005E43CC">
        <w:trPr>
          <w:trHeight w:val="1440"/>
        </w:trPr>
        <w:tc>
          <w:tcPr>
            <w:tcW w:w="2030" w:type="dxa"/>
          </w:tcPr>
          <w:p w14:paraId="28B75424" w14:textId="77777777" w:rsidR="0010214A" w:rsidRPr="00264727" w:rsidRDefault="0010214A" w:rsidP="005E43CC">
            <w:pPr>
              <w:widowControl w:val="0"/>
              <w:rPr>
                <w:color w:val="000000" w:themeColor="text1"/>
              </w:rPr>
            </w:pPr>
            <w:r w:rsidRPr="00264727">
              <w:rPr>
                <w:color w:val="000000" w:themeColor="text1"/>
              </w:rPr>
              <w:t>(Krois et al., 2019)</w:t>
            </w:r>
          </w:p>
        </w:tc>
        <w:tc>
          <w:tcPr>
            <w:tcW w:w="2290" w:type="dxa"/>
          </w:tcPr>
          <w:p w14:paraId="1C23BF0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26409C5"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72D7941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35857A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F273E5D"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F90656E" w14:textId="77777777" w:rsidR="0010214A" w:rsidRPr="00264727" w:rsidRDefault="0010214A" w:rsidP="005E43CC">
            <w:pPr>
              <w:widowControl w:val="0"/>
              <w:rPr>
                <w:color w:val="000000" w:themeColor="text1"/>
              </w:rPr>
            </w:pPr>
            <w:r w:rsidRPr="00264727">
              <w:rPr>
                <w:color w:val="000000" w:themeColor="text1"/>
              </w:rPr>
              <w:t>2001</w:t>
            </w:r>
          </w:p>
        </w:tc>
      </w:tr>
      <w:tr w:rsidR="0010214A" w:rsidRPr="00264727" w14:paraId="6AF3D96F" w14:textId="77777777" w:rsidTr="005E43CC">
        <w:trPr>
          <w:trHeight w:val="1440"/>
        </w:trPr>
        <w:tc>
          <w:tcPr>
            <w:tcW w:w="2030" w:type="dxa"/>
          </w:tcPr>
          <w:p w14:paraId="0B5C4F6D" w14:textId="77777777" w:rsidR="0010214A" w:rsidRPr="00264727" w:rsidRDefault="0010214A" w:rsidP="005E43CC">
            <w:pPr>
              <w:widowControl w:val="0"/>
              <w:rPr>
                <w:color w:val="000000" w:themeColor="text1"/>
              </w:rPr>
            </w:pPr>
            <w:r w:rsidRPr="00264727">
              <w:rPr>
                <w:color w:val="000000" w:themeColor="text1"/>
              </w:rPr>
              <w:t>(Krois et al., 2021)</w:t>
            </w:r>
          </w:p>
        </w:tc>
        <w:tc>
          <w:tcPr>
            <w:tcW w:w="2290" w:type="dxa"/>
          </w:tcPr>
          <w:p w14:paraId="6F5FC88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89C2C9B"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2A6824D4"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7859AFC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3B9728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C6BB462" w14:textId="77777777" w:rsidR="0010214A" w:rsidRPr="00264727" w:rsidRDefault="0010214A" w:rsidP="005E43CC">
            <w:pPr>
              <w:widowControl w:val="0"/>
              <w:rPr>
                <w:color w:val="000000" w:themeColor="text1"/>
              </w:rPr>
            </w:pPr>
            <w:r w:rsidRPr="00264727">
              <w:rPr>
                <w:color w:val="000000" w:themeColor="text1"/>
              </w:rPr>
              <w:t>5008</w:t>
            </w:r>
          </w:p>
        </w:tc>
      </w:tr>
      <w:tr w:rsidR="0010214A" w:rsidRPr="00264727" w14:paraId="4F4484A0" w14:textId="77777777" w:rsidTr="005E43CC">
        <w:trPr>
          <w:trHeight w:val="1440"/>
        </w:trPr>
        <w:tc>
          <w:tcPr>
            <w:tcW w:w="2030" w:type="dxa"/>
          </w:tcPr>
          <w:p w14:paraId="27E95C41" w14:textId="77777777" w:rsidR="0010214A" w:rsidRPr="00264727" w:rsidRDefault="0010214A" w:rsidP="005E43CC">
            <w:pPr>
              <w:widowControl w:val="0"/>
              <w:rPr>
                <w:b/>
                <w:color w:val="000000" w:themeColor="text1"/>
              </w:rPr>
            </w:pPr>
            <w:r w:rsidRPr="00264727">
              <w:rPr>
                <w:color w:val="000000" w:themeColor="text1"/>
              </w:rPr>
              <w:t>(Kubo et al., 2022)</w:t>
            </w:r>
          </w:p>
        </w:tc>
        <w:tc>
          <w:tcPr>
            <w:tcW w:w="2290" w:type="dxa"/>
          </w:tcPr>
          <w:p w14:paraId="3E84F6DD"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DFF608B"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1927695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8004ACE" w14:textId="77777777" w:rsidR="0010214A" w:rsidRPr="00264727" w:rsidRDefault="0010214A" w:rsidP="005E43CC">
            <w:pPr>
              <w:widowControl w:val="0"/>
              <w:rPr>
                <w:color w:val="000000" w:themeColor="text1"/>
              </w:rPr>
            </w:pPr>
            <w:r w:rsidRPr="00264727">
              <w:rPr>
                <w:color w:val="000000" w:themeColor="text1"/>
              </w:rPr>
              <w:t>Tree Based Methods, Statistical Models and Non-Deep models, Boosting Techniques</w:t>
            </w:r>
          </w:p>
        </w:tc>
        <w:tc>
          <w:tcPr>
            <w:tcW w:w="1530" w:type="dxa"/>
          </w:tcPr>
          <w:p w14:paraId="5E427668"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36C56F1D" w14:textId="77777777" w:rsidR="0010214A" w:rsidRPr="00264727" w:rsidRDefault="0010214A" w:rsidP="005E43CC">
            <w:pPr>
              <w:widowControl w:val="0"/>
              <w:rPr>
                <w:color w:val="000000" w:themeColor="text1"/>
              </w:rPr>
            </w:pPr>
            <w:r w:rsidRPr="00264727">
              <w:rPr>
                <w:color w:val="000000" w:themeColor="text1"/>
              </w:rPr>
              <w:t>161</w:t>
            </w:r>
          </w:p>
        </w:tc>
      </w:tr>
      <w:tr w:rsidR="0010214A" w:rsidRPr="00264727" w14:paraId="26DD241F" w14:textId="77777777" w:rsidTr="005E43CC">
        <w:trPr>
          <w:trHeight w:val="1440"/>
        </w:trPr>
        <w:tc>
          <w:tcPr>
            <w:tcW w:w="2030" w:type="dxa"/>
          </w:tcPr>
          <w:p w14:paraId="12A0C6D8" w14:textId="77777777" w:rsidR="0010214A" w:rsidRPr="00264727" w:rsidRDefault="0010214A" w:rsidP="005E43CC">
            <w:pPr>
              <w:widowControl w:val="0"/>
              <w:rPr>
                <w:color w:val="000000" w:themeColor="text1"/>
              </w:rPr>
            </w:pPr>
            <w:r w:rsidRPr="00264727">
              <w:rPr>
                <w:color w:val="000000" w:themeColor="text1"/>
              </w:rPr>
              <w:t>(Kunz et al., 2020)</w:t>
            </w:r>
          </w:p>
        </w:tc>
        <w:tc>
          <w:tcPr>
            <w:tcW w:w="2290" w:type="dxa"/>
          </w:tcPr>
          <w:p w14:paraId="3CF9025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7DBB473"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02A6686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4FF51D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1F28D15"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211B140E" w14:textId="77777777" w:rsidR="0010214A" w:rsidRPr="00264727" w:rsidRDefault="0010214A" w:rsidP="005E43CC">
            <w:pPr>
              <w:widowControl w:val="0"/>
              <w:rPr>
                <w:color w:val="000000" w:themeColor="text1"/>
              </w:rPr>
            </w:pPr>
            <w:r w:rsidRPr="00264727">
              <w:rPr>
                <w:color w:val="000000" w:themeColor="text1"/>
              </w:rPr>
              <w:t>1792</w:t>
            </w:r>
          </w:p>
        </w:tc>
      </w:tr>
      <w:tr w:rsidR="0010214A" w:rsidRPr="00264727" w14:paraId="6DD1F84B" w14:textId="77777777" w:rsidTr="005E43CC">
        <w:trPr>
          <w:trHeight w:val="1440"/>
        </w:trPr>
        <w:tc>
          <w:tcPr>
            <w:tcW w:w="2030" w:type="dxa"/>
          </w:tcPr>
          <w:p w14:paraId="0CBF743C" w14:textId="77777777" w:rsidR="0010214A" w:rsidRPr="00264727" w:rsidRDefault="0010214A" w:rsidP="005E43CC">
            <w:pPr>
              <w:widowControl w:val="0"/>
              <w:rPr>
                <w:color w:val="000000" w:themeColor="text1"/>
              </w:rPr>
            </w:pPr>
            <w:r w:rsidRPr="00264727">
              <w:rPr>
                <w:color w:val="000000" w:themeColor="text1"/>
              </w:rPr>
              <w:t>(Kuwada et al., 2021)</w:t>
            </w:r>
          </w:p>
        </w:tc>
        <w:tc>
          <w:tcPr>
            <w:tcW w:w="2290" w:type="dxa"/>
          </w:tcPr>
          <w:p w14:paraId="27DAD36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0ECD356"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6874579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25040E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BD68E9E"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212A4627" w14:textId="77777777" w:rsidR="0010214A" w:rsidRPr="00264727" w:rsidRDefault="0010214A" w:rsidP="005E43CC">
            <w:pPr>
              <w:widowControl w:val="0"/>
              <w:rPr>
                <w:color w:val="000000" w:themeColor="text1"/>
              </w:rPr>
            </w:pPr>
            <w:r w:rsidRPr="00264727">
              <w:rPr>
                <w:color w:val="000000" w:themeColor="text1"/>
              </w:rPr>
              <w:t>383</w:t>
            </w:r>
          </w:p>
        </w:tc>
      </w:tr>
      <w:tr w:rsidR="0010214A" w:rsidRPr="00264727" w14:paraId="3890D4D5" w14:textId="77777777" w:rsidTr="005E43CC">
        <w:trPr>
          <w:trHeight w:val="1440"/>
        </w:trPr>
        <w:tc>
          <w:tcPr>
            <w:tcW w:w="2030" w:type="dxa"/>
          </w:tcPr>
          <w:p w14:paraId="2B2F42F1" w14:textId="77777777" w:rsidR="0010214A" w:rsidRPr="00264727" w:rsidRDefault="0010214A" w:rsidP="005E43CC">
            <w:pPr>
              <w:widowControl w:val="0"/>
              <w:rPr>
                <w:color w:val="000000" w:themeColor="text1"/>
              </w:rPr>
            </w:pPr>
            <w:r w:rsidRPr="00264727">
              <w:rPr>
                <w:color w:val="000000" w:themeColor="text1"/>
              </w:rPr>
              <w:t>(Kuwada et al., 2020)</w:t>
            </w:r>
          </w:p>
        </w:tc>
        <w:tc>
          <w:tcPr>
            <w:tcW w:w="2290" w:type="dxa"/>
          </w:tcPr>
          <w:p w14:paraId="4F27EE6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9F1602C"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4C035CC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80A8A7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76DF695"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0996A54" w14:textId="77777777" w:rsidR="0010214A" w:rsidRPr="00264727" w:rsidRDefault="0010214A" w:rsidP="005E43CC">
            <w:pPr>
              <w:widowControl w:val="0"/>
              <w:rPr>
                <w:color w:val="000000" w:themeColor="text1"/>
              </w:rPr>
            </w:pPr>
            <w:r w:rsidRPr="00264727">
              <w:rPr>
                <w:color w:val="000000" w:themeColor="text1"/>
              </w:rPr>
              <w:t>550</w:t>
            </w:r>
          </w:p>
        </w:tc>
      </w:tr>
      <w:tr w:rsidR="0010214A" w:rsidRPr="00264727" w14:paraId="15594B77" w14:textId="77777777" w:rsidTr="005E43CC">
        <w:trPr>
          <w:trHeight w:val="1440"/>
        </w:trPr>
        <w:tc>
          <w:tcPr>
            <w:tcW w:w="2030" w:type="dxa"/>
          </w:tcPr>
          <w:p w14:paraId="2741D1B0" w14:textId="77777777" w:rsidR="0010214A" w:rsidRPr="00264727" w:rsidRDefault="0010214A" w:rsidP="005E43CC">
            <w:pPr>
              <w:widowControl w:val="0"/>
              <w:rPr>
                <w:color w:val="000000" w:themeColor="text1"/>
              </w:rPr>
            </w:pPr>
            <w:r w:rsidRPr="00264727">
              <w:rPr>
                <w:color w:val="000000" w:themeColor="text1"/>
              </w:rPr>
              <w:lastRenderedPageBreak/>
              <w:t>(Kwak et al., 2020)</w:t>
            </w:r>
          </w:p>
        </w:tc>
        <w:tc>
          <w:tcPr>
            <w:tcW w:w="2290" w:type="dxa"/>
          </w:tcPr>
          <w:p w14:paraId="23160C6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FE69F7D" w14:textId="77777777" w:rsidR="0010214A" w:rsidRPr="00264727" w:rsidRDefault="0010214A" w:rsidP="005E43CC">
            <w:pPr>
              <w:widowControl w:val="0"/>
              <w:rPr>
                <w:color w:val="000000" w:themeColor="text1"/>
              </w:rPr>
            </w:pPr>
            <w:r w:rsidRPr="00264727">
              <w:rPr>
                <w:color w:val="000000" w:themeColor="text1"/>
              </w:rPr>
              <w:t>Oral Medicine, OMFS</w:t>
            </w:r>
          </w:p>
        </w:tc>
        <w:tc>
          <w:tcPr>
            <w:tcW w:w="2295" w:type="dxa"/>
          </w:tcPr>
          <w:p w14:paraId="6D81509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4FE2E1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63BE646"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72FE002A" w14:textId="77777777" w:rsidR="0010214A" w:rsidRPr="00264727" w:rsidRDefault="0010214A" w:rsidP="005E43CC">
            <w:pPr>
              <w:widowControl w:val="0"/>
              <w:rPr>
                <w:color w:val="000000" w:themeColor="text1"/>
              </w:rPr>
            </w:pPr>
            <w:r w:rsidRPr="00264727">
              <w:rPr>
                <w:color w:val="000000" w:themeColor="text1"/>
              </w:rPr>
              <w:t>9818</w:t>
            </w:r>
          </w:p>
        </w:tc>
      </w:tr>
      <w:tr w:rsidR="0010214A" w:rsidRPr="00264727" w14:paraId="03FA364E" w14:textId="77777777" w:rsidTr="005E43CC">
        <w:trPr>
          <w:trHeight w:val="1440"/>
        </w:trPr>
        <w:tc>
          <w:tcPr>
            <w:tcW w:w="2030" w:type="dxa"/>
          </w:tcPr>
          <w:p w14:paraId="1DB0BF9E" w14:textId="77777777" w:rsidR="0010214A" w:rsidRPr="00264727" w:rsidRDefault="0010214A" w:rsidP="005E43CC">
            <w:pPr>
              <w:widowControl w:val="0"/>
              <w:rPr>
                <w:color w:val="000000" w:themeColor="text1"/>
              </w:rPr>
            </w:pPr>
            <w:r w:rsidRPr="00264727">
              <w:rPr>
                <w:color w:val="000000" w:themeColor="text1"/>
              </w:rPr>
              <w:t>(Kwon et al., 2020)</w:t>
            </w:r>
          </w:p>
        </w:tc>
        <w:tc>
          <w:tcPr>
            <w:tcW w:w="2290" w:type="dxa"/>
          </w:tcPr>
          <w:p w14:paraId="20B3CA6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C684ECC"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8A3B43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B46509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38F89AD"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44A18864" w14:textId="77777777" w:rsidR="0010214A" w:rsidRPr="00264727" w:rsidRDefault="0010214A" w:rsidP="005E43CC">
            <w:pPr>
              <w:widowControl w:val="0"/>
              <w:rPr>
                <w:color w:val="000000" w:themeColor="text1"/>
              </w:rPr>
            </w:pPr>
            <w:r w:rsidRPr="00264727">
              <w:rPr>
                <w:color w:val="000000" w:themeColor="text1"/>
              </w:rPr>
              <w:t>1282</w:t>
            </w:r>
          </w:p>
        </w:tc>
      </w:tr>
      <w:tr w:rsidR="0010214A" w:rsidRPr="00264727" w14:paraId="66B8E4C5" w14:textId="77777777" w:rsidTr="005E43CC">
        <w:trPr>
          <w:trHeight w:val="1440"/>
        </w:trPr>
        <w:tc>
          <w:tcPr>
            <w:tcW w:w="2030" w:type="dxa"/>
          </w:tcPr>
          <w:p w14:paraId="3101F6E0" w14:textId="77777777" w:rsidR="0010214A" w:rsidRPr="00264727" w:rsidRDefault="0010214A" w:rsidP="005E43CC">
            <w:pPr>
              <w:widowControl w:val="0"/>
              <w:rPr>
                <w:color w:val="000000" w:themeColor="text1"/>
              </w:rPr>
            </w:pPr>
            <w:r w:rsidRPr="00264727">
              <w:rPr>
                <w:color w:val="000000" w:themeColor="text1"/>
              </w:rPr>
              <w:t>(Kwon et al., 2022)</w:t>
            </w:r>
          </w:p>
        </w:tc>
        <w:tc>
          <w:tcPr>
            <w:tcW w:w="2290" w:type="dxa"/>
          </w:tcPr>
          <w:p w14:paraId="3368AD1E"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51C62526"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98C070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BF7A5A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69A3A3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5B89F03" w14:textId="77777777" w:rsidR="0010214A" w:rsidRPr="00264727" w:rsidRDefault="0010214A" w:rsidP="005E43CC">
            <w:pPr>
              <w:widowControl w:val="0"/>
              <w:rPr>
                <w:color w:val="000000" w:themeColor="text1"/>
              </w:rPr>
            </w:pPr>
            <w:r w:rsidRPr="00264727">
              <w:rPr>
                <w:color w:val="000000" w:themeColor="text1"/>
              </w:rPr>
              <w:t>724</w:t>
            </w:r>
          </w:p>
        </w:tc>
      </w:tr>
      <w:tr w:rsidR="0010214A" w:rsidRPr="00264727" w14:paraId="38978D8E" w14:textId="77777777" w:rsidTr="005E43CC">
        <w:trPr>
          <w:trHeight w:val="1440"/>
        </w:trPr>
        <w:tc>
          <w:tcPr>
            <w:tcW w:w="2030" w:type="dxa"/>
          </w:tcPr>
          <w:p w14:paraId="5E2D399F" w14:textId="77777777" w:rsidR="0010214A" w:rsidRPr="00264727" w:rsidRDefault="0010214A" w:rsidP="005E43CC">
            <w:pPr>
              <w:widowControl w:val="0"/>
              <w:rPr>
                <w:color w:val="000000" w:themeColor="text1"/>
              </w:rPr>
            </w:pPr>
            <w:r w:rsidRPr="00264727">
              <w:rPr>
                <w:color w:val="000000" w:themeColor="text1"/>
              </w:rPr>
              <w:t>(Kyventidis &amp; Angelopoulos, 2021)</w:t>
            </w:r>
          </w:p>
        </w:tc>
        <w:tc>
          <w:tcPr>
            <w:tcW w:w="2290" w:type="dxa"/>
          </w:tcPr>
          <w:p w14:paraId="080883B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9B2067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4DAE7D76"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3A0FF23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0CC9D86"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4C3DA3A" w14:textId="77777777" w:rsidR="0010214A" w:rsidRPr="00264727" w:rsidRDefault="0010214A" w:rsidP="005E43CC">
            <w:pPr>
              <w:widowControl w:val="0"/>
              <w:rPr>
                <w:color w:val="000000" w:themeColor="text1"/>
              </w:rPr>
            </w:pPr>
            <w:r w:rsidRPr="00264727">
              <w:rPr>
                <w:color w:val="000000" w:themeColor="text1"/>
              </w:rPr>
              <w:t>15254</w:t>
            </w:r>
          </w:p>
        </w:tc>
      </w:tr>
      <w:tr w:rsidR="0010214A" w:rsidRPr="00264727" w14:paraId="3D1994FA" w14:textId="77777777" w:rsidTr="005E43CC">
        <w:trPr>
          <w:trHeight w:val="1440"/>
        </w:trPr>
        <w:tc>
          <w:tcPr>
            <w:tcW w:w="2030" w:type="dxa"/>
          </w:tcPr>
          <w:p w14:paraId="291E5A0D" w14:textId="77777777" w:rsidR="0010214A" w:rsidRPr="00264727" w:rsidRDefault="0010214A" w:rsidP="005E43CC">
            <w:pPr>
              <w:widowControl w:val="0"/>
              <w:rPr>
                <w:color w:val="000000" w:themeColor="text1"/>
              </w:rPr>
            </w:pPr>
            <w:r w:rsidRPr="00264727">
              <w:rPr>
                <w:color w:val="000000" w:themeColor="text1"/>
              </w:rPr>
              <w:t>(Le et al., 2022)</w:t>
            </w:r>
          </w:p>
        </w:tc>
        <w:tc>
          <w:tcPr>
            <w:tcW w:w="2290" w:type="dxa"/>
          </w:tcPr>
          <w:p w14:paraId="0C7179E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85EF400"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6DC396B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379C7E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1F74953"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36C4F5E1" w14:textId="77777777" w:rsidR="0010214A" w:rsidRPr="00264727" w:rsidRDefault="0010214A" w:rsidP="005E43CC">
            <w:pPr>
              <w:widowControl w:val="0"/>
              <w:rPr>
                <w:color w:val="000000" w:themeColor="text1"/>
              </w:rPr>
            </w:pPr>
            <w:r w:rsidRPr="00264727">
              <w:rPr>
                <w:color w:val="000000" w:themeColor="text1"/>
              </w:rPr>
              <w:t>1293</w:t>
            </w:r>
          </w:p>
        </w:tc>
      </w:tr>
      <w:tr w:rsidR="0010214A" w:rsidRPr="00264727" w14:paraId="5BE06CE7" w14:textId="77777777" w:rsidTr="005E43CC">
        <w:trPr>
          <w:trHeight w:val="1440"/>
        </w:trPr>
        <w:tc>
          <w:tcPr>
            <w:tcW w:w="2030" w:type="dxa"/>
          </w:tcPr>
          <w:p w14:paraId="1975054D" w14:textId="77777777" w:rsidR="0010214A" w:rsidRPr="00264727" w:rsidRDefault="0010214A" w:rsidP="005E43CC">
            <w:pPr>
              <w:widowControl w:val="0"/>
              <w:rPr>
                <w:color w:val="000000" w:themeColor="text1"/>
              </w:rPr>
            </w:pPr>
            <w:r w:rsidRPr="00264727">
              <w:rPr>
                <w:color w:val="000000" w:themeColor="text1"/>
              </w:rPr>
              <w:t>(Lee &amp; Jeong, 2020)</w:t>
            </w:r>
          </w:p>
        </w:tc>
        <w:tc>
          <w:tcPr>
            <w:tcW w:w="2290" w:type="dxa"/>
          </w:tcPr>
          <w:p w14:paraId="3959239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BB6BEFB"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CC9715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70DB50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3E69DA4" w14:textId="77777777" w:rsidR="0010214A" w:rsidRPr="00264727" w:rsidRDefault="0010214A" w:rsidP="005E43CC">
            <w:pPr>
              <w:widowControl w:val="0"/>
              <w:rPr>
                <w:color w:val="000000" w:themeColor="text1"/>
              </w:rPr>
            </w:pPr>
            <w:r w:rsidRPr="00264727">
              <w:rPr>
                <w:color w:val="000000" w:themeColor="text1"/>
              </w:rPr>
              <w:t>OPG, Intra-oral Radiograph</w:t>
            </w:r>
          </w:p>
        </w:tc>
        <w:tc>
          <w:tcPr>
            <w:tcW w:w="1230" w:type="dxa"/>
          </w:tcPr>
          <w:p w14:paraId="213A7D2A" w14:textId="77777777" w:rsidR="0010214A" w:rsidRPr="00264727" w:rsidRDefault="0010214A" w:rsidP="005E43CC">
            <w:pPr>
              <w:widowControl w:val="0"/>
              <w:rPr>
                <w:color w:val="000000" w:themeColor="text1"/>
              </w:rPr>
            </w:pPr>
            <w:r w:rsidRPr="00264727">
              <w:rPr>
                <w:color w:val="000000" w:themeColor="text1"/>
              </w:rPr>
              <w:t>10770</w:t>
            </w:r>
          </w:p>
        </w:tc>
      </w:tr>
      <w:tr w:rsidR="0010214A" w:rsidRPr="00264727" w14:paraId="79BC48F2" w14:textId="77777777" w:rsidTr="005E43CC">
        <w:trPr>
          <w:trHeight w:val="1440"/>
        </w:trPr>
        <w:tc>
          <w:tcPr>
            <w:tcW w:w="2030" w:type="dxa"/>
          </w:tcPr>
          <w:p w14:paraId="4BBEC00B" w14:textId="77777777" w:rsidR="0010214A" w:rsidRPr="00264727" w:rsidRDefault="0010214A" w:rsidP="005E43CC">
            <w:pPr>
              <w:widowControl w:val="0"/>
              <w:rPr>
                <w:color w:val="000000" w:themeColor="text1"/>
              </w:rPr>
            </w:pPr>
            <w:r w:rsidRPr="00264727">
              <w:rPr>
                <w:color w:val="000000" w:themeColor="text1"/>
              </w:rPr>
              <w:t>(Lee et al., 2018)</w:t>
            </w:r>
          </w:p>
        </w:tc>
        <w:tc>
          <w:tcPr>
            <w:tcW w:w="2290" w:type="dxa"/>
          </w:tcPr>
          <w:p w14:paraId="6FDA55F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61FC044"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2B1FAFB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9A4F67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8901E27"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BE19FCC" w14:textId="77777777" w:rsidR="0010214A" w:rsidRPr="00264727" w:rsidRDefault="0010214A" w:rsidP="005E43CC">
            <w:pPr>
              <w:widowControl w:val="0"/>
              <w:rPr>
                <w:color w:val="000000" w:themeColor="text1"/>
              </w:rPr>
            </w:pPr>
            <w:r w:rsidRPr="00264727">
              <w:rPr>
                <w:color w:val="000000" w:themeColor="text1"/>
              </w:rPr>
              <w:t>3000</w:t>
            </w:r>
          </w:p>
        </w:tc>
      </w:tr>
      <w:tr w:rsidR="0010214A" w:rsidRPr="00264727" w14:paraId="057C8F41" w14:textId="77777777" w:rsidTr="005E43CC">
        <w:trPr>
          <w:trHeight w:val="1440"/>
        </w:trPr>
        <w:tc>
          <w:tcPr>
            <w:tcW w:w="2030" w:type="dxa"/>
          </w:tcPr>
          <w:p w14:paraId="47476513" w14:textId="77777777" w:rsidR="0010214A" w:rsidRPr="00264727" w:rsidRDefault="0010214A" w:rsidP="005E43CC">
            <w:pPr>
              <w:widowControl w:val="0"/>
              <w:rPr>
                <w:color w:val="000000" w:themeColor="text1"/>
              </w:rPr>
            </w:pPr>
            <w:r w:rsidRPr="00264727">
              <w:rPr>
                <w:color w:val="000000" w:themeColor="text1"/>
              </w:rPr>
              <w:t>(Lee, Y.H. et al., 2022)</w:t>
            </w:r>
          </w:p>
        </w:tc>
        <w:tc>
          <w:tcPr>
            <w:tcW w:w="2290" w:type="dxa"/>
          </w:tcPr>
          <w:p w14:paraId="18FD58C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A449494"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404BF0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520E0B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9595AF1" w14:textId="77777777" w:rsidR="0010214A" w:rsidRPr="00264727" w:rsidRDefault="0010214A" w:rsidP="005E43CC">
            <w:pPr>
              <w:widowControl w:val="0"/>
              <w:rPr>
                <w:color w:val="000000" w:themeColor="text1"/>
              </w:rPr>
            </w:pPr>
            <w:r w:rsidRPr="00264727">
              <w:rPr>
                <w:color w:val="000000" w:themeColor="text1"/>
              </w:rPr>
              <w:t>MRI</w:t>
            </w:r>
          </w:p>
        </w:tc>
        <w:tc>
          <w:tcPr>
            <w:tcW w:w="1230" w:type="dxa"/>
          </w:tcPr>
          <w:p w14:paraId="5402AB90" w14:textId="77777777" w:rsidR="0010214A" w:rsidRPr="00264727" w:rsidRDefault="0010214A" w:rsidP="005E43CC">
            <w:pPr>
              <w:widowControl w:val="0"/>
              <w:rPr>
                <w:color w:val="000000" w:themeColor="text1"/>
              </w:rPr>
            </w:pPr>
            <w:r w:rsidRPr="00264727">
              <w:rPr>
                <w:color w:val="000000" w:themeColor="text1"/>
              </w:rPr>
              <w:t>2520</w:t>
            </w:r>
          </w:p>
        </w:tc>
      </w:tr>
      <w:tr w:rsidR="0010214A" w:rsidRPr="00264727" w14:paraId="6E30944A" w14:textId="77777777" w:rsidTr="005E43CC">
        <w:trPr>
          <w:trHeight w:val="1440"/>
        </w:trPr>
        <w:tc>
          <w:tcPr>
            <w:tcW w:w="2030" w:type="dxa"/>
          </w:tcPr>
          <w:p w14:paraId="16905F39" w14:textId="77777777" w:rsidR="0010214A" w:rsidRPr="00264727" w:rsidRDefault="0010214A" w:rsidP="005E43CC">
            <w:pPr>
              <w:widowControl w:val="0"/>
              <w:rPr>
                <w:color w:val="000000" w:themeColor="text1"/>
              </w:rPr>
            </w:pPr>
            <w:r w:rsidRPr="00264727">
              <w:rPr>
                <w:color w:val="000000" w:themeColor="text1"/>
              </w:rPr>
              <w:t>(Lee, A. et al., 2021)</w:t>
            </w:r>
          </w:p>
        </w:tc>
        <w:tc>
          <w:tcPr>
            <w:tcW w:w="2290" w:type="dxa"/>
          </w:tcPr>
          <w:p w14:paraId="3BA1C06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7603B0A"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51C5CAD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C04977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7348561"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4EDB474" w14:textId="77777777" w:rsidR="0010214A" w:rsidRPr="00264727" w:rsidRDefault="0010214A" w:rsidP="005E43CC">
            <w:pPr>
              <w:widowControl w:val="0"/>
              <w:rPr>
                <w:color w:val="000000" w:themeColor="text1"/>
              </w:rPr>
            </w:pPr>
            <w:r w:rsidRPr="00264727">
              <w:rPr>
                <w:color w:val="000000" w:themeColor="text1"/>
              </w:rPr>
              <w:t>458</w:t>
            </w:r>
          </w:p>
        </w:tc>
      </w:tr>
      <w:tr w:rsidR="0010214A" w:rsidRPr="00264727" w14:paraId="626E80FF" w14:textId="77777777" w:rsidTr="005E43CC">
        <w:trPr>
          <w:trHeight w:val="1440"/>
        </w:trPr>
        <w:tc>
          <w:tcPr>
            <w:tcW w:w="2030" w:type="dxa"/>
          </w:tcPr>
          <w:p w14:paraId="58B5C607" w14:textId="77777777" w:rsidR="0010214A" w:rsidRPr="00264727" w:rsidRDefault="0010214A" w:rsidP="005E43CC">
            <w:pPr>
              <w:widowControl w:val="0"/>
              <w:rPr>
                <w:color w:val="000000" w:themeColor="text1"/>
              </w:rPr>
            </w:pPr>
            <w:r w:rsidRPr="00264727">
              <w:rPr>
                <w:color w:val="000000" w:themeColor="text1"/>
              </w:rPr>
              <w:lastRenderedPageBreak/>
              <w:t>(Lee,C.-T. et al., 2022)</w:t>
            </w:r>
          </w:p>
        </w:tc>
        <w:tc>
          <w:tcPr>
            <w:tcW w:w="2290" w:type="dxa"/>
          </w:tcPr>
          <w:p w14:paraId="507AF12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782539D"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7DCE7DD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5BE3F6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E922E6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90AE7E1" w14:textId="77777777" w:rsidR="0010214A" w:rsidRPr="00264727" w:rsidRDefault="0010214A" w:rsidP="005E43CC">
            <w:pPr>
              <w:widowControl w:val="0"/>
              <w:rPr>
                <w:color w:val="000000" w:themeColor="text1"/>
              </w:rPr>
            </w:pPr>
            <w:r w:rsidRPr="00264727">
              <w:rPr>
                <w:color w:val="000000" w:themeColor="text1"/>
              </w:rPr>
              <w:t>693</w:t>
            </w:r>
          </w:p>
        </w:tc>
      </w:tr>
      <w:tr w:rsidR="0010214A" w:rsidRPr="00264727" w14:paraId="716E1B25" w14:textId="77777777" w:rsidTr="005E43CC">
        <w:trPr>
          <w:trHeight w:val="1440"/>
        </w:trPr>
        <w:tc>
          <w:tcPr>
            <w:tcW w:w="2030" w:type="dxa"/>
          </w:tcPr>
          <w:p w14:paraId="4457A3CF" w14:textId="77777777" w:rsidR="0010214A" w:rsidRPr="00264727" w:rsidRDefault="0010214A" w:rsidP="005E43CC">
            <w:pPr>
              <w:widowControl w:val="0"/>
              <w:rPr>
                <w:color w:val="000000" w:themeColor="text1"/>
              </w:rPr>
            </w:pPr>
            <w:r w:rsidRPr="00264727">
              <w:rPr>
                <w:color w:val="000000" w:themeColor="text1"/>
              </w:rPr>
              <w:t>(Lee, J.-H. et al., 2020)</w:t>
            </w:r>
          </w:p>
        </w:tc>
        <w:tc>
          <w:tcPr>
            <w:tcW w:w="2290" w:type="dxa"/>
          </w:tcPr>
          <w:p w14:paraId="713408A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43BC673"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439325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14E457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2CB0594" w14:textId="77777777" w:rsidR="0010214A" w:rsidRPr="00264727" w:rsidRDefault="0010214A" w:rsidP="005E43CC">
            <w:pPr>
              <w:widowControl w:val="0"/>
              <w:rPr>
                <w:color w:val="000000" w:themeColor="text1"/>
              </w:rPr>
            </w:pPr>
            <w:r w:rsidRPr="00264727">
              <w:rPr>
                <w:color w:val="000000" w:themeColor="text1"/>
              </w:rPr>
              <w:t>OPG, CBCT</w:t>
            </w:r>
          </w:p>
        </w:tc>
        <w:tc>
          <w:tcPr>
            <w:tcW w:w="1230" w:type="dxa"/>
          </w:tcPr>
          <w:p w14:paraId="41A1A61A" w14:textId="77777777" w:rsidR="0010214A" w:rsidRPr="00264727" w:rsidRDefault="0010214A" w:rsidP="005E43CC">
            <w:pPr>
              <w:widowControl w:val="0"/>
              <w:rPr>
                <w:color w:val="000000" w:themeColor="text1"/>
              </w:rPr>
            </w:pPr>
            <w:r w:rsidRPr="00264727">
              <w:rPr>
                <w:color w:val="000000" w:themeColor="text1"/>
              </w:rPr>
              <w:t>2126</w:t>
            </w:r>
          </w:p>
        </w:tc>
      </w:tr>
      <w:tr w:rsidR="0010214A" w:rsidRPr="00264727" w14:paraId="29EFA7A3" w14:textId="77777777" w:rsidTr="005E43CC">
        <w:trPr>
          <w:trHeight w:val="1440"/>
        </w:trPr>
        <w:tc>
          <w:tcPr>
            <w:tcW w:w="2030" w:type="dxa"/>
          </w:tcPr>
          <w:p w14:paraId="28145A45" w14:textId="77777777" w:rsidR="0010214A" w:rsidRPr="00264727" w:rsidRDefault="0010214A" w:rsidP="005E43CC">
            <w:pPr>
              <w:widowControl w:val="0"/>
              <w:rPr>
                <w:color w:val="000000" w:themeColor="text1"/>
              </w:rPr>
            </w:pPr>
            <w:r w:rsidRPr="00264727">
              <w:rPr>
                <w:color w:val="000000" w:themeColor="text1"/>
              </w:rPr>
              <w:t>(Lee, J.-H. et al., 2020a)</w:t>
            </w:r>
          </w:p>
        </w:tc>
        <w:tc>
          <w:tcPr>
            <w:tcW w:w="2290" w:type="dxa"/>
          </w:tcPr>
          <w:p w14:paraId="2FD7DE69"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77C37B7"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43722B9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DFF1DF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F2D6BF8"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5C93B766" w14:textId="77777777" w:rsidR="0010214A" w:rsidRPr="00264727" w:rsidRDefault="0010214A" w:rsidP="005E43CC">
            <w:pPr>
              <w:widowControl w:val="0"/>
              <w:rPr>
                <w:color w:val="000000" w:themeColor="text1"/>
              </w:rPr>
            </w:pPr>
            <w:r w:rsidRPr="00264727">
              <w:rPr>
                <w:color w:val="000000" w:themeColor="text1"/>
              </w:rPr>
              <w:t>400</w:t>
            </w:r>
          </w:p>
        </w:tc>
      </w:tr>
      <w:tr w:rsidR="0010214A" w:rsidRPr="00264727" w14:paraId="0701A9E7" w14:textId="77777777" w:rsidTr="005E43CC">
        <w:trPr>
          <w:trHeight w:val="1440"/>
        </w:trPr>
        <w:tc>
          <w:tcPr>
            <w:tcW w:w="2030" w:type="dxa"/>
          </w:tcPr>
          <w:p w14:paraId="69FEDB0C" w14:textId="77777777" w:rsidR="0010214A" w:rsidRPr="00264727" w:rsidRDefault="0010214A" w:rsidP="005E43CC">
            <w:pPr>
              <w:widowControl w:val="0"/>
              <w:rPr>
                <w:color w:val="000000" w:themeColor="text1"/>
              </w:rPr>
            </w:pPr>
            <w:r w:rsidRPr="00264727">
              <w:rPr>
                <w:color w:val="000000" w:themeColor="text1"/>
              </w:rPr>
              <w:t>(Lee, K.-S. et al., 2020)</w:t>
            </w:r>
          </w:p>
        </w:tc>
        <w:tc>
          <w:tcPr>
            <w:tcW w:w="2290" w:type="dxa"/>
          </w:tcPr>
          <w:p w14:paraId="71265C7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7B5F36E"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4A48B7C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2BF079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592EB7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00603C9B" w14:textId="77777777" w:rsidR="0010214A" w:rsidRPr="00264727" w:rsidRDefault="0010214A" w:rsidP="005E43CC">
            <w:pPr>
              <w:widowControl w:val="0"/>
              <w:rPr>
                <w:color w:val="000000" w:themeColor="text1"/>
              </w:rPr>
            </w:pPr>
            <w:r w:rsidRPr="00264727">
              <w:rPr>
                <w:color w:val="000000" w:themeColor="text1"/>
              </w:rPr>
              <w:t>680</w:t>
            </w:r>
          </w:p>
        </w:tc>
      </w:tr>
      <w:tr w:rsidR="0010214A" w:rsidRPr="00264727" w14:paraId="10DEF31D" w14:textId="77777777" w:rsidTr="005E43CC">
        <w:trPr>
          <w:trHeight w:val="1440"/>
        </w:trPr>
        <w:tc>
          <w:tcPr>
            <w:tcW w:w="2030" w:type="dxa"/>
          </w:tcPr>
          <w:p w14:paraId="65DFC11C" w14:textId="77777777" w:rsidR="0010214A" w:rsidRPr="00264727" w:rsidRDefault="0010214A" w:rsidP="005E43CC">
            <w:pPr>
              <w:widowControl w:val="0"/>
              <w:rPr>
                <w:color w:val="000000" w:themeColor="text1"/>
              </w:rPr>
            </w:pPr>
            <w:r w:rsidRPr="00264727">
              <w:rPr>
                <w:color w:val="000000" w:themeColor="text1"/>
              </w:rPr>
              <w:t>(Lee, S.-C. et al., 2022)</w:t>
            </w:r>
          </w:p>
        </w:tc>
        <w:tc>
          <w:tcPr>
            <w:tcW w:w="2290" w:type="dxa"/>
          </w:tcPr>
          <w:p w14:paraId="54002E3F"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25FB04B3"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29F00A6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8CB5D1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CC029FB" w14:textId="77777777" w:rsidR="0010214A" w:rsidRPr="00264727" w:rsidRDefault="0010214A" w:rsidP="005E43CC">
            <w:pPr>
              <w:widowControl w:val="0"/>
              <w:rPr>
                <w:color w:val="000000" w:themeColor="text1"/>
              </w:rPr>
            </w:pPr>
            <w:r w:rsidRPr="00264727">
              <w:rPr>
                <w:color w:val="000000" w:themeColor="text1"/>
              </w:rPr>
              <w:t>3D dental scanner, CBCT</w:t>
            </w:r>
          </w:p>
        </w:tc>
        <w:tc>
          <w:tcPr>
            <w:tcW w:w="1230" w:type="dxa"/>
          </w:tcPr>
          <w:p w14:paraId="6317532E" w14:textId="77777777" w:rsidR="0010214A" w:rsidRPr="00264727" w:rsidRDefault="0010214A" w:rsidP="005E43CC">
            <w:pPr>
              <w:widowControl w:val="0"/>
              <w:rPr>
                <w:color w:val="000000" w:themeColor="text1"/>
              </w:rPr>
            </w:pPr>
            <w:r w:rsidRPr="00264727">
              <w:rPr>
                <w:color w:val="000000" w:themeColor="text1"/>
              </w:rPr>
              <w:t>15</w:t>
            </w:r>
          </w:p>
        </w:tc>
      </w:tr>
      <w:tr w:rsidR="0010214A" w:rsidRPr="00264727" w14:paraId="24E1FD66" w14:textId="77777777" w:rsidTr="005E43CC">
        <w:trPr>
          <w:trHeight w:val="1440"/>
        </w:trPr>
        <w:tc>
          <w:tcPr>
            <w:tcW w:w="2030" w:type="dxa"/>
          </w:tcPr>
          <w:p w14:paraId="54216C7C" w14:textId="77777777" w:rsidR="0010214A" w:rsidRPr="00264727" w:rsidRDefault="0010214A" w:rsidP="005E43CC">
            <w:pPr>
              <w:widowControl w:val="0"/>
              <w:rPr>
                <w:color w:val="000000" w:themeColor="text1"/>
              </w:rPr>
            </w:pPr>
            <w:r w:rsidRPr="00264727">
              <w:rPr>
                <w:color w:val="000000" w:themeColor="text1"/>
              </w:rPr>
              <w:t>(Li et al., 2020)</w:t>
            </w:r>
          </w:p>
        </w:tc>
        <w:tc>
          <w:tcPr>
            <w:tcW w:w="2290" w:type="dxa"/>
          </w:tcPr>
          <w:p w14:paraId="214BBFC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209940D"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7481B799"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F6D529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006DF0D"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72A7A7EC" w14:textId="77777777" w:rsidR="0010214A" w:rsidRPr="00264727" w:rsidRDefault="0010214A" w:rsidP="005E43CC">
            <w:pPr>
              <w:widowControl w:val="0"/>
              <w:rPr>
                <w:color w:val="000000" w:themeColor="text1"/>
              </w:rPr>
            </w:pPr>
            <w:r w:rsidRPr="00264727">
              <w:rPr>
                <w:color w:val="000000" w:themeColor="text1"/>
              </w:rPr>
              <w:t>1160</w:t>
            </w:r>
          </w:p>
        </w:tc>
      </w:tr>
      <w:tr w:rsidR="0010214A" w:rsidRPr="00264727" w14:paraId="265A536C" w14:textId="77777777" w:rsidTr="005E43CC">
        <w:trPr>
          <w:trHeight w:val="1440"/>
        </w:trPr>
        <w:tc>
          <w:tcPr>
            <w:tcW w:w="2030" w:type="dxa"/>
          </w:tcPr>
          <w:p w14:paraId="0CC304DB" w14:textId="77777777" w:rsidR="0010214A" w:rsidRPr="00264727" w:rsidRDefault="0010214A" w:rsidP="005E43CC">
            <w:pPr>
              <w:widowControl w:val="0"/>
              <w:rPr>
                <w:color w:val="000000" w:themeColor="text1"/>
              </w:rPr>
            </w:pPr>
            <w:r w:rsidRPr="00264727">
              <w:rPr>
                <w:color w:val="000000" w:themeColor="text1"/>
              </w:rPr>
              <w:t>(Li, C.-W. et al., 2021)</w:t>
            </w:r>
          </w:p>
        </w:tc>
        <w:tc>
          <w:tcPr>
            <w:tcW w:w="2290" w:type="dxa"/>
          </w:tcPr>
          <w:p w14:paraId="309DEE0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5C112F4"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4B00EC0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D6B12F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FC392CE"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CE3B317" w14:textId="77777777" w:rsidR="0010214A" w:rsidRPr="00264727" w:rsidRDefault="0010214A" w:rsidP="005E43CC">
            <w:pPr>
              <w:widowControl w:val="0"/>
              <w:rPr>
                <w:color w:val="000000" w:themeColor="text1"/>
              </w:rPr>
            </w:pPr>
            <w:r w:rsidRPr="00264727">
              <w:rPr>
                <w:color w:val="000000" w:themeColor="text1"/>
              </w:rPr>
              <w:t>476</w:t>
            </w:r>
          </w:p>
        </w:tc>
      </w:tr>
      <w:tr w:rsidR="0010214A" w:rsidRPr="00264727" w14:paraId="0D24CFA3" w14:textId="77777777" w:rsidTr="005E43CC">
        <w:trPr>
          <w:trHeight w:val="1440"/>
        </w:trPr>
        <w:tc>
          <w:tcPr>
            <w:tcW w:w="2030" w:type="dxa"/>
          </w:tcPr>
          <w:p w14:paraId="723F1672" w14:textId="77777777" w:rsidR="0010214A" w:rsidRPr="00264727" w:rsidRDefault="0010214A" w:rsidP="005E43CC">
            <w:pPr>
              <w:widowControl w:val="0"/>
              <w:rPr>
                <w:color w:val="000000" w:themeColor="text1"/>
              </w:rPr>
            </w:pPr>
            <w:r w:rsidRPr="00264727">
              <w:rPr>
                <w:color w:val="000000" w:themeColor="text1"/>
              </w:rPr>
              <w:t>(Li, H. et al., 2021)</w:t>
            </w:r>
          </w:p>
        </w:tc>
        <w:tc>
          <w:tcPr>
            <w:tcW w:w="2290" w:type="dxa"/>
          </w:tcPr>
          <w:p w14:paraId="794D06C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B0ADC30"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0AADDEB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B455AE2" w14:textId="77777777" w:rsidR="0010214A" w:rsidRPr="00264727" w:rsidRDefault="0010214A" w:rsidP="005E43CC">
            <w:pPr>
              <w:widowControl w:val="0"/>
              <w:rPr>
                <w:color w:val="000000" w:themeColor="text1"/>
              </w:rPr>
            </w:pPr>
            <w:r w:rsidRPr="00264727">
              <w:rPr>
                <w:color w:val="000000" w:themeColor="text1"/>
              </w:rPr>
              <w:t>Boosting Techniques, Object Detection using CNN</w:t>
            </w:r>
          </w:p>
        </w:tc>
        <w:tc>
          <w:tcPr>
            <w:tcW w:w="1530" w:type="dxa"/>
          </w:tcPr>
          <w:p w14:paraId="3EBC727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E80C57A" w14:textId="77777777" w:rsidR="0010214A" w:rsidRPr="00264727" w:rsidRDefault="0010214A" w:rsidP="005E43CC">
            <w:pPr>
              <w:widowControl w:val="0"/>
              <w:rPr>
                <w:color w:val="000000" w:themeColor="text1"/>
              </w:rPr>
            </w:pPr>
            <w:r w:rsidRPr="00264727">
              <w:rPr>
                <w:color w:val="000000" w:themeColor="text1"/>
              </w:rPr>
              <w:t>407</w:t>
            </w:r>
          </w:p>
        </w:tc>
      </w:tr>
      <w:tr w:rsidR="0010214A" w:rsidRPr="00264727" w14:paraId="13702463" w14:textId="77777777" w:rsidTr="005E43CC">
        <w:trPr>
          <w:trHeight w:val="1440"/>
        </w:trPr>
        <w:tc>
          <w:tcPr>
            <w:tcW w:w="2030" w:type="dxa"/>
          </w:tcPr>
          <w:p w14:paraId="583E4C6C" w14:textId="77777777" w:rsidR="0010214A" w:rsidRPr="00264727" w:rsidRDefault="0010214A" w:rsidP="005E43CC">
            <w:pPr>
              <w:widowControl w:val="0"/>
              <w:rPr>
                <w:color w:val="000000" w:themeColor="text1"/>
              </w:rPr>
            </w:pPr>
            <w:r w:rsidRPr="00264727">
              <w:rPr>
                <w:color w:val="000000" w:themeColor="text1"/>
              </w:rPr>
              <w:lastRenderedPageBreak/>
              <w:t>(Li, S. et al., 2022)</w:t>
            </w:r>
          </w:p>
        </w:tc>
        <w:tc>
          <w:tcPr>
            <w:tcW w:w="2290" w:type="dxa"/>
          </w:tcPr>
          <w:p w14:paraId="6906AB8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FEED074" w14:textId="77777777" w:rsidR="0010214A" w:rsidRPr="00264727" w:rsidRDefault="0010214A" w:rsidP="005E43CC">
            <w:pPr>
              <w:widowControl w:val="0"/>
              <w:rPr>
                <w:color w:val="000000" w:themeColor="text1"/>
              </w:rPr>
            </w:pPr>
            <w:r w:rsidRPr="00264727">
              <w:rPr>
                <w:color w:val="000000" w:themeColor="text1"/>
              </w:rPr>
              <w:t>Cariology, Periodontics</w:t>
            </w:r>
          </w:p>
        </w:tc>
        <w:tc>
          <w:tcPr>
            <w:tcW w:w="2295" w:type="dxa"/>
          </w:tcPr>
          <w:p w14:paraId="47BFC26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2913E6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91411F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201358C" w14:textId="77777777" w:rsidR="0010214A" w:rsidRPr="00264727" w:rsidRDefault="0010214A" w:rsidP="005E43CC">
            <w:pPr>
              <w:widowControl w:val="0"/>
              <w:rPr>
                <w:color w:val="000000" w:themeColor="text1"/>
              </w:rPr>
            </w:pPr>
            <w:r w:rsidRPr="00264727">
              <w:rPr>
                <w:color w:val="000000" w:themeColor="text1"/>
              </w:rPr>
              <w:t>4219</w:t>
            </w:r>
          </w:p>
        </w:tc>
      </w:tr>
      <w:tr w:rsidR="0010214A" w:rsidRPr="00264727" w14:paraId="1CA4DAAC" w14:textId="77777777" w:rsidTr="005E43CC">
        <w:trPr>
          <w:trHeight w:val="1440"/>
        </w:trPr>
        <w:tc>
          <w:tcPr>
            <w:tcW w:w="2030" w:type="dxa"/>
          </w:tcPr>
          <w:p w14:paraId="5030AC5A" w14:textId="77777777" w:rsidR="0010214A" w:rsidRPr="00264727" w:rsidRDefault="0010214A" w:rsidP="005E43CC">
            <w:pPr>
              <w:widowControl w:val="0"/>
              <w:rPr>
                <w:color w:val="000000" w:themeColor="text1"/>
              </w:rPr>
            </w:pPr>
            <w:r w:rsidRPr="00264727">
              <w:rPr>
                <w:color w:val="000000" w:themeColor="text1"/>
              </w:rPr>
              <w:t>(Li, W. et al., 2021)</w:t>
            </w:r>
          </w:p>
        </w:tc>
        <w:tc>
          <w:tcPr>
            <w:tcW w:w="2290" w:type="dxa"/>
          </w:tcPr>
          <w:p w14:paraId="7650CFF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547E7D7"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0295EF2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D04B96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948B500" w14:textId="77777777" w:rsidR="0010214A" w:rsidRPr="00264727" w:rsidRDefault="0010214A" w:rsidP="005E43CC">
            <w:pPr>
              <w:widowControl w:val="0"/>
              <w:rPr>
                <w:color w:val="000000" w:themeColor="text1"/>
              </w:rPr>
            </w:pPr>
            <w:r w:rsidRPr="00264727">
              <w:rPr>
                <w:color w:val="000000" w:themeColor="text1"/>
              </w:rPr>
              <w:t>Phone Images</w:t>
            </w:r>
          </w:p>
        </w:tc>
        <w:tc>
          <w:tcPr>
            <w:tcW w:w="1230" w:type="dxa"/>
          </w:tcPr>
          <w:p w14:paraId="0554AE06" w14:textId="77777777" w:rsidR="0010214A" w:rsidRPr="00264727" w:rsidRDefault="0010214A" w:rsidP="005E43CC">
            <w:pPr>
              <w:widowControl w:val="0"/>
              <w:rPr>
                <w:color w:val="000000" w:themeColor="text1"/>
              </w:rPr>
            </w:pPr>
            <w:r w:rsidRPr="00264727">
              <w:rPr>
                <w:color w:val="000000" w:themeColor="text1"/>
              </w:rPr>
              <w:t>3932</w:t>
            </w:r>
          </w:p>
        </w:tc>
      </w:tr>
      <w:tr w:rsidR="0010214A" w:rsidRPr="00264727" w14:paraId="07A7115D" w14:textId="77777777" w:rsidTr="005E43CC">
        <w:trPr>
          <w:trHeight w:val="1440"/>
        </w:trPr>
        <w:tc>
          <w:tcPr>
            <w:tcW w:w="2030" w:type="dxa"/>
          </w:tcPr>
          <w:p w14:paraId="7B65BEB0" w14:textId="77777777" w:rsidR="0010214A" w:rsidRPr="00264727" w:rsidRDefault="0010214A" w:rsidP="005E43CC">
            <w:pPr>
              <w:widowControl w:val="0"/>
              <w:rPr>
                <w:color w:val="000000" w:themeColor="text1"/>
              </w:rPr>
            </w:pPr>
            <w:r w:rsidRPr="00264727">
              <w:rPr>
                <w:color w:val="000000" w:themeColor="text1"/>
              </w:rPr>
              <w:t>(Li et al., 2023)</w:t>
            </w:r>
          </w:p>
        </w:tc>
        <w:tc>
          <w:tcPr>
            <w:tcW w:w="2290" w:type="dxa"/>
          </w:tcPr>
          <w:p w14:paraId="09516DB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3EA97B1" w14:textId="77777777" w:rsidR="0010214A" w:rsidRPr="00264727" w:rsidRDefault="0010214A" w:rsidP="005E43CC">
            <w:pPr>
              <w:widowControl w:val="0"/>
              <w:rPr>
                <w:color w:val="000000" w:themeColor="text1"/>
              </w:rPr>
            </w:pPr>
            <w:r w:rsidRPr="00264727">
              <w:rPr>
                <w:color w:val="000000" w:themeColor="text1"/>
              </w:rPr>
              <w:t>Cariology, Periodontics</w:t>
            </w:r>
          </w:p>
        </w:tc>
        <w:tc>
          <w:tcPr>
            <w:tcW w:w="2295" w:type="dxa"/>
          </w:tcPr>
          <w:p w14:paraId="29CA1A1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957FEC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FD6265B"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658A59E2" w14:textId="77777777" w:rsidR="0010214A" w:rsidRPr="00264727" w:rsidRDefault="0010214A" w:rsidP="005E43CC">
            <w:pPr>
              <w:widowControl w:val="0"/>
              <w:rPr>
                <w:color w:val="000000" w:themeColor="text1"/>
              </w:rPr>
            </w:pPr>
            <w:r w:rsidRPr="00264727">
              <w:rPr>
                <w:color w:val="000000" w:themeColor="text1"/>
              </w:rPr>
              <w:t>3696</w:t>
            </w:r>
          </w:p>
        </w:tc>
      </w:tr>
      <w:tr w:rsidR="0010214A" w:rsidRPr="00264727" w14:paraId="03D80D70" w14:textId="77777777" w:rsidTr="005E43CC">
        <w:trPr>
          <w:trHeight w:val="1440"/>
        </w:trPr>
        <w:tc>
          <w:tcPr>
            <w:tcW w:w="2030" w:type="dxa"/>
          </w:tcPr>
          <w:p w14:paraId="2F51E398" w14:textId="77777777" w:rsidR="0010214A" w:rsidRPr="00264727" w:rsidRDefault="0010214A" w:rsidP="005E43CC">
            <w:pPr>
              <w:widowControl w:val="0"/>
              <w:rPr>
                <w:color w:val="000000" w:themeColor="text1"/>
              </w:rPr>
            </w:pPr>
            <w:r w:rsidRPr="00264727">
              <w:rPr>
                <w:color w:val="000000" w:themeColor="text1"/>
              </w:rPr>
              <w:t>(Li, Y. et al., 2022)</w:t>
            </w:r>
          </w:p>
        </w:tc>
        <w:tc>
          <w:tcPr>
            <w:tcW w:w="2290" w:type="dxa"/>
          </w:tcPr>
          <w:p w14:paraId="73950AA5"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37C64045"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4B9C794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CE63778" w14:textId="77777777" w:rsidR="0010214A" w:rsidRPr="00264727" w:rsidRDefault="0010214A" w:rsidP="005E43CC">
            <w:pPr>
              <w:widowControl w:val="0"/>
              <w:rPr>
                <w:color w:val="000000" w:themeColor="text1"/>
              </w:rPr>
            </w:pPr>
            <w:r w:rsidRPr="00264727">
              <w:rPr>
                <w:color w:val="000000" w:themeColor="text1"/>
              </w:rPr>
              <w:t>Transformer Architecture</w:t>
            </w:r>
          </w:p>
        </w:tc>
        <w:tc>
          <w:tcPr>
            <w:tcW w:w="1530" w:type="dxa"/>
          </w:tcPr>
          <w:p w14:paraId="36EACEC9" w14:textId="77777777" w:rsidR="0010214A" w:rsidRPr="00264727" w:rsidRDefault="0010214A" w:rsidP="005E43CC">
            <w:pPr>
              <w:widowControl w:val="0"/>
              <w:rPr>
                <w:color w:val="000000" w:themeColor="text1"/>
              </w:rPr>
            </w:pPr>
            <w:r w:rsidRPr="00264727">
              <w:rPr>
                <w:color w:val="000000" w:themeColor="text1"/>
              </w:rPr>
              <w:t>OPG, Intra-oral Radiograph</w:t>
            </w:r>
          </w:p>
        </w:tc>
        <w:tc>
          <w:tcPr>
            <w:tcW w:w="1230" w:type="dxa"/>
          </w:tcPr>
          <w:p w14:paraId="690BC6D7" w14:textId="77777777" w:rsidR="0010214A" w:rsidRPr="00264727" w:rsidRDefault="0010214A" w:rsidP="005E43CC">
            <w:pPr>
              <w:widowControl w:val="0"/>
              <w:rPr>
                <w:color w:val="000000" w:themeColor="text1"/>
              </w:rPr>
            </w:pPr>
            <w:r w:rsidRPr="00264727">
              <w:rPr>
                <w:color w:val="000000" w:themeColor="text1"/>
              </w:rPr>
              <w:t>245</w:t>
            </w:r>
          </w:p>
        </w:tc>
      </w:tr>
      <w:tr w:rsidR="0010214A" w:rsidRPr="00264727" w14:paraId="5FD75302" w14:textId="77777777" w:rsidTr="005E43CC">
        <w:trPr>
          <w:trHeight w:val="1440"/>
        </w:trPr>
        <w:tc>
          <w:tcPr>
            <w:tcW w:w="2030" w:type="dxa"/>
          </w:tcPr>
          <w:p w14:paraId="1288214F" w14:textId="77777777" w:rsidR="0010214A" w:rsidRPr="00264727" w:rsidRDefault="0010214A" w:rsidP="005E43CC">
            <w:pPr>
              <w:widowControl w:val="0"/>
              <w:rPr>
                <w:color w:val="000000" w:themeColor="text1"/>
              </w:rPr>
            </w:pPr>
            <w:r w:rsidRPr="00264727">
              <w:rPr>
                <w:color w:val="000000" w:themeColor="text1"/>
              </w:rPr>
              <w:t>(Lian et al., 2021)</w:t>
            </w:r>
          </w:p>
        </w:tc>
        <w:tc>
          <w:tcPr>
            <w:tcW w:w="2290" w:type="dxa"/>
          </w:tcPr>
          <w:p w14:paraId="0B72A03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778AFD3"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7BFE0FA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CACAB3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730C2D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4AF3028" w14:textId="77777777" w:rsidR="0010214A" w:rsidRPr="00264727" w:rsidRDefault="0010214A" w:rsidP="005E43CC">
            <w:pPr>
              <w:widowControl w:val="0"/>
              <w:rPr>
                <w:color w:val="000000" w:themeColor="text1"/>
              </w:rPr>
            </w:pPr>
            <w:r w:rsidRPr="00264727">
              <w:rPr>
                <w:color w:val="000000" w:themeColor="text1"/>
              </w:rPr>
              <w:t>1160</w:t>
            </w:r>
          </w:p>
        </w:tc>
      </w:tr>
      <w:tr w:rsidR="0010214A" w:rsidRPr="00264727" w14:paraId="070DE777" w14:textId="77777777" w:rsidTr="005E43CC">
        <w:trPr>
          <w:trHeight w:val="1440"/>
        </w:trPr>
        <w:tc>
          <w:tcPr>
            <w:tcW w:w="2030" w:type="dxa"/>
          </w:tcPr>
          <w:p w14:paraId="629863D1" w14:textId="77777777" w:rsidR="0010214A" w:rsidRPr="00264727" w:rsidRDefault="0010214A" w:rsidP="005E43CC">
            <w:pPr>
              <w:widowControl w:val="0"/>
              <w:rPr>
                <w:color w:val="000000" w:themeColor="text1"/>
              </w:rPr>
            </w:pPr>
            <w:r w:rsidRPr="00264727">
              <w:rPr>
                <w:color w:val="000000" w:themeColor="text1"/>
              </w:rPr>
              <w:t>(Lim et al., 2021)</w:t>
            </w:r>
          </w:p>
        </w:tc>
        <w:tc>
          <w:tcPr>
            <w:tcW w:w="2290" w:type="dxa"/>
          </w:tcPr>
          <w:p w14:paraId="0B3A3EF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48D5A3F"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DCC13A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91AD5A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583DF76"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2F205948" w14:textId="77777777" w:rsidR="0010214A" w:rsidRPr="00264727" w:rsidRDefault="0010214A" w:rsidP="005E43CC">
            <w:pPr>
              <w:widowControl w:val="0"/>
              <w:rPr>
                <w:color w:val="000000" w:themeColor="text1"/>
              </w:rPr>
            </w:pPr>
            <w:r w:rsidRPr="00264727">
              <w:rPr>
                <w:color w:val="000000" w:themeColor="text1"/>
              </w:rPr>
              <w:t>138</w:t>
            </w:r>
          </w:p>
        </w:tc>
      </w:tr>
      <w:tr w:rsidR="0010214A" w:rsidRPr="00264727" w14:paraId="54AB57F9" w14:textId="77777777" w:rsidTr="005E43CC">
        <w:trPr>
          <w:trHeight w:val="1440"/>
        </w:trPr>
        <w:tc>
          <w:tcPr>
            <w:tcW w:w="2030" w:type="dxa"/>
          </w:tcPr>
          <w:p w14:paraId="3B757E92" w14:textId="77777777" w:rsidR="0010214A" w:rsidRPr="00264727" w:rsidRDefault="0010214A" w:rsidP="005E43CC">
            <w:pPr>
              <w:widowControl w:val="0"/>
              <w:rPr>
                <w:color w:val="000000" w:themeColor="text1"/>
              </w:rPr>
            </w:pPr>
            <w:r w:rsidRPr="00264727">
              <w:rPr>
                <w:color w:val="000000" w:themeColor="text1"/>
              </w:rPr>
              <w:t>(Lin, B. et al., 2022)</w:t>
            </w:r>
          </w:p>
        </w:tc>
        <w:tc>
          <w:tcPr>
            <w:tcW w:w="2290" w:type="dxa"/>
          </w:tcPr>
          <w:p w14:paraId="258585A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E660123"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A46538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6FF94F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602E501" w14:textId="77777777" w:rsidR="0010214A" w:rsidRPr="00264727" w:rsidRDefault="0010214A" w:rsidP="005E43CC">
            <w:pPr>
              <w:widowControl w:val="0"/>
              <w:rPr>
                <w:color w:val="000000" w:themeColor="text1"/>
              </w:rPr>
            </w:pPr>
            <w:r w:rsidRPr="00264727">
              <w:rPr>
                <w:color w:val="000000" w:themeColor="text1"/>
              </w:rPr>
              <w:t>MRI</w:t>
            </w:r>
          </w:p>
        </w:tc>
        <w:tc>
          <w:tcPr>
            <w:tcW w:w="1230" w:type="dxa"/>
          </w:tcPr>
          <w:p w14:paraId="78183B64" w14:textId="77777777" w:rsidR="0010214A" w:rsidRPr="00264727" w:rsidRDefault="0010214A" w:rsidP="005E43CC">
            <w:pPr>
              <w:widowControl w:val="0"/>
              <w:rPr>
                <w:color w:val="000000" w:themeColor="text1"/>
              </w:rPr>
            </w:pPr>
            <w:r w:rsidRPr="00264727">
              <w:rPr>
                <w:color w:val="000000" w:themeColor="text1"/>
              </w:rPr>
              <w:t>9009</w:t>
            </w:r>
          </w:p>
        </w:tc>
      </w:tr>
      <w:tr w:rsidR="0010214A" w:rsidRPr="00264727" w14:paraId="588E7F54" w14:textId="77777777" w:rsidTr="005E43CC">
        <w:trPr>
          <w:trHeight w:val="1440"/>
        </w:trPr>
        <w:tc>
          <w:tcPr>
            <w:tcW w:w="2030" w:type="dxa"/>
          </w:tcPr>
          <w:p w14:paraId="4C5AD3FB" w14:textId="77777777" w:rsidR="0010214A" w:rsidRPr="00264727" w:rsidRDefault="0010214A" w:rsidP="005E43CC">
            <w:pPr>
              <w:widowControl w:val="0"/>
              <w:rPr>
                <w:color w:val="000000" w:themeColor="text1"/>
              </w:rPr>
            </w:pPr>
            <w:r w:rsidRPr="00264727">
              <w:rPr>
                <w:color w:val="000000" w:themeColor="text1"/>
              </w:rPr>
              <w:t>(Lin et al., 2021)</w:t>
            </w:r>
          </w:p>
        </w:tc>
        <w:tc>
          <w:tcPr>
            <w:tcW w:w="2290" w:type="dxa"/>
          </w:tcPr>
          <w:p w14:paraId="53832CEF"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6A5FA41D"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227DDD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E75DA1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A3BA61B"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2D600AE3" w14:textId="77777777" w:rsidR="0010214A" w:rsidRPr="00264727" w:rsidRDefault="0010214A" w:rsidP="005E43CC">
            <w:pPr>
              <w:widowControl w:val="0"/>
              <w:rPr>
                <w:color w:val="000000" w:themeColor="text1"/>
              </w:rPr>
            </w:pPr>
            <w:r w:rsidRPr="00264727">
              <w:rPr>
                <w:color w:val="000000" w:themeColor="text1"/>
              </w:rPr>
              <w:t>71</w:t>
            </w:r>
          </w:p>
        </w:tc>
      </w:tr>
      <w:tr w:rsidR="0010214A" w:rsidRPr="00264727" w14:paraId="1A980400" w14:textId="77777777" w:rsidTr="005E43CC">
        <w:trPr>
          <w:trHeight w:val="1440"/>
        </w:trPr>
        <w:tc>
          <w:tcPr>
            <w:tcW w:w="2030" w:type="dxa"/>
          </w:tcPr>
          <w:p w14:paraId="6DB7A3B0" w14:textId="77777777" w:rsidR="0010214A" w:rsidRPr="00264727" w:rsidRDefault="0010214A" w:rsidP="005E43CC">
            <w:pPr>
              <w:widowControl w:val="0"/>
              <w:rPr>
                <w:color w:val="000000" w:themeColor="text1"/>
              </w:rPr>
            </w:pPr>
            <w:r w:rsidRPr="00264727">
              <w:rPr>
                <w:color w:val="000000" w:themeColor="text1"/>
              </w:rPr>
              <w:t>(Lin, X. et al., 2022)</w:t>
            </w:r>
          </w:p>
        </w:tc>
        <w:tc>
          <w:tcPr>
            <w:tcW w:w="2290" w:type="dxa"/>
          </w:tcPr>
          <w:p w14:paraId="390F7F8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29C9A7D"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CDF809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5549F6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A752DEE"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C6FDDAC" w14:textId="77777777" w:rsidR="0010214A" w:rsidRPr="00264727" w:rsidRDefault="0010214A" w:rsidP="005E43CC">
            <w:pPr>
              <w:widowControl w:val="0"/>
              <w:rPr>
                <w:color w:val="000000" w:themeColor="text1"/>
              </w:rPr>
            </w:pPr>
            <w:r w:rsidRPr="00264727">
              <w:rPr>
                <w:color w:val="000000" w:themeColor="text1"/>
              </w:rPr>
              <w:t>600</w:t>
            </w:r>
          </w:p>
        </w:tc>
      </w:tr>
      <w:tr w:rsidR="0010214A" w:rsidRPr="00264727" w14:paraId="322D9E18" w14:textId="77777777" w:rsidTr="005E43CC">
        <w:trPr>
          <w:trHeight w:val="1440"/>
        </w:trPr>
        <w:tc>
          <w:tcPr>
            <w:tcW w:w="2030" w:type="dxa"/>
          </w:tcPr>
          <w:p w14:paraId="54DE38DC" w14:textId="77777777" w:rsidR="0010214A" w:rsidRPr="00264727" w:rsidRDefault="0010214A" w:rsidP="005E43CC">
            <w:pPr>
              <w:widowControl w:val="0"/>
              <w:rPr>
                <w:color w:val="000000" w:themeColor="text1"/>
              </w:rPr>
            </w:pPr>
            <w:r w:rsidRPr="00264727">
              <w:rPr>
                <w:color w:val="000000" w:themeColor="text1"/>
              </w:rPr>
              <w:lastRenderedPageBreak/>
              <w:t>(Lin, Y. et al., 2022)</w:t>
            </w:r>
          </w:p>
        </w:tc>
        <w:tc>
          <w:tcPr>
            <w:tcW w:w="2290" w:type="dxa"/>
          </w:tcPr>
          <w:p w14:paraId="6C3826F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13C944C"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C12001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99AACC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E32522"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3E147732" w14:textId="77777777" w:rsidR="0010214A" w:rsidRPr="00264727" w:rsidRDefault="0010214A" w:rsidP="005E43CC">
            <w:pPr>
              <w:widowControl w:val="0"/>
              <w:rPr>
                <w:color w:val="000000" w:themeColor="text1"/>
              </w:rPr>
            </w:pPr>
            <w:r w:rsidRPr="00264727">
              <w:rPr>
                <w:color w:val="000000" w:themeColor="text1"/>
              </w:rPr>
              <w:t>1036</w:t>
            </w:r>
          </w:p>
        </w:tc>
      </w:tr>
      <w:tr w:rsidR="0010214A" w:rsidRPr="00264727" w14:paraId="40CAEA22" w14:textId="77777777" w:rsidTr="005E43CC">
        <w:trPr>
          <w:trHeight w:val="1440"/>
        </w:trPr>
        <w:tc>
          <w:tcPr>
            <w:tcW w:w="2030" w:type="dxa"/>
          </w:tcPr>
          <w:p w14:paraId="1B16CBE6" w14:textId="77777777" w:rsidR="0010214A" w:rsidRPr="00264727" w:rsidRDefault="0010214A" w:rsidP="005E43CC">
            <w:pPr>
              <w:widowControl w:val="0"/>
              <w:rPr>
                <w:color w:val="000000" w:themeColor="text1"/>
              </w:rPr>
            </w:pPr>
            <w:r w:rsidRPr="00264727">
              <w:rPr>
                <w:color w:val="000000" w:themeColor="text1"/>
              </w:rPr>
              <w:t>(Liu, J. et al., 2022)</w:t>
            </w:r>
          </w:p>
        </w:tc>
        <w:tc>
          <w:tcPr>
            <w:tcW w:w="2290" w:type="dxa"/>
          </w:tcPr>
          <w:p w14:paraId="5498ED7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9DB40A2" w14:textId="77777777" w:rsidR="0010214A" w:rsidRPr="00264727" w:rsidRDefault="0010214A" w:rsidP="005E43CC">
            <w:pPr>
              <w:widowControl w:val="0"/>
              <w:rPr>
                <w:color w:val="000000" w:themeColor="text1"/>
              </w:rPr>
            </w:pPr>
            <w:r w:rsidRPr="00264727">
              <w:rPr>
                <w:color w:val="000000" w:themeColor="text1"/>
              </w:rPr>
              <w:t>Paediatric Dentistry, Orthodontics</w:t>
            </w:r>
          </w:p>
        </w:tc>
        <w:tc>
          <w:tcPr>
            <w:tcW w:w="2295" w:type="dxa"/>
          </w:tcPr>
          <w:p w14:paraId="3B4B3C2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04E771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D3B4A33"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69A841C" w14:textId="77777777" w:rsidR="0010214A" w:rsidRPr="00264727" w:rsidRDefault="0010214A" w:rsidP="005E43CC">
            <w:pPr>
              <w:widowControl w:val="0"/>
              <w:rPr>
                <w:color w:val="000000" w:themeColor="text1"/>
              </w:rPr>
            </w:pPr>
            <w:r w:rsidRPr="00264727">
              <w:rPr>
                <w:color w:val="000000" w:themeColor="text1"/>
              </w:rPr>
              <w:t>1580</w:t>
            </w:r>
          </w:p>
        </w:tc>
      </w:tr>
      <w:tr w:rsidR="0010214A" w:rsidRPr="00264727" w14:paraId="665A0546" w14:textId="77777777" w:rsidTr="005E43CC">
        <w:trPr>
          <w:trHeight w:val="1440"/>
        </w:trPr>
        <w:tc>
          <w:tcPr>
            <w:tcW w:w="2030" w:type="dxa"/>
          </w:tcPr>
          <w:p w14:paraId="4384EA86" w14:textId="77777777" w:rsidR="0010214A" w:rsidRPr="00264727" w:rsidRDefault="0010214A" w:rsidP="005E43CC">
            <w:pPr>
              <w:widowControl w:val="0"/>
              <w:rPr>
                <w:color w:val="000000" w:themeColor="text1"/>
              </w:rPr>
            </w:pPr>
            <w:r w:rsidRPr="00264727">
              <w:rPr>
                <w:color w:val="000000" w:themeColor="text1"/>
              </w:rPr>
              <w:t>(Liu, F. et al., 2023)</w:t>
            </w:r>
          </w:p>
        </w:tc>
        <w:tc>
          <w:tcPr>
            <w:tcW w:w="2290" w:type="dxa"/>
          </w:tcPr>
          <w:p w14:paraId="5D25FE2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5941874" w14:textId="77777777" w:rsidR="0010214A" w:rsidRPr="00264727" w:rsidRDefault="0010214A" w:rsidP="005E43CC">
            <w:pPr>
              <w:widowControl w:val="0"/>
              <w:rPr>
                <w:color w:val="000000" w:themeColor="text1"/>
              </w:rPr>
            </w:pPr>
            <w:r w:rsidRPr="00264727">
              <w:rPr>
                <w:color w:val="000000" w:themeColor="text1"/>
              </w:rPr>
              <w:t>Endodontics, Cariology</w:t>
            </w:r>
          </w:p>
        </w:tc>
        <w:tc>
          <w:tcPr>
            <w:tcW w:w="2295" w:type="dxa"/>
          </w:tcPr>
          <w:p w14:paraId="6D7ADE6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DB2DB1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18C4B96"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2E3C9CD9" w14:textId="77777777" w:rsidR="0010214A" w:rsidRPr="00264727" w:rsidRDefault="0010214A" w:rsidP="005E43CC">
            <w:pPr>
              <w:widowControl w:val="0"/>
              <w:rPr>
                <w:color w:val="000000" w:themeColor="text1"/>
              </w:rPr>
            </w:pPr>
            <w:r w:rsidRPr="00264727">
              <w:rPr>
                <w:color w:val="000000" w:themeColor="text1"/>
              </w:rPr>
              <w:t>188</w:t>
            </w:r>
          </w:p>
        </w:tc>
      </w:tr>
      <w:tr w:rsidR="0010214A" w:rsidRPr="00264727" w14:paraId="7557F926" w14:textId="77777777" w:rsidTr="005E43CC">
        <w:trPr>
          <w:trHeight w:val="1440"/>
        </w:trPr>
        <w:tc>
          <w:tcPr>
            <w:tcW w:w="2030" w:type="dxa"/>
          </w:tcPr>
          <w:p w14:paraId="26894378" w14:textId="77777777" w:rsidR="0010214A" w:rsidRPr="00264727" w:rsidRDefault="0010214A" w:rsidP="005E43CC">
            <w:pPr>
              <w:widowControl w:val="0"/>
              <w:rPr>
                <w:color w:val="000000" w:themeColor="text1"/>
              </w:rPr>
            </w:pPr>
            <w:r w:rsidRPr="00264727">
              <w:rPr>
                <w:color w:val="000000" w:themeColor="text1"/>
              </w:rPr>
              <w:t>(Liu, J.L. et al., 2021)</w:t>
            </w:r>
          </w:p>
        </w:tc>
        <w:tc>
          <w:tcPr>
            <w:tcW w:w="2290" w:type="dxa"/>
          </w:tcPr>
          <w:p w14:paraId="7AEE21C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C93425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865A68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EB354F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0CFC7EC"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4E357F0D" w14:textId="77777777" w:rsidR="0010214A" w:rsidRPr="00264727" w:rsidRDefault="0010214A" w:rsidP="005E43CC">
            <w:pPr>
              <w:widowControl w:val="0"/>
              <w:rPr>
                <w:color w:val="000000" w:themeColor="text1"/>
              </w:rPr>
            </w:pPr>
            <w:r w:rsidRPr="00264727">
              <w:rPr>
                <w:color w:val="000000" w:themeColor="text1"/>
              </w:rPr>
              <w:t>1023</w:t>
            </w:r>
          </w:p>
        </w:tc>
      </w:tr>
      <w:tr w:rsidR="0010214A" w:rsidRPr="00264727" w14:paraId="4A26546B" w14:textId="77777777" w:rsidTr="005E43CC">
        <w:trPr>
          <w:trHeight w:val="1440"/>
        </w:trPr>
        <w:tc>
          <w:tcPr>
            <w:tcW w:w="2030" w:type="dxa"/>
          </w:tcPr>
          <w:p w14:paraId="4AFE286E" w14:textId="77777777" w:rsidR="0010214A" w:rsidRPr="00264727" w:rsidRDefault="0010214A" w:rsidP="005E43CC">
            <w:pPr>
              <w:widowControl w:val="0"/>
              <w:rPr>
                <w:color w:val="000000" w:themeColor="text1"/>
              </w:rPr>
            </w:pPr>
            <w:r w:rsidRPr="00264727">
              <w:rPr>
                <w:color w:val="000000" w:themeColor="text1"/>
              </w:rPr>
              <w:t>(Liu, M. et al., 2022)</w:t>
            </w:r>
          </w:p>
        </w:tc>
        <w:tc>
          <w:tcPr>
            <w:tcW w:w="2290" w:type="dxa"/>
          </w:tcPr>
          <w:p w14:paraId="1361E71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DEB431C"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57A564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14C91C0"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61802FD1"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DB74031" w14:textId="77777777" w:rsidR="0010214A" w:rsidRPr="00264727" w:rsidRDefault="0010214A" w:rsidP="005E43CC">
            <w:pPr>
              <w:widowControl w:val="0"/>
              <w:rPr>
                <w:color w:val="000000" w:themeColor="text1"/>
              </w:rPr>
            </w:pPr>
            <w:r w:rsidRPr="00264727">
              <w:rPr>
                <w:color w:val="000000" w:themeColor="text1"/>
              </w:rPr>
              <w:t>1670</w:t>
            </w:r>
          </w:p>
        </w:tc>
      </w:tr>
      <w:tr w:rsidR="0010214A" w:rsidRPr="00264727" w14:paraId="2A6709EF" w14:textId="77777777" w:rsidTr="005E43CC">
        <w:trPr>
          <w:trHeight w:val="1440"/>
        </w:trPr>
        <w:tc>
          <w:tcPr>
            <w:tcW w:w="2030" w:type="dxa"/>
          </w:tcPr>
          <w:p w14:paraId="3B8164B0" w14:textId="77777777" w:rsidR="0010214A" w:rsidRPr="00264727" w:rsidRDefault="0010214A" w:rsidP="005E43CC">
            <w:pPr>
              <w:widowControl w:val="0"/>
              <w:rPr>
                <w:color w:val="000000" w:themeColor="text1"/>
              </w:rPr>
            </w:pPr>
            <w:r w:rsidRPr="00264727">
              <w:rPr>
                <w:color w:val="000000" w:themeColor="text1"/>
              </w:rPr>
              <w:t>(Liu, M.-Q. et al., 2022)</w:t>
            </w:r>
          </w:p>
        </w:tc>
        <w:tc>
          <w:tcPr>
            <w:tcW w:w="2290" w:type="dxa"/>
          </w:tcPr>
          <w:p w14:paraId="6E00894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59F64BA"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6EE7F7D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41B6C1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B0D78F4"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0EE60C00" w14:textId="77777777" w:rsidR="0010214A" w:rsidRPr="00264727" w:rsidRDefault="0010214A" w:rsidP="005E43CC">
            <w:pPr>
              <w:widowControl w:val="0"/>
              <w:rPr>
                <w:color w:val="000000" w:themeColor="text1"/>
              </w:rPr>
            </w:pPr>
            <w:r w:rsidRPr="00264727">
              <w:rPr>
                <w:color w:val="000000" w:themeColor="text1"/>
              </w:rPr>
              <w:t>254</w:t>
            </w:r>
          </w:p>
        </w:tc>
      </w:tr>
      <w:tr w:rsidR="0010214A" w:rsidRPr="00264727" w14:paraId="2A7A031D" w14:textId="77777777" w:rsidTr="005E43CC">
        <w:trPr>
          <w:trHeight w:val="1440"/>
        </w:trPr>
        <w:tc>
          <w:tcPr>
            <w:tcW w:w="2030" w:type="dxa"/>
          </w:tcPr>
          <w:p w14:paraId="4DF4D690" w14:textId="77777777" w:rsidR="0010214A" w:rsidRPr="00264727" w:rsidRDefault="0010214A" w:rsidP="005E43CC">
            <w:pPr>
              <w:widowControl w:val="0"/>
              <w:rPr>
                <w:color w:val="000000" w:themeColor="text1"/>
              </w:rPr>
            </w:pPr>
            <w:r w:rsidRPr="00264727">
              <w:rPr>
                <w:color w:val="000000" w:themeColor="text1"/>
              </w:rPr>
              <w:t>(Liu, T. et al., 2023)</w:t>
            </w:r>
          </w:p>
        </w:tc>
        <w:tc>
          <w:tcPr>
            <w:tcW w:w="2290" w:type="dxa"/>
          </w:tcPr>
          <w:p w14:paraId="44D829C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3C6A9FB"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6773C5F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F7F89D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AD91FBB"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36A31C1B" w14:textId="77777777" w:rsidR="0010214A" w:rsidRPr="00264727" w:rsidRDefault="0010214A" w:rsidP="005E43CC">
            <w:pPr>
              <w:widowControl w:val="0"/>
              <w:rPr>
                <w:color w:val="000000" w:themeColor="text1"/>
              </w:rPr>
            </w:pPr>
            <w:r w:rsidRPr="00264727">
              <w:rPr>
                <w:color w:val="000000" w:themeColor="text1"/>
              </w:rPr>
              <w:t>387</w:t>
            </w:r>
          </w:p>
        </w:tc>
      </w:tr>
      <w:tr w:rsidR="0010214A" w:rsidRPr="00264727" w14:paraId="6A03C90B" w14:textId="77777777" w:rsidTr="005E43CC">
        <w:trPr>
          <w:trHeight w:val="1440"/>
        </w:trPr>
        <w:tc>
          <w:tcPr>
            <w:tcW w:w="2030" w:type="dxa"/>
          </w:tcPr>
          <w:p w14:paraId="25D63811" w14:textId="77777777" w:rsidR="0010214A" w:rsidRPr="00264727" w:rsidRDefault="0010214A" w:rsidP="005E43CC">
            <w:pPr>
              <w:widowControl w:val="0"/>
              <w:rPr>
                <w:color w:val="000000" w:themeColor="text1"/>
              </w:rPr>
            </w:pPr>
            <w:r w:rsidRPr="00264727">
              <w:rPr>
                <w:color w:val="000000" w:themeColor="text1"/>
              </w:rPr>
              <w:t>(Liu, Z. et al., 2021)</w:t>
            </w:r>
          </w:p>
        </w:tc>
        <w:tc>
          <w:tcPr>
            <w:tcW w:w="2290" w:type="dxa"/>
          </w:tcPr>
          <w:p w14:paraId="2631B76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C567C81" w14:textId="77777777" w:rsidR="0010214A" w:rsidRPr="00264727" w:rsidRDefault="0010214A" w:rsidP="005E43CC">
            <w:pPr>
              <w:widowControl w:val="0"/>
              <w:rPr>
                <w:color w:val="000000" w:themeColor="text1"/>
              </w:rPr>
            </w:pPr>
            <w:r w:rsidRPr="00264727">
              <w:rPr>
                <w:color w:val="000000" w:themeColor="text1"/>
              </w:rPr>
              <w:t>Oral Medicine, OMFS</w:t>
            </w:r>
          </w:p>
        </w:tc>
        <w:tc>
          <w:tcPr>
            <w:tcW w:w="2295" w:type="dxa"/>
          </w:tcPr>
          <w:p w14:paraId="7CF34BA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CA97FD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D9A037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0884CEF2" w14:textId="77777777" w:rsidR="0010214A" w:rsidRPr="00264727" w:rsidRDefault="0010214A" w:rsidP="005E43CC">
            <w:pPr>
              <w:widowControl w:val="0"/>
              <w:rPr>
                <w:color w:val="000000" w:themeColor="text1"/>
              </w:rPr>
            </w:pPr>
            <w:r w:rsidRPr="00264727">
              <w:rPr>
                <w:color w:val="000000" w:themeColor="text1"/>
              </w:rPr>
              <w:t>420</w:t>
            </w:r>
          </w:p>
        </w:tc>
      </w:tr>
      <w:tr w:rsidR="0010214A" w:rsidRPr="00264727" w14:paraId="4E73400A" w14:textId="77777777" w:rsidTr="005E43CC">
        <w:trPr>
          <w:trHeight w:val="1440"/>
        </w:trPr>
        <w:tc>
          <w:tcPr>
            <w:tcW w:w="2030" w:type="dxa"/>
          </w:tcPr>
          <w:p w14:paraId="2E448E81" w14:textId="77777777" w:rsidR="0010214A" w:rsidRPr="00264727" w:rsidRDefault="0010214A" w:rsidP="005E43CC">
            <w:pPr>
              <w:widowControl w:val="0"/>
              <w:rPr>
                <w:color w:val="000000" w:themeColor="text1"/>
              </w:rPr>
            </w:pPr>
            <w:r w:rsidRPr="00264727">
              <w:rPr>
                <w:color w:val="000000" w:themeColor="text1"/>
              </w:rPr>
              <w:t>(Lu et al., 2023)</w:t>
            </w:r>
          </w:p>
        </w:tc>
        <w:tc>
          <w:tcPr>
            <w:tcW w:w="2290" w:type="dxa"/>
          </w:tcPr>
          <w:p w14:paraId="171BA6B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AD832CC" w14:textId="77777777" w:rsidR="0010214A" w:rsidRPr="00264727" w:rsidRDefault="0010214A" w:rsidP="005E43CC">
            <w:pPr>
              <w:widowControl w:val="0"/>
              <w:rPr>
                <w:color w:val="000000" w:themeColor="text1"/>
              </w:rPr>
            </w:pPr>
            <w:r w:rsidRPr="00264727">
              <w:rPr>
                <w:color w:val="000000" w:themeColor="text1"/>
              </w:rPr>
              <w:t>Orthodontics, Oral Medicine, Dental Radiography</w:t>
            </w:r>
          </w:p>
        </w:tc>
        <w:tc>
          <w:tcPr>
            <w:tcW w:w="2295" w:type="dxa"/>
          </w:tcPr>
          <w:p w14:paraId="73216DE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483620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F53CE0E"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6D14B511" w14:textId="77777777" w:rsidR="0010214A" w:rsidRPr="00264727" w:rsidRDefault="0010214A" w:rsidP="005E43CC">
            <w:pPr>
              <w:widowControl w:val="0"/>
              <w:rPr>
                <w:color w:val="000000" w:themeColor="text1"/>
              </w:rPr>
            </w:pPr>
            <w:r w:rsidRPr="00264727">
              <w:rPr>
                <w:color w:val="000000" w:themeColor="text1"/>
              </w:rPr>
              <w:t>150</w:t>
            </w:r>
          </w:p>
        </w:tc>
      </w:tr>
      <w:tr w:rsidR="0010214A" w:rsidRPr="00264727" w14:paraId="028D5997" w14:textId="77777777" w:rsidTr="005E43CC">
        <w:trPr>
          <w:trHeight w:val="1440"/>
        </w:trPr>
        <w:tc>
          <w:tcPr>
            <w:tcW w:w="2030" w:type="dxa"/>
          </w:tcPr>
          <w:p w14:paraId="366CAB02" w14:textId="77777777" w:rsidR="0010214A" w:rsidRPr="00264727" w:rsidRDefault="0010214A" w:rsidP="005E43CC">
            <w:pPr>
              <w:widowControl w:val="0"/>
              <w:rPr>
                <w:color w:val="000000" w:themeColor="text1"/>
              </w:rPr>
            </w:pPr>
            <w:r w:rsidRPr="00264727">
              <w:rPr>
                <w:color w:val="000000" w:themeColor="text1"/>
              </w:rPr>
              <w:lastRenderedPageBreak/>
              <w:t>(Machado et al., 2023)</w:t>
            </w:r>
          </w:p>
        </w:tc>
        <w:tc>
          <w:tcPr>
            <w:tcW w:w="2290" w:type="dxa"/>
          </w:tcPr>
          <w:p w14:paraId="01E92A5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90B2C4A"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6CAF1269"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13623CD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AC4866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065F5A4" w14:textId="77777777" w:rsidR="0010214A" w:rsidRPr="00264727" w:rsidRDefault="0010214A" w:rsidP="005E43CC">
            <w:pPr>
              <w:widowControl w:val="0"/>
              <w:rPr>
                <w:color w:val="000000" w:themeColor="text1"/>
              </w:rPr>
            </w:pPr>
            <w:r w:rsidRPr="00264727">
              <w:rPr>
                <w:color w:val="000000" w:themeColor="text1"/>
              </w:rPr>
              <w:t>437</w:t>
            </w:r>
          </w:p>
        </w:tc>
      </w:tr>
      <w:tr w:rsidR="0010214A" w:rsidRPr="00264727" w14:paraId="4F32EC71" w14:textId="77777777" w:rsidTr="005E43CC">
        <w:trPr>
          <w:trHeight w:val="1440"/>
        </w:trPr>
        <w:tc>
          <w:tcPr>
            <w:tcW w:w="2030" w:type="dxa"/>
          </w:tcPr>
          <w:p w14:paraId="03B2B480" w14:textId="77777777" w:rsidR="0010214A" w:rsidRPr="00264727" w:rsidRDefault="0010214A" w:rsidP="005E43CC">
            <w:pPr>
              <w:widowControl w:val="0"/>
              <w:rPr>
                <w:color w:val="000000" w:themeColor="text1"/>
              </w:rPr>
            </w:pPr>
            <w:r w:rsidRPr="00264727">
              <w:rPr>
                <w:color w:val="000000" w:themeColor="text1"/>
              </w:rPr>
              <w:t>(Mahdi et al., 2020)</w:t>
            </w:r>
          </w:p>
        </w:tc>
        <w:tc>
          <w:tcPr>
            <w:tcW w:w="2290" w:type="dxa"/>
          </w:tcPr>
          <w:p w14:paraId="79C3404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285FA50"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78E0BCD4"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0B91530"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376EBC2A"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E35560D" w14:textId="77777777" w:rsidR="0010214A" w:rsidRPr="00264727" w:rsidRDefault="0010214A" w:rsidP="005E43CC">
            <w:pPr>
              <w:widowControl w:val="0"/>
              <w:rPr>
                <w:color w:val="000000" w:themeColor="text1"/>
              </w:rPr>
            </w:pPr>
            <w:r w:rsidRPr="00264727">
              <w:rPr>
                <w:color w:val="000000" w:themeColor="text1"/>
              </w:rPr>
              <w:t>1000</w:t>
            </w:r>
          </w:p>
        </w:tc>
      </w:tr>
      <w:tr w:rsidR="0010214A" w:rsidRPr="00264727" w14:paraId="70A3512A" w14:textId="77777777" w:rsidTr="005E43CC">
        <w:trPr>
          <w:trHeight w:val="1440"/>
        </w:trPr>
        <w:tc>
          <w:tcPr>
            <w:tcW w:w="2030" w:type="dxa"/>
          </w:tcPr>
          <w:p w14:paraId="6FA57BF9" w14:textId="77777777" w:rsidR="0010214A" w:rsidRPr="00264727" w:rsidRDefault="0010214A" w:rsidP="005E43CC">
            <w:pPr>
              <w:widowControl w:val="0"/>
              <w:rPr>
                <w:color w:val="000000" w:themeColor="text1"/>
              </w:rPr>
            </w:pPr>
            <w:r w:rsidRPr="00264727">
              <w:rPr>
                <w:color w:val="000000" w:themeColor="text1"/>
              </w:rPr>
              <w:t>(Mao et al., 2021)</w:t>
            </w:r>
          </w:p>
        </w:tc>
        <w:tc>
          <w:tcPr>
            <w:tcW w:w="2290" w:type="dxa"/>
          </w:tcPr>
          <w:p w14:paraId="3A91DFE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946FEFB"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03B08BC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6EFD5D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9EAA26B"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965C781" w14:textId="77777777" w:rsidR="0010214A" w:rsidRPr="00264727" w:rsidRDefault="0010214A" w:rsidP="005E43CC">
            <w:pPr>
              <w:widowControl w:val="0"/>
              <w:rPr>
                <w:color w:val="000000" w:themeColor="text1"/>
              </w:rPr>
            </w:pPr>
            <w:r w:rsidRPr="00264727">
              <w:rPr>
                <w:color w:val="000000" w:themeColor="text1"/>
              </w:rPr>
              <w:t>278</w:t>
            </w:r>
          </w:p>
        </w:tc>
      </w:tr>
      <w:tr w:rsidR="0010214A" w:rsidRPr="00264727" w14:paraId="4DE14E28" w14:textId="77777777" w:rsidTr="005E43CC">
        <w:trPr>
          <w:trHeight w:val="1440"/>
        </w:trPr>
        <w:tc>
          <w:tcPr>
            <w:tcW w:w="2030" w:type="dxa"/>
          </w:tcPr>
          <w:p w14:paraId="446DA607" w14:textId="77777777" w:rsidR="0010214A" w:rsidRPr="00264727" w:rsidRDefault="0010214A" w:rsidP="005E43CC">
            <w:pPr>
              <w:widowControl w:val="0"/>
              <w:rPr>
                <w:color w:val="000000" w:themeColor="text1"/>
              </w:rPr>
            </w:pPr>
            <w:r w:rsidRPr="00264727">
              <w:rPr>
                <w:color w:val="000000" w:themeColor="text1"/>
              </w:rPr>
              <w:t>(Mertens et al., 2021)</w:t>
            </w:r>
          </w:p>
        </w:tc>
        <w:tc>
          <w:tcPr>
            <w:tcW w:w="2290" w:type="dxa"/>
          </w:tcPr>
          <w:p w14:paraId="3D87386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78C9E4B"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38A15DE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19CBC7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4F6EEA2"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02D88AD" w14:textId="77777777" w:rsidR="0010214A" w:rsidRPr="00264727" w:rsidRDefault="0010214A" w:rsidP="005E43CC">
            <w:pPr>
              <w:widowControl w:val="0"/>
              <w:rPr>
                <w:color w:val="000000" w:themeColor="text1"/>
              </w:rPr>
            </w:pPr>
            <w:r w:rsidRPr="00264727">
              <w:rPr>
                <w:color w:val="000000" w:themeColor="text1"/>
              </w:rPr>
              <w:t>140</w:t>
            </w:r>
          </w:p>
        </w:tc>
      </w:tr>
      <w:tr w:rsidR="0010214A" w:rsidRPr="00264727" w14:paraId="6EF2F466" w14:textId="77777777" w:rsidTr="005E43CC">
        <w:trPr>
          <w:trHeight w:val="1440"/>
        </w:trPr>
        <w:tc>
          <w:tcPr>
            <w:tcW w:w="2030" w:type="dxa"/>
          </w:tcPr>
          <w:p w14:paraId="5780314B" w14:textId="77777777" w:rsidR="0010214A" w:rsidRPr="00264727" w:rsidRDefault="0010214A" w:rsidP="005E43CC">
            <w:pPr>
              <w:widowControl w:val="0"/>
              <w:rPr>
                <w:color w:val="000000" w:themeColor="text1"/>
              </w:rPr>
            </w:pPr>
            <w:r w:rsidRPr="00264727">
              <w:rPr>
                <w:color w:val="000000" w:themeColor="text1"/>
              </w:rPr>
              <w:t>(Miki et al., 2017)</w:t>
            </w:r>
          </w:p>
        </w:tc>
        <w:tc>
          <w:tcPr>
            <w:tcW w:w="2290" w:type="dxa"/>
          </w:tcPr>
          <w:p w14:paraId="6BEFDF2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C503A32"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5CD5935D"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88332B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C3DB82D"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6CF6F70" w14:textId="77777777" w:rsidR="0010214A" w:rsidRPr="00264727" w:rsidRDefault="0010214A" w:rsidP="005E43CC">
            <w:pPr>
              <w:widowControl w:val="0"/>
              <w:rPr>
                <w:color w:val="000000" w:themeColor="text1"/>
              </w:rPr>
            </w:pPr>
            <w:r w:rsidRPr="00264727">
              <w:rPr>
                <w:color w:val="000000" w:themeColor="text1"/>
              </w:rPr>
              <w:t>52</w:t>
            </w:r>
          </w:p>
        </w:tc>
      </w:tr>
      <w:tr w:rsidR="0010214A" w:rsidRPr="00264727" w14:paraId="3EF9A26C" w14:textId="77777777" w:rsidTr="005E43CC">
        <w:trPr>
          <w:trHeight w:val="1440"/>
        </w:trPr>
        <w:tc>
          <w:tcPr>
            <w:tcW w:w="2030" w:type="dxa"/>
          </w:tcPr>
          <w:p w14:paraId="7996EFA7" w14:textId="77777777" w:rsidR="0010214A" w:rsidRPr="00264727" w:rsidRDefault="0010214A" w:rsidP="005E43CC">
            <w:pPr>
              <w:widowControl w:val="0"/>
              <w:rPr>
                <w:color w:val="000000" w:themeColor="text1"/>
              </w:rPr>
            </w:pPr>
            <w:r w:rsidRPr="00264727">
              <w:rPr>
                <w:color w:val="000000" w:themeColor="text1"/>
              </w:rPr>
              <w:t>(Mima et al., 2022)</w:t>
            </w:r>
          </w:p>
        </w:tc>
        <w:tc>
          <w:tcPr>
            <w:tcW w:w="2290" w:type="dxa"/>
          </w:tcPr>
          <w:p w14:paraId="2E74CA9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18CAC2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1CB4BE2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CEF357B"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5FE397A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93EF2E9" w14:textId="77777777" w:rsidR="0010214A" w:rsidRPr="00264727" w:rsidRDefault="0010214A" w:rsidP="005E43CC">
            <w:pPr>
              <w:widowControl w:val="0"/>
              <w:rPr>
                <w:color w:val="000000" w:themeColor="text1"/>
              </w:rPr>
            </w:pPr>
            <w:r w:rsidRPr="00264727">
              <w:rPr>
                <w:color w:val="000000" w:themeColor="text1"/>
              </w:rPr>
              <w:t>160</w:t>
            </w:r>
          </w:p>
        </w:tc>
      </w:tr>
      <w:tr w:rsidR="0010214A" w:rsidRPr="00264727" w14:paraId="126C1342" w14:textId="77777777" w:rsidTr="005E43CC">
        <w:trPr>
          <w:trHeight w:val="1440"/>
        </w:trPr>
        <w:tc>
          <w:tcPr>
            <w:tcW w:w="2030" w:type="dxa"/>
          </w:tcPr>
          <w:p w14:paraId="09D8D18B" w14:textId="77777777" w:rsidR="0010214A" w:rsidRPr="00264727" w:rsidRDefault="0010214A" w:rsidP="005E43CC">
            <w:pPr>
              <w:widowControl w:val="0"/>
              <w:rPr>
                <w:color w:val="000000" w:themeColor="text1"/>
              </w:rPr>
            </w:pPr>
            <w:r w:rsidRPr="00264727">
              <w:rPr>
                <w:color w:val="000000" w:themeColor="text1"/>
              </w:rPr>
              <w:t>(Min Park et al., 2021)</w:t>
            </w:r>
          </w:p>
        </w:tc>
        <w:tc>
          <w:tcPr>
            <w:tcW w:w="2290" w:type="dxa"/>
          </w:tcPr>
          <w:p w14:paraId="5DEB7FD6"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E941361"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1B8338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29D79DE"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3E58F97D" w14:textId="77777777" w:rsidR="0010214A" w:rsidRPr="00264727" w:rsidRDefault="0010214A" w:rsidP="005E43CC">
            <w:pPr>
              <w:widowControl w:val="0"/>
              <w:rPr>
                <w:color w:val="000000" w:themeColor="text1"/>
              </w:rPr>
            </w:pPr>
            <w:r w:rsidRPr="00264727">
              <w:rPr>
                <w:color w:val="000000" w:themeColor="text1"/>
              </w:rPr>
              <w:t>MRI</w:t>
            </w:r>
          </w:p>
        </w:tc>
        <w:tc>
          <w:tcPr>
            <w:tcW w:w="1230" w:type="dxa"/>
          </w:tcPr>
          <w:p w14:paraId="766817F5" w14:textId="77777777" w:rsidR="0010214A" w:rsidRPr="00264727" w:rsidRDefault="0010214A" w:rsidP="005E43CC">
            <w:pPr>
              <w:widowControl w:val="0"/>
              <w:rPr>
                <w:color w:val="000000" w:themeColor="text1"/>
              </w:rPr>
            </w:pPr>
            <w:r w:rsidRPr="00264727">
              <w:rPr>
                <w:color w:val="000000" w:themeColor="text1"/>
              </w:rPr>
              <w:t>157</w:t>
            </w:r>
          </w:p>
        </w:tc>
      </w:tr>
      <w:tr w:rsidR="0010214A" w:rsidRPr="00264727" w14:paraId="12F02DED" w14:textId="77777777" w:rsidTr="005E43CC">
        <w:trPr>
          <w:trHeight w:val="1440"/>
        </w:trPr>
        <w:tc>
          <w:tcPr>
            <w:tcW w:w="2030" w:type="dxa"/>
          </w:tcPr>
          <w:p w14:paraId="572B8B30" w14:textId="77777777" w:rsidR="0010214A" w:rsidRPr="00264727" w:rsidRDefault="0010214A" w:rsidP="005E43CC">
            <w:pPr>
              <w:widowControl w:val="0"/>
              <w:rPr>
                <w:color w:val="000000" w:themeColor="text1"/>
              </w:rPr>
            </w:pPr>
            <w:r w:rsidRPr="00264727">
              <w:rPr>
                <w:color w:val="000000" w:themeColor="text1"/>
              </w:rPr>
              <w:t>(Mine et al., 2022)</w:t>
            </w:r>
          </w:p>
        </w:tc>
        <w:tc>
          <w:tcPr>
            <w:tcW w:w="2290" w:type="dxa"/>
          </w:tcPr>
          <w:p w14:paraId="3C87A3D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AA4CB5E"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5F1A965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A063C2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C3DA47D"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3DC3BD4" w14:textId="77777777" w:rsidR="0010214A" w:rsidRPr="00264727" w:rsidRDefault="0010214A" w:rsidP="005E43CC">
            <w:pPr>
              <w:widowControl w:val="0"/>
              <w:rPr>
                <w:color w:val="000000" w:themeColor="text1"/>
              </w:rPr>
            </w:pPr>
            <w:r w:rsidRPr="00264727">
              <w:rPr>
                <w:color w:val="000000" w:themeColor="text1"/>
              </w:rPr>
              <w:t>220</w:t>
            </w:r>
          </w:p>
        </w:tc>
      </w:tr>
      <w:tr w:rsidR="0010214A" w:rsidRPr="00264727" w14:paraId="65BA2EB8" w14:textId="77777777" w:rsidTr="005E43CC">
        <w:trPr>
          <w:trHeight w:val="1440"/>
        </w:trPr>
        <w:tc>
          <w:tcPr>
            <w:tcW w:w="2030" w:type="dxa"/>
          </w:tcPr>
          <w:p w14:paraId="231EA4E2" w14:textId="77777777" w:rsidR="0010214A" w:rsidRPr="00264727" w:rsidRDefault="0010214A" w:rsidP="005E43CC">
            <w:pPr>
              <w:widowControl w:val="0"/>
              <w:rPr>
                <w:color w:val="000000" w:themeColor="text1"/>
              </w:rPr>
            </w:pPr>
            <w:r w:rsidRPr="00264727">
              <w:rPr>
                <w:color w:val="000000" w:themeColor="text1"/>
              </w:rPr>
              <w:t>(Mohammad et al., 2022)</w:t>
            </w:r>
          </w:p>
        </w:tc>
        <w:tc>
          <w:tcPr>
            <w:tcW w:w="2290" w:type="dxa"/>
          </w:tcPr>
          <w:p w14:paraId="69A8260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2C7AFA9" w14:textId="77777777" w:rsidR="0010214A" w:rsidRPr="00264727" w:rsidRDefault="0010214A" w:rsidP="005E43CC">
            <w:pPr>
              <w:widowControl w:val="0"/>
              <w:rPr>
                <w:color w:val="000000" w:themeColor="text1"/>
              </w:rPr>
            </w:pPr>
            <w:r w:rsidRPr="00264727">
              <w:rPr>
                <w:color w:val="000000" w:themeColor="text1"/>
              </w:rPr>
              <w:t>Paediatric Dentistry, Orthodontics</w:t>
            </w:r>
          </w:p>
        </w:tc>
        <w:tc>
          <w:tcPr>
            <w:tcW w:w="2295" w:type="dxa"/>
          </w:tcPr>
          <w:p w14:paraId="71AACD6B"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09778C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E0174B0"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8E64A38" w14:textId="77777777" w:rsidR="0010214A" w:rsidRPr="00264727" w:rsidRDefault="0010214A" w:rsidP="005E43CC">
            <w:pPr>
              <w:widowControl w:val="0"/>
              <w:rPr>
                <w:color w:val="000000" w:themeColor="text1"/>
              </w:rPr>
            </w:pPr>
            <w:r w:rsidRPr="00264727">
              <w:rPr>
                <w:color w:val="000000" w:themeColor="text1"/>
              </w:rPr>
              <w:t>240</w:t>
            </w:r>
          </w:p>
        </w:tc>
      </w:tr>
      <w:tr w:rsidR="0010214A" w:rsidRPr="00264727" w14:paraId="4E4A1EF7" w14:textId="77777777" w:rsidTr="005E43CC">
        <w:trPr>
          <w:trHeight w:val="1440"/>
        </w:trPr>
        <w:tc>
          <w:tcPr>
            <w:tcW w:w="2030" w:type="dxa"/>
          </w:tcPr>
          <w:p w14:paraId="329F23A8" w14:textId="77777777" w:rsidR="0010214A" w:rsidRPr="00264727" w:rsidRDefault="0010214A" w:rsidP="005E43CC">
            <w:pPr>
              <w:widowControl w:val="0"/>
              <w:rPr>
                <w:color w:val="000000" w:themeColor="text1"/>
              </w:rPr>
            </w:pPr>
            <w:r w:rsidRPr="00264727">
              <w:rPr>
                <w:color w:val="000000" w:themeColor="text1"/>
              </w:rPr>
              <w:lastRenderedPageBreak/>
              <w:t>(Moran et al., 2021)</w:t>
            </w:r>
          </w:p>
        </w:tc>
        <w:tc>
          <w:tcPr>
            <w:tcW w:w="2290" w:type="dxa"/>
          </w:tcPr>
          <w:p w14:paraId="1E27C39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6865BDA"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1B7EB3A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6BEF87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74DDAAC"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0CAC73D" w14:textId="77777777" w:rsidR="0010214A" w:rsidRPr="00264727" w:rsidRDefault="0010214A" w:rsidP="005E43CC">
            <w:pPr>
              <w:widowControl w:val="0"/>
              <w:rPr>
                <w:color w:val="000000" w:themeColor="text1"/>
              </w:rPr>
            </w:pPr>
            <w:r w:rsidRPr="00264727">
              <w:rPr>
                <w:color w:val="000000" w:themeColor="text1"/>
              </w:rPr>
              <w:t>592</w:t>
            </w:r>
          </w:p>
        </w:tc>
      </w:tr>
      <w:tr w:rsidR="0010214A" w:rsidRPr="00264727" w14:paraId="5C67F036" w14:textId="77777777" w:rsidTr="005E43CC">
        <w:trPr>
          <w:trHeight w:val="1440"/>
        </w:trPr>
        <w:tc>
          <w:tcPr>
            <w:tcW w:w="2030" w:type="dxa"/>
          </w:tcPr>
          <w:p w14:paraId="0C92BF3A" w14:textId="77777777" w:rsidR="0010214A" w:rsidRPr="00264727" w:rsidRDefault="0010214A" w:rsidP="005E43CC">
            <w:pPr>
              <w:widowControl w:val="0"/>
              <w:rPr>
                <w:color w:val="000000" w:themeColor="text1"/>
              </w:rPr>
            </w:pPr>
            <w:r w:rsidRPr="00264727">
              <w:rPr>
                <w:color w:val="000000" w:themeColor="text1"/>
              </w:rPr>
              <w:t>(Mori et al., 2022)</w:t>
            </w:r>
          </w:p>
        </w:tc>
        <w:tc>
          <w:tcPr>
            <w:tcW w:w="2290" w:type="dxa"/>
          </w:tcPr>
          <w:p w14:paraId="74BED13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76CE6D9"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07E0F1C5"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5BA7CB5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F317C7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88188C0" w14:textId="77777777" w:rsidR="0010214A" w:rsidRPr="00264727" w:rsidRDefault="0010214A" w:rsidP="005E43CC">
            <w:pPr>
              <w:widowControl w:val="0"/>
              <w:rPr>
                <w:color w:val="000000" w:themeColor="text1"/>
              </w:rPr>
            </w:pPr>
            <w:r w:rsidRPr="00264727">
              <w:rPr>
                <w:color w:val="000000" w:themeColor="text1"/>
              </w:rPr>
              <w:t>70</w:t>
            </w:r>
          </w:p>
        </w:tc>
      </w:tr>
      <w:tr w:rsidR="0010214A" w:rsidRPr="00264727" w14:paraId="0D25E178" w14:textId="77777777" w:rsidTr="005E43CC">
        <w:trPr>
          <w:trHeight w:val="1440"/>
        </w:trPr>
        <w:tc>
          <w:tcPr>
            <w:tcW w:w="2030" w:type="dxa"/>
          </w:tcPr>
          <w:p w14:paraId="1A7725E1" w14:textId="77777777" w:rsidR="0010214A" w:rsidRPr="00264727" w:rsidRDefault="0010214A" w:rsidP="005E43CC">
            <w:pPr>
              <w:widowControl w:val="0"/>
              <w:rPr>
                <w:color w:val="000000" w:themeColor="text1"/>
              </w:rPr>
            </w:pPr>
            <w:r w:rsidRPr="00264727">
              <w:rPr>
                <w:color w:val="000000" w:themeColor="text1"/>
              </w:rPr>
              <w:t>(Morishita et al., 2022)</w:t>
            </w:r>
          </w:p>
        </w:tc>
        <w:tc>
          <w:tcPr>
            <w:tcW w:w="2290" w:type="dxa"/>
          </w:tcPr>
          <w:p w14:paraId="67F4EF8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A969A49"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3EA9C6D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23E54FE"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7C4F45C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0835A5CA" w14:textId="77777777" w:rsidR="0010214A" w:rsidRPr="00264727" w:rsidRDefault="0010214A" w:rsidP="005E43CC">
            <w:pPr>
              <w:widowControl w:val="0"/>
              <w:rPr>
                <w:color w:val="000000" w:themeColor="text1"/>
              </w:rPr>
            </w:pPr>
            <w:r w:rsidRPr="00264727">
              <w:rPr>
                <w:color w:val="000000" w:themeColor="text1"/>
              </w:rPr>
              <w:t>950</w:t>
            </w:r>
          </w:p>
        </w:tc>
      </w:tr>
      <w:tr w:rsidR="0010214A" w:rsidRPr="00264727" w14:paraId="35DC47DA" w14:textId="77777777" w:rsidTr="005E43CC">
        <w:trPr>
          <w:trHeight w:val="1440"/>
        </w:trPr>
        <w:tc>
          <w:tcPr>
            <w:tcW w:w="2030" w:type="dxa"/>
          </w:tcPr>
          <w:p w14:paraId="01477D15" w14:textId="77777777" w:rsidR="0010214A" w:rsidRPr="00264727" w:rsidRDefault="0010214A" w:rsidP="005E43CC">
            <w:pPr>
              <w:widowControl w:val="0"/>
              <w:rPr>
                <w:color w:val="000000" w:themeColor="text1"/>
              </w:rPr>
            </w:pPr>
            <w:r w:rsidRPr="00264727">
              <w:rPr>
                <w:color w:val="000000" w:themeColor="text1"/>
              </w:rPr>
              <w:t>(Morita et al., 2023)</w:t>
            </w:r>
          </w:p>
        </w:tc>
        <w:tc>
          <w:tcPr>
            <w:tcW w:w="2290" w:type="dxa"/>
          </w:tcPr>
          <w:p w14:paraId="2E9642D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58F9630"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081917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5B6FC5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7FB7B95"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5C0F0A1" w14:textId="77777777" w:rsidR="0010214A" w:rsidRPr="00264727" w:rsidRDefault="0010214A" w:rsidP="005E43CC">
            <w:pPr>
              <w:widowControl w:val="0"/>
              <w:rPr>
                <w:color w:val="000000" w:themeColor="text1"/>
              </w:rPr>
            </w:pPr>
            <w:r w:rsidRPr="00264727">
              <w:rPr>
                <w:color w:val="000000" w:themeColor="text1"/>
              </w:rPr>
              <w:t>50</w:t>
            </w:r>
          </w:p>
        </w:tc>
      </w:tr>
      <w:tr w:rsidR="0010214A" w:rsidRPr="00264727" w14:paraId="7368CF77" w14:textId="77777777" w:rsidTr="005E43CC">
        <w:trPr>
          <w:trHeight w:val="1440"/>
        </w:trPr>
        <w:tc>
          <w:tcPr>
            <w:tcW w:w="2030" w:type="dxa"/>
          </w:tcPr>
          <w:p w14:paraId="5EBD373B" w14:textId="77777777" w:rsidR="0010214A" w:rsidRPr="00264727" w:rsidRDefault="0010214A" w:rsidP="005E43CC">
            <w:pPr>
              <w:widowControl w:val="0"/>
              <w:rPr>
                <w:color w:val="000000" w:themeColor="text1"/>
              </w:rPr>
            </w:pPr>
            <w:r w:rsidRPr="00264727">
              <w:rPr>
                <w:color w:val="000000" w:themeColor="text1"/>
              </w:rPr>
              <w:t>(Mortaheb &amp; Rezaeian, 2016)</w:t>
            </w:r>
          </w:p>
        </w:tc>
        <w:tc>
          <w:tcPr>
            <w:tcW w:w="2290" w:type="dxa"/>
          </w:tcPr>
          <w:p w14:paraId="1BFCC5C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B3B1F21"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362620A9"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FBFCDE8"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2C4B274E"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A2FB613" w14:textId="77777777" w:rsidR="0010214A" w:rsidRPr="00264727" w:rsidRDefault="0010214A" w:rsidP="005E43CC">
            <w:pPr>
              <w:widowControl w:val="0"/>
              <w:rPr>
                <w:color w:val="000000" w:themeColor="text1"/>
              </w:rPr>
            </w:pPr>
            <w:r w:rsidRPr="00264727">
              <w:rPr>
                <w:color w:val="000000" w:themeColor="text1"/>
              </w:rPr>
              <w:t>14</w:t>
            </w:r>
          </w:p>
        </w:tc>
      </w:tr>
      <w:tr w:rsidR="0010214A" w:rsidRPr="00264727" w14:paraId="640DF082" w14:textId="77777777" w:rsidTr="005E43CC">
        <w:trPr>
          <w:trHeight w:val="1440"/>
        </w:trPr>
        <w:tc>
          <w:tcPr>
            <w:tcW w:w="2030" w:type="dxa"/>
          </w:tcPr>
          <w:p w14:paraId="16EBFCE6" w14:textId="77777777" w:rsidR="0010214A" w:rsidRPr="00264727" w:rsidRDefault="0010214A" w:rsidP="005E43CC">
            <w:pPr>
              <w:widowControl w:val="0"/>
              <w:rPr>
                <w:color w:val="000000" w:themeColor="text1"/>
              </w:rPr>
            </w:pPr>
            <w:r w:rsidRPr="00264727">
              <w:rPr>
                <w:color w:val="000000" w:themeColor="text1"/>
              </w:rPr>
              <w:t>(Muhammed Sunnetci et al., 2022)</w:t>
            </w:r>
          </w:p>
        </w:tc>
        <w:tc>
          <w:tcPr>
            <w:tcW w:w="2290" w:type="dxa"/>
          </w:tcPr>
          <w:p w14:paraId="7651AFF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6D94BBC" w14:textId="77777777" w:rsidR="0010214A" w:rsidRPr="00264727" w:rsidRDefault="0010214A" w:rsidP="005E43CC">
            <w:pPr>
              <w:widowControl w:val="0"/>
              <w:rPr>
                <w:color w:val="000000" w:themeColor="text1"/>
              </w:rPr>
            </w:pPr>
            <w:r w:rsidRPr="00264727">
              <w:rPr>
                <w:color w:val="000000" w:themeColor="text1"/>
              </w:rPr>
              <w:t>Periodontics</w:t>
            </w:r>
          </w:p>
        </w:tc>
        <w:tc>
          <w:tcPr>
            <w:tcW w:w="2295" w:type="dxa"/>
          </w:tcPr>
          <w:p w14:paraId="493B486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2569BB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F9FDF8B"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34FB635" w14:textId="77777777" w:rsidR="0010214A" w:rsidRPr="00264727" w:rsidRDefault="0010214A" w:rsidP="005E43CC">
            <w:pPr>
              <w:widowControl w:val="0"/>
              <w:rPr>
                <w:color w:val="000000" w:themeColor="text1"/>
              </w:rPr>
            </w:pPr>
            <w:r w:rsidRPr="00264727">
              <w:rPr>
                <w:color w:val="000000" w:themeColor="text1"/>
              </w:rPr>
              <w:t>1432</w:t>
            </w:r>
          </w:p>
        </w:tc>
      </w:tr>
      <w:tr w:rsidR="0010214A" w:rsidRPr="00264727" w14:paraId="57577876" w14:textId="77777777" w:rsidTr="005E43CC">
        <w:trPr>
          <w:trHeight w:val="1440"/>
        </w:trPr>
        <w:tc>
          <w:tcPr>
            <w:tcW w:w="2030" w:type="dxa"/>
          </w:tcPr>
          <w:p w14:paraId="05D0A297" w14:textId="77777777" w:rsidR="0010214A" w:rsidRPr="00264727" w:rsidRDefault="0010214A" w:rsidP="005E43CC">
            <w:pPr>
              <w:widowControl w:val="0"/>
              <w:rPr>
                <w:color w:val="000000" w:themeColor="text1"/>
              </w:rPr>
            </w:pPr>
            <w:r w:rsidRPr="00264727">
              <w:rPr>
                <w:color w:val="000000" w:themeColor="text1"/>
              </w:rPr>
              <w:t>(Muramatsu et al., 2016)</w:t>
            </w:r>
          </w:p>
        </w:tc>
        <w:tc>
          <w:tcPr>
            <w:tcW w:w="2290" w:type="dxa"/>
          </w:tcPr>
          <w:p w14:paraId="2FFA3BE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DD88D25"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67AB8CD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B463FF6"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11109AE2"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51293C3" w14:textId="77777777" w:rsidR="0010214A" w:rsidRPr="00264727" w:rsidRDefault="0010214A" w:rsidP="005E43CC">
            <w:pPr>
              <w:widowControl w:val="0"/>
              <w:rPr>
                <w:color w:val="000000" w:themeColor="text1"/>
              </w:rPr>
            </w:pPr>
            <w:r w:rsidRPr="00264727">
              <w:rPr>
                <w:color w:val="000000" w:themeColor="text1"/>
              </w:rPr>
              <w:t>99</w:t>
            </w:r>
          </w:p>
          <w:p w14:paraId="74BB7A80" w14:textId="77777777" w:rsidR="0010214A" w:rsidRPr="00264727" w:rsidRDefault="0010214A" w:rsidP="005E43CC">
            <w:pPr>
              <w:widowControl w:val="0"/>
              <w:rPr>
                <w:color w:val="000000" w:themeColor="text1"/>
              </w:rPr>
            </w:pPr>
          </w:p>
        </w:tc>
      </w:tr>
      <w:tr w:rsidR="0010214A" w:rsidRPr="00264727" w14:paraId="14FC2546" w14:textId="77777777" w:rsidTr="005E43CC">
        <w:trPr>
          <w:trHeight w:val="1440"/>
        </w:trPr>
        <w:tc>
          <w:tcPr>
            <w:tcW w:w="2030" w:type="dxa"/>
          </w:tcPr>
          <w:p w14:paraId="51B5195D" w14:textId="77777777" w:rsidR="0010214A" w:rsidRPr="00264727" w:rsidRDefault="0010214A" w:rsidP="005E43CC">
            <w:pPr>
              <w:widowControl w:val="0"/>
              <w:rPr>
                <w:color w:val="000000" w:themeColor="text1"/>
              </w:rPr>
            </w:pPr>
            <w:r w:rsidRPr="00264727">
              <w:rPr>
                <w:color w:val="000000" w:themeColor="text1"/>
              </w:rPr>
              <w:t>(Muramatsu et al., 2021)</w:t>
            </w:r>
          </w:p>
        </w:tc>
        <w:tc>
          <w:tcPr>
            <w:tcW w:w="2290" w:type="dxa"/>
          </w:tcPr>
          <w:p w14:paraId="2B9ADE1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F4752B3"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1E3C934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4EA637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EF64B7A"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9BA8E91" w14:textId="77777777" w:rsidR="0010214A" w:rsidRPr="00264727" w:rsidRDefault="0010214A" w:rsidP="005E43CC">
            <w:pPr>
              <w:widowControl w:val="0"/>
              <w:rPr>
                <w:color w:val="000000" w:themeColor="text1"/>
              </w:rPr>
            </w:pPr>
            <w:r w:rsidRPr="00264727">
              <w:rPr>
                <w:color w:val="000000" w:themeColor="text1"/>
              </w:rPr>
              <w:t>100</w:t>
            </w:r>
          </w:p>
        </w:tc>
      </w:tr>
      <w:tr w:rsidR="0010214A" w:rsidRPr="00264727" w14:paraId="730F8DD9" w14:textId="77777777" w:rsidTr="005E43CC">
        <w:trPr>
          <w:trHeight w:val="1440"/>
        </w:trPr>
        <w:tc>
          <w:tcPr>
            <w:tcW w:w="2030" w:type="dxa"/>
          </w:tcPr>
          <w:p w14:paraId="282EA4AE" w14:textId="77777777" w:rsidR="0010214A" w:rsidRPr="00264727" w:rsidRDefault="0010214A" w:rsidP="005E43CC">
            <w:pPr>
              <w:widowControl w:val="0"/>
              <w:rPr>
                <w:color w:val="000000" w:themeColor="text1"/>
              </w:rPr>
            </w:pPr>
            <w:r w:rsidRPr="00264727">
              <w:rPr>
                <w:color w:val="000000" w:themeColor="text1"/>
              </w:rPr>
              <w:t>(Murata et al., 2019)</w:t>
            </w:r>
          </w:p>
        </w:tc>
        <w:tc>
          <w:tcPr>
            <w:tcW w:w="2290" w:type="dxa"/>
          </w:tcPr>
          <w:p w14:paraId="20706E2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43F41F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9D33CA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7C9F5C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9E5E453"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3751D9E" w14:textId="77777777" w:rsidR="0010214A" w:rsidRPr="00264727" w:rsidRDefault="0010214A" w:rsidP="005E43CC">
            <w:pPr>
              <w:widowControl w:val="0"/>
              <w:rPr>
                <w:color w:val="000000" w:themeColor="text1"/>
              </w:rPr>
            </w:pPr>
            <w:r w:rsidRPr="00264727">
              <w:rPr>
                <w:color w:val="000000" w:themeColor="text1"/>
              </w:rPr>
              <w:t>800</w:t>
            </w:r>
          </w:p>
          <w:p w14:paraId="7EFE0B97" w14:textId="77777777" w:rsidR="0010214A" w:rsidRPr="00264727" w:rsidRDefault="0010214A" w:rsidP="005E43CC">
            <w:pPr>
              <w:widowControl w:val="0"/>
              <w:rPr>
                <w:color w:val="000000" w:themeColor="text1"/>
              </w:rPr>
            </w:pPr>
          </w:p>
        </w:tc>
      </w:tr>
      <w:tr w:rsidR="0010214A" w:rsidRPr="00264727" w14:paraId="4B08B524" w14:textId="77777777" w:rsidTr="005E43CC">
        <w:trPr>
          <w:trHeight w:val="1440"/>
        </w:trPr>
        <w:tc>
          <w:tcPr>
            <w:tcW w:w="2030" w:type="dxa"/>
          </w:tcPr>
          <w:p w14:paraId="36C1B08C" w14:textId="77777777" w:rsidR="0010214A" w:rsidRPr="00264727" w:rsidRDefault="0010214A" w:rsidP="005E43CC">
            <w:pPr>
              <w:widowControl w:val="0"/>
              <w:rPr>
                <w:color w:val="000000" w:themeColor="text1"/>
              </w:rPr>
            </w:pPr>
            <w:r w:rsidRPr="00264727">
              <w:rPr>
                <w:color w:val="000000" w:themeColor="text1"/>
              </w:rPr>
              <w:lastRenderedPageBreak/>
              <w:t>Nakamoto et al. (2022)</w:t>
            </w:r>
          </w:p>
        </w:tc>
        <w:tc>
          <w:tcPr>
            <w:tcW w:w="2290" w:type="dxa"/>
          </w:tcPr>
          <w:p w14:paraId="3F9EC84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976D27E"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6E75FF2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FCAF4D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81F4B8B"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3A20E3B" w14:textId="77777777" w:rsidR="0010214A" w:rsidRPr="00264727" w:rsidRDefault="0010214A" w:rsidP="005E43CC">
            <w:pPr>
              <w:widowControl w:val="0"/>
              <w:rPr>
                <w:color w:val="000000" w:themeColor="text1"/>
              </w:rPr>
            </w:pPr>
            <w:r w:rsidRPr="00264727">
              <w:rPr>
                <w:color w:val="000000" w:themeColor="text1"/>
              </w:rPr>
              <w:t>1500</w:t>
            </w:r>
          </w:p>
        </w:tc>
      </w:tr>
      <w:tr w:rsidR="0010214A" w:rsidRPr="00264727" w14:paraId="4037EC60" w14:textId="77777777" w:rsidTr="005E43CC">
        <w:trPr>
          <w:trHeight w:val="1440"/>
        </w:trPr>
        <w:tc>
          <w:tcPr>
            <w:tcW w:w="2030" w:type="dxa"/>
          </w:tcPr>
          <w:p w14:paraId="2819F966" w14:textId="77777777" w:rsidR="0010214A" w:rsidRPr="00264727" w:rsidRDefault="0010214A" w:rsidP="005E43CC">
            <w:pPr>
              <w:widowControl w:val="0"/>
              <w:rPr>
                <w:color w:val="000000" w:themeColor="text1"/>
              </w:rPr>
            </w:pPr>
            <w:r w:rsidRPr="00264727">
              <w:rPr>
                <w:color w:val="000000" w:themeColor="text1"/>
              </w:rPr>
              <w:t>(Ngan et al., 2016)</w:t>
            </w:r>
          </w:p>
        </w:tc>
        <w:tc>
          <w:tcPr>
            <w:tcW w:w="2290" w:type="dxa"/>
          </w:tcPr>
          <w:p w14:paraId="0781974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195FEE7" w14:textId="77777777" w:rsidR="0010214A" w:rsidRPr="00264727" w:rsidRDefault="0010214A" w:rsidP="005E43CC">
            <w:pPr>
              <w:widowControl w:val="0"/>
              <w:rPr>
                <w:color w:val="000000" w:themeColor="text1"/>
              </w:rPr>
            </w:pPr>
            <w:r w:rsidRPr="00264727">
              <w:rPr>
                <w:color w:val="000000" w:themeColor="text1"/>
              </w:rPr>
              <w:t>Cariology, Endodontics, Paediatric Dentistry, Periodontics</w:t>
            </w:r>
          </w:p>
        </w:tc>
        <w:tc>
          <w:tcPr>
            <w:tcW w:w="2295" w:type="dxa"/>
          </w:tcPr>
          <w:p w14:paraId="4260918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DBC9974"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1757B8B5"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B55A8C2" w14:textId="77777777" w:rsidR="0010214A" w:rsidRPr="00264727" w:rsidRDefault="0010214A" w:rsidP="005E43CC">
            <w:pPr>
              <w:widowControl w:val="0"/>
              <w:rPr>
                <w:color w:val="000000" w:themeColor="text1"/>
              </w:rPr>
            </w:pPr>
            <w:r w:rsidRPr="00264727">
              <w:rPr>
                <w:color w:val="000000" w:themeColor="text1"/>
              </w:rPr>
              <w:t>66</w:t>
            </w:r>
          </w:p>
        </w:tc>
      </w:tr>
      <w:tr w:rsidR="0010214A" w:rsidRPr="00264727" w14:paraId="30119CF2" w14:textId="77777777" w:rsidTr="005E43CC">
        <w:trPr>
          <w:trHeight w:val="1440"/>
        </w:trPr>
        <w:tc>
          <w:tcPr>
            <w:tcW w:w="2030" w:type="dxa"/>
          </w:tcPr>
          <w:p w14:paraId="3C73E6CF" w14:textId="77777777" w:rsidR="0010214A" w:rsidRPr="00264727" w:rsidRDefault="0010214A" w:rsidP="005E43CC">
            <w:pPr>
              <w:widowControl w:val="0"/>
              <w:rPr>
                <w:color w:val="000000" w:themeColor="text1"/>
              </w:rPr>
            </w:pPr>
            <w:r w:rsidRPr="00264727">
              <w:rPr>
                <w:color w:val="000000" w:themeColor="text1"/>
              </w:rPr>
              <w:t>(Ngoc et al., 2020)</w:t>
            </w:r>
          </w:p>
        </w:tc>
        <w:tc>
          <w:tcPr>
            <w:tcW w:w="2290" w:type="dxa"/>
          </w:tcPr>
          <w:p w14:paraId="456A551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B4E13B1"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D562EB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E4AEBE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B4923C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FEE9D33" w14:textId="77777777" w:rsidR="0010214A" w:rsidRPr="00264727" w:rsidRDefault="0010214A" w:rsidP="005E43CC">
            <w:pPr>
              <w:widowControl w:val="0"/>
              <w:rPr>
                <w:color w:val="000000" w:themeColor="text1"/>
              </w:rPr>
            </w:pPr>
            <w:r w:rsidRPr="00264727">
              <w:rPr>
                <w:color w:val="000000" w:themeColor="text1"/>
              </w:rPr>
              <w:t>447</w:t>
            </w:r>
          </w:p>
        </w:tc>
      </w:tr>
      <w:tr w:rsidR="0010214A" w:rsidRPr="00264727" w14:paraId="1888693E" w14:textId="77777777" w:rsidTr="005E43CC">
        <w:trPr>
          <w:trHeight w:val="1440"/>
        </w:trPr>
        <w:tc>
          <w:tcPr>
            <w:tcW w:w="2030" w:type="dxa"/>
          </w:tcPr>
          <w:p w14:paraId="2EBECDA7" w14:textId="77777777" w:rsidR="0010214A" w:rsidRPr="00264727" w:rsidRDefault="0010214A" w:rsidP="005E43CC">
            <w:pPr>
              <w:widowControl w:val="0"/>
              <w:rPr>
                <w:color w:val="000000" w:themeColor="text1"/>
              </w:rPr>
            </w:pPr>
            <w:r w:rsidRPr="00264727">
              <w:rPr>
                <w:color w:val="000000" w:themeColor="text1"/>
              </w:rPr>
              <w:t>(Nishiyama et al., 2021)</w:t>
            </w:r>
          </w:p>
        </w:tc>
        <w:tc>
          <w:tcPr>
            <w:tcW w:w="2290" w:type="dxa"/>
          </w:tcPr>
          <w:p w14:paraId="68E43C0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6E0F4BA"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F193EE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68F6B7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71A0FD1"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DDD9420" w14:textId="77777777" w:rsidR="0010214A" w:rsidRPr="00264727" w:rsidRDefault="0010214A" w:rsidP="005E43CC">
            <w:pPr>
              <w:widowControl w:val="0"/>
              <w:rPr>
                <w:color w:val="000000" w:themeColor="text1"/>
              </w:rPr>
            </w:pPr>
            <w:r w:rsidRPr="00264727">
              <w:rPr>
                <w:color w:val="000000" w:themeColor="text1"/>
              </w:rPr>
              <w:t>500</w:t>
            </w:r>
          </w:p>
        </w:tc>
      </w:tr>
      <w:tr w:rsidR="0010214A" w:rsidRPr="00264727" w14:paraId="3F19CEDF" w14:textId="77777777" w:rsidTr="005E43CC">
        <w:trPr>
          <w:trHeight w:val="1440"/>
        </w:trPr>
        <w:tc>
          <w:tcPr>
            <w:tcW w:w="2030" w:type="dxa"/>
          </w:tcPr>
          <w:p w14:paraId="443A2C4A" w14:textId="77777777" w:rsidR="0010214A" w:rsidRPr="00264727" w:rsidRDefault="0010214A" w:rsidP="005E43CC">
            <w:pPr>
              <w:widowControl w:val="0"/>
              <w:rPr>
                <w:color w:val="000000" w:themeColor="text1"/>
              </w:rPr>
            </w:pPr>
            <w:r w:rsidRPr="00264727">
              <w:rPr>
                <w:color w:val="000000" w:themeColor="text1"/>
              </w:rPr>
              <w:t>(Noguchi et al., 2023)</w:t>
            </w:r>
          </w:p>
        </w:tc>
        <w:tc>
          <w:tcPr>
            <w:tcW w:w="2290" w:type="dxa"/>
          </w:tcPr>
          <w:p w14:paraId="06C1F8A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A6C5251"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89EC3B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DC83374" w14:textId="77777777" w:rsidR="0010214A" w:rsidRPr="00264727" w:rsidRDefault="0010214A" w:rsidP="005E43CC">
            <w:pPr>
              <w:widowControl w:val="0"/>
              <w:rPr>
                <w:color w:val="000000" w:themeColor="text1"/>
              </w:rPr>
            </w:pPr>
            <w:r w:rsidRPr="00264727">
              <w:rPr>
                <w:color w:val="000000" w:themeColor="text1"/>
              </w:rPr>
              <w:t>Statistical Models and Non-Deep models, Tree Based Methods</w:t>
            </w:r>
          </w:p>
        </w:tc>
        <w:tc>
          <w:tcPr>
            <w:tcW w:w="1530" w:type="dxa"/>
          </w:tcPr>
          <w:p w14:paraId="146AC468"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5EFD8666" w14:textId="77777777" w:rsidR="0010214A" w:rsidRPr="00264727" w:rsidRDefault="0010214A" w:rsidP="005E43CC">
            <w:pPr>
              <w:widowControl w:val="0"/>
              <w:rPr>
                <w:color w:val="000000" w:themeColor="text1"/>
              </w:rPr>
            </w:pPr>
            <w:r w:rsidRPr="00264727">
              <w:rPr>
                <w:color w:val="000000" w:themeColor="text1"/>
              </w:rPr>
              <w:t>60</w:t>
            </w:r>
          </w:p>
        </w:tc>
      </w:tr>
      <w:tr w:rsidR="0010214A" w:rsidRPr="00264727" w14:paraId="2E591FE7" w14:textId="77777777" w:rsidTr="005E43CC">
        <w:trPr>
          <w:trHeight w:val="1440"/>
        </w:trPr>
        <w:tc>
          <w:tcPr>
            <w:tcW w:w="2030" w:type="dxa"/>
          </w:tcPr>
          <w:p w14:paraId="5C22165B" w14:textId="77777777" w:rsidR="0010214A" w:rsidRPr="00264727" w:rsidRDefault="0010214A" w:rsidP="005E43CC">
            <w:pPr>
              <w:widowControl w:val="0"/>
              <w:rPr>
                <w:color w:val="000000" w:themeColor="text1"/>
              </w:rPr>
            </w:pPr>
            <w:r w:rsidRPr="00264727">
              <w:rPr>
                <w:color w:val="000000" w:themeColor="text1"/>
              </w:rPr>
              <w:t>(Okada et al., 2015)</w:t>
            </w:r>
          </w:p>
        </w:tc>
        <w:tc>
          <w:tcPr>
            <w:tcW w:w="2290" w:type="dxa"/>
          </w:tcPr>
          <w:p w14:paraId="22C076A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C93C299"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B9D45B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B877689" w14:textId="77777777" w:rsidR="0010214A" w:rsidRPr="00264727" w:rsidRDefault="0010214A" w:rsidP="005E43CC">
            <w:pPr>
              <w:widowControl w:val="0"/>
              <w:rPr>
                <w:color w:val="000000" w:themeColor="text1"/>
              </w:rPr>
            </w:pPr>
            <w:r w:rsidRPr="00264727">
              <w:rPr>
                <w:color w:val="000000" w:themeColor="text1"/>
              </w:rPr>
              <w:t>Tree Based Methods, Boosting Techniques</w:t>
            </w:r>
          </w:p>
        </w:tc>
        <w:tc>
          <w:tcPr>
            <w:tcW w:w="1530" w:type="dxa"/>
          </w:tcPr>
          <w:p w14:paraId="56DB3A70"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335DBE45" w14:textId="77777777" w:rsidR="0010214A" w:rsidRPr="00264727" w:rsidRDefault="0010214A" w:rsidP="005E43CC">
            <w:pPr>
              <w:widowControl w:val="0"/>
              <w:rPr>
                <w:color w:val="000000" w:themeColor="text1"/>
              </w:rPr>
            </w:pPr>
            <w:r w:rsidRPr="00264727">
              <w:rPr>
                <w:color w:val="000000" w:themeColor="text1"/>
              </w:rPr>
              <w:t>28</w:t>
            </w:r>
          </w:p>
        </w:tc>
      </w:tr>
      <w:tr w:rsidR="0010214A" w:rsidRPr="00264727" w14:paraId="4000E270" w14:textId="77777777" w:rsidTr="005E43CC">
        <w:trPr>
          <w:trHeight w:val="1440"/>
        </w:trPr>
        <w:tc>
          <w:tcPr>
            <w:tcW w:w="2030" w:type="dxa"/>
          </w:tcPr>
          <w:p w14:paraId="2C29BBA8" w14:textId="77777777" w:rsidR="0010214A" w:rsidRPr="00264727" w:rsidRDefault="0010214A" w:rsidP="005E43CC">
            <w:pPr>
              <w:widowControl w:val="0"/>
              <w:rPr>
                <w:color w:val="000000" w:themeColor="text1"/>
              </w:rPr>
            </w:pPr>
            <w:r w:rsidRPr="00264727">
              <w:rPr>
                <w:color w:val="000000" w:themeColor="text1"/>
              </w:rPr>
              <w:t>(Orhan et al., 2021)</w:t>
            </w:r>
          </w:p>
        </w:tc>
        <w:tc>
          <w:tcPr>
            <w:tcW w:w="2290" w:type="dxa"/>
          </w:tcPr>
          <w:p w14:paraId="5810F49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D845FE2"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A5F33D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153ED8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BCB758E"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769C6EA" w14:textId="77777777" w:rsidR="0010214A" w:rsidRPr="00264727" w:rsidRDefault="0010214A" w:rsidP="005E43CC">
            <w:pPr>
              <w:widowControl w:val="0"/>
              <w:rPr>
                <w:color w:val="000000" w:themeColor="text1"/>
              </w:rPr>
            </w:pPr>
            <w:r w:rsidRPr="00264727">
              <w:rPr>
                <w:color w:val="000000" w:themeColor="text1"/>
              </w:rPr>
              <w:t>130</w:t>
            </w:r>
          </w:p>
        </w:tc>
      </w:tr>
      <w:tr w:rsidR="0010214A" w:rsidRPr="00264727" w14:paraId="06D465EE" w14:textId="77777777" w:rsidTr="005E43CC">
        <w:trPr>
          <w:trHeight w:val="1440"/>
        </w:trPr>
        <w:tc>
          <w:tcPr>
            <w:tcW w:w="2030" w:type="dxa"/>
          </w:tcPr>
          <w:p w14:paraId="7CFBBDF2" w14:textId="77777777" w:rsidR="0010214A" w:rsidRPr="00264727" w:rsidRDefault="0010214A" w:rsidP="005E43CC">
            <w:pPr>
              <w:widowControl w:val="0"/>
              <w:rPr>
                <w:color w:val="000000" w:themeColor="text1"/>
              </w:rPr>
            </w:pPr>
            <w:r w:rsidRPr="00264727">
              <w:rPr>
                <w:color w:val="000000" w:themeColor="text1"/>
              </w:rPr>
              <w:t>(Oztekin et al., 2023)</w:t>
            </w:r>
          </w:p>
        </w:tc>
        <w:tc>
          <w:tcPr>
            <w:tcW w:w="2290" w:type="dxa"/>
          </w:tcPr>
          <w:p w14:paraId="60B2F64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C9E19DE"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85335F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B49EFD0"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E81E96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8E43BBC" w14:textId="77777777" w:rsidR="0010214A" w:rsidRPr="00264727" w:rsidRDefault="0010214A" w:rsidP="005E43CC">
            <w:pPr>
              <w:widowControl w:val="0"/>
              <w:rPr>
                <w:color w:val="000000" w:themeColor="text1"/>
              </w:rPr>
            </w:pPr>
            <w:r w:rsidRPr="00264727">
              <w:rPr>
                <w:color w:val="000000" w:themeColor="text1"/>
              </w:rPr>
              <w:t>562</w:t>
            </w:r>
          </w:p>
        </w:tc>
      </w:tr>
      <w:tr w:rsidR="0010214A" w:rsidRPr="00264727" w14:paraId="0F45285F" w14:textId="77777777" w:rsidTr="005E43CC">
        <w:trPr>
          <w:trHeight w:val="1440"/>
        </w:trPr>
        <w:tc>
          <w:tcPr>
            <w:tcW w:w="2030" w:type="dxa"/>
          </w:tcPr>
          <w:p w14:paraId="1D570BA4" w14:textId="77777777" w:rsidR="0010214A" w:rsidRPr="00264727" w:rsidRDefault="0010214A" w:rsidP="005E43CC">
            <w:pPr>
              <w:widowControl w:val="0"/>
              <w:rPr>
                <w:color w:val="000000" w:themeColor="text1"/>
              </w:rPr>
            </w:pPr>
            <w:r w:rsidRPr="00264727">
              <w:rPr>
                <w:color w:val="000000" w:themeColor="text1"/>
              </w:rPr>
              <w:lastRenderedPageBreak/>
              <w:t>(Paderno et al., 2021)</w:t>
            </w:r>
          </w:p>
        </w:tc>
        <w:tc>
          <w:tcPr>
            <w:tcW w:w="2290" w:type="dxa"/>
          </w:tcPr>
          <w:p w14:paraId="2F66648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62C442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B3E3D5D"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DC50C6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B798963" w14:textId="77777777" w:rsidR="0010214A" w:rsidRPr="00264727" w:rsidRDefault="0010214A" w:rsidP="005E43CC">
            <w:pPr>
              <w:widowControl w:val="0"/>
              <w:rPr>
                <w:color w:val="000000" w:themeColor="text1"/>
              </w:rPr>
            </w:pPr>
            <w:r w:rsidRPr="00264727">
              <w:rPr>
                <w:color w:val="000000" w:themeColor="text1"/>
              </w:rPr>
              <w:t>Video Analysis</w:t>
            </w:r>
          </w:p>
        </w:tc>
        <w:tc>
          <w:tcPr>
            <w:tcW w:w="1230" w:type="dxa"/>
          </w:tcPr>
          <w:p w14:paraId="209856C3" w14:textId="77777777" w:rsidR="0010214A" w:rsidRPr="00264727" w:rsidRDefault="0010214A" w:rsidP="005E43CC">
            <w:pPr>
              <w:widowControl w:val="0"/>
              <w:rPr>
                <w:color w:val="000000" w:themeColor="text1"/>
              </w:rPr>
            </w:pPr>
            <w:r w:rsidRPr="00264727">
              <w:rPr>
                <w:color w:val="000000" w:themeColor="text1"/>
              </w:rPr>
              <w:t>226</w:t>
            </w:r>
          </w:p>
        </w:tc>
      </w:tr>
      <w:tr w:rsidR="0010214A" w:rsidRPr="00264727" w14:paraId="76CFA1F6" w14:textId="77777777" w:rsidTr="005E43CC">
        <w:trPr>
          <w:trHeight w:val="1440"/>
        </w:trPr>
        <w:tc>
          <w:tcPr>
            <w:tcW w:w="2030" w:type="dxa"/>
          </w:tcPr>
          <w:p w14:paraId="6B2A7A75" w14:textId="77777777" w:rsidR="0010214A" w:rsidRPr="00264727" w:rsidRDefault="0010214A" w:rsidP="005E43CC">
            <w:pPr>
              <w:widowControl w:val="0"/>
              <w:rPr>
                <w:color w:val="000000" w:themeColor="text1"/>
              </w:rPr>
            </w:pPr>
            <w:r w:rsidRPr="00264727">
              <w:rPr>
                <w:color w:val="000000" w:themeColor="text1"/>
              </w:rPr>
              <w:t>(Pan et al., 2020)</w:t>
            </w:r>
          </w:p>
        </w:tc>
        <w:tc>
          <w:tcPr>
            <w:tcW w:w="2290" w:type="dxa"/>
          </w:tcPr>
          <w:p w14:paraId="57A8D250"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29931F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4A1F721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3693C52"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673BDD58"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7EA764B6" w14:textId="77777777" w:rsidR="0010214A" w:rsidRPr="00264727" w:rsidRDefault="0010214A" w:rsidP="005E43CC">
            <w:pPr>
              <w:widowControl w:val="0"/>
              <w:rPr>
                <w:color w:val="000000" w:themeColor="text1"/>
              </w:rPr>
            </w:pPr>
            <w:r w:rsidRPr="00264727">
              <w:rPr>
                <w:color w:val="000000" w:themeColor="text1"/>
              </w:rPr>
              <w:t>1386</w:t>
            </w:r>
          </w:p>
        </w:tc>
      </w:tr>
      <w:tr w:rsidR="0010214A" w:rsidRPr="00264727" w14:paraId="6079FE73" w14:textId="77777777" w:rsidTr="005E43CC">
        <w:trPr>
          <w:trHeight w:val="1440"/>
        </w:trPr>
        <w:tc>
          <w:tcPr>
            <w:tcW w:w="2030" w:type="dxa"/>
          </w:tcPr>
          <w:p w14:paraId="16854059" w14:textId="77777777" w:rsidR="0010214A" w:rsidRPr="00264727" w:rsidRDefault="0010214A" w:rsidP="005E43CC">
            <w:pPr>
              <w:widowControl w:val="0"/>
              <w:rPr>
                <w:color w:val="000000" w:themeColor="text1"/>
              </w:rPr>
            </w:pPr>
            <w:r w:rsidRPr="00264727">
              <w:rPr>
                <w:color w:val="000000" w:themeColor="text1"/>
              </w:rPr>
              <w:t>(Park, E.Y. et al., 2022)</w:t>
            </w:r>
          </w:p>
        </w:tc>
        <w:tc>
          <w:tcPr>
            <w:tcW w:w="2290" w:type="dxa"/>
          </w:tcPr>
          <w:p w14:paraId="1102520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1128DA6"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5FD0D35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949DAF2"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51616448"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20510D5A" w14:textId="77777777" w:rsidR="0010214A" w:rsidRPr="00264727" w:rsidRDefault="0010214A" w:rsidP="005E43CC">
            <w:pPr>
              <w:widowControl w:val="0"/>
              <w:rPr>
                <w:color w:val="000000" w:themeColor="text1"/>
              </w:rPr>
            </w:pPr>
            <w:r w:rsidRPr="00264727">
              <w:rPr>
                <w:color w:val="000000" w:themeColor="text1"/>
              </w:rPr>
              <w:t>2348</w:t>
            </w:r>
          </w:p>
        </w:tc>
      </w:tr>
      <w:tr w:rsidR="0010214A" w:rsidRPr="00264727" w14:paraId="62CE77AD" w14:textId="77777777" w:rsidTr="005E43CC">
        <w:trPr>
          <w:trHeight w:val="1440"/>
        </w:trPr>
        <w:tc>
          <w:tcPr>
            <w:tcW w:w="2030" w:type="dxa"/>
          </w:tcPr>
          <w:p w14:paraId="432369EE" w14:textId="77777777" w:rsidR="0010214A" w:rsidRPr="00264727" w:rsidRDefault="0010214A" w:rsidP="005E43CC">
            <w:pPr>
              <w:widowControl w:val="0"/>
              <w:rPr>
                <w:color w:val="000000" w:themeColor="text1"/>
              </w:rPr>
            </w:pPr>
            <w:r w:rsidRPr="00264727">
              <w:rPr>
                <w:color w:val="000000" w:themeColor="text1"/>
              </w:rPr>
              <w:t>(Park, H.S. et al., 2022)</w:t>
            </w:r>
          </w:p>
        </w:tc>
        <w:tc>
          <w:tcPr>
            <w:tcW w:w="2290" w:type="dxa"/>
          </w:tcPr>
          <w:p w14:paraId="40A3955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EA6230B"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269B4C6B"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ECF5C2B" w14:textId="77777777" w:rsidR="0010214A" w:rsidRPr="00264727" w:rsidRDefault="0010214A" w:rsidP="005E43CC">
            <w:pPr>
              <w:widowControl w:val="0"/>
              <w:rPr>
                <w:color w:val="000000" w:themeColor="text1"/>
              </w:rPr>
            </w:pPr>
            <w:r w:rsidRPr="00264727">
              <w:rPr>
                <w:color w:val="000000" w:themeColor="text1"/>
              </w:rPr>
              <w:t>Other</w:t>
            </w:r>
          </w:p>
        </w:tc>
        <w:tc>
          <w:tcPr>
            <w:tcW w:w="1530" w:type="dxa"/>
          </w:tcPr>
          <w:p w14:paraId="640FB968"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A48B82D" w14:textId="77777777" w:rsidR="0010214A" w:rsidRPr="00264727" w:rsidRDefault="0010214A" w:rsidP="005E43CC">
            <w:pPr>
              <w:widowControl w:val="0"/>
              <w:rPr>
                <w:color w:val="000000" w:themeColor="text1"/>
              </w:rPr>
            </w:pPr>
            <w:r w:rsidRPr="00264727">
              <w:rPr>
                <w:color w:val="000000" w:themeColor="text1"/>
              </w:rPr>
              <w:t>18816</w:t>
            </w:r>
          </w:p>
        </w:tc>
      </w:tr>
      <w:tr w:rsidR="0010214A" w:rsidRPr="00264727" w14:paraId="15819666" w14:textId="77777777" w:rsidTr="005E43CC">
        <w:trPr>
          <w:trHeight w:val="1440"/>
        </w:trPr>
        <w:tc>
          <w:tcPr>
            <w:tcW w:w="2030" w:type="dxa"/>
          </w:tcPr>
          <w:p w14:paraId="25D2262E" w14:textId="77777777" w:rsidR="0010214A" w:rsidRPr="00264727" w:rsidRDefault="0010214A" w:rsidP="005E43CC">
            <w:pPr>
              <w:widowControl w:val="0"/>
              <w:rPr>
                <w:color w:val="000000" w:themeColor="text1"/>
              </w:rPr>
            </w:pPr>
            <w:r w:rsidRPr="00264727">
              <w:rPr>
                <w:color w:val="000000" w:themeColor="text1"/>
              </w:rPr>
              <w:t>(Prados-Privado et al., 2021)</w:t>
            </w:r>
          </w:p>
        </w:tc>
        <w:tc>
          <w:tcPr>
            <w:tcW w:w="2290" w:type="dxa"/>
          </w:tcPr>
          <w:p w14:paraId="0A0F6FA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D3A40D1"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0ED556C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96F341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A2E0C61"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39DBDA7" w14:textId="77777777" w:rsidR="0010214A" w:rsidRPr="00264727" w:rsidRDefault="0010214A" w:rsidP="005E43CC">
            <w:pPr>
              <w:widowControl w:val="0"/>
              <w:rPr>
                <w:color w:val="000000" w:themeColor="text1"/>
              </w:rPr>
            </w:pPr>
            <w:r w:rsidRPr="00264727">
              <w:rPr>
                <w:color w:val="000000" w:themeColor="text1"/>
              </w:rPr>
              <w:t>2230</w:t>
            </w:r>
          </w:p>
        </w:tc>
      </w:tr>
      <w:tr w:rsidR="0010214A" w:rsidRPr="00264727" w14:paraId="2B245469" w14:textId="77777777" w:rsidTr="005E43CC">
        <w:trPr>
          <w:trHeight w:val="1440"/>
        </w:trPr>
        <w:tc>
          <w:tcPr>
            <w:tcW w:w="2030" w:type="dxa"/>
          </w:tcPr>
          <w:p w14:paraId="27737BA8" w14:textId="77777777" w:rsidR="0010214A" w:rsidRPr="00264727" w:rsidRDefault="0010214A" w:rsidP="005E43CC">
            <w:pPr>
              <w:widowControl w:val="0"/>
              <w:rPr>
                <w:color w:val="000000" w:themeColor="text1"/>
              </w:rPr>
            </w:pPr>
            <w:r w:rsidRPr="00264727">
              <w:rPr>
                <w:color w:val="000000" w:themeColor="text1"/>
              </w:rPr>
              <w:t>(Prados-Privado et al., 2021a)</w:t>
            </w:r>
          </w:p>
        </w:tc>
        <w:tc>
          <w:tcPr>
            <w:tcW w:w="2290" w:type="dxa"/>
          </w:tcPr>
          <w:p w14:paraId="145BA32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A8E5E05"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62B9934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454AE4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FAE3082"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1887C1D9" w14:textId="77777777" w:rsidR="0010214A" w:rsidRPr="00264727" w:rsidRDefault="0010214A" w:rsidP="005E43CC">
            <w:pPr>
              <w:widowControl w:val="0"/>
              <w:rPr>
                <w:color w:val="000000" w:themeColor="text1"/>
              </w:rPr>
            </w:pPr>
            <w:r w:rsidRPr="00264727">
              <w:rPr>
                <w:color w:val="000000" w:themeColor="text1"/>
              </w:rPr>
              <w:t>8000</w:t>
            </w:r>
          </w:p>
        </w:tc>
      </w:tr>
      <w:tr w:rsidR="0010214A" w:rsidRPr="00264727" w14:paraId="50479DBC" w14:textId="77777777" w:rsidTr="005E43CC">
        <w:trPr>
          <w:trHeight w:val="1440"/>
        </w:trPr>
        <w:tc>
          <w:tcPr>
            <w:tcW w:w="2030" w:type="dxa"/>
          </w:tcPr>
          <w:p w14:paraId="2BC70AED" w14:textId="77777777" w:rsidR="0010214A" w:rsidRPr="00264727" w:rsidRDefault="0010214A" w:rsidP="005E43CC">
            <w:pPr>
              <w:widowControl w:val="0"/>
              <w:rPr>
                <w:color w:val="000000" w:themeColor="text1"/>
              </w:rPr>
            </w:pPr>
            <w:r w:rsidRPr="00264727">
              <w:rPr>
                <w:color w:val="000000" w:themeColor="text1"/>
              </w:rPr>
              <w:t>(Preda et al., 2022)</w:t>
            </w:r>
          </w:p>
        </w:tc>
        <w:tc>
          <w:tcPr>
            <w:tcW w:w="2290" w:type="dxa"/>
          </w:tcPr>
          <w:p w14:paraId="0DFAE43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D11DBB5" w14:textId="77777777" w:rsidR="0010214A" w:rsidRPr="00264727" w:rsidRDefault="0010214A" w:rsidP="005E43CC">
            <w:pPr>
              <w:widowControl w:val="0"/>
              <w:rPr>
                <w:color w:val="000000" w:themeColor="text1"/>
              </w:rPr>
            </w:pPr>
            <w:r w:rsidRPr="00264727">
              <w:rPr>
                <w:color w:val="000000" w:themeColor="text1"/>
              </w:rPr>
              <w:t>OMFS, Orthodontics</w:t>
            </w:r>
          </w:p>
        </w:tc>
        <w:tc>
          <w:tcPr>
            <w:tcW w:w="2295" w:type="dxa"/>
          </w:tcPr>
          <w:p w14:paraId="6126A4C4"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28BD05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8C46AFA"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248DCB3" w14:textId="77777777" w:rsidR="0010214A" w:rsidRPr="00264727" w:rsidRDefault="0010214A" w:rsidP="005E43CC">
            <w:pPr>
              <w:widowControl w:val="0"/>
              <w:rPr>
                <w:color w:val="000000" w:themeColor="text1"/>
              </w:rPr>
            </w:pPr>
            <w:r w:rsidRPr="00264727">
              <w:rPr>
                <w:color w:val="000000" w:themeColor="text1"/>
              </w:rPr>
              <w:t>144</w:t>
            </w:r>
          </w:p>
        </w:tc>
      </w:tr>
      <w:tr w:rsidR="0010214A" w:rsidRPr="00264727" w14:paraId="0E440933" w14:textId="77777777" w:rsidTr="005E43CC">
        <w:trPr>
          <w:trHeight w:val="1440"/>
        </w:trPr>
        <w:tc>
          <w:tcPr>
            <w:tcW w:w="2030" w:type="dxa"/>
          </w:tcPr>
          <w:p w14:paraId="667B25E9" w14:textId="77777777" w:rsidR="0010214A" w:rsidRPr="00264727" w:rsidRDefault="0010214A" w:rsidP="005E43CC">
            <w:pPr>
              <w:widowControl w:val="0"/>
              <w:rPr>
                <w:color w:val="000000" w:themeColor="text1"/>
              </w:rPr>
            </w:pPr>
            <w:r w:rsidRPr="00264727">
              <w:rPr>
                <w:color w:val="000000" w:themeColor="text1"/>
              </w:rPr>
              <w:t>(Qayyum et al., 2023)</w:t>
            </w:r>
          </w:p>
        </w:tc>
        <w:tc>
          <w:tcPr>
            <w:tcW w:w="2290" w:type="dxa"/>
          </w:tcPr>
          <w:p w14:paraId="1D6A5C1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45B051E"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02E01CE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AC27F7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2A01FF8"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3F738A0" w14:textId="77777777" w:rsidR="0010214A" w:rsidRPr="00264727" w:rsidRDefault="0010214A" w:rsidP="005E43CC">
            <w:pPr>
              <w:widowControl w:val="0"/>
              <w:rPr>
                <w:color w:val="000000" w:themeColor="text1"/>
              </w:rPr>
            </w:pPr>
            <w:r w:rsidRPr="00264727">
              <w:rPr>
                <w:color w:val="000000" w:themeColor="text1"/>
              </w:rPr>
              <w:t>141</w:t>
            </w:r>
          </w:p>
        </w:tc>
      </w:tr>
      <w:tr w:rsidR="0010214A" w:rsidRPr="00264727" w14:paraId="75816790" w14:textId="77777777" w:rsidTr="005E43CC">
        <w:trPr>
          <w:trHeight w:val="1440"/>
        </w:trPr>
        <w:tc>
          <w:tcPr>
            <w:tcW w:w="2030" w:type="dxa"/>
          </w:tcPr>
          <w:p w14:paraId="6321B068" w14:textId="77777777" w:rsidR="0010214A" w:rsidRPr="00264727" w:rsidRDefault="0010214A" w:rsidP="005E43CC">
            <w:pPr>
              <w:widowControl w:val="0"/>
              <w:rPr>
                <w:color w:val="000000" w:themeColor="text1"/>
              </w:rPr>
            </w:pPr>
            <w:r w:rsidRPr="00264727">
              <w:rPr>
                <w:color w:val="000000" w:themeColor="text1"/>
              </w:rPr>
              <w:t>(Qiu et al., 2019)</w:t>
            </w:r>
          </w:p>
        </w:tc>
        <w:tc>
          <w:tcPr>
            <w:tcW w:w="2290" w:type="dxa"/>
          </w:tcPr>
          <w:p w14:paraId="1E797F8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61EB157"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5286392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24AC81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9EABBB4"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D2F955A" w14:textId="77777777" w:rsidR="0010214A" w:rsidRPr="00264727" w:rsidRDefault="0010214A" w:rsidP="005E43CC">
            <w:pPr>
              <w:widowControl w:val="0"/>
              <w:rPr>
                <w:color w:val="000000" w:themeColor="text1"/>
              </w:rPr>
            </w:pPr>
            <w:r w:rsidRPr="00264727">
              <w:rPr>
                <w:color w:val="000000" w:themeColor="text1"/>
              </w:rPr>
              <w:t>109</w:t>
            </w:r>
          </w:p>
        </w:tc>
      </w:tr>
      <w:tr w:rsidR="0010214A" w:rsidRPr="00264727" w14:paraId="14200967" w14:textId="77777777" w:rsidTr="005E43CC">
        <w:trPr>
          <w:trHeight w:val="1440"/>
        </w:trPr>
        <w:tc>
          <w:tcPr>
            <w:tcW w:w="2030" w:type="dxa"/>
          </w:tcPr>
          <w:p w14:paraId="006EF402" w14:textId="77777777" w:rsidR="0010214A" w:rsidRPr="00264727" w:rsidRDefault="0010214A" w:rsidP="005E43CC">
            <w:pPr>
              <w:widowControl w:val="0"/>
              <w:rPr>
                <w:color w:val="000000" w:themeColor="text1"/>
              </w:rPr>
            </w:pPr>
            <w:r w:rsidRPr="00264727">
              <w:rPr>
                <w:color w:val="000000" w:themeColor="text1"/>
              </w:rPr>
              <w:lastRenderedPageBreak/>
              <w:t>(Qiu et al., 2021)</w:t>
            </w:r>
          </w:p>
        </w:tc>
        <w:tc>
          <w:tcPr>
            <w:tcW w:w="2290" w:type="dxa"/>
          </w:tcPr>
          <w:p w14:paraId="3B93A48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A1AB00C"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5CE090BA"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2E1D1DA4" w14:textId="77777777" w:rsidR="0010214A" w:rsidRPr="00264727" w:rsidRDefault="0010214A" w:rsidP="005E43CC">
            <w:pPr>
              <w:widowControl w:val="0"/>
              <w:rPr>
                <w:color w:val="000000" w:themeColor="text1"/>
              </w:rPr>
            </w:pPr>
            <w:r w:rsidRPr="00264727">
              <w:rPr>
                <w:color w:val="000000" w:themeColor="text1"/>
              </w:rPr>
              <w:t>Recurrent Neural Network</w:t>
            </w:r>
          </w:p>
        </w:tc>
        <w:tc>
          <w:tcPr>
            <w:tcW w:w="1530" w:type="dxa"/>
          </w:tcPr>
          <w:p w14:paraId="2E06EFE6"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B2E23CB" w14:textId="77777777" w:rsidR="0010214A" w:rsidRPr="00264727" w:rsidRDefault="0010214A" w:rsidP="005E43CC">
            <w:pPr>
              <w:widowControl w:val="0"/>
              <w:rPr>
                <w:color w:val="000000" w:themeColor="text1"/>
              </w:rPr>
            </w:pPr>
            <w:r w:rsidRPr="00264727">
              <w:rPr>
                <w:color w:val="000000" w:themeColor="text1"/>
              </w:rPr>
              <w:t>59</w:t>
            </w:r>
          </w:p>
        </w:tc>
      </w:tr>
      <w:tr w:rsidR="0010214A" w:rsidRPr="00264727" w14:paraId="537AAE30" w14:textId="77777777" w:rsidTr="005E43CC">
        <w:trPr>
          <w:trHeight w:val="1440"/>
        </w:trPr>
        <w:tc>
          <w:tcPr>
            <w:tcW w:w="2030" w:type="dxa"/>
          </w:tcPr>
          <w:p w14:paraId="2C15620D" w14:textId="77777777" w:rsidR="0010214A" w:rsidRPr="00264727" w:rsidRDefault="0010214A" w:rsidP="005E43CC">
            <w:pPr>
              <w:widowControl w:val="0"/>
              <w:rPr>
                <w:color w:val="000000" w:themeColor="text1"/>
              </w:rPr>
            </w:pPr>
            <w:r w:rsidRPr="00264727">
              <w:rPr>
                <w:color w:val="000000" w:themeColor="text1"/>
              </w:rPr>
              <w:t>(Qu et al., 2022)</w:t>
            </w:r>
          </w:p>
        </w:tc>
        <w:tc>
          <w:tcPr>
            <w:tcW w:w="2290" w:type="dxa"/>
          </w:tcPr>
          <w:p w14:paraId="4B5F57F3"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3BDED34"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4841BB4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CB9A4E0" w14:textId="77777777" w:rsidR="0010214A" w:rsidRPr="00264727" w:rsidRDefault="0010214A" w:rsidP="005E43CC">
            <w:pPr>
              <w:widowControl w:val="0"/>
              <w:rPr>
                <w:color w:val="000000" w:themeColor="text1"/>
              </w:rPr>
            </w:pPr>
            <w:r w:rsidRPr="00264727">
              <w:rPr>
                <w:color w:val="000000" w:themeColor="text1"/>
              </w:rPr>
              <w:t>Tree Based Methods, Boosting Techniques</w:t>
            </w:r>
          </w:p>
        </w:tc>
        <w:tc>
          <w:tcPr>
            <w:tcW w:w="1530" w:type="dxa"/>
          </w:tcPr>
          <w:p w14:paraId="18F6ED4F" w14:textId="77777777" w:rsidR="0010214A" w:rsidRPr="00264727" w:rsidRDefault="0010214A" w:rsidP="005E43CC">
            <w:pPr>
              <w:widowControl w:val="0"/>
              <w:rPr>
                <w:color w:val="000000" w:themeColor="text1"/>
              </w:rPr>
            </w:pPr>
            <w:r w:rsidRPr="00264727">
              <w:rPr>
                <w:color w:val="000000" w:themeColor="text1"/>
              </w:rPr>
              <w:t>Intra-oral Radiograph, CBCT</w:t>
            </w:r>
          </w:p>
        </w:tc>
        <w:tc>
          <w:tcPr>
            <w:tcW w:w="1230" w:type="dxa"/>
          </w:tcPr>
          <w:p w14:paraId="53FAB18F" w14:textId="77777777" w:rsidR="0010214A" w:rsidRPr="00264727" w:rsidRDefault="0010214A" w:rsidP="005E43CC">
            <w:pPr>
              <w:widowControl w:val="0"/>
              <w:rPr>
                <w:color w:val="000000" w:themeColor="text1"/>
              </w:rPr>
            </w:pPr>
            <w:r w:rsidRPr="00264727">
              <w:rPr>
                <w:color w:val="000000" w:themeColor="text1"/>
              </w:rPr>
              <w:t>178</w:t>
            </w:r>
          </w:p>
        </w:tc>
      </w:tr>
      <w:tr w:rsidR="0010214A" w:rsidRPr="00264727" w14:paraId="4EEB14ED" w14:textId="77777777" w:rsidTr="005E43CC">
        <w:trPr>
          <w:trHeight w:val="1440"/>
        </w:trPr>
        <w:tc>
          <w:tcPr>
            <w:tcW w:w="2030" w:type="dxa"/>
          </w:tcPr>
          <w:p w14:paraId="24794F37" w14:textId="77777777" w:rsidR="0010214A" w:rsidRPr="00264727" w:rsidRDefault="0010214A" w:rsidP="005E43CC">
            <w:pPr>
              <w:widowControl w:val="0"/>
              <w:rPr>
                <w:color w:val="000000" w:themeColor="text1"/>
              </w:rPr>
            </w:pPr>
            <w:r w:rsidRPr="00264727">
              <w:rPr>
                <w:color w:val="000000" w:themeColor="text1"/>
              </w:rPr>
              <w:t>(Raith et al., 2017)</w:t>
            </w:r>
          </w:p>
        </w:tc>
        <w:tc>
          <w:tcPr>
            <w:tcW w:w="2290" w:type="dxa"/>
          </w:tcPr>
          <w:p w14:paraId="5CE0BA6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45C2849"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4E823FB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5D2A54B"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2D1C2456"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2BAAB4E9" w14:textId="77777777" w:rsidR="0010214A" w:rsidRPr="00264727" w:rsidRDefault="0010214A" w:rsidP="005E43CC">
            <w:pPr>
              <w:widowControl w:val="0"/>
              <w:rPr>
                <w:color w:val="000000" w:themeColor="text1"/>
              </w:rPr>
            </w:pPr>
            <w:r w:rsidRPr="00264727">
              <w:rPr>
                <w:color w:val="000000" w:themeColor="text1"/>
              </w:rPr>
              <w:t>129</w:t>
            </w:r>
          </w:p>
        </w:tc>
      </w:tr>
      <w:tr w:rsidR="0010214A" w:rsidRPr="00264727" w14:paraId="3A7D912D" w14:textId="77777777" w:rsidTr="005E43CC">
        <w:trPr>
          <w:trHeight w:val="1440"/>
        </w:trPr>
        <w:tc>
          <w:tcPr>
            <w:tcW w:w="2030" w:type="dxa"/>
          </w:tcPr>
          <w:p w14:paraId="2B8EB079" w14:textId="77777777" w:rsidR="0010214A" w:rsidRPr="00264727" w:rsidRDefault="0010214A" w:rsidP="005E43CC">
            <w:pPr>
              <w:widowControl w:val="0"/>
              <w:rPr>
                <w:color w:val="000000" w:themeColor="text1"/>
              </w:rPr>
            </w:pPr>
            <w:r w:rsidRPr="00264727">
              <w:rPr>
                <w:color w:val="000000" w:themeColor="text1"/>
              </w:rPr>
              <w:t>(Romeo et al., 2020)</w:t>
            </w:r>
          </w:p>
        </w:tc>
        <w:tc>
          <w:tcPr>
            <w:tcW w:w="2290" w:type="dxa"/>
          </w:tcPr>
          <w:p w14:paraId="1C14ECC6"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69CC2119"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71EACA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ED14938" w14:textId="77777777" w:rsidR="0010214A" w:rsidRPr="00264727" w:rsidRDefault="0010214A" w:rsidP="005E43CC">
            <w:pPr>
              <w:widowControl w:val="0"/>
              <w:rPr>
                <w:color w:val="000000" w:themeColor="text1"/>
              </w:rPr>
            </w:pPr>
            <w:r w:rsidRPr="00264727">
              <w:rPr>
                <w:color w:val="000000" w:themeColor="text1"/>
              </w:rPr>
              <w:t>Tree Based Methods, ANN/MLP, Statistical Models and Non-Deep models, Boosting Techniques</w:t>
            </w:r>
          </w:p>
        </w:tc>
        <w:tc>
          <w:tcPr>
            <w:tcW w:w="1530" w:type="dxa"/>
          </w:tcPr>
          <w:p w14:paraId="4DF2D40B"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77BD76A5" w14:textId="77777777" w:rsidR="0010214A" w:rsidRPr="00264727" w:rsidRDefault="0010214A" w:rsidP="005E43CC">
            <w:pPr>
              <w:widowControl w:val="0"/>
              <w:rPr>
                <w:color w:val="000000" w:themeColor="text1"/>
              </w:rPr>
            </w:pPr>
            <w:r w:rsidRPr="00264727">
              <w:rPr>
                <w:color w:val="000000" w:themeColor="text1"/>
              </w:rPr>
              <w:t>40</w:t>
            </w:r>
          </w:p>
        </w:tc>
      </w:tr>
      <w:tr w:rsidR="0010214A" w:rsidRPr="00264727" w14:paraId="5C701027" w14:textId="77777777" w:rsidTr="005E43CC">
        <w:trPr>
          <w:trHeight w:val="1440"/>
        </w:trPr>
        <w:tc>
          <w:tcPr>
            <w:tcW w:w="2030" w:type="dxa"/>
          </w:tcPr>
          <w:p w14:paraId="7E374149" w14:textId="77777777" w:rsidR="0010214A" w:rsidRPr="00264727" w:rsidRDefault="0010214A" w:rsidP="005E43CC">
            <w:pPr>
              <w:widowControl w:val="0"/>
              <w:rPr>
                <w:color w:val="000000" w:themeColor="text1"/>
              </w:rPr>
            </w:pPr>
            <w:r w:rsidRPr="00264727">
              <w:rPr>
                <w:color w:val="000000" w:themeColor="text1"/>
              </w:rPr>
              <w:t>(Ryu et al., 2023)</w:t>
            </w:r>
          </w:p>
        </w:tc>
        <w:tc>
          <w:tcPr>
            <w:tcW w:w="2290" w:type="dxa"/>
          </w:tcPr>
          <w:p w14:paraId="28D09AD6"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65D0CD65"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16648AB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A2B2F7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5C94BB6"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266A70A4" w14:textId="77777777" w:rsidR="0010214A" w:rsidRPr="00264727" w:rsidRDefault="0010214A" w:rsidP="005E43CC">
            <w:pPr>
              <w:widowControl w:val="0"/>
              <w:rPr>
                <w:color w:val="000000" w:themeColor="text1"/>
              </w:rPr>
            </w:pPr>
            <w:r w:rsidRPr="00264727">
              <w:rPr>
                <w:color w:val="000000" w:themeColor="text1"/>
              </w:rPr>
              <w:t>3136</w:t>
            </w:r>
          </w:p>
        </w:tc>
      </w:tr>
      <w:tr w:rsidR="0010214A" w:rsidRPr="00264727" w14:paraId="06F881E0" w14:textId="77777777" w:rsidTr="005E43CC">
        <w:trPr>
          <w:trHeight w:val="1440"/>
        </w:trPr>
        <w:tc>
          <w:tcPr>
            <w:tcW w:w="2030" w:type="dxa"/>
          </w:tcPr>
          <w:p w14:paraId="52289A6F" w14:textId="77777777" w:rsidR="0010214A" w:rsidRPr="00264727" w:rsidRDefault="0010214A" w:rsidP="005E43CC">
            <w:pPr>
              <w:widowControl w:val="0"/>
              <w:rPr>
                <w:color w:val="000000" w:themeColor="text1"/>
              </w:rPr>
            </w:pPr>
            <w:r w:rsidRPr="00264727">
              <w:rPr>
                <w:color w:val="000000" w:themeColor="text1"/>
              </w:rPr>
              <w:t>(Saïd et al., 2020)</w:t>
            </w:r>
          </w:p>
        </w:tc>
        <w:tc>
          <w:tcPr>
            <w:tcW w:w="2290" w:type="dxa"/>
          </w:tcPr>
          <w:p w14:paraId="7AB96E3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6C6F2CD"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95D77D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1CA627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C316640" w14:textId="77777777" w:rsidR="0010214A" w:rsidRPr="00264727" w:rsidRDefault="0010214A" w:rsidP="005E43CC">
            <w:pPr>
              <w:widowControl w:val="0"/>
              <w:rPr>
                <w:color w:val="000000" w:themeColor="text1"/>
              </w:rPr>
            </w:pPr>
            <w:r w:rsidRPr="00264727">
              <w:rPr>
                <w:color w:val="000000" w:themeColor="text1"/>
              </w:rPr>
              <w:t>Intra-oral Radiograph, OPG</w:t>
            </w:r>
          </w:p>
        </w:tc>
        <w:tc>
          <w:tcPr>
            <w:tcW w:w="1230" w:type="dxa"/>
          </w:tcPr>
          <w:p w14:paraId="7E2C5CFE" w14:textId="77777777" w:rsidR="0010214A" w:rsidRPr="00264727" w:rsidRDefault="0010214A" w:rsidP="005E43CC">
            <w:pPr>
              <w:widowControl w:val="0"/>
              <w:rPr>
                <w:color w:val="000000" w:themeColor="text1"/>
              </w:rPr>
            </w:pPr>
            <w:r w:rsidRPr="00264727">
              <w:rPr>
                <w:color w:val="000000" w:themeColor="text1"/>
              </w:rPr>
              <w:t>1206</w:t>
            </w:r>
          </w:p>
        </w:tc>
      </w:tr>
      <w:tr w:rsidR="0010214A" w:rsidRPr="00264727" w14:paraId="2AF24B85" w14:textId="77777777" w:rsidTr="005E43CC">
        <w:trPr>
          <w:trHeight w:val="1440"/>
        </w:trPr>
        <w:tc>
          <w:tcPr>
            <w:tcW w:w="2030" w:type="dxa"/>
          </w:tcPr>
          <w:p w14:paraId="069B1CC2" w14:textId="77777777" w:rsidR="0010214A" w:rsidRPr="00264727" w:rsidRDefault="0010214A" w:rsidP="005E43CC">
            <w:pPr>
              <w:widowControl w:val="0"/>
              <w:rPr>
                <w:color w:val="000000" w:themeColor="text1"/>
              </w:rPr>
            </w:pPr>
            <w:r w:rsidRPr="00264727">
              <w:rPr>
                <w:color w:val="000000" w:themeColor="text1"/>
              </w:rPr>
              <w:t>(Schlickenrieder et al., 2021)</w:t>
            </w:r>
          </w:p>
        </w:tc>
        <w:tc>
          <w:tcPr>
            <w:tcW w:w="2290" w:type="dxa"/>
          </w:tcPr>
          <w:p w14:paraId="07AB02A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691F279"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80FE71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520729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8D89E31"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9396C07" w14:textId="77777777" w:rsidR="0010214A" w:rsidRPr="00264727" w:rsidRDefault="0010214A" w:rsidP="005E43CC">
            <w:pPr>
              <w:widowControl w:val="0"/>
              <w:rPr>
                <w:color w:val="000000" w:themeColor="text1"/>
              </w:rPr>
            </w:pPr>
            <w:r w:rsidRPr="00264727">
              <w:rPr>
                <w:color w:val="000000" w:themeColor="text1"/>
              </w:rPr>
              <w:t>2352</w:t>
            </w:r>
          </w:p>
        </w:tc>
      </w:tr>
      <w:tr w:rsidR="0010214A" w:rsidRPr="00264727" w14:paraId="50B68B03" w14:textId="77777777" w:rsidTr="005E43CC">
        <w:trPr>
          <w:trHeight w:val="1440"/>
        </w:trPr>
        <w:tc>
          <w:tcPr>
            <w:tcW w:w="2030" w:type="dxa"/>
          </w:tcPr>
          <w:p w14:paraId="2C47F446" w14:textId="77777777" w:rsidR="0010214A" w:rsidRPr="00264727" w:rsidRDefault="0010214A" w:rsidP="005E43CC">
            <w:pPr>
              <w:widowControl w:val="0"/>
              <w:rPr>
                <w:color w:val="000000" w:themeColor="text1"/>
              </w:rPr>
            </w:pPr>
            <w:r w:rsidRPr="00264727">
              <w:rPr>
                <w:color w:val="000000" w:themeColor="text1"/>
              </w:rPr>
              <w:lastRenderedPageBreak/>
              <w:t>(Schönewolf et al., 2022)</w:t>
            </w:r>
          </w:p>
        </w:tc>
        <w:tc>
          <w:tcPr>
            <w:tcW w:w="2290" w:type="dxa"/>
          </w:tcPr>
          <w:p w14:paraId="5F72FBC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93276D5"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0005AC4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4AF3D5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1D2189E"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407222A" w14:textId="77777777" w:rsidR="0010214A" w:rsidRPr="00264727" w:rsidRDefault="0010214A" w:rsidP="005E43CC">
            <w:pPr>
              <w:widowControl w:val="0"/>
              <w:rPr>
                <w:color w:val="000000" w:themeColor="text1"/>
              </w:rPr>
            </w:pPr>
            <w:r w:rsidRPr="00264727">
              <w:rPr>
                <w:color w:val="000000" w:themeColor="text1"/>
              </w:rPr>
              <w:t>3241</w:t>
            </w:r>
          </w:p>
        </w:tc>
      </w:tr>
      <w:tr w:rsidR="0010214A" w:rsidRPr="00264727" w14:paraId="534D9151" w14:textId="77777777" w:rsidTr="005E43CC">
        <w:trPr>
          <w:trHeight w:val="1440"/>
        </w:trPr>
        <w:tc>
          <w:tcPr>
            <w:tcW w:w="2030" w:type="dxa"/>
          </w:tcPr>
          <w:p w14:paraId="05FFD646" w14:textId="77777777" w:rsidR="0010214A" w:rsidRPr="00264727" w:rsidRDefault="0010214A" w:rsidP="005E43CC">
            <w:pPr>
              <w:widowControl w:val="0"/>
              <w:rPr>
                <w:color w:val="000000" w:themeColor="text1"/>
              </w:rPr>
            </w:pPr>
            <w:r w:rsidRPr="00264727">
              <w:rPr>
                <w:color w:val="000000" w:themeColor="text1"/>
              </w:rPr>
              <w:t>(Schwendicke et al., 2022b)</w:t>
            </w:r>
          </w:p>
        </w:tc>
        <w:tc>
          <w:tcPr>
            <w:tcW w:w="2290" w:type="dxa"/>
          </w:tcPr>
          <w:p w14:paraId="42CBE949"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23C175A8"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4FCB633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8AAA6E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5D2996E"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0B54E7CE" w14:textId="77777777" w:rsidR="0010214A" w:rsidRPr="00264727" w:rsidRDefault="0010214A" w:rsidP="005E43CC">
            <w:pPr>
              <w:widowControl w:val="0"/>
              <w:rPr>
                <w:color w:val="000000" w:themeColor="text1"/>
              </w:rPr>
            </w:pPr>
            <w:r w:rsidRPr="00264727">
              <w:rPr>
                <w:color w:val="000000" w:themeColor="text1"/>
              </w:rPr>
              <w:t>23</w:t>
            </w:r>
          </w:p>
        </w:tc>
      </w:tr>
      <w:tr w:rsidR="0010214A" w:rsidRPr="00264727" w14:paraId="63CE603C" w14:textId="77777777" w:rsidTr="005E43CC">
        <w:trPr>
          <w:trHeight w:val="1440"/>
        </w:trPr>
        <w:tc>
          <w:tcPr>
            <w:tcW w:w="2030" w:type="dxa"/>
          </w:tcPr>
          <w:p w14:paraId="61CCB534" w14:textId="77777777" w:rsidR="0010214A" w:rsidRPr="00264727" w:rsidRDefault="0010214A" w:rsidP="005E43CC">
            <w:pPr>
              <w:widowControl w:val="0"/>
              <w:rPr>
                <w:color w:val="000000" w:themeColor="text1"/>
              </w:rPr>
            </w:pPr>
            <w:r w:rsidRPr="00264727">
              <w:rPr>
                <w:color w:val="000000" w:themeColor="text1"/>
              </w:rPr>
              <w:t>(Seo et al., 2021)</w:t>
            </w:r>
          </w:p>
        </w:tc>
        <w:tc>
          <w:tcPr>
            <w:tcW w:w="2290" w:type="dxa"/>
          </w:tcPr>
          <w:p w14:paraId="0550717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A1ED44C"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0BC36C8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327803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D6F6E09"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36DD5338" w14:textId="77777777" w:rsidR="0010214A" w:rsidRPr="00264727" w:rsidRDefault="0010214A" w:rsidP="005E43CC">
            <w:pPr>
              <w:widowControl w:val="0"/>
              <w:rPr>
                <w:color w:val="000000" w:themeColor="text1"/>
              </w:rPr>
            </w:pPr>
            <w:r w:rsidRPr="00264727">
              <w:rPr>
                <w:color w:val="000000" w:themeColor="text1"/>
              </w:rPr>
              <w:t>600</w:t>
            </w:r>
          </w:p>
        </w:tc>
      </w:tr>
      <w:tr w:rsidR="0010214A" w:rsidRPr="00264727" w14:paraId="3702133C" w14:textId="77777777" w:rsidTr="005E43CC">
        <w:trPr>
          <w:trHeight w:val="1440"/>
        </w:trPr>
        <w:tc>
          <w:tcPr>
            <w:tcW w:w="2030" w:type="dxa"/>
          </w:tcPr>
          <w:p w14:paraId="7F4ED647" w14:textId="77777777" w:rsidR="0010214A" w:rsidRPr="00264727" w:rsidRDefault="0010214A" w:rsidP="005E43CC">
            <w:pPr>
              <w:widowControl w:val="0"/>
              <w:rPr>
                <w:color w:val="000000" w:themeColor="text1"/>
              </w:rPr>
            </w:pPr>
            <w:r w:rsidRPr="00264727">
              <w:rPr>
                <w:color w:val="000000" w:themeColor="text1"/>
              </w:rPr>
              <w:t>(Shahnavazi &amp; Mohamadrahimi, 2023)</w:t>
            </w:r>
          </w:p>
        </w:tc>
        <w:tc>
          <w:tcPr>
            <w:tcW w:w="2290" w:type="dxa"/>
          </w:tcPr>
          <w:p w14:paraId="0E7F64F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8524036"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6762C9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E994F95"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6A8EDFD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062E3DB6" w14:textId="77777777" w:rsidR="0010214A" w:rsidRPr="00264727" w:rsidRDefault="0010214A" w:rsidP="005E43CC">
            <w:pPr>
              <w:widowControl w:val="0"/>
              <w:rPr>
                <w:color w:val="000000" w:themeColor="text1"/>
              </w:rPr>
            </w:pPr>
            <w:r w:rsidRPr="00264727">
              <w:rPr>
                <w:color w:val="000000" w:themeColor="text1"/>
              </w:rPr>
              <w:t>190</w:t>
            </w:r>
          </w:p>
        </w:tc>
      </w:tr>
      <w:tr w:rsidR="0010214A" w:rsidRPr="00264727" w14:paraId="2E500B3A" w14:textId="77777777" w:rsidTr="005E43CC">
        <w:trPr>
          <w:trHeight w:val="1440"/>
        </w:trPr>
        <w:tc>
          <w:tcPr>
            <w:tcW w:w="2030" w:type="dxa"/>
          </w:tcPr>
          <w:p w14:paraId="65A8AD67" w14:textId="77777777" w:rsidR="0010214A" w:rsidRPr="00264727" w:rsidRDefault="0010214A" w:rsidP="005E43CC">
            <w:pPr>
              <w:widowControl w:val="0"/>
              <w:rPr>
                <w:color w:val="000000" w:themeColor="text1"/>
              </w:rPr>
            </w:pPr>
            <w:r w:rsidRPr="00264727">
              <w:rPr>
                <w:color w:val="000000" w:themeColor="text1"/>
              </w:rPr>
              <w:t>(Shin et al., 2021)</w:t>
            </w:r>
          </w:p>
        </w:tc>
        <w:tc>
          <w:tcPr>
            <w:tcW w:w="2290" w:type="dxa"/>
          </w:tcPr>
          <w:p w14:paraId="131122A2"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136A6F01"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5313E25"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D2A07E6"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07E0980" w14:textId="77777777" w:rsidR="0010214A" w:rsidRPr="00264727" w:rsidRDefault="0010214A" w:rsidP="005E43CC">
            <w:pPr>
              <w:widowControl w:val="0"/>
              <w:rPr>
                <w:color w:val="000000" w:themeColor="text1"/>
              </w:rPr>
            </w:pPr>
            <w:r w:rsidRPr="00264727">
              <w:rPr>
                <w:color w:val="000000" w:themeColor="text1"/>
              </w:rPr>
              <w:t>Cephalogram</w:t>
            </w:r>
          </w:p>
        </w:tc>
        <w:tc>
          <w:tcPr>
            <w:tcW w:w="1230" w:type="dxa"/>
          </w:tcPr>
          <w:p w14:paraId="0E3F5296" w14:textId="77777777" w:rsidR="0010214A" w:rsidRPr="00264727" w:rsidRDefault="0010214A" w:rsidP="005E43CC">
            <w:pPr>
              <w:widowControl w:val="0"/>
              <w:rPr>
                <w:color w:val="000000" w:themeColor="text1"/>
              </w:rPr>
            </w:pPr>
            <w:r w:rsidRPr="00264727">
              <w:rPr>
                <w:color w:val="000000" w:themeColor="text1"/>
              </w:rPr>
              <w:t>413</w:t>
            </w:r>
          </w:p>
        </w:tc>
      </w:tr>
      <w:tr w:rsidR="0010214A" w:rsidRPr="00264727" w14:paraId="28501354" w14:textId="77777777" w:rsidTr="005E43CC">
        <w:trPr>
          <w:trHeight w:val="1440"/>
        </w:trPr>
        <w:tc>
          <w:tcPr>
            <w:tcW w:w="2030" w:type="dxa"/>
          </w:tcPr>
          <w:p w14:paraId="4FCB7587" w14:textId="77777777" w:rsidR="0010214A" w:rsidRPr="00264727" w:rsidRDefault="0010214A" w:rsidP="005E43CC">
            <w:pPr>
              <w:widowControl w:val="0"/>
              <w:rPr>
                <w:color w:val="000000" w:themeColor="text1"/>
              </w:rPr>
            </w:pPr>
            <w:r w:rsidRPr="00264727">
              <w:rPr>
                <w:color w:val="000000" w:themeColor="text1"/>
              </w:rPr>
              <w:t>(Singh et al., 2021)</w:t>
            </w:r>
          </w:p>
        </w:tc>
        <w:tc>
          <w:tcPr>
            <w:tcW w:w="2290" w:type="dxa"/>
          </w:tcPr>
          <w:p w14:paraId="4B68A47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87B578F"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7EDABDF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8B7D08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EC8A73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2C485DB" w14:textId="77777777" w:rsidR="0010214A" w:rsidRPr="00264727" w:rsidRDefault="0010214A" w:rsidP="005E43CC">
            <w:pPr>
              <w:widowControl w:val="0"/>
              <w:rPr>
                <w:color w:val="000000" w:themeColor="text1"/>
              </w:rPr>
            </w:pPr>
            <w:r w:rsidRPr="00264727">
              <w:rPr>
                <w:color w:val="000000" w:themeColor="text1"/>
              </w:rPr>
              <w:t>70</w:t>
            </w:r>
          </w:p>
        </w:tc>
      </w:tr>
      <w:tr w:rsidR="0010214A" w:rsidRPr="00264727" w14:paraId="7DCF3EB4" w14:textId="77777777" w:rsidTr="005E43CC">
        <w:trPr>
          <w:trHeight w:val="1440"/>
        </w:trPr>
        <w:tc>
          <w:tcPr>
            <w:tcW w:w="2030" w:type="dxa"/>
          </w:tcPr>
          <w:p w14:paraId="23023F28" w14:textId="77777777" w:rsidR="0010214A" w:rsidRPr="00264727" w:rsidRDefault="0010214A" w:rsidP="005E43CC">
            <w:pPr>
              <w:widowControl w:val="0"/>
              <w:rPr>
                <w:color w:val="000000" w:themeColor="text1"/>
              </w:rPr>
            </w:pPr>
            <w:r w:rsidRPr="00264727">
              <w:rPr>
                <w:color w:val="000000" w:themeColor="text1"/>
              </w:rPr>
              <w:t>(Son et al., 2021)</w:t>
            </w:r>
          </w:p>
        </w:tc>
        <w:tc>
          <w:tcPr>
            <w:tcW w:w="2290" w:type="dxa"/>
          </w:tcPr>
          <w:p w14:paraId="283D998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E36B7A3"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42FD6E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A5380C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0813D79"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19200E3F" w14:textId="77777777" w:rsidR="0010214A" w:rsidRPr="00264727" w:rsidRDefault="0010214A" w:rsidP="005E43CC">
            <w:pPr>
              <w:widowControl w:val="0"/>
              <w:rPr>
                <w:color w:val="000000" w:themeColor="text1"/>
              </w:rPr>
            </w:pPr>
            <w:r w:rsidRPr="00264727">
              <w:rPr>
                <w:color w:val="000000" w:themeColor="text1"/>
              </w:rPr>
              <w:t>420</w:t>
            </w:r>
          </w:p>
        </w:tc>
      </w:tr>
      <w:tr w:rsidR="0010214A" w:rsidRPr="00264727" w14:paraId="063FAFEE" w14:textId="77777777" w:rsidTr="005E43CC">
        <w:trPr>
          <w:trHeight w:val="1440"/>
        </w:trPr>
        <w:tc>
          <w:tcPr>
            <w:tcW w:w="2030" w:type="dxa"/>
          </w:tcPr>
          <w:p w14:paraId="12A58BF6" w14:textId="77777777" w:rsidR="0010214A" w:rsidRPr="00264727" w:rsidRDefault="0010214A" w:rsidP="005E43CC">
            <w:pPr>
              <w:widowControl w:val="0"/>
              <w:rPr>
                <w:color w:val="000000" w:themeColor="text1"/>
              </w:rPr>
            </w:pPr>
            <w:r w:rsidRPr="00264727">
              <w:rPr>
                <w:color w:val="000000" w:themeColor="text1"/>
              </w:rPr>
              <w:t>(Song et al., 2022)</w:t>
            </w:r>
          </w:p>
        </w:tc>
        <w:tc>
          <w:tcPr>
            <w:tcW w:w="2290" w:type="dxa"/>
          </w:tcPr>
          <w:p w14:paraId="73F7068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6C3332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98F2B2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478316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20CA812"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3A9877FB" w14:textId="77777777" w:rsidR="0010214A" w:rsidRPr="00264727" w:rsidRDefault="0010214A" w:rsidP="005E43CC">
            <w:pPr>
              <w:widowControl w:val="0"/>
              <w:rPr>
                <w:color w:val="000000" w:themeColor="text1"/>
              </w:rPr>
            </w:pPr>
            <w:r w:rsidRPr="00264727">
              <w:rPr>
                <w:color w:val="000000" w:themeColor="text1"/>
              </w:rPr>
              <w:t>492</w:t>
            </w:r>
          </w:p>
        </w:tc>
      </w:tr>
      <w:tr w:rsidR="0010214A" w:rsidRPr="00264727" w14:paraId="12080741" w14:textId="77777777" w:rsidTr="005E43CC">
        <w:trPr>
          <w:trHeight w:val="1440"/>
        </w:trPr>
        <w:tc>
          <w:tcPr>
            <w:tcW w:w="2030" w:type="dxa"/>
          </w:tcPr>
          <w:p w14:paraId="544CFC7A" w14:textId="77777777" w:rsidR="0010214A" w:rsidRPr="00264727" w:rsidRDefault="0010214A" w:rsidP="005E43CC">
            <w:pPr>
              <w:widowControl w:val="0"/>
              <w:rPr>
                <w:color w:val="000000" w:themeColor="text1"/>
              </w:rPr>
            </w:pPr>
            <w:r w:rsidRPr="00264727">
              <w:rPr>
                <w:color w:val="000000" w:themeColor="text1"/>
              </w:rPr>
              <w:t>(Song et al., 2018)</w:t>
            </w:r>
          </w:p>
        </w:tc>
        <w:tc>
          <w:tcPr>
            <w:tcW w:w="2290" w:type="dxa"/>
          </w:tcPr>
          <w:p w14:paraId="287EA4F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D8A9C7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9A1AF8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AD7217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A2B82C9"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62452778" w14:textId="77777777" w:rsidR="0010214A" w:rsidRPr="00264727" w:rsidRDefault="0010214A" w:rsidP="005E43CC">
            <w:pPr>
              <w:widowControl w:val="0"/>
              <w:rPr>
                <w:color w:val="000000" w:themeColor="text1"/>
              </w:rPr>
            </w:pPr>
            <w:r w:rsidRPr="00264727">
              <w:rPr>
                <w:color w:val="000000" w:themeColor="text1"/>
              </w:rPr>
              <w:t>170</w:t>
            </w:r>
          </w:p>
        </w:tc>
      </w:tr>
      <w:tr w:rsidR="0010214A" w:rsidRPr="00264727" w14:paraId="460D61D6" w14:textId="77777777" w:rsidTr="005E43CC">
        <w:trPr>
          <w:trHeight w:val="1440"/>
        </w:trPr>
        <w:tc>
          <w:tcPr>
            <w:tcW w:w="2030" w:type="dxa"/>
          </w:tcPr>
          <w:p w14:paraId="590B083A" w14:textId="77777777" w:rsidR="0010214A" w:rsidRPr="00264727" w:rsidRDefault="0010214A" w:rsidP="005E43CC">
            <w:pPr>
              <w:widowControl w:val="0"/>
              <w:rPr>
                <w:color w:val="000000" w:themeColor="text1"/>
              </w:rPr>
            </w:pPr>
            <w:r w:rsidRPr="00264727">
              <w:rPr>
                <w:color w:val="000000" w:themeColor="text1"/>
              </w:rPr>
              <w:lastRenderedPageBreak/>
              <w:t>(Song et al., 2023)</w:t>
            </w:r>
          </w:p>
        </w:tc>
        <w:tc>
          <w:tcPr>
            <w:tcW w:w="2290" w:type="dxa"/>
          </w:tcPr>
          <w:p w14:paraId="17477B1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C497839"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1995E0E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5E1A84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D009124"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9CCEF83" w14:textId="77777777" w:rsidR="0010214A" w:rsidRPr="00264727" w:rsidRDefault="0010214A" w:rsidP="005E43CC">
            <w:pPr>
              <w:widowControl w:val="0"/>
              <w:rPr>
                <w:color w:val="000000" w:themeColor="text1"/>
              </w:rPr>
            </w:pPr>
            <w:r w:rsidRPr="00264727">
              <w:rPr>
                <w:color w:val="000000" w:themeColor="text1"/>
              </w:rPr>
              <w:t>3040</w:t>
            </w:r>
          </w:p>
        </w:tc>
      </w:tr>
      <w:tr w:rsidR="0010214A" w:rsidRPr="00264727" w14:paraId="08EFBF17" w14:textId="77777777" w:rsidTr="005E43CC">
        <w:trPr>
          <w:trHeight w:val="1440"/>
        </w:trPr>
        <w:tc>
          <w:tcPr>
            <w:tcW w:w="2030" w:type="dxa"/>
          </w:tcPr>
          <w:p w14:paraId="0A6F224A" w14:textId="77777777" w:rsidR="0010214A" w:rsidRPr="00264727" w:rsidRDefault="0010214A" w:rsidP="005E43CC">
            <w:pPr>
              <w:widowControl w:val="0"/>
              <w:rPr>
                <w:color w:val="000000" w:themeColor="text1"/>
              </w:rPr>
            </w:pPr>
            <w:r w:rsidRPr="00264727">
              <w:rPr>
                <w:color w:val="000000" w:themeColor="text1"/>
              </w:rPr>
              <w:t>(Sukegawa et al., 2020)</w:t>
            </w:r>
          </w:p>
        </w:tc>
        <w:tc>
          <w:tcPr>
            <w:tcW w:w="2290" w:type="dxa"/>
          </w:tcPr>
          <w:p w14:paraId="648338A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921AC0D"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BD21D7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6C1B85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0C9FECE"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04101D2" w14:textId="77777777" w:rsidR="0010214A" w:rsidRPr="00264727" w:rsidRDefault="0010214A" w:rsidP="005E43CC">
            <w:pPr>
              <w:widowControl w:val="0"/>
              <w:rPr>
                <w:color w:val="000000" w:themeColor="text1"/>
              </w:rPr>
            </w:pPr>
            <w:r w:rsidRPr="00264727">
              <w:rPr>
                <w:color w:val="000000" w:themeColor="text1"/>
              </w:rPr>
              <w:t>8859</w:t>
            </w:r>
          </w:p>
        </w:tc>
      </w:tr>
      <w:tr w:rsidR="0010214A" w:rsidRPr="00264727" w14:paraId="6E62E2D1" w14:textId="77777777" w:rsidTr="005E43CC">
        <w:trPr>
          <w:trHeight w:val="1440"/>
        </w:trPr>
        <w:tc>
          <w:tcPr>
            <w:tcW w:w="2030" w:type="dxa"/>
          </w:tcPr>
          <w:p w14:paraId="70829B1C" w14:textId="77777777" w:rsidR="0010214A" w:rsidRPr="00264727" w:rsidRDefault="0010214A" w:rsidP="005E43CC">
            <w:pPr>
              <w:widowControl w:val="0"/>
              <w:rPr>
                <w:color w:val="000000" w:themeColor="text1"/>
              </w:rPr>
            </w:pPr>
            <w:r w:rsidRPr="00264727">
              <w:rPr>
                <w:color w:val="000000" w:themeColor="text1"/>
              </w:rPr>
              <w:t>(Sukegawa et al., 2022)</w:t>
            </w:r>
          </w:p>
        </w:tc>
        <w:tc>
          <w:tcPr>
            <w:tcW w:w="2290" w:type="dxa"/>
          </w:tcPr>
          <w:p w14:paraId="5D85857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65F2A95" w14:textId="77777777" w:rsidR="0010214A" w:rsidRPr="00264727" w:rsidRDefault="0010214A" w:rsidP="005E43CC">
            <w:pPr>
              <w:widowControl w:val="0"/>
              <w:rPr>
                <w:color w:val="000000" w:themeColor="text1"/>
              </w:rPr>
            </w:pPr>
            <w:r w:rsidRPr="00264727">
              <w:rPr>
                <w:color w:val="000000" w:themeColor="text1"/>
              </w:rPr>
              <w:t>Systemic Medicine</w:t>
            </w:r>
          </w:p>
        </w:tc>
        <w:tc>
          <w:tcPr>
            <w:tcW w:w="2295" w:type="dxa"/>
          </w:tcPr>
          <w:p w14:paraId="6BF180F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AEDD16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08773DA"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7742957" w14:textId="77777777" w:rsidR="0010214A" w:rsidRPr="00264727" w:rsidRDefault="0010214A" w:rsidP="005E43CC">
            <w:pPr>
              <w:widowControl w:val="0"/>
              <w:rPr>
                <w:color w:val="000000" w:themeColor="text1"/>
              </w:rPr>
            </w:pPr>
            <w:r w:rsidRPr="00264727">
              <w:rPr>
                <w:color w:val="000000" w:themeColor="text1"/>
              </w:rPr>
              <w:t>778</w:t>
            </w:r>
          </w:p>
        </w:tc>
      </w:tr>
      <w:tr w:rsidR="0010214A" w:rsidRPr="00264727" w14:paraId="081C1659" w14:textId="77777777" w:rsidTr="005E43CC">
        <w:trPr>
          <w:trHeight w:val="1440"/>
        </w:trPr>
        <w:tc>
          <w:tcPr>
            <w:tcW w:w="2030" w:type="dxa"/>
          </w:tcPr>
          <w:p w14:paraId="62A46D07" w14:textId="77777777" w:rsidR="0010214A" w:rsidRPr="00264727" w:rsidRDefault="0010214A" w:rsidP="005E43CC">
            <w:pPr>
              <w:widowControl w:val="0"/>
              <w:rPr>
                <w:color w:val="000000" w:themeColor="text1"/>
              </w:rPr>
            </w:pPr>
            <w:r w:rsidRPr="00264727">
              <w:rPr>
                <w:color w:val="000000" w:themeColor="text1"/>
              </w:rPr>
              <w:t>(Sukegawa et al., 2022a)</w:t>
            </w:r>
          </w:p>
        </w:tc>
        <w:tc>
          <w:tcPr>
            <w:tcW w:w="2290" w:type="dxa"/>
          </w:tcPr>
          <w:p w14:paraId="58F77E2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9B0A658"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8EA4C9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F88454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9D645CD"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C40AC3A" w14:textId="77777777" w:rsidR="0010214A" w:rsidRPr="00264727" w:rsidRDefault="0010214A" w:rsidP="005E43CC">
            <w:pPr>
              <w:widowControl w:val="0"/>
              <w:rPr>
                <w:color w:val="000000" w:themeColor="text1"/>
              </w:rPr>
            </w:pPr>
            <w:r w:rsidRPr="00264727">
              <w:rPr>
                <w:color w:val="000000" w:themeColor="text1"/>
              </w:rPr>
              <w:t>1330</w:t>
            </w:r>
          </w:p>
        </w:tc>
      </w:tr>
      <w:tr w:rsidR="0010214A" w:rsidRPr="00264727" w14:paraId="31514C3D" w14:textId="77777777" w:rsidTr="005E43CC">
        <w:trPr>
          <w:trHeight w:val="1440"/>
        </w:trPr>
        <w:tc>
          <w:tcPr>
            <w:tcW w:w="2030" w:type="dxa"/>
          </w:tcPr>
          <w:p w14:paraId="38920FC0" w14:textId="77777777" w:rsidR="0010214A" w:rsidRPr="00264727" w:rsidRDefault="0010214A" w:rsidP="005E43CC">
            <w:pPr>
              <w:widowControl w:val="0"/>
              <w:rPr>
                <w:color w:val="000000" w:themeColor="text1"/>
              </w:rPr>
            </w:pPr>
            <w:r w:rsidRPr="00264727">
              <w:rPr>
                <w:color w:val="000000" w:themeColor="text1"/>
              </w:rPr>
              <w:t>(Sukegawa et al., 2022b)</w:t>
            </w:r>
          </w:p>
        </w:tc>
        <w:tc>
          <w:tcPr>
            <w:tcW w:w="2290" w:type="dxa"/>
          </w:tcPr>
          <w:p w14:paraId="5673142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7D959D0"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857502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8AA24C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252E7B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1908BD5" w14:textId="77777777" w:rsidR="0010214A" w:rsidRPr="00264727" w:rsidRDefault="0010214A" w:rsidP="005E43CC">
            <w:pPr>
              <w:widowControl w:val="0"/>
              <w:rPr>
                <w:color w:val="000000" w:themeColor="text1"/>
              </w:rPr>
            </w:pPr>
            <w:r w:rsidRPr="00264727">
              <w:rPr>
                <w:color w:val="000000" w:themeColor="text1"/>
              </w:rPr>
              <w:t>10191</w:t>
            </w:r>
          </w:p>
        </w:tc>
      </w:tr>
      <w:tr w:rsidR="0010214A" w:rsidRPr="00264727" w14:paraId="3201F803" w14:textId="77777777" w:rsidTr="005E43CC">
        <w:trPr>
          <w:trHeight w:val="1440"/>
        </w:trPr>
        <w:tc>
          <w:tcPr>
            <w:tcW w:w="2030" w:type="dxa"/>
          </w:tcPr>
          <w:p w14:paraId="16E67C2E" w14:textId="77777777" w:rsidR="0010214A" w:rsidRPr="00264727" w:rsidRDefault="0010214A" w:rsidP="005E43CC">
            <w:pPr>
              <w:widowControl w:val="0"/>
              <w:rPr>
                <w:color w:val="000000" w:themeColor="text1"/>
              </w:rPr>
            </w:pPr>
            <w:r w:rsidRPr="00264727">
              <w:rPr>
                <w:color w:val="000000" w:themeColor="text1"/>
              </w:rPr>
              <w:t>(Sun et al., 2022)</w:t>
            </w:r>
          </w:p>
        </w:tc>
        <w:tc>
          <w:tcPr>
            <w:tcW w:w="2290" w:type="dxa"/>
          </w:tcPr>
          <w:p w14:paraId="2336B725"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51CD665"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E598CE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C7F33D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6F4823F"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D3554C5" w14:textId="77777777" w:rsidR="0010214A" w:rsidRPr="00264727" w:rsidRDefault="0010214A" w:rsidP="005E43CC">
            <w:pPr>
              <w:widowControl w:val="0"/>
              <w:rPr>
                <w:color w:val="000000" w:themeColor="text1"/>
              </w:rPr>
            </w:pPr>
            <w:r w:rsidRPr="00264727">
              <w:rPr>
                <w:color w:val="000000" w:themeColor="text1"/>
              </w:rPr>
              <w:t>3817</w:t>
            </w:r>
          </w:p>
        </w:tc>
      </w:tr>
      <w:tr w:rsidR="0010214A" w:rsidRPr="00264727" w14:paraId="16FC2817" w14:textId="77777777" w:rsidTr="005E43CC">
        <w:trPr>
          <w:trHeight w:val="1440"/>
        </w:trPr>
        <w:tc>
          <w:tcPr>
            <w:tcW w:w="2030" w:type="dxa"/>
          </w:tcPr>
          <w:p w14:paraId="10945B0B" w14:textId="77777777" w:rsidR="0010214A" w:rsidRPr="00264727" w:rsidRDefault="0010214A" w:rsidP="005E43CC">
            <w:pPr>
              <w:widowControl w:val="0"/>
              <w:rPr>
                <w:color w:val="000000" w:themeColor="text1"/>
              </w:rPr>
            </w:pPr>
            <w:r w:rsidRPr="00264727">
              <w:rPr>
                <w:color w:val="000000" w:themeColor="text1"/>
              </w:rPr>
              <w:t>(Takahashi et al., 2021)</w:t>
            </w:r>
          </w:p>
        </w:tc>
        <w:tc>
          <w:tcPr>
            <w:tcW w:w="2290" w:type="dxa"/>
          </w:tcPr>
          <w:p w14:paraId="2675613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01EE82D" w14:textId="77777777" w:rsidR="0010214A" w:rsidRPr="00264727" w:rsidRDefault="0010214A" w:rsidP="005E43CC">
            <w:pPr>
              <w:widowControl w:val="0"/>
              <w:rPr>
                <w:color w:val="000000" w:themeColor="text1"/>
              </w:rPr>
            </w:pPr>
            <w:r w:rsidRPr="00264727">
              <w:rPr>
                <w:color w:val="000000" w:themeColor="text1"/>
              </w:rPr>
              <w:t>Prosthodontics</w:t>
            </w:r>
          </w:p>
        </w:tc>
        <w:tc>
          <w:tcPr>
            <w:tcW w:w="2295" w:type="dxa"/>
          </w:tcPr>
          <w:p w14:paraId="3CBDC97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7E76A4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3E5BC13"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F6D1644" w14:textId="77777777" w:rsidR="0010214A" w:rsidRPr="00264727" w:rsidRDefault="0010214A" w:rsidP="005E43CC">
            <w:pPr>
              <w:widowControl w:val="0"/>
              <w:rPr>
                <w:color w:val="000000" w:themeColor="text1"/>
              </w:rPr>
            </w:pPr>
            <w:r w:rsidRPr="00264727">
              <w:rPr>
                <w:color w:val="000000" w:themeColor="text1"/>
              </w:rPr>
              <w:t>1184</w:t>
            </w:r>
          </w:p>
        </w:tc>
      </w:tr>
      <w:tr w:rsidR="0010214A" w:rsidRPr="00264727" w14:paraId="67DA54BA" w14:textId="77777777" w:rsidTr="005E43CC">
        <w:trPr>
          <w:trHeight w:val="1440"/>
        </w:trPr>
        <w:tc>
          <w:tcPr>
            <w:tcW w:w="2030" w:type="dxa"/>
          </w:tcPr>
          <w:p w14:paraId="629AB7B8" w14:textId="77777777" w:rsidR="0010214A" w:rsidRPr="00264727" w:rsidRDefault="0010214A" w:rsidP="005E43CC">
            <w:pPr>
              <w:widowControl w:val="0"/>
              <w:rPr>
                <w:color w:val="000000" w:themeColor="text1"/>
              </w:rPr>
            </w:pPr>
            <w:r w:rsidRPr="00264727">
              <w:rPr>
                <w:color w:val="000000" w:themeColor="text1"/>
              </w:rPr>
              <w:t>(Takebe et al., 2022)</w:t>
            </w:r>
          </w:p>
        </w:tc>
        <w:tc>
          <w:tcPr>
            <w:tcW w:w="2290" w:type="dxa"/>
          </w:tcPr>
          <w:p w14:paraId="648704F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AD6E3AE"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0E9638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49BF94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EB7CED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C87266E" w14:textId="77777777" w:rsidR="0010214A" w:rsidRPr="00264727" w:rsidRDefault="0010214A" w:rsidP="005E43CC">
            <w:pPr>
              <w:widowControl w:val="0"/>
              <w:rPr>
                <w:color w:val="000000" w:themeColor="text1"/>
              </w:rPr>
            </w:pPr>
            <w:r w:rsidRPr="00264727">
              <w:rPr>
                <w:color w:val="000000" w:themeColor="text1"/>
              </w:rPr>
              <w:t>518</w:t>
            </w:r>
          </w:p>
        </w:tc>
      </w:tr>
      <w:tr w:rsidR="0010214A" w:rsidRPr="00264727" w14:paraId="3D4C41B4" w14:textId="77777777" w:rsidTr="005E43CC">
        <w:trPr>
          <w:trHeight w:val="1440"/>
        </w:trPr>
        <w:tc>
          <w:tcPr>
            <w:tcW w:w="2030" w:type="dxa"/>
          </w:tcPr>
          <w:p w14:paraId="3DF14CB2" w14:textId="77777777" w:rsidR="0010214A" w:rsidRPr="00264727" w:rsidRDefault="0010214A" w:rsidP="005E43CC">
            <w:pPr>
              <w:widowControl w:val="0"/>
              <w:rPr>
                <w:color w:val="000000" w:themeColor="text1"/>
              </w:rPr>
            </w:pPr>
            <w:r w:rsidRPr="00264727">
              <w:rPr>
                <w:color w:val="000000" w:themeColor="text1"/>
              </w:rPr>
              <w:t>(Tao &amp; Wang, 2022)</w:t>
            </w:r>
          </w:p>
        </w:tc>
        <w:tc>
          <w:tcPr>
            <w:tcW w:w="2290" w:type="dxa"/>
          </w:tcPr>
          <w:p w14:paraId="6D181C6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107AB03"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2E386017"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3CB2F9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4ECA604"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5A9C736" w14:textId="77777777" w:rsidR="0010214A" w:rsidRPr="00264727" w:rsidRDefault="0010214A" w:rsidP="005E43CC">
            <w:pPr>
              <w:widowControl w:val="0"/>
              <w:rPr>
                <w:color w:val="000000" w:themeColor="text1"/>
              </w:rPr>
            </w:pPr>
            <w:r w:rsidRPr="00264727">
              <w:rPr>
                <w:color w:val="000000" w:themeColor="text1"/>
              </w:rPr>
              <w:t>1500</w:t>
            </w:r>
          </w:p>
        </w:tc>
      </w:tr>
      <w:tr w:rsidR="0010214A" w:rsidRPr="00264727" w14:paraId="271357DB" w14:textId="77777777" w:rsidTr="005E43CC">
        <w:trPr>
          <w:trHeight w:val="1440"/>
        </w:trPr>
        <w:tc>
          <w:tcPr>
            <w:tcW w:w="2030" w:type="dxa"/>
          </w:tcPr>
          <w:p w14:paraId="31815D20" w14:textId="77777777" w:rsidR="0010214A" w:rsidRPr="00264727" w:rsidRDefault="0010214A" w:rsidP="005E43CC">
            <w:pPr>
              <w:widowControl w:val="0"/>
              <w:rPr>
                <w:color w:val="000000" w:themeColor="text1"/>
              </w:rPr>
            </w:pPr>
            <w:r w:rsidRPr="00264727">
              <w:rPr>
                <w:color w:val="000000" w:themeColor="text1"/>
              </w:rPr>
              <w:lastRenderedPageBreak/>
              <w:t>(Tareq et al., 2023)</w:t>
            </w:r>
          </w:p>
        </w:tc>
        <w:tc>
          <w:tcPr>
            <w:tcW w:w="2290" w:type="dxa"/>
          </w:tcPr>
          <w:p w14:paraId="4ADE5A1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F32C014"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68FFA10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1D224C6"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65D98A7B"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65A2869E" w14:textId="77777777" w:rsidR="0010214A" w:rsidRPr="00264727" w:rsidRDefault="0010214A" w:rsidP="005E43CC">
            <w:pPr>
              <w:widowControl w:val="0"/>
              <w:rPr>
                <w:color w:val="000000" w:themeColor="text1"/>
              </w:rPr>
            </w:pPr>
            <w:r w:rsidRPr="00264727">
              <w:rPr>
                <w:color w:val="000000" w:themeColor="text1"/>
              </w:rPr>
              <w:t>1703</w:t>
            </w:r>
          </w:p>
        </w:tc>
      </w:tr>
      <w:tr w:rsidR="0010214A" w:rsidRPr="00264727" w14:paraId="12E94E55" w14:textId="77777777" w:rsidTr="005E43CC">
        <w:trPr>
          <w:trHeight w:val="1440"/>
        </w:trPr>
        <w:tc>
          <w:tcPr>
            <w:tcW w:w="2030" w:type="dxa"/>
          </w:tcPr>
          <w:p w14:paraId="2C1E3B16" w14:textId="77777777" w:rsidR="0010214A" w:rsidRPr="00264727" w:rsidRDefault="0010214A" w:rsidP="005E43CC">
            <w:pPr>
              <w:widowControl w:val="0"/>
              <w:rPr>
                <w:color w:val="000000" w:themeColor="text1"/>
              </w:rPr>
            </w:pPr>
            <w:r w:rsidRPr="00264727">
              <w:rPr>
                <w:color w:val="000000" w:themeColor="text1"/>
              </w:rPr>
              <w:t>(Ter Horst et al., 2021)</w:t>
            </w:r>
          </w:p>
        </w:tc>
        <w:tc>
          <w:tcPr>
            <w:tcW w:w="2290" w:type="dxa"/>
          </w:tcPr>
          <w:p w14:paraId="1ECD7C42"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4C24AB78"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5D2FCF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A3FC940"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7C18928F"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5BB70F5" w14:textId="77777777" w:rsidR="0010214A" w:rsidRPr="00264727" w:rsidRDefault="0010214A" w:rsidP="005E43CC">
            <w:pPr>
              <w:widowControl w:val="0"/>
              <w:rPr>
                <w:color w:val="000000" w:themeColor="text1"/>
              </w:rPr>
            </w:pPr>
            <w:r w:rsidRPr="00264727">
              <w:rPr>
                <w:color w:val="000000" w:themeColor="text1"/>
              </w:rPr>
              <w:t>133</w:t>
            </w:r>
          </w:p>
        </w:tc>
      </w:tr>
      <w:tr w:rsidR="0010214A" w:rsidRPr="00264727" w14:paraId="75DF3FBF" w14:textId="77777777" w:rsidTr="005E43CC">
        <w:trPr>
          <w:trHeight w:val="1440"/>
        </w:trPr>
        <w:tc>
          <w:tcPr>
            <w:tcW w:w="2030" w:type="dxa"/>
          </w:tcPr>
          <w:p w14:paraId="1B6ED8DD" w14:textId="77777777" w:rsidR="0010214A" w:rsidRPr="00264727" w:rsidRDefault="0010214A" w:rsidP="005E43CC">
            <w:pPr>
              <w:widowControl w:val="0"/>
              <w:rPr>
                <w:color w:val="000000" w:themeColor="text1"/>
              </w:rPr>
            </w:pPr>
            <w:r w:rsidRPr="00264727">
              <w:rPr>
                <w:color w:val="000000" w:themeColor="text1"/>
              </w:rPr>
              <w:t>(Tian et al., 2022)</w:t>
            </w:r>
          </w:p>
        </w:tc>
        <w:tc>
          <w:tcPr>
            <w:tcW w:w="2290" w:type="dxa"/>
          </w:tcPr>
          <w:p w14:paraId="068262CA"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5314A451" w14:textId="77777777" w:rsidR="0010214A" w:rsidRPr="00264727" w:rsidRDefault="0010214A" w:rsidP="005E43CC">
            <w:pPr>
              <w:widowControl w:val="0"/>
              <w:rPr>
                <w:color w:val="000000" w:themeColor="text1"/>
              </w:rPr>
            </w:pPr>
            <w:r w:rsidRPr="00264727">
              <w:rPr>
                <w:color w:val="000000" w:themeColor="text1"/>
              </w:rPr>
              <w:t>Prosthodontics</w:t>
            </w:r>
          </w:p>
        </w:tc>
        <w:tc>
          <w:tcPr>
            <w:tcW w:w="2295" w:type="dxa"/>
          </w:tcPr>
          <w:p w14:paraId="59F0957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DA2A821" w14:textId="77777777" w:rsidR="0010214A" w:rsidRPr="00264727" w:rsidRDefault="0010214A" w:rsidP="005E43CC">
            <w:pPr>
              <w:widowControl w:val="0"/>
              <w:rPr>
                <w:color w:val="000000" w:themeColor="text1"/>
              </w:rPr>
            </w:pPr>
            <w:r w:rsidRPr="00264727">
              <w:rPr>
                <w:color w:val="000000" w:themeColor="text1"/>
              </w:rPr>
              <w:t>CNN, GANs</w:t>
            </w:r>
          </w:p>
        </w:tc>
        <w:tc>
          <w:tcPr>
            <w:tcW w:w="1530" w:type="dxa"/>
          </w:tcPr>
          <w:p w14:paraId="6418F924"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2D1ABD5C" w14:textId="77777777" w:rsidR="0010214A" w:rsidRPr="00264727" w:rsidRDefault="0010214A" w:rsidP="005E43CC">
            <w:pPr>
              <w:widowControl w:val="0"/>
              <w:rPr>
                <w:color w:val="000000" w:themeColor="text1"/>
              </w:rPr>
            </w:pPr>
            <w:r w:rsidRPr="00264727">
              <w:rPr>
                <w:color w:val="000000" w:themeColor="text1"/>
              </w:rPr>
              <w:t>1000</w:t>
            </w:r>
          </w:p>
        </w:tc>
      </w:tr>
      <w:tr w:rsidR="0010214A" w:rsidRPr="00264727" w14:paraId="231C48BB" w14:textId="77777777" w:rsidTr="005E43CC">
        <w:trPr>
          <w:trHeight w:val="1440"/>
        </w:trPr>
        <w:tc>
          <w:tcPr>
            <w:tcW w:w="2030" w:type="dxa"/>
          </w:tcPr>
          <w:p w14:paraId="109D6D9D" w14:textId="77777777" w:rsidR="0010214A" w:rsidRPr="00264727" w:rsidRDefault="0010214A" w:rsidP="005E43CC">
            <w:pPr>
              <w:widowControl w:val="0"/>
              <w:rPr>
                <w:color w:val="000000" w:themeColor="text1"/>
              </w:rPr>
            </w:pPr>
            <w:r w:rsidRPr="00264727">
              <w:rPr>
                <w:color w:val="000000" w:themeColor="text1"/>
              </w:rPr>
              <w:t>(Tobias et al., 2022)</w:t>
            </w:r>
          </w:p>
        </w:tc>
        <w:tc>
          <w:tcPr>
            <w:tcW w:w="2290" w:type="dxa"/>
          </w:tcPr>
          <w:p w14:paraId="0282D0D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F919EE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408A71A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A3784D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EF0E0A9"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59E78D15" w14:textId="77777777" w:rsidR="0010214A" w:rsidRPr="00264727" w:rsidRDefault="0010214A" w:rsidP="005E43CC">
            <w:pPr>
              <w:widowControl w:val="0"/>
              <w:rPr>
                <w:color w:val="000000" w:themeColor="text1"/>
              </w:rPr>
            </w:pPr>
            <w:r w:rsidRPr="00264727">
              <w:rPr>
                <w:color w:val="000000" w:themeColor="text1"/>
              </w:rPr>
              <w:t>1636</w:t>
            </w:r>
          </w:p>
        </w:tc>
      </w:tr>
      <w:tr w:rsidR="0010214A" w:rsidRPr="00264727" w14:paraId="22E65206" w14:textId="77777777" w:rsidTr="005E43CC">
        <w:trPr>
          <w:trHeight w:val="1440"/>
        </w:trPr>
        <w:tc>
          <w:tcPr>
            <w:tcW w:w="2030" w:type="dxa"/>
          </w:tcPr>
          <w:p w14:paraId="0F1EE935" w14:textId="77777777" w:rsidR="0010214A" w:rsidRPr="00264727" w:rsidRDefault="0010214A" w:rsidP="005E43CC">
            <w:pPr>
              <w:widowControl w:val="0"/>
              <w:rPr>
                <w:color w:val="000000" w:themeColor="text1"/>
              </w:rPr>
            </w:pPr>
            <w:r w:rsidRPr="00264727">
              <w:rPr>
                <w:color w:val="000000" w:themeColor="text1"/>
              </w:rPr>
              <w:t>(Tomita et al., 2021)</w:t>
            </w:r>
          </w:p>
        </w:tc>
        <w:tc>
          <w:tcPr>
            <w:tcW w:w="2290" w:type="dxa"/>
          </w:tcPr>
          <w:p w14:paraId="2FE53D5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87011F3"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4E6D3FB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03312CC"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5264ED7B"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04F76B91" w14:textId="77777777" w:rsidR="0010214A" w:rsidRPr="00264727" w:rsidRDefault="0010214A" w:rsidP="005E43CC">
            <w:pPr>
              <w:widowControl w:val="0"/>
              <w:rPr>
                <w:color w:val="000000" w:themeColor="text1"/>
              </w:rPr>
            </w:pPr>
            <w:r w:rsidRPr="00264727">
              <w:rPr>
                <w:color w:val="000000" w:themeColor="text1"/>
              </w:rPr>
              <w:t>23</w:t>
            </w:r>
          </w:p>
        </w:tc>
      </w:tr>
      <w:tr w:rsidR="0010214A" w:rsidRPr="00264727" w14:paraId="7DEC109F" w14:textId="77777777" w:rsidTr="005E43CC">
        <w:trPr>
          <w:trHeight w:val="1440"/>
        </w:trPr>
        <w:tc>
          <w:tcPr>
            <w:tcW w:w="2030" w:type="dxa"/>
          </w:tcPr>
          <w:p w14:paraId="78E57A6E" w14:textId="77777777" w:rsidR="0010214A" w:rsidRPr="00264727" w:rsidRDefault="0010214A" w:rsidP="005E43CC">
            <w:pPr>
              <w:widowControl w:val="0"/>
              <w:rPr>
                <w:color w:val="000000" w:themeColor="text1"/>
              </w:rPr>
            </w:pPr>
            <w:r w:rsidRPr="00264727">
              <w:rPr>
                <w:color w:val="000000" w:themeColor="text1"/>
              </w:rPr>
              <w:t>(Tomita et al., 2021a)</w:t>
            </w:r>
          </w:p>
        </w:tc>
        <w:tc>
          <w:tcPr>
            <w:tcW w:w="2290" w:type="dxa"/>
          </w:tcPr>
          <w:p w14:paraId="1696CE6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27892B1"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6A06B4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33FD6CF"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320AB80"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37602158" w14:textId="77777777" w:rsidR="0010214A" w:rsidRPr="00264727" w:rsidRDefault="0010214A" w:rsidP="005E43CC">
            <w:pPr>
              <w:widowControl w:val="0"/>
              <w:rPr>
                <w:color w:val="000000" w:themeColor="text1"/>
              </w:rPr>
            </w:pPr>
            <w:r w:rsidRPr="00264727">
              <w:rPr>
                <w:color w:val="000000" w:themeColor="text1"/>
              </w:rPr>
              <w:t>320</w:t>
            </w:r>
          </w:p>
        </w:tc>
      </w:tr>
      <w:tr w:rsidR="0010214A" w:rsidRPr="00264727" w14:paraId="1B533A88" w14:textId="77777777" w:rsidTr="005E43CC">
        <w:trPr>
          <w:trHeight w:val="1440"/>
        </w:trPr>
        <w:tc>
          <w:tcPr>
            <w:tcW w:w="2030" w:type="dxa"/>
          </w:tcPr>
          <w:p w14:paraId="644693ED" w14:textId="77777777" w:rsidR="0010214A" w:rsidRPr="00264727" w:rsidRDefault="0010214A" w:rsidP="005E43CC">
            <w:pPr>
              <w:widowControl w:val="0"/>
              <w:rPr>
                <w:color w:val="000000" w:themeColor="text1"/>
              </w:rPr>
            </w:pPr>
            <w:r w:rsidRPr="00264727">
              <w:rPr>
                <w:color w:val="000000" w:themeColor="text1"/>
              </w:rPr>
              <w:t>(Verhelst et al., 2021)</w:t>
            </w:r>
          </w:p>
        </w:tc>
        <w:tc>
          <w:tcPr>
            <w:tcW w:w="2290" w:type="dxa"/>
          </w:tcPr>
          <w:p w14:paraId="02A5E82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1C8001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60B7C5EC"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530EA9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0A4865C"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02C359A8" w14:textId="77777777" w:rsidR="0010214A" w:rsidRPr="00264727" w:rsidRDefault="0010214A" w:rsidP="005E43CC">
            <w:pPr>
              <w:widowControl w:val="0"/>
              <w:rPr>
                <w:color w:val="000000" w:themeColor="text1"/>
              </w:rPr>
            </w:pPr>
            <w:r w:rsidRPr="00264727">
              <w:rPr>
                <w:color w:val="000000" w:themeColor="text1"/>
              </w:rPr>
              <w:t>160</w:t>
            </w:r>
          </w:p>
        </w:tc>
      </w:tr>
      <w:tr w:rsidR="0010214A" w:rsidRPr="00264727" w14:paraId="2835FF43" w14:textId="77777777" w:rsidTr="005E43CC">
        <w:trPr>
          <w:trHeight w:val="1440"/>
        </w:trPr>
        <w:tc>
          <w:tcPr>
            <w:tcW w:w="2030" w:type="dxa"/>
          </w:tcPr>
          <w:p w14:paraId="62F9253C" w14:textId="77777777" w:rsidR="0010214A" w:rsidRPr="00264727" w:rsidRDefault="0010214A" w:rsidP="005E43CC">
            <w:pPr>
              <w:widowControl w:val="0"/>
              <w:rPr>
                <w:color w:val="000000" w:themeColor="text1"/>
              </w:rPr>
            </w:pPr>
            <w:r w:rsidRPr="00264727">
              <w:rPr>
                <w:color w:val="000000" w:themeColor="text1"/>
              </w:rPr>
              <w:t>(Vila-Blanco et al., 2021)</w:t>
            </w:r>
          </w:p>
        </w:tc>
        <w:tc>
          <w:tcPr>
            <w:tcW w:w="2290" w:type="dxa"/>
          </w:tcPr>
          <w:p w14:paraId="0B1657A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32C4D05" w14:textId="77777777" w:rsidR="0010214A" w:rsidRPr="00264727" w:rsidRDefault="0010214A" w:rsidP="005E43CC">
            <w:pPr>
              <w:widowControl w:val="0"/>
              <w:rPr>
                <w:color w:val="000000" w:themeColor="text1"/>
              </w:rPr>
            </w:pPr>
            <w:r w:rsidRPr="00264727">
              <w:rPr>
                <w:color w:val="000000" w:themeColor="text1"/>
              </w:rPr>
              <w:t>Orthodontics, Prosthodontics, OMFS</w:t>
            </w:r>
          </w:p>
        </w:tc>
        <w:tc>
          <w:tcPr>
            <w:tcW w:w="2295" w:type="dxa"/>
          </w:tcPr>
          <w:p w14:paraId="0593A5F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C53A76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04A5272"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3E499716" w14:textId="77777777" w:rsidR="0010214A" w:rsidRPr="00264727" w:rsidRDefault="0010214A" w:rsidP="005E43CC">
            <w:pPr>
              <w:widowControl w:val="0"/>
              <w:rPr>
                <w:color w:val="000000" w:themeColor="text1"/>
              </w:rPr>
            </w:pPr>
            <w:r w:rsidRPr="00264727">
              <w:rPr>
                <w:color w:val="000000" w:themeColor="text1"/>
              </w:rPr>
              <w:t>1195</w:t>
            </w:r>
          </w:p>
        </w:tc>
      </w:tr>
      <w:tr w:rsidR="0010214A" w:rsidRPr="00264727" w14:paraId="30833A03" w14:textId="77777777" w:rsidTr="005E43CC">
        <w:trPr>
          <w:trHeight w:val="1440"/>
        </w:trPr>
        <w:tc>
          <w:tcPr>
            <w:tcW w:w="2030" w:type="dxa"/>
          </w:tcPr>
          <w:p w14:paraId="3A8E6E27" w14:textId="77777777" w:rsidR="0010214A" w:rsidRPr="00264727" w:rsidRDefault="0010214A" w:rsidP="005E43CC">
            <w:pPr>
              <w:widowControl w:val="0"/>
              <w:rPr>
                <w:color w:val="000000" w:themeColor="text1"/>
              </w:rPr>
            </w:pPr>
            <w:r w:rsidRPr="00264727">
              <w:rPr>
                <w:color w:val="000000" w:themeColor="text1"/>
              </w:rPr>
              <w:t>(Vinayahalingam et al., 2023)</w:t>
            </w:r>
          </w:p>
        </w:tc>
        <w:tc>
          <w:tcPr>
            <w:tcW w:w="2290" w:type="dxa"/>
          </w:tcPr>
          <w:p w14:paraId="0524AC9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AFD7E82"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9EB2BC7"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DFB302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8735794"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BF3BC14" w14:textId="77777777" w:rsidR="0010214A" w:rsidRPr="00264727" w:rsidRDefault="0010214A" w:rsidP="005E43CC">
            <w:pPr>
              <w:widowControl w:val="0"/>
              <w:rPr>
                <w:color w:val="000000" w:themeColor="text1"/>
              </w:rPr>
            </w:pPr>
            <w:r w:rsidRPr="00264727">
              <w:rPr>
                <w:color w:val="000000" w:themeColor="text1"/>
              </w:rPr>
              <w:t>154</w:t>
            </w:r>
          </w:p>
        </w:tc>
      </w:tr>
      <w:tr w:rsidR="0010214A" w:rsidRPr="00264727" w14:paraId="3EBBBDE4" w14:textId="77777777" w:rsidTr="005E43CC">
        <w:trPr>
          <w:trHeight w:val="1440"/>
        </w:trPr>
        <w:tc>
          <w:tcPr>
            <w:tcW w:w="2030" w:type="dxa"/>
          </w:tcPr>
          <w:p w14:paraId="35554A66" w14:textId="77777777" w:rsidR="0010214A" w:rsidRPr="00264727" w:rsidRDefault="0010214A" w:rsidP="005E43CC">
            <w:pPr>
              <w:widowControl w:val="0"/>
              <w:rPr>
                <w:color w:val="000000" w:themeColor="text1"/>
              </w:rPr>
            </w:pPr>
            <w:r w:rsidRPr="00264727">
              <w:rPr>
                <w:color w:val="000000" w:themeColor="text1"/>
              </w:rPr>
              <w:lastRenderedPageBreak/>
              <w:t>(Vinayahalingam et al., 2021)</w:t>
            </w:r>
          </w:p>
        </w:tc>
        <w:tc>
          <w:tcPr>
            <w:tcW w:w="2290" w:type="dxa"/>
          </w:tcPr>
          <w:p w14:paraId="2414059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F2675B3"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17E2EB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0D20DE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56C030C"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BBDE309" w14:textId="77777777" w:rsidR="0010214A" w:rsidRPr="00264727" w:rsidRDefault="0010214A" w:rsidP="005E43CC">
            <w:pPr>
              <w:widowControl w:val="0"/>
              <w:rPr>
                <w:color w:val="000000" w:themeColor="text1"/>
              </w:rPr>
            </w:pPr>
            <w:r w:rsidRPr="00264727">
              <w:rPr>
                <w:color w:val="000000" w:themeColor="text1"/>
              </w:rPr>
              <w:t>81</w:t>
            </w:r>
          </w:p>
        </w:tc>
      </w:tr>
      <w:tr w:rsidR="0010214A" w:rsidRPr="00264727" w14:paraId="2C310796" w14:textId="77777777" w:rsidTr="005E43CC">
        <w:trPr>
          <w:trHeight w:val="1440"/>
        </w:trPr>
        <w:tc>
          <w:tcPr>
            <w:tcW w:w="2030" w:type="dxa"/>
          </w:tcPr>
          <w:p w14:paraId="4370A3C7" w14:textId="77777777" w:rsidR="0010214A" w:rsidRPr="00264727" w:rsidRDefault="0010214A" w:rsidP="005E43CC">
            <w:pPr>
              <w:widowControl w:val="0"/>
              <w:rPr>
                <w:color w:val="000000" w:themeColor="text1"/>
              </w:rPr>
            </w:pPr>
            <w:r w:rsidRPr="00264727">
              <w:rPr>
                <w:color w:val="000000" w:themeColor="text1"/>
              </w:rPr>
              <w:t>(Vinayahalingam et al., 2019)</w:t>
            </w:r>
          </w:p>
        </w:tc>
        <w:tc>
          <w:tcPr>
            <w:tcW w:w="2290" w:type="dxa"/>
          </w:tcPr>
          <w:p w14:paraId="5347DBDD"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6CA8D92"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23A5DD2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D22D79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CB5D0AA"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612D98E" w14:textId="77777777" w:rsidR="0010214A" w:rsidRPr="00264727" w:rsidRDefault="0010214A" w:rsidP="005E43CC">
            <w:pPr>
              <w:widowControl w:val="0"/>
              <w:rPr>
                <w:color w:val="000000" w:themeColor="text1"/>
              </w:rPr>
            </w:pPr>
            <w:r w:rsidRPr="00264727">
              <w:rPr>
                <w:color w:val="000000" w:themeColor="text1"/>
              </w:rPr>
              <w:t>400</w:t>
            </w:r>
          </w:p>
        </w:tc>
      </w:tr>
      <w:tr w:rsidR="0010214A" w:rsidRPr="00264727" w14:paraId="438CCC7E" w14:textId="77777777" w:rsidTr="005E43CC">
        <w:trPr>
          <w:trHeight w:val="1440"/>
        </w:trPr>
        <w:tc>
          <w:tcPr>
            <w:tcW w:w="2030" w:type="dxa"/>
          </w:tcPr>
          <w:p w14:paraId="6FFCC7A7" w14:textId="77777777" w:rsidR="0010214A" w:rsidRPr="00264727" w:rsidRDefault="0010214A" w:rsidP="005E43CC">
            <w:pPr>
              <w:widowControl w:val="0"/>
              <w:rPr>
                <w:color w:val="000000" w:themeColor="text1"/>
              </w:rPr>
            </w:pPr>
            <w:r w:rsidRPr="00264727">
              <w:rPr>
                <w:color w:val="000000" w:themeColor="text1"/>
              </w:rPr>
              <w:t>(Vinayahalingam et al., 2022)</w:t>
            </w:r>
          </w:p>
        </w:tc>
        <w:tc>
          <w:tcPr>
            <w:tcW w:w="2290" w:type="dxa"/>
          </w:tcPr>
          <w:p w14:paraId="4F843A6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EC1F251"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1179BFE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6C4D146" w14:textId="77777777" w:rsidR="0010214A" w:rsidRPr="00264727" w:rsidRDefault="0010214A" w:rsidP="005E43CC">
            <w:pPr>
              <w:widowControl w:val="0"/>
              <w:rPr>
                <w:color w:val="000000" w:themeColor="text1"/>
              </w:rPr>
            </w:pPr>
            <w:r w:rsidRPr="00264727">
              <w:rPr>
                <w:color w:val="000000" w:themeColor="text1"/>
              </w:rPr>
              <w:t>CNN, Transformer Architecture, Object Detection using CNN, Transformer Architecture</w:t>
            </w:r>
          </w:p>
        </w:tc>
        <w:tc>
          <w:tcPr>
            <w:tcW w:w="1530" w:type="dxa"/>
          </w:tcPr>
          <w:p w14:paraId="479D2CAB"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3C76579" w14:textId="77777777" w:rsidR="0010214A" w:rsidRPr="00264727" w:rsidRDefault="0010214A" w:rsidP="005E43CC">
            <w:pPr>
              <w:widowControl w:val="0"/>
              <w:rPr>
                <w:color w:val="000000" w:themeColor="text1"/>
              </w:rPr>
            </w:pPr>
            <w:r w:rsidRPr="00264727">
              <w:rPr>
                <w:color w:val="000000" w:themeColor="text1"/>
              </w:rPr>
              <w:t>6404</w:t>
            </w:r>
          </w:p>
        </w:tc>
      </w:tr>
      <w:tr w:rsidR="0010214A" w:rsidRPr="00264727" w14:paraId="282108F1" w14:textId="77777777" w:rsidTr="005E43CC">
        <w:trPr>
          <w:trHeight w:val="1440"/>
        </w:trPr>
        <w:tc>
          <w:tcPr>
            <w:tcW w:w="2030" w:type="dxa"/>
          </w:tcPr>
          <w:p w14:paraId="0B8DC93B" w14:textId="77777777" w:rsidR="0010214A" w:rsidRPr="00264727" w:rsidRDefault="0010214A" w:rsidP="005E43CC">
            <w:pPr>
              <w:widowControl w:val="0"/>
              <w:rPr>
                <w:color w:val="000000" w:themeColor="text1"/>
              </w:rPr>
            </w:pPr>
            <w:r w:rsidRPr="00264727">
              <w:rPr>
                <w:color w:val="000000" w:themeColor="text1"/>
              </w:rPr>
              <w:t>(Vollmer et al., 2022)</w:t>
            </w:r>
          </w:p>
        </w:tc>
        <w:tc>
          <w:tcPr>
            <w:tcW w:w="2290" w:type="dxa"/>
          </w:tcPr>
          <w:p w14:paraId="596D8C89"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5AB55522"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798FF2B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25FFA07"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707AF64"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5CE068CB"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0AF1384C" w14:textId="77777777" w:rsidTr="005E43CC">
        <w:trPr>
          <w:trHeight w:val="1440"/>
        </w:trPr>
        <w:tc>
          <w:tcPr>
            <w:tcW w:w="2030" w:type="dxa"/>
          </w:tcPr>
          <w:p w14:paraId="1660CD2F" w14:textId="77777777" w:rsidR="0010214A" w:rsidRPr="00264727" w:rsidRDefault="0010214A" w:rsidP="005E43CC">
            <w:pPr>
              <w:widowControl w:val="0"/>
              <w:rPr>
                <w:color w:val="000000" w:themeColor="text1"/>
              </w:rPr>
            </w:pPr>
            <w:r w:rsidRPr="00264727">
              <w:rPr>
                <w:color w:val="000000" w:themeColor="text1"/>
              </w:rPr>
              <w:t>(Vranckx et al., 2020)</w:t>
            </w:r>
          </w:p>
        </w:tc>
        <w:tc>
          <w:tcPr>
            <w:tcW w:w="2290" w:type="dxa"/>
          </w:tcPr>
          <w:p w14:paraId="1AAC506E"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5F9642F5"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2293974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31F7CA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9FEB251"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B0BB37A" w14:textId="77777777" w:rsidR="0010214A" w:rsidRPr="00264727" w:rsidRDefault="0010214A" w:rsidP="005E43CC">
            <w:pPr>
              <w:widowControl w:val="0"/>
              <w:rPr>
                <w:color w:val="000000" w:themeColor="text1"/>
              </w:rPr>
            </w:pPr>
            <w:r w:rsidRPr="00264727">
              <w:rPr>
                <w:color w:val="000000" w:themeColor="text1"/>
              </w:rPr>
              <w:t>838</w:t>
            </w:r>
          </w:p>
        </w:tc>
      </w:tr>
      <w:tr w:rsidR="0010214A" w:rsidRPr="00264727" w14:paraId="1BAF16AA" w14:textId="77777777" w:rsidTr="005E43CC">
        <w:trPr>
          <w:trHeight w:val="1440"/>
        </w:trPr>
        <w:tc>
          <w:tcPr>
            <w:tcW w:w="2030" w:type="dxa"/>
          </w:tcPr>
          <w:p w14:paraId="63098184" w14:textId="77777777" w:rsidR="0010214A" w:rsidRPr="00264727" w:rsidRDefault="0010214A" w:rsidP="005E43CC">
            <w:pPr>
              <w:widowControl w:val="0"/>
              <w:rPr>
                <w:color w:val="000000" w:themeColor="text1"/>
              </w:rPr>
            </w:pPr>
            <w:r w:rsidRPr="00264727">
              <w:rPr>
                <w:color w:val="000000" w:themeColor="text1"/>
              </w:rPr>
              <w:t>(Wang et al., 2022)</w:t>
            </w:r>
          </w:p>
        </w:tc>
        <w:tc>
          <w:tcPr>
            <w:tcW w:w="2290" w:type="dxa"/>
          </w:tcPr>
          <w:p w14:paraId="7EBA90D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653C440"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669CA8F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30BAE4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22AA940"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9ABB799" w14:textId="77777777" w:rsidR="0010214A" w:rsidRPr="00264727" w:rsidRDefault="0010214A" w:rsidP="005E43CC">
            <w:pPr>
              <w:widowControl w:val="0"/>
              <w:rPr>
                <w:color w:val="000000" w:themeColor="text1"/>
              </w:rPr>
            </w:pPr>
            <w:r w:rsidRPr="00264727">
              <w:rPr>
                <w:color w:val="000000" w:themeColor="text1"/>
              </w:rPr>
              <w:t>686</w:t>
            </w:r>
          </w:p>
        </w:tc>
      </w:tr>
      <w:tr w:rsidR="0010214A" w:rsidRPr="00264727" w14:paraId="4EEE706A" w14:textId="77777777" w:rsidTr="005E43CC">
        <w:trPr>
          <w:trHeight w:val="1440"/>
        </w:trPr>
        <w:tc>
          <w:tcPr>
            <w:tcW w:w="2030" w:type="dxa"/>
          </w:tcPr>
          <w:p w14:paraId="2705466F" w14:textId="77777777" w:rsidR="0010214A" w:rsidRPr="00264727" w:rsidRDefault="0010214A" w:rsidP="005E43CC">
            <w:pPr>
              <w:widowControl w:val="0"/>
              <w:rPr>
                <w:color w:val="000000" w:themeColor="text1"/>
              </w:rPr>
            </w:pPr>
            <w:r w:rsidRPr="00264727">
              <w:rPr>
                <w:color w:val="000000" w:themeColor="text1"/>
              </w:rPr>
              <w:t>(Wang et al., 2020)</w:t>
            </w:r>
          </w:p>
        </w:tc>
        <w:tc>
          <w:tcPr>
            <w:tcW w:w="2290" w:type="dxa"/>
          </w:tcPr>
          <w:p w14:paraId="106BDF8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56AF14C"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42B7AD60"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B8321A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0ADEA98"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7B0D792B" w14:textId="77777777" w:rsidR="0010214A" w:rsidRPr="00264727" w:rsidRDefault="0010214A" w:rsidP="005E43CC">
            <w:pPr>
              <w:widowControl w:val="0"/>
              <w:rPr>
                <w:color w:val="000000" w:themeColor="text1"/>
              </w:rPr>
            </w:pPr>
            <w:r w:rsidRPr="00264727">
              <w:rPr>
                <w:color w:val="000000" w:themeColor="text1"/>
              </w:rPr>
              <w:t>7200</w:t>
            </w:r>
          </w:p>
        </w:tc>
      </w:tr>
      <w:tr w:rsidR="0010214A" w:rsidRPr="00264727" w14:paraId="7E990A3D" w14:textId="77777777" w:rsidTr="005E43CC">
        <w:trPr>
          <w:trHeight w:val="1440"/>
        </w:trPr>
        <w:tc>
          <w:tcPr>
            <w:tcW w:w="2030" w:type="dxa"/>
          </w:tcPr>
          <w:p w14:paraId="2C5B6DD9" w14:textId="77777777" w:rsidR="0010214A" w:rsidRPr="00264727" w:rsidRDefault="0010214A" w:rsidP="005E43CC">
            <w:pPr>
              <w:widowControl w:val="0"/>
              <w:rPr>
                <w:color w:val="000000" w:themeColor="text1"/>
              </w:rPr>
            </w:pPr>
            <w:r w:rsidRPr="00264727">
              <w:rPr>
                <w:color w:val="000000" w:themeColor="text1"/>
              </w:rPr>
              <w:t>(Wang et al., 2023)</w:t>
            </w:r>
          </w:p>
        </w:tc>
        <w:tc>
          <w:tcPr>
            <w:tcW w:w="2290" w:type="dxa"/>
          </w:tcPr>
          <w:p w14:paraId="4A91E16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9819991"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5BED256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3C065B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70BD986"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1CA4F007" w14:textId="77777777" w:rsidR="0010214A" w:rsidRPr="00264727" w:rsidRDefault="0010214A" w:rsidP="005E43CC">
            <w:pPr>
              <w:widowControl w:val="0"/>
              <w:rPr>
                <w:color w:val="000000" w:themeColor="text1"/>
              </w:rPr>
            </w:pPr>
            <w:r w:rsidRPr="00264727">
              <w:rPr>
                <w:color w:val="000000" w:themeColor="text1"/>
              </w:rPr>
              <w:t>83</w:t>
            </w:r>
          </w:p>
        </w:tc>
      </w:tr>
      <w:tr w:rsidR="0010214A" w:rsidRPr="00264727" w14:paraId="727D1CCE" w14:textId="77777777" w:rsidTr="005E43CC">
        <w:trPr>
          <w:trHeight w:val="1440"/>
        </w:trPr>
        <w:tc>
          <w:tcPr>
            <w:tcW w:w="2030" w:type="dxa"/>
          </w:tcPr>
          <w:p w14:paraId="502AD439" w14:textId="77777777" w:rsidR="0010214A" w:rsidRPr="00264727" w:rsidRDefault="0010214A" w:rsidP="005E43CC">
            <w:pPr>
              <w:widowControl w:val="0"/>
              <w:rPr>
                <w:color w:val="000000" w:themeColor="text1"/>
              </w:rPr>
            </w:pPr>
            <w:r w:rsidRPr="00264727">
              <w:rPr>
                <w:color w:val="000000" w:themeColor="text1"/>
              </w:rPr>
              <w:lastRenderedPageBreak/>
              <w:t>(Wang et al., 2021)</w:t>
            </w:r>
          </w:p>
        </w:tc>
        <w:tc>
          <w:tcPr>
            <w:tcW w:w="2290" w:type="dxa"/>
          </w:tcPr>
          <w:p w14:paraId="161C778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D227AA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EC8B8EF"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56B4EE3"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0BE3ECB"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5D7BD3E7" w14:textId="77777777" w:rsidR="0010214A" w:rsidRPr="00264727" w:rsidRDefault="0010214A" w:rsidP="005E43CC">
            <w:pPr>
              <w:widowControl w:val="0"/>
              <w:rPr>
                <w:color w:val="000000" w:themeColor="text1"/>
              </w:rPr>
            </w:pPr>
            <w:r w:rsidRPr="00264727">
              <w:rPr>
                <w:color w:val="000000" w:themeColor="text1"/>
              </w:rPr>
              <w:t>90</w:t>
            </w:r>
          </w:p>
        </w:tc>
      </w:tr>
      <w:tr w:rsidR="0010214A" w:rsidRPr="00264727" w14:paraId="39FDC5E4" w14:textId="77777777" w:rsidTr="005E43CC">
        <w:trPr>
          <w:trHeight w:val="1440"/>
        </w:trPr>
        <w:tc>
          <w:tcPr>
            <w:tcW w:w="2030" w:type="dxa"/>
          </w:tcPr>
          <w:p w14:paraId="44C70D83" w14:textId="77777777" w:rsidR="0010214A" w:rsidRPr="00264727" w:rsidRDefault="0010214A" w:rsidP="005E43CC">
            <w:pPr>
              <w:widowControl w:val="0"/>
              <w:rPr>
                <w:color w:val="000000" w:themeColor="text1"/>
              </w:rPr>
            </w:pPr>
            <w:r w:rsidRPr="00264727">
              <w:rPr>
                <w:color w:val="000000" w:themeColor="text1"/>
              </w:rPr>
              <w:t>(Wang et al., 2022a)</w:t>
            </w:r>
          </w:p>
        </w:tc>
        <w:tc>
          <w:tcPr>
            <w:tcW w:w="2290" w:type="dxa"/>
          </w:tcPr>
          <w:p w14:paraId="235E2C0A"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6ECC401D" w14:textId="77777777" w:rsidR="0010214A" w:rsidRPr="00264727" w:rsidRDefault="0010214A" w:rsidP="005E43CC">
            <w:pPr>
              <w:widowControl w:val="0"/>
              <w:rPr>
                <w:color w:val="000000" w:themeColor="text1"/>
              </w:rPr>
            </w:pPr>
            <w:r w:rsidRPr="00264727">
              <w:rPr>
                <w:color w:val="000000" w:themeColor="text1"/>
              </w:rPr>
              <w:t>OMFS, Orthodontics</w:t>
            </w:r>
          </w:p>
        </w:tc>
        <w:tc>
          <w:tcPr>
            <w:tcW w:w="2295" w:type="dxa"/>
          </w:tcPr>
          <w:p w14:paraId="2CC4997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D411B1E" w14:textId="77777777" w:rsidR="0010214A" w:rsidRPr="00264727" w:rsidRDefault="0010214A" w:rsidP="005E43CC">
            <w:pPr>
              <w:widowControl w:val="0"/>
              <w:rPr>
                <w:color w:val="000000" w:themeColor="text1"/>
              </w:rPr>
            </w:pPr>
            <w:r w:rsidRPr="00264727">
              <w:rPr>
                <w:color w:val="000000" w:themeColor="text1"/>
              </w:rPr>
              <w:t>Boosting Techniques, Tree Based Methods, Statistical Models and Non-Deep models</w:t>
            </w:r>
          </w:p>
        </w:tc>
        <w:tc>
          <w:tcPr>
            <w:tcW w:w="1530" w:type="dxa"/>
          </w:tcPr>
          <w:p w14:paraId="15BA050C"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1C606B36" w14:textId="77777777" w:rsidR="0010214A" w:rsidRPr="00264727" w:rsidRDefault="0010214A" w:rsidP="005E43CC">
            <w:pPr>
              <w:widowControl w:val="0"/>
              <w:rPr>
                <w:color w:val="000000" w:themeColor="text1"/>
              </w:rPr>
            </w:pPr>
            <w:r w:rsidRPr="00264727">
              <w:rPr>
                <w:color w:val="000000" w:themeColor="text1"/>
              </w:rPr>
              <w:t>108</w:t>
            </w:r>
          </w:p>
        </w:tc>
      </w:tr>
      <w:tr w:rsidR="0010214A" w:rsidRPr="00264727" w14:paraId="47100483" w14:textId="77777777" w:rsidTr="005E43CC">
        <w:trPr>
          <w:trHeight w:val="1440"/>
        </w:trPr>
        <w:tc>
          <w:tcPr>
            <w:tcW w:w="2030" w:type="dxa"/>
          </w:tcPr>
          <w:p w14:paraId="579D9C69" w14:textId="77777777" w:rsidR="0010214A" w:rsidRPr="00264727" w:rsidRDefault="0010214A" w:rsidP="005E43CC">
            <w:pPr>
              <w:widowControl w:val="0"/>
              <w:rPr>
                <w:color w:val="000000" w:themeColor="text1"/>
              </w:rPr>
            </w:pPr>
            <w:r w:rsidRPr="00264727">
              <w:rPr>
                <w:color w:val="000000" w:themeColor="text1"/>
              </w:rPr>
              <w:t>(Warin et al., 2021)</w:t>
            </w:r>
          </w:p>
        </w:tc>
        <w:tc>
          <w:tcPr>
            <w:tcW w:w="2290" w:type="dxa"/>
          </w:tcPr>
          <w:p w14:paraId="5486472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E64894C"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1F3F23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69F0383"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4D569DE4"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EF423D9" w14:textId="77777777" w:rsidR="0010214A" w:rsidRPr="00264727" w:rsidRDefault="0010214A" w:rsidP="005E43CC">
            <w:pPr>
              <w:widowControl w:val="0"/>
              <w:rPr>
                <w:color w:val="000000" w:themeColor="text1"/>
              </w:rPr>
            </w:pPr>
            <w:r w:rsidRPr="00264727">
              <w:rPr>
                <w:color w:val="000000" w:themeColor="text1"/>
              </w:rPr>
              <w:t>700</w:t>
            </w:r>
          </w:p>
        </w:tc>
      </w:tr>
      <w:tr w:rsidR="0010214A" w:rsidRPr="00264727" w14:paraId="4323F5E5" w14:textId="77777777" w:rsidTr="005E43CC">
        <w:trPr>
          <w:trHeight w:val="1440"/>
        </w:trPr>
        <w:tc>
          <w:tcPr>
            <w:tcW w:w="2030" w:type="dxa"/>
          </w:tcPr>
          <w:p w14:paraId="4C89F6C5" w14:textId="77777777" w:rsidR="0010214A" w:rsidRPr="00264727" w:rsidRDefault="0010214A" w:rsidP="005E43CC">
            <w:pPr>
              <w:widowControl w:val="0"/>
              <w:rPr>
                <w:color w:val="000000" w:themeColor="text1"/>
              </w:rPr>
            </w:pPr>
            <w:r w:rsidRPr="00264727">
              <w:rPr>
                <w:color w:val="000000" w:themeColor="text1"/>
              </w:rPr>
              <w:t>(Warin et al., 2022)</w:t>
            </w:r>
          </w:p>
        </w:tc>
        <w:tc>
          <w:tcPr>
            <w:tcW w:w="2290" w:type="dxa"/>
          </w:tcPr>
          <w:p w14:paraId="63CCD3F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3EC4987"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5ACD8C9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A987BA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6CD02AB"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1EC591F" w14:textId="77777777" w:rsidR="0010214A" w:rsidRPr="00264727" w:rsidRDefault="0010214A" w:rsidP="005E43CC">
            <w:pPr>
              <w:widowControl w:val="0"/>
              <w:rPr>
                <w:color w:val="000000" w:themeColor="text1"/>
              </w:rPr>
            </w:pPr>
            <w:r w:rsidRPr="00264727">
              <w:rPr>
                <w:color w:val="000000" w:themeColor="text1"/>
              </w:rPr>
              <w:t>1710</w:t>
            </w:r>
          </w:p>
        </w:tc>
      </w:tr>
      <w:tr w:rsidR="0010214A" w:rsidRPr="00264727" w14:paraId="37D49001" w14:textId="77777777" w:rsidTr="005E43CC">
        <w:trPr>
          <w:trHeight w:val="1440"/>
        </w:trPr>
        <w:tc>
          <w:tcPr>
            <w:tcW w:w="2030" w:type="dxa"/>
          </w:tcPr>
          <w:p w14:paraId="559D20CA" w14:textId="77777777" w:rsidR="0010214A" w:rsidRPr="00264727" w:rsidRDefault="0010214A" w:rsidP="005E43CC">
            <w:pPr>
              <w:widowControl w:val="0"/>
              <w:rPr>
                <w:color w:val="000000" w:themeColor="text1"/>
              </w:rPr>
            </w:pPr>
            <w:r w:rsidRPr="00264727">
              <w:rPr>
                <w:color w:val="000000" w:themeColor="text1"/>
              </w:rPr>
              <w:t>(Warin et al., 2022b)</w:t>
            </w:r>
          </w:p>
        </w:tc>
        <w:tc>
          <w:tcPr>
            <w:tcW w:w="2290" w:type="dxa"/>
          </w:tcPr>
          <w:p w14:paraId="07FFD3F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C73FB8D"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0886595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51E4808"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5BE2430"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3A7F11A4" w14:textId="77777777" w:rsidR="0010214A" w:rsidRPr="00264727" w:rsidRDefault="0010214A" w:rsidP="005E43CC">
            <w:pPr>
              <w:widowControl w:val="0"/>
              <w:rPr>
                <w:color w:val="000000" w:themeColor="text1"/>
              </w:rPr>
            </w:pPr>
            <w:r w:rsidRPr="00264727">
              <w:rPr>
                <w:color w:val="000000" w:themeColor="text1"/>
              </w:rPr>
              <w:t>200</w:t>
            </w:r>
          </w:p>
        </w:tc>
      </w:tr>
      <w:tr w:rsidR="0010214A" w:rsidRPr="00264727" w14:paraId="6798E9A1" w14:textId="77777777" w:rsidTr="005E43CC">
        <w:trPr>
          <w:trHeight w:val="1440"/>
        </w:trPr>
        <w:tc>
          <w:tcPr>
            <w:tcW w:w="2030" w:type="dxa"/>
          </w:tcPr>
          <w:p w14:paraId="70A53E84" w14:textId="77777777" w:rsidR="0010214A" w:rsidRPr="00264727" w:rsidRDefault="0010214A" w:rsidP="005E43CC">
            <w:pPr>
              <w:widowControl w:val="0"/>
              <w:rPr>
                <w:color w:val="000000" w:themeColor="text1"/>
              </w:rPr>
            </w:pPr>
            <w:r w:rsidRPr="00264727">
              <w:rPr>
                <w:color w:val="000000" w:themeColor="text1"/>
              </w:rPr>
              <w:t>(Warin et al., 2022a)</w:t>
            </w:r>
          </w:p>
        </w:tc>
        <w:tc>
          <w:tcPr>
            <w:tcW w:w="2290" w:type="dxa"/>
          </w:tcPr>
          <w:p w14:paraId="0E5C4B1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5B94BA9"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30983C8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B55FDD9" w14:textId="77777777" w:rsidR="0010214A" w:rsidRPr="00264727" w:rsidRDefault="0010214A" w:rsidP="005E43CC">
            <w:pPr>
              <w:widowControl w:val="0"/>
              <w:rPr>
                <w:color w:val="000000" w:themeColor="text1"/>
              </w:rPr>
            </w:pPr>
            <w:r w:rsidRPr="00264727">
              <w:rPr>
                <w:color w:val="000000" w:themeColor="text1"/>
              </w:rPr>
              <w:t>CNN, Object Detection using CNN</w:t>
            </w:r>
          </w:p>
        </w:tc>
        <w:tc>
          <w:tcPr>
            <w:tcW w:w="1530" w:type="dxa"/>
          </w:tcPr>
          <w:p w14:paraId="0CF857A2"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2E46A79C" w14:textId="77777777" w:rsidR="0010214A" w:rsidRPr="00264727" w:rsidRDefault="0010214A" w:rsidP="005E43CC">
            <w:pPr>
              <w:widowControl w:val="0"/>
              <w:rPr>
                <w:color w:val="000000" w:themeColor="text1"/>
              </w:rPr>
            </w:pPr>
            <w:r w:rsidRPr="00264727">
              <w:rPr>
                <w:color w:val="000000" w:themeColor="text1"/>
              </w:rPr>
              <w:t>980</w:t>
            </w:r>
          </w:p>
        </w:tc>
      </w:tr>
      <w:tr w:rsidR="0010214A" w:rsidRPr="00264727" w14:paraId="7A5A02B0" w14:textId="77777777" w:rsidTr="005E43CC">
        <w:trPr>
          <w:trHeight w:val="1440"/>
        </w:trPr>
        <w:tc>
          <w:tcPr>
            <w:tcW w:w="2030" w:type="dxa"/>
          </w:tcPr>
          <w:p w14:paraId="7047BD25" w14:textId="77777777" w:rsidR="0010214A" w:rsidRPr="00264727" w:rsidRDefault="0010214A" w:rsidP="005E43CC">
            <w:pPr>
              <w:widowControl w:val="0"/>
              <w:rPr>
                <w:color w:val="000000" w:themeColor="text1"/>
              </w:rPr>
            </w:pPr>
            <w:r w:rsidRPr="00264727">
              <w:rPr>
                <w:color w:val="000000" w:themeColor="text1"/>
              </w:rPr>
              <w:t>(Watanabe et al., 2021)</w:t>
            </w:r>
          </w:p>
        </w:tc>
        <w:tc>
          <w:tcPr>
            <w:tcW w:w="2290" w:type="dxa"/>
          </w:tcPr>
          <w:p w14:paraId="0B3037B8"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3D64A4F" w14:textId="77777777" w:rsidR="0010214A" w:rsidRPr="00264727" w:rsidRDefault="0010214A" w:rsidP="005E43CC">
            <w:pPr>
              <w:widowControl w:val="0"/>
              <w:rPr>
                <w:color w:val="000000" w:themeColor="text1"/>
              </w:rPr>
            </w:pPr>
            <w:r w:rsidRPr="00264727">
              <w:rPr>
                <w:color w:val="000000" w:themeColor="text1"/>
              </w:rPr>
              <w:t>OMFS, Oral Medicine</w:t>
            </w:r>
          </w:p>
        </w:tc>
        <w:tc>
          <w:tcPr>
            <w:tcW w:w="2295" w:type="dxa"/>
          </w:tcPr>
          <w:p w14:paraId="5EEDA8F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E77032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6C02A89"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52C94EC" w14:textId="77777777" w:rsidR="0010214A" w:rsidRPr="00264727" w:rsidRDefault="0010214A" w:rsidP="005E43CC">
            <w:pPr>
              <w:widowControl w:val="0"/>
              <w:rPr>
                <w:color w:val="000000" w:themeColor="text1"/>
              </w:rPr>
            </w:pPr>
            <w:r w:rsidRPr="00264727">
              <w:rPr>
                <w:color w:val="000000" w:themeColor="text1"/>
              </w:rPr>
              <w:t>412</w:t>
            </w:r>
          </w:p>
        </w:tc>
      </w:tr>
      <w:tr w:rsidR="0010214A" w:rsidRPr="00264727" w14:paraId="18DB5B07" w14:textId="77777777" w:rsidTr="005E43CC">
        <w:trPr>
          <w:trHeight w:val="1440"/>
        </w:trPr>
        <w:tc>
          <w:tcPr>
            <w:tcW w:w="2030" w:type="dxa"/>
          </w:tcPr>
          <w:p w14:paraId="6A261BC9" w14:textId="77777777" w:rsidR="0010214A" w:rsidRPr="00264727" w:rsidRDefault="0010214A" w:rsidP="005E43CC">
            <w:pPr>
              <w:widowControl w:val="0"/>
              <w:rPr>
                <w:color w:val="000000" w:themeColor="text1"/>
              </w:rPr>
            </w:pPr>
            <w:r w:rsidRPr="00264727">
              <w:rPr>
                <w:color w:val="000000" w:themeColor="text1"/>
              </w:rPr>
              <w:t>(Welch et al., 2020)</w:t>
            </w:r>
          </w:p>
        </w:tc>
        <w:tc>
          <w:tcPr>
            <w:tcW w:w="2290" w:type="dxa"/>
          </w:tcPr>
          <w:p w14:paraId="5304E5F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DF7A09A"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1FD92CA8"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992F47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5BA0F84"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DF205F6" w14:textId="77777777" w:rsidR="0010214A" w:rsidRPr="00264727" w:rsidRDefault="0010214A" w:rsidP="005E43CC">
            <w:pPr>
              <w:widowControl w:val="0"/>
              <w:rPr>
                <w:color w:val="000000" w:themeColor="text1"/>
              </w:rPr>
            </w:pPr>
            <w:r w:rsidRPr="00264727">
              <w:rPr>
                <w:color w:val="000000" w:themeColor="text1"/>
              </w:rPr>
              <w:t>1538</w:t>
            </w:r>
          </w:p>
        </w:tc>
      </w:tr>
      <w:tr w:rsidR="0010214A" w:rsidRPr="00264727" w14:paraId="2DA3DDAB" w14:textId="77777777" w:rsidTr="005E43CC">
        <w:trPr>
          <w:trHeight w:val="1440"/>
        </w:trPr>
        <w:tc>
          <w:tcPr>
            <w:tcW w:w="2030" w:type="dxa"/>
          </w:tcPr>
          <w:p w14:paraId="323FD8E9" w14:textId="77777777" w:rsidR="0010214A" w:rsidRPr="00264727" w:rsidRDefault="0010214A" w:rsidP="005E43CC">
            <w:pPr>
              <w:widowControl w:val="0"/>
              <w:rPr>
                <w:color w:val="000000" w:themeColor="text1"/>
              </w:rPr>
            </w:pPr>
            <w:r w:rsidRPr="00264727">
              <w:rPr>
                <w:color w:val="000000" w:themeColor="text1"/>
              </w:rPr>
              <w:lastRenderedPageBreak/>
              <w:t>(Welch et al., 2020)</w:t>
            </w:r>
          </w:p>
        </w:tc>
        <w:tc>
          <w:tcPr>
            <w:tcW w:w="2290" w:type="dxa"/>
          </w:tcPr>
          <w:p w14:paraId="5671336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FCE625E"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3BA08977"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8C6617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D96C84A"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6C8E641F" w14:textId="77777777" w:rsidR="0010214A" w:rsidRPr="00264727" w:rsidRDefault="0010214A" w:rsidP="005E43CC">
            <w:pPr>
              <w:widowControl w:val="0"/>
              <w:rPr>
                <w:color w:val="000000" w:themeColor="text1"/>
              </w:rPr>
            </w:pPr>
            <w:r w:rsidRPr="00264727">
              <w:rPr>
                <w:color w:val="000000" w:themeColor="text1"/>
              </w:rPr>
              <w:t>2112</w:t>
            </w:r>
          </w:p>
        </w:tc>
      </w:tr>
      <w:tr w:rsidR="0010214A" w:rsidRPr="00264727" w14:paraId="44474F8D" w14:textId="77777777" w:rsidTr="005E43CC">
        <w:trPr>
          <w:trHeight w:val="1440"/>
        </w:trPr>
        <w:tc>
          <w:tcPr>
            <w:tcW w:w="2030" w:type="dxa"/>
          </w:tcPr>
          <w:p w14:paraId="027BABE3" w14:textId="77777777" w:rsidR="0010214A" w:rsidRPr="00264727" w:rsidRDefault="0010214A" w:rsidP="005E43CC">
            <w:pPr>
              <w:widowControl w:val="0"/>
              <w:rPr>
                <w:color w:val="000000" w:themeColor="text1"/>
              </w:rPr>
            </w:pPr>
            <w:r w:rsidRPr="00264727">
              <w:rPr>
                <w:color w:val="000000" w:themeColor="text1"/>
              </w:rPr>
              <w:t>(Widyaningrum et al., 2023)</w:t>
            </w:r>
          </w:p>
        </w:tc>
        <w:tc>
          <w:tcPr>
            <w:tcW w:w="2290" w:type="dxa"/>
          </w:tcPr>
          <w:p w14:paraId="5D7DD0DF"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EC2D7B3"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3D9D2F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67ECE2E"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29B89800"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29ABF0F2" w14:textId="77777777" w:rsidR="0010214A" w:rsidRPr="00264727" w:rsidRDefault="0010214A" w:rsidP="005E43CC">
            <w:pPr>
              <w:widowControl w:val="0"/>
              <w:rPr>
                <w:color w:val="000000" w:themeColor="text1"/>
              </w:rPr>
            </w:pPr>
            <w:r w:rsidRPr="00264727">
              <w:rPr>
                <w:color w:val="000000" w:themeColor="text1"/>
              </w:rPr>
              <w:t>102</w:t>
            </w:r>
          </w:p>
        </w:tc>
      </w:tr>
      <w:tr w:rsidR="0010214A" w:rsidRPr="00264727" w14:paraId="00B267DB" w14:textId="77777777" w:rsidTr="005E43CC">
        <w:trPr>
          <w:trHeight w:val="1440"/>
        </w:trPr>
        <w:tc>
          <w:tcPr>
            <w:tcW w:w="2030" w:type="dxa"/>
          </w:tcPr>
          <w:p w14:paraId="7EC3B3AE" w14:textId="77777777" w:rsidR="0010214A" w:rsidRPr="00264727" w:rsidRDefault="0010214A" w:rsidP="005E43CC">
            <w:pPr>
              <w:widowControl w:val="0"/>
              <w:rPr>
                <w:color w:val="000000" w:themeColor="text1"/>
              </w:rPr>
            </w:pPr>
            <w:r w:rsidRPr="00264727">
              <w:rPr>
                <w:color w:val="000000" w:themeColor="text1"/>
              </w:rPr>
              <w:t>(Wu, C. et al., 2022)</w:t>
            </w:r>
          </w:p>
        </w:tc>
        <w:tc>
          <w:tcPr>
            <w:tcW w:w="2290" w:type="dxa"/>
          </w:tcPr>
          <w:p w14:paraId="34D103C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518B0D4F"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E8A80F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2835C5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479C402"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4E612AC3" w14:textId="77777777" w:rsidR="0010214A" w:rsidRPr="00264727" w:rsidRDefault="0010214A" w:rsidP="005E43CC">
            <w:pPr>
              <w:widowControl w:val="0"/>
              <w:rPr>
                <w:color w:val="000000" w:themeColor="text1"/>
              </w:rPr>
            </w:pPr>
            <w:r w:rsidRPr="00264727">
              <w:rPr>
                <w:color w:val="000000" w:themeColor="text1"/>
              </w:rPr>
              <w:t>114</w:t>
            </w:r>
          </w:p>
        </w:tc>
      </w:tr>
      <w:tr w:rsidR="0010214A" w:rsidRPr="00264727" w14:paraId="593B8B1A" w14:textId="77777777" w:rsidTr="005E43CC">
        <w:trPr>
          <w:trHeight w:val="1440"/>
        </w:trPr>
        <w:tc>
          <w:tcPr>
            <w:tcW w:w="2030" w:type="dxa"/>
          </w:tcPr>
          <w:p w14:paraId="5746EBC3" w14:textId="77777777" w:rsidR="0010214A" w:rsidRPr="00264727" w:rsidRDefault="0010214A" w:rsidP="005E43CC">
            <w:pPr>
              <w:widowControl w:val="0"/>
              <w:rPr>
                <w:color w:val="000000" w:themeColor="text1"/>
              </w:rPr>
            </w:pPr>
            <w:r w:rsidRPr="00264727">
              <w:rPr>
                <w:color w:val="000000" w:themeColor="text1"/>
              </w:rPr>
              <w:t>(Wu, T.H. et al., 2022)</w:t>
            </w:r>
          </w:p>
        </w:tc>
        <w:tc>
          <w:tcPr>
            <w:tcW w:w="2290" w:type="dxa"/>
          </w:tcPr>
          <w:p w14:paraId="56CF825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1C720A2"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F3BE46E"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37B73A4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B43D2C5" w14:textId="77777777" w:rsidR="0010214A" w:rsidRPr="00264727" w:rsidRDefault="0010214A" w:rsidP="005E43CC">
            <w:pPr>
              <w:widowControl w:val="0"/>
              <w:rPr>
                <w:color w:val="000000" w:themeColor="text1"/>
              </w:rPr>
            </w:pPr>
            <w:r w:rsidRPr="00264727">
              <w:rPr>
                <w:color w:val="000000" w:themeColor="text1"/>
              </w:rPr>
              <w:t>3D dental scanner</w:t>
            </w:r>
          </w:p>
        </w:tc>
        <w:tc>
          <w:tcPr>
            <w:tcW w:w="1230" w:type="dxa"/>
          </w:tcPr>
          <w:p w14:paraId="43F997A6" w14:textId="77777777" w:rsidR="0010214A" w:rsidRPr="00264727" w:rsidRDefault="0010214A" w:rsidP="005E43CC">
            <w:pPr>
              <w:widowControl w:val="0"/>
              <w:rPr>
                <w:color w:val="000000" w:themeColor="text1"/>
              </w:rPr>
            </w:pPr>
            <w:r w:rsidRPr="00264727">
              <w:rPr>
                <w:color w:val="000000" w:themeColor="text1"/>
              </w:rPr>
              <w:t>35</w:t>
            </w:r>
          </w:p>
        </w:tc>
      </w:tr>
      <w:tr w:rsidR="0010214A" w:rsidRPr="00264727" w14:paraId="66977FC8" w14:textId="77777777" w:rsidTr="005E43CC">
        <w:trPr>
          <w:trHeight w:val="1440"/>
        </w:trPr>
        <w:tc>
          <w:tcPr>
            <w:tcW w:w="2030" w:type="dxa"/>
          </w:tcPr>
          <w:p w14:paraId="5C544F71" w14:textId="77777777" w:rsidR="0010214A" w:rsidRPr="00264727" w:rsidRDefault="0010214A" w:rsidP="005E43CC">
            <w:pPr>
              <w:widowControl w:val="0"/>
              <w:rPr>
                <w:color w:val="000000" w:themeColor="text1"/>
              </w:rPr>
            </w:pPr>
            <w:r w:rsidRPr="00264727">
              <w:rPr>
                <w:color w:val="000000" w:themeColor="text1"/>
              </w:rPr>
              <w:t>(Xia et al., 2017)</w:t>
            </w:r>
          </w:p>
        </w:tc>
        <w:tc>
          <w:tcPr>
            <w:tcW w:w="2290" w:type="dxa"/>
          </w:tcPr>
          <w:p w14:paraId="29788A94"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0691228"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29EA3976"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19AB2ECC" w14:textId="77777777" w:rsidR="0010214A" w:rsidRPr="00264727" w:rsidRDefault="0010214A" w:rsidP="005E43CC">
            <w:pPr>
              <w:widowControl w:val="0"/>
              <w:rPr>
                <w:color w:val="000000" w:themeColor="text1"/>
              </w:rPr>
            </w:pPr>
            <w:r w:rsidRPr="00264727">
              <w:rPr>
                <w:color w:val="000000" w:themeColor="text1"/>
              </w:rPr>
              <w:t>Other</w:t>
            </w:r>
          </w:p>
        </w:tc>
        <w:tc>
          <w:tcPr>
            <w:tcW w:w="1530" w:type="dxa"/>
          </w:tcPr>
          <w:p w14:paraId="572F1429" w14:textId="77777777" w:rsidR="0010214A" w:rsidRPr="00264727" w:rsidRDefault="0010214A" w:rsidP="005E43CC">
            <w:pPr>
              <w:widowControl w:val="0"/>
              <w:rPr>
                <w:color w:val="000000" w:themeColor="text1"/>
              </w:rPr>
            </w:pPr>
            <w:r w:rsidRPr="00264727">
              <w:rPr>
                <w:color w:val="000000" w:themeColor="text1"/>
              </w:rPr>
              <w:t>CT, CBCT</w:t>
            </w:r>
          </w:p>
        </w:tc>
        <w:tc>
          <w:tcPr>
            <w:tcW w:w="1230" w:type="dxa"/>
          </w:tcPr>
          <w:p w14:paraId="442550BF" w14:textId="77777777" w:rsidR="0010214A" w:rsidRPr="00264727" w:rsidRDefault="0010214A" w:rsidP="005E43CC">
            <w:pPr>
              <w:widowControl w:val="0"/>
              <w:rPr>
                <w:color w:val="000000" w:themeColor="text1"/>
              </w:rPr>
            </w:pPr>
            <w:r w:rsidRPr="00264727">
              <w:rPr>
                <w:color w:val="000000" w:themeColor="text1"/>
              </w:rPr>
              <w:t>10</w:t>
            </w:r>
          </w:p>
        </w:tc>
      </w:tr>
      <w:tr w:rsidR="0010214A" w:rsidRPr="00264727" w14:paraId="0BCC368C" w14:textId="77777777" w:rsidTr="005E43CC">
        <w:trPr>
          <w:trHeight w:val="1440"/>
        </w:trPr>
        <w:tc>
          <w:tcPr>
            <w:tcW w:w="2030" w:type="dxa"/>
          </w:tcPr>
          <w:p w14:paraId="5D0E1809" w14:textId="77777777" w:rsidR="0010214A" w:rsidRPr="00264727" w:rsidRDefault="0010214A" w:rsidP="005E43CC">
            <w:pPr>
              <w:widowControl w:val="0"/>
              <w:rPr>
                <w:color w:val="000000" w:themeColor="text1"/>
              </w:rPr>
            </w:pPr>
            <w:r w:rsidRPr="00264727">
              <w:rPr>
                <w:color w:val="000000" w:themeColor="text1"/>
              </w:rPr>
              <w:t>(Xiao et al., 2022)</w:t>
            </w:r>
          </w:p>
        </w:tc>
        <w:tc>
          <w:tcPr>
            <w:tcW w:w="2290" w:type="dxa"/>
          </w:tcPr>
          <w:p w14:paraId="00BCFF3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D96C02F"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4B57AC8F"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D83B519"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0C78767"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1A2560E" w14:textId="77777777" w:rsidR="0010214A" w:rsidRPr="00264727" w:rsidRDefault="0010214A" w:rsidP="005E43CC">
            <w:pPr>
              <w:widowControl w:val="0"/>
              <w:rPr>
                <w:color w:val="000000" w:themeColor="text1"/>
              </w:rPr>
            </w:pPr>
            <w:r w:rsidRPr="00264727">
              <w:rPr>
                <w:color w:val="000000" w:themeColor="text1"/>
              </w:rPr>
              <w:t>70</w:t>
            </w:r>
          </w:p>
        </w:tc>
      </w:tr>
      <w:tr w:rsidR="0010214A" w:rsidRPr="00264727" w14:paraId="01F274B9" w14:textId="77777777" w:rsidTr="005E43CC">
        <w:trPr>
          <w:trHeight w:val="1440"/>
        </w:trPr>
        <w:tc>
          <w:tcPr>
            <w:tcW w:w="2030" w:type="dxa"/>
          </w:tcPr>
          <w:p w14:paraId="34555C12" w14:textId="77777777" w:rsidR="0010214A" w:rsidRPr="00264727" w:rsidRDefault="0010214A" w:rsidP="005E43CC">
            <w:pPr>
              <w:widowControl w:val="0"/>
              <w:rPr>
                <w:color w:val="000000" w:themeColor="text1"/>
              </w:rPr>
            </w:pPr>
            <w:r w:rsidRPr="00264727">
              <w:rPr>
                <w:color w:val="000000" w:themeColor="text1"/>
              </w:rPr>
              <w:t>(Xie et al., 2022)</w:t>
            </w:r>
          </w:p>
        </w:tc>
        <w:tc>
          <w:tcPr>
            <w:tcW w:w="2290" w:type="dxa"/>
          </w:tcPr>
          <w:p w14:paraId="49B9F5C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E15D76F"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26F6B3DD"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15EE68C" w14:textId="77777777" w:rsidR="0010214A" w:rsidRPr="00264727" w:rsidRDefault="0010214A" w:rsidP="005E43CC">
            <w:pPr>
              <w:widowControl w:val="0"/>
              <w:rPr>
                <w:color w:val="000000" w:themeColor="text1"/>
              </w:rPr>
            </w:pPr>
            <w:r w:rsidRPr="00264727">
              <w:rPr>
                <w:color w:val="000000" w:themeColor="text1"/>
              </w:rPr>
              <w:t>Statistical Models and Non-Deep models</w:t>
            </w:r>
          </w:p>
        </w:tc>
        <w:tc>
          <w:tcPr>
            <w:tcW w:w="1530" w:type="dxa"/>
          </w:tcPr>
          <w:p w14:paraId="10BF6AB8"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1A6DD0DD" w14:textId="77777777" w:rsidR="0010214A" w:rsidRPr="00264727" w:rsidRDefault="0010214A" w:rsidP="005E43CC">
            <w:pPr>
              <w:widowControl w:val="0"/>
              <w:rPr>
                <w:color w:val="000000" w:themeColor="text1"/>
              </w:rPr>
            </w:pPr>
            <w:r w:rsidRPr="00264727">
              <w:rPr>
                <w:color w:val="000000" w:themeColor="text1"/>
              </w:rPr>
              <w:t>231</w:t>
            </w:r>
          </w:p>
        </w:tc>
      </w:tr>
      <w:tr w:rsidR="0010214A" w:rsidRPr="00264727" w14:paraId="2A35FF10" w14:textId="77777777" w:rsidTr="005E43CC">
        <w:trPr>
          <w:trHeight w:val="1440"/>
        </w:trPr>
        <w:tc>
          <w:tcPr>
            <w:tcW w:w="2030" w:type="dxa"/>
          </w:tcPr>
          <w:p w14:paraId="4D7486CB" w14:textId="77777777" w:rsidR="0010214A" w:rsidRPr="00264727" w:rsidRDefault="0010214A" w:rsidP="005E43CC">
            <w:pPr>
              <w:widowControl w:val="0"/>
              <w:rPr>
                <w:color w:val="000000" w:themeColor="text1"/>
              </w:rPr>
            </w:pPr>
            <w:r w:rsidRPr="00264727">
              <w:rPr>
                <w:color w:val="000000" w:themeColor="text1"/>
              </w:rPr>
              <w:t>(Xu et al., 2019)</w:t>
            </w:r>
          </w:p>
        </w:tc>
        <w:tc>
          <w:tcPr>
            <w:tcW w:w="2290" w:type="dxa"/>
          </w:tcPr>
          <w:p w14:paraId="0A63EC53"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366DD6B6"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2ED2E48D"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6B96C64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1242199E"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CDD8B4F" w14:textId="77777777" w:rsidR="0010214A" w:rsidRPr="00264727" w:rsidRDefault="0010214A" w:rsidP="005E43CC">
            <w:pPr>
              <w:widowControl w:val="0"/>
              <w:rPr>
                <w:color w:val="000000" w:themeColor="text1"/>
              </w:rPr>
            </w:pPr>
            <w:r w:rsidRPr="00264727">
              <w:rPr>
                <w:color w:val="000000" w:themeColor="text1"/>
              </w:rPr>
              <w:t>1200</w:t>
            </w:r>
          </w:p>
        </w:tc>
      </w:tr>
      <w:tr w:rsidR="0010214A" w:rsidRPr="00264727" w14:paraId="73DC9011" w14:textId="77777777" w:rsidTr="005E43CC">
        <w:trPr>
          <w:trHeight w:val="1440"/>
        </w:trPr>
        <w:tc>
          <w:tcPr>
            <w:tcW w:w="2030" w:type="dxa"/>
          </w:tcPr>
          <w:p w14:paraId="7486C67A" w14:textId="77777777" w:rsidR="0010214A" w:rsidRPr="00264727" w:rsidRDefault="0010214A" w:rsidP="005E43CC">
            <w:pPr>
              <w:widowControl w:val="0"/>
              <w:rPr>
                <w:color w:val="000000" w:themeColor="text1"/>
              </w:rPr>
            </w:pPr>
            <w:r w:rsidRPr="00264727">
              <w:rPr>
                <w:color w:val="000000" w:themeColor="text1"/>
              </w:rPr>
              <w:t>(Xu et al., 2021)</w:t>
            </w:r>
          </w:p>
        </w:tc>
        <w:tc>
          <w:tcPr>
            <w:tcW w:w="2290" w:type="dxa"/>
          </w:tcPr>
          <w:p w14:paraId="717922F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4F3F4641" w14:textId="77777777" w:rsidR="0010214A" w:rsidRPr="00264727" w:rsidRDefault="0010214A" w:rsidP="005E43CC">
            <w:pPr>
              <w:widowControl w:val="0"/>
              <w:rPr>
                <w:color w:val="000000" w:themeColor="text1"/>
              </w:rPr>
            </w:pPr>
            <w:r w:rsidRPr="00264727">
              <w:rPr>
                <w:color w:val="000000" w:themeColor="text1"/>
              </w:rPr>
              <w:t>Oral Medicine, Prosthodontics</w:t>
            </w:r>
          </w:p>
        </w:tc>
        <w:tc>
          <w:tcPr>
            <w:tcW w:w="2295" w:type="dxa"/>
          </w:tcPr>
          <w:p w14:paraId="49771470"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7857EAF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5FDD3315"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43FD9F7E" w14:textId="77777777" w:rsidR="0010214A" w:rsidRPr="00264727" w:rsidRDefault="0010214A" w:rsidP="005E43CC">
            <w:pPr>
              <w:widowControl w:val="0"/>
              <w:rPr>
                <w:color w:val="000000" w:themeColor="text1"/>
              </w:rPr>
            </w:pPr>
            <w:r w:rsidRPr="00264727">
              <w:rPr>
                <w:color w:val="000000" w:themeColor="text1"/>
              </w:rPr>
              <w:t>60</w:t>
            </w:r>
          </w:p>
        </w:tc>
      </w:tr>
      <w:tr w:rsidR="0010214A" w:rsidRPr="00264727" w14:paraId="54C8DE7C" w14:textId="77777777" w:rsidTr="005E43CC">
        <w:trPr>
          <w:trHeight w:val="1440"/>
        </w:trPr>
        <w:tc>
          <w:tcPr>
            <w:tcW w:w="2030" w:type="dxa"/>
          </w:tcPr>
          <w:p w14:paraId="6F8FE092" w14:textId="77777777" w:rsidR="0010214A" w:rsidRPr="00264727" w:rsidRDefault="0010214A" w:rsidP="005E43CC">
            <w:pPr>
              <w:widowControl w:val="0"/>
              <w:rPr>
                <w:color w:val="000000" w:themeColor="text1"/>
              </w:rPr>
            </w:pPr>
            <w:r w:rsidRPr="00264727">
              <w:rPr>
                <w:color w:val="000000" w:themeColor="text1"/>
              </w:rPr>
              <w:lastRenderedPageBreak/>
              <w:t>(Xu et al., 2021a)</w:t>
            </w:r>
          </w:p>
        </w:tc>
        <w:tc>
          <w:tcPr>
            <w:tcW w:w="2290" w:type="dxa"/>
          </w:tcPr>
          <w:p w14:paraId="7DA73FBD"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14453BDC"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3F1626B0"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FD6F784"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4E26B08"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7D30D0D8" w14:textId="77777777" w:rsidR="0010214A" w:rsidRPr="00264727" w:rsidRDefault="0010214A" w:rsidP="005E43CC">
            <w:pPr>
              <w:widowControl w:val="0"/>
              <w:rPr>
                <w:color w:val="000000" w:themeColor="text1"/>
              </w:rPr>
            </w:pPr>
            <w:r w:rsidRPr="00264727">
              <w:rPr>
                <w:color w:val="000000" w:themeColor="text1"/>
              </w:rPr>
              <w:t>270</w:t>
            </w:r>
          </w:p>
        </w:tc>
      </w:tr>
      <w:tr w:rsidR="0010214A" w:rsidRPr="00264727" w14:paraId="5443C730" w14:textId="77777777" w:rsidTr="005E43CC">
        <w:trPr>
          <w:trHeight w:val="1440"/>
        </w:trPr>
        <w:tc>
          <w:tcPr>
            <w:tcW w:w="2030" w:type="dxa"/>
          </w:tcPr>
          <w:p w14:paraId="390C2A2B" w14:textId="77777777" w:rsidR="0010214A" w:rsidRPr="00264727" w:rsidRDefault="0010214A" w:rsidP="005E43CC">
            <w:pPr>
              <w:widowControl w:val="0"/>
              <w:rPr>
                <w:color w:val="000000" w:themeColor="text1"/>
              </w:rPr>
            </w:pPr>
            <w:r w:rsidRPr="00264727">
              <w:rPr>
                <w:color w:val="000000" w:themeColor="text1"/>
              </w:rPr>
              <w:t>(Xu et al., 2023)</w:t>
            </w:r>
          </w:p>
        </w:tc>
        <w:tc>
          <w:tcPr>
            <w:tcW w:w="2290" w:type="dxa"/>
          </w:tcPr>
          <w:p w14:paraId="22BA756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637030D"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77CF59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3FE79DD1"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339E3896" w14:textId="77777777" w:rsidR="0010214A" w:rsidRPr="00264727" w:rsidRDefault="0010214A" w:rsidP="005E43CC">
            <w:pPr>
              <w:widowControl w:val="0"/>
              <w:rPr>
                <w:color w:val="000000" w:themeColor="text1"/>
              </w:rPr>
            </w:pPr>
            <w:r w:rsidRPr="00264727">
              <w:rPr>
                <w:color w:val="000000" w:themeColor="text1"/>
              </w:rPr>
              <w:t>CECT</w:t>
            </w:r>
          </w:p>
        </w:tc>
        <w:tc>
          <w:tcPr>
            <w:tcW w:w="1230" w:type="dxa"/>
          </w:tcPr>
          <w:p w14:paraId="57EDAE47" w14:textId="77777777" w:rsidR="0010214A" w:rsidRPr="00264727" w:rsidRDefault="0010214A" w:rsidP="005E43CC">
            <w:pPr>
              <w:widowControl w:val="0"/>
              <w:rPr>
                <w:color w:val="000000" w:themeColor="text1"/>
              </w:rPr>
            </w:pPr>
            <w:r w:rsidRPr="00264727">
              <w:rPr>
                <w:color w:val="000000" w:themeColor="text1"/>
              </w:rPr>
              <w:t>5412</w:t>
            </w:r>
          </w:p>
        </w:tc>
      </w:tr>
      <w:tr w:rsidR="0010214A" w:rsidRPr="00264727" w14:paraId="7437B68A" w14:textId="77777777" w:rsidTr="005E43CC">
        <w:trPr>
          <w:trHeight w:val="1440"/>
        </w:trPr>
        <w:tc>
          <w:tcPr>
            <w:tcW w:w="2030" w:type="dxa"/>
          </w:tcPr>
          <w:p w14:paraId="473D5DC5" w14:textId="77777777" w:rsidR="0010214A" w:rsidRPr="00264727" w:rsidRDefault="0010214A" w:rsidP="005E43CC">
            <w:pPr>
              <w:widowControl w:val="0"/>
              <w:rPr>
                <w:color w:val="000000" w:themeColor="text1"/>
              </w:rPr>
            </w:pPr>
            <w:r w:rsidRPr="00264727">
              <w:rPr>
                <w:color w:val="000000" w:themeColor="text1"/>
              </w:rPr>
              <w:t>(Yüksel et al., 2021)</w:t>
            </w:r>
          </w:p>
        </w:tc>
        <w:tc>
          <w:tcPr>
            <w:tcW w:w="2290" w:type="dxa"/>
          </w:tcPr>
          <w:p w14:paraId="18432689"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32A12AF"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601BB743"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2527090" w14:textId="77777777" w:rsidR="0010214A" w:rsidRPr="00264727" w:rsidRDefault="0010214A" w:rsidP="005E43CC">
            <w:pPr>
              <w:widowControl w:val="0"/>
              <w:rPr>
                <w:color w:val="000000" w:themeColor="text1"/>
              </w:rPr>
            </w:pPr>
            <w:r w:rsidRPr="00264727">
              <w:rPr>
                <w:color w:val="000000" w:themeColor="text1"/>
              </w:rPr>
              <w:t>CNN, Statistical Models and Non-Deep models</w:t>
            </w:r>
          </w:p>
        </w:tc>
        <w:tc>
          <w:tcPr>
            <w:tcW w:w="1530" w:type="dxa"/>
          </w:tcPr>
          <w:p w14:paraId="4FB51B61"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71E8349F" w14:textId="77777777" w:rsidR="0010214A" w:rsidRPr="00264727" w:rsidRDefault="0010214A" w:rsidP="005E43CC">
            <w:pPr>
              <w:widowControl w:val="0"/>
              <w:rPr>
                <w:color w:val="000000" w:themeColor="text1"/>
              </w:rPr>
            </w:pPr>
            <w:r w:rsidRPr="00264727">
              <w:rPr>
                <w:color w:val="000000" w:themeColor="text1"/>
              </w:rPr>
              <w:t>1005</w:t>
            </w:r>
          </w:p>
        </w:tc>
      </w:tr>
      <w:tr w:rsidR="0010214A" w:rsidRPr="00264727" w14:paraId="125C90C3" w14:textId="77777777" w:rsidTr="005E43CC">
        <w:trPr>
          <w:trHeight w:val="1440"/>
        </w:trPr>
        <w:tc>
          <w:tcPr>
            <w:tcW w:w="2030" w:type="dxa"/>
          </w:tcPr>
          <w:p w14:paraId="1862B2DD" w14:textId="77777777" w:rsidR="0010214A" w:rsidRPr="00264727" w:rsidRDefault="0010214A" w:rsidP="005E43CC">
            <w:pPr>
              <w:widowControl w:val="0"/>
              <w:rPr>
                <w:color w:val="000000" w:themeColor="text1"/>
              </w:rPr>
            </w:pPr>
            <w:r w:rsidRPr="00264727">
              <w:rPr>
                <w:color w:val="000000" w:themeColor="text1"/>
              </w:rPr>
              <w:t>(Yadollahi et al., 2015)</w:t>
            </w:r>
          </w:p>
        </w:tc>
        <w:tc>
          <w:tcPr>
            <w:tcW w:w="2290" w:type="dxa"/>
          </w:tcPr>
          <w:p w14:paraId="1D747CF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8EAB772"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7F8C4E3A"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44A201A7" w14:textId="77777777" w:rsidR="0010214A" w:rsidRPr="00264727" w:rsidRDefault="0010214A" w:rsidP="005E43CC">
            <w:pPr>
              <w:widowControl w:val="0"/>
              <w:rPr>
                <w:color w:val="000000" w:themeColor="text1"/>
              </w:rPr>
            </w:pPr>
            <w:r w:rsidRPr="00264727">
              <w:rPr>
                <w:color w:val="000000" w:themeColor="text1"/>
              </w:rPr>
              <w:t>Unspecified</w:t>
            </w:r>
          </w:p>
        </w:tc>
        <w:tc>
          <w:tcPr>
            <w:tcW w:w="1530" w:type="dxa"/>
          </w:tcPr>
          <w:p w14:paraId="162643CE"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5503EB09" w14:textId="77777777" w:rsidR="0010214A" w:rsidRPr="00264727" w:rsidRDefault="0010214A" w:rsidP="005E43CC">
            <w:pPr>
              <w:widowControl w:val="0"/>
              <w:rPr>
                <w:color w:val="000000" w:themeColor="text1"/>
              </w:rPr>
            </w:pPr>
            <w:r w:rsidRPr="00264727">
              <w:rPr>
                <w:color w:val="000000" w:themeColor="text1"/>
              </w:rPr>
              <w:t xml:space="preserve"> </w:t>
            </w:r>
          </w:p>
        </w:tc>
      </w:tr>
      <w:tr w:rsidR="0010214A" w:rsidRPr="00264727" w14:paraId="0EBE1FAD" w14:textId="77777777" w:rsidTr="005E43CC">
        <w:trPr>
          <w:trHeight w:val="1440"/>
        </w:trPr>
        <w:tc>
          <w:tcPr>
            <w:tcW w:w="2030" w:type="dxa"/>
          </w:tcPr>
          <w:p w14:paraId="042A502D" w14:textId="77777777" w:rsidR="0010214A" w:rsidRPr="00264727" w:rsidRDefault="0010214A" w:rsidP="005E43CC">
            <w:pPr>
              <w:widowControl w:val="0"/>
              <w:rPr>
                <w:color w:val="000000" w:themeColor="text1"/>
              </w:rPr>
            </w:pPr>
            <w:r w:rsidRPr="00264727">
              <w:rPr>
                <w:color w:val="000000" w:themeColor="text1"/>
              </w:rPr>
              <w:t>(Yang et al., 2020)</w:t>
            </w:r>
          </w:p>
        </w:tc>
        <w:tc>
          <w:tcPr>
            <w:tcW w:w="2290" w:type="dxa"/>
          </w:tcPr>
          <w:p w14:paraId="66527ED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5D85280"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6E1B6E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2C33149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EAA8A33"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2F84A517" w14:textId="77777777" w:rsidR="0010214A" w:rsidRPr="00264727" w:rsidRDefault="0010214A" w:rsidP="005E43CC">
            <w:pPr>
              <w:widowControl w:val="0"/>
              <w:rPr>
                <w:color w:val="000000" w:themeColor="text1"/>
              </w:rPr>
            </w:pPr>
            <w:r w:rsidRPr="00264727">
              <w:rPr>
                <w:color w:val="000000" w:themeColor="text1"/>
              </w:rPr>
              <w:t>1603</w:t>
            </w:r>
          </w:p>
        </w:tc>
      </w:tr>
      <w:tr w:rsidR="0010214A" w:rsidRPr="00264727" w14:paraId="7E4C7E9D" w14:textId="77777777" w:rsidTr="005E43CC">
        <w:trPr>
          <w:trHeight w:val="1440"/>
        </w:trPr>
        <w:tc>
          <w:tcPr>
            <w:tcW w:w="2030" w:type="dxa"/>
          </w:tcPr>
          <w:p w14:paraId="2ED1EBCB" w14:textId="77777777" w:rsidR="0010214A" w:rsidRPr="00264727" w:rsidRDefault="0010214A" w:rsidP="005E43CC">
            <w:pPr>
              <w:widowControl w:val="0"/>
              <w:rPr>
                <w:color w:val="000000" w:themeColor="text1"/>
              </w:rPr>
            </w:pPr>
            <w:r w:rsidRPr="00264727">
              <w:rPr>
                <w:color w:val="000000" w:themeColor="text1"/>
              </w:rPr>
              <w:t>(Yang et al., 2023)</w:t>
            </w:r>
          </w:p>
        </w:tc>
        <w:tc>
          <w:tcPr>
            <w:tcW w:w="2290" w:type="dxa"/>
          </w:tcPr>
          <w:p w14:paraId="464F8A3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74760DAF"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6FF7EB2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15045B3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632CC537" w14:textId="77777777" w:rsidR="0010214A" w:rsidRPr="00264727" w:rsidRDefault="0010214A" w:rsidP="005E43CC">
            <w:pPr>
              <w:widowControl w:val="0"/>
              <w:rPr>
                <w:color w:val="000000" w:themeColor="text1"/>
              </w:rPr>
            </w:pPr>
            <w:r w:rsidRPr="00264727">
              <w:rPr>
                <w:color w:val="000000" w:themeColor="text1"/>
              </w:rPr>
              <w:t>CBCT</w:t>
            </w:r>
          </w:p>
        </w:tc>
        <w:tc>
          <w:tcPr>
            <w:tcW w:w="1230" w:type="dxa"/>
          </w:tcPr>
          <w:p w14:paraId="4796C691" w14:textId="77777777" w:rsidR="0010214A" w:rsidRPr="00264727" w:rsidRDefault="0010214A" w:rsidP="005E43CC">
            <w:pPr>
              <w:widowControl w:val="0"/>
              <w:rPr>
                <w:color w:val="000000" w:themeColor="text1"/>
              </w:rPr>
            </w:pPr>
            <w:r w:rsidRPr="00264727">
              <w:rPr>
                <w:color w:val="000000" w:themeColor="text1"/>
              </w:rPr>
              <w:t>1641</w:t>
            </w:r>
          </w:p>
        </w:tc>
      </w:tr>
      <w:tr w:rsidR="0010214A" w:rsidRPr="00264727" w14:paraId="49770C43" w14:textId="77777777" w:rsidTr="005E43CC">
        <w:trPr>
          <w:trHeight w:val="1440"/>
        </w:trPr>
        <w:tc>
          <w:tcPr>
            <w:tcW w:w="2030" w:type="dxa"/>
          </w:tcPr>
          <w:p w14:paraId="57A25A59" w14:textId="77777777" w:rsidR="0010214A" w:rsidRPr="00264727" w:rsidRDefault="0010214A" w:rsidP="005E43CC">
            <w:pPr>
              <w:widowControl w:val="0"/>
              <w:rPr>
                <w:color w:val="000000" w:themeColor="text1"/>
              </w:rPr>
            </w:pPr>
            <w:r w:rsidRPr="00264727">
              <w:rPr>
                <w:color w:val="000000" w:themeColor="text1"/>
              </w:rPr>
              <w:t>(Yang et al., 2022)</w:t>
            </w:r>
          </w:p>
        </w:tc>
        <w:tc>
          <w:tcPr>
            <w:tcW w:w="2290" w:type="dxa"/>
          </w:tcPr>
          <w:p w14:paraId="0A70F85A"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2AF45D61" w14:textId="77777777" w:rsidR="0010214A" w:rsidRPr="00264727" w:rsidRDefault="0010214A" w:rsidP="005E43CC">
            <w:pPr>
              <w:widowControl w:val="0"/>
              <w:rPr>
                <w:color w:val="000000" w:themeColor="text1"/>
              </w:rPr>
            </w:pPr>
            <w:r w:rsidRPr="00264727">
              <w:rPr>
                <w:color w:val="000000" w:themeColor="text1"/>
              </w:rPr>
              <w:t>Endodontics</w:t>
            </w:r>
          </w:p>
        </w:tc>
        <w:tc>
          <w:tcPr>
            <w:tcW w:w="2295" w:type="dxa"/>
          </w:tcPr>
          <w:p w14:paraId="7BAF0D0E"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594C27B"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6F5ADD8" w14:textId="77777777" w:rsidR="0010214A" w:rsidRPr="00264727" w:rsidRDefault="0010214A" w:rsidP="005E43CC">
            <w:pPr>
              <w:widowControl w:val="0"/>
              <w:rPr>
                <w:color w:val="000000" w:themeColor="text1"/>
              </w:rPr>
            </w:pPr>
            <w:r w:rsidRPr="00264727">
              <w:rPr>
                <w:color w:val="000000" w:themeColor="text1"/>
              </w:rPr>
              <w:t>Intra-oral Radiograph, OPG</w:t>
            </w:r>
          </w:p>
        </w:tc>
        <w:tc>
          <w:tcPr>
            <w:tcW w:w="1230" w:type="dxa"/>
          </w:tcPr>
          <w:p w14:paraId="0A1B040D" w14:textId="77777777" w:rsidR="0010214A" w:rsidRPr="00264727" w:rsidRDefault="0010214A" w:rsidP="005E43CC">
            <w:pPr>
              <w:widowControl w:val="0"/>
              <w:rPr>
                <w:color w:val="000000" w:themeColor="text1"/>
              </w:rPr>
            </w:pPr>
            <w:r w:rsidRPr="00264727">
              <w:rPr>
                <w:color w:val="000000" w:themeColor="text1"/>
              </w:rPr>
              <w:t>372</w:t>
            </w:r>
          </w:p>
        </w:tc>
      </w:tr>
      <w:tr w:rsidR="0010214A" w:rsidRPr="00264727" w14:paraId="7DAF9315" w14:textId="77777777" w:rsidTr="005E43CC">
        <w:trPr>
          <w:trHeight w:val="1440"/>
        </w:trPr>
        <w:tc>
          <w:tcPr>
            <w:tcW w:w="2030" w:type="dxa"/>
          </w:tcPr>
          <w:p w14:paraId="771E4040" w14:textId="77777777" w:rsidR="0010214A" w:rsidRPr="00264727" w:rsidRDefault="0010214A" w:rsidP="005E43CC">
            <w:pPr>
              <w:widowControl w:val="0"/>
              <w:rPr>
                <w:color w:val="000000" w:themeColor="text1"/>
              </w:rPr>
            </w:pPr>
            <w:r w:rsidRPr="00264727">
              <w:rPr>
                <w:color w:val="000000" w:themeColor="text1"/>
              </w:rPr>
              <w:t>(Yao et al., 2022)</w:t>
            </w:r>
          </w:p>
        </w:tc>
        <w:tc>
          <w:tcPr>
            <w:tcW w:w="2290" w:type="dxa"/>
          </w:tcPr>
          <w:p w14:paraId="5E93D640"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88F50F4"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5D219C9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D80778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475BAB2"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63884442" w14:textId="77777777" w:rsidR="0010214A" w:rsidRPr="00264727" w:rsidRDefault="0010214A" w:rsidP="005E43CC">
            <w:pPr>
              <w:widowControl w:val="0"/>
              <w:rPr>
                <w:color w:val="000000" w:themeColor="text1"/>
              </w:rPr>
            </w:pPr>
            <w:r w:rsidRPr="00264727">
              <w:rPr>
                <w:color w:val="000000" w:themeColor="text1"/>
              </w:rPr>
              <w:t>512</w:t>
            </w:r>
          </w:p>
        </w:tc>
      </w:tr>
      <w:tr w:rsidR="0010214A" w:rsidRPr="00264727" w14:paraId="195ABF6A" w14:textId="77777777" w:rsidTr="005E43CC">
        <w:trPr>
          <w:trHeight w:val="1440"/>
        </w:trPr>
        <w:tc>
          <w:tcPr>
            <w:tcW w:w="2030" w:type="dxa"/>
          </w:tcPr>
          <w:p w14:paraId="53AA772D" w14:textId="77777777" w:rsidR="0010214A" w:rsidRPr="00264727" w:rsidRDefault="0010214A" w:rsidP="005E43CC">
            <w:pPr>
              <w:widowControl w:val="0"/>
              <w:rPr>
                <w:color w:val="000000" w:themeColor="text1"/>
              </w:rPr>
            </w:pPr>
            <w:r w:rsidRPr="00264727">
              <w:rPr>
                <w:color w:val="000000" w:themeColor="text1"/>
              </w:rPr>
              <w:t>(Yaren Tekin et al., 2022)</w:t>
            </w:r>
          </w:p>
        </w:tc>
        <w:tc>
          <w:tcPr>
            <w:tcW w:w="2290" w:type="dxa"/>
          </w:tcPr>
          <w:p w14:paraId="4DAADE93"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F299674" w14:textId="77777777" w:rsidR="0010214A" w:rsidRPr="00264727" w:rsidRDefault="0010214A" w:rsidP="005E43CC">
            <w:pPr>
              <w:widowControl w:val="0"/>
              <w:rPr>
                <w:color w:val="000000" w:themeColor="text1"/>
              </w:rPr>
            </w:pPr>
            <w:r w:rsidRPr="00264727">
              <w:rPr>
                <w:color w:val="000000" w:themeColor="text1"/>
              </w:rPr>
              <w:t>Unspecified</w:t>
            </w:r>
          </w:p>
        </w:tc>
        <w:tc>
          <w:tcPr>
            <w:tcW w:w="2295" w:type="dxa"/>
          </w:tcPr>
          <w:p w14:paraId="697DACF1"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15607A5C"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3142E8F9"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EF07238" w14:textId="77777777" w:rsidR="0010214A" w:rsidRPr="00264727" w:rsidRDefault="0010214A" w:rsidP="005E43CC">
            <w:pPr>
              <w:widowControl w:val="0"/>
              <w:rPr>
                <w:color w:val="000000" w:themeColor="text1"/>
              </w:rPr>
            </w:pPr>
            <w:r w:rsidRPr="00264727">
              <w:rPr>
                <w:color w:val="000000" w:themeColor="text1"/>
              </w:rPr>
              <w:t>300</w:t>
            </w:r>
          </w:p>
        </w:tc>
      </w:tr>
      <w:tr w:rsidR="0010214A" w:rsidRPr="00264727" w14:paraId="52DB244F" w14:textId="77777777" w:rsidTr="005E43CC">
        <w:trPr>
          <w:trHeight w:val="1440"/>
        </w:trPr>
        <w:tc>
          <w:tcPr>
            <w:tcW w:w="2030" w:type="dxa"/>
          </w:tcPr>
          <w:p w14:paraId="496DFCBB" w14:textId="77777777" w:rsidR="0010214A" w:rsidRPr="00264727" w:rsidRDefault="0010214A" w:rsidP="005E43CC">
            <w:pPr>
              <w:widowControl w:val="0"/>
              <w:rPr>
                <w:color w:val="000000" w:themeColor="text1"/>
              </w:rPr>
            </w:pPr>
            <w:r w:rsidRPr="00264727">
              <w:rPr>
                <w:color w:val="000000" w:themeColor="text1"/>
              </w:rPr>
              <w:lastRenderedPageBreak/>
              <w:t>(Yesiltepe et al., 2022)</w:t>
            </w:r>
          </w:p>
        </w:tc>
        <w:tc>
          <w:tcPr>
            <w:tcW w:w="2290" w:type="dxa"/>
          </w:tcPr>
          <w:p w14:paraId="1B8566C1"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67C3C544"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5C73A2A9"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B3408E1"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7645979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6D6A093" w14:textId="77777777" w:rsidR="0010214A" w:rsidRPr="00264727" w:rsidRDefault="0010214A" w:rsidP="005E43CC">
            <w:pPr>
              <w:widowControl w:val="0"/>
              <w:rPr>
                <w:color w:val="000000" w:themeColor="text1"/>
              </w:rPr>
            </w:pPr>
            <w:r w:rsidRPr="00264727">
              <w:rPr>
                <w:color w:val="000000" w:themeColor="text1"/>
              </w:rPr>
              <w:t>493</w:t>
            </w:r>
          </w:p>
        </w:tc>
      </w:tr>
      <w:tr w:rsidR="0010214A" w:rsidRPr="00264727" w14:paraId="0BA5F23D" w14:textId="77777777" w:rsidTr="005E43CC">
        <w:trPr>
          <w:trHeight w:val="1440"/>
        </w:trPr>
        <w:tc>
          <w:tcPr>
            <w:tcW w:w="2030" w:type="dxa"/>
          </w:tcPr>
          <w:p w14:paraId="3C0CBCAC" w14:textId="77777777" w:rsidR="0010214A" w:rsidRPr="00264727" w:rsidRDefault="0010214A" w:rsidP="005E43CC">
            <w:pPr>
              <w:widowControl w:val="0"/>
              <w:rPr>
                <w:color w:val="000000" w:themeColor="text1"/>
              </w:rPr>
            </w:pPr>
            <w:r w:rsidRPr="00264727">
              <w:rPr>
                <w:color w:val="000000" w:themeColor="text1"/>
              </w:rPr>
              <w:t>(You et al., 2020)</w:t>
            </w:r>
          </w:p>
        </w:tc>
        <w:tc>
          <w:tcPr>
            <w:tcW w:w="2290" w:type="dxa"/>
          </w:tcPr>
          <w:p w14:paraId="4FAEE162"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30950B6" w14:textId="77777777" w:rsidR="0010214A" w:rsidRPr="00264727" w:rsidRDefault="0010214A" w:rsidP="005E43CC">
            <w:pPr>
              <w:widowControl w:val="0"/>
              <w:rPr>
                <w:color w:val="000000" w:themeColor="text1"/>
              </w:rPr>
            </w:pPr>
            <w:r w:rsidRPr="00264727">
              <w:rPr>
                <w:color w:val="000000" w:themeColor="text1"/>
              </w:rPr>
              <w:t>Cariology, Periodontics</w:t>
            </w:r>
          </w:p>
        </w:tc>
        <w:tc>
          <w:tcPr>
            <w:tcW w:w="2295" w:type="dxa"/>
          </w:tcPr>
          <w:p w14:paraId="1769FD02"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81BF39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435DE697"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046401CE" w14:textId="77777777" w:rsidR="0010214A" w:rsidRPr="00264727" w:rsidRDefault="0010214A" w:rsidP="005E43CC">
            <w:pPr>
              <w:widowControl w:val="0"/>
              <w:rPr>
                <w:color w:val="000000" w:themeColor="text1"/>
              </w:rPr>
            </w:pPr>
            <w:r w:rsidRPr="00264727">
              <w:rPr>
                <w:color w:val="000000" w:themeColor="text1"/>
              </w:rPr>
              <w:t>886</w:t>
            </w:r>
          </w:p>
        </w:tc>
      </w:tr>
      <w:tr w:rsidR="0010214A" w:rsidRPr="00264727" w14:paraId="4A8F48D2" w14:textId="77777777" w:rsidTr="005E43CC">
        <w:trPr>
          <w:trHeight w:val="1440"/>
        </w:trPr>
        <w:tc>
          <w:tcPr>
            <w:tcW w:w="2030" w:type="dxa"/>
          </w:tcPr>
          <w:p w14:paraId="784ABCB0" w14:textId="77777777" w:rsidR="0010214A" w:rsidRPr="00264727" w:rsidRDefault="0010214A" w:rsidP="005E43CC">
            <w:pPr>
              <w:widowControl w:val="0"/>
              <w:rPr>
                <w:color w:val="000000" w:themeColor="text1"/>
              </w:rPr>
            </w:pPr>
            <w:r w:rsidRPr="00264727">
              <w:rPr>
                <w:color w:val="000000" w:themeColor="text1"/>
              </w:rPr>
              <w:t>(Yu et al., 2022)</w:t>
            </w:r>
          </w:p>
        </w:tc>
        <w:tc>
          <w:tcPr>
            <w:tcW w:w="2290" w:type="dxa"/>
          </w:tcPr>
          <w:p w14:paraId="6635A46C"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2F1A012"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7A96AE66"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01AD736C"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631AD27"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ACCB6D7" w14:textId="77777777" w:rsidR="0010214A" w:rsidRPr="00264727" w:rsidRDefault="0010214A" w:rsidP="005E43CC">
            <w:pPr>
              <w:widowControl w:val="0"/>
              <w:rPr>
                <w:color w:val="000000" w:themeColor="text1"/>
              </w:rPr>
            </w:pPr>
            <w:r w:rsidRPr="00264727">
              <w:rPr>
                <w:color w:val="000000" w:themeColor="text1"/>
              </w:rPr>
              <w:t>287</w:t>
            </w:r>
          </w:p>
        </w:tc>
      </w:tr>
      <w:tr w:rsidR="0010214A" w:rsidRPr="00264727" w14:paraId="10045350" w14:textId="77777777" w:rsidTr="005E43CC">
        <w:trPr>
          <w:trHeight w:val="1440"/>
        </w:trPr>
        <w:tc>
          <w:tcPr>
            <w:tcW w:w="2030" w:type="dxa"/>
          </w:tcPr>
          <w:p w14:paraId="75E97DB9" w14:textId="77777777" w:rsidR="0010214A" w:rsidRPr="00264727" w:rsidRDefault="0010214A" w:rsidP="005E43CC">
            <w:pPr>
              <w:widowControl w:val="0"/>
              <w:rPr>
                <w:color w:val="000000" w:themeColor="text1"/>
              </w:rPr>
            </w:pPr>
            <w:r w:rsidRPr="00264727">
              <w:rPr>
                <w:color w:val="000000" w:themeColor="text1"/>
              </w:rPr>
              <w:t>(Zadrożny et al., 2022)</w:t>
            </w:r>
          </w:p>
        </w:tc>
        <w:tc>
          <w:tcPr>
            <w:tcW w:w="2290" w:type="dxa"/>
          </w:tcPr>
          <w:p w14:paraId="19890F75"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A22A8B0" w14:textId="77777777" w:rsidR="0010214A" w:rsidRPr="00264727" w:rsidRDefault="0010214A" w:rsidP="005E43CC">
            <w:pPr>
              <w:widowControl w:val="0"/>
              <w:rPr>
                <w:color w:val="000000" w:themeColor="text1"/>
              </w:rPr>
            </w:pPr>
            <w:r w:rsidRPr="00264727">
              <w:rPr>
                <w:color w:val="000000" w:themeColor="text1"/>
              </w:rPr>
              <w:t>Dental Radiography</w:t>
            </w:r>
          </w:p>
        </w:tc>
        <w:tc>
          <w:tcPr>
            <w:tcW w:w="2295" w:type="dxa"/>
          </w:tcPr>
          <w:p w14:paraId="5EAE2FB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B69802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9656D78"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43257B9F" w14:textId="77777777" w:rsidR="0010214A" w:rsidRPr="00264727" w:rsidRDefault="0010214A" w:rsidP="005E43CC">
            <w:pPr>
              <w:widowControl w:val="0"/>
              <w:rPr>
                <w:color w:val="000000" w:themeColor="text1"/>
              </w:rPr>
            </w:pPr>
            <w:r w:rsidRPr="00264727">
              <w:rPr>
                <w:color w:val="000000" w:themeColor="text1"/>
              </w:rPr>
              <w:t>30</w:t>
            </w:r>
          </w:p>
        </w:tc>
      </w:tr>
      <w:tr w:rsidR="0010214A" w:rsidRPr="00264727" w14:paraId="58AF907F" w14:textId="77777777" w:rsidTr="005E43CC">
        <w:trPr>
          <w:trHeight w:val="1440"/>
        </w:trPr>
        <w:tc>
          <w:tcPr>
            <w:tcW w:w="2030" w:type="dxa"/>
          </w:tcPr>
          <w:p w14:paraId="10FCE1A8" w14:textId="77777777" w:rsidR="0010214A" w:rsidRPr="00264727" w:rsidRDefault="0010214A" w:rsidP="005E43CC">
            <w:pPr>
              <w:widowControl w:val="0"/>
              <w:rPr>
                <w:color w:val="000000" w:themeColor="text1"/>
              </w:rPr>
            </w:pPr>
            <w:r w:rsidRPr="00264727">
              <w:rPr>
                <w:color w:val="000000" w:themeColor="text1"/>
              </w:rPr>
              <w:t>(Zhang, C. et al., 2023)</w:t>
            </w:r>
          </w:p>
        </w:tc>
        <w:tc>
          <w:tcPr>
            <w:tcW w:w="2290" w:type="dxa"/>
          </w:tcPr>
          <w:p w14:paraId="5069A958" w14:textId="77777777" w:rsidR="0010214A" w:rsidRPr="00264727" w:rsidRDefault="0010214A" w:rsidP="005E43CC">
            <w:pPr>
              <w:widowControl w:val="0"/>
              <w:rPr>
                <w:color w:val="000000" w:themeColor="text1"/>
              </w:rPr>
            </w:pPr>
            <w:r w:rsidRPr="00264727">
              <w:rPr>
                <w:color w:val="000000" w:themeColor="text1"/>
              </w:rPr>
              <w:t>Prediction</w:t>
            </w:r>
          </w:p>
        </w:tc>
        <w:tc>
          <w:tcPr>
            <w:tcW w:w="1920" w:type="dxa"/>
          </w:tcPr>
          <w:p w14:paraId="00928178"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0F7D8CAC"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E8A5F2D"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D722BA1" w14:textId="77777777" w:rsidR="0010214A" w:rsidRPr="00264727" w:rsidRDefault="0010214A" w:rsidP="005E43CC">
            <w:pPr>
              <w:widowControl w:val="0"/>
              <w:rPr>
                <w:color w:val="000000" w:themeColor="text1"/>
              </w:rPr>
            </w:pPr>
            <w:r w:rsidRPr="00264727">
              <w:rPr>
                <w:color w:val="000000" w:themeColor="text1"/>
              </w:rPr>
              <w:t>Intra-oral Radiograph, OPG</w:t>
            </w:r>
          </w:p>
        </w:tc>
        <w:tc>
          <w:tcPr>
            <w:tcW w:w="1230" w:type="dxa"/>
          </w:tcPr>
          <w:p w14:paraId="2000C5C3" w14:textId="77777777" w:rsidR="0010214A" w:rsidRPr="00264727" w:rsidRDefault="0010214A" w:rsidP="005E43CC">
            <w:pPr>
              <w:widowControl w:val="0"/>
              <w:rPr>
                <w:color w:val="000000" w:themeColor="text1"/>
              </w:rPr>
            </w:pPr>
            <w:r w:rsidRPr="00264727">
              <w:rPr>
                <w:color w:val="000000" w:themeColor="text1"/>
              </w:rPr>
              <w:t>1080</w:t>
            </w:r>
          </w:p>
        </w:tc>
      </w:tr>
      <w:tr w:rsidR="0010214A" w:rsidRPr="00264727" w14:paraId="0336987C" w14:textId="77777777" w:rsidTr="005E43CC">
        <w:trPr>
          <w:trHeight w:val="1440"/>
        </w:trPr>
        <w:tc>
          <w:tcPr>
            <w:tcW w:w="2030" w:type="dxa"/>
          </w:tcPr>
          <w:p w14:paraId="62473CFD" w14:textId="77777777" w:rsidR="0010214A" w:rsidRPr="00264727" w:rsidRDefault="0010214A" w:rsidP="005E43CC">
            <w:pPr>
              <w:widowControl w:val="0"/>
              <w:rPr>
                <w:color w:val="000000" w:themeColor="text1"/>
              </w:rPr>
            </w:pPr>
            <w:r w:rsidRPr="00264727">
              <w:rPr>
                <w:color w:val="000000" w:themeColor="text1"/>
              </w:rPr>
              <w:t>(Zhang, J. N. et al., 2023)</w:t>
            </w:r>
          </w:p>
        </w:tc>
        <w:tc>
          <w:tcPr>
            <w:tcW w:w="2290" w:type="dxa"/>
          </w:tcPr>
          <w:p w14:paraId="61FBA27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D952A18" w14:textId="77777777" w:rsidR="0010214A" w:rsidRPr="00264727" w:rsidRDefault="0010214A" w:rsidP="005E43CC">
            <w:pPr>
              <w:widowControl w:val="0"/>
              <w:rPr>
                <w:color w:val="000000" w:themeColor="text1"/>
              </w:rPr>
            </w:pPr>
            <w:r w:rsidRPr="00264727">
              <w:rPr>
                <w:color w:val="000000" w:themeColor="text1"/>
              </w:rPr>
              <w:t>Orthodontics</w:t>
            </w:r>
          </w:p>
        </w:tc>
        <w:tc>
          <w:tcPr>
            <w:tcW w:w="2295" w:type="dxa"/>
          </w:tcPr>
          <w:p w14:paraId="2E7C934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C2B5D0A"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69D3CB3"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792E6070" w14:textId="77777777" w:rsidR="0010214A" w:rsidRPr="00264727" w:rsidRDefault="0010214A" w:rsidP="005E43CC">
            <w:pPr>
              <w:widowControl w:val="0"/>
              <w:rPr>
                <w:color w:val="000000" w:themeColor="text1"/>
              </w:rPr>
            </w:pPr>
            <w:r w:rsidRPr="00264727">
              <w:rPr>
                <w:color w:val="000000" w:themeColor="text1"/>
              </w:rPr>
              <w:t>256</w:t>
            </w:r>
          </w:p>
        </w:tc>
      </w:tr>
      <w:tr w:rsidR="0010214A" w:rsidRPr="00264727" w14:paraId="605BE250" w14:textId="77777777" w:rsidTr="005E43CC">
        <w:trPr>
          <w:trHeight w:val="1440"/>
        </w:trPr>
        <w:tc>
          <w:tcPr>
            <w:tcW w:w="2030" w:type="dxa"/>
          </w:tcPr>
          <w:p w14:paraId="608480D2" w14:textId="77777777" w:rsidR="0010214A" w:rsidRPr="00264727" w:rsidRDefault="0010214A" w:rsidP="005E43CC">
            <w:pPr>
              <w:widowControl w:val="0"/>
              <w:rPr>
                <w:color w:val="000000" w:themeColor="text1"/>
              </w:rPr>
            </w:pPr>
            <w:r w:rsidRPr="00264727">
              <w:rPr>
                <w:color w:val="000000" w:themeColor="text1"/>
              </w:rPr>
              <w:t>(Zhang et al., 2022)</w:t>
            </w:r>
          </w:p>
        </w:tc>
        <w:tc>
          <w:tcPr>
            <w:tcW w:w="2290" w:type="dxa"/>
          </w:tcPr>
          <w:p w14:paraId="564EE5D6"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2BD422A7" w14:textId="77777777" w:rsidR="0010214A" w:rsidRPr="00264727" w:rsidRDefault="0010214A" w:rsidP="005E43CC">
            <w:pPr>
              <w:widowControl w:val="0"/>
              <w:rPr>
                <w:color w:val="000000" w:themeColor="text1"/>
              </w:rPr>
            </w:pPr>
            <w:r w:rsidRPr="00264727">
              <w:rPr>
                <w:color w:val="000000" w:themeColor="text1"/>
              </w:rPr>
              <w:t>Cariology</w:t>
            </w:r>
          </w:p>
        </w:tc>
        <w:tc>
          <w:tcPr>
            <w:tcW w:w="2295" w:type="dxa"/>
          </w:tcPr>
          <w:p w14:paraId="04422754"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78EB8001"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7D9A92EE" w14:textId="77777777" w:rsidR="0010214A" w:rsidRPr="00264727" w:rsidRDefault="0010214A" w:rsidP="005E43CC">
            <w:pPr>
              <w:widowControl w:val="0"/>
              <w:rPr>
                <w:color w:val="000000" w:themeColor="text1"/>
              </w:rPr>
            </w:pPr>
            <w:r w:rsidRPr="00264727">
              <w:rPr>
                <w:color w:val="000000" w:themeColor="text1"/>
              </w:rPr>
              <w:t>Clinical photograph</w:t>
            </w:r>
          </w:p>
        </w:tc>
        <w:tc>
          <w:tcPr>
            <w:tcW w:w="1230" w:type="dxa"/>
          </w:tcPr>
          <w:p w14:paraId="2E03BC4F" w14:textId="77777777" w:rsidR="0010214A" w:rsidRPr="00264727" w:rsidRDefault="0010214A" w:rsidP="005E43CC">
            <w:pPr>
              <w:widowControl w:val="0"/>
              <w:rPr>
                <w:color w:val="000000" w:themeColor="text1"/>
              </w:rPr>
            </w:pPr>
            <w:r w:rsidRPr="00264727">
              <w:rPr>
                <w:color w:val="000000" w:themeColor="text1"/>
              </w:rPr>
              <w:t>3932</w:t>
            </w:r>
          </w:p>
        </w:tc>
      </w:tr>
      <w:tr w:rsidR="0010214A" w:rsidRPr="00264727" w14:paraId="57F0D9F9" w14:textId="77777777" w:rsidTr="005E43CC">
        <w:trPr>
          <w:trHeight w:val="1440"/>
        </w:trPr>
        <w:tc>
          <w:tcPr>
            <w:tcW w:w="2030" w:type="dxa"/>
          </w:tcPr>
          <w:p w14:paraId="4005F912" w14:textId="77777777" w:rsidR="0010214A" w:rsidRPr="00264727" w:rsidRDefault="0010214A" w:rsidP="005E43CC">
            <w:pPr>
              <w:widowControl w:val="0"/>
              <w:rPr>
                <w:color w:val="000000" w:themeColor="text1"/>
              </w:rPr>
            </w:pPr>
            <w:r w:rsidRPr="00264727">
              <w:rPr>
                <w:color w:val="000000" w:themeColor="text1"/>
              </w:rPr>
              <w:t>(Zhao et al., 2021)</w:t>
            </w:r>
          </w:p>
        </w:tc>
        <w:tc>
          <w:tcPr>
            <w:tcW w:w="2290" w:type="dxa"/>
          </w:tcPr>
          <w:p w14:paraId="4030F17E"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0AD5354"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04628E38"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3F69F82"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37521BAA" w14:textId="77777777" w:rsidR="0010214A" w:rsidRPr="00264727" w:rsidRDefault="0010214A" w:rsidP="005E43CC">
            <w:pPr>
              <w:widowControl w:val="0"/>
              <w:rPr>
                <w:color w:val="000000" w:themeColor="text1"/>
              </w:rPr>
            </w:pPr>
            <w:r w:rsidRPr="00264727">
              <w:rPr>
                <w:color w:val="000000" w:themeColor="text1"/>
              </w:rPr>
              <w:t>Lateral Cephalogram</w:t>
            </w:r>
          </w:p>
        </w:tc>
        <w:tc>
          <w:tcPr>
            <w:tcW w:w="1230" w:type="dxa"/>
          </w:tcPr>
          <w:p w14:paraId="63FC0FA3" w14:textId="77777777" w:rsidR="0010214A" w:rsidRPr="00264727" w:rsidRDefault="0010214A" w:rsidP="005E43CC">
            <w:pPr>
              <w:widowControl w:val="0"/>
              <w:rPr>
                <w:color w:val="000000" w:themeColor="text1"/>
              </w:rPr>
            </w:pPr>
            <w:r w:rsidRPr="00264727">
              <w:rPr>
                <w:color w:val="000000" w:themeColor="text1"/>
              </w:rPr>
              <w:t>581</w:t>
            </w:r>
          </w:p>
        </w:tc>
      </w:tr>
      <w:tr w:rsidR="0010214A" w:rsidRPr="00264727" w14:paraId="44DFFD41" w14:textId="77777777" w:rsidTr="005E43CC">
        <w:trPr>
          <w:trHeight w:val="1440"/>
        </w:trPr>
        <w:tc>
          <w:tcPr>
            <w:tcW w:w="2030" w:type="dxa"/>
          </w:tcPr>
          <w:p w14:paraId="4DE705AA" w14:textId="77777777" w:rsidR="0010214A" w:rsidRPr="00264727" w:rsidRDefault="0010214A" w:rsidP="005E43CC">
            <w:pPr>
              <w:widowControl w:val="0"/>
              <w:rPr>
                <w:color w:val="000000" w:themeColor="text1"/>
              </w:rPr>
            </w:pPr>
            <w:r w:rsidRPr="00264727">
              <w:rPr>
                <w:color w:val="000000" w:themeColor="text1"/>
              </w:rPr>
              <w:t>(Zhong et al., 2022)</w:t>
            </w:r>
          </w:p>
        </w:tc>
        <w:tc>
          <w:tcPr>
            <w:tcW w:w="2290" w:type="dxa"/>
          </w:tcPr>
          <w:p w14:paraId="32D12D4A"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1DC34441" w14:textId="77777777" w:rsidR="0010214A" w:rsidRPr="00264727" w:rsidRDefault="0010214A" w:rsidP="005E43CC">
            <w:pPr>
              <w:widowControl w:val="0"/>
              <w:rPr>
                <w:color w:val="000000" w:themeColor="text1"/>
              </w:rPr>
            </w:pPr>
            <w:r w:rsidRPr="00264727">
              <w:rPr>
                <w:color w:val="000000" w:themeColor="text1"/>
              </w:rPr>
              <w:t>Oral Medicine</w:t>
            </w:r>
          </w:p>
        </w:tc>
        <w:tc>
          <w:tcPr>
            <w:tcW w:w="2295" w:type="dxa"/>
          </w:tcPr>
          <w:p w14:paraId="671E3951" w14:textId="77777777" w:rsidR="0010214A" w:rsidRPr="00264727" w:rsidRDefault="0010214A" w:rsidP="005E43CC">
            <w:pPr>
              <w:widowControl w:val="0"/>
              <w:rPr>
                <w:color w:val="000000" w:themeColor="text1"/>
              </w:rPr>
            </w:pPr>
            <w:r w:rsidRPr="00264727">
              <w:rPr>
                <w:color w:val="000000" w:themeColor="text1"/>
              </w:rPr>
              <w:t>Segmentation</w:t>
            </w:r>
          </w:p>
        </w:tc>
        <w:tc>
          <w:tcPr>
            <w:tcW w:w="1650" w:type="dxa"/>
          </w:tcPr>
          <w:p w14:paraId="0D89D21D" w14:textId="77777777" w:rsidR="0010214A" w:rsidRPr="00264727" w:rsidRDefault="0010214A" w:rsidP="005E43CC">
            <w:pPr>
              <w:widowControl w:val="0"/>
              <w:rPr>
                <w:color w:val="000000" w:themeColor="text1"/>
              </w:rPr>
            </w:pPr>
            <w:r w:rsidRPr="00264727">
              <w:rPr>
                <w:color w:val="000000" w:themeColor="text1"/>
              </w:rPr>
              <w:t>ANN/MLP</w:t>
            </w:r>
          </w:p>
        </w:tc>
        <w:tc>
          <w:tcPr>
            <w:tcW w:w="1530" w:type="dxa"/>
          </w:tcPr>
          <w:p w14:paraId="7B4E5568" w14:textId="77777777" w:rsidR="0010214A" w:rsidRPr="00264727" w:rsidRDefault="0010214A" w:rsidP="005E43CC">
            <w:pPr>
              <w:widowControl w:val="0"/>
              <w:rPr>
                <w:color w:val="000000" w:themeColor="text1"/>
              </w:rPr>
            </w:pPr>
            <w:r w:rsidRPr="00264727">
              <w:rPr>
                <w:color w:val="000000" w:themeColor="text1"/>
              </w:rPr>
              <w:t>CT</w:t>
            </w:r>
          </w:p>
        </w:tc>
        <w:tc>
          <w:tcPr>
            <w:tcW w:w="1230" w:type="dxa"/>
          </w:tcPr>
          <w:p w14:paraId="072F83CD" w14:textId="77777777" w:rsidR="0010214A" w:rsidRPr="00264727" w:rsidRDefault="0010214A" w:rsidP="005E43CC">
            <w:pPr>
              <w:widowControl w:val="0"/>
              <w:rPr>
                <w:color w:val="000000" w:themeColor="text1"/>
              </w:rPr>
            </w:pPr>
            <w:r w:rsidRPr="00264727">
              <w:rPr>
                <w:color w:val="000000" w:themeColor="text1"/>
              </w:rPr>
              <w:t>1673</w:t>
            </w:r>
          </w:p>
        </w:tc>
      </w:tr>
      <w:tr w:rsidR="0010214A" w:rsidRPr="00264727" w14:paraId="3393F5AD" w14:textId="77777777" w:rsidTr="005E43CC">
        <w:trPr>
          <w:trHeight w:val="1440"/>
        </w:trPr>
        <w:tc>
          <w:tcPr>
            <w:tcW w:w="2030" w:type="dxa"/>
          </w:tcPr>
          <w:p w14:paraId="60037FC7" w14:textId="77777777" w:rsidR="0010214A" w:rsidRPr="00264727" w:rsidRDefault="0010214A" w:rsidP="005E43CC">
            <w:pPr>
              <w:widowControl w:val="0"/>
              <w:rPr>
                <w:color w:val="000000" w:themeColor="text1"/>
              </w:rPr>
            </w:pPr>
            <w:r w:rsidRPr="00264727">
              <w:rPr>
                <w:color w:val="000000" w:themeColor="text1"/>
              </w:rPr>
              <w:lastRenderedPageBreak/>
              <w:t>(Zhou et al., 2022)</w:t>
            </w:r>
          </w:p>
        </w:tc>
        <w:tc>
          <w:tcPr>
            <w:tcW w:w="2290" w:type="dxa"/>
          </w:tcPr>
          <w:p w14:paraId="0149D4FB"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087C52F1" w14:textId="77777777" w:rsidR="0010214A" w:rsidRPr="00264727" w:rsidRDefault="0010214A" w:rsidP="005E43CC">
            <w:pPr>
              <w:widowControl w:val="0"/>
              <w:rPr>
                <w:color w:val="000000" w:themeColor="text1"/>
              </w:rPr>
            </w:pPr>
            <w:r w:rsidRPr="00264727">
              <w:rPr>
                <w:color w:val="000000" w:themeColor="text1"/>
              </w:rPr>
              <w:t>Cariology, Paediatric Dentistry</w:t>
            </w:r>
          </w:p>
        </w:tc>
        <w:tc>
          <w:tcPr>
            <w:tcW w:w="2295" w:type="dxa"/>
          </w:tcPr>
          <w:p w14:paraId="24868C0B"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58B75295"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0BE7F264"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5C4A9070" w14:textId="77777777" w:rsidR="0010214A" w:rsidRPr="00264727" w:rsidRDefault="0010214A" w:rsidP="005E43CC">
            <w:pPr>
              <w:widowControl w:val="0"/>
              <w:rPr>
                <w:color w:val="000000" w:themeColor="text1"/>
              </w:rPr>
            </w:pPr>
            <w:r w:rsidRPr="00264727">
              <w:rPr>
                <w:color w:val="000000" w:themeColor="text1"/>
              </w:rPr>
              <w:t>210</w:t>
            </w:r>
          </w:p>
        </w:tc>
      </w:tr>
      <w:tr w:rsidR="0010214A" w:rsidRPr="00264727" w14:paraId="5BE4E6D6" w14:textId="77777777" w:rsidTr="005E43CC">
        <w:trPr>
          <w:trHeight w:val="1440"/>
        </w:trPr>
        <w:tc>
          <w:tcPr>
            <w:tcW w:w="2030" w:type="dxa"/>
          </w:tcPr>
          <w:p w14:paraId="4E44B148" w14:textId="77777777" w:rsidR="0010214A" w:rsidRPr="00264727" w:rsidRDefault="0010214A" w:rsidP="005E43CC">
            <w:pPr>
              <w:widowControl w:val="0"/>
              <w:rPr>
                <w:color w:val="000000" w:themeColor="text1"/>
              </w:rPr>
            </w:pPr>
            <w:r w:rsidRPr="00264727">
              <w:rPr>
                <w:color w:val="000000" w:themeColor="text1"/>
              </w:rPr>
              <w:t>(Zhu et al., 2022)</w:t>
            </w:r>
          </w:p>
        </w:tc>
        <w:tc>
          <w:tcPr>
            <w:tcW w:w="2290" w:type="dxa"/>
          </w:tcPr>
          <w:p w14:paraId="3C520347" w14:textId="77777777" w:rsidR="0010214A" w:rsidRPr="00264727" w:rsidRDefault="0010214A" w:rsidP="005E43CC">
            <w:pPr>
              <w:widowControl w:val="0"/>
              <w:rPr>
                <w:color w:val="000000" w:themeColor="text1"/>
              </w:rPr>
            </w:pPr>
            <w:r w:rsidRPr="00264727">
              <w:rPr>
                <w:color w:val="000000" w:themeColor="text1"/>
              </w:rPr>
              <w:t>Diagnosis/Detection/Classification</w:t>
            </w:r>
          </w:p>
        </w:tc>
        <w:tc>
          <w:tcPr>
            <w:tcW w:w="1920" w:type="dxa"/>
          </w:tcPr>
          <w:p w14:paraId="315498C1" w14:textId="77777777" w:rsidR="0010214A" w:rsidRPr="00264727" w:rsidRDefault="0010214A" w:rsidP="005E43CC">
            <w:pPr>
              <w:widowControl w:val="0"/>
              <w:rPr>
                <w:color w:val="000000" w:themeColor="text1"/>
              </w:rPr>
            </w:pPr>
            <w:r w:rsidRPr="00264727">
              <w:rPr>
                <w:color w:val="000000" w:themeColor="text1"/>
              </w:rPr>
              <w:t>Paediatric Dentistry</w:t>
            </w:r>
          </w:p>
        </w:tc>
        <w:tc>
          <w:tcPr>
            <w:tcW w:w="2295" w:type="dxa"/>
          </w:tcPr>
          <w:p w14:paraId="1574F56A"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42F79A0E" w14:textId="77777777" w:rsidR="0010214A" w:rsidRPr="00264727" w:rsidRDefault="0010214A" w:rsidP="005E43CC">
            <w:pPr>
              <w:widowControl w:val="0"/>
              <w:rPr>
                <w:color w:val="000000" w:themeColor="text1"/>
              </w:rPr>
            </w:pPr>
            <w:r w:rsidRPr="00264727">
              <w:rPr>
                <w:color w:val="000000" w:themeColor="text1"/>
              </w:rPr>
              <w:t>CNN</w:t>
            </w:r>
          </w:p>
        </w:tc>
        <w:tc>
          <w:tcPr>
            <w:tcW w:w="1530" w:type="dxa"/>
          </w:tcPr>
          <w:p w14:paraId="2FDDEDEB" w14:textId="77777777" w:rsidR="0010214A" w:rsidRPr="00264727" w:rsidRDefault="0010214A" w:rsidP="005E43CC">
            <w:pPr>
              <w:widowControl w:val="0"/>
              <w:rPr>
                <w:color w:val="000000" w:themeColor="text1"/>
              </w:rPr>
            </w:pPr>
            <w:r w:rsidRPr="00264727">
              <w:rPr>
                <w:color w:val="000000" w:themeColor="text1"/>
              </w:rPr>
              <w:t>Intra-oral Radiograph</w:t>
            </w:r>
          </w:p>
        </w:tc>
        <w:tc>
          <w:tcPr>
            <w:tcW w:w="1230" w:type="dxa"/>
          </w:tcPr>
          <w:p w14:paraId="6FFD1A3F" w14:textId="77777777" w:rsidR="0010214A" w:rsidRPr="00264727" w:rsidRDefault="0010214A" w:rsidP="005E43CC">
            <w:pPr>
              <w:widowControl w:val="0"/>
              <w:rPr>
                <w:color w:val="000000" w:themeColor="text1"/>
              </w:rPr>
            </w:pPr>
            <w:r w:rsidRPr="00264727">
              <w:rPr>
                <w:color w:val="000000" w:themeColor="text1"/>
              </w:rPr>
              <w:t>438</w:t>
            </w:r>
          </w:p>
        </w:tc>
      </w:tr>
      <w:tr w:rsidR="0010214A" w:rsidRPr="00264727" w14:paraId="21CC8CB5" w14:textId="77777777" w:rsidTr="005E43CC">
        <w:trPr>
          <w:trHeight w:val="1440"/>
        </w:trPr>
        <w:tc>
          <w:tcPr>
            <w:tcW w:w="2030" w:type="dxa"/>
          </w:tcPr>
          <w:p w14:paraId="777874A2" w14:textId="77777777" w:rsidR="0010214A" w:rsidRPr="00264727" w:rsidRDefault="0010214A" w:rsidP="005E43CC">
            <w:pPr>
              <w:widowControl w:val="0"/>
              <w:rPr>
                <w:color w:val="000000" w:themeColor="text1"/>
              </w:rPr>
            </w:pPr>
            <w:r w:rsidRPr="00264727">
              <w:rPr>
                <w:color w:val="000000" w:themeColor="text1"/>
              </w:rPr>
              <w:t>(Zhu et al., 2021)</w:t>
            </w:r>
          </w:p>
        </w:tc>
        <w:tc>
          <w:tcPr>
            <w:tcW w:w="2290" w:type="dxa"/>
          </w:tcPr>
          <w:p w14:paraId="631F6356" w14:textId="77777777" w:rsidR="0010214A" w:rsidRPr="00264727" w:rsidRDefault="0010214A" w:rsidP="005E43CC">
            <w:pPr>
              <w:widowControl w:val="0"/>
              <w:rPr>
                <w:color w:val="000000" w:themeColor="text1"/>
              </w:rPr>
            </w:pPr>
            <w:r w:rsidRPr="00264727">
              <w:rPr>
                <w:color w:val="000000" w:themeColor="text1"/>
              </w:rPr>
              <w:t>Management</w:t>
            </w:r>
          </w:p>
        </w:tc>
        <w:tc>
          <w:tcPr>
            <w:tcW w:w="1920" w:type="dxa"/>
          </w:tcPr>
          <w:p w14:paraId="4632B714" w14:textId="77777777" w:rsidR="0010214A" w:rsidRPr="00264727" w:rsidRDefault="0010214A" w:rsidP="005E43CC">
            <w:pPr>
              <w:widowControl w:val="0"/>
              <w:rPr>
                <w:color w:val="000000" w:themeColor="text1"/>
              </w:rPr>
            </w:pPr>
            <w:r w:rsidRPr="00264727">
              <w:rPr>
                <w:color w:val="000000" w:themeColor="text1"/>
              </w:rPr>
              <w:t>OMFS</w:t>
            </w:r>
          </w:p>
        </w:tc>
        <w:tc>
          <w:tcPr>
            <w:tcW w:w="2295" w:type="dxa"/>
          </w:tcPr>
          <w:p w14:paraId="22A65621" w14:textId="77777777" w:rsidR="0010214A" w:rsidRPr="00264727" w:rsidRDefault="0010214A" w:rsidP="005E43CC">
            <w:pPr>
              <w:widowControl w:val="0"/>
              <w:rPr>
                <w:color w:val="000000" w:themeColor="text1"/>
              </w:rPr>
            </w:pPr>
            <w:r w:rsidRPr="00264727">
              <w:rPr>
                <w:color w:val="000000" w:themeColor="text1"/>
              </w:rPr>
              <w:t>Direct clinical influence</w:t>
            </w:r>
          </w:p>
        </w:tc>
        <w:tc>
          <w:tcPr>
            <w:tcW w:w="1650" w:type="dxa"/>
          </w:tcPr>
          <w:p w14:paraId="6242FDFD" w14:textId="77777777" w:rsidR="0010214A" w:rsidRPr="00264727" w:rsidRDefault="0010214A" w:rsidP="005E43CC">
            <w:pPr>
              <w:widowControl w:val="0"/>
              <w:rPr>
                <w:color w:val="000000" w:themeColor="text1"/>
              </w:rPr>
            </w:pPr>
            <w:r w:rsidRPr="00264727">
              <w:rPr>
                <w:color w:val="000000" w:themeColor="text1"/>
              </w:rPr>
              <w:t>Object Detection using CNN</w:t>
            </w:r>
          </w:p>
        </w:tc>
        <w:tc>
          <w:tcPr>
            <w:tcW w:w="1530" w:type="dxa"/>
          </w:tcPr>
          <w:p w14:paraId="3F16B01F" w14:textId="77777777" w:rsidR="0010214A" w:rsidRPr="00264727" w:rsidRDefault="0010214A" w:rsidP="005E43CC">
            <w:pPr>
              <w:widowControl w:val="0"/>
              <w:rPr>
                <w:color w:val="000000" w:themeColor="text1"/>
              </w:rPr>
            </w:pPr>
            <w:r w:rsidRPr="00264727">
              <w:rPr>
                <w:color w:val="000000" w:themeColor="text1"/>
              </w:rPr>
              <w:t>OPG</w:t>
            </w:r>
          </w:p>
        </w:tc>
        <w:tc>
          <w:tcPr>
            <w:tcW w:w="1230" w:type="dxa"/>
          </w:tcPr>
          <w:p w14:paraId="646F6D9A" w14:textId="77777777" w:rsidR="0010214A" w:rsidRPr="00264727" w:rsidRDefault="0010214A" w:rsidP="005E43CC">
            <w:pPr>
              <w:widowControl w:val="0"/>
              <w:rPr>
                <w:color w:val="000000" w:themeColor="text1"/>
              </w:rPr>
            </w:pPr>
            <w:r w:rsidRPr="00264727">
              <w:rPr>
                <w:color w:val="000000" w:themeColor="text1"/>
              </w:rPr>
              <w:t>503</w:t>
            </w:r>
          </w:p>
        </w:tc>
      </w:tr>
    </w:tbl>
    <w:p w14:paraId="3F3EB47A" w14:textId="77777777" w:rsidR="0010214A" w:rsidRDefault="0010214A" w:rsidP="0010214A">
      <w:pPr>
        <w:rPr>
          <w:color w:val="000000" w:themeColor="text1"/>
        </w:rPr>
      </w:pPr>
    </w:p>
    <w:p w14:paraId="639E730D" w14:textId="77777777" w:rsidR="0010214A" w:rsidRDefault="0010214A" w:rsidP="0010214A">
      <w:pPr>
        <w:rPr>
          <w:color w:val="000000" w:themeColor="text1"/>
        </w:rPr>
      </w:pPr>
    </w:p>
    <w:p w14:paraId="50B0A58B" w14:textId="77777777" w:rsidR="0010214A" w:rsidRDefault="0010214A" w:rsidP="0010214A">
      <w:pPr>
        <w:rPr>
          <w:color w:val="000000" w:themeColor="text1"/>
        </w:rPr>
      </w:pPr>
    </w:p>
    <w:p w14:paraId="23CBADF3" w14:textId="77777777" w:rsidR="0010214A" w:rsidRDefault="0010214A" w:rsidP="0010214A">
      <w:pPr>
        <w:rPr>
          <w:color w:val="000000" w:themeColor="text1"/>
        </w:rPr>
      </w:pPr>
    </w:p>
    <w:p w14:paraId="7001DC7A" w14:textId="77777777" w:rsidR="006746C0" w:rsidRDefault="006746C0">
      <w:bookmarkStart w:id="0" w:name="_GoBack"/>
      <w:bookmarkEnd w:id="0"/>
    </w:p>
    <w:sectPr w:rsidR="00674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B311" w14:textId="77777777" w:rsidR="00896B40" w:rsidRDefault="0010214A"/>
  <w:p w14:paraId="5A11757B" w14:textId="77777777" w:rsidR="00896B40" w:rsidRDefault="0010214A"/>
  <w:p w14:paraId="6AD4D582" w14:textId="77777777" w:rsidR="00896B40" w:rsidRDefault="0010214A">
    <w:pPr>
      <w:jc w:val="right"/>
    </w:pPr>
    <w:r>
      <w:fldChar w:fldCharType="begin"/>
    </w:r>
    <w:r>
      <w:instrText>PAGE</w:instrText>
    </w:r>
    <w:r>
      <w:fldChar w:fldCharType="separate"/>
    </w:r>
    <w:r>
      <w:rPr>
        <w:noProof/>
      </w:rPr>
      <w:t>7</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823AA"/>
    <w:multiLevelType w:val="multilevel"/>
    <w:tmpl w:val="DD0C96A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0E60"/>
    <w:rsid w:val="0010214A"/>
    <w:rsid w:val="001548CE"/>
    <w:rsid w:val="006746C0"/>
    <w:rsid w:val="00740E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799FC-E064-4751-B0AB-DE1BB90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14A"/>
    <w:pPr>
      <w:keepNext/>
      <w:keepLines/>
      <w:spacing w:before="400" w:after="120" w:line="360" w:lineRule="auto"/>
      <w:ind w:left="720" w:firstLine="720"/>
      <w:jc w:val="both"/>
      <w:outlineLvl w:val="0"/>
    </w:pPr>
    <w:rPr>
      <w:rFonts w:ascii="Times New Roman" w:eastAsia="Times New Roman" w:hAnsi="Times New Roman" w:cs="Times New Roman"/>
      <w:sz w:val="40"/>
      <w:szCs w:val="40"/>
      <w:lang w:val="en-AU" w:eastAsia="en-GB"/>
    </w:rPr>
  </w:style>
  <w:style w:type="paragraph" w:styleId="Heading2">
    <w:name w:val="heading 2"/>
    <w:basedOn w:val="Normal"/>
    <w:next w:val="Normal"/>
    <w:link w:val="Heading2Char"/>
    <w:uiPriority w:val="9"/>
    <w:semiHidden/>
    <w:unhideWhenUsed/>
    <w:qFormat/>
    <w:rsid w:val="0010214A"/>
    <w:pPr>
      <w:keepNext/>
      <w:keepLines/>
      <w:spacing w:before="360" w:after="120" w:line="360" w:lineRule="auto"/>
      <w:ind w:left="720" w:firstLine="720"/>
      <w:jc w:val="both"/>
      <w:outlineLvl w:val="1"/>
    </w:pPr>
    <w:rPr>
      <w:rFonts w:ascii="Times New Roman" w:eastAsia="Times New Roman" w:hAnsi="Times New Roman" w:cs="Times New Roman"/>
      <w:sz w:val="32"/>
      <w:szCs w:val="32"/>
      <w:lang w:val="en-AU" w:eastAsia="en-GB"/>
    </w:rPr>
  </w:style>
  <w:style w:type="paragraph" w:styleId="Heading3">
    <w:name w:val="heading 3"/>
    <w:basedOn w:val="Normal"/>
    <w:next w:val="Normal"/>
    <w:link w:val="Heading3Char"/>
    <w:uiPriority w:val="9"/>
    <w:semiHidden/>
    <w:unhideWhenUsed/>
    <w:qFormat/>
    <w:rsid w:val="0010214A"/>
    <w:pPr>
      <w:keepNext/>
      <w:keepLines/>
      <w:spacing w:before="320" w:after="80" w:line="360" w:lineRule="auto"/>
      <w:ind w:left="720" w:firstLine="720"/>
      <w:jc w:val="both"/>
      <w:outlineLvl w:val="2"/>
    </w:pPr>
    <w:rPr>
      <w:rFonts w:ascii="Times New Roman" w:eastAsia="Times New Roman" w:hAnsi="Times New Roman" w:cs="Times New Roman"/>
      <w:color w:val="434343"/>
      <w:sz w:val="28"/>
      <w:szCs w:val="28"/>
      <w:lang w:val="en-AU" w:eastAsia="en-GB"/>
    </w:rPr>
  </w:style>
  <w:style w:type="paragraph" w:styleId="Heading4">
    <w:name w:val="heading 4"/>
    <w:basedOn w:val="Normal"/>
    <w:next w:val="Normal"/>
    <w:link w:val="Heading4Char"/>
    <w:uiPriority w:val="9"/>
    <w:semiHidden/>
    <w:unhideWhenUsed/>
    <w:qFormat/>
    <w:rsid w:val="0010214A"/>
    <w:pPr>
      <w:keepNext/>
      <w:keepLines/>
      <w:spacing w:before="280" w:after="80" w:line="360" w:lineRule="auto"/>
      <w:ind w:left="720" w:firstLine="720"/>
      <w:jc w:val="both"/>
      <w:outlineLvl w:val="3"/>
    </w:pPr>
    <w:rPr>
      <w:rFonts w:ascii="Times New Roman" w:eastAsia="Times New Roman" w:hAnsi="Times New Roman" w:cs="Times New Roman"/>
      <w:color w:val="666666"/>
      <w:sz w:val="24"/>
      <w:szCs w:val="24"/>
      <w:lang w:val="en-AU" w:eastAsia="en-GB"/>
    </w:rPr>
  </w:style>
  <w:style w:type="paragraph" w:styleId="Heading5">
    <w:name w:val="heading 5"/>
    <w:basedOn w:val="Normal"/>
    <w:next w:val="Normal"/>
    <w:link w:val="Heading5Char"/>
    <w:uiPriority w:val="9"/>
    <w:semiHidden/>
    <w:unhideWhenUsed/>
    <w:qFormat/>
    <w:rsid w:val="0010214A"/>
    <w:pPr>
      <w:keepNext/>
      <w:keepLines/>
      <w:spacing w:before="240" w:after="80" w:line="360" w:lineRule="auto"/>
      <w:ind w:left="720" w:firstLine="720"/>
      <w:jc w:val="both"/>
      <w:outlineLvl w:val="4"/>
    </w:pPr>
    <w:rPr>
      <w:rFonts w:ascii="Times New Roman" w:eastAsia="Times New Roman" w:hAnsi="Times New Roman" w:cs="Times New Roman"/>
      <w:color w:val="666666"/>
      <w:lang w:val="en-AU" w:eastAsia="en-GB"/>
    </w:rPr>
  </w:style>
  <w:style w:type="paragraph" w:styleId="Heading6">
    <w:name w:val="heading 6"/>
    <w:basedOn w:val="Normal"/>
    <w:next w:val="Normal"/>
    <w:link w:val="Heading6Char"/>
    <w:uiPriority w:val="9"/>
    <w:semiHidden/>
    <w:unhideWhenUsed/>
    <w:qFormat/>
    <w:rsid w:val="0010214A"/>
    <w:pPr>
      <w:keepNext/>
      <w:keepLines/>
      <w:spacing w:before="240" w:after="80" w:line="360" w:lineRule="auto"/>
      <w:ind w:left="720" w:firstLine="720"/>
      <w:jc w:val="both"/>
      <w:outlineLvl w:val="5"/>
    </w:pPr>
    <w:rPr>
      <w:rFonts w:ascii="Times New Roman" w:eastAsia="Times New Roman" w:hAnsi="Times New Roman" w:cs="Times New Roman"/>
      <w:i/>
      <w:color w:val="666666"/>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4A"/>
    <w:rPr>
      <w:rFonts w:ascii="Times New Roman" w:eastAsia="Times New Roman" w:hAnsi="Times New Roman" w:cs="Times New Roman"/>
      <w:sz w:val="40"/>
      <w:szCs w:val="40"/>
      <w:lang w:val="en-AU" w:eastAsia="en-GB"/>
    </w:rPr>
  </w:style>
  <w:style w:type="character" w:customStyle="1" w:styleId="Heading2Char">
    <w:name w:val="Heading 2 Char"/>
    <w:basedOn w:val="DefaultParagraphFont"/>
    <w:link w:val="Heading2"/>
    <w:uiPriority w:val="9"/>
    <w:semiHidden/>
    <w:rsid w:val="0010214A"/>
    <w:rPr>
      <w:rFonts w:ascii="Times New Roman" w:eastAsia="Times New Roman" w:hAnsi="Times New Roman" w:cs="Times New Roman"/>
      <w:sz w:val="32"/>
      <w:szCs w:val="32"/>
      <w:lang w:val="en-AU" w:eastAsia="en-GB"/>
    </w:rPr>
  </w:style>
  <w:style w:type="character" w:customStyle="1" w:styleId="Heading3Char">
    <w:name w:val="Heading 3 Char"/>
    <w:basedOn w:val="DefaultParagraphFont"/>
    <w:link w:val="Heading3"/>
    <w:uiPriority w:val="9"/>
    <w:semiHidden/>
    <w:rsid w:val="0010214A"/>
    <w:rPr>
      <w:rFonts w:ascii="Times New Roman" w:eastAsia="Times New Roman" w:hAnsi="Times New Roman" w:cs="Times New Roman"/>
      <w:color w:val="434343"/>
      <w:sz w:val="28"/>
      <w:szCs w:val="28"/>
      <w:lang w:val="en-AU" w:eastAsia="en-GB"/>
    </w:rPr>
  </w:style>
  <w:style w:type="character" w:customStyle="1" w:styleId="Heading4Char">
    <w:name w:val="Heading 4 Char"/>
    <w:basedOn w:val="DefaultParagraphFont"/>
    <w:link w:val="Heading4"/>
    <w:uiPriority w:val="9"/>
    <w:semiHidden/>
    <w:rsid w:val="0010214A"/>
    <w:rPr>
      <w:rFonts w:ascii="Times New Roman" w:eastAsia="Times New Roman" w:hAnsi="Times New Roman" w:cs="Times New Roman"/>
      <w:color w:val="666666"/>
      <w:sz w:val="24"/>
      <w:szCs w:val="24"/>
      <w:lang w:val="en-AU" w:eastAsia="en-GB"/>
    </w:rPr>
  </w:style>
  <w:style w:type="character" w:customStyle="1" w:styleId="Heading5Char">
    <w:name w:val="Heading 5 Char"/>
    <w:basedOn w:val="DefaultParagraphFont"/>
    <w:link w:val="Heading5"/>
    <w:uiPriority w:val="9"/>
    <w:semiHidden/>
    <w:rsid w:val="0010214A"/>
    <w:rPr>
      <w:rFonts w:ascii="Times New Roman" w:eastAsia="Times New Roman" w:hAnsi="Times New Roman" w:cs="Times New Roman"/>
      <w:color w:val="666666"/>
      <w:lang w:val="en-AU" w:eastAsia="en-GB"/>
    </w:rPr>
  </w:style>
  <w:style w:type="character" w:customStyle="1" w:styleId="Heading6Char">
    <w:name w:val="Heading 6 Char"/>
    <w:basedOn w:val="DefaultParagraphFont"/>
    <w:link w:val="Heading6"/>
    <w:uiPriority w:val="9"/>
    <w:semiHidden/>
    <w:rsid w:val="0010214A"/>
    <w:rPr>
      <w:rFonts w:ascii="Times New Roman" w:eastAsia="Times New Roman" w:hAnsi="Times New Roman" w:cs="Times New Roman"/>
      <w:i/>
      <w:color w:val="666666"/>
      <w:lang w:val="en-AU" w:eastAsia="en-GB"/>
    </w:rPr>
  </w:style>
  <w:style w:type="paragraph" w:styleId="Title">
    <w:name w:val="Title"/>
    <w:basedOn w:val="Normal"/>
    <w:next w:val="Normal"/>
    <w:link w:val="TitleChar"/>
    <w:uiPriority w:val="10"/>
    <w:qFormat/>
    <w:rsid w:val="0010214A"/>
    <w:pPr>
      <w:keepNext/>
      <w:keepLines/>
      <w:spacing w:after="60" w:line="360" w:lineRule="auto"/>
      <w:ind w:left="720" w:firstLine="720"/>
      <w:jc w:val="both"/>
    </w:pPr>
    <w:rPr>
      <w:rFonts w:ascii="Times New Roman" w:eastAsia="Times New Roman" w:hAnsi="Times New Roman" w:cs="Times New Roman"/>
      <w:sz w:val="52"/>
      <w:szCs w:val="52"/>
      <w:lang w:val="en-AU" w:eastAsia="en-GB"/>
    </w:rPr>
  </w:style>
  <w:style w:type="character" w:customStyle="1" w:styleId="TitleChar">
    <w:name w:val="Title Char"/>
    <w:basedOn w:val="DefaultParagraphFont"/>
    <w:link w:val="Title"/>
    <w:uiPriority w:val="10"/>
    <w:rsid w:val="0010214A"/>
    <w:rPr>
      <w:rFonts w:ascii="Times New Roman" w:eastAsia="Times New Roman" w:hAnsi="Times New Roman" w:cs="Times New Roman"/>
      <w:sz w:val="52"/>
      <w:szCs w:val="52"/>
      <w:lang w:val="en-AU" w:eastAsia="en-GB"/>
    </w:rPr>
  </w:style>
  <w:style w:type="paragraph" w:styleId="Subtitle">
    <w:name w:val="Subtitle"/>
    <w:basedOn w:val="Normal"/>
    <w:next w:val="Normal"/>
    <w:link w:val="SubtitleChar"/>
    <w:uiPriority w:val="11"/>
    <w:qFormat/>
    <w:rsid w:val="0010214A"/>
    <w:pPr>
      <w:keepNext/>
      <w:keepLines/>
      <w:spacing w:after="320" w:line="360" w:lineRule="auto"/>
      <w:ind w:left="720" w:firstLine="720"/>
      <w:jc w:val="both"/>
    </w:pPr>
    <w:rPr>
      <w:rFonts w:ascii="Arial" w:eastAsia="Arial" w:hAnsi="Arial" w:cs="Arial"/>
      <w:color w:val="666666"/>
      <w:sz w:val="30"/>
      <w:szCs w:val="30"/>
      <w:lang w:val="en-AU" w:eastAsia="en-GB"/>
    </w:rPr>
  </w:style>
  <w:style w:type="character" w:customStyle="1" w:styleId="SubtitleChar">
    <w:name w:val="Subtitle Char"/>
    <w:basedOn w:val="DefaultParagraphFont"/>
    <w:link w:val="Subtitle"/>
    <w:uiPriority w:val="11"/>
    <w:rsid w:val="0010214A"/>
    <w:rPr>
      <w:rFonts w:ascii="Arial" w:eastAsia="Arial" w:hAnsi="Arial" w:cs="Arial"/>
      <w:color w:val="666666"/>
      <w:sz w:val="30"/>
      <w:szCs w:val="30"/>
      <w:lang w:val="en-AU" w:eastAsia="en-GB"/>
    </w:rPr>
  </w:style>
  <w:style w:type="paragraph" w:styleId="CommentText">
    <w:name w:val="annotation text"/>
    <w:basedOn w:val="Normal"/>
    <w:link w:val="CommentTextChar"/>
    <w:uiPriority w:val="99"/>
    <w:semiHidden/>
    <w:unhideWhenUsed/>
    <w:rsid w:val="0010214A"/>
    <w:pPr>
      <w:spacing w:after="0" w:line="240" w:lineRule="auto"/>
      <w:ind w:left="720" w:firstLine="720"/>
      <w:jc w:val="both"/>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uiPriority w:val="99"/>
    <w:semiHidden/>
    <w:rsid w:val="0010214A"/>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sid w:val="001021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annals.org/aim/fullarticle/2700389/prisma-extension-scoping-reviews-prisma-scr-checklist-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nnals.org/aim/fullarticle/2700389/prisma-extension-scoping-reviews-prisma-scr-checklist-explana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5980</Words>
  <Characters>34089</Characters>
  <Application>Microsoft Office Word</Application>
  <DocSecurity>0</DocSecurity>
  <Lines>284</Lines>
  <Paragraphs>79</Paragraphs>
  <ScaleCrop>false</ScaleCrop>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Sharma</dc:creator>
  <cp:keywords/>
  <dc:description/>
  <cp:lastModifiedBy>Sandeep Sharma</cp:lastModifiedBy>
  <cp:revision>2</cp:revision>
  <dcterms:created xsi:type="dcterms:W3CDTF">2024-10-22T05:37:00Z</dcterms:created>
  <dcterms:modified xsi:type="dcterms:W3CDTF">2024-10-22T05:37:00Z</dcterms:modified>
</cp:coreProperties>
</file>