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88722" w14:textId="77777777" w:rsidR="006A0C4B" w:rsidRDefault="006A0C4B" w:rsidP="003004A7">
      <w:pPr>
        <w:pStyle w:val="Heading1"/>
        <w:rPr>
          <w:b w:val="0"/>
          <w:sz w:val="40"/>
          <w:lang w:val="en-US"/>
        </w:rPr>
      </w:pPr>
    </w:p>
    <w:p w14:paraId="70E51B75" w14:textId="77777777" w:rsidR="003004A7" w:rsidRDefault="003004A7" w:rsidP="003004A7">
      <w:pPr>
        <w:pStyle w:val="Heading1"/>
        <w:rPr>
          <w:color w:val="FF0000"/>
          <w:sz w:val="28"/>
          <w:lang w:val="en-US"/>
        </w:rPr>
      </w:pPr>
      <w:r>
        <w:rPr>
          <w:b w:val="0"/>
          <w:sz w:val="40"/>
          <w:lang w:val="en-US"/>
        </w:rPr>
        <w:t>+++ Press Release +++</w:t>
      </w:r>
      <w:r>
        <w:rPr>
          <w:b w:val="0"/>
          <w:sz w:val="40"/>
          <w:lang w:val="en-US"/>
        </w:rPr>
        <w:tab/>
      </w:r>
      <w:r>
        <w:rPr>
          <w:b w:val="0"/>
          <w:sz w:val="40"/>
          <w:lang w:val="en-US"/>
        </w:rPr>
        <w:tab/>
      </w:r>
      <w:r>
        <w:rPr>
          <w:b w:val="0"/>
          <w:sz w:val="40"/>
          <w:lang w:val="en-US"/>
        </w:rPr>
        <w:tab/>
      </w:r>
    </w:p>
    <w:p w14:paraId="6B9D9F17" w14:textId="77777777" w:rsidR="00C65F43" w:rsidRDefault="00C65F43" w:rsidP="006A0C4B">
      <w:pPr>
        <w:pStyle w:val="Heading6"/>
      </w:pPr>
    </w:p>
    <w:p w14:paraId="18ED1BC9" w14:textId="77777777" w:rsidR="00C65F43" w:rsidRDefault="00C65F43" w:rsidP="006A0C4B">
      <w:pPr>
        <w:pStyle w:val="Heading6"/>
      </w:pPr>
    </w:p>
    <w:p w14:paraId="0E8F513D" w14:textId="67147AB6" w:rsidR="006A0C4B" w:rsidRDefault="00EB7C11" w:rsidP="00C65F43">
      <w:pPr>
        <w:pStyle w:val="Heading6"/>
      </w:pPr>
      <w:r>
        <w:t>POSITAL</w:t>
      </w:r>
      <w:r w:rsidR="00395283">
        <w:t xml:space="preserve"> Precision Magnetic Encoders –</w:t>
      </w:r>
      <w:r w:rsidR="00C65F43">
        <w:t xml:space="preserve"> </w:t>
      </w:r>
      <w:r w:rsidR="002367AE">
        <w:t xml:space="preserve">Available </w:t>
      </w:r>
      <w:r w:rsidR="00DB39B6">
        <w:t xml:space="preserve">with </w:t>
      </w:r>
      <w:proofErr w:type="spellStart"/>
      <w:r w:rsidR="00AD3282">
        <w:t>BiSS</w:t>
      </w:r>
      <w:proofErr w:type="spellEnd"/>
      <w:r w:rsidR="00AD3282">
        <w:t>-</w:t>
      </w:r>
      <w:r w:rsidR="0018655D">
        <w:t>C</w:t>
      </w:r>
      <w:r w:rsidR="00395283">
        <w:t xml:space="preserve"> Communications Interface </w:t>
      </w:r>
      <w:r w:rsidR="003004A7">
        <w:t xml:space="preserve"> </w:t>
      </w:r>
    </w:p>
    <w:p w14:paraId="1AB3C2A3" w14:textId="77777777" w:rsidR="00C65F43" w:rsidRPr="00C65F43" w:rsidRDefault="00C65F43" w:rsidP="00C65F43"/>
    <w:p w14:paraId="2B2C5605" w14:textId="050E19F0" w:rsidR="00395283" w:rsidRDefault="003004A7" w:rsidP="003004A7">
      <w:pPr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 xml:space="preserve">Hamilton, New Jersey, </w:t>
      </w:r>
      <w:r w:rsidR="00AD3282">
        <w:rPr>
          <w:rFonts w:ascii="Arial" w:hAnsi="Arial"/>
          <w:b/>
          <w:bCs/>
          <w:lang w:val="en-US"/>
        </w:rPr>
        <w:t xml:space="preserve">April </w:t>
      </w:r>
      <w:r w:rsidR="008C74E9">
        <w:rPr>
          <w:rFonts w:ascii="Arial" w:hAnsi="Arial"/>
          <w:b/>
          <w:bCs/>
          <w:lang w:val="en-US"/>
        </w:rPr>
        <w:t>20</w:t>
      </w:r>
      <w:r w:rsidR="00934819">
        <w:rPr>
          <w:rFonts w:ascii="Arial" w:hAnsi="Arial"/>
          <w:b/>
          <w:bCs/>
          <w:lang w:val="en-US"/>
        </w:rPr>
        <w:t>2</w:t>
      </w:r>
      <w:r w:rsidR="00ED6582">
        <w:rPr>
          <w:rFonts w:ascii="Arial" w:hAnsi="Arial"/>
          <w:b/>
          <w:bCs/>
          <w:lang w:val="en-US"/>
        </w:rPr>
        <w:t>1</w:t>
      </w:r>
      <w:r>
        <w:rPr>
          <w:rFonts w:ascii="Arial" w:hAnsi="Arial"/>
          <w:lang w:val="en-US"/>
        </w:rPr>
        <w:t xml:space="preserve"> –</w:t>
      </w:r>
      <w:r w:rsidR="006A0C4B">
        <w:rPr>
          <w:rFonts w:ascii="Arial" w:hAnsi="Arial"/>
          <w:lang w:val="en-US"/>
        </w:rPr>
        <w:t xml:space="preserve"> </w:t>
      </w:r>
      <w:r w:rsidR="00EB7C11">
        <w:rPr>
          <w:rFonts w:ascii="Arial" w:hAnsi="Arial"/>
          <w:lang w:val="en-US"/>
        </w:rPr>
        <w:t>POSITAL</w:t>
      </w:r>
      <w:r w:rsidR="00395283">
        <w:rPr>
          <w:rFonts w:ascii="Arial" w:hAnsi="Arial"/>
          <w:lang w:val="en-US"/>
        </w:rPr>
        <w:t xml:space="preserve">’s IXARC high-precision magnetic </w:t>
      </w:r>
      <w:r w:rsidR="00A34AC8">
        <w:rPr>
          <w:rFonts w:ascii="Arial" w:hAnsi="Arial"/>
          <w:lang w:val="en-US"/>
        </w:rPr>
        <w:t xml:space="preserve">absolute </w:t>
      </w:r>
      <w:r w:rsidR="00395283">
        <w:rPr>
          <w:rFonts w:ascii="Arial" w:hAnsi="Arial"/>
          <w:lang w:val="en-US"/>
        </w:rPr>
        <w:t xml:space="preserve">rotary encoders </w:t>
      </w:r>
      <w:r w:rsidR="00C65F43" w:rsidRPr="008B380D">
        <w:rPr>
          <w:rFonts w:ascii="Arial" w:hAnsi="Arial"/>
          <w:lang w:val="en-US"/>
        </w:rPr>
        <w:t>will be</w:t>
      </w:r>
      <w:r w:rsidR="00395283" w:rsidRPr="008B380D">
        <w:rPr>
          <w:rFonts w:ascii="Arial" w:hAnsi="Arial"/>
          <w:lang w:val="en-US"/>
        </w:rPr>
        <w:t xml:space="preserve"> ava</w:t>
      </w:r>
      <w:r w:rsidR="002367AE" w:rsidRPr="008B380D">
        <w:rPr>
          <w:rFonts w:ascii="Arial" w:hAnsi="Arial"/>
          <w:lang w:val="en-US"/>
        </w:rPr>
        <w:t>ilable with</w:t>
      </w:r>
      <w:r w:rsidR="002367AE">
        <w:rPr>
          <w:rFonts w:ascii="Arial" w:hAnsi="Arial"/>
          <w:lang w:val="en-US"/>
        </w:rPr>
        <w:t xml:space="preserve"> </w:t>
      </w:r>
      <w:r w:rsidR="004F2C31">
        <w:rPr>
          <w:rFonts w:ascii="Arial" w:hAnsi="Arial"/>
          <w:lang w:val="en-US"/>
        </w:rPr>
        <w:t>a</w:t>
      </w:r>
      <w:r w:rsidR="006D2D7A">
        <w:rPr>
          <w:rFonts w:ascii="Arial" w:hAnsi="Arial"/>
          <w:lang w:val="en-US"/>
        </w:rPr>
        <w:t xml:space="preserve"> </w:t>
      </w:r>
      <w:proofErr w:type="spellStart"/>
      <w:r w:rsidR="006D2D7A">
        <w:rPr>
          <w:rFonts w:ascii="Arial" w:hAnsi="Arial"/>
          <w:lang w:val="en-US"/>
        </w:rPr>
        <w:t>BiSS</w:t>
      </w:r>
      <w:proofErr w:type="spellEnd"/>
      <w:r w:rsidR="00AD3282">
        <w:rPr>
          <w:rFonts w:ascii="Arial" w:hAnsi="Arial"/>
          <w:lang w:val="en-US"/>
        </w:rPr>
        <w:t>-</w:t>
      </w:r>
      <w:r w:rsidR="006D2D7A">
        <w:rPr>
          <w:rFonts w:ascii="Arial" w:hAnsi="Arial"/>
          <w:lang w:val="en-US"/>
        </w:rPr>
        <w:t xml:space="preserve">C </w:t>
      </w:r>
      <w:r w:rsidR="002367AE">
        <w:rPr>
          <w:rFonts w:ascii="Arial" w:hAnsi="Arial"/>
          <w:lang w:val="en-US"/>
        </w:rPr>
        <w:t xml:space="preserve">interface. </w:t>
      </w:r>
      <w:r w:rsidR="00C33996">
        <w:rPr>
          <w:rFonts w:ascii="Arial" w:hAnsi="Arial"/>
          <w:lang w:val="en-US"/>
        </w:rPr>
        <w:t>Encoder</w:t>
      </w:r>
      <w:r w:rsidR="004F2C31">
        <w:rPr>
          <w:rFonts w:ascii="Arial" w:hAnsi="Arial"/>
          <w:lang w:val="en-US"/>
        </w:rPr>
        <w:t>s</w:t>
      </w:r>
      <w:r w:rsidR="00C33996">
        <w:rPr>
          <w:rFonts w:ascii="Arial" w:hAnsi="Arial"/>
          <w:lang w:val="en-US"/>
        </w:rPr>
        <w:t xml:space="preserve"> with this </w:t>
      </w:r>
      <w:r w:rsidR="00430ADB">
        <w:rPr>
          <w:rFonts w:ascii="Arial" w:hAnsi="Arial"/>
          <w:lang w:val="en-US"/>
        </w:rPr>
        <w:t xml:space="preserve">interface are ideal for commutation and position feedback on </w:t>
      </w:r>
      <w:r w:rsidR="00BA29AC">
        <w:rPr>
          <w:rFonts w:ascii="Arial" w:hAnsi="Arial"/>
          <w:lang w:val="en-US"/>
        </w:rPr>
        <w:t xml:space="preserve">BLDC </w:t>
      </w:r>
      <w:proofErr w:type="gramStart"/>
      <w:r w:rsidR="00BA29AC">
        <w:rPr>
          <w:rFonts w:ascii="Arial" w:hAnsi="Arial"/>
          <w:lang w:val="en-US"/>
        </w:rPr>
        <w:t>servo motors</w:t>
      </w:r>
      <w:proofErr w:type="gramEnd"/>
      <w:r w:rsidR="004F2C31">
        <w:rPr>
          <w:rFonts w:ascii="Arial" w:hAnsi="Arial"/>
          <w:lang w:val="en-US"/>
        </w:rPr>
        <w:t xml:space="preserve"> and </w:t>
      </w:r>
      <w:r w:rsidR="00BB0183">
        <w:rPr>
          <w:rFonts w:ascii="Arial" w:hAnsi="Arial"/>
          <w:lang w:val="en-US"/>
        </w:rPr>
        <w:t xml:space="preserve">are also an excellent fit for motion control applications, </w:t>
      </w:r>
      <w:r w:rsidR="009A4970">
        <w:rPr>
          <w:rFonts w:ascii="Arial" w:hAnsi="Arial"/>
          <w:lang w:val="en-US"/>
        </w:rPr>
        <w:t>such as medical equipment</w:t>
      </w:r>
      <w:r w:rsidR="00104E98">
        <w:rPr>
          <w:rFonts w:ascii="Arial" w:hAnsi="Arial"/>
          <w:lang w:val="en-US"/>
        </w:rPr>
        <w:t xml:space="preserve">. They feature </w:t>
      </w:r>
      <w:r w:rsidR="00B4462E">
        <w:rPr>
          <w:rFonts w:ascii="Arial" w:hAnsi="Arial"/>
          <w:lang w:val="en-US"/>
        </w:rPr>
        <w:t>robust</w:t>
      </w:r>
      <w:r w:rsidR="00BB0183">
        <w:rPr>
          <w:rFonts w:ascii="Arial" w:hAnsi="Arial"/>
          <w:lang w:val="en-US"/>
        </w:rPr>
        <w:t xml:space="preserve"> design, 17-bit resolution and excellent dynamic response (up to 12,000 RPM). </w:t>
      </w:r>
    </w:p>
    <w:p w14:paraId="30C9E9DD" w14:textId="3A5BC814" w:rsidR="00C65271" w:rsidRDefault="00504B97" w:rsidP="00504B97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POSITAL</w:t>
      </w:r>
      <w:r w:rsidR="00AD3282">
        <w:rPr>
          <w:rFonts w:ascii="Arial" w:hAnsi="Arial"/>
          <w:lang w:val="en-US"/>
        </w:rPr>
        <w:t xml:space="preserve">’s IXARC encoders with the </w:t>
      </w:r>
      <w:proofErr w:type="spellStart"/>
      <w:r w:rsidR="00AD3282">
        <w:rPr>
          <w:rFonts w:ascii="Arial" w:hAnsi="Arial"/>
          <w:lang w:val="en-US"/>
        </w:rPr>
        <w:t>BiSS</w:t>
      </w:r>
      <w:proofErr w:type="spellEnd"/>
      <w:r w:rsidR="00AD3282"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 xml:space="preserve">C interface are based on </w:t>
      </w:r>
      <w:r w:rsidR="00AC4F5D">
        <w:rPr>
          <w:rFonts w:ascii="Arial" w:hAnsi="Arial"/>
          <w:lang w:val="en-US"/>
        </w:rPr>
        <w:t xml:space="preserve">the company’s </w:t>
      </w:r>
      <w:r>
        <w:rPr>
          <w:rFonts w:ascii="Arial" w:hAnsi="Arial"/>
          <w:lang w:val="en-US"/>
        </w:rPr>
        <w:t>popular kit (modular) encoders</w:t>
      </w:r>
      <w:r w:rsidR="00F1181D">
        <w:rPr>
          <w:rFonts w:ascii="Arial" w:hAnsi="Arial"/>
          <w:lang w:val="en-US"/>
        </w:rPr>
        <w:t xml:space="preserve">. </w:t>
      </w:r>
      <w:proofErr w:type="spellStart"/>
      <w:r>
        <w:rPr>
          <w:rFonts w:ascii="Arial" w:hAnsi="Arial"/>
          <w:lang w:val="en-US"/>
        </w:rPr>
        <w:t>Multiturn</w:t>
      </w:r>
      <w:proofErr w:type="spellEnd"/>
      <w:r>
        <w:rPr>
          <w:rFonts w:ascii="Arial" w:hAnsi="Arial"/>
          <w:lang w:val="en-US"/>
        </w:rPr>
        <w:t xml:space="preserve"> variants feature a 32-bit rotation measurement range (over two billion revolutions). The rotation counter is self-powered, using </w:t>
      </w:r>
      <w:proofErr w:type="spellStart"/>
      <w:r>
        <w:rPr>
          <w:rFonts w:ascii="Arial" w:hAnsi="Arial"/>
          <w:lang w:val="en-US"/>
        </w:rPr>
        <w:t>Wiegand</w:t>
      </w:r>
      <w:proofErr w:type="spellEnd"/>
      <w:r>
        <w:rPr>
          <w:rFonts w:ascii="Arial" w:hAnsi="Arial"/>
          <w:lang w:val="en-US"/>
        </w:rPr>
        <w:t xml:space="preserve"> energy-harvesting technology, eliminating the need for backup batteries</w:t>
      </w:r>
      <w:r w:rsidR="00AA7883">
        <w:rPr>
          <w:rFonts w:ascii="Arial" w:hAnsi="Arial"/>
          <w:lang w:val="en-US"/>
        </w:rPr>
        <w:t xml:space="preserve"> or gear drive systems</w:t>
      </w:r>
      <w:r>
        <w:rPr>
          <w:rFonts w:ascii="Arial" w:hAnsi="Arial"/>
          <w:lang w:val="en-US"/>
        </w:rPr>
        <w:t>.</w:t>
      </w:r>
      <w:r w:rsidR="00053E1E">
        <w:rPr>
          <w:rFonts w:ascii="Arial" w:hAnsi="Arial"/>
          <w:lang w:val="en-US"/>
        </w:rPr>
        <w:t xml:space="preserve"> This mechanical simplicity helps make the IXARC encoders </w:t>
      </w:r>
      <w:r w:rsidR="008E7B52">
        <w:rPr>
          <w:rFonts w:ascii="Arial" w:hAnsi="Arial"/>
          <w:lang w:val="en-US"/>
        </w:rPr>
        <w:t xml:space="preserve">very </w:t>
      </w:r>
      <w:r w:rsidR="00D042C3">
        <w:rPr>
          <w:rFonts w:ascii="Arial" w:hAnsi="Arial"/>
          <w:lang w:val="en-US"/>
        </w:rPr>
        <w:t>price efficient</w:t>
      </w:r>
      <w:r w:rsidR="008E7B52">
        <w:rPr>
          <w:rFonts w:ascii="Arial" w:hAnsi="Arial"/>
          <w:lang w:val="en-US"/>
        </w:rPr>
        <w:t>.</w:t>
      </w:r>
    </w:p>
    <w:p w14:paraId="4BB54C97" w14:textId="3ADD6DDA" w:rsidR="00AD3282" w:rsidRDefault="008D4182" w:rsidP="003004A7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Like other POSITAL encoders, the </w:t>
      </w:r>
      <w:proofErr w:type="spellStart"/>
      <w:r>
        <w:rPr>
          <w:rFonts w:ascii="Arial" w:hAnsi="Arial"/>
          <w:lang w:val="en-US"/>
        </w:rPr>
        <w:t>B</w:t>
      </w:r>
      <w:r w:rsidR="00AD3282">
        <w:rPr>
          <w:rFonts w:ascii="Arial" w:hAnsi="Arial"/>
          <w:lang w:val="en-US"/>
        </w:rPr>
        <w:t>iSS</w:t>
      </w:r>
      <w:proofErr w:type="spellEnd"/>
      <w:r w:rsidR="00AD3282"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 xml:space="preserve">C enabled products are available in a wide range of mechanical configurations, with multiple options for housing and flanges, shaft type, and level of environmental protection. </w:t>
      </w:r>
      <w:r w:rsidR="005E142E">
        <w:rPr>
          <w:rFonts w:ascii="Arial" w:hAnsi="Arial"/>
          <w:lang w:val="en-US"/>
        </w:rPr>
        <w:t xml:space="preserve">They </w:t>
      </w:r>
      <w:r w:rsidR="00AD3282">
        <w:rPr>
          <w:rFonts w:ascii="Arial" w:hAnsi="Arial"/>
          <w:lang w:val="en-US"/>
        </w:rPr>
        <w:t xml:space="preserve">are </w:t>
      </w:r>
      <w:r>
        <w:rPr>
          <w:rFonts w:ascii="Arial" w:hAnsi="Arial"/>
          <w:lang w:val="en-US"/>
        </w:rPr>
        <w:t>available with a</w:t>
      </w:r>
      <w:r w:rsidR="0066102E">
        <w:rPr>
          <w:rFonts w:ascii="Arial" w:hAnsi="Arial"/>
          <w:lang w:val="en-US"/>
        </w:rPr>
        <w:t xml:space="preserve"> 36 mm housing, </w:t>
      </w:r>
      <w:r w:rsidR="00A31413">
        <w:rPr>
          <w:rFonts w:ascii="Arial" w:hAnsi="Arial"/>
          <w:lang w:val="en-US"/>
        </w:rPr>
        <w:t>enabling them to fit into the same mounting footprint</w:t>
      </w:r>
      <w:r w:rsidR="00AD3282">
        <w:rPr>
          <w:rStyle w:val="CommentReference"/>
        </w:rPr>
        <w:t xml:space="preserve"> </w:t>
      </w:r>
      <w:r w:rsidR="00A31413">
        <w:rPr>
          <w:rFonts w:ascii="Arial" w:hAnsi="Arial"/>
          <w:lang w:val="en-US"/>
        </w:rPr>
        <w:t xml:space="preserve">as </w:t>
      </w:r>
      <w:r>
        <w:rPr>
          <w:rFonts w:ascii="Arial" w:hAnsi="Arial"/>
          <w:lang w:val="en-US"/>
        </w:rPr>
        <w:t xml:space="preserve">popular Size 15 resolvers. However, unlike resolvers, IXARC encoders offer </w:t>
      </w:r>
      <w:proofErr w:type="spellStart"/>
      <w:r>
        <w:rPr>
          <w:rFonts w:ascii="Arial" w:hAnsi="Arial"/>
          <w:lang w:val="en-US"/>
        </w:rPr>
        <w:t>multiturn</w:t>
      </w:r>
      <w:proofErr w:type="spellEnd"/>
      <w:r>
        <w:rPr>
          <w:rFonts w:ascii="Arial" w:hAnsi="Arial"/>
          <w:lang w:val="en-US"/>
        </w:rPr>
        <w:t xml:space="preserve"> absolute </w:t>
      </w:r>
      <w:r w:rsidR="00C322F1">
        <w:rPr>
          <w:rFonts w:ascii="Arial" w:hAnsi="Arial"/>
          <w:lang w:val="en-US"/>
        </w:rPr>
        <w:t xml:space="preserve">digital </w:t>
      </w:r>
      <w:r>
        <w:rPr>
          <w:rFonts w:ascii="Arial" w:hAnsi="Arial"/>
          <w:lang w:val="en-US"/>
        </w:rPr>
        <w:t xml:space="preserve">position measurements, eliminating </w:t>
      </w:r>
      <w:r w:rsidR="00AD3282">
        <w:rPr>
          <w:rFonts w:ascii="Arial" w:hAnsi="Arial"/>
          <w:lang w:val="en-US"/>
        </w:rPr>
        <w:t xml:space="preserve">the </w:t>
      </w:r>
      <w:r>
        <w:rPr>
          <w:rFonts w:ascii="Arial" w:hAnsi="Arial"/>
          <w:lang w:val="en-US"/>
        </w:rPr>
        <w:t>need for an A/D converter</w:t>
      </w:r>
      <w:r w:rsidR="00AD3282">
        <w:rPr>
          <w:rFonts w:ascii="Arial" w:hAnsi="Arial"/>
          <w:lang w:val="en-US"/>
        </w:rPr>
        <w:t>.</w:t>
      </w:r>
    </w:p>
    <w:p w14:paraId="4A62BA12" w14:textId="7864904D" w:rsidR="0049542B" w:rsidRDefault="00AD3282" w:rsidP="003004A7">
      <w:p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BiSS</w:t>
      </w:r>
      <w:proofErr w:type="spellEnd"/>
      <w:r>
        <w:rPr>
          <w:rFonts w:ascii="Arial" w:hAnsi="Arial"/>
          <w:lang w:val="en-US"/>
        </w:rPr>
        <w:t xml:space="preserve">-C (Bidirectional/Serial/Synchronous-Continuous) is a high performance interface that </w:t>
      </w:r>
      <w:r w:rsidR="00814049">
        <w:rPr>
          <w:rFonts w:ascii="Arial" w:hAnsi="Arial"/>
          <w:lang w:val="en-US"/>
        </w:rPr>
        <w:t xml:space="preserve">supports </w:t>
      </w:r>
      <w:r w:rsidR="00294D6B">
        <w:rPr>
          <w:rFonts w:ascii="Arial" w:hAnsi="Arial"/>
          <w:lang w:val="en-US"/>
        </w:rPr>
        <w:t xml:space="preserve">real-time </w:t>
      </w:r>
      <w:r w:rsidR="0006367C">
        <w:rPr>
          <w:rFonts w:ascii="Arial" w:hAnsi="Arial"/>
          <w:lang w:val="en-US"/>
        </w:rPr>
        <w:t xml:space="preserve">communications between </w:t>
      </w:r>
      <w:r w:rsidR="00B11AC0">
        <w:rPr>
          <w:rFonts w:ascii="Arial" w:hAnsi="Arial"/>
          <w:lang w:val="en-US"/>
        </w:rPr>
        <w:t xml:space="preserve">control devices and </w:t>
      </w:r>
      <w:r w:rsidR="0006367C">
        <w:rPr>
          <w:rFonts w:ascii="Arial" w:hAnsi="Arial"/>
          <w:lang w:val="en-US"/>
        </w:rPr>
        <w:t>sensors</w:t>
      </w:r>
      <w:r w:rsidR="00C54822">
        <w:rPr>
          <w:rFonts w:ascii="Arial" w:hAnsi="Arial"/>
          <w:lang w:val="en-US"/>
        </w:rPr>
        <w:t>/</w:t>
      </w:r>
      <w:r w:rsidR="0006367C">
        <w:rPr>
          <w:rFonts w:ascii="Arial" w:hAnsi="Arial"/>
          <w:lang w:val="en-US"/>
        </w:rPr>
        <w:t xml:space="preserve">actuators </w:t>
      </w:r>
      <w:r w:rsidR="00294D6B">
        <w:rPr>
          <w:rFonts w:ascii="Arial" w:hAnsi="Arial"/>
          <w:lang w:val="en-US"/>
        </w:rPr>
        <w:t xml:space="preserve">in </w:t>
      </w:r>
      <w:r w:rsidR="00F909C7">
        <w:rPr>
          <w:rFonts w:ascii="Arial" w:hAnsi="Arial"/>
          <w:lang w:val="en-US"/>
        </w:rPr>
        <w:t>robots and other</w:t>
      </w:r>
      <w:r w:rsidR="00294D6B">
        <w:rPr>
          <w:rFonts w:ascii="Arial" w:hAnsi="Arial"/>
          <w:lang w:val="en-US"/>
        </w:rPr>
        <w:t xml:space="preserve"> </w:t>
      </w:r>
      <w:r w:rsidR="001C72AD">
        <w:rPr>
          <w:rFonts w:ascii="Arial" w:hAnsi="Arial"/>
          <w:lang w:val="en-US"/>
        </w:rPr>
        <w:t>automation</w:t>
      </w:r>
      <w:r w:rsidR="00E026CE">
        <w:rPr>
          <w:rFonts w:ascii="Arial" w:hAnsi="Arial"/>
          <w:lang w:val="en-US"/>
        </w:rPr>
        <w:t xml:space="preserve"> </w:t>
      </w:r>
      <w:r w:rsidR="00294D6B">
        <w:rPr>
          <w:rFonts w:ascii="Arial" w:hAnsi="Arial"/>
          <w:lang w:val="en-US"/>
        </w:rPr>
        <w:t>systems</w:t>
      </w:r>
      <w:r w:rsidR="005D634E">
        <w:rPr>
          <w:rFonts w:ascii="Arial" w:hAnsi="Arial"/>
          <w:lang w:val="en-US"/>
        </w:rPr>
        <w:t xml:space="preserve">. The </w:t>
      </w:r>
      <w:r w:rsidR="0058632E">
        <w:rPr>
          <w:rFonts w:ascii="Arial" w:hAnsi="Arial"/>
          <w:lang w:val="en-US"/>
        </w:rPr>
        <w:t xml:space="preserve">interface </w:t>
      </w:r>
      <w:r w:rsidR="00C35F58">
        <w:rPr>
          <w:rFonts w:ascii="Arial" w:hAnsi="Arial"/>
          <w:lang w:val="en-US"/>
        </w:rPr>
        <w:t>also enabl</w:t>
      </w:r>
      <w:r w:rsidR="0058632E">
        <w:rPr>
          <w:rFonts w:ascii="Arial" w:hAnsi="Arial"/>
          <w:lang w:val="en-US"/>
        </w:rPr>
        <w:t xml:space="preserve">es the controller to </w:t>
      </w:r>
      <w:r w:rsidR="007C1B06">
        <w:rPr>
          <w:rFonts w:ascii="Arial" w:hAnsi="Arial"/>
          <w:lang w:val="en-US"/>
        </w:rPr>
        <w:t xml:space="preserve">set operational parameters in </w:t>
      </w:r>
      <w:r w:rsidR="000346EC">
        <w:rPr>
          <w:rFonts w:ascii="Arial" w:hAnsi="Arial"/>
          <w:lang w:val="en-US"/>
        </w:rPr>
        <w:t>slave devices</w:t>
      </w:r>
      <w:r w:rsidR="00294D6B">
        <w:rPr>
          <w:rFonts w:ascii="Arial" w:hAnsi="Arial"/>
          <w:lang w:val="en-US"/>
        </w:rPr>
        <w:t xml:space="preserve">. </w:t>
      </w:r>
      <w:r w:rsidR="000346EC">
        <w:rPr>
          <w:rFonts w:ascii="Arial" w:hAnsi="Arial"/>
          <w:lang w:val="en-US"/>
        </w:rPr>
        <w:t xml:space="preserve">Communications is based on </w:t>
      </w:r>
      <w:r w:rsidR="00F50F5C">
        <w:rPr>
          <w:rFonts w:ascii="Arial" w:hAnsi="Arial"/>
          <w:lang w:val="en-US"/>
        </w:rPr>
        <w:t xml:space="preserve">point-to-point </w:t>
      </w:r>
      <w:r w:rsidR="000346EC">
        <w:rPr>
          <w:rFonts w:ascii="Arial" w:hAnsi="Arial"/>
          <w:lang w:val="en-US"/>
        </w:rPr>
        <w:t xml:space="preserve">RS-422 </w:t>
      </w:r>
      <w:r w:rsidR="00D771C0">
        <w:rPr>
          <w:rFonts w:ascii="Arial" w:hAnsi="Arial"/>
          <w:lang w:val="en-US"/>
        </w:rPr>
        <w:t>connections</w:t>
      </w:r>
      <w:r w:rsidR="00F13CE7">
        <w:rPr>
          <w:rFonts w:ascii="Arial" w:hAnsi="Arial"/>
          <w:lang w:val="en-US"/>
        </w:rPr>
        <w:t xml:space="preserve"> with the possibility of </w:t>
      </w:r>
      <w:r w:rsidR="00D771C0">
        <w:rPr>
          <w:rFonts w:ascii="Arial" w:hAnsi="Arial"/>
          <w:lang w:val="en-US"/>
        </w:rPr>
        <w:t>daisy-chain</w:t>
      </w:r>
      <w:r w:rsidR="00FA72D6">
        <w:rPr>
          <w:rFonts w:ascii="Arial" w:hAnsi="Arial"/>
          <w:lang w:val="en-US"/>
        </w:rPr>
        <w:t xml:space="preserve">ing several devices </w:t>
      </w:r>
      <w:r w:rsidR="00D771C0">
        <w:rPr>
          <w:rFonts w:ascii="Arial" w:hAnsi="Arial"/>
          <w:lang w:val="en-US"/>
        </w:rPr>
        <w:t>together for more e</w:t>
      </w:r>
      <w:r w:rsidR="00F0725C">
        <w:rPr>
          <w:rFonts w:ascii="Arial" w:hAnsi="Arial"/>
          <w:lang w:val="en-US"/>
        </w:rPr>
        <w:t>fficient</w:t>
      </w:r>
      <w:r w:rsidR="00E026CE">
        <w:rPr>
          <w:rFonts w:ascii="Arial" w:hAnsi="Arial"/>
          <w:lang w:val="en-US"/>
        </w:rPr>
        <w:t xml:space="preserve"> cable layouts. </w:t>
      </w:r>
      <w:r w:rsidR="00D60327">
        <w:rPr>
          <w:rFonts w:ascii="Arial" w:hAnsi="Arial"/>
          <w:lang w:val="en-US"/>
        </w:rPr>
        <w:t xml:space="preserve">The </w:t>
      </w:r>
      <w:proofErr w:type="spellStart"/>
      <w:r w:rsidR="005B6575">
        <w:rPr>
          <w:rFonts w:ascii="Arial" w:hAnsi="Arial"/>
          <w:lang w:val="en-US"/>
        </w:rPr>
        <w:t>BiSS</w:t>
      </w:r>
      <w:proofErr w:type="spellEnd"/>
      <w:r w:rsidR="005B6575">
        <w:rPr>
          <w:rFonts w:ascii="Arial" w:hAnsi="Arial"/>
          <w:lang w:val="en-US"/>
        </w:rPr>
        <w:t xml:space="preserve"> C </w:t>
      </w:r>
      <w:r w:rsidR="00D60327">
        <w:rPr>
          <w:rFonts w:ascii="Arial" w:hAnsi="Arial"/>
          <w:lang w:val="en-US"/>
        </w:rPr>
        <w:t xml:space="preserve">interface </w:t>
      </w:r>
      <w:r w:rsidR="00BA70CE">
        <w:rPr>
          <w:rFonts w:ascii="Arial" w:hAnsi="Arial"/>
          <w:lang w:val="en-US"/>
        </w:rPr>
        <w:t xml:space="preserve">has the same </w:t>
      </w:r>
      <w:r w:rsidR="00F52D02">
        <w:rPr>
          <w:rFonts w:ascii="Arial" w:hAnsi="Arial"/>
          <w:lang w:val="en-US"/>
        </w:rPr>
        <w:t>physical properties as the older SS</w:t>
      </w:r>
      <w:r w:rsidR="00562597">
        <w:rPr>
          <w:rFonts w:ascii="Arial" w:hAnsi="Arial"/>
          <w:lang w:val="en-US"/>
        </w:rPr>
        <w:t>I</w:t>
      </w:r>
      <w:r w:rsidR="00F52D02">
        <w:rPr>
          <w:rFonts w:ascii="Arial" w:hAnsi="Arial"/>
          <w:lang w:val="en-US"/>
        </w:rPr>
        <w:t xml:space="preserve"> </w:t>
      </w:r>
      <w:proofErr w:type="gramStart"/>
      <w:r w:rsidR="00F52D02">
        <w:rPr>
          <w:rFonts w:ascii="Arial" w:hAnsi="Arial"/>
          <w:lang w:val="en-US"/>
        </w:rPr>
        <w:t>interface</w:t>
      </w:r>
      <w:proofErr w:type="gramEnd"/>
      <w:r w:rsidR="00EE1669">
        <w:rPr>
          <w:rFonts w:ascii="Arial" w:hAnsi="Arial"/>
          <w:lang w:val="en-US"/>
        </w:rPr>
        <w:t xml:space="preserve">, </w:t>
      </w:r>
      <w:r w:rsidR="00D63F1F">
        <w:rPr>
          <w:rFonts w:ascii="Arial" w:hAnsi="Arial"/>
          <w:lang w:val="en-US"/>
        </w:rPr>
        <w:t xml:space="preserve">simplifying </w:t>
      </w:r>
      <w:r w:rsidR="00EE1669">
        <w:rPr>
          <w:rFonts w:ascii="Arial" w:hAnsi="Arial"/>
          <w:lang w:val="en-US"/>
        </w:rPr>
        <w:t>upgrades.</w:t>
      </w:r>
      <w:r w:rsidR="00813907">
        <w:rPr>
          <w:rFonts w:ascii="Arial" w:hAnsi="Arial"/>
          <w:lang w:val="en-US"/>
        </w:rPr>
        <w:t xml:space="preserve"> </w:t>
      </w:r>
      <w:proofErr w:type="spellStart"/>
      <w:r w:rsidR="00E377B4">
        <w:rPr>
          <w:rFonts w:ascii="Arial" w:hAnsi="Arial"/>
          <w:lang w:val="en-US"/>
        </w:rPr>
        <w:t>BiSS</w:t>
      </w:r>
      <w:proofErr w:type="spellEnd"/>
      <w:r w:rsidR="00E377B4">
        <w:rPr>
          <w:rFonts w:ascii="Arial" w:hAnsi="Arial"/>
          <w:lang w:val="en-US"/>
        </w:rPr>
        <w:t xml:space="preserve"> interfaces </w:t>
      </w:r>
      <w:r w:rsidR="00B3462A">
        <w:rPr>
          <w:rFonts w:ascii="Arial" w:hAnsi="Arial"/>
          <w:lang w:val="en-US"/>
        </w:rPr>
        <w:t>are based on non-proprietary</w:t>
      </w:r>
      <w:r w:rsidR="00417A2E">
        <w:rPr>
          <w:rFonts w:ascii="Arial" w:hAnsi="Arial"/>
          <w:lang w:val="en-US"/>
        </w:rPr>
        <w:t xml:space="preserve"> </w:t>
      </w:r>
      <w:r w:rsidR="00B3462A">
        <w:rPr>
          <w:rFonts w:ascii="Arial" w:hAnsi="Arial"/>
          <w:lang w:val="en-US"/>
        </w:rPr>
        <w:t>standards</w:t>
      </w:r>
      <w:r w:rsidR="00417A2E">
        <w:rPr>
          <w:rFonts w:ascii="Arial" w:hAnsi="Arial"/>
          <w:lang w:val="en-US"/>
        </w:rPr>
        <w:t>, with s</w:t>
      </w:r>
      <w:r w:rsidR="0081058B">
        <w:rPr>
          <w:rFonts w:ascii="Arial" w:hAnsi="Arial"/>
          <w:lang w:val="en-US"/>
        </w:rPr>
        <w:t xml:space="preserve">upport and licenses </w:t>
      </w:r>
      <w:r w:rsidR="00417A2E">
        <w:rPr>
          <w:rFonts w:ascii="Arial" w:hAnsi="Arial"/>
          <w:lang w:val="en-US"/>
        </w:rPr>
        <w:t xml:space="preserve">available </w:t>
      </w:r>
      <w:r w:rsidR="0081058B">
        <w:rPr>
          <w:rFonts w:ascii="Arial" w:hAnsi="Arial"/>
          <w:lang w:val="en-US"/>
        </w:rPr>
        <w:t>from the non</w:t>
      </w:r>
      <w:r w:rsidR="00341806">
        <w:rPr>
          <w:rFonts w:ascii="Arial" w:hAnsi="Arial"/>
          <w:lang w:val="en-US"/>
        </w:rPr>
        <w:t>-profit</w:t>
      </w:r>
      <w:r w:rsidR="00703E5B">
        <w:rPr>
          <w:rFonts w:ascii="Arial" w:hAnsi="Arial"/>
          <w:lang w:val="en-US"/>
        </w:rPr>
        <w:t xml:space="preserve"> </w:t>
      </w:r>
      <w:proofErr w:type="spellStart"/>
      <w:r w:rsidR="00703E5B">
        <w:rPr>
          <w:rFonts w:ascii="Arial" w:hAnsi="Arial"/>
          <w:lang w:val="en-US"/>
        </w:rPr>
        <w:t>BiSS</w:t>
      </w:r>
      <w:proofErr w:type="spellEnd"/>
      <w:r w:rsidR="00703E5B">
        <w:rPr>
          <w:rFonts w:ascii="Arial" w:hAnsi="Arial"/>
          <w:lang w:val="en-US"/>
        </w:rPr>
        <w:t xml:space="preserve"> Association </w:t>
      </w:r>
      <w:proofErr w:type="spellStart"/>
      <w:proofErr w:type="gramStart"/>
      <w:r w:rsidR="0072332A">
        <w:rPr>
          <w:rFonts w:ascii="Arial" w:hAnsi="Arial"/>
          <w:lang w:val="en-US"/>
        </w:rPr>
        <w:t>e</w:t>
      </w:r>
      <w:r w:rsidR="00703E5B">
        <w:rPr>
          <w:rFonts w:ascii="Arial" w:hAnsi="Arial"/>
          <w:lang w:val="en-US"/>
        </w:rPr>
        <w:t>.V</w:t>
      </w:r>
      <w:proofErr w:type="spellEnd"/>
      <w:proofErr w:type="gramEnd"/>
      <w:r w:rsidR="00703E5B">
        <w:rPr>
          <w:rFonts w:ascii="Arial" w:hAnsi="Arial"/>
          <w:lang w:val="en-US"/>
        </w:rPr>
        <w:t>.</w:t>
      </w:r>
      <w:r w:rsidR="00D63F1F" w:rsidRPr="00D63F1F">
        <w:rPr>
          <w:rFonts w:ascii="Arial" w:hAnsi="Arial"/>
          <w:lang w:val="en-US"/>
        </w:rPr>
        <w:t xml:space="preserve"> </w:t>
      </w:r>
      <w:proofErr w:type="gramStart"/>
      <w:r w:rsidR="00D63F1F">
        <w:rPr>
          <w:rFonts w:ascii="Arial" w:hAnsi="Arial"/>
          <w:lang w:val="en-US"/>
        </w:rPr>
        <w:t>at</w:t>
      </w:r>
      <w:proofErr w:type="gramEnd"/>
      <w:r w:rsidR="00D63F1F">
        <w:rPr>
          <w:rFonts w:ascii="Arial" w:hAnsi="Arial"/>
          <w:lang w:val="en-US"/>
        </w:rPr>
        <w:t xml:space="preserve"> no charge</w:t>
      </w:r>
      <w:r w:rsidR="0072332A">
        <w:rPr>
          <w:rFonts w:ascii="Arial" w:hAnsi="Arial"/>
          <w:lang w:val="en-US"/>
        </w:rPr>
        <w:t xml:space="preserve">. </w:t>
      </w:r>
    </w:p>
    <w:p w14:paraId="772B99D3" w14:textId="36EEAD59" w:rsidR="00702518" w:rsidRDefault="003004A7" w:rsidP="003D1BE8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Finding the right IXARC sensor for a particular application is straightforward. The web site </w:t>
      </w:r>
      <w:hyperlink r:id="rId8" w:history="1">
        <w:r w:rsidR="003D1BE8" w:rsidRPr="00697E27">
          <w:rPr>
            <w:rStyle w:val="Hyperlink"/>
            <w:rFonts w:ascii="Arial" w:hAnsi="Arial"/>
            <w:lang w:val="en-US"/>
          </w:rPr>
          <w:t>www.posital.com</w:t>
        </w:r>
      </w:hyperlink>
      <w:r>
        <w:rPr>
          <w:rFonts w:ascii="Arial" w:hAnsi="Arial"/>
          <w:lang w:val="en-US"/>
        </w:rPr>
        <w:t xml:space="preserve"> provides a powerful product finder tool that enables a customer to specify the product features required for each application and then quickly </w:t>
      </w:r>
      <w:r w:rsidR="00FC1A95">
        <w:rPr>
          <w:rFonts w:ascii="Arial" w:hAnsi="Arial"/>
          <w:lang w:val="en-US"/>
        </w:rPr>
        <w:t>select</w:t>
      </w:r>
      <w:r>
        <w:rPr>
          <w:rFonts w:ascii="Arial" w:hAnsi="Arial"/>
          <w:lang w:val="en-US"/>
        </w:rPr>
        <w:t xml:space="preserve"> the best available products.</w:t>
      </w:r>
    </w:p>
    <w:p w14:paraId="5EB91A61" w14:textId="77777777" w:rsidR="00E4614A" w:rsidRDefault="00E4614A" w:rsidP="006A0C4B">
      <w:pPr>
        <w:spacing w:after="0" w:line="360" w:lineRule="auto"/>
        <w:jc w:val="both"/>
        <w:rPr>
          <w:rFonts w:ascii="Arial" w:hAnsi="Arial" w:cs="Arial"/>
          <w:b/>
        </w:rPr>
      </w:pPr>
    </w:p>
    <w:p w14:paraId="571E8D11" w14:textId="77777777" w:rsidR="00B85477" w:rsidRPr="00B243F1" w:rsidRDefault="00B85477" w:rsidP="00B85477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FRABA and POSITAL</w:t>
      </w:r>
    </w:p>
    <w:p w14:paraId="4A16B26C" w14:textId="775456B4" w:rsidR="00B85477" w:rsidRDefault="00B85477" w:rsidP="00B85477">
      <w:pPr>
        <w:jc w:val="both"/>
        <w:rPr>
          <w:rFonts w:ascii="Arial" w:hAnsi="Arial" w:cs="Arial"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33015804" w14:textId="77777777" w:rsidR="00FF52FC" w:rsidRDefault="00FF52FC" w:rsidP="00FF52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Graphic:</w:t>
      </w:r>
    </w:p>
    <w:p w14:paraId="559A5C75" w14:textId="72B7C1B4" w:rsidR="00FF52FC" w:rsidRDefault="00A1700A" w:rsidP="00FF52FC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Press Photo – jpg format</w:t>
      </w:r>
    </w:p>
    <w:p w14:paraId="1DD9C787" w14:textId="36C2F7DA" w:rsidR="00FF52FC" w:rsidRDefault="00FF52FC" w:rsidP="00FF52FC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Caption: IXARC </w:t>
      </w:r>
      <w:r w:rsidR="00A1700A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otary </w:t>
      </w:r>
      <w:r w:rsidR="00A1700A">
        <w:rPr>
          <w:rFonts w:ascii="Arial" w:hAnsi="Arial" w:cs="Arial"/>
          <w:sz w:val="20"/>
        </w:rPr>
        <w:t>encoder</w:t>
      </w:r>
      <w:r w:rsidR="008B380D">
        <w:rPr>
          <w:rFonts w:ascii="Arial" w:hAnsi="Arial" w:cs="Arial"/>
          <w:sz w:val="20"/>
        </w:rPr>
        <w:t>s</w:t>
      </w:r>
      <w:r w:rsidR="00A1700A">
        <w:rPr>
          <w:rFonts w:ascii="Arial" w:hAnsi="Arial" w:cs="Arial"/>
          <w:sz w:val="20"/>
        </w:rPr>
        <w:t xml:space="preserve"> with</w:t>
      </w:r>
      <w:bookmarkStart w:id="0" w:name="_GoBack"/>
      <w:bookmarkEnd w:id="0"/>
      <w:r w:rsidR="00A1700A">
        <w:rPr>
          <w:rFonts w:ascii="Arial" w:hAnsi="Arial" w:cs="Arial"/>
          <w:sz w:val="20"/>
        </w:rPr>
        <w:t xml:space="preserve"> </w:t>
      </w:r>
      <w:proofErr w:type="spellStart"/>
      <w:r w:rsidR="00A1700A">
        <w:rPr>
          <w:rFonts w:ascii="Arial" w:hAnsi="Arial" w:cs="Arial"/>
          <w:sz w:val="20"/>
        </w:rPr>
        <w:t>BiSS</w:t>
      </w:r>
      <w:proofErr w:type="spellEnd"/>
      <w:r w:rsidR="00A1700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C Interface</w:t>
      </w:r>
    </w:p>
    <w:p w14:paraId="798F1EB7" w14:textId="029A3EE8" w:rsidR="00FF52FC" w:rsidRDefault="00FF52FC" w:rsidP="00B85477">
      <w:pPr>
        <w:jc w:val="both"/>
        <w:rPr>
          <w:rFonts w:ascii="Arial" w:hAnsi="Arial" w:cs="Arial"/>
          <w:sz w:val="20"/>
          <w:szCs w:val="20"/>
        </w:rPr>
      </w:pPr>
    </w:p>
    <w:p w14:paraId="726BF776" w14:textId="77777777" w:rsidR="00FF52FC" w:rsidRPr="006871AE" w:rsidRDefault="00FF52FC" w:rsidP="00B85477">
      <w:pPr>
        <w:jc w:val="both"/>
        <w:rPr>
          <w:rFonts w:ascii="Arial" w:hAnsi="Arial"/>
          <w:bCs/>
          <w:sz w:val="20"/>
          <w:szCs w:val="20"/>
        </w:rPr>
      </w:pPr>
    </w:p>
    <w:p w14:paraId="6417C908" w14:textId="77777777" w:rsidR="009026C8" w:rsidRDefault="009026C8" w:rsidP="009026C8">
      <w:pPr>
        <w:ind w:firstLine="720"/>
        <w:rPr>
          <w:rFonts w:ascii="Arial" w:hAnsi="Arial" w:cs="Arial"/>
          <w:sz w:val="20"/>
        </w:rPr>
      </w:pPr>
    </w:p>
    <w:p w14:paraId="7F883110" w14:textId="77777777" w:rsidR="009026C8" w:rsidRDefault="009026C8" w:rsidP="009026C8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9026C8" w:rsidRPr="0081316D" w14:paraId="740AFBAA" w14:textId="77777777" w:rsidTr="00AD3282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26CF2801" w14:textId="77777777" w:rsidR="009026C8" w:rsidRPr="00B149DA" w:rsidRDefault="009026C8" w:rsidP="00AD328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743E6522" w14:textId="77777777" w:rsidR="009026C8" w:rsidRPr="00B149DA" w:rsidRDefault="009026C8" w:rsidP="00AD328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FRABA Inc. – Marketing</w:t>
            </w:r>
          </w:p>
          <w:p w14:paraId="18BAC117" w14:textId="77777777" w:rsidR="009026C8" w:rsidRDefault="009026C8" w:rsidP="00AD328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4F8E4D05" w14:textId="77777777" w:rsidR="009026C8" w:rsidRDefault="009026C8" w:rsidP="00AD328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212DA577" w14:textId="77777777" w:rsidR="009026C8" w:rsidRPr="00B149DA" w:rsidRDefault="009026C8" w:rsidP="00AD328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6F31883D" w14:textId="77777777" w:rsidR="009026C8" w:rsidRDefault="008B380D" w:rsidP="00AD3282">
            <w:pPr>
              <w:rPr>
                <w:rStyle w:val="Hyperlink"/>
                <w:rFonts w:cs="Arial"/>
                <w:color w:val="000000"/>
                <w:sz w:val="20"/>
              </w:rPr>
            </w:pPr>
            <w:hyperlink r:id="rId9" w:history="1">
              <w:r w:rsidR="009026C8" w:rsidRPr="00FC7A26">
                <w:rPr>
                  <w:rStyle w:val="Hyperlink"/>
                  <w:rFonts w:cs="Arial"/>
                  <w:color w:val="000000"/>
                  <w:sz w:val="20"/>
                </w:rPr>
                <w:t>madison.thompson@fraba.com</w:t>
              </w:r>
            </w:hyperlink>
          </w:p>
          <w:p w14:paraId="753DCB78" w14:textId="77777777" w:rsidR="009026C8" w:rsidRPr="00E10A1E" w:rsidRDefault="009026C8" w:rsidP="00AD3282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cs="Arial"/>
                <w:color w:val="000000"/>
              </w:rPr>
              <w:t>www.posital.com</w:t>
            </w:r>
          </w:p>
          <w:p w14:paraId="5EB3B40D" w14:textId="77777777" w:rsidR="009026C8" w:rsidRPr="003213F3" w:rsidRDefault="009026C8" w:rsidP="00AD328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F0F417F" w14:textId="77777777" w:rsidR="009026C8" w:rsidRPr="00343AF9" w:rsidRDefault="009026C8" w:rsidP="00AD3282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James </w:t>
            </w:r>
            <w:proofErr w:type="spellStart"/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Tulk</w:t>
            </w:r>
            <w:proofErr w:type="spellEnd"/>
          </w:p>
          <w:p w14:paraId="775078C1" w14:textId="77777777" w:rsidR="009026C8" w:rsidRPr="00343AF9" w:rsidRDefault="009026C8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65357939" w14:textId="77777777" w:rsidR="009026C8" w:rsidRPr="00343AF9" w:rsidRDefault="009026C8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4F787C50" w14:textId="77777777" w:rsidR="009026C8" w:rsidRPr="00343AF9" w:rsidRDefault="009026C8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5C45E586" w14:textId="77777777" w:rsidR="009026C8" w:rsidRPr="00343AF9" w:rsidRDefault="009026C8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00832511" w14:textId="1EAB3F53" w:rsidR="009026C8" w:rsidRPr="00343AF9" w:rsidRDefault="009026C8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Mobile: 416-</w:t>
            </w:r>
            <w:r w:rsidR="005F0C67">
              <w:rPr>
                <w:rFonts w:ascii="Arial" w:hAnsi="Arial" w:cs="Arial"/>
                <w:sz w:val="20"/>
                <w:szCs w:val="20"/>
                <w:lang w:val="en-US"/>
              </w:rPr>
              <w:t>320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5F0C67">
              <w:rPr>
                <w:rFonts w:ascii="Arial" w:hAnsi="Arial" w:cs="Arial"/>
                <w:sz w:val="20"/>
                <w:szCs w:val="20"/>
                <w:lang w:val="en-US"/>
              </w:rPr>
              <w:t>9812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31B96B" w14:textId="77777777" w:rsidR="009026C8" w:rsidRDefault="008B380D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9026C8" w:rsidRPr="001511AC">
                <w:rPr>
                  <w:rStyle w:val="Hyperlink"/>
                  <w:rFonts w:cs="Arial"/>
                  <w:sz w:val="20"/>
                  <w:lang w:val="en-US"/>
                </w:rPr>
                <w:t>jtulk@pr-toolbox.com</w:t>
              </w:r>
            </w:hyperlink>
          </w:p>
          <w:p w14:paraId="08A31937" w14:textId="77777777" w:rsidR="009026C8" w:rsidRPr="003213F3" w:rsidRDefault="009026C8" w:rsidP="00AD3282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64659ACC" w14:textId="77777777" w:rsidR="009026C8" w:rsidRDefault="009026C8" w:rsidP="009026C8">
      <w:pPr>
        <w:rPr>
          <w:rFonts w:ascii="Arial" w:hAnsi="Arial" w:cs="Arial"/>
        </w:rPr>
      </w:pPr>
    </w:p>
    <w:p w14:paraId="28F06FA2" w14:textId="77777777" w:rsidR="009026C8" w:rsidRPr="001327CF" w:rsidRDefault="009026C8" w:rsidP="009026C8">
      <w:pPr>
        <w:rPr>
          <w:rFonts w:ascii="Arial" w:hAnsi="Arial" w:cs="Arial"/>
        </w:rPr>
      </w:pPr>
    </w:p>
    <w:p w14:paraId="72CAE154" w14:textId="77777777" w:rsidR="00044B9C" w:rsidRDefault="00044B9C" w:rsidP="00044B9C"/>
    <w:p w14:paraId="52126FBA" w14:textId="77777777" w:rsidR="003D1BE8" w:rsidRPr="00044B9C" w:rsidRDefault="003D1BE8" w:rsidP="00044B9C"/>
    <w:sectPr w:rsidR="003D1BE8" w:rsidRPr="00044B9C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199F59" w15:done="0"/>
  <w15:commentEx w15:paraId="1D428BC1" w15:done="0"/>
  <w15:commentEx w15:paraId="276B178B" w15:done="0"/>
  <w15:commentEx w15:paraId="257D4DE7" w15:done="0"/>
  <w15:commentEx w15:paraId="5C4C20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5D8A" w16cex:dateUtc="2021-02-23T15:55:00Z"/>
  <w16cex:commentExtensible w16cex:durableId="23E136D6" w16cex:dateUtc="2021-02-25T01:34:00Z"/>
  <w16cex:commentExtensible w16cex:durableId="23E13881" w16cex:dateUtc="2021-02-25T01:41:00Z"/>
  <w16cex:commentExtensible w16cex:durableId="23E10E53" w16cex:dateUtc="2021-02-24T22:41:00Z"/>
  <w16cex:commentExtensible w16cex:durableId="23E1384A" w16cex:dateUtc="2021-02-25T0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199F59" w16cid:durableId="23DF5D8A"/>
  <w16cid:commentId w16cid:paraId="1D428BC1" w16cid:durableId="23E136D6"/>
  <w16cid:commentId w16cid:paraId="276B178B" w16cid:durableId="23E13881"/>
  <w16cid:commentId w16cid:paraId="257D4DE7" w16cid:durableId="23E10E53"/>
  <w16cid:commentId w16cid:paraId="5C4C2035" w16cid:durableId="23E1384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F72AE" w14:textId="77777777" w:rsidR="00AD3282" w:rsidRDefault="00AD3282" w:rsidP="003004A7">
      <w:pPr>
        <w:spacing w:after="0" w:line="240" w:lineRule="auto"/>
      </w:pPr>
      <w:r>
        <w:separator/>
      </w:r>
    </w:p>
  </w:endnote>
  <w:endnote w:type="continuationSeparator" w:id="0">
    <w:p w14:paraId="1B507D67" w14:textId="77777777" w:rsidR="00AD3282" w:rsidRDefault="00AD3282" w:rsidP="003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C7CC6" w14:textId="77777777" w:rsidR="00AD3282" w:rsidRDefault="00AD3282" w:rsidP="003004A7">
      <w:pPr>
        <w:spacing w:after="0" w:line="240" w:lineRule="auto"/>
      </w:pPr>
      <w:r>
        <w:separator/>
      </w:r>
    </w:p>
  </w:footnote>
  <w:footnote w:type="continuationSeparator" w:id="0">
    <w:p w14:paraId="4D23DEE1" w14:textId="77777777" w:rsidR="00AD3282" w:rsidRDefault="00AD3282" w:rsidP="0030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B61E8" w14:textId="77777777" w:rsidR="00AD3282" w:rsidRDefault="00AD3282" w:rsidP="003004A7">
    <w:pPr>
      <w:pStyle w:val="Header"/>
      <w:jc w:val="center"/>
    </w:pPr>
    <w:r>
      <w:rPr>
        <w:noProof/>
        <w:lang w:val="en-US"/>
      </w:rPr>
      <w:drawing>
        <wp:inline distT="0" distB="0" distL="0" distR="0" wp14:anchorId="5D259852" wp14:editId="06515E08">
          <wp:extent cx="1666875" cy="6762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5ED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EA69C2"/>
    <w:multiLevelType w:val="multilevel"/>
    <w:tmpl w:val="101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m Tulk">
    <w15:presenceInfo w15:providerId="Windows Live" w15:userId="e2c3836d3a267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7"/>
    <w:rsid w:val="000102D0"/>
    <w:rsid w:val="00011563"/>
    <w:rsid w:val="0001481D"/>
    <w:rsid w:val="0001711B"/>
    <w:rsid w:val="00020C9F"/>
    <w:rsid w:val="00033D13"/>
    <w:rsid w:val="00033E91"/>
    <w:rsid w:val="000346EC"/>
    <w:rsid w:val="000408C8"/>
    <w:rsid w:val="00044B9C"/>
    <w:rsid w:val="00053E1E"/>
    <w:rsid w:val="0006362B"/>
    <w:rsid w:val="0006367C"/>
    <w:rsid w:val="00065760"/>
    <w:rsid w:val="000674AD"/>
    <w:rsid w:val="00073777"/>
    <w:rsid w:val="00087122"/>
    <w:rsid w:val="000A0F7C"/>
    <w:rsid w:val="000B0659"/>
    <w:rsid w:val="000B08C3"/>
    <w:rsid w:val="000B0E5D"/>
    <w:rsid w:val="000D64FD"/>
    <w:rsid w:val="000D6B6C"/>
    <w:rsid w:val="000D6BED"/>
    <w:rsid w:val="000F53B6"/>
    <w:rsid w:val="000F6C1A"/>
    <w:rsid w:val="00102F79"/>
    <w:rsid w:val="00104E98"/>
    <w:rsid w:val="00106F38"/>
    <w:rsid w:val="00120DD7"/>
    <w:rsid w:val="00126B16"/>
    <w:rsid w:val="0012797F"/>
    <w:rsid w:val="001326C7"/>
    <w:rsid w:val="00133815"/>
    <w:rsid w:val="001338A8"/>
    <w:rsid w:val="0014169F"/>
    <w:rsid w:val="00167673"/>
    <w:rsid w:val="00170D5E"/>
    <w:rsid w:val="0018162F"/>
    <w:rsid w:val="001843BB"/>
    <w:rsid w:val="00184423"/>
    <w:rsid w:val="0018655D"/>
    <w:rsid w:val="00196B43"/>
    <w:rsid w:val="001A41E0"/>
    <w:rsid w:val="001A7132"/>
    <w:rsid w:val="001C72AD"/>
    <w:rsid w:val="001D05CB"/>
    <w:rsid w:val="002007D3"/>
    <w:rsid w:val="00204C4D"/>
    <w:rsid w:val="00207894"/>
    <w:rsid w:val="00215439"/>
    <w:rsid w:val="0021728F"/>
    <w:rsid w:val="00220B4B"/>
    <w:rsid w:val="00232720"/>
    <w:rsid w:val="002367AE"/>
    <w:rsid w:val="0025797F"/>
    <w:rsid w:val="00260EBA"/>
    <w:rsid w:val="00261098"/>
    <w:rsid w:val="002668CF"/>
    <w:rsid w:val="0027031D"/>
    <w:rsid w:val="002740DB"/>
    <w:rsid w:val="002912D0"/>
    <w:rsid w:val="00294D6B"/>
    <w:rsid w:val="002957EF"/>
    <w:rsid w:val="00296D28"/>
    <w:rsid w:val="002B0ED1"/>
    <w:rsid w:val="002B198B"/>
    <w:rsid w:val="002C3E87"/>
    <w:rsid w:val="002D029C"/>
    <w:rsid w:val="002E0A17"/>
    <w:rsid w:val="003004A7"/>
    <w:rsid w:val="003101CE"/>
    <w:rsid w:val="00312F31"/>
    <w:rsid w:val="00320E97"/>
    <w:rsid w:val="003266C6"/>
    <w:rsid w:val="003325B5"/>
    <w:rsid w:val="00341806"/>
    <w:rsid w:val="003448D5"/>
    <w:rsid w:val="00347E25"/>
    <w:rsid w:val="00357F6D"/>
    <w:rsid w:val="00390AD4"/>
    <w:rsid w:val="00395283"/>
    <w:rsid w:val="0039744C"/>
    <w:rsid w:val="003A5A0C"/>
    <w:rsid w:val="003A7216"/>
    <w:rsid w:val="003B0B35"/>
    <w:rsid w:val="003D1BE8"/>
    <w:rsid w:val="003D756B"/>
    <w:rsid w:val="003E1E43"/>
    <w:rsid w:val="003F4064"/>
    <w:rsid w:val="003F5CC3"/>
    <w:rsid w:val="00417A2E"/>
    <w:rsid w:val="004245A0"/>
    <w:rsid w:val="00430ADB"/>
    <w:rsid w:val="00436D2B"/>
    <w:rsid w:val="00440A1A"/>
    <w:rsid w:val="00442C05"/>
    <w:rsid w:val="004477C1"/>
    <w:rsid w:val="004577F4"/>
    <w:rsid w:val="0047390C"/>
    <w:rsid w:val="00483737"/>
    <w:rsid w:val="00484155"/>
    <w:rsid w:val="0049173A"/>
    <w:rsid w:val="0049542B"/>
    <w:rsid w:val="004B046B"/>
    <w:rsid w:val="004D79F0"/>
    <w:rsid w:val="004E5F09"/>
    <w:rsid w:val="004F2C31"/>
    <w:rsid w:val="00504B97"/>
    <w:rsid w:val="0050715C"/>
    <w:rsid w:val="005130C7"/>
    <w:rsid w:val="00554154"/>
    <w:rsid w:val="005603E1"/>
    <w:rsid w:val="00562597"/>
    <w:rsid w:val="005739EE"/>
    <w:rsid w:val="00575A93"/>
    <w:rsid w:val="0058632E"/>
    <w:rsid w:val="00586501"/>
    <w:rsid w:val="00595CC4"/>
    <w:rsid w:val="005A6BDA"/>
    <w:rsid w:val="005A7EC4"/>
    <w:rsid w:val="005B0B3D"/>
    <w:rsid w:val="005B5A61"/>
    <w:rsid w:val="005B609B"/>
    <w:rsid w:val="005B6575"/>
    <w:rsid w:val="005B6BF8"/>
    <w:rsid w:val="005C1AFD"/>
    <w:rsid w:val="005D5ECC"/>
    <w:rsid w:val="005D634E"/>
    <w:rsid w:val="005E142E"/>
    <w:rsid w:val="005E6DF5"/>
    <w:rsid w:val="005F0C67"/>
    <w:rsid w:val="00630F91"/>
    <w:rsid w:val="0065402E"/>
    <w:rsid w:val="00656F80"/>
    <w:rsid w:val="0066102E"/>
    <w:rsid w:val="00664350"/>
    <w:rsid w:val="00665C53"/>
    <w:rsid w:val="0066607C"/>
    <w:rsid w:val="00674809"/>
    <w:rsid w:val="006A0C4B"/>
    <w:rsid w:val="006A12F2"/>
    <w:rsid w:val="006B02AC"/>
    <w:rsid w:val="006B0804"/>
    <w:rsid w:val="006C2A96"/>
    <w:rsid w:val="006D0403"/>
    <w:rsid w:val="006D2D7A"/>
    <w:rsid w:val="006E40F7"/>
    <w:rsid w:val="006E5B2D"/>
    <w:rsid w:val="006E5FCE"/>
    <w:rsid w:val="006E739C"/>
    <w:rsid w:val="006F00A2"/>
    <w:rsid w:val="006F7BE6"/>
    <w:rsid w:val="00701F40"/>
    <w:rsid w:val="00702518"/>
    <w:rsid w:val="007031F7"/>
    <w:rsid w:val="00703E5B"/>
    <w:rsid w:val="007126F8"/>
    <w:rsid w:val="00721953"/>
    <w:rsid w:val="0072332A"/>
    <w:rsid w:val="0073225D"/>
    <w:rsid w:val="00742834"/>
    <w:rsid w:val="0077396A"/>
    <w:rsid w:val="00777688"/>
    <w:rsid w:val="007823FF"/>
    <w:rsid w:val="007A121C"/>
    <w:rsid w:val="007A59F4"/>
    <w:rsid w:val="007A6D0F"/>
    <w:rsid w:val="007B17BB"/>
    <w:rsid w:val="007C1B06"/>
    <w:rsid w:val="007E3806"/>
    <w:rsid w:val="007E730B"/>
    <w:rsid w:val="007F41C6"/>
    <w:rsid w:val="00803CE0"/>
    <w:rsid w:val="0081058B"/>
    <w:rsid w:val="00811D4A"/>
    <w:rsid w:val="00813907"/>
    <w:rsid w:val="00814049"/>
    <w:rsid w:val="0081714E"/>
    <w:rsid w:val="0082013E"/>
    <w:rsid w:val="00823FCD"/>
    <w:rsid w:val="00824F1C"/>
    <w:rsid w:val="008362DA"/>
    <w:rsid w:val="008365B7"/>
    <w:rsid w:val="00837541"/>
    <w:rsid w:val="00853689"/>
    <w:rsid w:val="008637D0"/>
    <w:rsid w:val="00875F80"/>
    <w:rsid w:val="0089270A"/>
    <w:rsid w:val="008A0D60"/>
    <w:rsid w:val="008B380D"/>
    <w:rsid w:val="008B4E32"/>
    <w:rsid w:val="008C096B"/>
    <w:rsid w:val="008C74E9"/>
    <w:rsid w:val="008D014D"/>
    <w:rsid w:val="008D4182"/>
    <w:rsid w:val="008D521F"/>
    <w:rsid w:val="008D685F"/>
    <w:rsid w:val="008E3DBD"/>
    <w:rsid w:val="008E540E"/>
    <w:rsid w:val="008E7B52"/>
    <w:rsid w:val="008F07ED"/>
    <w:rsid w:val="008F143C"/>
    <w:rsid w:val="009026C8"/>
    <w:rsid w:val="0092179E"/>
    <w:rsid w:val="00921E5A"/>
    <w:rsid w:val="00934819"/>
    <w:rsid w:val="0093483A"/>
    <w:rsid w:val="00941BD2"/>
    <w:rsid w:val="00964470"/>
    <w:rsid w:val="00965FB4"/>
    <w:rsid w:val="009675AB"/>
    <w:rsid w:val="009732E9"/>
    <w:rsid w:val="00983282"/>
    <w:rsid w:val="00986F8D"/>
    <w:rsid w:val="0099458B"/>
    <w:rsid w:val="009A4970"/>
    <w:rsid w:val="009A6406"/>
    <w:rsid w:val="009B109A"/>
    <w:rsid w:val="009B249D"/>
    <w:rsid w:val="009E72B6"/>
    <w:rsid w:val="00A0184F"/>
    <w:rsid w:val="00A018C7"/>
    <w:rsid w:val="00A0619F"/>
    <w:rsid w:val="00A1671A"/>
    <w:rsid w:val="00A1700A"/>
    <w:rsid w:val="00A22858"/>
    <w:rsid w:val="00A22D3B"/>
    <w:rsid w:val="00A31413"/>
    <w:rsid w:val="00A34AC8"/>
    <w:rsid w:val="00A36113"/>
    <w:rsid w:val="00A44F4D"/>
    <w:rsid w:val="00A470F6"/>
    <w:rsid w:val="00A52167"/>
    <w:rsid w:val="00A57B0B"/>
    <w:rsid w:val="00A67FE4"/>
    <w:rsid w:val="00A707BE"/>
    <w:rsid w:val="00A71DF0"/>
    <w:rsid w:val="00A842DF"/>
    <w:rsid w:val="00A91194"/>
    <w:rsid w:val="00AA7883"/>
    <w:rsid w:val="00AB0034"/>
    <w:rsid w:val="00AB02E7"/>
    <w:rsid w:val="00AB1B05"/>
    <w:rsid w:val="00AB266C"/>
    <w:rsid w:val="00AC4F5D"/>
    <w:rsid w:val="00AD3282"/>
    <w:rsid w:val="00B05013"/>
    <w:rsid w:val="00B0579C"/>
    <w:rsid w:val="00B11AC0"/>
    <w:rsid w:val="00B11C63"/>
    <w:rsid w:val="00B201F4"/>
    <w:rsid w:val="00B238BA"/>
    <w:rsid w:val="00B240B9"/>
    <w:rsid w:val="00B3462A"/>
    <w:rsid w:val="00B40054"/>
    <w:rsid w:val="00B42457"/>
    <w:rsid w:val="00B42E38"/>
    <w:rsid w:val="00B4462E"/>
    <w:rsid w:val="00B51C69"/>
    <w:rsid w:val="00B55AA0"/>
    <w:rsid w:val="00B56E15"/>
    <w:rsid w:val="00B6323F"/>
    <w:rsid w:val="00B67CF4"/>
    <w:rsid w:val="00B85477"/>
    <w:rsid w:val="00BA17EC"/>
    <w:rsid w:val="00BA29AC"/>
    <w:rsid w:val="00BA70CE"/>
    <w:rsid w:val="00BB0183"/>
    <w:rsid w:val="00BB377E"/>
    <w:rsid w:val="00C04839"/>
    <w:rsid w:val="00C162BF"/>
    <w:rsid w:val="00C22693"/>
    <w:rsid w:val="00C24F04"/>
    <w:rsid w:val="00C26120"/>
    <w:rsid w:val="00C322F1"/>
    <w:rsid w:val="00C33996"/>
    <w:rsid w:val="00C35F58"/>
    <w:rsid w:val="00C418EE"/>
    <w:rsid w:val="00C46642"/>
    <w:rsid w:val="00C54822"/>
    <w:rsid w:val="00C55BAF"/>
    <w:rsid w:val="00C63A20"/>
    <w:rsid w:val="00C65271"/>
    <w:rsid w:val="00C65F43"/>
    <w:rsid w:val="00CA0D47"/>
    <w:rsid w:val="00CA29EE"/>
    <w:rsid w:val="00CB5D43"/>
    <w:rsid w:val="00CE02D6"/>
    <w:rsid w:val="00CE0B21"/>
    <w:rsid w:val="00CF67E7"/>
    <w:rsid w:val="00D042C3"/>
    <w:rsid w:val="00D20291"/>
    <w:rsid w:val="00D30500"/>
    <w:rsid w:val="00D31DA6"/>
    <w:rsid w:val="00D32DA3"/>
    <w:rsid w:val="00D60327"/>
    <w:rsid w:val="00D63F1F"/>
    <w:rsid w:val="00D67BE2"/>
    <w:rsid w:val="00D771C0"/>
    <w:rsid w:val="00D90A76"/>
    <w:rsid w:val="00D92FD2"/>
    <w:rsid w:val="00DA4D79"/>
    <w:rsid w:val="00DB2D28"/>
    <w:rsid w:val="00DB39B6"/>
    <w:rsid w:val="00DB4C69"/>
    <w:rsid w:val="00DD4F73"/>
    <w:rsid w:val="00DE25B5"/>
    <w:rsid w:val="00E026CE"/>
    <w:rsid w:val="00E03EF5"/>
    <w:rsid w:val="00E377B4"/>
    <w:rsid w:val="00E4273D"/>
    <w:rsid w:val="00E4614A"/>
    <w:rsid w:val="00E51C0E"/>
    <w:rsid w:val="00E56007"/>
    <w:rsid w:val="00E61EF1"/>
    <w:rsid w:val="00E702DB"/>
    <w:rsid w:val="00E81504"/>
    <w:rsid w:val="00EA26D1"/>
    <w:rsid w:val="00EB5581"/>
    <w:rsid w:val="00EB7C11"/>
    <w:rsid w:val="00EC4B73"/>
    <w:rsid w:val="00ED6582"/>
    <w:rsid w:val="00ED7159"/>
    <w:rsid w:val="00EE1669"/>
    <w:rsid w:val="00EE28FD"/>
    <w:rsid w:val="00EE366D"/>
    <w:rsid w:val="00EF5C15"/>
    <w:rsid w:val="00F0380F"/>
    <w:rsid w:val="00F0725C"/>
    <w:rsid w:val="00F07284"/>
    <w:rsid w:val="00F07C3B"/>
    <w:rsid w:val="00F1181D"/>
    <w:rsid w:val="00F13CE7"/>
    <w:rsid w:val="00F20460"/>
    <w:rsid w:val="00F32AC4"/>
    <w:rsid w:val="00F35621"/>
    <w:rsid w:val="00F50F5C"/>
    <w:rsid w:val="00F52D02"/>
    <w:rsid w:val="00F70D27"/>
    <w:rsid w:val="00F909C7"/>
    <w:rsid w:val="00F91402"/>
    <w:rsid w:val="00FA72D6"/>
    <w:rsid w:val="00FB6E5C"/>
    <w:rsid w:val="00FC1A95"/>
    <w:rsid w:val="00FC790B"/>
    <w:rsid w:val="00FD1253"/>
    <w:rsid w:val="00FD6FA6"/>
    <w:rsid w:val="00FF4316"/>
    <w:rsid w:val="00FF52FC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47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7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3004A7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004A7"/>
    <w:pPr>
      <w:keepNext/>
      <w:spacing w:after="0" w:line="360" w:lineRule="auto"/>
      <w:ind w:right="-2"/>
      <w:outlineLvl w:val="5"/>
    </w:pPr>
    <w:rPr>
      <w:rFonts w:ascii="Arial" w:eastAsia="Times New Roman" w:hAnsi="Arial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A7"/>
  </w:style>
  <w:style w:type="paragraph" w:styleId="Footer">
    <w:name w:val="footer"/>
    <w:basedOn w:val="Normal"/>
    <w:link w:val="Foot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A7"/>
  </w:style>
  <w:style w:type="character" w:customStyle="1" w:styleId="Heading1Char">
    <w:name w:val="Heading 1 Char"/>
    <w:link w:val="Heading1"/>
    <w:rsid w:val="003004A7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link w:val="Heading6"/>
    <w:rsid w:val="003004A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3004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D1BE8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link w:val="BodyText"/>
    <w:semiHidden/>
    <w:rsid w:val="003D1BE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CommentReference">
    <w:name w:val="annotation reference"/>
    <w:uiPriority w:val="99"/>
    <w:semiHidden/>
    <w:unhideWhenUsed/>
    <w:rsid w:val="003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A0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A0C"/>
    <w:rPr>
      <w:b/>
      <w:bCs/>
      <w:lang w:val="en-CA"/>
    </w:rPr>
  </w:style>
  <w:style w:type="character" w:customStyle="1" w:styleId="apple-style-span">
    <w:name w:val="apple-style-span"/>
    <w:rsid w:val="006A0C4B"/>
  </w:style>
  <w:style w:type="paragraph" w:styleId="NormalWeb">
    <w:name w:val="Normal (Web)"/>
    <w:basedOn w:val="Normal"/>
    <w:uiPriority w:val="99"/>
    <w:semiHidden/>
    <w:unhideWhenUsed/>
    <w:rsid w:val="006E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7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3004A7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004A7"/>
    <w:pPr>
      <w:keepNext/>
      <w:spacing w:after="0" w:line="360" w:lineRule="auto"/>
      <w:ind w:right="-2"/>
      <w:outlineLvl w:val="5"/>
    </w:pPr>
    <w:rPr>
      <w:rFonts w:ascii="Arial" w:eastAsia="Times New Roman" w:hAnsi="Arial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A7"/>
  </w:style>
  <w:style w:type="paragraph" w:styleId="Footer">
    <w:name w:val="footer"/>
    <w:basedOn w:val="Normal"/>
    <w:link w:val="Foot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A7"/>
  </w:style>
  <w:style w:type="character" w:customStyle="1" w:styleId="Heading1Char">
    <w:name w:val="Heading 1 Char"/>
    <w:link w:val="Heading1"/>
    <w:rsid w:val="003004A7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link w:val="Heading6"/>
    <w:rsid w:val="003004A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3004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D1BE8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link w:val="BodyText"/>
    <w:semiHidden/>
    <w:rsid w:val="003D1BE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CommentReference">
    <w:name w:val="annotation reference"/>
    <w:uiPriority w:val="99"/>
    <w:semiHidden/>
    <w:unhideWhenUsed/>
    <w:rsid w:val="003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A0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A0C"/>
    <w:rPr>
      <w:b/>
      <w:bCs/>
      <w:lang w:val="en-CA"/>
    </w:rPr>
  </w:style>
  <w:style w:type="character" w:customStyle="1" w:styleId="apple-style-span">
    <w:name w:val="apple-style-span"/>
    <w:rsid w:val="006A0C4B"/>
  </w:style>
  <w:style w:type="paragraph" w:styleId="NormalWeb">
    <w:name w:val="Normal (Web)"/>
    <w:basedOn w:val="Normal"/>
    <w:uiPriority w:val="99"/>
    <w:semiHidden/>
    <w:unhideWhenUsed/>
    <w:rsid w:val="006E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8" Type="http://schemas.openxmlformats.org/officeDocument/2006/relationships/hyperlink" Target="http://www.posital.com" TargetMode="Externa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12" Type="http://schemas.openxmlformats.org/officeDocument/2006/relationships/fontTable" Target="fontTable.xml"/><Relationship Id="rId17" Type="http://schemas.microsoft.com/office/2011/relationships/people" Target="people.xml"/><Relationship Id="rId7" Type="http://schemas.openxmlformats.org/officeDocument/2006/relationships/endnotes" Target="endnotes.xml"/><Relationship Id="rId20" Type="http://schemas.microsoft.com/office/2018/08/relationships/commentsExtensible" Target="commentsExtensible.xml"/><Relationship Id="rId2" Type="http://schemas.openxmlformats.org/officeDocument/2006/relationships/styles" Target="styles.xml"/><Relationship Id="rId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customXml" Target="../customXml/item3.xml"/><Relationship Id="rId19" Type="http://schemas.microsoft.com/office/2016/09/relationships/commentsIds" Target="commentsIds.xml"/><Relationship Id="rId10" Type="http://schemas.openxmlformats.org/officeDocument/2006/relationships/hyperlink" Target="mailto:jtulk@pr-tool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son.thompson@fraba.com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87BA3-45D9-47CD-8B80-BB442B64D0E9}"/>
</file>

<file path=customXml/itemProps2.xml><?xml version="1.0" encoding="utf-8"?>
<ds:datastoreItem xmlns:ds="http://schemas.openxmlformats.org/officeDocument/2006/customXml" ds:itemID="{5C82232B-8B3A-4817-A8B8-F094F59439B0}"/>
</file>

<file path=customXml/itemProps3.xml><?xml version="1.0" encoding="utf-8"?>
<ds:datastoreItem xmlns:ds="http://schemas.openxmlformats.org/officeDocument/2006/customXml" ds:itemID="{B29704AD-C4DA-462A-90C4-57AEEDEAC6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http://www.posital.com/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2</cp:revision>
  <cp:lastPrinted>2016-09-21T08:22:00Z</cp:lastPrinted>
  <dcterms:created xsi:type="dcterms:W3CDTF">2021-04-26T15:48:00Z</dcterms:created>
  <dcterms:modified xsi:type="dcterms:W3CDTF">2021-04-26T15:48:00Z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