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65A2" w14:textId="06C0A8E0" w:rsidR="00377C3D" w:rsidRPr="00B63FDF" w:rsidRDefault="00377C3D" w:rsidP="00377C3D">
      <w:pPr>
        <w:pStyle w:val="Heading1"/>
        <w:spacing w:after="240"/>
        <w:rPr>
          <w:sz w:val="36"/>
          <w:szCs w:val="36"/>
          <w:lang w:val="en-US"/>
        </w:rPr>
      </w:pPr>
      <w:r w:rsidRPr="00B63FDF">
        <w:rPr>
          <w:sz w:val="36"/>
          <w:szCs w:val="36"/>
          <w:lang w:val="en-US"/>
        </w:rPr>
        <w:t xml:space="preserve">+++ Press </w:t>
      </w:r>
      <w:r w:rsidR="00B63FDF" w:rsidRPr="00B63FDF">
        <w:rPr>
          <w:sz w:val="36"/>
          <w:szCs w:val="36"/>
          <w:lang w:val="en-US"/>
        </w:rPr>
        <w:t>R</w:t>
      </w:r>
      <w:r w:rsidRPr="00B63FDF">
        <w:rPr>
          <w:sz w:val="36"/>
          <w:szCs w:val="36"/>
          <w:lang w:val="en-US"/>
        </w:rPr>
        <w:t>elease</w:t>
      </w:r>
      <w:r w:rsidR="00B63FDF" w:rsidRPr="00B63FDF">
        <w:rPr>
          <w:sz w:val="36"/>
          <w:szCs w:val="36"/>
          <w:lang w:val="en-US"/>
        </w:rPr>
        <w:t xml:space="preserve"> </w:t>
      </w:r>
      <w:r w:rsidRPr="00B63FDF">
        <w:rPr>
          <w:sz w:val="36"/>
          <w:szCs w:val="36"/>
          <w:lang w:val="en-US"/>
        </w:rPr>
        <w:t>+++</w:t>
      </w:r>
    </w:p>
    <w:p w14:paraId="626BDAFB" w14:textId="77777777" w:rsidR="00EA724F" w:rsidRDefault="00EA724F" w:rsidP="00377C3D">
      <w:pPr>
        <w:rPr>
          <w:rFonts w:ascii="Arial" w:hAnsi="Arial" w:cs="Arial"/>
          <w:sz w:val="24"/>
        </w:rPr>
      </w:pPr>
    </w:p>
    <w:p w14:paraId="5EBCB4EF" w14:textId="515C113A" w:rsidR="00377C3D" w:rsidRPr="00E16F87" w:rsidRDefault="00563704" w:rsidP="00377C3D">
      <w:pPr>
        <w:rPr>
          <w:rFonts w:ascii="Arial" w:hAnsi="Arial" w:cs="Arial"/>
          <w:b/>
          <w:sz w:val="24"/>
        </w:rPr>
      </w:pPr>
      <w:r w:rsidRPr="00E16F87">
        <w:rPr>
          <w:rFonts w:ascii="Arial" w:hAnsi="Arial" w:cs="Arial"/>
          <w:b/>
          <w:sz w:val="24"/>
        </w:rPr>
        <w:t>The FRABA Group Marks its 100</w:t>
      </w:r>
      <w:r w:rsidRPr="00E16F87">
        <w:rPr>
          <w:rFonts w:ascii="Arial" w:hAnsi="Arial" w:cs="Arial"/>
          <w:b/>
          <w:sz w:val="24"/>
          <w:vertAlign w:val="superscript"/>
        </w:rPr>
        <w:t>th</w:t>
      </w:r>
      <w:r w:rsidRPr="00E16F87">
        <w:rPr>
          <w:rFonts w:ascii="Arial" w:hAnsi="Arial" w:cs="Arial"/>
          <w:b/>
          <w:sz w:val="24"/>
        </w:rPr>
        <w:t xml:space="preserve"> Anniversary</w:t>
      </w:r>
      <w:r w:rsidR="00042EB9" w:rsidRPr="00E16F87">
        <w:rPr>
          <w:rFonts w:ascii="Arial" w:hAnsi="Arial" w:cs="Arial"/>
          <w:b/>
          <w:sz w:val="24"/>
        </w:rPr>
        <w:t xml:space="preserve"> </w:t>
      </w:r>
    </w:p>
    <w:p w14:paraId="0876284B" w14:textId="77777777" w:rsidR="005F22EA" w:rsidRDefault="005F22EA" w:rsidP="005F22EA">
      <w:pPr>
        <w:jc w:val="center"/>
        <w:rPr>
          <w:rFonts w:ascii="Arial" w:hAnsi="Arial" w:cs="Arial"/>
          <w:b/>
          <w:sz w:val="20"/>
        </w:rPr>
      </w:pPr>
    </w:p>
    <w:p w14:paraId="6B4DB167" w14:textId="68DD9314" w:rsidR="004655B9" w:rsidRPr="004655B9" w:rsidRDefault="00377C3D" w:rsidP="00B961F6">
      <w:pPr>
        <w:rPr>
          <w:rFonts w:ascii="Arial" w:hAnsi="Arial" w:cs="Arial"/>
        </w:rPr>
      </w:pPr>
      <w:r w:rsidRPr="00B46C46">
        <w:rPr>
          <w:rFonts w:ascii="Arial" w:hAnsi="Arial" w:cs="Arial"/>
          <w:b/>
        </w:rPr>
        <w:t xml:space="preserve">Hamilton, New Jersey, </w:t>
      </w:r>
      <w:r w:rsidR="00EB2ED5" w:rsidRPr="00B46C46">
        <w:rPr>
          <w:rFonts w:ascii="Arial" w:hAnsi="Arial" w:cs="Arial"/>
          <w:b/>
        </w:rPr>
        <w:t>Ju</w:t>
      </w:r>
      <w:r w:rsidR="00E16F87">
        <w:rPr>
          <w:rFonts w:ascii="Arial" w:hAnsi="Arial" w:cs="Arial"/>
          <w:b/>
        </w:rPr>
        <w:t>ly</w:t>
      </w:r>
      <w:r w:rsidRPr="00B46C46">
        <w:rPr>
          <w:rFonts w:ascii="Arial" w:hAnsi="Arial" w:cs="Arial"/>
          <w:b/>
        </w:rPr>
        <w:t xml:space="preserve"> 201</w:t>
      </w:r>
      <w:r w:rsidR="00EB2ED5" w:rsidRPr="00B46C46">
        <w:rPr>
          <w:rFonts w:ascii="Arial" w:hAnsi="Arial" w:cs="Arial"/>
          <w:b/>
        </w:rPr>
        <w:t>8</w:t>
      </w:r>
      <w:r w:rsidR="00042EB9" w:rsidRPr="00B46C46">
        <w:rPr>
          <w:rFonts w:ascii="Arial" w:hAnsi="Arial" w:cs="Arial"/>
          <w:b/>
        </w:rPr>
        <w:t xml:space="preserve"> – </w:t>
      </w:r>
      <w:r w:rsidR="004655B9" w:rsidRPr="004655B9">
        <w:rPr>
          <w:rFonts w:ascii="Arial" w:hAnsi="Arial" w:cs="Arial"/>
        </w:rPr>
        <w:t>FRABA is 100 years old this year!</w:t>
      </w:r>
      <w:r w:rsidR="00B961F6">
        <w:rPr>
          <w:rFonts w:ascii="Arial" w:hAnsi="Arial" w:cs="Arial"/>
        </w:rPr>
        <w:t xml:space="preserve"> The company </w:t>
      </w:r>
      <w:r w:rsidR="004655B9" w:rsidRPr="004655B9">
        <w:rPr>
          <w:rFonts w:ascii="Arial" w:hAnsi="Arial" w:cs="Arial"/>
        </w:rPr>
        <w:t>traces its history back to 1918</w:t>
      </w:r>
      <w:r w:rsidR="006F54A1">
        <w:rPr>
          <w:rFonts w:ascii="Arial" w:hAnsi="Arial" w:cs="Arial"/>
        </w:rPr>
        <w:t>,</w:t>
      </w:r>
      <w:r w:rsidR="004655B9" w:rsidRPr="004655B9">
        <w:rPr>
          <w:rFonts w:ascii="Arial" w:hAnsi="Arial" w:cs="Arial"/>
        </w:rPr>
        <w:t xml:space="preserve"> when the “Franz Baumgartner </w:t>
      </w:r>
      <w:proofErr w:type="spellStart"/>
      <w:r w:rsidR="004655B9" w:rsidRPr="004655B9">
        <w:rPr>
          <w:rFonts w:ascii="Arial" w:hAnsi="Arial" w:cs="Arial"/>
        </w:rPr>
        <w:t>elektrische</w:t>
      </w:r>
      <w:proofErr w:type="spellEnd"/>
      <w:r w:rsidR="004655B9" w:rsidRPr="004655B9">
        <w:rPr>
          <w:rFonts w:ascii="Arial" w:hAnsi="Arial" w:cs="Arial"/>
        </w:rPr>
        <w:t xml:space="preserve"> </w:t>
      </w:r>
      <w:proofErr w:type="spellStart"/>
      <w:r w:rsidR="004655B9" w:rsidRPr="004655B9">
        <w:rPr>
          <w:rFonts w:ascii="Arial" w:hAnsi="Arial" w:cs="Arial"/>
        </w:rPr>
        <w:t>Apparate</w:t>
      </w:r>
      <w:proofErr w:type="spellEnd"/>
      <w:r w:rsidR="004655B9" w:rsidRPr="004655B9">
        <w:rPr>
          <w:rFonts w:ascii="Arial" w:hAnsi="Arial" w:cs="Arial"/>
        </w:rPr>
        <w:t xml:space="preserve"> GmbH” was founded in Cologne, Germany. This enterprise specialized in building mechanical relays and control</w:t>
      </w:r>
      <w:r w:rsidR="00F031C1">
        <w:rPr>
          <w:rFonts w:ascii="Arial" w:hAnsi="Arial" w:cs="Arial"/>
        </w:rPr>
        <w:t>s</w:t>
      </w:r>
      <w:r w:rsidR="004655B9" w:rsidRPr="004655B9">
        <w:rPr>
          <w:rFonts w:ascii="Arial" w:hAnsi="Arial" w:cs="Arial"/>
        </w:rPr>
        <w:t xml:space="preserve"> </w:t>
      </w:r>
      <w:r w:rsidR="00F031C1">
        <w:rPr>
          <w:rFonts w:ascii="Arial" w:hAnsi="Arial" w:cs="Arial"/>
        </w:rPr>
        <w:t>fo</w:t>
      </w:r>
      <w:r w:rsidR="004655B9" w:rsidRPr="004655B9">
        <w:rPr>
          <w:rFonts w:ascii="Arial" w:hAnsi="Arial" w:cs="Arial"/>
        </w:rPr>
        <w:t>r industry and grew into a successful mid-size enterprise. The founder, Mr. Baumgartner, re-buil</w:t>
      </w:r>
      <w:r w:rsidR="00F031C1">
        <w:rPr>
          <w:rFonts w:ascii="Arial" w:hAnsi="Arial" w:cs="Arial"/>
        </w:rPr>
        <w:t>t</w:t>
      </w:r>
      <w:r w:rsidR="004655B9" w:rsidRPr="004655B9">
        <w:rPr>
          <w:rFonts w:ascii="Arial" w:hAnsi="Arial" w:cs="Arial"/>
        </w:rPr>
        <w:t xml:space="preserve"> the company after 1945 and expanded its activities into products such as medical equipment and </w:t>
      </w:r>
      <w:r w:rsidR="00875A2B">
        <w:rPr>
          <w:rFonts w:ascii="Arial" w:hAnsi="Arial" w:cs="Arial"/>
        </w:rPr>
        <w:t xml:space="preserve">sophisticated </w:t>
      </w:r>
      <w:r w:rsidR="004C3923">
        <w:rPr>
          <w:rFonts w:ascii="Arial" w:hAnsi="Arial" w:cs="Arial"/>
        </w:rPr>
        <w:t xml:space="preserve">control systems (including </w:t>
      </w:r>
      <w:r w:rsidR="004655B9" w:rsidRPr="004655B9">
        <w:rPr>
          <w:rFonts w:ascii="Arial" w:hAnsi="Arial" w:cs="Arial"/>
        </w:rPr>
        <w:t>traffic light control</w:t>
      </w:r>
      <w:r w:rsidR="004C3923">
        <w:rPr>
          <w:rFonts w:ascii="Arial" w:hAnsi="Arial" w:cs="Arial"/>
        </w:rPr>
        <w:t>)</w:t>
      </w:r>
      <w:r w:rsidR="004655B9" w:rsidRPr="004655B9">
        <w:rPr>
          <w:rFonts w:ascii="Arial" w:hAnsi="Arial" w:cs="Arial"/>
        </w:rPr>
        <w:t>, eventually employing over 400 staff.  However, by 1993, the company’s core business of electromechanical devices was coming under increasing competition from newer microprocessor-based technologies and enterprise was under severe financial pressure. At this point, the company was acquired by two brothers, Achim and Christian Leeser.</w:t>
      </w:r>
    </w:p>
    <w:p w14:paraId="1E9BABC4" w14:textId="6C8D1EA0" w:rsidR="004655B9" w:rsidRPr="004655B9" w:rsidRDefault="004655B9" w:rsidP="004655B9">
      <w:pPr>
        <w:rPr>
          <w:rFonts w:ascii="Arial" w:hAnsi="Arial" w:cs="Arial"/>
        </w:rPr>
      </w:pPr>
      <w:r w:rsidRPr="004655B9">
        <w:rPr>
          <w:rFonts w:ascii="Arial" w:hAnsi="Arial" w:cs="Arial"/>
        </w:rPr>
        <w:t>“We understood from the beginning that FRABA needed to be taken in a very different direction”, explains Christian Leeser, CEO and principal shareholder. “Along with rationalizing product offerings and revamping manufacturing methods, the biggest changes we made related to the company’s culture. Our vision was of a company with a large contingent of ambitious young engineers and scientists skill</w:t>
      </w:r>
      <w:r w:rsidR="00877448">
        <w:rPr>
          <w:rFonts w:ascii="Arial" w:hAnsi="Arial" w:cs="Arial"/>
        </w:rPr>
        <w:t>ed</w:t>
      </w:r>
      <w:r w:rsidRPr="004655B9">
        <w:rPr>
          <w:rFonts w:ascii="Arial" w:hAnsi="Arial" w:cs="Arial"/>
        </w:rPr>
        <w:t xml:space="preserve"> in emerging technologies. To keep these people engaged and </w:t>
      </w:r>
      <w:r w:rsidR="00211643">
        <w:rPr>
          <w:rFonts w:ascii="Arial" w:hAnsi="Arial" w:cs="Arial"/>
        </w:rPr>
        <w:t xml:space="preserve">excited about </w:t>
      </w:r>
      <w:r w:rsidRPr="004655B9">
        <w:rPr>
          <w:rFonts w:ascii="Arial" w:hAnsi="Arial" w:cs="Arial"/>
        </w:rPr>
        <w:t>reach</w:t>
      </w:r>
      <w:r w:rsidR="00211643">
        <w:rPr>
          <w:rFonts w:ascii="Arial" w:hAnsi="Arial" w:cs="Arial"/>
        </w:rPr>
        <w:t>ing</w:t>
      </w:r>
      <w:r w:rsidRPr="004655B9">
        <w:rPr>
          <w:rFonts w:ascii="Arial" w:hAnsi="Arial" w:cs="Arial"/>
        </w:rPr>
        <w:t xml:space="preserve"> their full creative potential, we instituted a corporate style that emphasizes information sharing, individual initiative and the </w:t>
      </w:r>
      <w:r w:rsidR="00541FB1">
        <w:rPr>
          <w:rFonts w:ascii="Arial" w:hAnsi="Arial" w:cs="Arial"/>
        </w:rPr>
        <w:t>eager</w:t>
      </w:r>
      <w:r w:rsidR="003E62FF">
        <w:rPr>
          <w:rFonts w:ascii="Arial" w:hAnsi="Arial" w:cs="Arial"/>
        </w:rPr>
        <w:t xml:space="preserve"> </w:t>
      </w:r>
      <w:r w:rsidR="00C63134">
        <w:rPr>
          <w:rFonts w:ascii="Arial" w:hAnsi="Arial" w:cs="Arial"/>
        </w:rPr>
        <w:t xml:space="preserve">acceptance of </w:t>
      </w:r>
      <w:r w:rsidRPr="004655B9">
        <w:rPr>
          <w:rFonts w:ascii="Arial" w:hAnsi="Arial" w:cs="Arial"/>
        </w:rPr>
        <w:t>new challenges.  Our aim has been to make work at FRABA exciting, even fun!”</w:t>
      </w:r>
      <w:r w:rsidR="00E33893">
        <w:rPr>
          <w:rFonts w:ascii="Arial" w:hAnsi="Arial" w:cs="Arial"/>
        </w:rPr>
        <w:t xml:space="preserve"> Leeser continues</w:t>
      </w:r>
      <w:r w:rsidR="002E108A">
        <w:rPr>
          <w:rFonts w:ascii="Arial" w:hAnsi="Arial" w:cs="Arial"/>
        </w:rPr>
        <w:t xml:space="preserve">: “Another key part of our vision was to become a truly international </w:t>
      </w:r>
      <w:r w:rsidR="000E63B3">
        <w:rPr>
          <w:rFonts w:ascii="Arial" w:hAnsi="Arial" w:cs="Arial"/>
        </w:rPr>
        <w:t xml:space="preserve">enterprise. </w:t>
      </w:r>
      <w:r w:rsidR="00E83E7B">
        <w:rPr>
          <w:rFonts w:ascii="Arial" w:hAnsi="Arial" w:cs="Arial"/>
        </w:rPr>
        <w:t xml:space="preserve">We </w:t>
      </w:r>
      <w:r w:rsidR="00671256">
        <w:rPr>
          <w:rFonts w:ascii="Arial" w:hAnsi="Arial" w:cs="Arial"/>
        </w:rPr>
        <w:t>launched</w:t>
      </w:r>
      <w:r w:rsidR="00E83E7B">
        <w:rPr>
          <w:rFonts w:ascii="Arial" w:hAnsi="Arial" w:cs="Arial"/>
        </w:rPr>
        <w:t xml:space="preserve"> our first </w:t>
      </w:r>
      <w:r w:rsidR="0062280C">
        <w:rPr>
          <w:rFonts w:ascii="Arial" w:hAnsi="Arial" w:cs="Arial"/>
        </w:rPr>
        <w:t>overseas branch in Princeton, New Jersey in 2000</w:t>
      </w:r>
      <w:r w:rsidR="009E5F51">
        <w:rPr>
          <w:rFonts w:ascii="Arial" w:hAnsi="Arial" w:cs="Arial"/>
        </w:rPr>
        <w:t xml:space="preserve"> and opened </w:t>
      </w:r>
      <w:r w:rsidR="00F601D1">
        <w:rPr>
          <w:rFonts w:ascii="Arial" w:hAnsi="Arial" w:cs="Arial"/>
        </w:rPr>
        <w:t>a</w:t>
      </w:r>
      <w:r w:rsidR="009E5F51">
        <w:rPr>
          <w:rFonts w:ascii="Arial" w:hAnsi="Arial" w:cs="Arial"/>
        </w:rPr>
        <w:t xml:space="preserve"> Singapore </w:t>
      </w:r>
      <w:r w:rsidR="00F44AF6">
        <w:rPr>
          <w:rFonts w:ascii="Arial" w:hAnsi="Arial" w:cs="Arial"/>
        </w:rPr>
        <w:t xml:space="preserve">office </w:t>
      </w:r>
      <w:r w:rsidR="009E5F51">
        <w:rPr>
          <w:rFonts w:ascii="Arial" w:hAnsi="Arial" w:cs="Arial"/>
        </w:rPr>
        <w:t xml:space="preserve">in </w:t>
      </w:r>
      <w:r w:rsidR="007D5320">
        <w:rPr>
          <w:rFonts w:ascii="Arial" w:hAnsi="Arial" w:cs="Arial"/>
        </w:rPr>
        <w:t>2009.”</w:t>
      </w:r>
    </w:p>
    <w:p w14:paraId="55192EAE" w14:textId="5DD478AE" w:rsidR="004655B9" w:rsidRPr="004655B9" w:rsidRDefault="004655B9" w:rsidP="004655B9">
      <w:pPr>
        <w:rPr>
          <w:rFonts w:ascii="Arial" w:hAnsi="Arial" w:cs="Arial"/>
        </w:rPr>
      </w:pPr>
      <w:r w:rsidRPr="004655B9">
        <w:rPr>
          <w:rFonts w:ascii="Arial" w:hAnsi="Arial" w:cs="Arial"/>
        </w:rPr>
        <w:t>FRABA’s success can be measured by its string of innovative new products and steadily growing market share. The FRABA Group’s business units now include POSITAL (motion and position sensors for industrial automation and mobile machinery) and VITECTOR (safety equipment). FRABA has operating units in Europe, North America and Asia, with a world-wide distribution network. The company’s current product portfolio features advanced products such as high-precision magnetic encoders (available in stand-alone and kit versions), acceleration-compensated inclinometers for use with rapidly moving machinery and a variety of innovative safety devices for the automatic door industry.</w:t>
      </w:r>
      <w:r w:rsidR="00D55B33">
        <w:rPr>
          <w:rFonts w:ascii="Arial" w:hAnsi="Arial" w:cs="Arial"/>
        </w:rPr>
        <w:t xml:space="preserve"> The company also markets </w:t>
      </w:r>
      <w:r w:rsidR="00A34874">
        <w:rPr>
          <w:rFonts w:ascii="Arial" w:hAnsi="Arial" w:cs="Arial"/>
        </w:rPr>
        <w:t xml:space="preserve">an innovative energy harvesting technology that </w:t>
      </w:r>
      <w:r w:rsidR="00C36D73">
        <w:rPr>
          <w:rFonts w:ascii="Arial" w:hAnsi="Arial" w:cs="Arial"/>
        </w:rPr>
        <w:t xml:space="preserve">can </w:t>
      </w:r>
      <w:r w:rsidR="000F3EE4">
        <w:rPr>
          <w:rFonts w:ascii="Arial" w:hAnsi="Arial" w:cs="Arial"/>
        </w:rPr>
        <w:t xml:space="preserve">power </w:t>
      </w:r>
      <w:r w:rsidR="00015047">
        <w:rPr>
          <w:rFonts w:ascii="Arial" w:hAnsi="Arial" w:cs="Arial"/>
        </w:rPr>
        <w:t xml:space="preserve">electronic circuits, </w:t>
      </w:r>
      <w:r w:rsidR="0020388D">
        <w:rPr>
          <w:rFonts w:ascii="Arial" w:hAnsi="Arial" w:cs="Arial"/>
        </w:rPr>
        <w:t xml:space="preserve">without </w:t>
      </w:r>
      <w:r w:rsidR="000F2CC2">
        <w:rPr>
          <w:rFonts w:ascii="Arial" w:hAnsi="Arial" w:cs="Arial"/>
        </w:rPr>
        <w:t xml:space="preserve">any need for </w:t>
      </w:r>
      <w:r w:rsidR="00015047">
        <w:rPr>
          <w:rFonts w:ascii="Arial" w:hAnsi="Arial" w:cs="Arial"/>
        </w:rPr>
        <w:t xml:space="preserve">backup batteries. </w:t>
      </w:r>
      <w:r w:rsidR="00A83223">
        <w:rPr>
          <w:rFonts w:ascii="Arial" w:hAnsi="Arial" w:cs="Arial"/>
        </w:rPr>
        <w:t>This technology is based on the work of the American invento</w:t>
      </w:r>
      <w:r w:rsidR="0020388D">
        <w:rPr>
          <w:rFonts w:ascii="Arial" w:hAnsi="Arial" w:cs="Arial"/>
        </w:rPr>
        <w:t>r,</w:t>
      </w:r>
      <w:r w:rsidR="00A83223">
        <w:rPr>
          <w:rFonts w:ascii="Arial" w:hAnsi="Arial" w:cs="Arial"/>
        </w:rPr>
        <w:t xml:space="preserve"> J</w:t>
      </w:r>
      <w:r w:rsidR="0020388D">
        <w:rPr>
          <w:rFonts w:ascii="Arial" w:hAnsi="Arial" w:cs="Arial"/>
        </w:rPr>
        <w:t>ohn Wiegand.</w:t>
      </w:r>
    </w:p>
    <w:p w14:paraId="7DBC65AE" w14:textId="735D0504" w:rsidR="001F229F" w:rsidRPr="004655B9" w:rsidRDefault="001F229F" w:rsidP="004655B9">
      <w:pPr>
        <w:rPr>
          <w:rFonts w:ascii="Arial" w:hAnsi="Arial" w:cs="Arial"/>
          <w:b/>
        </w:rPr>
      </w:pPr>
    </w:p>
    <w:p w14:paraId="3F95C264" w14:textId="77777777" w:rsidR="001F229F" w:rsidRPr="00B243F1" w:rsidRDefault="001F229F" w:rsidP="001F229F">
      <w:pPr>
        <w:spacing w:after="0" w:line="360" w:lineRule="auto"/>
        <w:jc w:val="both"/>
        <w:rPr>
          <w:rFonts w:ascii="Arial" w:hAnsi="Arial" w:cs="Arial"/>
          <w:b/>
        </w:rPr>
      </w:pPr>
      <w:r w:rsidRPr="00B243F1">
        <w:rPr>
          <w:rFonts w:ascii="Arial" w:hAnsi="Arial" w:cs="Arial"/>
          <w:b/>
        </w:rPr>
        <w:lastRenderedPageBreak/>
        <w:t>About FRABA and POSITAL</w:t>
      </w:r>
    </w:p>
    <w:p w14:paraId="6F4F4BAB" w14:textId="77777777" w:rsidR="0073687D" w:rsidRPr="0073687D" w:rsidRDefault="0073687D" w:rsidP="0073687D">
      <w:pPr>
        <w:jc w:val="both"/>
        <w:rPr>
          <w:rFonts w:ascii="Arial" w:hAnsi="Arial" w:cs="Arial"/>
          <w:sz w:val="20"/>
        </w:rPr>
      </w:pPr>
      <w:r w:rsidRPr="0073687D">
        <w:rPr>
          <w:rFonts w:ascii="Arial" w:hAnsi="Arial" w:cs="Arial"/>
          <w:sz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73687D">
        <w:rPr>
          <w:rFonts w:ascii="Arial" w:hAnsi="Arial" w:cs="Arial"/>
          <w:sz w:val="20"/>
        </w:rPr>
        <w:t>IIoT</w:t>
      </w:r>
      <w:proofErr w:type="spellEnd"/>
      <w:r w:rsidRPr="0073687D">
        <w:rPr>
          <w:rFonts w:ascii="Arial" w:hAnsi="Arial" w:cs="Arial"/>
          <w:sz w:val="20"/>
        </w:rPr>
        <w:t xml:space="preserve">), offering customers the benefits of built-to-order products combined with the price advantages of mass-production. POSITAL is a member of the international FRABA group, whose history dates back to 1918, when its predecessor, </w:t>
      </w:r>
      <w:r w:rsidRPr="0073687D">
        <w:rPr>
          <w:rFonts w:ascii="Arial" w:hAnsi="Arial" w:cs="Arial"/>
          <w:b/>
          <w:sz w:val="20"/>
        </w:rPr>
        <w:t>Fr</w:t>
      </w:r>
      <w:r w:rsidRPr="0073687D">
        <w:rPr>
          <w:rFonts w:ascii="Arial" w:hAnsi="Arial" w:cs="Arial"/>
          <w:sz w:val="20"/>
        </w:rPr>
        <w:t xml:space="preserve">anz </w:t>
      </w:r>
      <w:r w:rsidRPr="0073687D">
        <w:rPr>
          <w:rFonts w:ascii="Arial" w:hAnsi="Arial" w:cs="Arial"/>
          <w:b/>
          <w:sz w:val="20"/>
        </w:rPr>
        <w:t>Ba</w:t>
      </w:r>
      <w:r w:rsidRPr="0073687D">
        <w:rPr>
          <w:rFonts w:ascii="Arial" w:hAnsi="Arial" w:cs="Arial"/>
          <w:sz w:val="20"/>
        </w:rPr>
        <w:t xml:space="preserve">umgartner </w:t>
      </w:r>
      <w:proofErr w:type="spellStart"/>
      <w:r w:rsidRPr="0073687D">
        <w:rPr>
          <w:rFonts w:ascii="Arial" w:hAnsi="Arial" w:cs="Arial"/>
          <w:sz w:val="20"/>
        </w:rPr>
        <w:t>elektrische</w:t>
      </w:r>
      <w:proofErr w:type="spellEnd"/>
      <w:r w:rsidRPr="0073687D">
        <w:rPr>
          <w:rFonts w:ascii="Arial" w:hAnsi="Arial" w:cs="Arial"/>
          <w:sz w:val="20"/>
        </w:rPr>
        <w:t xml:space="preserve"> </w:t>
      </w:r>
      <w:proofErr w:type="spellStart"/>
      <w:r w:rsidRPr="0073687D">
        <w:rPr>
          <w:rFonts w:ascii="Arial" w:hAnsi="Arial" w:cs="Arial"/>
          <w:sz w:val="20"/>
        </w:rPr>
        <w:t>Apparate</w:t>
      </w:r>
      <w:proofErr w:type="spellEnd"/>
      <w:r w:rsidRPr="0073687D">
        <w:rPr>
          <w:rFonts w:ascii="Arial" w:hAnsi="Arial" w:cs="Arial"/>
          <w:sz w:val="20"/>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5016DB0D" w14:textId="77777777" w:rsidR="001F229F" w:rsidRPr="0073687D" w:rsidRDefault="001F229F" w:rsidP="001F229F">
      <w:pPr>
        <w:jc w:val="both"/>
        <w:rPr>
          <w:rFonts w:ascii="Arial" w:hAnsi="Arial"/>
          <w:bCs/>
          <w:sz w:val="18"/>
          <w:szCs w:val="24"/>
        </w:rPr>
      </w:pPr>
    </w:p>
    <w:p w14:paraId="17DE6C59" w14:textId="77777777" w:rsidR="001F229F" w:rsidRPr="00D56888" w:rsidRDefault="001F229F" w:rsidP="001F229F">
      <w:pPr>
        <w:pStyle w:val="Heading6"/>
        <w:rPr>
          <w:rFonts w:ascii="Arial" w:hAnsi="Arial" w:cs="Arial"/>
          <w:b/>
          <w:i w:val="0"/>
          <w:sz w:val="24"/>
          <w:szCs w:val="20"/>
        </w:rPr>
      </w:pPr>
      <w:r w:rsidRPr="00D56888">
        <w:rPr>
          <w:rFonts w:ascii="Arial" w:hAnsi="Arial" w:cs="Arial"/>
          <w:b/>
          <w:i w:val="0"/>
          <w:sz w:val="24"/>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B63FDF" w:rsidRPr="0081316D" w14:paraId="40FAC4B8" w14:textId="77777777" w:rsidTr="00390240">
        <w:tc>
          <w:tcPr>
            <w:tcW w:w="4077" w:type="dxa"/>
            <w:tcBorders>
              <w:top w:val="nil"/>
              <w:bottom w:val="nil"/>
              <w:right w:val="nil"/>
            </w:tcBorders>
          </w:tcPr>
          <w:p w14:paraId="5FAE9A09" w14:textId="77777777" w:rsidR="00B63FDF" w:rsidRPr="003E18E2" w:rsidRDefault="00B63FDF" w:rsidP="00B63FDF">
            <w:pPr>
              <w:autoSpaceDE w:val="0"/>
              <w:autoSpaceDN w:val="0"/>
              <w:adjustRightInd w:val="0"/>
              <w:spacing w:after="0"/>
              <w:rPr>
                <w:rFonts w:ascii="Arial" w:hAnsi="Arial" w:cs="Arial"/>
                <w:sz w:val="20"/>
                <w:szCs w:val="20"/>
              </w:rPr>
            </w:pPr>
            <w:r>
              <w:rPr>
                <w:rFonts w:ascii="Arial" w:hAnsi="Arial" w:cs="Arial"/>
                <w:sz w:val="20"/>
                <w:szCs w:val="20"/>
              </w:rPr>
              <w:t>Madison Thompson</w:t>
            </w:r>
          </w:p>
          <w:p w14:paraId="48583871" w14:textId="77777777" w:rsidR="00B63FDF" w:rsidRPr="003E18E2" w:rsidRDefault="00B63FDF" w:rsidP="00B63FDF">
            <w:pPr>
              <w:autoSpaceDE w:val="0"/>
              <w:autoSpaceDN w:val="0"/>
              <w:adjustRightInd w:val="0"/>
              <w:spacing w:after="0"/>
              <w:rPr>
                <w:rFonts w:ascii="Arial" w:hAnsi="Arial" w:cs="Arial"/>
                <w:sz w:val="20"/>
                <w:szCs w:val="20"/>
              </w:rPr>
            </w:pPr>
            <w:r w:rsidRPr="003E18E2">
              <w:rPr>
                <w:rFonts w:ascii="Arial" w:hAnsi="Arial" w:cs="Arial"/>
                <w:sz w:val="20"/>
                <w:szCs w:val="20"/>
              </w:rPr>
              <w:t>FRABA Inc.</w:t>
            </w:r>
            <w:r>
              <w:rPr>
                <w:rFonts w:ascii="Arial" w:hAnsi="Arial" w:cs="Arial"/>
                <w:sz w:val="20"/>
                <w:szCs w:val="20"/>
              </w:rPr>
              <w:t xml:space="preserve"> – Marketing</w:t>
            </w:r>
          </w:p>
          <w:p w14:paraId="7B7A1379" w14:textId="77777777" w:rsidR="00B63FDF" w:rsidRPr="003E18E2" w:rsidRDefault="00B63FDF" w:rsidP="00B63FDF">
            <w:pPr>
              <w:autoSpaceDE w:val="0"/>
              <w:autoSpaceDN w:val="0"/>
              <w:adjustRightInd w:val="0"/>
              <w:spacing w:after="0"/>
              <w:rPr>
                <w:rFonts w:ascii="Arial" w:hAnsi="Arial" w:cs="Arial"/>
                <w:sz w:val="20"/>
                <w:szCs w:val="20"/>
              </w:rPr>
            </w:pPr>
            <w:r w:rsidRPr="003E18E2">
              <w:rPr>
                <w:rFonts w:ascii="Arial" w:hAnsi="Arial" w:cs="Arial"/>
                <w:sz w:val="20"/>
                <w:szCs w:val="20"/>
              </w:rPr>
              <w:t>1800 East State Street, Suite 148</w:t>
            </w:r>
          </w:p>
          <w:p w14:paraId="154A13A7" w14:textId="77777777" w:rsidR="00B63FDF" w:rsidRPr="003E18E2" w:rsidRDefault="00B63FDF" w:rsidP="00B63FDF">
            <w:pPr>
              <w:autoSpaceDE w:val="0"/>
              <w:autoSpaceDN w:val="0"/>
              <w:adjustRightInd w:val="0"/>
              <w:spacing w:after="0"/>
              <w:rPr>
                <w:rFonts w:ascii="Arial" w:hAnsi="Arial" w:cs="Arial"/>
                <w:sz w:val="20"/>
                <w:szCs w:val="20"/>
              </w:rPr>
            </w:pPr>
            <w:r w:rsidRPr="003E18E2">
              <w:rPr>
                <w:rFonts w:ascii="Arial" w:hAnsi="Arial" w:cs="Arial"/>
                <w:sz w:val="20"/>
                <w:szCs w:val="20"/>
              </w:rPr>
              <w:t>Hamilton, NJ 08609, USA</w:t>
            </w:r>
          </w:p>
          <w:p w14:paraId="55E0A989" w14:textId="77777777" w:rsidR="00B63FDF" w:rsidRPr="003E18E2" w:rsidRDefault="00B63FDF" w:rsidP="00B63FDF">
            <w:pPr>
              <w:autoSpaceDE w:val="0"/>
              <w:autoSpaceDN w:val="0"/>
              <w:adjustRightInd w:val="0"/>
              <w:spacing w:after="0"/>
              <w:rPr>
                <w:rFonts w:ascii="Arial" w:hAnsi="Arial" w:cs="Arial"/>
                <w:sz w:val="20"/>
                <w:szCs w:val="20"/>
              </w:rPr>
            </w:pPr>
            <w:r w:rsidRPr="003E18E2">
              <w:rPr>
                <w:rFonts w:ascii="Arial" w:hAnsi="Arial" w:cs="Arial"/>
                <w:sz w:val="20"/>
                <w:szCs w:val="20"/>
              </w:rPr>
              <w:t>Phone: 609-750-8705</w:t>
            </w:r>
          </w:p>
          <w:p w14:paraId="26D4CBA1" w14:textId="77777777" w:rsidR="00B63FDF" w:rsidRDefault="00B63FDF" w:rsidP="00B63FDF">
            <w:pPr>
              <w:rPr>
                <w:rStyle w:val="Hyperlink"/>
                <w:rFonts w:cs="Arial"/>
                <w:color w:val="000000"/>
                <w:sz w:val="20"/>
              </w:rPr>
            </w:pPr>
            <w:r>
              <w:rPr>
                <w:rFonts w:ascii="Arial" w:hAnsi="Arial" w:cs="Arial"/>
                <w:sz w:val="20"/>
                <w:szCs w:val="20"/>
              </w:rPr>
              <w:t xml:space="preserve">Mobile: </w:t>
            </w:r>
            <w:r w:rsidRPr="00FC7A26">
              <w:rPr>
                <w:rFonts w:ascii="Arial" w:eastAsia="Times New Roman" w:hAnsi="Arial" w:cs="Arial"/>
                <w:color w:val="000000"/>
                <w:sz w:val="20"/>
                <w:szCs w:val="20"/>
              </w:rPr>
              <w:t>419-564-1968</w:t>
            </w:r>
            <w:r>
              <w:rPr>
                <w:rFonts w:ascii="Arial" w:hAnsi="Arial" w:cs="Arial"/>
                <w:sz w:val="20"/>
                <w:szCs w:val="20"/>
              </w:rPr>
              <w:t xml:space="preserve"> </w:t>
            </w:r>
            <w:hyperlink r:id="rId7" w:history="1">
              <w:r w:rsidRPr="00FC7A26">
                <w:rPr>
                  <w:rStyle w:val="Hyperlink"/>
                  <w:rFonts w:cs="Arial"/>
                  <w:color w:val="000000"/>
                  <w:sz w:val="20"/>
                </w:rPr>
                <w:t>madison.</w:t>
              </w:r>
              <w:r w:rsidRPr="00FC7A26">
                <w:rPr>
                  <w:rStyle w:val="Hyperlink"/>
                  <w:rFonts w:cs="Arial"/>
                  <w:color w:val="000000"/>
                  <w:sz w:val="20"/>
                </w:rPr>
                <w:t>t</w:t>
              </w:r>
              <w:r w:rsidRPr="00FC7A26">
                <w:rPr>
                  <w:rStyle w:val="Hyperlink"/>
                  <w:rFonts w:cs="Arial"/>
                  <w:color w:val="000000"/>
                  <w:sz w:val="20"/>
                </w:rPr>
                <w:t>hompson@fraba.com</w:t>
              </w:r>
            </w:hyperlink>
          </w:p>
          <w:p w14:paraId="4C94B7AE" w14:textId="77777777" w:rsidR="00B63FDF" w:rsidRPr="00B63FDF" w:rsidRDefault="00B63FDF" w:rsidP="00B63FDF">
            <w:pPr>
              <w:rPr>
                <w:rFonts w:ascii="Times" w:eastAsia="Times New Roman" w:hAnsi="Times"/>
                <w:b/>
              </w:rPr>
            </w:pPr>
            <w:bookmarkStart w:id="0" w:name="_GoBack"/>
            <w:bookmarkEnd w:id="0"/>
            <w:r w:rsidRPr="00B63FDF">
              <w:rPr>
                <w:rStyle w:val="Hyperlink"/>
                <w:rFonts w:cs="Arial"/>
                <w:b/>
                <w:color w:val="000000"/>
                <w:u w:val="none"/>
              </w:rPr>
              <w:t>www.posital.com</w:t>
            </w:r>
          </w:p>
          <w:p w14:paraId="00576009" w14:textId="77777777" w:rsidR="00B63FDF" w:rsidRPr="003213F3" w:rsidRDefault="00B63FDF" w:rsidP="00B63FDF">
            <w:pPr>
              <w:autoSpaceDE w:val="0"/>
              <w:autoSpaceDN w:val="0"/>
              <w:adjustRightInd w:val="0"/>
              <w:spacing w:after="0"/>
              <w:rPr>
                <w:rFonts w:ascii="Arial" w:hAnsi="Arial" w:cs="Arial"/>
                <w:sz w:val="20"/>
                <w:szCs w:val="20"/>
              </w:rPr>
            </w:pPr>
          </w:p>
        </w:tc>
        <w:tc>
          <w:tcPr>
            <w:tcW w:w="3969" w:type="dxa"/>
            <w:tcBorders>
              <w:top w:val="nil"/>
              <w:left w:val="nil"/>
              <w:bottom w:val="nil"/>
            </w:tcBorders>
          </w:tcPr>
          <w:p w14:paraId="330BFA3C" w14:textId="77777777" w:rsidR="00B63FDF" w:rsidRPr="00343AF9" w:rsidRDefault="00B63FDF" w:rsidP="00B63FDF">
            <w:pPr>
              <w:autoSpaceDE w:val="0"/>
              <w:autoSpaceDN w:val="0"/>
              <w:adjustRightInd w:val="0"/>
              <w:spacing w:after="0"/>
              <w:ind w:left="34"/>
              <w:rPr>
                <w:rFonts w:ascii="Arial" w:hAnsi="Arial" w:cs="Arial"/>
                <w:sz w:val="20"/>
                <w:szCs w:val="20"/>
              </w:rPr>
            </w:pPr>
            <w:r>
              <w:rPr>
                <w:rFonts w:ascii="Arial" w:hAnsi="Arial" w:cs="Arial"/>
                <w:sz w:val="20"/>
                <w:szCs w:val="20"/>
              </w:rPr>
              <w:t xml:space="preserve">        </w:t>
            </w:r>
            <w:r w:rsidRPr="00343AF9">
              <w:rPr>
                <w:rFonts w:ascii="Arial" w:hAnsi="Arial" w:cs="Arial"/>
                <w:sz w:val="20"/>
                <w:szCs w:val="20"/>
              </w:rPr>
              <w:t xml:space="preserve">James </w:t>
            </w:r>
            <w:proofErr w:type="spellStart"/>
            <w:r w:rsidRPr="00343AF9">
              <w:rPr>
                <w:rFonts w:ascii="Arial" w:hAnsi="Arial" w:cs="Arial"/>
                <w:sz w:val="20"/>
                <w:szCs w:val="20"/>
              </w:rPr>
              <w:t>Tulk</w:t>
            </w:r>
            <w:proofErr w:type="spellEnd"/>
          </w:p>
          <w:p w14:paraId="6D8B95C7" w14:textId="77777777" w:rsidR="00B63FDF" w:rsidRPr="00343AF9" w:rsidRDefault="00B63FDF" w:rsidP="00B63FDF">
            <w:pPr>
              <w:autoSpaceDE w:val="0"/>
              <w:autoSpaceDN w:val="0"/>
              <w:adjustRightInd w:val="0"/>
              <w:spacing w:after="0"/>
              <w:ind w:left="460"/>
              <w:rPr>
                <w:rFonts w:ascii="Arial" w:hAnsi="Arial" w:cs="Arial"/>
                <w:sz w:val="20"/>
                <w:szCs w:val="20"/>
              </w:rPr>
            </w:pPr>
            <w:r w:rsidRPr="00343AF9">
              <w:rPr>
                <w:rFonts w:ascii="Arial" w:hAnsi="Arial" w:cs="Arial"/>
                <w:sz w:val="20"/>
                <w:szCs w:val="20"/>
              </w:rPr>
              <w:t>PR Toolbox</w:t>
            </w:r>
          </w:p>
          <w:p w14:paraId="1EFDF48C" w14:textId="77777777" w:rsidR="00B63FDF" w:rsidRPr="00343AF9" w:rsidRDefault="00B63FDF" w:rsidP="00B63FDF">
            <w:pPr>
              <w:autoSpaceDE w:val="0"/>
              <w:autoSpaceDN w:val="0"/>
              <w:adjustRightInd w:val="0"/>
              <w:spacing w:after="0"/>
              <w:ind w:left="460"/>
              <w:rPr>
                <w:rFonts w:ascii="Arial" w:hAnsi="Arial" w:cs="Arial"/>
                <w:sz w:val="20"/>
                <w:szCs w:val="20"/>
              </w:rPr>
            </w:pPr>
            <w:r>
              <w:rPr>
                <w:rFonts w:ascii="Arial" w:hAnsi="Arial" w:cs="Arial"/>
                <w:sz w:val="20"/>
                <w:szCs w:val="20"/>
              </w:rPr>
              <w:t>126 Neville Park Blvd.</w:t>
            </w:r>
          </w:p>
          <w:p w14:paraId="0F9B5F14" w14:textId="77777777" w:rsidR="00B63FDF" w:rsidRPr="00343AF9" w:rsidRDefault="00B63FDF" w:rsidP="00B63FDF">
            <w:pPr>
              <w:autoSpaceDE w:val="0"/>
              <w:autoSpaceDN w:val="0"/>
              <w:adjustRightInd w:val="0"/>
              <w:spacing w:after="0"/>
              <w:ind w:left="460"/>
              <w:rPr>
                <w:rFonts w:ascii="Arial" w:hAnsi="Arial" w:cs="Arial"/>
                <w:sz w:val="20"/>
                <w:szCs w:val="20"/>
              </w:rPr>
            </w:pPr>
            <w:r w:rsidRPr="00343AF9">
              <w:rPr>
                <w:rFonts w:ascii="Arial" w:hAnsi="Arial" w:cs="Arial"/>
                <w:sz w:val="20"/>
                <w:szCs w:val="20"/>
              </w:rPr>
              <w:t xml:space="preserve">Toronto, Ontario, Canada, M4E </w:t>
            </w:r>
            <w:r>
              <w:rPr>
                <w:rFonts w:ascii="Arial" w:hAnsi="Arial" w:cs="Arial"/>
                <w:sz w:val="20"/>
                <w:szCs w:val="20"/>
              </w:rPr>
              <w:t>3P8</w:t>
            </w:r>
          </w:p>
          <w:p w14:paraId="569B28ED" w14:textId="77777777" w:rsidR="00B63FDF" w:rsidRPr="00343AF9" w:rsidRDefault="00B63FDF" w:rsidP="00B63FDF">
            <w:pPr>
              <w:autoSpaceDE w:val="0"/>
              <w:autoSpaceDN w:val="0"/>
              <w:adjustRightInd w:val="0"/>
              <w:spacing w:after="0"/>
              <w:ind w:left="460"/>
              <w:rPr>
                <w:rFonts w:ascii="Arial" w:hAnsi="Arial" w:cs="Arial"/>
                <w:sz w:val="20"/>
                <w:szCs w:val="20"/>
              </w:rPr>
            </w:pPr>
            <w:r w:rsidRPr="00343AF9">
              <w:rPr>
                <w:rFonts w:ascii="Arial" w:hAnsi="Arial" w:cs="Arial"/>
                <w:sz w:val="20"/>
                <w:szCs w:val="20"/>
              </w:rPr>
              <w:t>Phone: 416-368-6636</w:t>
            </w:r>
          </w:p>
          <w:p w14:paraId="197E01D0" w14:textId="77777777" w:rsidR="00B63FDF" w:rsidRPr="00343AF9" w:rsidRDefault="00B63FDF" w:rsidP="00B63FDF">
            <w:pPr>
              <w:autoSpaceDE w:val="0"/>
              <w:autoSpaceDN w:val="0"/>
              <w:adjustRightInd w:val="0"/>
              <w:spacing w:after="0"/>
              <w:ind w:left="460"/>
              <w:rPr>
                <w:rFonts w:ascii="Arial" w:hAnsi="Arial" w:cs="Arial"/>
                <w:sz w:val="20"/>
                <w:szCs w:val="20"/>
              </w:rPr>
            </w:pPr>
            <w:r w:rsidRPr="00343AF9">
              <w:rPr>
                <w:rFonts w:ascii="Arial" w:hAnsi="Arial" w:cs="Arial"/>
                <w:sz w:val="20"/>
                <w:szCs w:val="20"/>
              </w:rPr>
              <w:t xml:space="preserve">Mobile: 416-738-1529 </w:t>
            </w:r>
          </w:p>
          <w:p w14:paraId="121849C1" w14:textId="77777777" w:rsidR="00B63FDF" w:rsidRDefault="00B63FDF" w:rsidP="00B63FDF">
            <w:pPr>
              <w:autoSpaceDE w:val="0"/>
              <w:autoSpaceDN w:val="0"/>
              <w:adjustRightInd w:val="0"/>
              <w:spacing w:after="0"/>
              <w:ind w:left="460"/>
              <w:rPr>
                <w:rFonts w:ascii="Arial" w:hAnsi="Arial" w:cs="Arial"/>
                <w:sz w:val="20"/>
                <w:szCs w:val="20"/>
                <w:u w:val="single"/>
              </w:rPr>
            </w:pPr>
            <w:hyperlink r:id="rId8" w:history="1">
              <w:r w:rsidRPr="001511AC">
                <w:rPr>
                  <w:rStyle w:val="Hyperlink"/>
                  <w:rFonts w:cs="Arial"/>
                  <w:sz w:val="20"/>
                </w:rPr>
                <w:t>jtulk@pr-toolbox.com</w:t>
              </w:r>
            </w:hyperlink>
          </w:p>
          <w:p w14:paraId="48D225A3" w14:textId="77777777" w:rsidR="00B63FDF" w:rsidRPr="003213F3" w:rsidRDefault="00B63FDF" w:rsidP="00B63FDF">
            <w:pPr>
              <w:autoSpaceDE w:val="0"/>
              <w:autoSpaceDN w:val="0"/>
              <w:adjustRightInd w:val="0"/>
              <w:spacing w:after="0"/>
              <w:ind w:left="460"/>
              <w:rPr>
                <w:sz w:val="20"/>
                <w:u w:val="single"/>
                <w:lang w:val="it-IT"/>
              </w:rPr>
            </w:pPr>
          </w:p>
        </w:tc>
      </w:tr>
    </w:tbl>
    <w:p w14:paraId="51725340" w14:textId="77777777" w:rsidR="001F229F" w:rsidRDefault="001F229F" w:rsidP="001F229F">
      <w:pPr>
        <w:rPr>
          <w:rFonts w:ascii="Arial" w:hAnsi="Arial" w:cs="Arial"/>
          <w:sz w:val="20"/>
        </w:rPr>
      </w:pPr>
    </w:p>
    <w:p w14:paraId="6F598CE6" w14:textId="77777777" w:rsidR="00B63FDF" w:rsidRDefault="00B63FDF" w:rsidP="001F229F">
      <w:pPr>
        <w:rPr>
          <w:rFonts w:ascii="Arial" w:hAnsi="Arial" w:cs="Arial"/>
          <w:b/>
          <w:sz w:val="20"/>
        </w:rPr>
      </w:pPr>
    </w:p>
    <w:p w14:paraId="597F4D63" w14:textId="77777777" w:rsidR="00B63FDF" w:rsidRDefault="00B63FDF" w:rsidP="001F229F">
      <w:pPr>
        <w:rPr>
          <w:rFonts w:ascii="Arial" w:hAnsi="Arial" w:cs="Arial"/>
          <w:b/>
          <w:sz w:val="20"/>
        </w:rPr>
      </w:pPr>
    </w:p>
    <w:p w14:paraId="03C8B64C" w14:textId="77777777" w:rsidR="00B63FDF" w:rsidRDefault="00B63FDF" w:rsidP="001F229F">
      <w:pPr>
        <w:rPr>
          <w:rFonts w:ascii="Arial" w:hAnsi="Arial" w:cs="Arial"/>
          <w:b/>
          <w:sz w:val="20"/>
        </w:rPr>
      </w:pPr>
    </w:p>
    <w:p w14:paraId="4606213B" w14:textId="77777777" w:rsidR="00B63FDF" w:rsidRDefault="00B63FDF" w:rsidP="001F229F">
      <w:pPr>
        <w:rPr>
          <w:rFonts w:ascii="Arial" w:hAnsi="Arial" w:cs="Arial"/>
          <w:b/>
          <w:sz w:val="20"/>
        </w:rPr>
      </w:pPr>
    </w:p>
    <w:p w14:paraId="7435A0EF" w14:textId="77777777" w:rsidR="00B63FDF" w:rsidRDefault="00B63FDF" w:rsidP="001F229F">
      <w:pPr>
        <w:rPr>
          <w:rFonts w:ascii="Arial" w:hAnsi="Arial" w:cs="Arial"/>
          <w:b/>
          <w:sz w:val="20"/>
        </w:rPr>
      </w:pPr>
    </w:p>
    <w:p w14:paraId="486BDC1F" w14:textId="77777777" w:rsidR="00B63FDF" w:rsidRDefault="00B63FDF" w:rsidP="001F229F">
      <w:pPr>
        <w:rPr>
          <w:rFonts w:ascii="Arial" w:hAnsi="Arial" w:cs="Arial"/>
          <w:b/>
          <w:sz w:val="20"/>
        </w:rPr>
      </w:pPr>
    </w:p>
    <w:p w14:paraId="29F0B204" w14:textId="77777777" w:rsidR="001F229F" w:rsidRPr="0073687D" w:rsidRDefault="001F229F" w:rsidP="001F229F">
      <w:pPr>
        <w:rPr>
          <w:rFonts w:ascii="Arial" w:hAnsi="Arial" w:cs="Arial"/>
          <w:b/>
          <w:sz w:val="20"/>
        </w:rPr>
      </w:pPr>
      <w:r w:rsidRPr="0073687D">
        <w:rPr>
          <w:rFonts w:ascii="Arial" w:hAnsi="Arial" w:cs="Arial"/>
          <w:b/>
          <w:sz w:val="20"/>
        </w:rPr>
        <w:t>Graphic:</w:t>
      </w:r>
    </w:p>
    <w:p w14:paraId="11EA0F49" w14:textId="223E34BB" w:rsidR="001F229F" w:rsidRDefault="001F229F" w:rsidP="0073687D">
      <w:pPr>
        <w:rPr>
          <w:rFonts w:ascii="Arial" w:hAnsi="Arial" w:cs="Arial"/>
          <w:sz w:val="20"/>
        </w:rPr>
      </w:pPr>
      <w:r>
        <w:rPr>
          <w:rFonts w:ascii="Arial" w:hAnsi="Arial" w:cs="Arial"/>
          <w:sz w:val="20"/>
        </w:rPr>
        <w:t xml:space="preserve">File: </w:t>
      </w:r>
      <w:r w:rsidR="00F513E9">
        <w:rPr>
          <w:rFonts w:ascii="Arial" w:hAnsi="Arial" w:cs="Arial"/>
          <w:sz w:val="20"/>
        </w:rPr>
        <w:tab/>
      </w:r>
      <w:r w:rsidR="00F513E9">
        <w:rPr>
          <w:rFonts w:ascii="Arial" w:hAnsi="Arial" w:cs="Arial"/>
          <w:sz w:val="20"/>
        </w:rPr>
        <w:tab/>
      </w:r>
      <w:r w:rsidR="007334C8">
        <w:rPr>
          <w:rFonts w:ascii="Arial" w:hAnsi="Arial" w:cs="Arial"/>
          <w:sz w:val="20"/>
        </w:rPr>
        <w:t>100</w:t>
      </w:r>
      <w:r w:rsidR="00F513E9">
        <w:rPr>
          <w:rFonts w:ascii="Arial" w:hAnsi="Arial" w:cs="Arial"/>
          <w:sz w:val="20"/>
        </w:rPr>
        <w:t>-yearslogo.jpg</w:t>
      </w:r>
    </w:p>
    <w:p w14:paraId="5B59101A" w14:textId="11564E49" w:rsidR="001F229F" w:rsidRDefault="001F229F" w:rsidP="0073687D">
      <w:pPr>
        <w:rPr>
          <w:rFonts w:ascii="Arial" w:hAnsi="Arial" w:cs="Arial"/>
          <w:sz w:val="20"/>
        </w:rPr>
      </w:pPr>
      <w:r>
        <w:rPr>
          <w:rFonts w:ascii="Arial" w:hAnsi="Arial" w:cs="Arial"/>
          <w:sz w:val="20"/>
        </w:rPr>
        <w:t xml:space="preserve">Caption: </w:t>
      </w:r>
      <w:r w:rsidR="00F513E9">
        <w:rPr>
          <w:rFonts w:ascii="Arial" w:hAnsi="Arial" w:cs="Arial"/>
          <w:sz w:val="20"/>
        </w:rPr>
        <w:tab/>
        <w:t>FRABA</w:t>
      </w:r>
      <w:r w:rsidR="00AB7516">
        <w:rPr>
          <w:rFonts w:ascii="Arial" w:hAnsi="Arial" w:cs="Arial"/>
          <w:sz w:val="20"/>
        </w:rPr>
        <w:t>, POSITAL’s Parent Company,</w:t>
      </w:r>
      <w:r w:rsidR="00F513E9">
        <w:rPr>
          <w:rFonts w:ascii="Arial" w:hAnsi="Arial" w:cs="Arial"/>
          <w:sz w:val="20"/>
        </w:rPr>
        <w:t xml:space="preserve"> Celebrates </w:t>
      </w:r>
      <w:r w:rsidR="005D416C">
        <w:rPr>
          <w:rFonts w:ascii="Arial" w:hAnsi="Arial" w:cs="Arial"/>
          <w:sz w:val="20"/>
        </w:rPr>
        <w:t>its 100</w:t>
      </w:r>
      <w:r w:rsidR="005D416C" w:rsidRPr="005D416C">
        <w:rPr>
          <w:rFonts w:ascii="Arial" w:hAnsi="Arial" w:cs="Arial"/>
          <w:sz w:val="20"/>
          <w:vertAlign w:val="superscript"/>
        </w:rPr>
        <w:t>th</w:t>
      </w:r>
      <w:r w:rsidR="005D416C">
        <w:rPr>
          <w:rFonts w:ascii="Arial" w:hAnsi="Arial" w:cs="Arial"/>
          <w:sz w:val="20"/>
        </w:rPr>
        <w:t xml:space="preserve"> Birthday in 2018</w:t>
      </w:r>
    </w:p>
    <w:p w14:paraId="02CB9236" w14:textId="77777777" w:rsidR="001F229F" w:rsidRDefault="001F229F" w:rsidP="00377C3D"/>
    <w:sectPr w:rsidR="001F229F">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F6E3E" w14:textId="77777777" w:rsidR="00BE1B62" w:rsidRDefault="00BE1B62" w:rsidP="00377C3D">
      <w:pPr>
        <w:spacing w:after="0" w:line="240" w:lineRule="auto"/>
      </w:pPr>
      <w:r>
        <w:separator/>
      </w:r>
    </w:p>
  </w:endnote>
  <w:endnote w:type="continuationSeparator" w:id="0">
    <w:p w14:paraId="3CD1CF0B" w14:textId="77777777" w:rsidR="00BE1B62" w:rsidRDefault="00BE1B62" w:rsidP="0037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6A4D4" w14:textId="77777777" w:rsidR="00BE1B62" w:rsidRDefault="00BE1B62" w:rsidP="00377C3D">
      <w:pPr>
        <w:spacing w:after="0" w:line="240" w:lineRule="auto"/>
      </w:pPr>
      <w:r>
        <w:separator/>
      </w:r>
    </w:p>
  </w:footnote>
  <w:footnote w:type="continuationSeparator" w:id="0">
    <w:p w14:paraId="19312558" w14:textId="77777777" w:rsidR="00BE1B62" w:rsidRDefault="00BE1B62" w:rsidP="00377C3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59675" w14:textId="77777777" w:rsidR="00377C3D" w:rsidRDefault="00377C3D" w:rsidP="00377C3D">
    <w:pPr>
      <w:pStyle w:val="Header"/>
      <w:jc w:val="center"/>
    </w:pPr>
    <w:r>
      <w:rPr>
        <w:noProof/>
      </w:rPr>
      <w:drawing>
        <wp:inline distT="0" distB="0" distL="0" distR="0" wp14:anchorId="2B055916" wp14:editId="073771D8">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38AA0CA0" w14:textId="77777777" w:rsidR="00377C3D" w:rsidRDefault="00377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3D"/>
    <w:rsid w:val="00012E44"/>
    <w:rsid w:val="00015047"/>
    <w:rsid w:val="000257AD"/>
    <w:rsid w:val="000322AA"/>
    <w:rsid w:val="00042EB9"/>
    <w:rsid w:val="000762CD"/>
    <w:rsid w:val="00086E2E"/>
    <w:rsid w:val="000B2A01"/>
    <w:rsid w:val="000B6474"/>
    <w:rsid w:val="000D0083"/>
    <w:rsid w:val="000E63B3"/>
    <w:rsid w:val="000F2CC2"/>
    <w:rsid w:val="000F3EE4"/>
    <w:rsid w:val="00111C6C"/>
    <w:rsid w:val="00113CC6"/>
    <w:rsid w:val="00116017"/>
    <w:rsid w:val="001674D7"/>
    <w:rsid w:val="001968CE"/>
    <w:rsid w:val="001A1AED"/>
    <w:rsid w:val="001B7F0F"/>
    <w:rsid w:val="001C431A"/>
    <w:rsid w:val="001D1320"/>
    <w:rsid w:val="001F229F"/>
    <w:rsid w:val="00200B72"/>
    <w:rsid w:val="0020388D"/>
    <w:rsid w:val="0021109E"/>
    <w:rsid w:val="00211643"/>
    <w:rsid w:val="002233BA"/>
    <w:rsid w:val="00225D42"/>
    <w:rsid w:val="0025793B"/>
    <w:rsid w:val="00294BC8"/>
    <w:rsid w:val="00297549"/>
    <w:rsid w:val="0029797E"/>
    <w:rsid w:val="002D59B8"/>
    <w:rsid w:val="002E108A"/>
    <w:rsid w:val="002E5F8D"/>
    <w:rsid w:val="003015AC"/>
    <w:rsid w:val="003420F7"/>
    <w:rsid w:val="003753C7"/>
    <w:rsid w:val="00377C3D"/>
    <w:rsid w:val="00392A27"/>
    <w:rsid w:val="003B2C32"/>
    <w:rsid w:val="003D27D6"/>
    <w:rsid w:val="003E62FF"/>
    <w:rsid w:val="0041451E"/>
    <w:rsid w:val="00433687"/>
    <w:rsid w:val="004373B2"/>
    <w:rsid w:val="004655B9"/>
    <w:rsid w:val="00474A03"/>
    <w:rsid w:val="004846C6"/>
    <w:rsid w:val="00485867"/>
    <w:rsid w:val="00493146"/>
    <w:rsid w:val="0049697E"/>
    <w:rsid w:val="004C3923"/>
    <w:rsid w:val="004D2E4F"/>
    <w:rsid w:val="004D79B4"/>
    <w:rsid w:val="004E07A5"/>
    <w:rsid w:val="004E6317"/>
    <w:rsid w:val="00533CBA"/>
    <w:rsid w:val="0053592D"/>
    <w:rsid w:val="00541FB1"/>
    <w:rsid w:val="00562564"/>
    <w:rsid w:val="00563704"/>
    <w:rsid w:val="005701D6"/>
    <w:rsid w:val="005911C4"/>
    <w:rsid w:val="005D416C"/>
    <w:rsid w:val="005F22EA"/>
    <w:rsid w:val="006033C4"/>
    <w:rsid w:val="006161CA"/>
    <w:rsid w:val="00616EBE"/>
    <w:rsid w:val="00617127"/>
    <w:rsid w:val="0062280C"/>
    <w:rsid w:val="00625CE0"/>
    <w:rsid w:val="00632350"/>
    <w:rsid w:val="00664D74"/>
    <w:rsid w:val="00671256"/>
    <w:rsid w:val="006B218E"/>
    <w:rsid w:val="006C2E16"/>
    <w:rsid w:val="006C3179"/>
    <w:rsid w:val="006F3E92"/>
    <w:rsid w:val="006F54A1"/>
    <w:rsid w:val="00715A9C"/>
    <w:rsid w:val="00720584"/>
    <w:rsid w:val="007334C8"/>
    <w:rsid w:val="0073687D"/>
    <w:rsid w:val="00797E69"/>
    <w:rsid w:val="007A2450"/>
    <w:rsid w:val="007C77D0"/>
    <w:rsid w:val="007D5320"/>
    <w:rsid w:val="007D7DC0"/>
    <w:rsid w:val="00800F4B"/>
    <w:rsid w:val="00831092"/>
    <w:rsid w:val="00845310"/>
    <w:rsid w:val="00875A2B"/>
    <w:rsid w:val="00875A7D"/>
    <w:rsid w:val="00877448"/>
    <w:rsid w:val="00880294"/>
    <w:rsid w:val="008836F4"/>
    <w:rsid w:val="008862C8"/>
    <w:rsid w:val="00897159"/>
    <w:rsid w:val="008B08C4"/>
    <w:rsid w:val="008C59B9"/>
    <w:rsid w:val="008D36A6"/>
    <w:rsid w:val="008E0DB8"/>
    <w:rsid w:val="008E654C"/>
    <w:rsid w:val="008F7C82"/>
    <w:rsid w:val="00953C2B"/>
    <w:rsid w:val="00984385"/>
    <w:rsid w:val="009B5630"/>
    <w:rsid w:val="009E193E"/>
    <w:rsid w:val="009E4E0C"/>
    <w:rsid w:val="009E5F51"/>
    <w:rsid w:val="009F389D"/>
    <w:rsid w:val="00A03514"/>
    <w:rsid w:val="00A101DE"/>
    <w:rsid w:val="00A34874"/>
    <w:rsid w:val="00A54E72"/>
    <w:rsid w:val="00A64A0E"/>
    <w:rsid w:val="00A83223"/>
    <w:rsid w:val="00AB7516"/>
    <w:rsid w:val="00AC4EA0"/>
    <w:rsid w:val="00AC5E86"/>
    <w:rsid w:val="00AD41BB"/>
    <w:rsid w:val="00AE0AFB"/>
    <w:rsid w:val="00B14F70"/>
    <w:rsid w:val="00B17462"/>
    <w:rsid w:val="00B40939"/>
    <w:rsid w:val="00B46C46"/>
    <w:rsid w:val="00B63FDF"/>
    <w:rsid w:val="00B83397"/>
    <w:rsid w:val="00B961F6"/>
    <w:rsid w:val="00BE1B62"/>
    <w:rsid w:val="00C0204A"/>
    <w:rsid w:val="00C12CDA"/>
    <w:rsid w:val="00C26CA7"/>
    <w:rsid w:val="00C27E46"/>
    <w:rsid w:val="00C36D73"/>
    <w:rsid w:val="00C465E1"/>
    <w:rsid w:val="00C600D0"/>
    <w:rsid w:val="00C63134"/>
    <w:rsid w:val="00C67FEB"/>
    <w:rsid w:val="00C84D59"/>
    <w:rsid w:val="00C871BA"/>
    <w:rsid w:val="00CA37E3"/>
    <w:rsid w:val="00CA738F"/>
    <w:rsid w:val="00CA7991"/>
    <w:rsid w:val="00CB297D"/>
    <w:rsid w:val="00CC49B2"/>
    <w:rsid w:val="00CC7F09"/>
    <w:rsid w:val="00CD418B"/>
    <w:rsid w:val="00CD4A65"/>
    <w:rsid w:val="00CF7137"/>
    <w:rsid w:val="00D225A8"/>
    <w:rsid w:val="00D27C5D"/>
    <w:rsid w:val="00D27F63"/>
    <w:rsid w:val="00D324F9"/>
    <w:rsid w:val="00D4289C"/>
    <w:rsid w:val="00D55B33"/>
    <w:rsid w:val="00D85028"/>
    <w:rsid w:val="00D956C3"/>
    <w:rsid w:val="00DB4F7D"/>
    <w:rsid w:val="00DE7F07"/>
    <w:rsid w:val="00DF091E"/>
    <w:rsid w:val="00DF706F"/>
    <w:rsid w:val="00E16F87"/>
    <w:rsid w:val="00E20ABD"/>
    <w:rsid w:val="00E27EF1"/>
    <w:rsid w:val="00E33893"/>
    <w:rsid w:val="00E465A5"/>
    <w:rsid w:val="00E64AB9"/>
    <w:rsid w:val="00E74ED3"/>
    <w:rsid w:val="00E751EB"/>
    <w:rsid w:val="00E83E7B"/>
    <w:rsid w:val="00EA724F"/>
    <w:rsid w:val="00EB2ED5"/>
    <w:rsid w:val="00F031C1"/>
    <w:rsid w:val="00F11F4F"/>
    <w:rsid w:val="00F36431"/>
    <w:rsid w:val="00F448D4"/>
    <w:rsid w:val="00F44AF6"/>
    <w:rsid w:val="00F513E9"/>
    <w:rsid w:val="00F51CCA"/>
    <w:rsid w:val="00F55E0E"/>
    <w:rsid w:val="00F560F1"/>
    <w:rsid w:val="00F601D1"/>
    <w:rsid w:val="00F6400F"/>
    <w:rsid w:val="00F70F05"/>
    <w:rsid w:val="00F91DA6"/>
    <w:rsid w:val="00F96063"/>
    <w:rsid w:val="00FA30A4"/>
    <w:rsid w:val="00FD4A7B"/>
    <w:rsid w:val="00FD7FD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FC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3D"/>
    <w:rPr>
      <w:rFonts w:ascii="Calibri" w:eastAsiaTheme="minorEastAsia" w:hAnsi="Calibri" w:cs="Times New Roman"/>
      <w:lang w:val="en-US"/>
    </w:rPr>
  </w:style>
  <w:style w:type="paragraph" w:styleId="Heading1">
    <w:name w:val="heading 1"/>
    <w:basedOn w:val="Normal"/>
    <w:next w:val="Normal"/>
    <w:link w:val="Heading1Char"/>
    <w:qFormat/>
    <w:rsid w:val="00377C3D"/>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uiPriority w:val="9"/>
    <w:semiHidden/>
    <w:unhideWhenUsed/>
    <w:qFormat/>
    <w:rsid w:val="001F22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C3D"/>
  </w:style>
  <w:style w:type="paragraph" w:styleId="Footer">
    <w:name w:val="footer"/>
    <w:basedOn w:val="Normal"/>
    <w:link w:val="FooterChar"/>
    <w:uiPriority w:val="99"/>
    <w:unhideWhenUsed/>
    <w:rsid w:val="0037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C3D"/>
  </w:style>
  <w:style w:type="paragraph" w:styleId="BalloonText">
    <w:name w:val="Balloon Text"/>
    <w:basedOn w:val="Normal"/>
    <w:link w:val="BalloonTextChar"/>
    <w:uiPriority w:val="99"/>
    <w:semiHidden/>
    <w:unhideWhenUsed/>
    <w:rsid w:val="0037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3D"/>
    <w:rPr>
      <w:rFonts w:ascii="Tahoma" w:hAnsi="Tahoma" w:cs="Tahoma"/>
      <w:sz w:val="16"/>
      <w:szCs w:val="16"/>
    </w:rPr>
  </w:style>
  <w:style w:type="character" w:customStyle="1" w:styleId="Heading1Char">
    <w:name w:val="Heading 1 Char"/>
    <w:basedOn w:val="DefaultParagraphFont"/>
    <w:link w:val="Heading1"/>
    <w:rsid w:val="00377C3D"/>
    <w:rPr>
      <w:rFonts w:ascii="Arial" w:eastAsia="Times New Roman" w:hAnsi="Arial" w:cs="Times New Roman"/>
      <w:b/>
      <w:sz w:val="32"/>
      <w:szCs w:val="20"/>
      <w:lang w:val="de-DE" w:eastAsia="de-DE"/>
    </w:rPr>
  </w:style>
  <w:style w:type="character" w:customStyle="1" w:styleId="Heading6Char">
    <w:name w:val="Heading 6 Char"/>
    <w:basedOn w:val="DefaultParagraphFont"/>
    <w:link w:val="Heading6"/>
    <w:uiPriority w:val="9"/>
    <w:semiHidden/>
    <w:rsid w:val="001F229F"/>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semiHidden/>
    <w:rsid w:val="001F229F"/>
    <w:pPr>
      <w:spacing w:after="0" w:line="240" w:lineRule="auto"/>
    </w:pPr>
    <w:rPr>
      <w:rFonts w:ascii="Arial" w:eastAsia="Times New Roman" w:hAnsi="Arial"/>
      <w:sz w:val="24"/>
      <w:szCs w:val="20"/>
      <w:lang w:val="de-DE" w:eastAsia="de-DE"/>
    </w:rPr>
  </w:style>
  <w:style w:type="character" w:customStyle="1" w:styleId="BodyTextChar">
    <w:name w:val="Body Text Char"/>
    <w:basedOn w:val="DefaultParagraphFont"/>
    <w:link w:val="BodyText"/>
    <w:semiHidden/>
    <w:rsid w:val="001F229F"/>
    <w:rPr>
      <w:rFonts w:ascii="Arial" w:eastAsia="Times New Roman" w:hAnsi="Arial" w:cs="Times New Roman"/>
      <w:sz w:val="24"/>
      <w:szCs w:val="20"/>
      <w:lang w:val="de-DE" w:eastAsia="de-DE"/>
    </w:rPr>
  </w:style>
  <w:style w:type="character" w:customStyle="1" w:styleId="apple-style-span">
    <w:name w:val="apple-style-span"/>
    <w:rsid w:val="001F229F"/>
  </w:style>
  <w:style w:type="character" w:styleId="Hyperlink">
    <w:name w:val="Hyperlink"/>
    <w:uiPriority w:val="99"/>
    <w:unhideWhenUsed/>
    <w:rsid w:val="00B63FDF"/>
    <w:rPr>
      <w:color w:val="0000FF"/>
      <w:u w:val="single"/>
    </w:rPr>
  </w:style>
  <w:style w:type="character" w:styleId="FollowedHyperlink">
    <w:name w:val="FollowedHyperlink"/>
    <w:basedOn w:val="DefaultParagraphFont"/>
    <w:uiPriority w:val="99"/>
    <w:semiHidden/>
    <w:unhideWhenUsed/>
    <w:rsid w:val="00B63FD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3D"/>
    <w:rPr>
      <w:rFonts w:ascii="Calibri" w:eastAsiaTheme="minorEastAsia" w:hAnsi="Calibri" w:cs="Times New Roman"/>
      <w:lang w:val="en-US"/>
    </w:rPr>
  </w:style>
  <w:style w:type="paragraph" w:styleId="Heading1">
    <w:name w:val="heading 1"/>
    <w:basedOn w:val="Normal"/>
    <w:next w:val="Normal"/>
    <w:link w:val="Heading1Char"/>
    <w:qFormat/>
    <w:rsid w:val="00377C3D"/>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uiPriority w:val="9"/>
    <w:semiHidden/>
    <w:unhideWhenUsed/>
    <w:qFormat/>
    <w:rsid w:val="001F22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C3D"/>
  </w:style>
  <w:style w:type="paragraph" w:styleId="Footer">
    <w:name w:val="footer"/>
    <w:basedOn w:val="Normal"/>
    <w:link w:val="FooterChar"/>
    <w:uiPriority w:val="99"/>
    <w:unhideWhenUsed/>
    <w:rsid w:val="0037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C3D"/>
  </w:style>
  <w:style w:type="paragraph" w:styleId="BalloonText">
    <w:name w:val="Balloon Text"/>
    <w:basedOn w:val="Normal"/>
    <w:link w:val="BalloonTextChar"/>
    <w:uiPriority w:val="99"/>
    <w:semiHidden/>
    <w:unhideWhenUsed/>
    <w:rsid w:val="0037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3D"/>
    <w:rPr>
      <w:rFonts w:ascii="Tahoma" w:hAnsi="Tahoma" w:cs="Tahoma"/>
      <w:sz w:val="16"/>
      <w:szCs w:val="16"/>
    </w:rPr>
  </w:style>
  <w:style w:type="character" w:customStyle="1" w:styleId="Heading1Char">
    <w:name w:val="Heading 1 Char"/>
    <w:basedOn w:val="DefaultParagraphFont"/>
    <w:link w:val="Heading1"/>
    <w:rsid w:val="00377C3D"/>
    <w:rPr>
      <w:rFonts w:ascii="Arial" w:eastAsia="Times New Roman" w:hAnsi="Arial" w:cs="Times New Roman"/>
      <w:b/>
      <w:sz w:val="32"/>
      <w:szCs w:val="20"/>
      <w:lang w:val="de-DE" w:eastAsia="de-DE"/>
    </w:rPr>
  </w:style>
  <w:style w:type="character" w:customStyle="1" w:styleId="Heading6Char">
    <w:name w:val="Heading 6 Char"/>
    <w:basedOn w:val="DefaultParagraphFont"/>
    <w:link w:val="Heading6"/>
    <w:uiPriority w:val="9"/>
    <w:semiHidden/>
    <w:rsid w:val="001F229F"/>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semiHidden/>
    <w:rsid w:val="001F229F"/>
    <w:pPr>
      <w:spacing w:after="0" w:line="240" w:lineRule="auto"/>
    </w:pPr>
    <w:rPr>
      <w:rFonts w:ascii="Arial" w:eastAsia="Times New Roman" w:hAnsi="Arial"/>
      <w:sz w:val="24"/>
      <w:szCs w:val="20"/>
      <w:lang w:val="de-DE" w:eastAsia="de-DE"/>
    </w:rPr>
  </w:style>
  <w:style w:type="character" w:customStyle="1" w:styleId="BodyTextChar">
    <w:name w:val="Body Text Char"/>
    <w:basedOn w:val="DefaultParagraphFont"/>
    <w:link w:val="BodyText"/>
    <w:semiHidden/>
    <w:rsid w:val="001F229F"/>
    <w:rPr>
      <w:rFonts w:ascii="Arial" w:eastAsia="Times New Roman" w:hAnsi="Arial" w:cs="Times New Roman"/>
      <w:sz w:val="24"/>
      <w:szCs w:val="20"/>
      <w:lang w:val="de-DE" w:eastAsia="de-DE"/>
    </w:rPr>
  </w:style>
  <w:style w:type="character" w:customStyle="1" w:styleId="apple-style-span">
    <w:name w:val="apple-style-span"/>
    <w:rsid w:val="001F229F"/>
  </w:style>
  <w:style w:type="character" w:styleId="Hyperlink">
    <w:name w:val="Hyperlink"/>
    <w:uiPriority w:val="99"/>
    <w:unhideWhenUsed/>
    <w:rsid w:val="00B63FDF"/>
    <w:rPr>
      <w:color w:val="0000FF"/>
      <w:u w:val="single"/>
    </w:rPr>
  </w:style>
  <w:style w:type="character" w:styleId="FollowedHyperlink">
    <w:name w:val="FollowedHyperlink"/>
    <w:basedOn w:val="DefaultParagraphFont"/>
    <w:uiPriority w:val="99"/>
    <w:semiHidden/>
    <w:unhideWhenUsed/>
    <w:rsid w:val="00B63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tulk@pr-toolbox.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adison.thompson@fraba.com" TargetMode="External"/><Relationship Id="rId12"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4D7EEE-F4C2-4A7D-AA25-8D3C1C08E82A}"/>
</file>

<file path=customXml/itemProps2.xml><?xml version="1.0" encoding="utf-8"?>
<ds:datastoreItem xmlns:ds="http://schemas.openxmlformats.org/officeDocument/2006/customXml" ds:itemID="{D8CC565D-AA1C-4B2C-904D-52A42D12ABB6}"/>
</file>

<file path=customXml/itemProps3.xml><?xml version="1.0" encoding="utf-8"?>
<ds:datastoreItem xmlns:ds="http://schemas.openxmlformats.org/officeDocument/2006/customXml" ds:itemID="{FA45EE50-28FA-44A7-BDE2-B7D77EF37CAD}"/>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3592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Martin Wendland</cp:lastModifiedBy>
  <cp:revision>4</cp:revision>
  <dcterms:created xsi:type="dcterms:W3CDTF">2018-07-11T22:11:00Z</dcterms:created>
  <dcterms:modified xsi:type="dcterms:W3CDTF">2018-07-11T22:18:00Z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