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F1FF" w14:textId="77777777" w:rsidR="00D15350" w:rsidRDefault="00D15350" w:rsidP="00D15350">
      <w:pPr>
        <w:rPr>
          <w:rFonts w:ascii="Arial" w:hAnsi="Arial" w:cs="Arial"/>
          <w:b/>
          <w:bCs/>
          <w:szCs w:val="32"/>
          <w:lang w:val="en-US"/>
        </w:rPr>
      </w:pPr>
      <w:r w:rsidRPr="002B5C32">
        <w:rPr>
          <w:rFonts w:ascii="Arial" w:hAnsi="Arial" w:cs="Arial"/>
          <w:b/>
          <w:bCs/>
          <w:sz w:val="32"/>
          <w:szCs w:val="44"/>
          <w:lang w:val="en-US"/>
        </w:rPr>
        <w:t>+++ Press Release +++</w:t>
      </w:r>
      <w:r w:rsidRPr="002B5C32">
        <w:rPr>
          <w:rFonts w:ascii="Arial" w:hAnsi="Arial" w:cs="Arial"/>
          <w:b/>
          <w:bCs/>
          <w:szCs w:val="32"/>
          <w:lang w:val="en-US"/>
        </w:rPr>
        <w:tab/>
      </w:r>
    </w:p>
    <w:p w14:paraId="5AB269F2" w14:textId="77777777" w:rsidR="00D15350" w:rsidRDefault="00D15350">
      <w:pPr>
        <w:rPr>
          <w:rFonts w:ascii="Arial" w:hAnsi="Arial" w:cs="Arial"/>
          <w:b/>
          <w:bCs/>
          <w:szCs w:val="32"/>
          <w:lang w:val="en-US"/>
        </w:rPr>
      </w:pPr>
    </w:p>
    <w:p w14:paraId="33A28E2C" w14:textId="1D68DB51" w:rsidR="002C2040" w:rsidRPr="00D15350" w:rsidRDefault="009D2063">
      <w:pPr>
        <w:rPr>
          <w:rFonts w:ascii="Arial" w:hAnsi="Arial" w:cs="Arial"/>
          <w:b/>
          <w:bCs/>
          <w:sz w:val="24"/>
          <w:szCs w:val="24"/>
        </w:rPr>
      </w:pPr>
      <w:r w:rsidRPr="00D15350">
        <w:rPr>
          <w:rFonts w:ascii="Arial" w:hAnsi="Arial" w:cs="Arial"/>
          <w:b/>
          <w:bCs/>
          <w:sz w:val="24"/>
          <w:szCs w:val="24"/>
        </w:rPr>
        <w:t>POSITAL LINARIX sensors</w:t>
      </w:r>
      <w:r w:rsidR="00E83BCD" w:rsidRPr="00D15350">
        <w:rPr>
          <w:rFonts w:ascii="Arial" w:hAnsi="Arial" w:cs="Arial"/>
          <w:b/>
          <w:bCs/>
          <w:sz w:val="24"/>
          <w:szCs w:val="24"/>
        </w:rPr>
        <w:t xml:space="preserve">: rugged </w:t>
      </w:r>
      <w:r w:rsidR="00EC0A61" w:rsidRPr="00D15350">
        <w:rPr>
          <w:rFonts w:ascii="Arial" w:hAnsi="Arial" w:cs="Arial"/>
          <w:b/>
          <w:bCs/>
          <w:sz w:val="24"/>
          <w:szCs w:val="24"/>
        </w:rPr>
        <w:t xml:space="preserve">linear </w:t>
      </w:r>
      <w:r w:rsidR="00E83BCD" w:rsidRPr="00D15350">
        <w:rPr>
          <w:rFonts w:ascii="Arial" w:hAnsi="Arial" w:cs="Arial"/>
          <w:b/>
          <w:bCs/>
          <w:sz w:val="24"/>
          <w:szCs w:val="24"/>
        </w:rPr>
        <w:t xml:space="preserve">position sensors with optimized </w:t>
      </w:r>
      <w:r w:rsidRPr="00D15350">
        <w:rPr>
          <w:rFonts w:ascii="Arial" w:hAnsi="Arial" w:cs="Arial"/>
          <w:b/>
          <w:bCs/>
          <w:sz w:val="24"/>
          <w:szCs w:val="24"/>
        </w:rPr>
        <w:t>accuracy</w:t>
      </w:r>
    </w:p>
    <w:p w14:paraId="0C0E6CF5" w14:textId="12D1E417" w:rsidR="00E467A5" w:rsidRDefault="00D15350" w:rsidP="001634EE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</w:rPr>
        <w:t>Hamilton, New Jersey</w:t>
      </w:r>
      <w:r w:rsidRPr="002838EF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 xml:space="preserve">September </w:t>
      </w:r>
      <w:r w:rsidR="00B57C38">
        <w:rPr>
          <w:rFonts w:ascii="Arial" w:hAnsi="Arial" w:cs="Arial"/>
          <w:b/>
          <w:bCs/>
        </w:rPr>
        <w:t>2</w:t>
      </w:r>
      <w:r w:rsidR="00855E60">
        <w:rPr>
          <w:rFonts w:ascii="Arial" w:hAnsi="Arial" w:cs="Arial"/>
          <w:b/>
          <w:bCs/>
        </w:rPr>
        <w:t>1</w:t>
      </w:r>
      <w:r w:rsidR="00B57C38">
        <w:rPr>
          <w:rFonts w:ascii="Arial" w:hAnsi="Arial" w:cs="Arial"/>
          <w:b/>
          <w:bCs/>
        </w:rPr>
        <w:t>,</w:t>
      </w:r>
      <w:r w:rsidR="000B7EF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2022</w:t>
      </w:r>
      <w:r w:rsidRPr="002838E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softHyphen/>
        <w:t>–</w:t>
      </w:r>
      <w:r>
        <w:rPr>
          <w:rFonts w:ascii="Arial" w:hAnsi="Arial" w:cs="Arial"/>
        </w:rPr>
        <w:t xml:space="preserve"> </w:t>
      </w:r>
      <w:r w:rsidR="009D2063">
        <w:rPr>
          <w:rFonts w:ascii="Arial" w:hAnsi="Arial" w:cs="Arial"/>
        </w:rPr>
        <w:t xml:space="preserve">POSITAL </w:t>
      </w:r>
      <w:r w:rsidR="00B755E5">
        <w:rPr>
          <w:rFonts w:ascii="Arial" w:hAnsi="Arial" w:cs="Arial"/>
        </w:rPr>
        <w:t xml:space="preserve">LINARIX </w:t>
      </w:r>
      <w:r w:rsidR="009D2063">
        <w:rPr>
          <w:rFonts w:ascii="Arial" w:hAnsi="Arial" w:cs="Arial"/>
        </w:rPr>
        <w:t>linear positions sens</w:t>
      </w:r>
      <w:r w:rsidR="00420CAE">
        <w:rPr>
          <w:rFonts w:ascii="Arial" w:hAnsi="Arial" w:cs="Arial"/>
        </w:rPr>
        <w:t>ors</w:t>
      </w:r>
      <w:r w:rsidR="009D2063">
        <w:rPr>
          <w:rFonts w:ascii="Arial" w:hAnsi="Arial" w:cs="Arial"/>
        </w:rPr>
        <w:t xml:space="preserve"> have been updated </w:t>
      </w:r>
      <w:r w:rsidR="00B755E5">
        <w:rPr>
          <w:rFonts w:ascii="Arial" w:hAnsi="Arial" w:cs="Arial"/>
        </w:rPr>
        <w:t xml:space="preserve">with extra-heavy-duty draw-wire mechanisms and with a convenient pre-scaling option for devices with analog </w:t>
      </w:r>
      <w:r w:rsidR="00E467A5">
        <w:rPr>
          <w:rFonts w:ascii="Arial" w:hAnsi="Arial" w:cs="Arial"/>
        </w:rPr>
        <w:t>communications interface</w:t>
      </w:r>
      <w:r w:rsidR="00E83BCD">
        <w:rPr>
          <w:rFonts w:ascii="Arial" w:hAnsi="Arial" w:cs="Arial"/>
        </w:rPr>
        <w:t>s</w:t>
      </w:r>
      <w:r w:rsidR="00E467A5">
        <w:rPr>
          <w:rFonts w:ascii="Arial" w:hAnsi="Arial" w:cs="Arial"/>
        </w:rPr>
        <w:t xml:space="preserve">. </w:t>
      </w:r>
      <w:r w:rsidR="00E467A5" w:rsidRPr="00704236">
        <w:rPr>
          <w:rFonts w:ascii="Arial" w:hAnsi="Arial" w:cs="Arial"/>
          <w:lang w:val="en-US"/>
        </w:rPr>
        <w:t xml:space="preserve">LINARIX </w:t>
      </w:r>
      <w:r w:rsidR="00E467A5">
        <w:rPr>
          <w:rFonts w:ascii="Arial" w:hAnsi="Arial" w:cs="Arial"/>
          <w:lang w:val="en-US"/>
        </w:rPr>
        <w:t xml:space="preserve">position </w:t>
      </w:r>
      <w:r w:rsidR="00E467A5" w:rsidRPr="00704236">
        <w:rPr>
          <w:rFonts w:ascii="Arial" w:hAnsi="Arial" w:cs="Arial"/>
          <w:lang w:val="en-US"/>
        </w:rPr>
        <w:t>sensor</w:t>
      </w:r>
      <w:r w:rsidR="00E467A5">
        <w:rPr>
          <w:rFonts w:ascii="Arial" w:hAnsi="Arial" w:cs="Arial"/>
          <w:lang w:val="en-US"/>
        </w:rPr>
        <w:t>s</w:t>
      </w:r>
      <w:r w:rsidR="00E467A5" w:rsidRPr="00704236">
        <w:rPr>
          <w:rFonts w:ascii="Arial" w:hAnsi="Arial" w:cs="Arial"/>
          <w:lang w:val="en-US"/>
        </w:rPr>
        <w:t xml:space="preserve"> are ideal for a wide variety of applications, </w:t>
      </w:r>
      <w:r w:rsidR="00E467A5">
        <w:rPr>
          <w:rFonts w:ascii="Arial" w:hAnsi="Arial" w:cs="Arial"/>
          <w:lang w:val="en-US"/>
        </w:rPr>
        <w:t>includ</w:t>
      </w:r>
      <w:r w:rsidR="00E467A5" w:rsidRPr="00704236">
        <w:rPr>
          <w:rFonts w:ascii="Arial" w:hAnsi="Arial" w:cs="Arial"/>
          <w:lang w:val="en-US"/>
        </w:rPr>
        <w:t>ing medical equipment</w:t>
      </w:r>
      <w:r w:rsidR="00E467A5">
        <w:rPr>
          <w:rFonts w:ascii="Arial" w:hAnsi="Arial" w:cs="Arial"/>
          <w:lang w:val="en-US"/>
        </w:rPr>
        <w:t>, packaging and materials handling systems, forklifts, overhead gantries, lifts</w:t>
      </w:r>
      <w:r w:rsidR="00E14E62">
        <w:rPr>
          <w:rFonts w:ascii="Arial" w:hAnsi="Arial" w:cs="Arial"/>
          <w:lang w:val="en-US"/>
        </w:rPr>
        <w:t>,</w:t>
      </w:r>
      <w:r w:rsidR="00E467A5">
        <w:rPr>
          <w:rFonts w:ascii="Arial" w:hAnsi="Arial" w:cs="Arial"/>
          <w:lang w:val="en-US"/>
        </w:rPr>
        <w:t xml:space="preserve"> and flow control gates in </w:t>
      </w:r>
      <w:r w:rsidR="00E518C8">
        <w:rPr>
          <w:rFonts w:ascii="Arial" w:hAnsi="Arial" w:cs="Arial"/>
          <w:lang w:val="en-US"/>
        </w:rPr>
        <w:t>water management</w:t>
      </w:r>
      <w:r w:rsidR="00E467A5">
        <w:rPr>
          <w:rFonts w:ascii="Arial" w:hAnsi="Arial" w:cs="Arial"/>
          <w:lang w:val="en-US"/>
        </w:rPr>
        <w:t xml:space="preserve"> systems.</w:t>
      </w:r>
    </w:p>
    <w:p w14:paraId="32F126B8" w14:textId="15AB52EE" w:rsidR="00E467A5" w:rsidRDefault="00E467A5" w:rsidP="002A1EBD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/>
          <w:lang w:val="en-US"/>
        </w:rPr>
        <w:t xml:space="preserve">LINARIX sensors combine a </w:t>
      </w:r>
      <w:r w:rsidR="002A1EBD">
        <w:rPr>
          <w:rFonts w:ascii="Arial" w:hAnsi="Arial" w:cs="Arial"/>
          <w:lang w:val="en-US"/>
        </w:rPr>
        <w:t>multi-turn absolute rotary encoder</w:t>
      </w:r>
      <w:r>
        <w:rPr>
          <w:rFonts w:ascii="Arial" w:hAnsi="Arial" w:cs="Arial"/>
          <w:lang w:val="en-US"/>
        </w:rPr>
        <w:t xml:space="preserve"> with a </w:t>
      </w:r>
      <w:r w:rsidR="002A1EBD">
        <w:rPr>
          <w:rFonts w:ascii="Arial" w:hAnsi="Arial" w:cs="Arial"/>
          <w:lang w:val="en-US"/>
        </w:rPr>
        <w:t>r</w:t>
      </w:r>
      <w:r w:rsidR="00E83BCD">
        <w:rPr>
          <w:rFonts w:ascii="Arial" w:hAnsi="Arial" w:cs="Arial"/>
          <w:lang w:val="en-US"/>
        </w:rPr>
        <w:t>obust</w:t>
      </w:r>
      <w:r>
        <w:rPr>
          <w:rFonts w:ascii="Arial" w:hAnsi="Arial" w:cs="Arial"/>
          <w:lang w:val="en-US"/>
        </w:rPr>
        <w:t xml:space="preserve"> draw-wire mechanism. As the wire is drawn off the device’s spool, the encoder measures </w:t>
      </w:r>
      <w:r w:rsidR="00BF5691">
        <w:rPr>
          <w:rFonts w:ascii="Arial" w:hAnsi="Arial" w:cs="Arial"/>
          <w:lang w:val="en-US"/>
        </w:rPr>
        <w:t>shaft</w:t>
      </w:r>
      <w:r>
        <w:rPr>
          <w:rFonts w:ascii="Arial" w:hAnsi="Arial" w:cs="Arial"/>
          <w:lang w:val="en-US"/>
        </w:rPr>
        <w:t xml:space="preserve"> rotation and reports the result to the control system. These devices are both accurate and durable</w:t>
      </w:r>
      <w:r w:rsidR="00E71E6E">
        <w:rPr>
          <w:rFonts w:ascii="Arial" w:hAnsi="Arial" w:cs="Arial"/>
          <w:lang w:val="en-US"/>
        </w:rPr>
        <w:t xml:space="preserve">, with </w:t>
      </w:r>
      <w:r>
        <w:rPr>
          <w:rFonts w:ascii="Arial" w:hAnsi="Arial" w:cs="Arial"/>
          <w:lang w:val="en-US"/>
        </w:rPr>
        <w:t xml:space="preserve">draw-wire mechanisms </w:t>
      </w:r>
      <w:r w:rsidR="00E71E6E">
        <w:rPr>
          <w:rFonts w:ascii="Arial" w:hAnsi="Arial" w:cs="Arial"/>
          <w:lang w:val="en-US"/>
        </w:rPr>
        <w:t xml:space="preserve">that </w:t>
      </w:r>
      <w:r>
        <w:rPr>
          <w:rFonts w:ascii="Arial" w:hAnsi="Arial" w:cs="Arial"/>
          <w:lang w:val="en-US"/>
        </w:rPr>
        <w:t>are rated for over one million cycles</w:t>
      </w:r>
      <w:r w:rsidR="002A1EBD">
        <w:rPr>
          <w:rFonts w:ascii="Arial" w:hAnsi="Arial" w:cs="Arial"/>
          <w:lang w:val="en-US"/>
        </w:rPr>
        <w:t xml:space="preserve">. </w:t>
      </w:r>
      <w:r w:rsidR="004F5AF4">
        <w:rPr>
          <w:rFonts w:ascii="Arial" w:hAnsi="Arial" w:cs="Arial"/>
          <w:lang w:val="en-US"/>
        </w:rPr>
        <w:t>Furthermore,</w:t>
      </w:r>
      <w:r>
        <w:rPr>
          <w:rFonts w:ascii="Arial" w:hAnsi="Arial" w:cs="Arial"/>
          <w:lang w:val="en-US"/>
        </w:rPr>
        <w:t xml:space="preserve"> the rotary encoders are based on non-contacting magnetic measurement technologies that are immune to the wear or corrosion that can degrade the accuracy of potentiometer-based draw-wire devices. </w:t>
      </w:r>
      <w:r w:rsidR="002A1EBD">
        <w:rPr>
          <w:rFonts w:ascii="Arial" w:hAnsi="Arial" w:cs="Arial"/>
          <w:lang w:val="en-US"/>
        </w:rPr>
        <w:t xml:space="preserve">Analog, </w:t>
      </w:r>
      <w:proofErr w:type="spellStart"/>
      <w:r>
        <w:rPr>
          <w:rFonts w:ascii="Arial" w:hAnsi="Arial" w:cs="Arial"/>
          <w:lang w:val="en-US"/>
        </w:rPr>
        <w:t>DeviceNet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CANopen</w:t>
      </w:r>
      <w:proofErr w:type="spellEnd"/>
      <w:r>
        <w:rPr>
          <w:rFonts w:ascii="Arial" w:hAnsi="Arial" w:cs="Arial"/>
          <w:lang w:val="en-US"/>
        </w:rPr>
        <w:t xml:space="preserve"> and SSI output interfaces are available.</w:t>
      </w:r>
    </w:p>
    <w:p w14:paraId="00AB92F1" w14:textId="6344AAD8" w:rsidR="002A1EBD" w:rsidRDefault="002A1EBD" w:rsidP="002A1EBD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LINARIX sensors with analog output are programmed in the factory so that the output range (</w:t>
      </w:r>
      <w:r w:rsidR="00A072F1">
        <w:rPr>
          <w:rFonts w:ascii="Arial" w:hAnsi="Arial" w:cs="Arial"/>
          <w:lang w:val="en-US"/>
        </w:rPr>
        <w:t xml:space="preserve">e.g., </w:t>
      </w:r>
      <w:r>
        <w:rPr>
          <w:rFonts w:ascii="Arial" w:hAnsi="Arial" w:cs="Arial"/>
          <w:lang w:val="en-US"/>
        </w:rPr>
        <w:t xml:space="preserve">0 – 10 V, 4 – 20 mA) </w:t>
      </w:r>
      <w:r w:rsidR="00E54D01">
        <w:rPr>
          <w:rFonts w:ascii="Arial" w:hAnsi="Arial" w:cs="Arial"/>
          <w:lang w:val="en-US"/>
        </w:rPr>
        <w:t xml:space="preserve">spans </w:t>
      </w:r>
      <w:r w:rsidR="00E83BCD">
        <w:rPr>
          <w:rFonts w:ascii="Arial" w:hAnsi="Arial" w:cs="Arial"/>
          <w:lang w:val="en-US"/>
        </w:rPr>
        <w:t xml:space="preserve">the </w:t>
      </w:r>
      <w:r w:rsidR="00605AB3">
        <w:rPr>
          <w:rFonts w:ascii="Arial" w:hAnsi="Arial" w:cs="Arial"/>
          <w:lang w:val="en-US"/>
        </w:rPr>
        <w:t xml:space="preserve">full </w:t>
      </w:r>
      <w:r w:rsidR="00E83BCD">
        <w:rPr>
          <w:rFonts w:ascii="Arial" w:hAnsi="Arial" w:cs="Arial"/>
          <w:lang w:val="en-US"/>
        </w:rPr>
        <w:t>measurement range of the draw</w:t>
      </w:r>
      <w:r w:rsidR="00E54D01">
        <w:rPr>
          <w:rFonts w:ascii="Arial" w:hAnsi="Arial" w:cs="Arial"/>
          <w:lang w:val="en-US"/>
        </w:rPr>
        <w:t xml:space="preserve"> wire mechanism. Customers also </w:t>
      </w:r>
      <w:r w:rsidR="008A6A28">
        <w:rPr>
          <w:rFonts w:ascii="Arial" w:hAnsi="Arial" w:cs="Arial"/>
          <w:lang w:val="en-US"/>
        </w:rPr>
        <w:t xml:space="preserve">have the option of </w:t>
      </w:r>
      <w:r w:rsidR="00E54D01">
        <w:rPr>
          <w:rFonts w:ascii="Arial" w:hAnsi="Arial" w:cs="Arial"/>
          <w:lang w:val="en-US"/>
        </w:rPr>
        <w:t>specify</w:t>
      </w:r>
      <w:r w:rsidR="008A6A28">
        <w:rPr>
          <w:rFonts w:ascii="Arial" w:hAnsi="Arial" w:cs="Arial"/>
          <w:lang w:val="en-US"/>
        </w:rPr>
        <w:t>ing</w:t>
      </w:r>
      <w:r w:rsidR="00E54D01">
        <w:rPr>
          <w:rFonts w:ascii="Arial" w:hAnsi="Arial" w:cs="Arial"/>
          <w:lang w:val="en-US"/>
        </w:rPr>
        <w:t xml:space="preserve"> the measurement range required by their application. In this case, the sensors </w:t>
      </w:r>
      <w:r w:rsidR="00E93B35">
        <w:rPr>
          <w:rFonts w:ascii="Arial" w:hAnsi="Arial" w:cs="Arial"/>
          <w:lang w:val="en-US"/>
        </w:rPr>
        <w:t>will</w:t>
      </w:r>
      <w:r w:rsidR="00E54D01">
        <w:rPr>
          <w:rFonts w:ascii="Arial" w:hAnsi="Arial" w:cs="Arial"/>
          <w:lang w:val="en-US"/>
        </w:rPr>
        <w:t xml:space="preserve"> be pre-programmed at the factory so that the output range exactly matches the range of distances that </w:t>
      </w:r>
      <w:r w:rsidR="00F46E7D">
        <w:rPr>
          <w:rFonts w:ascii="Arial" w:hAnsi="Arial" w:cs="Arial"/>
          <w:lang w:val="en-US"/>
        </w:rPr>
        <w:t>t</w:t>
      </w:r>
      <w:r w:rsidR="00E93B35">
        <w:rPr>
          <w:rFonts w:ascii="Arial" w:hAnsi="Arial" w:cs="Arial"/>
          <w:lang w:val="en-US"/>
        </w:rPr>
        <w:t xml:space="preserve">he </w:t>
      </w:r>
      <w:r w:rsidR="00397FA3">
        <w:rPr>
          <w:rFonts w:ascii="Arial" w:hAnsi="Arial" w:cs="Arial"/>
          <w:lang w:val="en-US"/>
        </w:rPr>
        <w:t xml:space="preserve">device </w:t>
      </w:r>
      <w:r w:rsidR="00F46E7D">
        <w:rPr>
          <w:rFonts w:ascii="Arial" w:hAnsi="Arial" w:cs="Arial"/>
          <w:lang w:val="en-US"/>
        </w:rPr>
        <w:t xml:space="preserve">will encounter when it </w:t>
      </w:r>
      <w:r w:rsidR="00397FA3">
        <w:rPr>
          <w:rFonts w:ascii="Arial" w:hAnsi="Arial" w:cs="Arial"/>
          <w:lang w:val="en-US"/>
        </w:rPr>
        <w:t xml:space="preserve">is in </w:t>
      </w:r>
      <w:r w:rsidR="00F46E7D">
        <w:rPr>
          <w:rFonts w:ascii="Arial" w:hAnsi="Arial" w:cs="Arial"/>
          <w:lang w:val="en-US"/>
        </w:rPr>
        <w:t>service</w:t>
      </w:r>
      <w:r w:rsidR="00397FA3">
        <w:rPr>
          <w:rFonts w:ascii="Arial" w:hAnsi="Arial" w:cs="Arial"/>
          <w:lang w:val="en-US"/>
        </w:rPr>
        <w:t xml:space="preserve">. </w:t>
      </w:r>
      <w:r>
        <w:rPr>
          <w:rFonts w:ascii="Arial" w:hAnsi="Arial" w:cs="Arial"/>
          <w:lang w:val="en-US"/>
        </w:rPr>
        <w:t xml:space="preserve">This </w:t>
      </w:r>
      <w:r w:rsidR="00553923">
        <w:rPr>
          <w:rFonts w:ascii="Arial" w:hAnsi="Arial" w:cs="Arial"/>
          <w:lang w:val="en-US"/>
        </w:rPr>
        <w:t>will</w:t>
      </w:r>
      <w:r>
        <w:rPr>
          <w:rFonts w:ascii="Arial" w:hAnsi="Arial" w:cs="Arial"/>
          <w:lang w:val="en-US"/>
        </w:rPr>
        <w:t xml:space="preserve"> simplify setup</w:t>
      </w:r>
      <w:r w:rsidR="00CB6E29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improve the accuracy of analog control systems</w:t>
      </w:r>
      <w:r w:rsidR="00CB6E29">
        <w:rPr>
          <w:rFonts w:ascii="Arial" w:hAnsi="Arial" w:cs="Arial"/>
          <w:lang w:val="en-US"/>
        </w:rPr>
        <w:t>,</w:t>
      </w:r>
      <w:r w:rsidR="00765433">
        <w:rPr>
          <w:rFonts w:ascii="Arial" w:hAnsi="Arial" w:cs="Arial"/>
          <w:lang w:val="en-US"/>
        </w:rPr>
        <w:t xml:space="preserve"> and </w:t>
      </w:r>
      <w:r w:rsidR="002237DC">
        <w:rPr>
          <w:rFonts w:ascii="Arial" w:hAnsi="Arial" w:cs="Arial"/>
          <w:lang w:val="en-US"/>
        </w:rPr>
        <w:t xml:space="preserve">make it easier to </w:t>
      </w:r>
      <w:r w:rsidR="0082586A">
        <w:rPr>
          <w:rFonts w:ascii="Arial" w:hAnsi="Arial" w:cs="Arial"/>
          <w:lang w:val="en-US"/>
        </w:rPr>
        <w:t xml:space="preserve">install LINARIX sensors as drop-in replacements for older </w:t>
      </w:r>
      <w:r w:rsidR="003A7B84">
        <w:rPr>
          <w:rFonts w:ascii="Arial" w:hAnsi="Arial" w:cs="Arial"/>
          <w:lang w:val="en-US"/>
        </w:rPr>
        <w:t>linear sensors, such as string pots.</w:t>
      </w:r>
    </w:p>
    <w:p w14:paraId="6460E832" w14:textId="1939C376" w:rsidR="00397FA3" w:rsidRDefault="00397FA3" w:rsidP="002A1EBD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Users can </w:t>
      </w:r>
      <w:r w:rsidR="008B3A3A">
        <w:rPr>
          <w:rFonts w:ascii="Arial" w:hAnsi="Arial" w:cs="Arial"/>
          <w:lang w:val="en-US"/>
        </w:rPr>
        <w:t xml:space="preserve">also </w:t>
      </w:r>
      <w:r w:rsidR="007A699E">
        <w:rPr>
          <w:rFonts w:ascii="Arial" w:hAnsi="Arial" w:cs="Arial"/>
          <w:lang w:val="en-US"/>
        </w:rPr>
        <w:t>set</w:t>
      </w:r>
      <w:r w:rsidR="008517D4">
        <w:rPr>
          <w:rFonts w:ascii="Arial" w:hAnsi="Arial" w:cs="Arial"/>
          <w:lang w:val="en-US"/>
        </w:rPr>
        <w:t xml:space="preserve"> the measurement range for </w:t>
      </w:r>
      <w:r w:rsidR="002D2D35">
        <w:rPr>
          <w:rFonts w:ascii="Arial" w:hAnsi="Arial" w:cs="Arial"/>
          <w:lang w:val="en-US"/>
        </w:rPr>
        <w:t xml:space="preserve">their </w:t>
      </w:r>
      <w:r w:rsidR="00CC3554">
        <w:rPr>
          <w:rFonts w:ascii="Arial" w:hAnsi="Arial" w:cs="Arial"/>
          <w:lang w:val="en-US"/>
        </w:rPr>
        <w:t xml:space="preserve">analog LINARIX </w:t>
      </w:r>
      <w:r w:rsidR="009B6392">
        <w:rPr>
          <w:rFonts w:ascii="Arial" w:hAnsi="Arial" w:cs="Arial"/>
          <w:lang w:val="en-US"/>
        </w:rPr>
        <w:t xml:space="preserve">sensors </w:t>
      </w:r>
      <w:r w:rsidR="00160ED2">
        <w:rPr>
          <w:rFonts w:ascii="Arial" w:hAnsi="Arial" w:cs="Arial"/>
          <w:lang w:val="en-US"/>
        </w:rPr>
        <w:t xml:space="preserve">in the field </w:t>
      </w:r>
      <w:r w:rsidR="00CC3554">
        <w:rPr>
          <w:rFonts w:ascii="Arial" w:hAnsi="Arial" w:cs="Arial"/>
          <w:lang w:val="en-US"/>
        </w:rPr>
        <w:t xml:space="preserve">with </w:t>
      </w:r>
      <w:r w:rsidR="00FF4B5C">
        <w:rPr>
          <w:rFonts w:ascii="Arial" w:hAnsi="Arial" w:cs="Arial"/>
          <w:lang w:val="en-US"/>
        </w:rPr>
        <w:t>POSITAL’s convenient UBIFAST programming tool</w:t>
      </w:r>
      <w:r w:rsidR="00BC2746">
        <w:rPr>
          <w:rFonts w:ascii="Arial" w:hAnsi="Arial" w:cs="Arial"/>
          <w:lang w:val="en-US"/>
        </w:rPr>
        <w:t xml:space="preserve">, </w:t>
      </w:r>
      <w:r w:rsidR="00176D4B">
        <w:rPr>
          <w:rFonts w:ascii="Arial" w:hAnsi="Arial" w:cs="Arial"/>
          <w:lang w:val="en-US"/>
        </w:rPr>
        <w:t>mak</w:t>
      </w:r>
      <w:r w:rsidR="00BC2746">
        <w:rPr>
          <w:rFonts w:ascii="Arial" w:hAnsi="Arial" w:cs="Arial"/>
          <w:lang w:val="en-US"/>
        </w:rPr>
        <w:t>ing</w:t>
      </w:r>
      <w:r w:rsidR="00176D4B">
        <w:rPr>
          <w:rFonts w:ascii="Arial" w:hAnsi="Arial" w:cs="Arial"/>
          <w:lang w:val="en-US"/>
        </w:rPr>
        <w:t xml:space="preserve"> it </w:t>
      </w:r>
      <w:r w:rsidR="00935D5A">
        <w:rPr>
          <w:rFonts w:ascii="Arial" w:hAnsi="Arial" w:cs="Arial"/>
          <w:lang w:val="en-US"/>
        </w:rPr>
        <w:t>easy</w:t>
      </w:r>
      <w:r w:rsidR="00176D4B">
        <w:rPr>
          <w:rFonts w:ascii="Arial" w:hAnsi="Arial" w:cs="Arial"/>
          <w:lang w:val="en-US"/>
        </w:rPr>
        <w:t xml:space="preserve"> to </w:t>
      </w:r>
      <w:r w:rsidR="009D3111">
        <w:rPr>
          <w:rFonts w:ascii="Arial" w:hAnsi="Arial" w:cs="Arial"/>
          <w:lang w:val="en-US"/>
        </w:rPr>
        <w:t xml:space="preserve">fine-tune the </w:t>
      </w:r>
      <w:r w:rsidR="00781033">
        <w:rPr>
          <w:rFonts w:ascii="Arial" w:hAnsi="Arial" w:cs="Arial"/>
          <w:lang w:val="en-US"/>
        </w:rPr>
        <w:t xml:space="preserve">instruments or update them to accommodate </w:t>
      </w:r>
      <w:r w:rsidR="00757E5F">
        <w:rPr>
          <w:rFonts w:ascii="Arial" w:hAnsi="Arial" w:cs="Arial"/>
          <w:lang w:val="en-US"/>
        </w:rPr>
        <w:t xml:space="preserve">modifications </w:t>
      </w:r>
      <w:r w:rsidR="00781033">
        <w:rPr>
          <w:rFonts w:ascii="Arial" w:hAnsi="Arial" w:cs="Arial"/>
          <w:lang w:val="en-US"/>
        </w:rPr>
        <w:t xml:space="preserve">to the </w:t>
      </w:r>
      <w:r w:rsidR="00935D5A">
        <w:rPr>
          <w:rFonts w:ascii="Arial" w:hAnsi="Arial" w:cs="Arial"/>
          <w:lang w:val="en-US"/>
        </w:rPr>
        <w:t>machine</w:t>
      </w:r>
      <w:r w:rsidR="00757E5F">
        <w:rPr>
          <w:rFonts w:ascii="Arial" w:hAnsi="Arial" w:cs="Arial"/>
          <w:lang w:val="en-US"/>
        </w:rPr>
        <w:t>s</w:t>
      </w:r>
      <w:r w:rsidR="00935D5A">
        <w:rPr>
          <w:rFonts w:ascii="Arial" w:hAnsi="Arial" w:cs="Arial"/>
          <w:lang w:val="en-US"/>
        </w:rPr>
        <w:t xml:space="preserve"> where they are installed.</w:t>
      </w:r>
    </w:p>
    <w:p w14:paraId="727D0928" w14:textId="1A3F80F8" w:rsidR="00C70D25" w:rsidRPr="00F05B64" w:rsidRDefault="000B40BF" w:rsidP="00C70D2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F05B64">
        <w:rPr>
          <w:rFonts w:ascii="Arial" w:hAnsi="Arial" w:cs="Arial"/>
        </w:rPr>
        <w:t xml:space="preserve">ew </w:t>
      </w:r>
      <w:r w:rsidR="002E4BC0">
        <w:rPr>
          <w:rFonts w:ascii="Arial" w:hAnsi="Arial" w:cs="Arial"/>
          <w:lang w:val="en-US"/>
        </w:rPr>
        <w:t xml:space="preserve">ultra-heavy-duty versions </w:t>
      </w:r>
      <w:r w:rsidR="002F6275">
        <w:rPr>
          <w:rFonts w:ascii="Arial" w:hAnsi="Arial" w:cs="Arial"/>
          <w:lang w:val="en-US"/>
        </w:rPr>
        <w:t xml:space="preserve">are available </w:t>
      </w:r>
      <w:r w:rsidR="002E4BC0">
        <w:rPr>
          <w:rFonts w:ascii="Arial" w:hAnsi="Arial" w:cs="Arial"/>
          <w:lang w:val="en-US"/>
        </w:rPr>
        <w:t>with environmental protection ratings up to IP69k</w:t>
      </w:r>
      <w:r w:rsidR="00132588">
        <w:rPr>
          <w:rFonts w:ascii="Arial" w:hAnsi="Arial" w:cs="Arial"/>
          <w:lang w:val="en-US"/>
        </w:rPr>
        <w:t xml:space="preserve">. These </w:t>
      </w:r>
      <w:r>
        <w:rPr>
          <w:rFonts w:ascii="Arial" w:hAnsi="Arial" w:cs="Arial"/>
        </w:rPr>
        <w:t xml:space="preserve">are designed to </w:t>
      </w:r>
      <w:r w:rsidRPr="00F05B64">
        <w:rPr>
          <w:rFonts w:ascii="Arial" w:hAnsi="Arial" w:cs="Arial"/>
        </w:rPr>
        <w:t>stand up to high-pressure water jets from pressure washers</w:t>
      </w:r>
      <w:r w:rsidR="002361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mak</w:t>
      </w:r>
      <w:r w:rsidR="00236127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them a</w:t>
      </w:r>
      <w:r w:rsidRPr="00F05B64">
        <w:rPr>
          <w:rFonts w:ascii="Arial" w:hAnsi="Arial" w:cs="Arial"/>
        </w:rPr>
        <w:t xml:space="preserve"> great choice for concrete-placing boom trucks and other construction equipment</w:t>
      </w:r>
      <w:r w:rsidR="00C70D25">
        <w:rPr>
          <w:rFonts w:ascii="Arial" w:hAnsi="Arial" w:cs="Arial"/>
        </w:rPr>
        <w:t xml:space="preserve">. </w:t>
      </w:r>
      <w:r w:rsidR="00C70D25" w:rsidRPr="00F05B64">
        <w:rPr>
          <w:rFonts w:ascii="Arial" w:hAnsi="Arial" w:cs="Arial"/>
        </w:rPr>
        <w:t>Special models will be available with a built-in tilt sensor (inclinometer) to track both boom angle and extension from a single device.</w:t>
      </w:r>
    </w:p>
    <w:p w14:paraId="346E4A30" w14:textId="41D54A1A" w:rsidR="000B40BF" w:rsidRDefault="000B40BF" w:rsidP="000B40BF">
      <w:pPr>
        <w:spacing w:line="276" w:lineRule="auto"/>
        <w:jc w:val="both"/>
        <w:rPr>
          <w:rFonts w:ascii="Arial" w:hAnsi="Arial" w:cs="Arial"/>
          <w:lang w:val="en-US"/>
        </w:rPr>
      </w:pPr>
      <w:r w:rsidRPr="00E37CCC">
        <w:rPr>
          <w:rFonts w:ascii="Arial" w:hAnsi="Arial" w:cs="Arial"/>
          <w:lang w:val="en-US"/>
        </w:rPr>
        <w:t xml:space="preserve">Finding the right </w:t>
      </w:r>
      <w:r>
        <w:rPr>
          <w:rFonts w:ascii="Arial" w:hAnsi="Arial" w:cs="Arial"/>
          <w:lang w:val="en-US"/>
        </w:rPr>
        <w:t>LINARIX</w:t>
      </w:r>
      <w:r w:rsidRPr="00E37CCC">
        <w:rPr>
          <w:rFonts w:ascii="Arial" w:hAnsi="Arial" w:cs="Arial"/>
          <w:lang w:val="en-US"/>
        </w:rPr>
        <w:t xml:space="preserve"> sensor for a particular application is straightforward. The web site </w:t>
      </w:r>
      <w:hyperlink r:id="rId6" w:history="1">
        <w:r w:rsidRPr="00E37CCC">
          <w:rPr>
            <w:rFonts w:ascii="Arial" w:hAnsi="Arial" w:cs="Arial"/>
          </w:rPr>
          <w:t>www.postial.com</w:t>
        </w:r>
      </w:hyperlink>
      <w:r w:rsidRPr="00E37CCC">
        <w:rPr>
          <w:rFonts w:ascii="Arial" w:hAnsi="Arial" w:cs="Arial"/>
          <w:lang w:val="en-US"/>
        </w:rPr>
        <w:t xml:space="preserve"> provides a powerful product finder tool that enables a customer to select the product features required for each application, then zero in on the </w:t>
      </w:r>
      <w:r>
        <w:rPr>
          <w:rFonts w:ascii="Arial" w:hAnsi="Arial" w:cs="Arial"/>
          <w:lang w:val="en-US"/>
        </w:rPr>
        <w:t>appropriate product</w:t>
      </w:r>
      <w:r w:rsidRPr="00E37CCC">
        <w:rPr>
          <w:rFonts w:ascii="Arial" w:hAnsi="Arial" w:cs="Arial"/>
          <w:lang w:val="en-US"/>
        </w:rPr>
        <w:t>.</w:t>
      </w:r>
    </w:p>
    <w:p w14:paraId="6A25676B" w14:textId="77777777" w:rsidR="009279CA" w:rsidRPr="00E37CCC" w:rsidRDefault="009279CA" w:rsidP="000B40BF">
      <w:pPr>
        <w:spacing w:line="276" w:lineRule="auto"/>
        <w:jc w:val="both"/>
        <w:rPr>
          <w:rFonts w:ascii="Arial" w:hAnsi="Arial" w:cs="Arial"/>
          <w:lang w:val="en-US"/>
        </w:rPr>
      </w:pPr>
    </w:p>
    <w:p w14:paraId="36BB2EB0" w14:textId="77777777" w:rsidR="00F362FC" w:rsidRPr="00B243F1" w:rsidRDefault="00F362FC" w:rsidP="00F362FC">
      <w:pPr>
        <w:keepNext/>
        <w:spacing w:after="0" w:line="360" w:lineRule="auto"/>
        <w:jc w:val="both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lastRenderedPageBreak/>
        <w:t>About FRABA and POSITAL</w:t>
      </w:r>
    </w:p>
    <w:p w14:paraId="45FAE403" w14:textId="35FFEA26" w:rsidR="00F362FC" w:rsidRDefault="00F362FC" w:rsidP="00F362FC">
      <w:pPr>
        <w:jc w:val="both"/>
        <w:rPr>
          <w:rFonts w:ascii="Arial" w:hAnsi="Arial" w:cs="Arial"/>
          <w:sz w:val="20"/>
        </w:rPr>
      </w:pPr>
      <w:r w:rsidRPr="0073687D">
        <w:rPr>
          <w:rFonts w:ascii="Arial" w:hAnsi="Arial" w:cs="Arial"/>
          <w:sz w:val="20"/>
        </w:rPr>
        <w:t>POSITAL is a supplier of advanced industrial position sensors used in a wide variety of motion control and safety systems. The company is also an innovator in product design and manufacturing processes and a pioneer of Industry 4.0 (Industrial Internet of Things/</w:t>
      </w:r>
      <w:proofErr w:type="spellStart"/>
      <w:r w:rsidRPr="0073687D">
        <w:rPr>
          <w:rFonts w:ascii="Arial" w:hAnsi="Arial" w:cs="Arial"/>
          <w:sz w:val="20"/>
        </w:rPr>
        <w:t>IIoT</w:t>
      </w:r>
      <w:proofErr w:type="spellEnd"/>
      <w:r w:rsidRPr="0073687D">
        <w:rPr>
          <w:rFonts w:ascii="Arial" w:hAnsi="Arial" w:cs="Arial"/>
          <w:sz w:val="20"/>
        </w:rPr>
        <w:t xml:space="preserve">), offering customers the benefits of built-to-order products combined with the price advantages of mass-production. POSITAL is a member of the international FRABA group, whose history dates back to 1918, when its predecessor, </w:t>
      </w:r>
      <w:r w:rsidRPr="0073687D">
        <w:rPr>
          <w:rFonts w:ascii="Arial" w:hAnsi="Arial" w:cs="Arial"/>
          <w:b/>
          <w:sz w:val="20"/>
        </w:rPr>
        <w:t>Fr</w:t>
      </w:r>
      <w:r w:rsidRPr="0073687D">
        <w:rPr>
          <w:rFonts w:ascii="Arial" w:hAnsi="Arial" w:cs="Arial"/>
          <w:sz w:val="20"/>
        </w:rPr>
        <w:t xml:space="preserve">anz </w:t>
      </w:r>
      <w:r w:rsidRPr="0073687D">
        <w:rPr>
          <w:rFonts w:ascii="Arial" w:hAnsi="Arial" w:cs="Arial"/>
          <w:b/>
          <w:sz w:val="20"/>
        </w:rPr>
        <w:t>Ba</w:t>
      </w:r>
      <w:r w:rsidRPr="0073687D">
        <w:rPr>
          <w:rFonts w:ascii="Arial" w:hAnsi="Arial" w:cs="Arial"/>
          <w:sz w:val="20"/>
        </w:rPr>
        <w:t xml:space="preserve">umgartner </w:t>
      </w:r>
      <w:proofErr w:type="spellStart"/>
      <w:r w:rsidRPr="0073687D">
        <w:rPr>
          <w:rFonts w:ascii="Arial" w:hAnsi="Arial" w:cs="Arial"/>
          <w:sz w:val="20"/>
        </w:rPr>
        <w:t>elektrische</w:t>
      </w:r>
      <w:proofErr w:type="spellEnd"/>
      <w:r w:rsidRPr="0073687D">
        <w:rPr>
          <w:rFonts w:ascii="Arial" w:hAnsi="Arial" w:cs="Arial"/>
          <w:sz w:val="20"/>
        </w:rPr>
        <w:t xml:space="preserve"> </w:t>
      </w:r>
      <w:proofErr w:type="spellStart"/>
      <w:r w:rsidRPr="0073687D">
        <w:rPr>
          <w:rFonts w:ascii="Arial" w:hAnsi="Arial" w:cs="Arial"/>
          <w:sz w:val="20"/>
        </w:rPr>
        <w:t>Apparate</w:t>
      </w:r>
      <w:proofErr w:type="spellEnd"/>
      <w:r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inclinometers and other sensor products. POSITAL has a global reach with subsidiaries in Europe, North America and Asia – and sales and distribution partners around the world.</w:t>
      </w:r>
    </w:p>
    <w:p w14:paraId="35C679B7" w14:textId="5D3A550C" w:rsidR="006C0169" w:rsidRDefault="006C0169" w:rsidP="00F362FC">
      <w:pPr>
        <w:jc w:val="both"/>
        <w:rPr>
          <w:rFonts w:ascii="Arial" w:hAnsi="Arial" w:cs="Arial"/>
          <w:sz w:val="20"/>
        </w:rPr>
      </w:pPr>
    </w:p>
    <w:p w14:paraId="4B227AFE" w14:textId="77777777" w:rsidR="006C0169" w:rsidRDefault="006C0169" w:rsidP="006C0169">
      <w:pPr>
        <w:rPr>
          <w:rFonts w:ascii="Arial" w:hAnsi="Arial" w:cs="Arial"/>
        </w:rPr>
      </w:pPr>
      <w:r w:rsidRPr="001A2001">
        <w:rPr>
          <w:rFonts w:ascii="Arial" w:hAnsi="Arial" w:cs="Arial"/>
          <w:b/>
        </w:rPr>
        <w:t>Photo</w:t>
      </w:r>
      <w:r w:rsidRPr="001A2001">
        <w:rPr>
          <w:rFonts w:ascii="Arial" w:hAnsi="Arial" w:cs="Arial"/>
        </w:rPr>
        <w:t xml:space="preserve"> (see attachment - in JPG format): </w:t>
      </w:r>
    </w:p>
    <w:p w14:paraId="21DD8ACC" w14:textId="417E68A5" w:rsidR="006C0169" w:rsidRPr="000B7EFC" w:rsidRDefault="006C0169" w:rsidP="000B7EFC">
      <w:pPr>
        <w:rPr>
          <w:rFonts w:ascii="Arial" w:hAnsi="Arial" w:cs="Arial"/>
        </w:rPr>
      </w:pPr>
      <w:r w:rsidRPr="005277B3">
        <w:rPr>
          <w:rFonts w:ascii="Arial" w:hAnsi="Arial" w:cs="Arial"/>
          <w:u w:val="single"/>
        </w:rPr>
        <w:t>Caption</w:t>
      </w:r>
      <w:r w:rsidRPr="005277B3">
        <w:rPr>
          <w:rFonts w:ascii="Arial" w:hAnsi="Arial" w:cs="Arial"/>
        </w:rPr>
        <w:t xml:space="preserve">: </w:t>
      </w:r>
      <w:r w:rsidR="005277B3">
        <w:rPr>
          <w:rFonts w:ascii="Arial" w:hAnsi="Arial" w:cs="Arial"/>
        </w:rPr>
        <w:t>LINARIX Linear Position Sensors</w:t>
      </w:r>
      <w:r w:rsidR="00584293">
        <w:rPr>
          <w:rFonts w:ascii="Arial" w:hAnsi="Arial" w:cs="Arial"/>
        </w:rPr>
        <w:t xml:space="preserve"> with </w:t>
      </w:r>
      <w:r w:rsidR="00AC2EC8">
        <w:rPr>
          <w:rFonts w:ascii="Arial" w:hAnsi="Arial" w:cs="Arial"/>
        </w:rPr>
        <w:t xml:space="preserve">Analog </w:t>
      </w:r>
      <w:r w:rsidR="00584293">
        <w:rPr>
          <w:rFonts w:ascii="Arial" w:hAnsi="Arial" w:cs="Arial"/>
        </w:rPr>
        <w:t>O</w:t>
      </w:r>
      <w:r w:rsidR="0005321A">
        <w:rPr>
          <w:rFonts w:ascii="Arial" w:hAnsi="Arial" w:cs="Arial"/>
        </w:rPr>
        <w:t>utput</w:t>
      </w:r>
      <w:r w:rsidR="00AC2EC8">
        <w:rPr>
          <w:rFonts w:ascii="Arial" w:hAnsi="Arial" w:cs="Arial"/>
        </w:rPr>
        <w:t>s</w:t>
      </w:r>
      <w:r w:rsidR="00584293">
        <w:rPr>
          <w:rFonts w:ascii="Arial" w:hAnsi="Arial" w:cs="Arial"/>
        </w:rPr>
        <w:t xml:space="preserve">: </w:t>
      </w:r>
      <w:r w:rsidR="00E879C0">
        <w:rPr>
          <w:rFonts w:ascii="Arial" w:hAnsi="Arial" w:cs="Arial"/>
        </w:rPr>
        <w:t>V</w:t>
      </w:r>
      <w:r w:rsidR="0062400B">
        <w:rPr>
          <w:rFonts w:ascii="Arial" w:hAnsi="Arial" w:cs="Arial"/>
        </w:rPr>
        <w:t xml:space="preserve">oltage or current </w:t>
      </w:r>
      <w:r w:rsidR="00E879C0">
        <w:rPr>
          <w:rFonts w:ascii="Arial" w:hAnsi="Arial" w:cs="Arial"/>
        </w:rPr>
        <w:t>outputs</w:t>
      </w:r>
      <w:r w:rsidR="0062400B">
        <w:rPr>
          <w:rFonts w:ascii="Arial" w:hAnsi="Arial" w:cs="Arial"/>
        </w:rPr>
        <w:t xml:space="preserve"> </w:t>
      </w:r>
      <w:r w:rsidR="0005321A">
        <w:rPr>
          <w:rFonts w:ascii="Arial" w:hAnsi="Arial" w:cs="Arial"/>
        </w:rPr>
        <w:t>can be s</w:t>
      </w:r>
      <w:r w:rsidR="00D87F4F">
        <w:rPr>
          <w:rFonts w:ascii="Arial" w:hAnsi="Arial" w:cs="Arial"/>
        </w:rPr>
        <w:t>cale</w:t>
      </w:r>
      <w:r w:rsidR="000B7EFC">
        <w:rPr>
          <w:rFonts w:ascii="Arial" w:hAnsi="Arial" w:cs="Arial"/>
        </w:rPr>
        <w:t xml:space="preserve">d </w:t>
      </w:r>
      <w:r w:rsidR="0062400B">
        <w:rPr>
          <w:rFonts w:ascii="Arial" w:hAnsi="Arial" w:cs="Arial"/>
        </w:rPr>
        <w:t xml:space="preserve">to </w:t>
      </w:r>
      <w:r w:rsidR="00AC2EC8">
        <w:rPr>
          <w:rFonts w:ascii="Arial" w:hAnsi="Arial" w:cs="Arial"/>
        </w:rPr>
        <w:t>precisely</w:t>
      </w:r>
      <w:r w:rsidR="0062400B">
        <w:rPr>
          <w:rFonts w:ascii="Arial" w:hAnsi="Arial" w:cs="Arial"/>
        </w:rPr>
        <w:t xml:space="preserve"> span a </w:t>
      </w:r>
      <w:r w:rsidR="00AC2EC8">
        <w:rPr>
          <w:rFonts w:ascii="Arial" w:hAnsi="Arial" w:cs="Arial"/>
        </w:rPr>
        <w:t>defined</w:t>
      </w:r>
      <w:r w:rsidR="0062400B">
        <w:rPr>
          <w:rFonts w:ascii="Arial" w:hAnsi="Arial" w:cs="Arial"/>
        </w:rPr>
        <w:t xml:space="preserve"> range of mechanical motion</w:t>
      </w:r>
      <w:r w:rsidR="00AC2EC8">
        <w:rPr>
          <w:rFonts w:ascii="Arial" w:hAnsi="Arial" w:cs="Arial"/>
        </w:rPr>
        <w:t xml:space="preserve">. </w:t>
      </w:r>
      <w:r w:rsidR="00753B76">
        <w:rPr>
          <w:rFonts w:ascii="Arial" w:hAnsi="Arial" w:cs="Arial"/>
        </w:rPr>
        <w:t>Pre-set at the f</w:t>
      </w:r>
      <w:r w:rsidR="00AC2EC8">
        <w:rPr>
          <w:rFonts w:ascii="Arial" w:hAnsi="Arial" w:cs="Arial"/>
        </w:rPr>
        <w:t>actory or user-programm</w:t>
      </w:r>
      <w:r w:rsidR="00E175AA">
        <w:rPr>
          <w:rFonts w:ascii="Arial" w:hAnsi="Arial" w:cs="Arial"/>
        </w:rPr>
        <w:t>able</w:t>
      </w:r>
      <w:r w:rsidR="00753B76">
        <w:rPr>
          <w:rFonts w:ascii="Arial" w:hAnsi="Arial" w:cs="Arial"/>
        </w:rPr>
        <w:t xml:space="preserve"> on-site</w:t>
      </w:r>
      <w:r w:rsidR="00D87F4F">
        <w:rPr>
          <w:rFonts w:ascii="Arial" w:hAnsi="Arial" w:cs="Arial"/>
        </w:rPr>
        <w:t>.</w:t>
      </w:r>
    </w:p>
    <w:p w14:paraId="78F559B8" w14:textId="77777777" w:rsidR="006C0169" w:rsidRPr="00832E86" w:rsidRDefault="006C0169" w:rsidP="00F362FC">
      <w:pPr>
        <w:jc w:val="both"/>
        <w:rPr>
          <w:rFonts w:ascii="Arial" w:hAnsi="Arial" w:cs="Arial"/>
          <w:sz w:val="20"/>
        </w:rPr>
      </w:pPr>
    </w:p>
    <w:p w14:paraId="450A2B45" w14:textId="77777777" w:rsidR="00F362FC" w:rsidRPr="00D56888" w:rsidRDefault="00F362FC" w:rsidP="00F362FC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F362FC" w:rsidRPr="00D56888" w14:paraId="30DD58C2" w14:textId="77777777" w:rsidTr="007451D2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322ACA49" w14:textId="3DD271BC" w:rsidR="00F362FC" w:rsidRDefault="000B7EFC" w:rsidP="007451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Christian Fell</w:t>
            </w:r>
          </w:p>
          <w:p w14:paraId="2E9F32A7" w14:textId="1D630092" w:rsidR="00F362FC" w:rsidRPr="00D56888" w:rsidRDefault="00F362FC" w:rsidP="007451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="006C0169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 xml:space="preserve">ABA </w:t>
            </w:r>
            <w:r w:rsidR="006C0169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nc.</w:t>
            </w:r>
          </w:p>
          <w:p w14:paraId="2C670C3B" w14:textId="77777777" w:rsidR="00F362FC" w:rsidRDefault="00F362FC" w:rsidP="007451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N Johnston Ave, Suite C238, </w:t>
            </w:r>
          </w:p>
          <w:p w14:paraId="084D0BED" w14:textId="77777777" w:rsidR="00F362FC" w:rsidRPr="00D56888" w:rsidRDefault="00F362FC" w:rsidP="007451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Hamilton, NJ 08609, USA</w:t>
            </w:r>
          </w:p>
          <w:p w14:paraId="0ECF4A6F" w14:textId="77777777" w:rsidR="00F362FC" w:rsidRPr="00D56888" w:rsidRDefault="00F362FC" w:rsidP="007451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416734CE" w14:textId="5C4AD889" w:rsidR="00F362FC" w:rsidRPr="00D56888" w:rsidRDefault="000B7EFC" w:rsidP="007451D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Mobile: 609-689-5103</w:t>
            </w:r>
          </w:p>
          <w:p w14:paraId="2F618A52" w14:textId="6C4F3A3D" w:rsidR="00F362FC" w:rsidRPr="00D56888" w:rsidRDefault="000B7EFC" w:rsidP="007451D2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christian.fell</w:t>
            </w:r>
            <w:r w:rsidR="00F362FC" w:rsidRPr="00D56888">
              <w:rPr>
                <w:sz w:val="20"/>
                <w:lang w:val="en-US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4C042A34" w14:textId="77777777" w:rsidR="00F362FC" w:rsidRPr="00D56888" w:rsidRDefault="00F362FC" w:rsidP="007451D2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</w:t>
            </w:r>
            <w:proofErr w:type="spellStart"/>
            <w:r w:rsidRPr="00D56888">
              <w:rPr>
                <w:rFonts w:ascii="Arial" w:hAnsi="Arial" w:cs="Arial"/>
                <w:sz w:val="20"/>
                <w:szCs w:val="20"/>
              </w:rPr>
              <w:t>Tulk</w:t>
            </w:r>
            <w:proofErr w:type="spellEnd"/>
          </w:p>
          <w:p w14:paraId="56D3F27E" w14:textId="77777777" w:rsidR="00F362FC" w:rsidRPr="00D56888" w:rsidRDefault="00F362FC" w:rsidP="007451D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1C0AB14E" w14:textId="77777777" w:rsidR="00F362FC" w:rsidRPr="00D56888" w:rsidRDefault="00F362FC" w:rsidP="007451D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6140B588" w14:textId="77777777" w:rsidR="00F362FC" w:rsidRPr="00D56888" w:rsidRDefault="00F362FC" w:rsidP="007451D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0A810517" w14:textId="77777777" w:rsidR="00F362FC" w:rsidRPr="00D56888" w:rsidRDefault="00F362FC" w:rsidP="007451D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12ACFF4D" w14:textId="77777777" w:rsidR="00F362FC" w:rsidRPr="00D56888" w:rsidRDefault="00F362FC" w:rsidP="007451D2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11CAEC71" w14:textId="77777777" w:rsidR="00F362FC" w:rsidRPr="00D56888" w:rsidRDefault="00F362FC" w:rsidP="007451D2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jtulk@pr-toolbox.com</w:t>
            </w:r>
          </w:p>
        </w:tc>
      </w:tr>
      <w:tr w:rsidR="00F362FC" w:rsidRPr="008F429A" w14:paraId="7BAA6C9F" w14:textId="77777777" w:rsidTr="007451D2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36A2DCAC" w14:textId="4234B080" w:rsidR="000B7EFC" w:rsidRPr="008F429A" w:rsidRDefault="00000000" w:rsidP="007451D2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hyperlink r:id="rId7" w:history="1">
              <w:r w:rsidR="000B7EFC" w:rsidRPr="009F2DB1">
                <w:rPr>
                  <w:rStyle w:val="Hyperlink"/>
                  <w:b/>
                  <w:sz w:val="20"/>
                  <w:lang w:val="en-US"/>
                </w:rPr>
                <w:t>www.posital.com</w:t>
              </w:r>
            </w:hyperlink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20F8964B" w14:textId="77777777" w:rsidR="00F362FC" w:rsidRPr="008F429A" w:rsidRDefault="00F362FC" w:rsidP="007451D2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54160480" w14:textId="77777777" w:rsidR="00F362FC" w:rsidRPr="008F429A" w:rsidRDefault="00F362FC" w:rsidP="00F362FC">
      <w:pPr>
        <w:rPr>
          <w:sz w:val="20"/>
          <w:szCs w:val="20"/>
        </w:rPr>
      </w:pPr>
    </w:p>
    <w:p w14:paraId="6BB77C56" w14:textId="77777777" w:rsidR="00F362FC" w:rsidRPr="008F429A" w:rsidRDefault="00F362FC" w:rsidP="00F362FC">
      <w:pPr>
        <w:rPr>
          <w:sz w:val="20"/>
          <w:szCs w:val="20"/>
        </w:rPr>
      </w:pPr>
    </w:p>
    <w:p w14:paraId="7929E746" w14:textId="77777777" w:rsidR="00F362FC" w:rsidRPr="008F429A" w:rsidRDefault="00F362FC" w:rsidP="00F362FC">
      <w:pPr>
        <w:rPr>
          <w:sz w:val="20"/>
          <w:szCs w:val="20"/>
        </w:rPr>
      </w:pPr>
    </w:p>
    <w:p w14:paraId="579A6855" w14:textId="77777777" w:rsidR="00F362FC" w:rsidRDefault="00F362FC" w:rsidP="00F362FC"/>
    <w:p w14:paraId="59A1611D" w14:textId="77777777" w:rsidR="00F362FC" w:rsidRDefault="00F362FC" w:rsidP="00F362FC"/>
    <w:p w14:paraId="1F178661" w14:textId="77777777" w:rsidR="00F362FC" w:rsidRDefault="00F362FC" w:rsidP="00F362FC"/>
    <w:p w14:paraId="06555BE9" w14:textId="1AC5E1A5" w:rsidR="00B755E5" w:rsidRPr="009D2063" w:rsidRDefault="00B755E5" w:rsidP="00F362FC">
      <w:pPr>
        <w:rPr>
          <w:rFonts w:ascii="Arial" w:hAnsi="Arial" w:cs="Arial"/>
        </w:rPr>
      </w:pPr>
    </w:p>
    <w:sectPr w:rsidR="00B755E5" w:rsidRPr="009D2063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F915" w14:textId="77777777" w:rsidR="00AF3032" w:rsidRDefault="00AF3032" w:rsidP="00892D84">
      <w:pPr>
        <w:spacing w:after="0" w:line="240" w:lineRule="auto"/>
      </w:pPr>
      <w:r>
        <w:separator/>
      </w:r>
    </w:p>
  </w:endnote>
  <w:endnote w:type="continuationSeparator" w:id="0">
    <w:p w14:paraId="49B8DBBF" w14:textId="77777777" w:rsidR="00AF3032" w:rsidRDefault="00AF3032" w:rsidP="0089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281E8" w14:textId="77777777" w:rsidR="00AF3032" w:rsidRDefault="00AF3032" w:rsidP="00892D84">
      <w:pPr>
        <w:spacing w:after="0" w:line="240" w:lineRule="auto"/>
      </w:pPr>
      <w:r>
        <w:separator/>
      </w:r>
    </w:p>
  </w:footnote>
  <w:footnote w:type="continuationSeparator" w:id="0">
    <w:p w14:paraId="4649FA4F" w14:textId="77777777" w:rsidR="00AF3032" w:rsidRDefault="00AF3032" w:rsidP="00892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37951" w14:textId="77777777" w:rsidR="00B40094" w:rsidRDefault="00B40094" w:rsidP="00B40094">
    <w:pPr>
      <w:pStyle w:val="Header"/>
      <w:jc w:val="center"/>
    </w:pPr>
    <w:r>
      <w:rPr>
        <w:noProof/>
        <w:lang w:val="en-US"/>
      </w:rPr>
      <w:drawing>
        <wp:inline distT="0" distB="0" distL="0" distR="0" wp14:anchorId="2161FC75" wp14:editId="4E549611">
          <wp:extent cx="2222812" cy="871220"/>
          <wp:effectExtent l="0" t="0" r="0" b="5080"/>
          <wp:docPr id="10" name="Picture 10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70" b="11351"/>
                  <a:stretch/>
                </pic:blipFill>
                <pic:spPr bwMode="auto">
                  <a:xfrm>
                    <a:off x="0" y="0"/>
                    <a:ext cx="2258066" cy="885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4354E97" w14:textId="77777777" w:rsidR="00892D84" w:rsidRDefault="00892D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063"/>
    <w:rsid w:val="000118D9"/>
    <w:rsid w:val="000237B0"/>
    <w:rsid w:val="0005321A"/>
    <w:rsid w:val="00073A8E"/>
    <w:rsid w:val="000B40BF"/>
    <w:rsid w:val="000B7EFC"/>
    <w:rsid w:val="00132588"/>
    <w:rsid w:val="00160ED2"/>
    <w:rsid w:val="001634EE"/>
    <w:rsid w:val="00176D4B"/>
    <w:rsid w:val="0017731D"/>
    <w:rsid w:val="001B03AC"/>
    <w:rsid w:val="001C468D"/>
    <w:rsid w:val="002237DC"/>
    <w:rsid w:val="00236127"/>
    <w:rsid w:val="0029060C"/>
    <w:rsid w:val="002A1EBD"/>
    <w:rsid w:val="002D2D35"/>
    <w:rsid w:val="002E4BC0"/>
    <w:rsid w:val="002F255A"/>
    <w:rsid w:val="002F6275"/>
    <w:rsid w:val="00397FA3"/>
    <w:rsid w:val="003A7B84"/>
    <w:rsid w:val="003B5098"/>
    <w:rsid w:val="003C30D8"/>
    <w:rsid w:val="00420CAE"/>
    <w:rsid w:val="0048613A"/>
    <w:rsid w:val="004D2899"/>
    <w:rsid w:val="004F5AF4"/>
    <w:rsid w:val="005277B3"/>
    <w:rsid w:val="00553923"/>
    <w:rsid w:val="00584293"/>
    <w:rsid w:val="005B2ED8"/>
    <w:rsid w:val="00605AB3"/>
    <w:rsid w:val="0062400B"/>
    <w:rsid w:val="00642E27"/>
    <w:rsid w:val="006C0169"/>
    <w:rsid w:val="006D6A39"/>
    <w:rsid w:val="00753B76"/>
    <w:rsid w:val="00757E5F"/>
    <w:rsid w:val="00765433"/>
    <w:rsid w:val="00781033"/>
    <w:rsid w:val="007A699E"/>
    <w:rsid w:val="00811EF3"/>
    <w:rsid w:val="0082586A"/>
    <w:rsid w:val="008517D4"/>
    <w:rsid w:val="00855E60"/>
    <w:rsid w:val="00892D84"/>
    <w:rsid w:val="008936E8"/>
    <w:rsid w:val="008A6A28"/>
    <w:rsid w:val="008B3A3A"/>
    <w:rsid w:val="009279CA"/>
    <w:rsid w:val="00935D5A"/>
    <w:rsid w:val="009B6392"/>
    <w:rsid w:val="009D2063"/>
    <w:rsid w:val="009D3111"/>
    <w:rsid w:val="00A072F1"/>
    <w:rsid w:val="00AB35BA"/>
    <w:rsid w:val="00AC2EC8"/>
    <w:rsid w:val="00AF3032"/>
    <w:rsid w:val="00B40094"/>
    <w:rsid w:val="00B57C38"/>
    <w:rsid w:val="00B755E5"/>
    <w:rsid w:val="00B76AA2"/>
    <w:rsid w:val="00B90F21"/>
    <w:rsid w:val="00BC2746"/>
    <w:rsid w:val="00BD5D3E"/>
    <w:rsid w:val="00BF5691"/>
    <w:rsid w:val="00C47CB6"/>
    <w:rsid w:val="00C70D25"/>
    <w:rsid w:val="00C94108"/>
    <w:rsid w:val="00CB6E29"/>
    <w:rsid w:val="00CC3554"/>
    <w:rsid w:val="00D15350"/>
    <w:rsid w:val="00D80954"/>
    <w:rsid w:val="00D87F4F"/>
    <w:rsid w:val="00DD32B5"/>
    <w:rsid w:val="00DF158E"/>
    <w:rsid w:val="00E14E62"/>
    <w:rsid w:val="00E175AA"/>
    <w:rsid w:val="00E467A5"/>
    <w:rsid w:val="00E518C8"/>
    <w:rsid w:val="00E54D01"/>
    <w:rsid w:val="00E55F3C"/>
    <w:rsid w:val="00E71E6E"/>
    <w:rsid w:val="00E83BCD"/>
    <w:rsid w:val="00E879C0"/>
    <w:rsid w:val="00E92CBD"/>
    <w:rsid w:val="00E93B35"/>
    <w:rsid w:val="00EC0A61"/>
    <w:rsid w:val="00F362FC"/>
    <w:rsid w:val="00F46A7D"/>
    <w:rsid w:val="00F46E7D"/>
    <w:rsid w:val="00F538F7"/>
    <w:rsid w:val="00FF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97C6"/>
  <w15:chartTrackingRefBased/>
  <w15:docId w15:val="{4235577D-0FA7-416E-B20F-D93BF2F9F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2FC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84"/>
  </w:style>
  <w:style w:type="paragraph" w:styleId="Footer">
    <w:name w:val="footer"/>
    <w:basedOn w:val="Normal"/>
    <w:link w:val="FooterChar"/>
    <w:uiPriority w:val="99"/>
    <w:unhideWhenUsed/>
    <w:rsid w:val="00892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84"/>
  </w:style>
  <w:style w:type="character" w:customStyle="1" w:styleId="Heading6Char">
    <w:name w:val="Heading 6 Char"/>
    <w:basedOn w:val="DefaultParagraphFont"/>
    <w:link w:val="Heading6"/>
    <w:uiPriority w:val="9"/>
    <w:semiHidden/>
    <w:rsid w:val="00F362FC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F362FC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F362FC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0B7E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osit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stia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Martin Wendland</cp:lastModifiedBy>
  <cp:revision>10</cp:revision>
  <dcterms:created xsi:type="dcterms:W3CDTF">2022-09-14T00:50:00Z</dcterms:created>
  <dcterms:modified xsi:type="dcterms:W3CDTF">2022-09-20T21:19:00Z</dcterms:modified>
</cp:coreProperties>
</file>