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E788722" w14:textId="77777777" w:rsidR="006A0C4B" w:rsidRDefault="006A0C4B" w:rsidP="003004A7">
      <w:pPr>
        <w:pStyle w:val="Heading1"/>
        <w:rPr>
          <w:b w:val="0"/>
          <w:sz w:val="40"/>
          <w:lang w:val="en-US"/>
        </w:rPr>
      </w:pPr>
    </w:p>
    <w:p w14:paraId="70E51B75" w14:textId="03C81052" w:rsidR="003004A7" w:rsidRDefault="003004A7" w:rsidP="003004A7">
      <w:pPr>
        <w:pStyle w:val="Heading1"/>
        <w:rPr>
          <w:color w:val="FF0000"/>
          <w:sz w:val="28"/>
          <w:lang w:val="en-US"/>
        </w:rPr>
      </w:pPr>
      <w:r>
        <w:rPr>
          <w:b w:val="0"/>
          <w:sz w:val="40"/>
          <w:lang w:val="en-US"/>
        </w:rPr>
        <w:t xml:space="preserve">+++ </w:t>
      </w:r>
      <w:r w:rsidR="00AC2FFC" w:rsidRPr="00AC2FFC">
        <w:rPr>
          <w:b w:val="0"/>
          <w:sz w:val="40"/>
          <w:lang w:val="en-US"/>
        </w:rPr>
        <w:t xml:space="preserve">Communiqué de Presse </w:t>
      </w:r>
      <w:r>
        <w:rPr>
          <w:b w:val="0"/>
          <w:sz w:val="40"/>
          <w:lang w:val="en-US"/>
        </w:rPr>
        <w:t>+++</w:t>
      </w:r>
      <w:r>
        <w:rPr>
          <w:b w:val="0"/>
          <w:sz w:val="40"/>
          <w:lang w:val="en-US"/>
        </w:rPr>
        <w:tab/>
      </w:r>
      <w:r>
        <w:rPr>
          <w:b w:val="0"/>
          <w:sz w:val="40"/>
          <w:lang w:val="en-US"/>
        </w:rPr>
        <w:tab/>
      </w:r>
      <w:r>
        <w:rPr>
          <w:b w:val="0"/>
          <w:sz w:val="40"/>
          <w:lang w:val="en-US"/>
        </w:rPr>
        <w:tab/>
      </w:r>
    </w:p>
    <w:p w14:paraId="205B5E4D" w14:textId="77777777" w:rsidR="003004A7" w:rsidRDefault="003004A7" w:rsidP="003004A7">
      <w:pPr>
        <w:spacing w:line="360" w:lineRule="auto"/>
        <w:ind w:right="-2"/>
        <w:rPr>
          <w:rFonts w:ascii="Arial" w:hAnsi="Arial"/>
          <w:sz w:val="24"/>
          <w:lang w:val="en-US"/>
        </w:rPr>
      </w:pPr>
    </w:p>
    <w:p w14:paraId="6FB825EE" w14:textId="77777777" w:rsidR="0017098B" w:rsidRDefault="0017098B" w:rsidP="00A51626">
      <w:pPr>
        <w:jc w:val="both"/>
        <w:rPr>
          <w:rFonts w:ascii="Arial" w:hAnsi="Arial" w:cs="Arial"/>
          <w:b/>
          <w:bCs/>
          <w:sz w:val="24"/>
          <w:szCs w:val="24"/>
        </w:rPr>
      </w:pPr>
      <w:proofErr w:type="spellStart"/>
      <w:r w:rsidRPr="0017098B">
        <w:rPr>
          <w:rFonts w:ascii="Arial" w:hAnsi="Arial" w:cs="Arial"/>
          <w:b/>
          <w:bCs/>
          <w:sz w:val="24"/>
          <w:szCs w:val="24"/>
        </w:rPr>
        <w:t>Capteurs</w:t>
      </w:r>
      <w:proofErr w:type="spellEnd"/>
      <w:r w:rsidRPr="0017098B">
        <w:rPr>
          <w:rFonts w:ascii="Arial" w:hAnsi="Arial" w:cs="Arial"/>
          <w:b/>
          <w:bCs/>
          <w:sz w:val="24"/>
          <w:szCs w:val="24"/>
        </w:rPr>
        <w:t xml:space="preserve"> Wiegand – </w:t>
      </w:r>
      <w:proofErr w:type="spellStart"/>
      <w:r w:rsidRPr="0017098B">
        <w:rPr>
          <w:rFonts w:ascii="Arial" w:hAnsi="Arial" w:cs="Arial"/>
          <w:b/>
          <w:bCs/>
          <w:sz w:val="24"/>
          <w:szCs w:val="24"/>
        </w:rPr>
        <w:t>Détection</w:t>
      </w:r>
      <w:proofErr w:type="spellEnd"/>
      <w:r w:rsidRPr="0017098B">
        <w:rPr>
          <w:rFonts w:ascii="Arial" w:hAnsi="Arial" w:cs="Arial"/>
          <w:b/>
          <w:bCs/>
          <w:sz w:val="24"/>
          <w:szCs w:val="24"/>
        </w:rPr>
        <w:t xml:space="preserve"> de </w:t>
      </w:r>
      <w:proofErr w:type="spellStart"/>
      <w:r w:rsidRPr="0017098B">
        <w:rPr>
          <w:rFonts w:ascii="Arial" w:hAnsi="Arial" w:cs="Arial"/>
          <w:b/>
          <w:bCs/>
          <w:sz w:val="24"/>
          <w:szCs w:val="24"/>
        </w:rPr>
        <w:t>Proximité</w:t>
      </w:r>
      <w:proofErr w:type="spellEnd"/>
      <w:r w:rsidRPr="0017098B">
        <w:rPr>
          <w:rFonts w:ascii="Arial" w:hAnsi="Arial" w:cs="Arial"/>
          <w:b/>
          <w:bCs/>
          <w:sz w:val="24"/>
          <w:szCs w:val="24"/>
        </w:rPr>
        <w:t xml:space="preserve"> </w:t>
      </w:r>
      <w:proofErr w:type="spellStart"/>
      <w:r w:rsidRPr="0017098B">
        <w:rPr>
          <w:rFonts w:ascii="Arial" w:hAnsi="Arial" w:cs="Arial"/>
          <w:b/>
          <w:bCs/>
          <w:sz w:val="24"/>
          <w:szCs w:val="24"/>
        </w:rPr>
        <w:t>Améliorée</w:t>
      </w:r>
      <w:proofErr w:type="spellEnd"/>
      <w:r w:rsidRPr="0017098B">
        <w:rPr>
          <w:rFonts w:ascii="Arial" w:hAnsi="Arial" w:cs="Arial"/>
          <w:b/>
          <w:bCs/>
          <w:sz w:val="24"/>
          <w:szCs w:val="24"/>
        </w:rPr>
        <w:t xml:space="preserve"> </w:t>
      </w:r>
    </w:p>
    <w:p w14:paraId="42F7F42D" w14:textId="77777777" w:rsidR="0017098B" w:rsidRPr="0017098B" w:rsidRDefault="0017098B" w:rsidP="0017098B">
      <w:pPr>
        <w:jc w:val="both"/>
        <w:rPr>
          <w:rFonts w:ascii="Arial" w:hAnsi="Arial" w:cs="Arial"/>
          <w:lang w:val="fr-FR"/>
        </w:rPr>
      </w:pPr>
      <w:r w:rsidRPr="0017098B">
        <w:rPr>
          <w:rFonts w:ascii="Arial" w:hAnsi="Arial"/>
          <w:b/>
          <w:bCs/>
          <w:lang w:val="fr-FR"/>
        </w:rPr>
        <w:t>Cologne</w:t>
      </w:r>
      <w:r w:rsidR="003004A7" w:rsidRPr="0017098B">
        <w:rPr>
          <w:rFonts w:ascii="Arial" w:hAnsi="Arial"/>
          <w:b/>
          <w:bCs/>
          <w:lang w:val="fr-FR"/>
        </w:rPr>
        <w:t xml:space="preserve">, </w:t>
      </w:r>
      <w:r w:rsidR="00934819" w:rsidRPr="0017098B">
        <w:rPr>
          <w:rFonts w:ascii="Arial" w:hAnsi="Arial"/>
          <w:b/>
          <w:bCs/>
          <w:lang w:val="fr-FR"/>
        </w:rPr>
        <w:t>D</w:t>
      </w:r>
      <w:r w:rsidRPr="0017098B">
        <w:rPr>
          <w:rFonts w:ascii="Arial" w:hAnsi="Arial"/>
          <w:b/>
          <w:bCs/>
          <w:lang w:val="fr-FR"/>
        </w:rPr>
        <w:t>écembre</w:t>
      </w:r>
      <w:r w:rsidR="008C74E9" w:rsidRPr="0017098B">
        <w:rPr>
          <w:rFonts w:ascii="Arial" w:hAnsi="Arial"/>
          <w:b/>
          <w:bCs/>
          <w:lang w:val="fr-FR"/>
        </w:rPr>
        <w:t xml:space="preserve"> 20</w:t>
      </w:r>
      <w:r w:rsidR="00934819" w:rsidRPr="0017098B">
        <w:rPr>
          <w:rFonts w:ascii="Arial" w:hAnsi="Arial"/>
          <w:b/>
          <w:bCs/>
          <w:lang w:val="fr-FR"/>
        </w:rPr>
        <w:t>20</w:t>
      </w:r>
      <w:r w:rsidR="003004A7" w:rsidRPr="0017098B">
        <w:rPr>
          <w:rFonts w:ascii="Arial" w:hAnsi="Arial"/>
          <w:lang w:val="fr-FR"/>
        </w:rPr>
        <w:t xml:space="preserve"> –</w:t>
      </w:r>
      <w:r w:rsidR="006A0C4B" w:rsidRPr="0017098B">
        <w:rPr>
          <w:rFonts w:ascii="Arial" w:hAnsi="Arial"/>
          <w:lang w:val="fr-FR"/>
        </w:rPr>
        <w:t xml:space="preserve"> </w:t>
      </w:r>
      <w:r w:rsidRPr="0017098B">
        <w:rPr>
          <w:rFonts w:ascii="Arial" w:hAnsi="Arial" w:cs="Arial"/>
          <w:lang w:val="fr-FR"/>
        </w:rPr>
        <w:t xml:space="preserve">Les capteurs </w:t>
      </w:r>
      <w:proofErr w:type="spellStart"/>
      <w:r w:rsidRPr="0017098B">
        <w:rPr>
          <w:rFonts w:ascii="Arial" w:hAnsi="Arial" w:cs="Arial"/>
          <w:lang w:val="fr-FR"/>
        </w:rPr>
        <w:t>Wiegand</w:t>
      </w:r>
      <w:proofErr w:type="spellEnd"/>
      <w:r w:rsidRPr="0017098B">
        <w:rPr>
          <w:rFonts w:ascii="Arial" w:hAnsi="Arial" w:cs="Arial"/>
          <w:lang w:val="fr-FR"/>
        </w:rPr>
        <w:t xml:space="preserve"> - de minuscules dispositifs qui utilisent les variations d'un champ magnétique externe pour générer des signaux électriques et de l'énergie - ont des propriétés uniques qui en font une option des plus intéressante pour les systèmes de détection de proximité. </w:t>
      </w:r>
    </w:p>
    <w:p w14:paraId="3D5F3C0A" w14:textId="77777777" w:rsidR="0017098B" w:rsidRPr="0017098B" w:rsidRDefault="0017098B" w:rsidP="0017098B">
      <w:pPr>
        <w:jc w:val="both"/>
        <w:rPr>
          <w:rFonts w:ascii="Arial" w:hAnsi="Arial" w:cs="Arial"/>
          <w:lang w:val="fr-FR"/>
        </w:rPr>
      </w:pPr>
      <w:r w:rsidRPr="0017098B">
        <w:rPr>
          <w:rFonts w:ascii="Arial" w:hAnsi="Arial" w:cs="Arial"/>
          <w:lang w:val="fr-FR"/>
        </w:rPr>
        <w:t xml:space="preserve">Les capteurs </w:t>
      </w:r>
      <w:proofErr w:type="spellStart"/>
      <w:r w:rsidRPr="0017098B">
        <w:rPr>
          <w:rFonts w:ascii="Arial" w:hAnsi="Arial" w:cs="Arial"/>
          <w:lang w:val="fr-FR"/>
        </w:rPr>
        <w:t>Wiegand</w:t>
      </w:r>
      <w:proofErr w:type="spellEnd"/>
      <w:r w:rsidRPr="0017098B">
        <w:rPr>
          <w:rFonts w:ascii="Arial" w:hAnsi="Arial" w:cs="Arial"/>
          <w:lang w:val="fr-FR"/>
        </w:rPr>
        <w:t xml:space="preserve"> sont construits autour de sections de fil </w:t>
      </w:r>
      <w:proofErr w:type="spellStart"/>
      <w:r w:rsidRPr="0017098B">
        <w:rPr>
          <w:rFonts w:ascii="Arial" w:hAnsi="Arial" w:cs="Arial"/>
          <w:lang w:val="fr-FR"/>
        </w:rPr>
        <w:t>Wiegand</w:t>
      </w:r>
      <w:proofErr w:type="spellEnd"/>
      <w:r w:rsidRPr="0017098B">
        <w:rPr>
          <w:rFonts w:ascii="Arial" w:hAnsi="Arial" w:cs="Arial"/>
          <w:lang w:val="fr-FR"/>
        </w:rPr>
        <w:t xml:space="preserve">, un alliage ferromagnétique spécialement préparé qui possède une propriété physique unique. Lorsqu'il est exposé à un champ magnétique externe alternatif, le fil </w:t>
      </w:r>
      <w:proofErr w:type="spellStart"/>
      <w:r w:rsidRPr="0017098B">
        <w:rPr>
          <w:rFonts w:ascii="Arial" w:hAnsi="Arial" w:cs="Arial"/>
          <w:lang w:val="fr-FR"/>
        </w:rPr>
        <w:t>Wiegand</w:t>
      </w:r>
      <w:proofErr w:type="spellEnd"/>
      <w:r w:rsidRPr="0017098B">
        <w:rPr>
          <w:rFonts w:ascii="Arial" w:hAnsi="Arial" w:cs="Arial"/>
          <w:lang w:val="fr-FR"/>
        </w:rPr>
        <w:t xml:space="preserve"> conserve sa polarité magnétique initiale. Cependant, lorsque le champ externe atteint un certain seuil, la polarité du segment de fil s'inverse brusquement. Ce changement de polarité se produit en quelques microsecondes et peut générer une impulsion de courant distincte dans une fine bobine de cuivre enroulée autour du noyau ferromagnétique. Cette impulsion est suffisamment forte pour activer des circuits logiques et peut être utilisée pour alimenter des puces électroniques de faible puissance. Cette capacité d'auto-alimentation des capteurs </w:t>
      </w:r>
      <w:proofErr w:type="spellStart"/>
      <w:r w:rsidRPr="0017098B">
        <w:rPr>
          <w:rFonts w:ascii="Arial" w:hAnsi="Arial" w:cs="Arial"/>
          <w:lang w:val="fr-FR"/>
        </w:rPr>
        <w:t>Wiegand</w:t>
      </w:r>
      <w:proofErr w:type="spellEnd"/>
      <w:r w:rsidRPr="0017098B">
        <w:rPr>
          <w:rFonts w:ascii="Arial" w:hAnsi="Arial" w:cs="Arial"/>
          <w:lang w:val="fr-FR"/>
        </w:rPr>
        <w:t xml:space="preserve"> contribue à les rendre plus fiables - et plus sûrs - puisqu'ils peuvent fournir des signaux pour les systèmes d'alarme sans source d'alimentation externe. Plus de batteries de secours à vérifier ou remplacer, d’où une réduction considérablement en besoins de maintenance !</w:t>
      </w:r>
    </w:p>
    <w:p w14:paraId="098F0F5F" w14:textId="77777777" w:rsidR="0017098B" w:rsidRPr="0017098B" w:rsidRDefault="0017098B" w:rsidP="0017098B">
      <w:pPr>
        <w:jc w:val="both"/>
        <w:rPr>
          <w:rFonts w:ascii="Arial" w:hAnsi="Arial" w:cs="Arial"/>
          <w:lang w:val="fr-FR"/>
        </w:rPr>
      </w:pPr>
      <w:r w:rsidRPr="0017098B">
        <w:rPr>
          <w:rFonts w:ascii="Arial" w:hAnsi="Arial" w:cs="Arial"/>
          <w:lang w:val="fr-FR"/>
        </w:rPr>
        <w:t xml:space="preserve">Les capteurs </w:t>
      </w:r>
      <w:proofErr w:type="spellStart"/>
      <w:r w:rsidRPr="0017098B">
        <w:rPr>
          <w:rFonts w:ascii="Arial" w:hAnsi="Arial" w:cs="Arial"/>
          <w:lang w:val="fr-FR"/>
        </w:rPr>
        <w:t>Wiegand</w:t>
      </w:r>
      <w:proofErr w:type="spellEnd"/>
      <w:r w:rsidRPr="0017098B">
        <w:rPr>
          <w:rFonts w:ascii="Arial" w:hAnsi="Arial" w:cs="Arial"/>
          <w:lang w:val="fr-FR"/>
        </w:rPr>
        <w:t xml:space="preserve"> sont utilisés de nombreuses façons pour effectuer une détection de proximité. Si l'objet extérieur est magnétisé, ou si un ou plusieurs petits aimants permanents sont montés dessus, le capteur </w:t>
      </w:r>
      <w:proofErr w:type="spellStart"/>
      <w:r w:rsidRPr="0017098B">
        <w:rPr>
          <w:rFonts w:ascii="Arial" w:hAnsi="Arial" w:cs="Arial"/>
          <w:lang w:val="fr-FR"/>
        </w:rPr>
        <w:t>Wiegand</w:t>
      </w:r>
      <w:proofErr w:type="spellEnd"/>
      <w:r w:rsidRPr="0017098B">
        <w:rPr>
          <w:rFonts w:ascii="Arial" w:hAnsi="Arial" w:cs="Arial"/>
          <w:lang w:val="fr-FR"/>
        </w:rPr>
        <w:t xml:space="preserve"> réagit lorsque l'objet s'approche suffisamment pour déclencher une inversion de polarité. Il peut être utilisé pour détecter et mesurer des mouvements linéaires ou rotatifs. Le capteur </w:t>
      </w:r>
      <w:proofErr w:type="spellStart"/>
      <w:r w:rsidRPr="0017098B">
        <w:rPr>
          <w:rFonts w:ascii="Arial" w:hAnsi="Arial" w:cs="Arial"/>
          <w:lang w:val="fr-FR"/>
        </w:rPr>
        <w:t>Wiegand</w:t>
      </w:r>
      <w:proofErr w:type="spellEnd"/>
      <w:r w:rsidRPr="0017098B">
        <w:rPr>
          <w:rFonts w:ascii="Arial" w:hAnsi="Arial" w:cs="Arial"/>
          <w:lang w:val="fr-FR"/>
        </w:rPr>
        <w:t xml:space="preserve"> peut également être monté au sein d’un ensemble d'aimants permanents. Lorsqu'un objet en fer ou en acier s'approche suffisamment près, il aura pour effet de déformer le champ magnétique autour du capteur </w:t>
      </w:r>
      <w:proofErr w:type="spellStart"/>
      <w:r w:rsidRPr="0017098B">
        <w:rPr>
          <w:rFonts w:ascii="Arial" w:hAnsi="Arial" w:cs="Arial"/>
          <w:lang w:val="fr-FR"/>
        </w:rPr>
        <w:t>Wiegand</w:t>
      </w:r>
      <w:proofErr w:type="spellEnd"/>
      <w:r w:rsidRPr="0017098B">
        <w:rPr>
          <w:rFonts w:ascii="Arial" w:hAnsi="Arial" w:cs="Arial"/>
          <w:lang w:val="fr-FR"/>
        </w:rPr>
        <w:t xml:space="preserve">, suffisant pour déclencher une inversion de polarité immédiate et ainsi générer une impulsion en courant. </w:t>
      </w:r>
    </w:p>
    <w:p w14:paraId="504D6AC8" w14:textId="77777777" w:rsidR="0017098B" w:rsidRPr="0017098B" w:rsidRDefault="0017098B" w:rsidP="0017098B">
      <w:pPr>
        <w:jc w:val="both"/>
        <w:rPr>
          <w:rFonts w:ascii="Arial" w:hAnsi="Arial" w:cs="Arial"/>
          <w:lang w:val="fr-FR"/>
        </w:rPr>
      </w:pPr>
      <w:r w:rsidRPr="0017098B">
        <w:rPr>
          <w:rFonts w:ascii="Arial" w:hAnsi="Arial" w:cs="Arial"/>
          <w:b/>
          <w:bCs/>
          <w:lang w:val="fr-FR"/>
        </w:rPr>
        <w:t xml:space="preserve">Les avantages des capteurs </w:t>
      </w:r>
      <w:proofErr w:type="spellStart"/>
      <w:r w:rsidRPr="0017098B">
        <w:rPr>
          <w:rFonts w:ascii="Arial" w:hAnsi="Arial" w:cs="Arial"/>
          <w:b/>
          <w:bCs/>
          <w:lang w:val="fr-FR"/>
        </w:rPr>
        <w:t>Wiegand</w:t>
      </w:r>
      <w:proofErr w:type="spellEnd"/>
      <w:r w:rsidRPr="0017098B">
        <w:rPr>
          <w:rFonts w:ascii="Arial" w:hAnsi="Arial" w:cs="Arial"/>
          <w:lang w:val="fr-FR"/>
        </w:rPr>
        <w:t xml:space="preserve"> : Les capteurs </w:t>
      </w:r>
      <w:proofErr w:type="spellStart"/>
      <w:r w:rsidRPr="0017098B">
        <w:rPr>
          <w:rFonts w:ascii="Arial" w:hAnsi="Arial" w:cs="Arial"/>
          <w:lang w:val="fr-FR"/>
        </w:rPr>
        <w:t>Wiegand</w:t>
      </w:r>
      <w:proofErr w:type="spellEnd"/>
      <w:r w:rsidRPr="0017098B">
        <w:rPr>
          <w:rFonts w:ascii="Arial" w:hAnsi="Arial" w:cs="Arial"/>
          <w:lang w:val="fr-FR"/>
        </w:rPr>
        <w:t xml:space="preserve"> sont intrinsèquement sûrs, car leurs caractéristiques d'auto-alimentation signifient qu'ils peuvent fonctionner sans source d'énergie externe. Il n'y a pas de contact mécanique entre la source du champ magnétique alternatif et l'ensemble de fils </w:t>
      </w:r>
      <w:proofErr w:type="spellStart"/>
      <w:r w:rsidRPr="0017098B">
        <w:rPr>
          <w:rFonts w:ascii="Arial" w:hAnsi="Arial" w:cs="Arial"/>
          <w:lang w:val="fr-FR"/>
        </w:rPr>
        <w:t>Wiegand</w:t>
      </w:r>
      <w:proofErr w:type="spellEnd"/>
      <w:r w:rsidRPr="0017098B">
        <w:rPr>
          <w:rFonts w:ascii="Arial" w:hAnsi="Arial" w:cs="Arial"/>
          <w:lang w:val="fr-FR"/>
        </w:rPr>
        <w:t xml:space="preserve"> et donc aucune usure. Les systèmes </w:t>
      </w:r>
      <w:proofErr w:type="spellStart"/>
      <w:r w:rsidRPr="0017098B">
        <w:rPr>
          <w:rFonts w:ascii="Arial" w:hAnsi="Arial" w:cs="Arial"/>
          <w:lang w:val="fr-FR"/>
        </w:rPr>
        <w:t>Wiegand</w:t>
      </w:r>
      <w:proofErr w:type="spellEnd"/>
      <w:r w:rsidRPr="0017098B">
        <w:rPr>
          <w:rFonts w:ascii="Arial" w:hAnsi="Arial" w:cs="Arial"/>
          <w:lang w:val="fr-FR"/>
        </w:rPr>
        <w:t xml:space="preserve"> fonctionneront de manière fiable pendant des milliards de cycles. Les capteurs sont physiquement robustes et peuvent fonctionner sur une large gamme de températures. Ils sont également insensibles au bruit électrique. La réponse est constante sur une gamme de fréquences allant de presque zéro à bien </w:t>
      </w:r>
      <w:proofErr w:type="spellStart"/>
      <w:r w:rsidRPr="0017098B">
        <w:rPr>
          <w:rFonts w:ascii="Arial" w:hAnsi="Arial" w:cs="Arial"/>
          <w:lang w:val="fr-FR"/>
        </w:rPr>
        <w:t>au delà</w:t>
      </w:r>
      <w:proofErr w:type="spellEnd"/>
      <w:r w:rsidRPr="0017098B">
        <w:rPr>
          <w:rFonts w:ascii="Arial" w:hAnsi="Arial" w:cs="Arial"/>
          <w:lang w:val="fr-FR"/>
        </w:rPr>
        <w:t xml:space="preserve"> de 30 kHz.</w:t>
      </w:r>
    </w:p>
    <w:p w14:paraId="609EF1B1" w14:textId="45064822" w:rsidR="00F6065C" w:rsidRPr="0017098B" w:rsidRDefault="0017098B" w:rsidP="0017098B">
      <w:pPr>
        <w:jc w:val="both"/>
        <w:rPr>
          <w:rFonts w:ascii="Arial" w:hAnsi="Arial" w:cs="Arial"/>
          <w:lang w:val="fr-FR"/>
        </w:rPr>
      </w:pPr>
      <w:r w:rsidRPr="0017098B">
        <w:rPr>
          <w:rFonts w:ascii="Arial" w:hAnsi="Arial" w:cs="Arial"/>
          <w:lang w:val="fr-FR"/>
        </w:rPr>
        <w:lastRenderedPageBreak/>
        <w:t xml:space="preserve">POSITAL livre ses capteurs </w:t>
      </w:r>
      <w:proofErr w:type="spellStart"/>
      <w:r w:rsidRPr="0017098B">
        <w:rPr>
          <w:rFonts w:ascii="Arial" w:hAnsi="Arial" w:cs="Arial"/>
          <w:lang w:val="fr-FR"/>
        </w:rPr>
        <w:t>Wiegand</w:t>
      </w:r>
      <w:proofErr w:type="spellEnd"/>
      <w:r w:rsidRPr="0017098B">
        <w:rPr>
          <w:rFonts w:ascii="Arial" w:hAnsi="Arial" w:cs="Arial"/>
          <w:lang w:val="fr-FR"/>
        </w:rPr>
        <w:t xml:space="preserve"> avec emballage, consistant en un fil </w:t>
      </w:r>
      <w:proofErr w:type="spellStart"/>
      <w:r w:rsidRPr="0017098B">
        <w:rPr>
          <w:rFonts w:ascii="Arial" w:hAnsi="Arial" w:cs="Arial"/>
          <w:lang w:val="fr-FR"/>
        </w:rPr>
        <w:t>Wiegand</w:t>
      </w:r>
      <w:proofErr w:type="spellEnd"/>
      <w:r w:rsidRPr="0017098B">
        <w:rPr>
          <w:rFonts w:ascii="Arial" w:hAnsi="Arial" w:cs="Arial"/>
          <w:lang w:val="fr-FR"/>
        </w:rPr>
        <w:t xml:space="preserve"> de 15 mm de long entouré d'une bobine de cuivre, le tout contenu dans une structure de support en plastique pouvant être montée en CMS.</w:t>
      </w:r>
    </w:p>
    <w:p w14:paraId="3498F144" w14:textId="77777777" w:rsidR="007B5429" w:rsidRPr="0017098B" w:rsidRDefault="007B5429" w:rsidP="00B85477">
      <w:pPr>
        <w:keepNext/>
        <w:spacing w:after="0" w:line="360" w:lineRule="auto"/>
        <w:jc w:val="both"/>
        <w:rPr>
          <w:rFonts w:ascii="Arial" w:hAnsi="Arial" w:cs="Arial"/>
          <w:b/>
          <w:lang w:val="fr-FR"/>
        </w:rPr>
      </w:pPr>
    </w:p>
    <w:p w14:paraId="2E236F07" w14:textId="77777777" w:rsidR="00AC2FFC" w:rsidRPr="002B6E9E" w:rsidRDefault="00AC2FFC" w:rsidP="00AC2FFC">
      <w:pPr>
        <w:keepNext/>
        <w:spacing w:after="0" w:line="360" w:lineRule="auto"/>
        <w:jc w:val="both"/>
        <w:rPr>
          <w:rFonts w:ascii="Arial" w:hAnsi="Arial" w:cs="Arial"/>
          <w:b/>
          <w:lang w:val="fr-FR"/>
        </w:rPr>
      </w:pPr>
      <w:r>
        <w:rPr>
          <w:rFonts w:ascii="Arial" w:hAnsi="Arial" w:cs="Arial"/>
          <w:b/>
          <w:lang w:val="fr-FR"/>
        </w:rPr>
        <w:t xml:space="preserve">À propos de </w:t>
      </w:r>
      <w:r w:rsidRPr="002B6E9E">
        <w:rPr>
          <w:rFonts w:ascii="Arial" w:hAnsi="Arial" w:cs="Arial"/>
          <w:b/>
          <w:lang w:val="fr-FR"/>
        </w:rPr>
        <w:t xml:space="preserve">FRABA </w:t>
      </w:r>
      <w:r>
        <w:rPr>
          <w:rFonts w:ascii="Arial" w:hAnsi="Arial" w:cs="Arial"/>
          <w:b/>
          <w:lang w:val="fr-FR"/>
        </w:rPr>
        <w:t xml:space="preserve">et </w:t>
      </w:r>
      <w:r w:rsidRPr="002B6E9E">
        <w:rPr>
          <w:rFonts w:ascii="Arial" w:hAnsi="Arial" w:cs="Arial"/>
          <w:b/>
          <w:lang w:val="fr-FR"/>
        </w:rPr>
        <w:t>POSITAL</w:t>
      </w:r>
    </w:p>
    <w:p w14:paraId="206722E8" w14:textId="797EFCBE" w:rsidR="00AC2FFC" w:rsidRPr="002B6E9E" w:rsidRDefault="00AC2FFC" w:rsidP="00AC2FFC">
      <w:pPr>
        <w:jc w:val="both"/>
        <w:rPr>
          <w:rFonts w:ascii="Arial" w:hAnsi="Arial" w:cs="Arial"/>
          <w:b/>
          <w:sz w:val="20"/>
          <w:lang w:val="fr-FR"/>
        </w:rPr>
      </w:pPr>
      <w:r w:rsidRPr="002B6E9E">
        <w:rPr>
          <w:rFonts w:ascii="Arial" w:hAnsi="Arial" w:cs="Arial"/>
          <w:sz w:val="20"/>
          <w:szCs w:val="20"/>
          <w:lang w:val="fr-FR"/>
        </w:rPr>
        <w:t xml:space="preserve">POSITAL est un fournisseur de capteurs de position industriels </w:t>
      </w:r>
      <w:r>
        <w:rPr>
          <w:rFonts w:ascii="Arial" w:hAnsi="Arial" w:cs="Arial"/>
          <w:sz w:val="20"/>
          <w:szCs w:val="20"/>
          <w:lang w:val="fr-FR"/>
        </w:rPr>
        <w:t>de haut niveau,</w:t>
      </w:r>
      <w:r w:rsidRPr="002B6E9E">
        <w:rPr>
          <w:rFonts w:ascii="Arial" w:hAnsi="Arial" w:cs="Arial"/>
          <w:sz w:val="20"/>
          <w:szCs w:val="20"/>
          <w:lang w:val="fr-FR"/>
        </w:rPr>
        <w:t xml:space="preserve"> utilisés dans une grande variété de systèmes de contrôle d</w:t>
      </w:r>
      <w:r>
        <w:rPr>
          <w:rFonts w:ascii="Arial" w:hAnsi="Arial" w:cs="Arial"/>
          <w:sz w:val="20"/>
          <w:szCs w:val="20"/>
          <w:lang w:val="fr-FR"/>
        </w:rPr>
        <w:t>u</w:t>
      </w:r>
      <w:r w:rsidRPr="002B6E9E">
        <w:rPr>
          <w:rFonts w:ascii="Arial" w:hAnsi="Arial" w:cs="Arial"/>
          <w:sz w:val="20"/>
          <w:szCs w:val="20"/>
          <w:lang w:val="fr-FR"/>
        </w:rPr>
        <w:t xml:space="preserve"> mouvement et de sécurité. La société est également un innovateur </w:t>
      </w:r>
      <w:r>
        <w:rPr>
          <w:rFonts w:ascii="Arial" w:hAnsi="Arial" w:cs="Arial"/>
          <w:sz w:val="20"/>
          <w:szCs w:val="20"/>
          <w:lang w:val="fr-FR"/>
        </w:rPr>
        <w:t>en termes de</w:t>
      </w:r>
      <w:r w:rsidRPr="002B6E9E">
        <w:rPr>
          <w:rFonts w:ascii="Arial" w:hAnsi="Arial" w:cs="Arial"/>
          <w:sz w:val="20"/>
          <w:szCs w:val="20"/>
          <w:lang w:val="fr-FR"/>
        </w:rPr>
        <w:t xml:space="preserve"> conception de produits et </w:t>
      </w:r>
      <w:r>
        <w:rPr>
          <w:rFonts w:ascii="Arial" w:hAnsi="Arial" w:cs="Arial"/>
          <w:sz w:val="20"/>
          <w:szCs w:val="20"/>
          <w:lang w:val="fr-FR"/>
        </w:rPr>
        <w:t>de</w:t>
      </w:r>
      <w:r w:rsidRPr="002B6E9E">
        <w:rPr>
          <w:rFonts w:ascii="Arial" w:hAnsi="Arial" w:cs="Arial"/>
          <w:sz w:val="20"/>
          <w:szCs w:val="20"/>
          <w:lang w:val="fr-FR"/>
        </w:rPr>
        <w:t xml:space="preserve"> processus de fabrication e</w:t>
      </w:r>
      <w:r>
        <w:rPr>
          <w:rFonts w:ascii="Arial" w:hAnsi="Arial" w:cs="Arial"/>
          <w:sz w:val="20"/>
          <w:szCs w:val="20"/>
          <w:lang w:val="fr-FR"/>
        </w:rPr>
        <w:t>n même temps qu’</w:t>
      </w:r>
      <w:r w:rsidRPr="002B6E9E">
        <w:rPr>
          <w:rFonts w:ascii="Arial" w:hAnsi="Arial" w:cs="Arial"/>
          <w:sz w:val="20"/>
          <w:szCs w:val="20"/>
          <w:lang w:val="fr-FR"/>
        </w:rPr>
        <w:t>un pionnier de l'industrie 4.0 (</w:t>
      </w:r>
      <w:proofErr w:type="spellStart"/>
      <w:r w:rsidRPr="002B6E9E">
        <w:rPr>
          <w:rFonts w:ascii="Arial" w:hAnsi="Arial" w:cs="Arial"/>
          <w:sz w:val="20"/>
          <w:szCs w:val="20"/>
          <w:lang w:val="fr-FR"/>
        </w:rPr>
        <w:t>Industrial</w:t>
      </w:r>
      <w:proofErr w:type="spellEnd"/>
      <w:r w:rsidRPr="002B6E9E">
        <w:rPr>
          <w:rFonts w:ascii="Arial" w:hAnsi="Arial" w:cs="Arial"/>
          <w:sz w:val="20"/>
          <w:szCs w:val="20"/>
          <w:lang w:val="fr-FR"/>
        </w:rPr>
        <w:t xml:space="preserve"> Internet of </w:t>
      </w:r>
      <w:proofErr w:type="spellStart"/>
      <w:r w:rsidRPr="002B6E9E">
        <w:rPr>
          <w:rFonts w:ascii="Arial" w:hAnsi="Arial" w:cs="Arial"/>
          <w:sz w:val="20"/>
          <w:szCs w:val="20"/>
          <w:lang w:val="fr-FR"/>
        </w:rPr>
        <w:t>Things</w:t>
      </w:r>
      <w:proofErr w:type="spellEnd"/>
      <w:r w:rsidRPr="002B6E9E">
        <w:rPr>
          <w:rFonts w:ascii="Arial" w:hAnsi="Arial" w:cs="Arial"/>
          <w:sz w:val="20"/>
          <w:szCs w:val="20"/>
          <w:lang w:val="fr-FR"/>
        </w:rPr>
        <w:t>/</w:t>
      </w:r>
      <w:proofErr w:type="spellStart"/>
      <w:r w:rsidRPr="002B6E9E">
        <w:rPr>
          <w:rFonts w:ascii="Arial" w:hAnsi="Arial" w:cs="Arial"/>
          <w:sz w:val="20"/>
          <w:szCs w:val="20"/>
          <w:lang w:val="fr-FR"/>
        </w:rPr>
        <w:t>IIoT</w:t>
      </w:r>
      <w:proofErr w:type="spellEnd"/>
      <w:r w:rsidRPr="002B6E9E">
        <w:rPr>
          <w:rFonts w:ascii="Arial" w:hAnsi="Arial" w:cs="Arial"/>
          <w:sz w:val="20"/>
          <w:szCs w:val="20"/>
          <w:lang w:val="fr-FR"/>
        </w:rPr>
        <w:t>), offrant aux clients les avantages des produits fabriqués sur commande combinés aux avantages de prix de la production de masse. POSITAL est membre du groupe international FRABA, dont l'histoire remonte à 1918, lorsque s</w:t>
      </w:r>
      <w:r>
        <w:rPr>
          <w:rFonts w:ascii="Arial" w:hAnsi="Arial" w:cs="Arial"/>
          <w:sz w:val="20"/>
          <w:szCs w:val="20"/>
          <w:lang w:val="fr-FR"/>
        </w:rPr>
        <w:t>on</w:t>
      </w:r>
      <w:r w:rsidRPr="002B6E9E">
        <w:rPr>
          <w:rFonts w:ascii="Arial" w:hAnsi="Arial" w:cs="Arial"/>
          <w:sz w:val="20"/>
          <w:szCs w:val="20"/>
          <w:lang w:val="fr-FR"/>
        </w:rPr>
        <w:t xml:space="preserve"> </w:t>
      </w:r>
      <w:r w:rsidRPr="00AC2FFC">
        <w:rPr>
          <w:rFonts w:ascii="Arial" w:hAnsi="Arial" w:cs="Arial"/>
          <w:sz w:val="20"/>
          <w:szCs w:val="20"/>
          <w:lang w:val="fr-FR"/>
        </w:rPr>
        <w:t>fondateur</w:t>
      </w:r>
      <w:r w:rsidRPr="002B6E9E">
        <w:rPr>
          <w:rFonts w:ascii="Arial" w:hAnsi="Arial" w:cs="Arial"/>
          <w:sz w:val="20"/>
          <w:szCs w:val="20"/>
          <w:lang w:val="fr-FR"/>
        </w:rPr>
        <w:t xml:space="preserve">, </w:t>
      </w:r>
      <w:r w:rsidRPr="002B6E9E">
        <w:rPr>
          <w:rFonts w:ascii="Arial" w:hAnsi="Arial" w:cs="Arial"/>
          <w:b/>
          <w:bCs/>
          <w:sz w:val="20"/>
          <w:szCs w:val="20"/>
          <w:lang w:val="fr-FR"/>
        </w:rPr>
        <w:t>F</w:t>
      </w:r>
      <w:r w:rsidRPr="002B6E9E">
        <w:rPr>
          <w:rFonts w:ascii="Arial" w:hAnsi="Arial" w:cs="Arial"/>
          <w:sz w:val="20"/>
          <w:szCs w:val="20"/>
          <w:lang w:val="fr-FR"/>
        </w:rPr>
        <w:t xml:space="preserve">ranz </w:t>
      </w:r>
      <w:r w:rsidRPr="002B6E9E">
        <w:rPr>
          <w:rFonts w:ascii="Arial" w:hAnsi="Arial" w:cs="Arial"/>
          <w:b/>
          <w:bCs/>
          <w:sz w:val="20"/>
          <w:szCs w:val="20"/>
          <w:lang w:val="fr-FR"/>
        </w:rPr>
        <w:t>Ba</w:t>
      </w:r>
      <w:r w:rsidRPr="002B6E9E">
        <w:rPr>
          <w:rFonts w:ascii="Arial" w:hAnsi="Arial" w:cs="Arial"/>
          <w:sz w:val="20"/>
          <w:szCs w:val="20"/>
          <w:lang w:val="fr-FR"/>
        </w:rPr>
        <w:t xml:space="preserve">umgartner </w:t>
      </w:r>
      <w:proofErr w:type="spellStart"/>
      <w:r w:rsidRPr="002B6E9E">
        <w:rPr>
          <w:rFonts w:ascii="Arial" w:hAnsi="Arial" w:cs="Arial"/>
          <w:sz w:val="20"/>
          <w:szCs w:val="20"/>
          <w:lang w:val="fr-FR"/>
        </w:rPr>
        <w:t>elektrische</w:t>
      </w:r>
      <w:proofErr w:type="spellEnd"/>
      <w:r w:rsidRPr="002B6E9E">
        <w:rPr>
          <w:rFonts w:ascii="Arial" w:hAnsi="Arial" w:cs="Arial"/>
          <w:sz w:val="20"/>
          <w:szCs w:val="20"/>
          <w:lang w:val="fr-FR"/>
        </w:rPr>
        <w:t xml:space="preserve"> </w:t>
      </w:r>
      <w:proofErr w:type="spellStart"/>
      <w:r w:rsidRPr="002B6E9E">
        <w:rPr>
          <w:rFonts w:ascii="Arial" w:hAnsi="Arial" w:cs="Arial"/>
          <w:sz w:val="20"/>
          <w:szCs w:val="20"/>
          <w:lang w:val="fr-FR"/>
        </w:rPr>
        <w:t>Apparate</w:t>
      </w:r>
      <w:proofErr w:type="spellEnd"/>
      <w:r w:rsidRPr="002B6E9E">
        <w:rPr>
          <w:rFonts w:ascii="Arial" w:hAnsi="Arial" w:cs="Arial"/>
          <w:sz w:val="20"/>
          <w:szCs w:val="20"/>
          <w:lang w:val="fr-FR"/>
        </w:rPr>
        <w:t xml:space="preserve"> GmbH, a été créé à Cologne, en Allemagne, pour fabriquer des relais. Depuis lors, la société a joué un rôle de pionnier dans le développement de codeurs rotatifs, d'inclinomètres et d'autres produits de détection. POSITAL a une portée mondiale avec des filiales en Europe, en Amérique du Nord et en Asie - et des partenaires de vente et de distribution dans le monde entier.</w:t>
      </w:r>
    </w:p>
    <w:p w14:paraId="798F1EB7" w14:textId="6A9463C8" w:rsidR="00FF52FC" w:rsidRPr="0017098B" w:rsidRDefault="00FF52FC" w:rsidP="00AE4366">
      <w:pPr>
        <w:rPr>
          <w:rFonts w:ascii="Arial" w:hAnsi="Arial" w:cs="Arial"/>
          <w:sz w:val="20"/>
          <w:szCs w:val="20"/>
          <w:highlight w:val="yellow"/>
        </w:rPr>
      </w:pPr>
    </w:p>
    <w:p w14:paraId="5D9EF18B" w14:textId="77777777" w:rsidR="00AC2FFC" w:rsidRPr="00F6158F" w:rsidRDefault="00AC2FFC" w:rsidP="00AC2FFC">
      <w:pPr>
        <w:pStyle w:val="Heading6"/>
        <w:rPr>
          <w:sz w:val="22"/>
          <w:szCs w:val="22"/>
        </w:rPr>
      </w:pPr>
      <w:r>
        <w:rPr>
          <w:sz w:val="22"/>
          <w:szCs w:val="22"/>
        </w:rPr>
        <w:t xml:space="preserve">Plus </w:t>
      </w:r>
      <w:proofErr w:type="spellStart"/>
      <w:r>
        <w:rPr>
          <w:sz w:val="22"/>
          <w:szCs w:val="22"/>
        </w:rPr>
        <w:t>d’i</w:t>
      </w:r>
      <w:r w:rsidRPr="00F6158F">
        <w:rPr>
          <w:sz w:val="22"/>
          <w:szCs w:val="22"/>
        </w:rPr>
        <w:t>nformation</w:t>
      </w:r>
      <w:proofErr w:type="spellEnd"/>
    </w:p>
    <w:tbl>
      <w:tblPr>
        <w:tblpPr w:leftFromText="180" w:rightFromText="180" w:vertAnchor="text" w:horzAnchor="margin" w:tblpY="140"/>
        <w:tblW w:w="0" w:type="auto"/>
        <w:tblBorders>
          <w:insideH w:val="single" w:sz="4" w:space="0" w:color="auto"/>
          <w:insideV w:val="single" w:sz="4" w:space="0" w:color="auto"/>
        </w:tblBorders>
        <w:tblLook w:val="0000" w:firstRow="0" w:lastRow="0" w:firstColumn="0" w:lastColumn="0" w:noHBand="0" w:noVBand="0"/>
      </w:tblPr>
      <w:tblGrid>
        <w:gridCol w:w="4077"/>
        <w:gridCol w:w="3969"/>
      </w:tblGrid>
      <w:tr w:rsidR="009026C8" w:rsidRPr="00AC2FFC" w14:paraId="740AFBAA" w14:textId="77777777" w:rsidTr="00303D81">
        <w:tc>
          <w:tcPr>
            <w:tcW w:w="4077" w:type="dxa"/>
            <w:tcBorders>
              <w:top w:val="nil"/>
              <w:bottom w:val="nil"/>
              <w:right w:val="nil"/>
            </w:tcBorders>
          </w:tcPr>
          <w:p w14:paraId="26CF2801" w14:textId="4C4C2507" w:rsidR="009026C8" w:rsidRPr="000549FD" w:rsidRDefault="00AC2FFC" w:rsidP="00303D81">
            <w:pPr>
              <w:autoSpaceDE w:val="0"/>
              <w:autoSpaceDN w:val="0"/>
              <w:adjustRightInd w:val="0"/>
              <w:spacing w:after="0"/>
              <w:rPr>
                <w:rFonts w:ascii="Arial" w:hAnsi="Arial" w:cs="Arial"/>
                <w:sz w:val="21"/>
                <w:szCs w:val="21"/>
                <w:lang w:val="it-IT"/>
              </w:rPr>
            </w:pPr>
            <w:r w:rsidRPr="000549FD">
              <w:rPr>
                <w:rFonts w:ascii="Arial" w:hAnsi="Arial" w:cs="Arial"/>
                <w:sz w:val="21"/>
                <w:szCs w:val="21"/>
                <w:lang w:val="it-IT"/>
              </w:rPr>
              <w:t>Stéphane Walz</w:t>
            </w:r>
          </w:p>
          <w:p w14:paraId="743E6522" w14:textId="42A7463A" w:rsidR="009026C8" w:rsidRPr="000549FD" w:rsidRDefault="00AC2FFC" w:rsidP="00303D81">
            <w:pPr>
              <w:autoSpaceDE w:val="0"/>
              <w:autoSpaceDN w:val="0"/>
              <w:adjustRightInd w:val="0"/>
              <w:spacing w:after="0"/>
              <w:rPr>
                <w:rFonts w:ascii="Arial" w:hAnsi="Arial" w:cs="Arial"/>
                <w:sz w:val="21"/>
                <w:szCs w:val="21"/>
                <w:lang w:val="it-IT"/>
              </w:rPr>
            </w:pPr>
            <w:r w:rsidRPr="000549FD">
              <w:rPr>
                <w:rFonts w:ascii="Arial" w:hAnsi="Arial" w:cs="Arial"/>
                <w:sz w:val="21"/>
                <w:szCs w:val="21"/>
                <w:lang w:val="it-IT"/>
              </w:rPr>
              <w:t>POSITAL FRABA</w:t>
            </w:r>
            <w:r w:rsidR="000549FD" w:rsidRPr="000549FD">
              <w:rPr>
                <w:rFonts w:ascii="Arial" w:hAnsi="Arial" w:cs="Arial"/>
                <w:sz w:val="21"/>
                <w:szCs w:val="21"/>
                <w:lang w:val="it-IT"/>
              </w:rPr>
              <w:t xml:space="preserve"> - Fra</w:t>
            </w:r>
            <w:r w:rsidR="000549FD">
              <w:rPr>
                <w:rFonts w:ascii="Arial" w:hAnsi="Arial" w:cs="Arial"/>
                <w:sz w:val="21"/>
                <w:szCs w:val="21"/>
                <w:lang w:val="it-IT"/>
              </w:rPr>
              <w:t>nce</w:t>
            </w:r>
          </w:p>
          <w:p w14:paraId="18BAC117" w14:textId="1695FF4E" w:rsidR="009026C8" w:rsidRPr="00AC2FFC" w:rsidRDefault="00AC2FFC" w:rsidP="00303D81">
            <w:pPr>
              <w:autoSpaceDE w:val="0"/>
              <w:autoSpaceDN w:val="0"/>
              <w:adjustRightInd w:val="0"/>
              <w:spacing w:after="0"/>
              <w:rPr>
                <w:rFonts w:ascii="Arial" w:hAnsi="Arial" w:cs="Arial"/>
                <w:sz w:val="21"/>
                <w:szCs w:val="21"/>
                <w:lang w:val="it-IT"/>
              </w:rPr>
            </w:pPr>
            <w:r w:rsidRPr="00AC2FFC">
              <w:rPr>
                <w:rFonts w:ascii="Arial" w:hAnsi="Arial" w:cs="Arial"/>
                <w:sz w:val="21"/>
                <w:szCs w:val="21"/>
                <w:lang w:val="it-IT"/>
              </w:rPr>
              <w:t>Zeppelinstr. 2</w:t>
            </w:r>
          </w:p>
          <w:p w14:paraId="4F8E4D05" w14:textId="61FFED8A" w:rsidR="009026C8" w:rsidRPr="00AC2FFC" w:rsidRDefault="00AC2FFC" w:rsidP="00303D81">
            <w:pPr>
              <w:autoSpaceDE w:val="0"/>
              <w:autoSpaceDN w:val="0"/>
              <w:adjustRightInd w:val="0"/>
              <w:spacing w:after="0"/>
              <w:rPr>
                <w:rFonts w:ascii="Arial" w:hAnsi="Arial" w:cs="Arial"/>
                <w:sz w:val="21"/>
                <w:szCs w:val="21"/>
                <w:lang w:val="it-IT"/>
              </w:rPr>
            </w:pPr>
            <w:r w:rsidRPr="00AC2FFC">
              <w:rPr>
                <w:rFonts w:ascii="Arial" w:hAnsi="Arial" w:cs="Arial"/>
                <w:sz w:val="21"/>
                <w:szCs w:val="21"/>
                <w:lang w:val="it-IT"/>
              </w:rPr>
              <w:t>50667 Cologne</w:t>
            </w:r>
          </w:p>
          <w:p w14:paraId="212DA577" w14:textId="1B08A02F" w:rsidR="009026C8" w:rsidRPr="00AC2FFC" w:rsidRDefault="00AC2FFC" w:rsidP="00303D81">
            <w:pPr>
              <w:autoSpaceDE w:val="0"/>
              <w:autoSpaceDN w:val="0"/>
              <w:adjustRightInd w:val="0"/>
              <w:spacing w:after="0"/>
              <w:rPr>
                <w:rFonts w:ascii="Arial" w:hAnsi="Arial" w:cs="Arial"/>
                <w:sz w:val="21"/>
                <w:szCs w:val="21"/>
                <w:lang w:val="it-IT"/>
              </w:rPr>
            </w:pPr>
            <w:r w:rsidRPr="00AC2FFC">
              <w:rPr>
                <w:rFonts w:ascii="Arial" w:hAnsi="Arial" w:cs="Arial"/>
                <w:sz w:val="21"/>
                <w:szCs w:val="21"/>
                <w:lang w:val="it-IT"/>
              </w:rPr>
              <w:t xml:space="preserve">Tel. : </w:t>
            </w:r>
            <w:r w:rsidRPr="00AC2FFC">
              <w:rPr>
                <w:rFonts w:ascii="Arial" w:hAnsi="Arial" w:cs="Arial"/>
                <w:color w:val="000000"/>
                <w:sz w:val="21"/>
                <w:szCs w:val="21"/>
                <w:lang w:val="it-IT"/>
              </w:rPr>
              <w:t xml:space="preserve"> +4922196213466</w:t>
            </w:r>
          </w:p>
          <w:p w14:paraId="753DCB78" w14:textId="6D48CDCA" w:rsidR="009026C8" w:rsidRPr="00AC2FFC" w:rsidRDefault="00AC2FFC" w:rsidP="00303D81">
            <w:pPr>
              <w:rPr>
                <w:rFonts w:ascii="Times" w:eastAsia="Times New Roman" w:hAnsi="Times"/>
                <w:b/>
                <w:lang w:val="it-IT"/>
              </w:rPr>
            </w:pPr>
            <w:r w:rsidRPr="00AC2FFC">
              <w:rPr>
                <w:rFonts w:ascii="Arial" w:hAnsi="Arial" w:cs="Arial"/>
                <w:sz w:val="21"/>
                <w:szCs w:val="21"/>
                <w:lang w:val="it-IT"/>
              </w:rPr>
              <w:t>stephane.walz@fraba.com</w:t>
            </w:r>
            <w:r w:rsidRPr="00AC2FFC">
              <w:rPr>
                <w:rStyle w:val="Hyperlink"/>
                <w:color w:val="auto"/>
                <w:u w:val="none"/>
                <w:lang w:val="it-IT"/>
              </w:rPr>
              <w:t xml:space="preserve"> </w:t>
            </w:r>
            <w:r w:rsidR="009026C8" w:rsidRPr="00AC2FFC">
              <w:rPr>
                <w:rStyle w:val="Hyperlink"/>
                <w:rFonts w:cs="Arial"/>
                <w:color w:val="000000"/>
                <w:lang w:val="it-IT"/>
              </w:rPr>
              <w:t>www.posital.com</w:t>
            </w:r>
          </w:p>
          <w:p w14:paraId="5EB3B40D" w14:textId="77777777" w:rsidR="009026C8" w:rsidRPr="00AC2FFC" w:rsidRDefault="009026C8" w:rsidP="00303D81">
            <w:pPr>
              <w:autoSpaceDE w:val="0"/>
              <w:autoSpaceDN w:val="0"/>
              <w:adjustRightInd w:val="0"/>
              <w:spacing w:after="0"/>
              <w:rPr>
                <w:rFonts w:ascii="Arial" w:hAnsi="Arial" w:cs="Arial"/>
                <w:sz w:val="20"/>
                <w:szCs w:val="20"/>
                <w:lang w:val="it-IT"/>
              </w:rPr>
            </w:pPr>
          </w:p>
        </w:tc>
        <w:tc>
          <w:tcPr>
            <w:tcW w:w="3969" w:type="dxa"/>
            <w:tcBorders>
              <w:top w:val="nil"/>
              <w:left w:val="nil"/>
              <w:bottom w:val="nil"/>
            </w:tcBorders>
          </w:tcPr>
          <w:p w14:paraId="49672E32" w14:textId="07194ED7" w:rsidR="00AC2FFC" w:rsidRPr="000762ED" w:rsidRDefault="00AC2FFC" w:rsidP="00AC2FFC">
            <w:pPr>
              <w:spacing w:after="0" w:line="240" w:lineRule="auto"/>
              <w:rPr>
                <w:rFonts w:ascii="Arial" w:eastAsia="Times New Roman" w:hAnsi="Arial" w:cs="Arial"/>
                <w:sz w:val="21"/>
                <w:szCs w:val="21"/>
                <w:lang w:val="de-DE" w:eastAsia="de-DE"/>
              </w:rPr>
            </w:pPr>
            <w:r w:rsidRPr="000762ED">
              <w:rPr>
                <w:rFonts w:ascii="Arial" w:eastAsia="Times New Roman" w:hAnsi="Arial" w:cs="Arial"/>
                <w:sz w:val="21"/>
                <w:szCs w:val="21"/>
                <w:lang w:val="de-DE" w:eastAsia="de-DE"/>
              </w:rPr>
              <w:t>Isa-Patrizia Kemmner</w:t>
            </w:r>
            <w:r w:rsidRPr="000762ED">
              <w:rPr>
                <w:rFonts w:ascii="Arial" w:eastAsia="Times New Roman" w:hAnsi="Arial" w:cs="Arial"/>
                <w:sz w:val="21"/>
                <w:szCs w:val="21"/>
                <w:lang w:val="de-DE" w:eastAsia="de-DE"/>
              </w:rPr>
              <w:tab/>
            </w:r>
            <w:r w:rsidRPr="000762ED">
              <w:rPr>
                <w:rFonts w:ascii="Arial" w:eastAsia="Times New Roman" w:hAnsi="Arial" w:cs="Arial"/>
                <w:sz w:val="21"/>
                <w:szCs w:val="21"/>
                <w:lang w:val="de-DE" w:eastAsia="de-DE"/>
              </w:rPr>
              <w:tab/>
            </w:r>
            <w:r w:rsidRPr="000762ED">
              <w:rPr>
                <w:rFonts w:ascii="Arial" w:eastAsia="Times New Roman" w:hAnsi="Arial" w:cs="Arial"/>
                <w:sz w:val="21"/>
                <w:szCs w:val="21"/>
                <w:lang w:val="de-DE" w:eastAsia="de-DE"/>
              </w:rPr>
              <w:tab/>
            </w:r>
          </w:p>
          <w:p w14:paraId="166407B6" w14:textId="36C98080" w:rsidR="00AC2FFC" w:rsidRPr="000549FD" w:rsidRDefault="00AC2FFC" w:rsidP="00AC2FFC">
            <w:pPr>
              <w:spacing w:after="0" w:line="240" w:lineRule="auto"/>
              <w:rPr>
                <w:rFonts w:ascii="Arial" w:eastAsia="Times New Roman" w:hAnsi="Arial" w:cs="Arial"/>
                <w:sz w:val="21"/>
                <w:szCs w:val="21"/>
                <w:lang w:val="it-IT" w:eastAsia="de-DE"/>
              </w:rPr>
            </w:pPr>
            <w:r w:rsidRPr="000549FD">
              <w:rPr>
                <w:rFonts w:ascii="Arial" w:eastAsia="Times New Roman" w:hAnsi="Arial" w:cs="Arial"/>
                <w:sz w:val="21"/>
                <w:szCs w:val="21"/>
                <w:lang w:val="it-IT" w:eastAsia="de-DE"/>
              </w:rPr>
              <w:t>POSITAL FRABA</w:t>
            </w:r>
            <w:r w:rsidR="000549FD" w:rsidRPr="000549FD">
              <w:rPr>
                <w:rFonts w:ascii="Arial" w:eastAsia="Times New Roman" w:hAnsi="Arial" w:cs="Arial"/>
                <w:sz w:val="21"/>
                <w:szCs w:val="21"/>
                <w:lang w:val="it-IT" w:eastAsia="de-DE"/>
              </w:rPr>
              <w:t xml:space="preserve"> -</w:t>
            </w:r>
            <w:r w:rsidR="000549FD">
              <w:rPr>
                <w:rFonts w:ascii="Arial" w:eastAsia="Times New Roman" w:hAnsi="Arial" w:cs="Arial"/>
                <w:sz w:val="21"/>
                <w:szCs w:val="21"/>
                <w:lang w:val="it-IT" w:eastAsia="de-DE"/>
              </w:rPr>
              <w:t xml:space="preserve"> Allemagne</w:t>
            </w:r>
          </w:p>
          <w:p w14:paraId="168898E7" w14:textId="1B96829A" w:rsidR="00AC2FFC" w:rsidRPr="000549FD" w:rsidRDefault="00AC2FFC" w:rsidP="00AC2FFC">
            <w:pPr>
              <w:spacing w:after="0" w:line="240" w:lineRule="auto"/>
              <w:rPr>
                <w:rFonts w:ascii="Arial" w:eastAsia="Times New Roman" w:hAnsi="Arial" w:cs="Arial"/>
                <w:sz w:val="21"/>
                <w:szCs w:val="21"/>
                <w:lang w:val="it-IT" w:eastAsia="de-DE"/>
              </w:rPr>
            </w:pPr>
            <w:r w:rsidRPr="000549FD">
              <w:rPr>
                <w:rFonts w:ascii="Arial" w:eastAsia="Times New Roman" w:hAnsi="Arial" w:cs="Arial"/>
                <w:sz w:val="21"/>
                <w:szCs w:val="21"/>
                <w:lang w:val="it-IT" w:eastAsia="de-DE"/>
              </w:rPr>
              <w:t>Zeppelinstr. 2</w:t>
            </w:r>
            <w:r w:rsidRPr="000549FD">
              <w:rPr>
                <w:rFonts w:ascii="Arial" w:eastAsia="Times New Roman" w:hAnsi="Arial" w:cs="Arial"/>
                <w:sz w:val="21"/>
                <w:szCs w:val="21"/>
                <w:lang w:val="it-IT" w:eastAsia="de-DE"/>
              </w:rPr>
              <w:tab/>
            </w:r>
            <w:r w:rsidRPr="000549FD">
              <w:rPr>
                <w:rFonts w:ascii="Arial" w:eastAsia="Times New Roman" w:hAnsi="Arial" w:cs="Arial"/>
                <w:sz w:val="21"/>
                <w:szCs w:val="21"/>
                <w:lang w:val="it-IT" w:eastAsia="de-DE"/>
              </w:rPr>
              <w:tab/>
            </w:r>
            <w:r w:rsidRPr="000549FD">
              <w:rPr>
                <w:rFonts w:ascii="Arial" w:eastAsia="Times New Roman" w:hAnsi="Arial" w:cs="Arial"/>
                <w:sz w:val="21"/>
                <w:szCs w:val="21"/>
                <w:lang w:val="it-IT" w:eastAsia="de-DE"/>
              </w:rPr>
              <w:tab/>
            </w:r>
            <w:r w:rsidRPr="000549FD">
              <w:rPr>
                <w:rFonts w:ascii="Arial" w:eastAsia="Times New Roman" w:hAnsi="Arial" w:cs="Arial"/>
                <w:sz w:val="21"/>
                <w:szCs w:val="21"/>
                <w:lang w:val="it-IT" w:eastAsia="de-DE"/>
              </w:rPr>
              <w:tab/>
            </w:r>
          </w:p>
          <w:p w14:paraId="115E89D9" w14:textId="2C800C87" w:rsidR="00AC2FFC" w:rsidRPr="00AC2FFC" w:rsidRDefault="00AC2FFC" w:rsidP="00AC2FFC">
            <w:pPr>
              <w:spacing w:after="0" w:line="240" w:lineRule="auto"/>
              <w:rPr>
                <w:rFonts w:ascii="Arial" w:eastAsia="Times New Roman" w:hAnsi="Arial" w:cs="Arial"/>
                <w:sz w:val="21"/>
                <w:szCs w:val="21"/>
                <w:lang w:val="it-IT" w:eastAsia="de-DE"/>
              </w:rPr>
            </w:pPr>
            <w:r w:rsidRPr="00AC2FFC">
              <w:rPr>
                <w:rFonts w:ascii="Arial" w:eastAsia="Times New Roman" w:hAnsi="Arial" w:cs="Arial"/>
                <w:sz w:val="21"/>
                <w:szCs w:val="21"/>
                <w:lang w:val="it-IT" w:eastAsia="de-DE"/>
              </w:rPr>
              <w:t xml:space="preserve">50667 </w:t>
            </w:r>
            <w:r>
              <w:rPr>
                <w:rFonts w:ascii="Arial" w:eastAsia="Times New Roman" w:hAnsi="Arial" w:cs="Arial"/>
                <w:sz w:val="21"/>
                <w:szCs w:val="21"/>
                <w:lang w:val="it-IT" w:eastAsia="de-DE"/>
              </w:rPr>
              <w:t>Cologne</w:t>
            </w:r>
            <w:r w:rsidRPr="00AC2FFC">
              <w:rPr>
                <w:rFonts w:ascii="Arial" w:eastAsia="Times New Roman" w:hAnsi="Arial" w:cs="Arial"/>
                <w:sz w:val="21"/>
                <w:szCs w:val="21"/>
                <w:lang w:val="it-IT" w:eastAsia="de-DE"/>
              </w:rPr>
              <w:tab/>
            </w:r>
            <w:r w:rsidRPr="00AC2FFC">
              <w:rPr>
                <w:rFonts w:ascii="Arial" w:eastAsia="Times New Roman" w:hAnsi="Arial" w:cs="Arial"/>
                <w:sz w:val="21"/>
                <w:szCs w:val="21"/>
                <w:lang w:val="it-IT" w:eastAsia="de-DE"/>
              </w:rPr>
              <w:tab/>
            </w:r>
            <w:r w:rsidRPr="00AC2FFC">
              <w:rPr>
                <w:rFonts w:ascii="Arial" w:eastAsia="Times New Roman" w:hAnsi="Arial" w:cs="Arial"/>
                <w:sz w:val="21"/>
                <w:szCs w:val="21"/>
                <w:lang w:val="it-IT" w:eastAsia="de-DE"/>
              </w:rPr>
              <w:tab/>
            </w:r>
            <w:r w:rsidRPr="00AC2FFC">
              <w:rPr>
                <w:rFonts w:ascii="Arial" w:eastAsia="Times New Roman" w:hAnsi="Arial" w:cs="Arial"/>
                <w:sz w:val="21"/>
                <w:szCs w:val="21"/>
                <w:lang w:val="it-IT" w:eastAsia="de-DE"/>
              </w:rPr>
              <w:tab/>
            </w:r>
          </w:p>
          <w:p w14:paraId="72DAF896" w14:textId="22327078" w:rsidR="00AC2FFC" w:rsidRPr="000549FD" w:rsidRDefault="00AC2FFC" w:rsidP="00AC2FFC">
            <w:pPr>
              <w:spacing w:after="0" w:line="240" w:lineRule="auto"/>
              <w:rPr>
                <w:rFonts w:ascii="Arial" w:eastAsia="Times New Roman" w:hAnsi="Arial" w:cs="Arial"/>
                <w:sz w:val="21"/>
                <w:szCs w:val="21"/>
                <w:lang w:val="it-IT" w:eastAsia="de-DE"/>
              </w:rPr>
            </w:pPr>
            <w:r w:rsidRPr="000549FD">
              <w:rPr>
                <w:rFonts w:ascii="Arial" w:eastAsia="Times New Roman" w:hAnsi="Arial" w:cs="Arial"/>
                <w:sz w:val="21"/>
                <w:szCs w:val="21"/>
                <w:lang w:val="it-IT" w:eastAsia="de-DE"/>
              </w:rPr>
              <w:t>Tel. : +49 221-96213-778</w:t>
            </w:r>
            <w:r w:rsidRPr="000549FD">
              <w:rPr>
                <w:rFonts w:ascii="Arial" w:eastAsia="Times New Roman" w:hAnsi="Arial" w:cs="Arial"/>
                <w:sz w:val="21"/>
                <w:szCs w:val="21"/>
                <w:lang w:val="it-IT" w:eastAsia="de-DE"/>
              </w:rPr>
              <w:tab/>
            </w:r>
            <w:r w:rsidRPr="000549FD">
              <w:rPr>
                <w:rFonts w:ascii="Arial" w:eastAsia="Times New Roman" w:hAnsi="Arial" w:cs="Arial"/>
                <w:sz w:val="21"/>
                <w:szCs w:val="21"/>
                <w:lang w:val="it-IT" w:eastAsia="de-DE"/>
              </w:rPr>
              <w:tab/>
              <w:t xml:space="preserve"> </w:t>
            </w:r>
          </w:p>
          <w:p w14:paraId="4231B96B" w14:textId="2CDB3B98" w:rsidR="009026C8" w:rsidRPr="000762ED" w:rsidRDefault="00AC2FFC" w:rsidP="00AC2FFC">
            <w:pPr>
              <w:autoSpaceDE w:val="0"/>
              <w:autoSpaceDN w:val="0"/>
              <w:adjustRightInd w:val="0"/>
              <w:spacing w:after="0"/>
              <w:rPr>
                <w:rFonts w:ascii="Arial" w:hAnsi="Arial" w:cs="Arial"/>
                <w:sz w:val="20"/>
                <w:szCs w:val="20"/>
                <w:u w:val="single"/>
                <w:lang w:val="en-US"/>
              </w:rPr>
            </w:pPr>
            <w:r w:rsidRPr="000762ED">
              <w:rPr>
                <w:rFonts w:ascii="Arial" w:eastAsia="Times New Roman" w:hAnsi="Arial" w:cs="Arial"/>
                <w:sz w:val="21"/>
                <w:szCs w:val="21"/>
                <w:u w:val="single" w:color="0B4CB4"/>
                <w:lang w:val="en-US"/>
              </w:rPr>
              <w:t>isa-patrizia.kemmner@fraba.com</w:t>
            </w:r>
            <w:r w:rsidRPr="000762ED">
              <w:rPr>
                <w:rFonts w:ascii="Arial" w:hAnsi="Arial" w:cs="Arial"/>
                <w:sz w:val="20"/>
                <w:szCs w:val="20"/>
                <w:u w:val="single"/>
                <w:lang w:val="en-US"/>
              </w:rPr>
              <w:t xml:space="preserve"> </w:t>
            </w:r>
          </w:p>
          <w:p w14:paraId="08A31937" w14:textId="77777777" w:rsidR="009026C8" w:rsidRPr="000762ED" w:rsidRDefault="009026C8" w:rsidP="00303D81">
            <w:pPr>
              <w:autoSpaceDE w:val="0"/>
              <w:autoSpaceDN w:val="0"/>
              <w:adjustRightInd w:val="0"/>
              <w:spacing w:after="0"/>
              <w:ind w:left="460"/>
              <w:rPr>
                <w:sz w:val="20"/>
                <w:u w:val="single"/>
                <w:lang w:val="en-US"/>
              </w:rPr>
            </w:pPr>
          </w:p>
        </w:tc>
      </w:tr>
      <w:tr w:rsidR="00AC2FFC" w:rsidRPr="00AC2FFC" w14:paraId="473098BC" w14:textId="77777777" w:rsidTr="00303D81">
        <w:tc>
          <w:tcPr>
            <w:tcW w:w="4077" w:type="dxa"/>
            <w:tcBorders>
              <w:top w:val="nil"/>
              <w:bottom w:val="nil"/>
              <w:right w:val="nil"/>
            </w:tcBorders>
          </w:tcPr>
          <w:p w14:paraId="703AADAE" w14:textId="77777777" w:rsidR="00AC2FFC" w:rsidRPr="0017098B" w:rsidRDefault="00AC2FFC" w:rsidP="00303D81">
            <w:pPr>
              <w:autoSpaceDE w:val="0"/>
              <w:autoSpaceDN w:val="0"/>
              <w:adjustRightInd w:val="0"/>
              <w:spacing w:after="0"/>
              <w:rPr>
                <w:rFonts w:ascii="Arial" w:hAnsi="Arial" w:cs="Arial"/>
                <w:sz w:val="20"/>
                <w:szCs w:val="20"/>
                <w:highlight w:val="cyan"/>
                <w:lang w:val="en-US"/>
              </w:rPr>
            </w:pPr>
          </w:p>
        </w:tc>
        <w:tc>
          <w:tcPr>
            <w:tcW w:w="3969" w:type="dxa"/>
            <w:tcBorders>
              <w:top w:val="nil"/>
              <w:left w:val="nil"/>
              <w:bottom w:val="nil"/>
            </w:tcBorders>
          </w:tcPr>
          <w:p w14:paraId="1625E78C" w14:textId="77777777" w:rsidR="00AC2FFC" w:rsidRPr="00AC2FFC" w:rsidRDefault="00AC2FFC" w:rsidP="00AC2FFC">
            <w:pPr>
              <w:spacing w:after="0" w:line="240" w:lineRule="auto"/>
              <w:rPr>
                <w:rFonts w:ascii="Arial" w:eastAsia="Times New Roman" w:hAnsi="Arial" w:cs="Arial"/>
                <w:sz w:val="21"/>
                <w:szCs w:val="21"/>
                <w:lang w:val="en-US" w:eastAsia="de-DE"/>
              </w:rPr>
            </w:pPr>
          </w:p>
        </w:tc>
      </w:tr>
    </w:tbl>
    <w:p w14:paraId="64659ACC" w14:textId="77777777" w:rsidR="009026C8" w:rsidRPr="000762ED" w:rsidRDefault="009026C8" w:rsidP="009026C8">
      <w:pPr>
        <w:rPr>
          <w:rFonts w:ascii="Arial" w:hAnsi="Arial" w:cs="Arial"/>
          <w:lang w:val="en-US"/>
        </w:rPr>
      </w:pPr>
    </w:p>
    <w:p w14:paraId="28F06FA2" w14:textId="77777777" w:rsidR="009026C8" w:rsidRPr="000762ED" w:rsidRDefault="009026C8" w:rsidP="009026C8">
      <w:pPr>
        <w:rPr>
          <w:rFonts w:ascii="Arial" w:hAnsi="Arial" w:cs="Arial"/>
          <w:lang w:val="en-US"/>
        </w:rPr>
      </w:pPr>
    </w:p>
    <w:p w14:paraId="72CAE154" w14:textId="77777777" w:rsidR="00044B9C" w:rsidRPr="000762ED" w:rsidRDefault="00044B9C" w:rsidP="00044B9C">
      <w:pPr>
        <w:rPr>
          <w:lang w:val="en-US"/>
        </w:rPr>
      </w:pPr>
    </w:p>
    <w:p w14:paraId="52126FBA" w14:textId="77777777" w:rsidR="003D1BE8" w:rsidRPr="000762ED" w:rsidRDefault="003D1BE8" w:rsidP="00044B9C">
      <w:pPr>
        <w:rPr>
          <w:lang w:val="en-US"/>
        </w:rPr>
      </w:pPr>
    </w:p>
    <w:sectPr w:rsidR="003D1BE8" w:rsidRPr="000762ED">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E10076" w14:textId="77777777" w:rsidR="00575F40" w:rsidRDefault="00575F40" w:rsidP="003004A7">
      <w:pPr>
        <w:spacing w:after="0" w:line="240" w:lineRule="auto"/>
      </w:pPr>
      <w:r>
        <w:separator/>
      </w:r>
    </w:p>
  </w:endnote>
  <w:endnote w:type="continuationSeparator" w:id="0">
    <w:p w14:paraId="08D91C46" w14:textId="77777777" w:rsidR="00575F40" w:rsidRDefault="00575F40" w:rsidP="00300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4847AC" w14:textId="77777777" w:rsidR="00575F40" w:rsidRDefault="00575F40" w:rsidP="003004A7">
      <w:pPr>
        <w:spacing w:after="0" w:line="240" w:lineRule="auto"/>
      </w:pPr>
      <w:r>
        <w:separator/>
      </w:r>
    </w:p>
  </w:footnote>
  <w:footnote w:type="continuationSeparator" w:id="0">
    <w:p w14:paraId="34656853" w14:textId="77777777" w:rsidR="00575F40" w:rsidRDefault="00575F40" w:rsidP="003004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B61E8" w14:textId="77777777" w:rsidR="00250567" w:rsidRDefault="00250567" w:rsidP="003004A7">
    <w:pPr>
      <w:pStyle w:val="Header"/>
      <w:jc w:val="center"/>
    </w:pPr>
    <w:r>
      <w:rPr>
        <w:noProof/>
        <w:lang w:val="en-US"/>
      </w:rPr>
      <w:drawing>
        <wp:inline distT="0" distB="0" distL="0" distR="0" wp14:anchorId="5D259852" wp14:editId="06515E08">
          <wp:extent cx="1666875" cy="67627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666875" cy="6762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A65ED78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1EA69C2"/>
    <w:multiLevelType w:val="multilevel"/>
    <w:tmpl w:val="10166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4A7"/>
    <w:rsid w:val="000102D0"/>
    <w:rsid w:val="00011563"/>
    <w:rsid w:val="0001711B"/>
    <w:rsid w:val="00033D13"/>
    <w:rsid w:val="00033E91"/>
    <w:rsid w:val="000408C8"/>
    <w:rsid w:val="0004133B"/>
    <w:rsid w:val="00044B9C"/>
    <w:rsid w:val="000549FD"/>
    <w:rsid w:val="00063E87"/>
    <w:rsid w:val="00065760"/>
    <w:rsid w:val="00066E59"/>
    <w:rsid w:val="000674AD"/>
    <w:rsid w:val="000762ED"/>
    <w:rsid w:val="000A0F7C"/>
    <w:rsid w:val="000B0659"/>
    <w:rsid w:val="000B08C3"/>
    <w:rsid w:val="000B0DB6"/>
    <w:rsid w:val="000B0E5D"/>
    <w:rsid w:val="000D6B6C"/>
    <w:rsid w:val="000D6BED"/>
    <w:rsid w:val="000F53B6"/>
    <w:rsid w:val="000F6C1A"/>
    <w:rsid w:val="00102F79"/>
    <w:rsid w:val="00120DD7"/>
    <w:rsid w:val="00147E86"/>
    <w:rsid w:val="0016531F"/>
    <w:rsid w:val="00167A4E"/>
    <w:rsid w:val="00170792"/>
    <w:rsid w:val="0017098B"/>
    <w:rsid w:val="00170D5E"/>
    <w:rsid w:val="00170E74"/>
    <w:rsid w:val="0018162F"/>
    <w:rsid w:val="001843BB"/>
    <w:rsid w:val="00184423"/>
    <w:rsid w:val="0018655D"/>
    <w:rsid w:val="00196B43"/>
    <w:rsid w:val="001D05CB"/>
    <w:rsid w:val="002007D3"/>
    <w:rsid w:val="00204C4D"/>
    <w:rsid w:val="00207894"/>
    <w:rsid w:val="00211B86"/>
    <w:rsid w:val="00215439"/>
    <w:rsid w:val="0021728F"/>
    <w:rsid w:val="00232720"/>
    <w:rsid w:val="002367AE"/>
    <w:rsid w:val="00250567"/>
    <w:rsid w:val="0025797F"/>
    <w:rsid w:val="00260EBA"/>
    <w:rsid w:val="0026265A"/>
    <w:rsid w:val="002668CF"/>
    <w:rsid w:val="0027031D"/>
    <w:rsid w:val="002912D0"/>
    <w:rsid w:val="002957EF"/>
    <w:rsid w:val="00296D28"/>
    <w:rsid w:val="002B0ED1"/>
    <w:rsid w:val="002C3E87"/>
    <w:rsid w:val="002E0A17"/>
    <w:rsid w:val="003004A7"/>
    <w:rsid w:val="00303D81"/>
    <w:rsid w:val="003101CE"/>
    <w:rsid w:val="00310AB3"/>
    <w:rsid w:val="00312F31"/>
    <w:rsid w:val="00320E97"/>
    <w:rsid w:val="003266C6"/>
    <w:rsid w:val="003325B5"/>
    <w:rsid w:val="003436E9"/>
    <w:rsid w:val="00347E25"/>
    <w:rsid w:val="00357F6D"/>
    <w:rsid w:val="00390AD4"/>
    <w:rsid w:val="00395283"/>
    <w:rsid w:val="003A5A0C"/>
    <w:rsid w:val="003D1BE8"/>
    <w:rsid w:val="003D756B"/>
    <w:rsid w:val="003E1E43"/>
    <w:rsid w:val="003F4064"/>
    <w:rsid w:val="004227C2"/>
    <w:rsid w:val="00423DAD"/>
    <w:rsid w:val="004245A0"/>
    <w:rsid w:val="00436D2B"/>
    <w:rsid w:val="00440A1A"/>
    <w:rsid w:val="004410CB"/>
    <w:rsid w:val="00455846"/>
    <w:rsid w:val="00484155"/>
    <w:rsid w:val="004B046B"/>
    <w:rsid w:val="004D79F0"/>
    <w:rsid w:val="00554154"/>
    <w:rsid w:val="005626E4"/>
    <w:rsid w:val="00575F40"/>
    <w:rsid w:val="00577330"/>
    <w:rsid w:val="00586501"/>
    <w:rsid w:val="00595CC4"/>
    <w:rsid w:val="005A7EC4"/>
    <w:rsid w:val="005B5A61"/>
    <w:rsid w:val="005E6DF5"/>
    <w:rsid w:val="00612FC3"/>
    <w:rsid w:val="00630F91"/>
    <w:rsid w:val="0065402E"/>
    <w:rsid w:val="00656F80"/>
    <w:rsid w:val="00664350"/>
    <w:rsid w:val="00665C53"/>
    <w:rsid w:val="0066607C"/>
    <w:rsid w:val="00674809"/>
    <w:rsid w:val="006A0C4B"/>
    <w:rsid w:val="006A12F2"/>
    <w:rsid w:val="006B0804"/>
    <w:rsid w:val="006B0AD4"/>
    <w:rsid w:val="006D0403"/>
    <w:rsid w:val="006D2D7A"/>
    <w:rsid w:val="006E40F7"/>
    <w:rsid w:val="006E5B2D"/>
    <w:rsid w:val="006F7BE6"/>
    <w:rsid w:val="00702518"/>
    <w:rsid w:val="007031F7"/>
    <w:rsid w:val="00710D7D"/>
    <w:rsid w:val="00721953"/>
    <w:rsid w:val="00742834"/>
    <w:rsid w:val="00777688"/>
    <w:rsid w:val="007A7157"/>
    <w:rsid w:val="007B5429"/>
    <w:rsid w:val="007E730B"/>
    <w:rsid w:val="007F41C6"/>
    <w:rsid w:val="0080106C"/>
    <w:rsid w:val="00803CE0"/>
    <w:rsid w:val="0081714E"/>
    <w:rsid w:val="0082013E"/>
    <w:rsid w:val="008362DA"/>
    <w:rsid w:val="008365B7"/>
    <w:rsid w:val="00837541"/>
    <w:rsid w:val="008637D0"/>
    <w:rsid w:val="00875F80"/>
    <w:rsid w:val="0089375D"/>
    <w:rsid w:val="008A0D60"/>
    <w:rsid w:val="008B4E32"/>
    <w:rsid w:val="008C096B"/>
    <w:rsid w:val="008C74E9"/>
    <w:rsid w:val="008D521F"/>
    <w:rsid w:val="008D685F"/>
    <w:rsid w:val="008F07ED"/>
    <w:rsid w:val="008F143C"/>
    <w:rsid w:val="009026C8"/>
    <w:rsid w:val="0091564F"/>
    <w:rsid w:val="00921E5A"/>
    <w:rsid w:val="00934819"/>
    <w:rsid w:val="00941BD2"/>
    <w:rsid w:val="00964470"/>
    <w:rsid w:val="009675AB"/>
    <w:rsid w:val="00983282"/>
    <w:rsid w:val="00986F8D"/>
    <w:rsid w:val="0099458B"/>
    <w:rsid w:val="009A2969"/>
    <w:rsid w:val="009A6406"/>
    <w:rsid w:val="009B109A"/>
    <w:rsid w:val="009B1796"/>
    <w:rsid w:val="009B249D"/>
    <w:rsid w:val="009E72B6"/>
    <w:rsid w:val="00A0184F"/>
    <w:rsid w:val="00A018C7"/>
    <w:rsid w:val="00A1671A"/>
    <w:rsid w:val="00A34AC8"/>
    <w:rsid w:val="00A36113"/>
    <w:rsid w:val="00A470F6"/>
    <w:rsid w:val="00A51626"/>
    <w:rsid w:val="00A52167"/>
    <w:rsid w:val="00A57B0B"/>
    <w:rsid w:val="00A842DF"/>
    <w:rsid w:val="00A91194"/>
    <w:rsid w:val="00AB266C"/>
    <w:rsid w:val="00AB61FF"/>
    <w:rsid w:val="00AB7F22"/>
    <w:rsid w:val="00AC2FFC"/>
    <w:rsid w:val="00AE4366"/>
    <w:rsid w:val="00B0579C"/>
    <w:rsid w:val="00B11C63"/>
    <w:rsid w:val="00B3252E"/>
    <w:rsid w:val="00B40054"/>
    <w:rsid w:val="00B42457"/>
    <w:rsid w:val="00B42E38"/>
    <w:rsid w:val="00B55AA0"/>
    <w:rsid w:val="00B6323F"/>
    <w:rsid w:val="00B762D4"/>
    <w:rsid w:val="00B85477"/>
    <w:rsid w:val="00BB34B4"/>
    <w:rsid w:val="00BB377E"/>
    <w:rsid w:val="00BF32DD"/>
    <w:rsid w:val="00C04839"/>
    <w:rsid w:val="00C22693"/>
    <w:rsid w:val="00C22C6C"/>
    <w:rsid w:val="00C24F04"/>
    <w:rsid w:val="00C26120"/>
    <w:rsid w:val="00C418EE"/>
    <w:rsid w:val="00C46642"/>
    <w:rsid w:val="00C55BAF"/>
    <w:rsid w:val="00C63A20"/>
    <w:rsid w:val="00C8584E"/>
    <w:rsid w:val="00C93E0F"/>
    <w:rsid w:val="00CA29EE"/>
    <w:rsid w:val="00CE0B21"/>
    <w:rsid w:val="00CF67E7"/>
    <w:rsid w:val="00D268C9"/>
    <w:rsid w:val="00D31DA6"/>
    <w:rsid w:val="00D32DA3"/>
    <w:rsid w:val="00D32EC2"/>
    <w:rsid w:val="00D67BE2"/>
    <w:rsid w:val="00D94916"/>
    <w:rsid w:val="00DA415B"/>
    <w:rsid w:val="00DA4D79"/>
    <w:rsid w:val="00DA7A99"/>
    <w:rsid w:val="00DB1E76"/>
    <w:rsid w:val="00DB2D28"/>
    <w:rsid w:val="00DD2E39"/>
    <w:rsid w:val="00DE0714"/>
    <w:rsid w:val="00DE25B5"/>
    <w:rsid w:val="00E03EF5"/>
    <w:rsid w:val="00E10C34"/>
    <w:rsid w:val="00E4273D"/>
    <w:rsid w:val="00E4614A"/>
    <w:rsid w:val="00E56B99"/>
    <w:rsid w:val="00E61EF1"/>
    <w:rsid w:val="00E702DB"/>
    <w:rsid w:val="00E77FEC"/>
    <w:rsid w:val="00EA26D1"/>
    <w:rsid w:val="00EB7C11"/>
    <w:rsid w:val="00EE28FD"/>
    <w:rsid w:val="00EE366D"/>
    <w:rsid w:val="00EE36DC"/>
    <w:rsid w:val="00EF753C"/>
    <w:rsid w:val="00F20460"/>
    <w:rsid w:val="00F6065C"/>
    <w:rsid w:val="00F70D27"/>
    <w:rsid w:val="00FC1A95"/>
    <w:rsid w:val="00FD6FA6"/>
    <w:rsid w:val="00FF4316"/>
    <w:rsid w:val="00FF52FC"/>
    <w:rsid w:val="00FF5D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4797C9"/>
  <w15:docId w15:val="{02542C36-FD66-4490-8748-52FD71D2E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4A7"/>
    <w:pPr>
      <w:spacing w:after="200" w:line="276" w:lineRule="auto"/>
    </w:pPr>
    <w:rPr>
      <w:sz w:val="22"/>
      <w:szCs w:val="22"/>
      <w:lang w:val="en-CA"/>
    </w:rPr>
  </w:style>
  <w:style w:type="paragraph" w:styleId="Heading1">
    <w:name w:val="heading 1"/>
    <w:basedOn w:val="Normal"/>
    <w:next w:val="Normal"/>
    <w:link w:val="Heading1Char"/>
    <w:qFormat/>
    <w:rsid w:val="003004A7"/>
    <w:pPr>
      <w:keepNext/>
      <w:spacing w:after="0" w:line="240" w:lineRule="auto"/>
      <w:outlineLvl w:val="0"/>
    </w:pPr>
    <w:rPr>
      <w:rFonts w:ascii="Arial" w:eastAsia="Times New Roman" w:hAnsi="Arial"/>
      <w:b/>
      <w:sz w:val="32"/>
      <w:szCs w:val="20"/>
      <w:lang w:val="de-DE" w:eastAsia="de-DE"/>
    </w:rPr>
  </w:style>
  <w:style w:type="paragraph" w:styleId="Heading6">
    <w:name w:val="heading 6"/>
    <w:basedOn w:val="Normal"/>
    <w:next w:val="Normal"/>
    <w:link w:val="Heading6Char"/>
    <w:qFormat/>
    <w:rsid w:val="003004A7"/>
    <w:pPr>
      <w:keepNext/>
      <w:spacing w:after="0" w:line="360" w:lineRule="auto"/>
      <w:ind w:right="-2"/>
      <w:outlineLvl w:val="5"/>
    </w:pPr>
    <w:rPr>
      <w:rFonts w:ascii="Arial" w:eastAsia="Times New Roman" w:hAnsi="Arial"/>
      <w:b/>
      <w:sz w:val="24"/>
      <w:szCs w:val="20"/>
      <w:lang w:val="en-US"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04A7"/>
    <w:pPr>
      <w:spacing w:after="0" w:line="240" w:lineRule="auto"/>
    </w:pPr>
    <w:rPr>
      <w:rFonts w:ascii="Tahoma" w:hAnsi="Tahoma"/>
      <w:sz w:val="16"/>
      <w:szCs w:val="16"/>
    </w:rPr>
  </w:style>
  <w:style w:type="character" w:customStyle="1" w:styleId="BalloonTextChar">
    <w:name w:val="Balloon Text Char"/>
    <w:link w:val="BalloonText"/>
    <w:uiPriority w:val="99"/>
    <w:semiHidden/>
    <w:rsid w:val="003004A7"/>
    <w:rPr>
      <w:rFonts w:ascii="Tahoma" w:hAnsi="Tahoma" w:cs="Tahoma"/>
      <w:sz w:val="16"/>
      <w:szCs w:val="16"/>
    </w:rPr>
  </w:style>
  <w:style w:type="paragraph" w:styleId="Header">
    <w:name w:val="header"/>
    <w:basedOn w:val="Normal"/>
    <w:link w:val="HeaderChar"/>
    <w:uiPriority w:val="99"/>
    <w:unhideWhenUsed/>
    <w:rsid w:val="003004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004A7"/>
  </w:style>
  <w:style w:type="paragraph" w:styleId="Footer">
    <w:name w:val="footer"/>
    <w:basedOn w:val="Normal"/>
    <w:link w:val="FooterChar"/>
    <w:uiPriority w:val="99"/>
    <w:unhideWhenUsed/>
    <w:rsid w:val="003004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004A7"/>
  </w:style>
  <w:style w:type="character" w:customStyle="1" w:styleId="Heading1Char">
    <w:name w:val="Heading 1 Char"/>
    <w:link w:val="Heading1"/>
    <w:rsid w:val="003004A7"/>
    <w:rPr>
      <w:rFonts w:ascii="Arial" w:eastAsia="Times New Roman" w:hAnsi="Arial" w:cs="Times New Roman"/>
      <w:b/>
      <w:sz w:val="32"/>
      <w:szCs w:val="20"/>
      <w:lang w:val="de-DE" w:eastAsia="de-DE"/>
    </w:rPr>
  </w:style>
  <w:style w:type="character" w:customStyle="1" w:styleId="Heading6Char">
    <w:name w:val="Heading 6 Char"/>
    <w:link w:val="Heading6"/>
    <w:rsid w:val="003004A7"/>
    <w:rPr>
      <w:rFonts w:ascii="Arial" w:eastAsia="Times New Roman" w:hAnsi="Arial" w:cs="Times New Roman"/>
      <w:b/>
      <w:sz w:val="24"/>
      <w:szCs w:val="20"/>
      <w:lang w:val="en-US" w:eastAsia="de-DE"/>
    </w:rPr>
  </w:style>
  <w:style w:type="character" w:styleId="Hyperlink">
    <w:name w:val="Hyperlink"/>
    <w:uiPriority w:val="99"/>
    <w:unhideWhenUsed/>
    <w:rsid w:val="003004A7"/>
    <w:rPr>
      <w:color w:val="0000FF"/>
      <w:u w:val="single"/>
    </w:rPr>
  </w:style>
  <w:style w:type="paragraph" w:styleId="BodyText">
    <w:name w:val="Body Text"/>
    <w:basedOn w:val="Normal"/>
    <w:link w:val="BodyTextChar"/>
    <w:semiHidden/>
    <w:rsid w:val="003D1BE8"/>
    <w:pPr>
      <w:spacing w:after="0" w:line="240" w:lineRule="auto"/>
    </w:pPr>
    <w:rPr>
      <w:rFonts w:ascii="Arial" w:eastAsia="Times New Roman" w:hAnsi="Arial"/>
      <w:sz w:val="24"/>
      <w:szCs w:val="20"/>
      <w:lang w:val="de-DE" w:eastAsia="de-DE"/>
    </w:rPr>
  </w:style>
  <w:style w:type="character" w:customStyle="1" w:styleId="BodyTextChar">
    <w:name w:val="Body Text Char"/>
    <w:link w:val="BodyText"/>
    <w:semiHidden/>
    <w:rsid w:val="003D1BE8"/>
    <w:rPr>
      <w:rFonts w:ascii="Arial" w:eastAsia="Times New Roman" w:hAnsi="Arial" w:cs="Times New Roman"/>
      <w:sz w:val="24"/>
      <w:szCs w:val="20"/>
      <w:lang w:val="de-DE" w:eastAsia="de-DE"/>
    </w:rPr>
  </w:style>
  <w:style w:type="character" w:styleId="CommentReference">
    <w:name w:val="annotation reference"/>
    <w:uiPriority w:val="99"/>
    <w:semiHidden/>
    <w:unhideWhenUsed/>
    <w:rsid w:val="003A5A0C"/>
    <w:rPr>
      <w:sz w:val="16"/>
      <w:szCs w:val="16"/>
    </w:rPr>
  </w:style>
  <w:style w:type="paragraph" w:styleId="CommentText">
    <w:name w:val="annotation text"/>
    <w:basedOn w:val="Normal"/>
    <w:link w:val="CommentTextChar"/>
    <w:uiPriority w:val="99"/>
    <w:semiHidden/>
    <w:unhideWhenUsed/>
    <w:rsid w:val="003A5A0C"/>
    <w:rPr>
      <w:sz w:val="20"/>
      <w:szCs w:val="20"/>
    </w:rPr>
  </w:style>
  <w:style w:type="character" w:customStyle="1" w:styleId="CommentTextChar">
    <w:name w:val="Comment Text Char"/>
    <w:link w:val="CommentText"/>
    <w:uiPriority w:val="99"/>
    <w:semiHidden/>
    <w:rsid w:val="003A5A0C"/>
    <w:rPr>
      <w:lang w:val="en-CA"/>
    </w:rPr>
  </w:style>
  <w:style w:type="paragraph" w:styleId="CommentSubject">
    <w:name w:val="annotation subject"/>
    <w:basedOn w:val="CommentText"/>
    <w:next w:val="CommentText"/>
    <w:link w:val="CommentSubjectChar"/>
    <w:uiPriority w:val="99"/>
    <w:semiHidden/>
    <w:unhideWhenUsed/>
    <w:rsid w:val="003A5A0C"/>
    <w:rPr>
      <w:b/>
      <w:bCs/>
    </w:rPr>
  </w:style>
  <w:style w:type="character" w:customStyle="1" w:styleId="CommentSubjectChar">
    <w:name w:val="Comment Subject Char"/>
    <w:link w:val="CommentSubject"/>
    <w:uiPriority w:val="99"/>
    <w:semiHidden/>
    <w:rsid w:val="003A5A0C"/>
    <w:rPr>
      <w:b/>
      <w:bCs/>
      <w:lang w:val="en-CA"/>
    </w:rPr>
  </w:style>
  <w:style w:type="character" w:customStyle="1" w:styleId="apple-style-span">
    <w:name w:val="apple-style-span"/>
    <w:rsid w:val="006A0C4B"/>
  </w:style>
  <w:style w:type="paragraph" w:styleId="NormalWeb">
    <w:name w:val="Normal (Web)"/>
    <w:basedOn w:val="Normal"/>
    <w:uiPriority w:val="99"/>
    <w:semiHidden/>
    <w:unhideWhenUsed/>
    <w:rsid w:val="006E40F7"/>
    <w:pPr>
      <w:spacing w:before="100" w:beforeAutospacing="1" w:after="100" w:afterAutospacing="1" w:line="240" w:lineRule="auto"/>
    </w:pPr>
    <w:rPr>
      <w:rFonts w:ascii="Times New Roman" w:eastAsia="Times New Roman" w:hAnsi="Times New Roman"/>
      <w:sz w:val="24"/>
      <w:szCs w:val="24"/>
      <w:lang w:eastAsia="en-CA"/>
    </w:rPr>
  </w:style>
  <w:style w:type="paragraph" w:styleId="HTMLPreformatted">
    <w:name w:val="HTML Preformatted"/>
    <w:basedOn w:val="Normal"/>
    <w:link w:val="HTMLPreformattedChar"/>
    <w:uiPriority w:val="99"/>
    <w:semiHidden/>
    <w:unhideWhenUsed/>
    <w:rsid w:val="00303D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303D81"/>
    <w:rPr>
      <w:rFonts w:ascii="Courier" w:hAnsi="Courier" w:cs="Courier"/>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4608820">
      <w:bodyDiv w:val="1"/>
      <w:marLeft w:val="0"/>
      <w:marRight w:val="0"/>
      <w:marTop w:val="0"/>
      <w:marBottom w:val="0"/>
      <w:divBdr>
        <w:top w:val="none" w:sz="0" w:space="0" w:color="auto"/>
        <w:left w:val="none" w:sz="0" w:space="0" w:color="auto"/>
        <w:bottom w:val="none" w:sz="0" w:space="0" w:color="auto"/>
        <w:right w:val="none" w:sz="0" w:space="0" w:color="auto"/>
      </w:divBdr>
    </w:div>
    <w:div w:id="1412191651">
      <w:bodyDiv w:val="1"/>
      <w:marLeft w:val="0"/>
      <w:marRight w:val="0"/>
      <w:marTop w:val="0"/>
      <w:marBottom w:val="0"/>
      <w:divBdr>
        <w:top w:val="none" w:sz="0" w:space="0" w:color="auto"/>
        <w:left w:val="none" w:sz="0" w:space="0" w:color="auto"/>
        <w:bottom w:val="none" w:sz="0" w:space="0" w:color="auto"/>
        <w:right w:val="none" w:sz="0" w:space="0" w:color="auto"/>
      </w:divBdr>
    </w:div>
    <w:div w:id="1455060495">
      <w:bodyDiv w:val="1"/>
      <w:marLeft w:val="0"/>
      <w:marRight w:val="0"/>
      <w:marTop w:val="0"/>
      <w:marBottom w:val="0"/>
      <w:divBdr>
        <w:top w:val="none" w:sz="0" w:space="0" w:color="auto"/>
        <w:left w:val="none" w:sz="0" w:space="0" w:color="auto"/>
        <w:bottom w:val="none" w:sz="0" w:space="0" w:color="auto"/>
        <w:right w:val="none" w:sz="0" w:space="0" w:color="auto"/>
      </w:divBdr>
      <w:divsChild>
        <w:div w:id="1434788919">
          <w:marLeft w:val="0"/>
          <w:marRight w:val="0"/>
          <w:marTop w:val="0"/>
          <w:marBottom w:val="0"/>
          <w:divBdr>
            <w:top w:val="none" w:sz="0" w:space="0" w:color="auto"/>
            <w:left w:val="none" w:sz="0" w:space="0" w:color="auto"/>
            <w:bottom w:val="none" w:sz="0" w:space="0" w:color="auto"/>
            <w:right w:val="none" w:sz="0" w:space="0" w:color="auto"/>
          </w:divBdr>
        </w:div>
      </w:divsChild>
    </w:div>
    <w:div w:id="159805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CDC86A88711440A93D292D15606BCF" ma:contentTypeVersion="16" ma:contentTypeDescription="Create a new document." ma:contentTypeScope="" ma:versionID="a15e4a561e35a4daaab78a0eb2cf707e">
  <xsd:schema xmlns:xsd="http://www.w3.org/2001/XMLSchema" xmlns:xs="http://www.w3.org/2001/XMLSchema" xmlns:p="http://schemas.microsoft.com/office/2006/metadata/properties" xmlns:ns2="d845bd89-adb9-42f4-88e5-78672f6c0fa9" xmlns:ns3="ecd154fe-f207-4c22-8742-2fa9432b647f" targetNamespace="http://schemas.microsoft.com/office/2006/metadata/properties" ma:root="true" ma:fieldsID="2177bab97a39e61c63aafb037a9cd335" ns2:_="" ns3:_="">
    <xsd:import namespace="d845bd89-adb9-42f4-88e5-78672f6c0fa9"/>
    <xsd:import namespace="ecd154fe-f207-4c22-8742-2fa9432b647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DateTaken" minOccurs="0"/>
                <xsd:element ref="ns2:MediaServiceLocation" minOccurs="0"/>
                <xsd:element ref="ns2:completed"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45bd89-adb9-42f4-88e5-78672f6c0f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f190fc9-e646-4cda-bdf8-9e0cf442d899"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completed" ma:index="22" nillable="true" ma:displayName="completed" ma:default="1" ma:description="yes" ma:format="Dropdown" ma:internalName="completed">
      <xsd:simpleType>
        <xsd:restriction base="dms:Boolea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cd154fe-f207-4c22-8742-2fa9432b647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6b117989-5864-4835-a400-782ad6325172}" ma:internalName="TaxCatchAll" ma:showField="CatchAllData" ma:web="ecd154fe-f207-4c22-8742-2fa9432b647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ompleted xmlns="d845bd89-adb9-42f4-88e5-78672f6c0fa9">true</completed>
    <TaxCatchAll xmlns="ecd154fe-f207-4c22-8742-2fa9432b647f" xsi:nil="true"/>
    <lcf76f155ced4ddcb4097134ff3c332f xmlns="d845bd89-adb9-42f4-88e5-78672f6c0fa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FE2F57D-2DFC-4E70-B436-97D6D57629B2}"/>
</file>

<file path=customXml/itemProps2.xml><?xml version="1.0" encoding="utf-8"?>
<ds:datastoreItem xmlns:ds="http://schemas.openxmlformats.org/officeDocument/2006/customXml" ds:itemID="{75BD588E-604A-4312-9CA3-05C471325B97}"/>
</file>

<file path=customXml/itemProps3.xml><?xml version="1.0" encoding="utf-8"?>
<ds:datastoreItem xmlns:ds="http://schemas.openxmlformats.org/officeDocument/2006/customXml" ds:itemID="{F22CD639-4DEE-491C-8A13-C66C77B95DE0}"/>
</file>

<file path=docProps/app.xml><?xml version="1.0" encoding="utf-8"?>
<Properties xmlns="http://schemas.openxmlformats.org/officeDocument/2006/extended-properties" xmlns:vt="http://schemas.openxmlformats.org/officeDocument/2006/docPropsVTypes">
  <Template>Normal.dotm</Template>
  <TotalTime>0</TotalTime>
  <Pages>2</Pages>
  <Words>660</Words>
  <Characters>3768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4420</CharactersWithSpaces>
  <SharedDoc>false</SharedDoc>
  <HLinks>
    <vt:vector size="6" baseType="variant">
      <vt:variant>
        <vt:i4>4063350</vt:i4>
      </vt:variant>
      <vt:variant>
        <vt:i4>0</vt:i4>
      </vt:variant>
      <vt:variant>
        <vt:i4>0</vt:i4>
      </vt:variant>
      <vt:variant>
        <vt:i4>5</vt:i4>
      </vt:variant>
      <vt:variant>
        <vt:lpwstr>http://www.posital.com/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Isa-Patrizia Kemmner</cp:lastModifiedBy>
  <cp:revision>6</cp:revision>
  <cp:lastPrinted>2016-09-21T08:22:00Z</cp:lastPrinted>
  <dcterms:created xsi:type="dcterms:W3CDTF">2020-12-14T19:13:00Z</dcterms:created>
  <dcterms:modified xsi:type="dcterms:W3CDTF">2021-01-14T08:09:00Z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0x0101002ECDC86A88711440A93D292D15606BCF</vt:lpwstr>
  </property>
</Properties>
</file>