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1762C" w14:textId="45F62298" w:rsidR="00B90EC9" w:rsidRDefault="00B90EC9" w:rsidP="00454C84">
      <w:pPr>
        <w:pStyle w:val="Heading1"/>
        <w:rPr>
          <w:rFonts w:ascii="Arial" w:hAnsi="Arial" w:cs="Arial"/>
          <w:b/>
          <w:sz w:val="24"/>
        </w:rPr>
      </w:pPr>
    </w:p>
    <w:p w14:paraId="4F520AF8" w14:textId="77777777" w:rsidR="00B90EC9" w:rsidRDefault="002048D4" w:rsidP="009F6467">
      <w:pPr>
        <w:pStyle w:val="Heading1"/>
        <w:rPr>
          <w:rFonts w:ascii="Arial" w:hAnsi="Arial" w:cs="Arial"/>
          <w:b/>
          <w:sz w:val="28"/>
          <w:szCs w:val="28"/>
        </w:rPr>
      </w:pPr>
      <w:r w:rsidRPr="002048D4">
        <w:rPr>
          <w:rFonts w:ascii="Arial" w:hAnsi="Arial" w:cs="Arial"/>
          <w:b/>
          <w:sz w:val="28"/>
          <w:szCs w:val="28"/>
        </w:rPr>
        <w:t>+++ PRESSE-INFORMATION +++</w:t>
      </w:r>
      <w:r w:rsidR="00220E08">
        <w:rPr>
          <w:rFonts w:ascii="Arial" w:hAnsi="Arial" w:cs="Arial"/>
          <w:b/>
          <w:sz w:val="28"/>
          <w:szCs w:val="28"/>
        </w:rPr>
        <w:tab/>
      </w:r>
      <w:r w:rsidR="00220E08">
        <w:rPr>
          <w:rFonts w:ascii="Arial" w:hAnsi="Arial" w:cs="Arial"/>
          <w:b/>
          <w:sz w:val="28"/>
          <w:szCs w:val="28"/>
        </w:rPr>
        <w:tab/>
      </w:r>
      <w:r w:rsidR="00220E08">
        <w:rPr>
          <w:rFonts w:ascii="Arial" w:hAnsi="Arial" w:cs="Arial"/>
          <w:b/>
          <w:sz w:val="28"/>
          <w:szCs w:val="28"/>
        </w:rPr>
        <w:tab/>
      </w:r>
      <w:r w:rsidR="00220E08">
        <w:rPr>
          <w:rFonts w:ascii="Arial" w:hAnsi="Arial" w:cs="Arial"/>
          <w:b/>
          <w:sz w:val="28"/>
          <w:szCs w:val="28"/>
        </w:rPr>
        <w:tab/>
      </w:r>
    </w:p>
    <w:p w14:paraId="197BB705" w14:textId="77777777" w:rsidR="00B90EC9" w:rsidRDefault="00B90EC9" w:rsidP="009F6467">
      <w:pPr>
        <w:pStyle w:val="Heading1"/>
        <w:rPr>
          <w:rFonts w:ascii="Arial" w:hAnsi="Arial" w:cs="Arial"/>
          <w:b/>
          <w:sz w:val="24"/>
        </w:rPr>
      </w:pPr>
    </w:p>
    <w:p w14:paraId="3A28F603" w14:textId="3658A7E5" w:rsidR="001C572A" w:rsidRDefault="00981B62" w:rsidP="00F5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Courier"/>
          <w:b/>
        </w:rPr>
      </w:pPr>
      <w:r>
        <w:rPr>
          <w:rFonts w:ascii="Arial" w:hAnsi="Arial" w:cs="Courier"/>
          <w:b/>
        </w:rPr>
        <w:t xml:space="preserve">Vielseitige digitale Displays: Positions- und Geschwindigkeitsmessung vor Ort </w:t>
      </w:r>
    </w:p>
    <w:p w14:paraId="67467BE5" w14:textId="1FCFEB47" w:rsidR="00981B62" w:rsidRPr="00981B62" w:rsidRDefault="001C572A" w:rsidP="009422C0">
      <w:pPr>
        <w:pStyle w:val="NormalWeb"/>
        <w:jc w:val="both"/>
        <w:rPr>
          <w:sz w:val="22"/>
          <w:szCs w:val="22"/>
        </w:rPr>
      </w:pPr>
      <w:r w:rsidRPr="00981B62">
        <w:rPr>
          <w:rFonts w:ascii="Arial" w:eastAsia="Times New Roman" w:hAnsi="Arial" w:cs="Courier"/>
          <w:b/>
          <w:sz w:val="22"/>
          <w:szCs w:val="22"/>
        </w:rPr>
        <w:t xml:space="preserve">Köln, im </w:t>
      </w:r>
      <w:r w:rsidR="00D67DE7">
        <w:rPr>
          <w:rFonts w:ascii="Arial" w:eastAsia="Times New Roman" w:hAnsi="Arial" w:cs="Courier"/>
          <w:b/>
          <w:sz w:val="22"/>
          <w:szCs w:val="22"/>
        </w:rPr>
        <w:t>Juli</w:t>
      </w:r>
      <w:bookmarkStart w:id="0" w:name="_GoBack"/>
      <w:bookmarkEnd w:id="0"/>
      <w:r w:rsidRPr="00981B62">
        <w:rPr>
          <w:rFonts w:ascii="Arial" w:eastAsia="Times New Roman" w:hAnsi="Arial" w:cs="Courier"/>
          <w:b/>
          <w:sz w:val="22"/>
          <w:szCs w:val="22"/>
        </w:rPr>
        <w:t xml:space="preserve"> 2016 – </w:t>
      </w:r>
      <w:r w:rsidRPr="00981B62">
        <w:rPr>
          <w:rFonts w:ascii="Arial" w:hAnsi="Arial"/>
          <w:sz w:val="22"/>
          <w:szCs w:val="22"/>
        </w:rPr>
        <w:t xml:space="preserve">POSITAL </w:t>
      </w:r>
      <w:r w:rsidR="00981B62" w:rsidRPr="00981B62">
        <w:rPr>
          <w:sz w:val="22"/>
          <w:szCs w:val="22"/>
        </w:rPr>
        <w:t>hat seinen Zubehör</w:t>
      </w:r>
      <w:r w:rsidR="00DB6A7D">
        <w:rPr>
          <w:sz w:val="22"/>
          <w:szCs w:val="22"/>
        </w:rPr>
        <w:t>baukasten</w:t>
      </w:r>
      <w:r w:rsidR="00981B62" w:rsidRPr="00981B62">
        <w:rPr>
          <w:sz w:val="22"/>
          <w:szCs w:val="22"/>
        </w:rPr>
        <w:t xml:space="preserve"> um eine Serie mit </w:t>
      </w:r>
      <w:r w:rsidR="00DB6A7D">
        <w:rPr>
          <w:sz w:val="22"/>
          <w:szCs w:val="22"/>
        </w:rPr>
        <w:t>digitalen Anzeigeeinheite</w:t>
      </w:r>
      <w:r w:rsidR="00981B62" w:rsidRPr="00981B62">
        <w:rPr>
          <w:sz w:val="22"/>
          <w:szCs w:val="22"/>
        </w:rPr>
        <w:t xml:space="preserve">n erweitert. Die neuen Displays sind so konstruiert, dass sie direkt mit IXARC Drehgebern, TILTIX Neigungssensoren und LINARIX Linearsensoren verbunden werden können. Unmittelbar zeigen sie die Position, die Drehgeschwindigkeit oder den Winkelversatz an. </w:t>
      </w:r>
    </w:p>
    <w:p w14:paraId="5C0862B6" w14:textId="02572345" w:rsidR="00B713A4" w:rsidRDefault="00981B62" w:rsidP="00B713A4">
      <w:pPr>
        <w:spacing w:before="100" w:beforeAutospacing="1" w:after="100" w:afterAutospacing="1"/>
        <w:jc w:val="both"/>
      </w:pPr>
      <w:r w:rsidRPr="009422C0">
        <w:rPr>
          <w:rFonts w:ascii="Arial" w:hAnsi="Arial" w:cs="Arial"/>
          <w:sz w:val="22"/>
          <w:szCs w:val="22"/>
        </w:rPr>
        <w:t xml:space="preserve">Je nach Art des Sensors funktioniert die Anzeigeeinheit mit analogen, SSI- oder </w:t>
      </w:r>
      <w:proofErr w:type="spellStart"/>
      <w:r w:rsidRPr="009422C0">
        <w:rPr>
          <w:rFonts w:ascii="Arial" w:hAnsi="Arial" w:cs="Arial"/>
          <w:sz w:val="22"/>
          <w:szCs w:val="22"/>
        </w:rPr>
        <w:t>inkrementalen</w:t>
      </w:r>
      <w:proofErr w:type="spellEnd"/>
      <w:r w:rsidRPr="009422C0">
        <w:rPr>
          <w:rFonts w:ascii="Arial" w:hAnsi="Arial" w:cs="Arial"/>
          <w:sz w:val="22"/>
          <w:szCs w:val="22"/>
        </w:rPr>
        <w:t xml:space="preserve"> Eingangswerten. Eingebaute Ausgangswerts-Wandler (D/A oder A/D) sind ebenfalls lieferbar, mit bis zu vier digitalen und einem analogen Ausgangskanal. Hierdurch sind diese Einheiten äußerst vielseitig verwendbar. Die Kombination </w:t>
      </w:r>
      <w:r w:rsidR="00EC28FA">
        <w:rPr>
          <w:rFonts w:ascii="Arial" w:hAnsi="Arial" w:cs="Arial"/>
          <w:sz w:val="22"/>
          <w:szCs w:val="22"/>
        </w:rPr>
        <w:t>von digitaler</w:t>
      </w:r>
      <w:r w:rsidRPr="009422C0">
        <w:rPr>
          <w:rFonts w:ascii="Arial" w:hAnsi="Arial" w:cs="Arial"/>
          <w:sz w:val="22"/>
          <w:szCs w:val="22"/>
        </w:rPr>
        <w:t xml:space="preserve"> Anzeige</w:t>
      </w:r>
      <w:r w:rsidR="00EC28FA">
        <w:rPr>
          <w:rFonts w:ascii="Arial" w:hAnsi="Arial" w:cs="Arial"/>
          <w:sz w:val="22"/>
          <w:szCs w:val="22"/>
        </w:rPr>
        <w:t>einheit</w:t>
      </w:r>
      <w:r w:rsidRPr="009422C0">
        <w:rPr>
          <w:rFonts w:ascii="Arial" w:hAnsi="Arial" w:cs="Arial"/>
          <w:sz w:val="22"/>
          <w:szCs w:val="22"/>
        </w:rPr>
        <w:t xml:space="preserve"> mit einem Drehgeber, Neigungssensor oder Seilzuggeber ergibt ein einfaches, praktisches und genaues Messwerkzeug, mit dem sich Positions- oder Geschwindigkeitsmessungen vor Ort </w:t>
      </w:r>
      <w:r w:rsidR="009422C0" w:rsidRPr="009422C0">
        <w:rPr>
          <w:rFonts w:ascii="Arial" w:hAnsi="Arial" w:cs="Arial"/>
          <w:sz w:val="22"/>
          <w:szCs w:val="22"/>
        </w:rPr>
        <w:t xml:space="preserve">durchführen und visualisieren lassen. Die Ausgangskanäle machen es </w:t>
      </w:r>
      <w:r w:rsidR="009C77A8">
        <w:rPr>
          <w:rFonts w:ascii="Arial" w:hAnsi="Arial" w:cs="Arial"/>
          <w:sz w:val="22"/>
          <w:szCs w:val="22"/>
        </w:rPr>
        <w:t>einfach</w:t>
      </w:r>
      <w:r w:rsidR="009422C0" w:rsidRPr="009422C0">
        <w:rPr>
          <w:rFonts w:ascii="Arial" w:hAnsi="Arial" w:cs="Arial"/>
          <w:sz w:val="22"/>
          <w:szCs w:val="22"/>
        </w:rPr>
        <w:t xml:space="preserve">, den Sensor und die Anzeige in komplexere Steuersysteme zu integrieren. Wegen ihrer kompakten Größe und der robusten Konstruktion können die neuen </w:t>
      </w:r>
      <w:r w:rsidR="00EC28FA">
        <w:rPr>
          <w:rFonts w:ascii="Arial" w:hAnsi="Arial" w:cs="Arial"/>
          <w:sz w:val="22"/>
          <w:szCs w:val="22"/>
        </w:rPr>
        <w:t>Displays</w:t>
      </w:r>
      <w:r w:rsidR="009422C0" w:rsidRPr="009422C0">
        <w:rPr>
          <w:rFonts w:ascii="Arial" w:hAnsi="Arial" w:cs="Arial"/>
          <w:sz w:val="22"/>
          <w:szCs w:val="22"/>
        </w:rPr>
        <w:t xml:space="preserve"> nahe </w:t>
      </w:r>
      <w:r w:rsidR="00EC28FA">
        <w:rPr>
          <w:rFonts w:ascii="Arial" w:hAnsi="Arial" w:cs="Arial"/>
          <w:sz w:val="22"/>
          <w:szCs w:val="22"/>
        </w:rPr>
        <w:t>bei den</w:t>
      </w:r>
      <w:r w:rsidR="009422C0" w:rsidRPr="009422C0">
        <w:rPr>
          <w:rFonts w:ascii="Arial" w:hAnsi="Arial" w:cs="Arial"/>
          <w:sz w:val="22"/>
          <w:szCs w:val="22"/>
        </w:rPr>
        <w:t xml:space="preserve"> Maschinen eingesetzt werden, an denen die Geber montiert sind. Damit sind </w:t>
      </w:r>
      <w:r w:rsidR="004072D9">
        <w:rPr>
          <w:rFonts w:ascii="Arial" w:hAnsi="Arial" w:cs="Arial"/>
          <w:sz w:val="22"/>
          <w:szCs w:val="22"/>
        </w:rPr>
        <w:t>sie</w:t>
      </w:r>
      <w:r w:rsidR="009422C0" w:rsidRPr="009422C0">
        <w:rPr>
          <w:rFonts w:ascii="Arial" w:hAnsi="Arial" w:cs="Arial"/>
          <w:sz w:val="22"/>
          <w:szCs w:val="22"/>
        </w:rPr>
        <w:t xml:space="preserve"> besten</w:t>
      </w:r>
      <w:r w:rsidR="00B713A4">
        <w:rPr>
          <w:rFonts w:ascii="Arial" w:hAnsi="Arial" w:cs="Arial"/>
          <w:sz w:val="22"/>
          <w:szCs w:val="22"/>
        </w:rPr>
        <w:t>s auch</w:t>
      </w:r>
      <w:r w:rsidR="009422C0" w:rsidRPr="009422C0">
        <w:rPr>
          <w:rFonts w:ascii="Arial" w:hAnsi="Arial" w:cs="Arial"/>
          <w:sz w:val="22"/>
          <w:szCs w:val="22"/>
        </w:rPr>
        <w:t xml:space="preserve"> für </w:t>
      </w:r>
      <w:r w:rsidR="00B713A4">
        <w:rPr>
          <w:rFonts w:ascii="Arial" w:hAnsi="Arial" w:cs="Arial"/>
          <w:sz w:val="22"/>
          <w:szCs w:val="22"/>
        </w:rPr>
        <w:t>das Einrichten von Maschinen</w:t>
      </w:r>
      <w:r w:rsidR="009422C0" w:rsidRPr="009422C0">
        <w:rPr>
          <w:rFonts w:ascii="Arial" w:hAnsi="Arial" w:cs="Arial"/>
          <w:sz w:val="22"/>
          <w:szCs w:val="22"/>
        </w:rPr>
        <w:t xml:space="preserve"> oder als kostengünstige Art der Überwachung </w:t>
      </w:r>
      <w:r w:rsidR="00B713A4">
        <w:rPr>
          <w:rFonts w:ascii="Arial" w:hAnsi="Arial" w:cs="Arial"/>
          <w:sz w:val="22"/>
          <w:szCs w:val="22"/>
        </w:rPr>
        <w:t>von Maschinenabläufen mitten in der Produktion geeignet.</w:t>
      </w:r>
      <w:r w:rsidR="004072D9" w:rsidRPr="004072D9">
        <w:t xml:space="preserve"> </w:t>
      </w:r>
    </w:p>
    <w:p w14:paraId="610DAFAA" w14:textId="412DED99" w:rsidR="004072D9" w:rsidRPr="00B713A4" w:rsidRDefault="00B713A4" w:rsidP="00B713A4">
      <w:pPr>
        <w:spacing w:before="100" w:beforeAutospacing="1" w:after="100" w:afterAutospacing="1"/>
        <w:jc w:val="both"/>
        <w:rPr>
          <w:rFonts w:ascii="Arial" w:hAnsi="Arial" w:cs="Arial"/>
          <w:sz w:val="22"/>
          <w:szCs w:val="22"/>
        </w:rPr>
      </w:pPr>
      <w:r w:rsidRPr="00B713A4">
        <w:rPr>
          <w:rFonts w:ascii="Arial" w:hAnsi="Arial" w:cs="Arial"/>
          <w:sz w:val="22"/>
          <w:szCs w:val="22"/>
        </w:rPr>
        <w:t>U</w:t>
      </w:r>
      <w:r w:rsidR="004072D9" w:rsidRPr="00B713A4">
        <w:rPr>
          <w:rFonts w:ascii="Arial" w:hAnsi="Arial" w:cs="Arial"/>
          <w:sz w:val="22"/>
          <w:szCs w:val="22"/>
        </w:rPr>
        <w:t xml:space="preserve">nabhängig von der Art des Inputs können </w:t>
      </w:r>
      <w:r w:rsidRPr="00B713A4">
        <w:rPr>
          <w:rFonts w:ascii="Arial" w:hAnsi="Arial" w:cs="Arial"/>
          <w:sz w:val="22"/>
          <w:szCs w:val="22"/>
        </w:rPr>
        <w:t>die neuen Displays</w:t>
      </w:r>
      <w:r w:rsidR="004072D9" w:rsidRPr="00B713A4">
        <w:rPr>
          <w:rFonts w:ascii="Arial" w:hAnsi="Arial" w:cs="Arial"/>
          <w:sz w:val="22"/>
          <w:szCs w:val="22"/>
        </w:rPr>
        <w:t xml:space="preserve"> so programmiert werden, dass sie Winkelpositionen, lineare Positionen oder Drehgeschwindigkeiten direkt anzeigen, Grenzwertwarnungen geben oder Überwachungsfunktionen für die rechnerunterstützte Fertigung übernehmen. Die Programmierung kann </w:t>
      </w:r>
      <w:r w:rsidRPr="00B713A4">
        <w:rPr>
          <w:rFonts w:ascii="Arial" w:hAnsi="Arial" w:cs="Arial"/>
          <w:sz w:val="22"/>
          <w:szCs w:val="22"/>
        </w:rPr>
        <w:t xml:space="preserve">wahlweise </w:t>
      </w:r>
      <w:r w:rsidR="004072D9" w:rsidRPr="00B713A4">
        <w:rPr>
          <w:rFonts w:ascii="Arial" w:hAnsi="Arial" w:cs="Arial"/>
          <w:sz w:val="22"/>
          <w:szCs w:val="22"/>
        </w:rPr>
        <w:t xml:space="preserve">über </w:t>
      </w:r>
      <w:r w:rsidR="00EC28FA">
        <w:rPr>
          <w:rFonts w:ascii="Arial" w:hAnsi="Arial" w:cs="Arial"/>
          <w:sz w:val="22"/>
          <w:szCs w:val="22"/>
        </w:rPr>
        <w:t xml:space="preserve">grüne </w:t>
      </w:r>
      <w:r>
        <w:rPr>
          <w:rFonts w:ascii="Arial" w:hAnsi="Arial" w:cs="Arial"/>
          <w:sz w:val="22"/>
          <w:szCs w:val="22"/>
        </w:rPr>
        <w:t>Touch-Buttons</w:t>
      </w:r>
      <w:r w:rsidR="004072D9" w:rsidRPr="00B713A4">
        <w:rPr>
          <w:rFonts w:ascii="Arial" w:hAnsi="Arial" w:cs="Arial"/>
          <w:sz w:val="22"/>
          <w:szCs w:val="22"/>
        </w:rPr>
        <w:t xml:space="preserve"> an der Vorderseite der Schalteinheit oder über ein nutzerfreundliches PC-basiertes Programmierungstool erfolgen.</w:t>
      </w:r>
    </w:p>
    <w:p w14:paraId="3535ADF0" w14:textId="77777777" w:rsidR="00E727E1" w:rsidRPr="00220E08" w:rsidRDefault="00E727E1" w:rsidP="00E727E1">
      <w:pPr>
        <w:pStyle w:val="HTMLPreformatted"/>
        <w:rPr>
          <w:rFonts w:ascii="Arial" w:hAnsi="Arial" w:cs="Arial"/>
          <w:sz w:val="22"/>
          <w:szCs w:val="22"/>
        </w:rPr>
      </w:pPr>
      <w:r w:rsidRPr="00220E08">
        <w:rPr>
          <w:rFonts w:ascii="Arial" w:hAnsi="Arial" w:cs="Arial"/>
          <w:sz w:val="22"/>
          <w:szCs w:val="22"/>
        </w:rPr>
        <w:t xml:space="preserve">Über </w:t>
      </w:r>
      <w:r w:rsidR="000610DD" w:rsidRPr="00220E08">
        <w:rPr>
          <w:rFonts w:ascii="Arial" w:hAnsi="Arial" w:cs="Arial"/>
          <w:sz w:val="22"/>
          <w:szCs w:val="22"/>
        </w:rPr>
        <w:t>POSITAL</w:t>
      </w:r>
    </w:p>
    <w:p w14:paraId="675E8FCD" w14:textId="77777777" w:rsidR="007C1460" w:rsidRDefault="007C1460" w:rsidP="007C1460"/>
    <w:p w14:paraId="31BF8D7B" w14:textId="77777777" w:rsidR="004D63AE" w:rsidRPr="006B3E2B" w:rsidRDefault="007C1460" w:rsidP="00F51717">
      <w:pPr>
        <w:jc w:val="both"/>
        <w:rPr>
          <w:rFonts w:ascii="Arial" w:hAnsi="Arial" w:cs="Arial"/>
          <w:sz w:val="20"/>
          <w:szCs w:val="20"/>
        </w:rPr>
      </w:pPr>
      <w:r w:rsidRPr="006B3E2B">
        <w:rPr>
          <w:rStyle w:val="Hyperlink0"/>
          <w:sz w:val="20"/>
          <w:szCs w:val="20"/>
        </w:rPr>
        <w:t xml:space="preserve">POSITAL ist ein Hersteller von leistungsstarken industriellen Positionssensoren, die in einer Vielzahl von Motion Control- und Sicherheits-Systemen weltweit zum Einsatz kommen. Das Unternehmen versteht sich als Innovator </w:t>
      </w:r>
      <w:r w:rsidR="00F76AC2" w:rsidRPr="006B3E2B">
        <w:rPr>
          <w:rStyle w:val="Hyperlink0"/>
          <w:sz w:val="20"/>
          <w:szCs w:val="20"/>
        </w:rPr>
        <w:t>von</w:t>
      </w:r>
      <w:r w:rsidRPr="006B3E2B">
        <w:rPr>
          <w:rStyle w:val="Hyperlink0"/>
          <w:sz w:val="20"/>
          <w:szCs w:val="20"/>
        </w:rPr>
        <w:t xml:space="preserve"> Produktentwicklung und Fertigungsprozesse</w:t>
      </w:r>
      <w:r w:rsidR="005161A2" w:rsidRPr="006B3E2B">
        <w:rPr>
          <w:rStyle w:val="Hyperlink0"/>
          <w:sz w:val="20"/>
          <w:szCs w:val="20"/>
        </w:rPr>
        <w:t>n</w:t>
      </w:r>
      <w:r w:rsidRPr="006B3E2B">
        <w:rPr>
          <w:rStyle w:val="Hyperlink0"/>
          <w:sz w:val="20"/>
          <w:szCs w:val="20"/>
        </w:rPr>
        <w:t xml:space="preserve">. POSITAL gehört zu den Pionieren bei der Umsetzung von Industrie 4.0 und bietet seinen Kunden maßgeschneiderte Sensoren zum Preis von industrieller Serienfertigung an. </w:t>
      </w:r>
      <w:r w:rsidRPr="006B3E2B">
        <w:rPr>
          <w:rFonts w:ascii="Arial" w:hAnsi="Arial" w:cs="Arial"/>
          <w:sz w:val="20"/>
          <w:szCs w:val="20"/>
        </w:rPr>
        <w:t xml:space="preserve">POSITAL ist ein </w:t>
      </w:r>
      <w:r w:rsidR="007F7F0A" w:rsidRPr="006B3E2B">
        <w:rPr>
          <w:rFonts w:ascii="Arial" w:hAnsi="Arial" w:cs="Arial"/>
          <w:sz w:val="20"/>
          <w:szCs w:val="20"/>
        </w:rPr>
        <w:t xml:space="preserve">Teil der international tätigen </w:t>
      </w:r>
      <w:r w:rsidRPr="006B3E2B">
        <w:rPr>
          <w:rFonts w:ascii="Arial" w:hAnsi="Arial" w:cs="Arial"/>
          <w:sz w:val="20"/>
          <w:szCs w:val="20"/>
        </w:rPr>
        <w:t xml:space="preserve">FRABA Gruppe, deren Vorläufer 1918 als </w:t>
      </w:r>
      <w:r w:rsidRPr="006B3E2B">
        <w:rPr>
          <w:rStyle w:val="hps"/>
          <w:rFonts w:ascii="Arial" w:hAnsi="Arial" w:cs="Arial"/>
          <w:b/>
          <w:bCs/>
          <w:sz w:val="20"/>
          <w:szCs w:val="20"/>
        </w:rPr>
        <w:t>Fr</w:t>
      </w:r>
      <w:r w:rsidRPr="006B3E2B">
        <w:rPr>
          <w:rFonts w:ascii="Arial" w:hAnsi="Arial" w:cs="Arial"/>
          <w:sz w:val="20"/>
          <w:szCs w:val="20"/>
        </w:rPr>
        <w:t xml:space="preserve">anz </w:t>
      </w:r>
      <w:r w:rsidRPr="006B3E2B">
        <w:rPr>
          <w:rStyle w:val="hps"/>
          <w:rFonts w:ascii="Arial" w:hAnsi="Arial" w:cs="Arial"/>
          <w:b/>
          <w:bCs/>
          <w:sz w:val="20"/>
          <w:szCs w:val="20"/>
        </w:rPr>
        <w:t>Ba</w:t>
      </w:r>
      <w:r w:rsidRPr="006B3E2B">
        <w:rPr>
          <w:rFonts w:ascii="Arial" w:hAnsi="Arial" w:cs="Arial"/>
          <w:sz w:val="20"/>
          <w:szCs w:val="20"/>
        </w:rPr>
        <w:t xml:space="preserve">umgartner elektrische Apparate GmbH in Köln gegründet wurde </w:t>
      </w:r>
      <w:proofErr w:type="gramStart"/>
      <w:r w:rsidRPr="006B3E2B">
        <w:rPr>
          <w:rFonts w:ascii="Arial" w:hAnsi="Arial" w:cs="Arial"/>
          <w:sz w:val="20"/>
          <w:szCs w:val="20"/>
        </w:rPr>
        <w:t xml:space="preserve">und </w:t>
      </w:r>
      <w:r w:rsidR="00C571DE" w:rsidRPr="006B3E2B">
        <w:rPr>
          <w:rFonts w:ascii="Arial" w:hAnsi="Arial" w:cs="Arial"/>
          <w:sz w:val="20"/>
          <w:szCs w:val="20"/>
        </w:rPr>
        <w:t>u.a.</w:t>
      </w:r>
      <w:r w:rsidRPr="006B3E2B">
        <w:rPr>
          <w:rFonts w:ascii="Arial" w:hAnsi="Arial" w:cs="Arial"/>
          <w:sz w:val="20"/>
          <w:szCs w:val="20"/>
        </w:rPr>
        <w:t xml:space="preserve"> mechanische Relais fertigte.</w:t>
      </w:r>
      <w:proofErr w:type="gramEnd"/>
      <w:r w:rsidRPr="006B3E2B">
        <w:rPr>
          <w:rFonts w:ascii="Arial" w:hAnsi="Arial" w:cs="Arial"/>
          <w:sz w:val="20"/>
          <w:szCs w:val="20"/>
        </w:rPr>
        <w:t xml:space="preserve"> In den letzten Jahrzehnten hat sich das Unternehmen immer wieder als </w:t>
      </w:r>
      <w:r w:rsidR="007F7F0A" w:rsidRPr="006B3E2B">
        <w:rPr>
          <w:rFonts w:ascii="Arial" w:hAnsi="Arial" w:cs="Arial"/>
          <w:sz w:val="20"/>
          <w:szCs w:val="20"/>
        </w:rPr>
        <w:t xml:space="preserve">technischer </w:t>
      </w:r>
      <w:r w:rsidRPr="006B3E2B">
        <w:rPr>
          <w:rFonts w:ascii="Arial" w:hAnsi="Arial" w:cs="Arial"/>
          <w:sz w:val="20"/>
          <w:szCs w:val="20"/>
        </w:rPr>
        <w:t>Trendsetter erwiesen und mit innovativen Drehgebern</w:t>
      </w:r>
      <w:r w:rsidR="007F7F0A" w:rsidRPr="006B3E2B">
        <w:rPr>
          <w:rFonts w:ascii="Arial" w:hAnsi="Arial" w:cs="Arial"/>
          <w:sz w:val="20"/>
          <w:szCs w:val="20"/>
        </w:rPr>
        <w:t xml:space="preserve">, </w:t>
      </w:r>
      <w:r w:rsidRPr="006B3E2B">
        <w:rPr>
          <w:rFonts w:ascii="Arial" w:hAnsi="Arial" w:cs="Arial"/>
          <w:sz w:val="20"/>
          <w:szCs w:val="20"/>
        </w:rPr>
        <w:t>Neigungs- und Linearsensoren neue Akzente im Markt gesetzt. Über eigene Niederlassungen in Europa, Nordameri</w:t>
      </w:r>
      <w:r w:rsidR="007F7F0A" w:rsidRPr="006B3E2B">
        <w:rPr>
          <w:rFonts w:ascii="Arial" w:hAnsi="Arial" w:cs="Arial"/>
          <w:sz w:val="20"/>
          <w:szCs w:val="20"/>
        </w:rPr>
        <w:t>ka und Asien sowie ein</w:t>
      </w:r>
      <w:r w:rsidRPr="006B3E2B">
        <w:rPr>
          <w:rFonts w:ascii="Arial" w:hAnsi="Arial" w:cs="Arial"/>
          <w:sz w:val="20"/>
          <w:szCs w:val="20"/>
        </w:rPr>
        <w:t xml:space="preserve"> dicht geknüpftes Netz </w:t>
      </w:r>
      <w:r w:rsidR="005161A2" w:rsidRPr="006B3E2B">
        <w:rPr>
          <w:rFonts w:ascii="Arial" w:hAnsi="Arial" w:cs="Arial"/>
          <w:sz w:val="20"/>
          <w:szCs w:val="20"/>
        </w:rPr>
        <w:t>von</w:t>
      </w:r>
      <w:r w:rsidRPr="006B3E2B">
        <w:rPr>
          <w:rFonts w:ascii="Arial" w:hAnsi="Arial" w:cs="Arial"/>
          <w:sz w:val="20"/>
          <w:szCs w:val="20"/>
        </w:rPr>
        <w:t xml:space="preserve"> Vertriebspartnern ist POSITAL global vertreten. </w:t>
      </w:r>
    </w:p>
    <w:p w14:paraId="21A8C442" w14:textId="77777777" w:rsidR="00454C84" w:rsidRDefault="00454C84" w:rsidP="00F51717">
      <w:pPr>
        <w:jc w:val="both"/>
        <w:rPr>
          <w:rFonts w:ascii="Arial" w:hAnsi="Arial" w:cs="Arial"/>
          <w:sz w:val="22"/>
          <w:szCs w:val="22"/>
        </w:rPr>
      </w:pPr>
    </w:p>
    <w:p w14:paraId="12AD47E1" w14:textId="77777777" w:rsidR="00454C84" w:rsidRDefault="00454C84" w:rsidP="00454C84">
      <w:pPr>
        <w:jc w:val="both"/>
        <w:rPr>
          <w:rFonts w:ascii="Arial" w:hAnsi="Arial" w:cs="Arial"/>
          <w:sz w:val="22"/>
          <w:szCs w:val="22"/>
        </w:rPr>
      </w:pPr>
      <w:r w:rsidRPr="00A61058">
        <w:rPr>
          <w:rFonts w:ascii="Arial" w:hAnsi="Arial" w:cs="Arial"/>
          <w:b/>
          <w:sz w:val="22"/>
          <w:szCs w:val="22"/>
        </w:rPr>
        <w:t xml:space="preserve">Pressefoto </w:t>
      </w:r>
      <w:r>
        <w:rPr>
          <w:rFonts w:ascii="Arial" w:hAnsi="Arial" w:cs="Arial"/>
          <w:sz w:val="22"/>
          <w:szCs w:val="22"/>
        </w:rPr>
        <w:t xml:space="preserve">(siehe Anlage – im </w:t>
      </w:r>
      <w:proofErr w:type="spellStart"/>
      <w:r>
        <w:rPr>
          <w:rFonts w:ascii="Arial" w:hAnsi="Arial" w:cs="Arial"/>
          <w:sz w:val="22"/>
          <w:szCs w:val="22"/>
        </w:rPr>
        <w:t>jpg</w:t>
      </w:r>
      <w:proofErr w:type="spellEnd"/>
      <w:r>
        <w:rPr>
          <w:rFonts w:ascii="Arial" w:hAnsi="Arial" w:cs="Arial"/>
          <w:sz w:val="22"/>
          <w:szCs w:val="22"/>
        </w:rPr>
        <w:t xml:space="preserve">-Format): </w:t>
      </w:r>
    </w:p>
    <w:p w14:paraId="1CAB42A8" w14:textId="77777777" w:rsidR="00454C84" w:rsidRDefault="00454C84" w:rsidP="00454C84">
      <w:pPr>
        <w:jc w:val="both"/>
        <w:rPr>
          <w:rFonts w:ascii="Arial" w:hAnsi="Arial" w:cs="Arial"/>
          <w:sz w:val="22"/>
          <w:szCs w:val="22"/>
        </w:rPr>
      </w:pPr>
    </w:p>
    <w:p w14:paraId="3DADF19F" w14:textId="3BD0D58B" w:rsidR="006B3E2B" w:rsidRDefault="006B3E2B" w:rsidP="006B3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Courier"/>
          <w:sz w:val="22"/>
          <w:szCs w:val="22"/>
        </w:rPr>
      </w:pPr>
      <w:r>
        <w:rPr>
          <w:rFonts w:ascii="Arial" w:hAnsi="Arial" w:cs="Arial"/>
          <w:b/>
          <w:sz w:val="22"/>
          <w:szCs w:val="22"/>
        </w:rPr>
        <w:t>Auf einen Blick</w:t>
      </w:r>
      <w:r w:rsidR="00454C84" w:rsidRPr="00B41CBF">
        <w:rPr>
          <w:rFonts w:ascii="Arial" w:hAnsi="Arial" w:cs="Arial"/>
          <w:b/>
          <w:sz w:val="22"/>
          <w:szCs w:val="22"/>
        </w:rPr>
        <w:t>:</w:t>
      </w:r>
      <w:r w:rsidR="00454C84" w:rsidRPr="00B41CBF">
        <w:rPr>
          <w:rFonts w:ascii="Arial" w:hAnsi="Arial" w:cs="Arial"/>
          <w:sz w:val="22"/>
          <w:szCs w:val="22"/>
        </w:rPr>
        <w:t xml:space="preserve"> </w:t>
      </w:r>
      <w:r w:rsidR="00F90EB1" w:rsidRPr="00B41CBF">
        <w:rPr>
          <w:rFonts w:ascii="Arial" w:hAnsi="Arial" w:cs="Arial"/>
          <w:sz w:val="22"/>
          <w:szCs w:val="22"/>
        </w:rPr>
        <w:t xml:space="preserve">Die neuen </w:t>
      </w:r>
      <w:r>
        <w:rPr>
          <w:rFonts w:ascii="Arial" w:hAnsi="Arial" w:cs="Courier"/>
          <w:sz w:val="22"/>
          <w:szCs w:val="22"/>
        </w:rPr>
        <w:t xml:space="preserve">digitalen Anzeigeeinheiten von POSITAL sind das jüngste Add-On im Zubehörbaukasten von POSITAL. In Kombination mit Drehgebern sowie  Neigungs- bzw. Linearsensoren zeigen sie Größen wie Position, Drehgeschwindigkeit oder Winkelversatz präzise an. </w:t>
      </w:r>
    </w:p>
    <w:p w14:paraId="121F668D" w14:textId="77777777" w:rsidR="006B3E2B" w:rsidRDefault="006B3E2B" w:rsidP="00F90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Courier"/>
          <w:sz w:val="22"/>
          <w:szCs w:val="22"/>
        </w:rPr>
      </w:pPr>
    </w:p>
    <w:p w14:paraId="454B5EC5" w14:textId="77777777" w:rsidR="004D63AE" w:rsidRPr="004D63AE" w:rsidRDefault="004D63AE" w:rsidP="004D63AE">
      <w:pPr>
        <w:rPr>
          <w:rStyle w:val="Hyperlink0"/>
          <w:rFonts w:eastAsia="Arial Unicode MS"/>
        </w:rPr>
      </w:pPr>
    </w:p>
    <w:p w14:paraId="777F7C43" w14:textId="77777777" w:rsidR="004D63AE" w:rsidRPr="00220E08" w:rsidRDefault="004D63AE" w:rsidP="004D63AE">
      <w:pPr>
        <w:rPr>
          <w:rStyle w:val="hps"/>
          <w:rFonts w:ascii="Arial" w:hAnsi="Arial" w:cs="Arial"/>
          <w:b/>
          <w:bCs/>
          <w:sz w:val="22"/>
          <w:szCs w:val="22"/>
          <w:u w:val="single"/>
        </w:rPr>
      </w:pPr>
      <w:r w:rsidRPr="00220E08">
        <w:rPr>
          <w:rStyle w:val="hps"/>
          <w:rFonts w:ascii="Arial" w:hAnsi="Arial" w:cs="Arial"/>
          <w:b/>
          <w:bCs/>
          <w:sz w:val="22"/>
          <w:szCs w:val="22"/>
          <w:u w:val="single"/>
        </w:rPr>
        <w:t>Pressekontakte:</w:t>
      </w:r>
    </w:p>
    <w:p w14:paraId="70CF083A" w14:textId="77777777" w:rsidR="004D63AE" w:rsidRPr="00220E08" w:rsidRDefault="004D63AE" w:rsidP="004D63AE">
      <w:pPr>
        <w:rPr>
          <w:rFonts w:ascii="Arial" w:eastAsia="Tahoma" w:hAnsi="Arial" w:cs="Arial"/>
          <w:sz w:val="22"/>
          <w:szCs w:val="22"/>
        </w:rPr>
      </w:pPr>
    </w:p>
    <w:p w14:paraId="517B9CDE" w14:textId="77777777" w:rsidR="004D63AE" w:rsidRPr="00220E08" w:rsidRDefault="004D63AE" w:rsidP="004D63AE">
      <w:pPr>
        <w:rPr>
          <w:rStyle w:val="hps"/>
          <w:rFonts w:ascii="Arial" w:hAnsi="Arial" w:cs="Arial"/>
          <w:sz w:val="22"/>
          <w:szCs w:val="22"/>
        </w:rPr>
      </w:pPr>
      <w:r w:rsidRPr="00220E08">
        <w:rPr>
          <w:rStyle w:val="hps"/>
          <w:rFonts w:ascii="Arial" w:hAnsi="Arial" w:cs="Arial"/>
          <w:sz w:val="22"/>
          <w:szCs w:val="22"/>
        </w:rPr>
        <w:t>Janin Halberg</w:t>
      </w:r>
      <w:r w:rsidRPr="00220E08">
        <w:rPr>
          <w:rStyle w:val="hps"/>
          <w:rFonts w:ascii="Arial" w:hAnsi="Arial" w:cs="Arial"/>
          <w:sz w:val="22"/>
          <w:szCs w:val="22"/>
        </w:rPr>
        <w:tab/>
      </w:r>
      <w:r w:rsidRPr="00220E08">
        <w:rPr>
          <w:rStyle w:val="hps"/>
          <w:rFonts w:ascii="Arial" w:hAnsi="Arial" w:cs="Arial"/>
          <w:sz w:val="22"/>
          <w:szCs w:val="22"/>
        </w:rPr>
        <w:tab/>
      </w:r>
      <w:r w:rsidRPr="00220E08">
        <w:rPr>
          <w:rStyle w:val="hps"/>
          <w:rFonts w:ascii="Arial" w:hAnsi="Arial" w:cs="Arial"/>
          <w:sz w:val="22"/>
          <w:szCs w:val="22"/>
        </w:rPr>
        <w:tab/>
      </w:r>
      <w:r w:rsidRPr="00220E08">
        <w:rPr>
          <w:rStyle w:val="hps"/>
          <w:rFonts w:ascii="Arial" w:hAnsi="Arial" w:cs="Arial"/>
          <w:sz w:val="22"/>
          <w:szCs w:val="22"/>
        </w:rPr>
        <w:tab/>
      </w:r>
      <w:r w:rsidRPr="00220E08">
        <w:rPr>
          <w:rStyle w:val="hps"/>
          <w:rFonts w:ascii="Arial" w:hAnsi="Arial" w:cs="Arial"/>
          <w:sz w:val="22"/>
          <w:szCs w:val="22"/>
        </w:rPr>
        <w:tab/>
      </w:r>
      <w:r w:rsidR="00220E08">
        <w:rPr>
          <w:rStyle w:val="hps"/>
          <w:rFonts w:ascii="Arial" w:hAnsi="Arial" w:cs="Arial"/>
          <w:sz w:val="22"/>
          <w:szCs w:val="22"/>
        </w:rPr>
        <w:tab/>
      </w:r>
      <w:r w:rsidRPr="00220E08">
        <w:rPr>
          <w:rStyle w:val="hps"/>
          <w:rFonts w:ascii="Arial" w:hAnsi="Arial" w:cs="Arial"/>
          <w:sz w:val="22"/>
          <w:szCs w:val="22"/>
        </w:rPr>
        <w:t>Martin Wendland</w:t>
      </w:r>
    </w:p>
    <w:p w14:paraId="0E3DDDF9" w14:textId="77777777" w:rsidR="004D63AE" w:rsidRPr="00220E08" w:rsidRDefault="004D63AE" w:rsidP="004D63AE">
      <w:pPr>
        <w:rPr>
          <w:rStyle w:val="hps"/>
          <w:rFonts w:ascii="Arial" w:hAnsi="Arial" w:cs="Arial"/>
          <w:sz w:val="22"/>
          <w:szCs w:val="22"/>
        </w:rPr>
      </w:pPr>
      <w:r w:rsidRPr="00220E08">
        <w:rPr>
          <w:rStyle w:val="hps"/>
          <w:rFonts w:ascii="Arial" w:hAnsi="Arial" w:cs="Arial"/>
          <w:sz w:val="22"/>
          <w:szCs w:val="22"/>
        </w:rPr>
        <w:t>POSITAL-FRABA</w:t>
      </w:r>
      <w:r w:rsidRPr="00220E08">
        <w:rPr>
          <w:rStyle w:val="hps"/>
          <w:rFonts w:ascii="Arial" w:hAnsi="Arial" w:cs="Arial"/>
          <w:sz w:val="22"/>
          <w:szCs w:val="22"/>
        </w:rPr>
        <w:tab/>
      </w:r>
      <w:r w:rsidRPr="00220E08">
        <w:rPr>
          <w:rStyle w:val="hps"/>
          <w:rFonts w:ascii="Arial" w:hAnsi="Arial" w:cs="Arial"/>
          <w:sz w:val="22"/>
          <w:szCs w:val="22"/>
        </w:rPr>
        <w:tab/>
      </w:r>
      <w:r w:rsidRPr="00220E08">
        <w:rPr>
          <w:rStyle w:val="hps"/>
          <w:rFonts w:ascii="Arial" w:hAnsi="Arial" w:cs="Arial"/>
          <w:sz w:val="22"/>
          <w:szCs w:val="22"/>
        </w:rPr>
        <w:tab/>
      </w:r>
      <w:r w:rsidRPr="00220E08">
        <w:rPr>
          <w:rStyle w:val="hps"/>
          <w:rFonts w:ascii="Arial" w:hAnsi="Arial" w:cs="Arial"/>
          <w:sz w:val="22"/>
          <w:szCs w:val="22"/>
        </w:rPr>
        <w:tab/>
      </w:r>
      <w:r w:rsidRPr="00220E08">
        <w:rPr>
          <w:rStyle w:val="hps"/>
          <w:rFonts w:ascii="Arial" w:hAnsi="Arial" w:cs="Arial"/>
          <w:sz w:val="22"/>
          <w:szCs w:val="22"/>
        </w:rPr>
        <w:tab/>
        <w:t>PR Toolbox</w:t>
      </w:r>
    </w:p>
    <w:p w14:paraId="76794D74" w14:textId="77777777" w:rsidR="004D63AE" w:rsidRPr="00220E08" w:rsidRDefault="004D63AE" w:rsidP="004D63AE">
      <w:pPr>
        <w:rPr>
          <w:rStyle w:val="hps"/>
          <w:rFonts w:ascii="Arial" w:hAnsi="Arial" w:cs="Arial"/>
          <w:sz w:val="22"/>
          <w:szCs w:val="22"/>
        </w:rPr>
      </w:pPr>
      <w:r w:rsidRPr="00220E08">
        <w:rPr>
          <w:rStyle w:val="hps"/>
          <w:rFonts w:ascii="Arial" w:hAnsi="Arial" w:cs="Arial"/>
          <w:sz w:val="22"/>
          <w:szCs w:val="22"/>
        </w:rPr>
        <w:t>Zeppelinstr. 2</w:t>
      </w:r>
      <w:r w:rsidRPr="00220E08">
        <w:rPr>
          <w:rStyle w:val="hps"/>
          <w:rFonts w:ascii="Arial" w:hAnsi="Arial" w:cs="Arial"/>
          <w:sz w:val="22"/>
          <w:szCs w:val="22"/>
        </w:rPr>
        <w:tab/>
      </w:r>
      <w:r w:rsidRPr="00220E08">
        <w:rPr>
          <w:rStyle w:val="hps"/>
          <w:rFonts w:ascii="Arial" w:hAnsi="Arial" w:cs="Arial"/>
          <w:sz w:val="22"/>
          <w:szCs w:val="22"/>
        </w:rPr>
        <w:tab/>
      </w:r>
      <w:r w:rsidRPr="00220E08">
        <w:rPr>
          <w:rStyle w:val="hps"/>
          <w:rFonts w:ascii="Arial" w:hAnsi="Arial" w:cs="Arial"/>
          <w:sz w:val="22"/>
          <w:szCs w:val="22"/>
        </w:rPr>
        <w:tab/>
      </w:r>
      <w:r w:rsidRPr="00220E08">
        <w:rPr>
          <w:rStyle w:val="hps"/>
          <w:rFonts w:ascii="Arial" w:hAnsi="Arial" w:cs="Arial"/>
          <w:sz w:val="22"/>
          <w:szCs w:val="22"/>
        </w:rPr>
        <w:tab/>
      </w:r>
      <w:r w:rsidRPr="00220E08">
        <w:rPr>
          <w:rStyle w:val="hps"/>
          <w:rFonts w:ascii="Arial" w:hAnsi="Arial" w:cs="Arial"/>
          <w:sz w:val="22"/>
          <w:szCs w:val="22"/>
        </w:rPr>
        <w:tab/>
      </w:r>
      <w:r w:rsidR="00220E08">
        <w:rPr>
          <w:rStyle w:val="hps"/>
          <w:rFonts w:ascii="Arial" w:hAnsi="Arial" w:cs="Arial"/>
          <w:sz w:val="22"/>
          <w:szCs w:val="22"/>
        </w:rPr>
        <w:tab/>
      </w:r>
      <w:r w:rsidRPr="00220E08">
        <w:rPr>
          <w:rStyle w:val="hps"/>
          <w:rFonts w:ascii="Arial" w:hAnsi="Arial" w:cs="Arial"/>
          <w:sz w:val="22"/>
          <w:szCs w:val="22"/>
        </w:rPr>
        <w:t>126 Neville Park Blvd.</w:t>
      </w:r>
    </w:p>
    <w:p w14:paraId="269D5D98" w14:textId="77777777" w:rsidR="004D63AE" w:rsidRPr="00AE4B22" w:rsidRDefault="004D63AE" w:rsidP="004D63AE">
      <w:pPr>
        <w:rPr>
          <w:rStyle w:val="hps"/>
          <w:rFonts w:ascii="Arial" w:hAnsi="Arial" w:cs="Arial"/>
          <w:sz w:val="22"/>
          <w:szCs w:val="22"/>
          <w:lang w:val="en-US"/>
        </w:rPr>
      </w:pPr>
      <w:r w:rsidRPr="00AE4B22">
        <w:rPr>
          <w:rStyle w:val="hps"/>
          <w:rFonts w:ascii="Arial" w:hAnsi="Arial" w:cs="Arial"/>
          <w:sz w:val="22"/>
          <w:szCs w:val="22"/>
          <w:lang w:val="en-US"/>
        </w:rPr>
        <w:t>50667 Köln</w:t>
      </w:r>
      <w:r w:rsidRPr="00AE4B22">
        <w:rPr>
          <w:rStyle w:val="hps"/>
          <w:rFonts w:ascii="Arial" w:hAnsi="Arial" w:cs="Arial"/>
          <w:sz w:val="22"/>
          <w:szCs w:val="22"/>
          <w:lang w:val="en-US"/>
        </w:rPr>
        <w:tab/>
      </w:r>
      <w:r w:rsidRPr="00AE4B22">
        <w:rPr>
          <w:rStyle w:val="hps"/>
          <w:rFonts w:ascii="Arial" w:hAnsi="Arial" w:cs="Arial"/>
          <w:sz w:val="22"/>
          <w:szCs w:val="22"/>
          <w:lang w:val="en-US"/>
        </w:rPr>
        <w:tab/>
      </w:r>
      <w:r w:rsidRPr="00AE4B22">
        <w:rPr>
          <w:rStyle w:val="hps"/>
          <w:rFonts w:ascii="Arial" w:hAnsi="Arial" w:cs="Arial"/>
          <w:sz w:val="22"/>
          <w:szCs w:val="22"/>
          <w:lang w:val="en-US"/>
        </w:rPr>
        <w:tab/>
      </w:r>
      <w:r w:rsidRPr="00AE4B22">
        <w:rPr>
          <w:rStyle w:val="hps"/>
          <w:rFonts w:ascii="Arial" w:hAnsi="Arial" w:cs="Arial"/>
          <w:sz w:val="22"/>
          <w:szCs w:val="22"/>
          <w:lang w:val="en-US"/>
        </w:rPr>
        <w:tab/>
      </w:r>
      <w:r w:rsidRPr="00AE4B22">
        <w:rPr>
          <w:rStyle w:val="hps"/>
          <w:rFonts w:ascii="Arial" w:hAnsi="Arial" w:cs="Arial"/>
          <w:sz w:val="22"/>
          <w:szCs w:val="22"/>
          <w:lang w:val="en-US"/>
        </w:rPr>
        <w:tab/>
      </w:r>
      <w:r w:rsidRPr="00AE4B22">
        <w:rPr>
          <w:rStyle w:val="hps"/>
          <w:rFonts w:ascii="Arial" w:hAnsi="Arial" w:cs="Arial"/>
          <w:sz w:val="22"/>
          <w:szCs w:val="22"/>
          <w:lang w:val="en-US"/>
        </w:rPr>
        <w:tab/>
        <w:t>Toronto, Canada</w:t>
      </w:r>
    </w:p>
    <w:p w14:paraId="7E1C4CD5" w14:textId="77777777" w:rsidR="004D63AE" w:rsidRPr="00AE4B22" w:rsidRDefault="004D63AE" w:rsidP="004D63AE">
      <w:pPr>
        <w:rPr>
          <w:rStyle w:val="hps"/>
          <w:rFonts w:ascii="Arial" w:hAnsi="Arial" w:cs="Arial"/>
          <w:sz w:val="22"/>
          <w:szCs w:val="22"/>
          <w:lang w:val="en-US"/>
        </w:rPr>
      </w:pPr>
      <w:r w:rsidRPr="00AE4B22">
        <w:rPr>
          <w:rStyle w:val="hps"/>
          <w:rFonts w:ascii="Arial" w:hAnsi="Arial" w:cs="Arial"/>
          <w:sz w:val="22"/>
          <w:szCs w:val="22"/>
          <w:lang w:val="en-US"/>
        </w:rPr>
        <w:t>Tel +49 221-96213-399</w:t>
      </w:r>
      <w:r w:rsidRPr="00AE4B22">
        <w:rPr>
          <w:rStyle w:val="hps"/>
          <w:rFonts w:ascii="Arial" w:hAnsi="Arial" w:cs="Arial"/>
          <w:sz w:val="22"/>
          <w:szCs w:val="22"/>
          <w:lang w:val="en-US"/>
        </w:rPr>
        <w:tab/>
      </w:r>
      <w:r w:rsidRPr="00AE4B22">
        <w:rPr>
          <w:rStyle w:val="hps"/>
          <w:rFonts w:ascii="Arial" w:hAnsi="Arial" w:cs="Arial"/>
          <w:sz w:val="22"/>
          <w:szCs w:val="22"/>
          <w:lang w:val="en-US"/>
        </w:rPr>
        <w:tab/>
      </w:r>
      <w:r w:rsidRPr="00AE4B22">
        <w:rPr>
          <w:rStyle w:val="hps"/>
          <w:rFonts w:ascii="Arial" w:hAnsi="Arial" w:cs="Arial"/>
          <w:sz w:val="22"/>
          <w:szCs w:val="22"/>
          <w:lang w:val="en-US"/>
        </w:rPr>
        <w:tab/>
      </w:r>
      <w:r w:rsidRPr="00AE4B22">
        <w:rPr>
          <w:rStyle w:val="hps"/>
          <w:rFonts w:ascii="Arial" w:hAnsi="Arial" w:cs="Arial"/>
          <w:sz w:val="22"/>
          <w:szCs w:val="22"/>
          <w:lang w:val="en-US"/>
        </w:rPr>
        <w:tab/>
        <w:t>Tel 001-416-8308797</w:t>
      </w:r>
    </w:p>
    <w:p w14:paraId="1EBC858F" w14:textId="77777777" w:rsidR="004D63AE" w:rsidRPr="00AE4B22" w:rsidRDefault="00D67DE7" w:rsidP="004D63AE">
      <w:pPr>
        <w:rPr>
          <w:rStyle w:val="hps"/>
          <w:rFonts w:ascii="Arial" w:hAnsi="Arial" w:cs="Arial"/>
          <w:sz w:val="22"/>
          <w:szCs w:val="22"/>
          <w:lang w:val="en-US"/>
        </w:rPr>
      </w:pPr>
      <w:hyperlink r:id="rId9" w:history="1">
        <w:r w:rsidR="004D63AE" w:rsidRPr="00220E08">
          <w:rPr>
            <w:rStyle w:val="Hyperlink2"/>
            <w:color w:val="auto"/>
            <w:sz w:val="22"/>
            <w:szCs w:val="22"/>
          </w:rPr>
          <w:t>janin.halberg@fraba.com</w:t>
        </w:r>
      </w:hyperlink>
      <w:r w:rsidR="004D63AE" w:rsidRPr="00AE4B22">
        <w:rPr>
          <w:rStyle w:val="hps"/>
          <w:rFonts w:ascii="Arial" w:hAnsi="Arial" w:cs="Arial"/>
          <w:sz w:val="22"/>
          <w:szCs w:val="22"/>
          <w:lang w:val="en-US"/>
        </w:rPr>
        <w:t xml:space="preserve"> </w:t>
      </w:r>
      <w:r w:rsidR="004D63AE" w:rsidRPr="00AE4B22">
        <w:rPr>
          <w:rStyle w:val="hps"/>
          <w:rFonts w:ascii="Arial" w:hAnsi="Arial" w:cs="Arial"/>
          <w:sz w:val="22"/>
          <w:szCs w:val="22"/>
          <w:lang w:val="en-US"/>
        </w:rPr>
        <w:tab/>
      </w:r>
      <w:r w:rsidR="004D63AE" w:rsidRPr="00AE4B22">
        <w:rPr>
          <w:rStyle w:val="hps"/>
          <w:rFonts w:ascii="Arial" w:hAnsi="Arial" w:cs="Arial"/>
          <w:sz w:val="22"/>
          <w:szCs w:val="22"/>
          <w:lang w:val="en-US"/>
        </w:rPr>
        <w:tab/>
      </w:r>
      <w:r w:rsidR="004D63AE" w:rsidRPr="00AE4B22">
        <w:rPr>
          <w:rStyle w:val="hps"/>
          <w:rFonts w:ascii="Arial" w:hAnsi="Arial" w:cs="Arial"/>
          <w:sz w:val="22"/>
          <w:szCs w:val="22"/>
          <w:lang w:val="en-US"/>
        </w:rPr>
        <w:tab/>
      </w:r>
      <w:r w:rsidR="004D63AE" w:rsidRPr="00AE4B22">
        <w:rPr>
          <w:rStyle w:val="hps"/>
          <w:rFonts w:ascii="Arial" w:hAnsi="Arial" w:cs="Arial"/>
          <w:sz w:val="22"/>
          <w:szCs w:val="22"/>
          <w:lang w:val="en-US"/>
        </w:rPr>
        <w:tab/>
      </w:r>
      <w:hyperlink r:id="rId10" w:history="1">
        <w:r w:rsidR="004D63AE" w:rsidRPr="00220E08">
          <w:rPr>
            <w:rStyle w:val="Hyperlink3"/>
            <w:color w:val="auto"/>
            <w:sz w:val="22"/>
            <w:szCs w:val="22"/>
          </w:rPr>
          <w:t>mwendland@pr-toolbox.com</w:t>
        </w:r>
      </w:hyperlink>
    </w:p>
    <w:p w14:paraId="415C944B" w14:textId="77777777" w:rsidR="004D63AE" w:rsidRPr="00AE4B22" w:rsidRDefault="004D63AE" w:rsidP="004D63AE">
      <w:pPr>
        <w:rPr>
          <w:rFonts w:ascii="Arial" w:hAnsi="Arial" w:cs="Arial"/>
          <w:lang w:val="en-US"/>
        </w:rPr>
      </w:pPr>
    </w:p>
    <w:p w14:paraId="17B1D6D1" w14:textId="77777777" w:rsidR="004D63AE" w:rsidRPr="00B90EC9" w:rsidRDefault="00B90EC9" w:rsidP="004D63AE">
      <w:pPr>
        <w:rPr>
          <w:rFonts w:ascii="Arial" w:hAnsi="Arial" w:cs="Arial"/>
        </w:rPr>
      </w:pPr>
      <w:proofErr w:type="gramStart"/>
      <w:r w:rsidRPr="00687BC4">
        <w:rPr>
          <w:rStyle w:val="Hyperlink4"/>
          <w:color w:val="auto"/>
          <w:sz w:val="24"/>
          <w:szCs w:val="24"/>
          <w:u w:val="none"/>
        </w:rPr>
        <w:t>www.posital</w:t>
      </w:r>
      <w:proofErr w:type="gramEnd"/>
      <w:r w:rsidR="004D63AE" w:rsidRPr="00B90EC9">
        <w:rPr>
          <w:rStyle w:val="hps"/>
          <w:rFonts w:ascii="Arial" w:hAnsi="Arial" w:cs="Arial"/>
          <w:b/>
          <w:bCs/>
        </w:rPr>
        <w:tab/>
      </w:r>
      <w:r w:rsidRPr="00B90EC9">
        <w:rPr>
          <w:rStyle w:val="hps"/>
          <w:rFonts w:ascii="Arial" w:hAnsi="Arial" w:cs="Arial"/>
          <w:b/>
          <w:bCs/>
        </w:rPr>
        <w:t>.de</w:t>
      </w:r>
      <w:r w:rsidR="004D63AE" w:rsidRPr="00B90EC9">
        <w:rPr>
          <w:rStyle w:val="hps"/>
          <w:rFonts w:ascii="Arial" w:hAnsi="Arial" w:cs="Arial"/>
          <w:b/>
          <w:bCs/>
        </w:rPr>
        <w:tab/>
      </w:r>
    </w:p>
    <w:p w14:paraId="1C8AD40A" w14:textId="77777777" w:rsidR="00E727E1" w:rsidRPr="00B90EC9" w:rsidRDefault="00E727E1" w:rsidP="00F14F3E">
      <w:pPr>
        <w:pStyle w:val="HTMLPreformatted"/>
        <w:rPr>
          <w:rFonts w:ascii="Arial" w:hAnsi="Arial" w:cs="Arial"/>
          <w:sz w:val="24"/>
          <w:szCs w:val="24"/>
        </w:rPr>
      </w:pPr>
    </w:p>
    <w:p w14:paraId="14F53B62" w14:textId="77777777" w:rsidR="00E727E1" w:rsidRPr="00B90EC9" w:rsidRDefault="00E727E1" w:rsidP="00F14F3E">
      <w:pPr>
        <w:pStyle w:val="HTMLPreformatted"/>
        <w:rPr>
          <w:rFonts w:ascii="Arial" w:hAnsi="Arial" w:cs="Arial"/>
          <w:sz w:val="24"/>
          <w:szCs w:val="24"/>
        </w:rPr>
      </w:pPr>
    </w:p>
    <w:p w14:paraId="1EF3D779" w14:textId="77777777" w:rsidR="00692AE0" w:rsidRPr="004D63AE" w:rsidRDefault="00692AE0" w:rsidP="00CC140E">
      <w:pPr>
        <w:rPr>
          <w:rFonts w:ascii="Arial" w:hAnsi="Arial" w:cs="Arial"/>
          <w:lang w:val="en-US"/>
        </w:rPr>
      </w:pPr>
    </w:p>
    <w:sectPr w:rsidR="00692AE0" w:rsidRPr="004D63AE" w:rsidSect="00687BC4">
      <w:headerReference w:type="default" r:id="rId11"/>
      <w:pgSz w:w="11900" w:h="16820"/>
      <w:pgMar w:top="212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3A166" w14:textId="77777777" w:rsidR="00D67DE7" w:rsidRDefault="00D67DE7" w:rsidP="00652A61">
      <w:r>
        <w:separator/>
      </w:r>
    </w:p>
  </w:endnote>
  <w:endnote w:type="continuationSeparator" w:id="0">
    <w:p w14:paraId="363901E9" w14:textId="77777777" w:rsidR="00D67DE7" w:rsidRDefault="00D67DE7" w:rsidP="0065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NeueLT Std Cn">
    <w:altName w:val="Times New Roman"/>
    <w:panose1 w:val="00000000000000000000"/>
    <w:charset w:val="00"/>
    <w:family w:val="swiss"/>
    <w:notTrueType/>
    <w:pitch w:val="variable"/>
    <w:sig w:usb0="800000AF" w:usb1="4000204A" w:usb2="00000000" w:usb3="00000000" w:csb0="00000001" w:csb1="00000000"/>
  </w:font>
  <w:font w:name="HelveticaNeueLT Std Med Cn">
    <w:altName w:val="Times New Roman"/>
    <w:panose1 w:val="00000000000000000000"/>
    <w:charset w:val="00"/>
    <w:family w:val="swiss"/>
    <w:notTrueType/>
    <w:pitch w:val="variable"/>
    <w:sig w:usb0="800000AF" w:usb1="4000204A"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MyriadPro-Regular">
    <w:altName w:val="Myriad Pro"/>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28496" w14:textId="77777777" w:rsidR="00D67DE7" w:rsidRDefault="00D67DE7" w:rsidP="00652A61">
      <w:r>
        <w:separator/>
      </w:r>
    </w:p>
  </w:footnote>
  <w:footnote w:type="continuationSeparator" w:id="0">
    <w:p w14:paraId="4DB6F2DC" w14:textId="77777777" w:rsidR="00D67DE7" w:rsidRDefault="00D67DE7" w:rsidP="00652A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85B70" w14:textId="77777777" w:rsidR="00D67DE7" w:rsidRDefault="00D67DE7">
    <w:pPr>
      <w:pStyle w:val="Header"/>
    </w:pPr>
    <w:r>
      <w:rPr>
        <w:noProof/>
        <w:lang w:val="en-US" w:eastAsia="en-US"/>
      </w:rPr>
      <w:drawing>
        <wp:anchor distT="0" distB="0" distL="114300" distR="114300" simplePos="0" relativeHeight="251660288" behindDoc="0" locked="0" layoutInCell="1" allowOverlap="1" wp14:anchorId="5D9C407E" wp14:editId="4E630893">
          <wp:simplePos x="0" y="0"/>
          <wp:positionH relativeFrom="margin">
            <wp:align>center</wp:align>
          </wp:positionH>
          <wp:positionV relativeFrom="paragraph">
            <wp:posOffset>-428625</wp:posOffset>
          </wp:positionV>
          <wp:extent cx="2263140" cy="899795"/>
          <wp:effectExtent l="19050" t="0" r="3810" b="0"/>
          <wp:wrapSquare wrapText="bothSides"/>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srcRect/>
                  <a:stretch>
                    <a:fillRect/>
                  </a:stretch>
                </pic:blipFill>
                <pic:spPr bwMode="auto">
                  <a:xfrm>
                    <a:off x="0" y="0"/>
                    <a:ext cx="2263140" cy="8997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78E4F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347CEA"/>
    <w:multiLevelType w:val="hybridMultilevel"/>
    <w:tmpl w:val="AAC849A6"/>
    <w:lvl w:ilvl="0" w:tplc="3B1CF23C">
      <w:start w:val="3"/>
      <w:numFmt w:val="bullet"/>
      <w:lvlText w:val=""/>
      <w:lvlJc w:val="left"/>
      <w:pPr>
        <w:ind w:left="1068" w:hanging="360"/>
      </w:pPr>
      <w:rPr>
        <w:rFonts w:ascii="Wingdings" w:eastAsia="Calibri" w:hAnsi="Wingdings"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10EB475E"/>
    <w:multiLevelType w:val="hybridMultilevel"/>
    <w:tmpl w:val="6B201880"/>
    <w:lvl w:ilvl="0" w:tplc="3834A62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4204FF4"/>
    <w:multiLevelType w:val="multilevel"/>
    <w:tmpl w:val="1FC0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C14CFC"/>
    <w:multiLevelType w:val="multilevel"/>
    <w:tmpl w:val="58B0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88510F"/>
    <w:multiLevelType w:val="hybridMultilevel"/>
    <w:tmpl w:val="482E7EA0"/>
    <w:lvl w:ilvl="0" w:tplc="160C525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F085CE0"/>
    <w:multiLevelType w:val="multilevel"/>
    <w:tmpl w:val="0407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7">
    <w:nsid w:val="43B375EE"/>
    <w:multiLevelType w:val="hybridMultilevel"/>
    <w:tmpl w:val="DC0EA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5"/>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Porto::GUID" w:val="{e4f79e70-79c3-4582-8eaf-2dcf8cf05aa0}"/>
  </w:docVars>
  <w:rsids>
    <w:rsidRoot w:val="00B777FD"/>
    <w:rsid w:val="0003388D"/>
    <w:rsid w:val="0004294D"/>
    <w:rsid w:val="000610DD"/>
    <w:rsid w:val="000979C4"/>
    <w:rsid w:val="000D6076"/>
    <w:rsid w:val="001164B7"/>
    <w:rsid w:val="001535D3"/>
    <w:rsid w:val="001C572A"/>
    <w:rsid w:val="00202C5B"/>
    <w:rsid w:val="002048D4"/>
    <w:rsid w:val="00205360"/>
    <w:rsid w:val="00217DC6"/>
    <w:rsid w:val="00220E08"/>
    <w:rsid w:val="002C1136"/>
    <w:rsid w:val="002C4984"/>
    <w:rsid w:val="002F040A"/>
    <w:rsid w:val="00300E40"/>
    <w:rsid w:val="00305419"/>
    <w:rsid w:val="003130CB"/>
    <w:rsid w:val="003154AD"/>
    <w:rsid w:val="00354127"/>
    <w:rsid w:val="003B03D1"/>
    <w:rsid w:val="003B3410"/>
    <w:rsid w:val="003D5E02"/>
    <w:rsid w:val="003E11D5"/>
    <w:rsid w:val="00400C78"/>
    <w:rsid w:val="004072D9"/>
    <w:rsid w:val="004467D6"/>
    <w:rsid w:val="00454C84"/>
    <w:rsid w:val="00467928"/>
    <w:rsid w:val="004D63AE"/>
    <w:rsid w:val="005161A2"/>
    <w:rsid w:val="00547DC8"/>
    <w:rsid w:val="00551A8D"/>
    <w:rsid w:val="005851B2"/>
    <w:rsid w:val="00625A3B"/>
    <w:rsid w:val="00652A61"/>
    <w:rsid w:val="006635AD"/>
    <w:rsid w:val="00665419"/>
    <w:rsid w:val="00687BC4"/>
    <w:rsid w:val="00692AE0"/>
    <w:rsid w:val="006B3E2B"/>
    <w:rsid w:val="006B630A"/>
    <w:rsid w:val="006B7B5D"/>
    <w:rsid w:val="007123CD"/>
    <w:rsid w:val="007634B5"/>
    <w:rsid w:val="00766B66"/>
    <w:rsid w:val="00783302"/>
    <w:rsid w:val="007C1460"/>
    <w:rsid w:val="007C5F50"/>
    <w:rsid w:val="007F2205"/>
    <w:rsid w:val="007F7F0A"/>
    <w:rsid w:val="00821FC4"/>
    <w:rsid w:val="00831251"/>
    <w:rsid w:val="00895D75"/>
    <w:rsid w:val="008B4C13"/>
    <w:rsid w:val="008F30F6"/>
    <w:rsid w:val="009422C0"/>
    <w:rsid w:val="00944810"/>
    <w:rsid w:val="00981B62"/>
    <w:rsid w:val="00982515"/>
    <w:rsid w:val="009C6ADD"/>
    <w:rsid w:val="009C77A8"/>
    <w:rsid w:val="009F6467"/>
    <w:rsid w:val="00A11FFA"/>
    <w:rsid w:val="00A137E5"/>
    <w:rsid w:val="00A3704B"/>
    <w:rsid w:val="00A60D14"/>
    <w:rsid w:val="00A81581"/>
    <w:rsid w:val="00A966C6"/>
    <w:rsid w:val="00AB6FFC"/>
    <w:rsid w:val="00AE2739"/>
    <w:rsid w:val="00AE4B22"/>
    <w:rsid w:val="00B37525"/>
    <w:rsid w:val="00B41CBF"/>
    <w:rsid w:val="00B713A4"/>
    <w:rsid w:val="00B777FD"/>
    <w:rsid w:val="00B85877"/>
    <w:rsid w:val="00B90EC9"/>
    <w:rsid w:val="00BC6FE2"/>
    <w:rsid w:val="00BD7921"/>
    <w:rsid w:val="00BE4CB6"/>
    <w:rsid w:val="00C571DE"/>
    <w:rsid w:val="00C8636A"/>
    <w:rsid w:val="00CA719E"/>
    <w:rsid w:val="00CC140E"/>
    <w:rsid w:val="00CE2756"/>
    <w:rsid w:val="00D0349D"/>
    <w:rsid w:val="00D6585F"/>
    <w:rsid w:val="00D67DE7"/>
    <w:rsid w:val="00D74315"/>
    <w:rsid w:val="00DA1AD3"/>
    <w:rsid w:val="00DB6A7D"/>
    <w:rsid w:val="00DC71CF"/>
    <w:rsid w:val="00DD72BC"/>
    <w:rsid w:val="00E17A57"/>
    <w:rsid w:val="00E43585"/>
    <w:rsid w:val="00E459E7"/>
    <w:rsid w:val="00E60799"/>
    <w:rsid w:val="00E727E1"/>
    <w:rsid w:val="00E759BE"/>
    <w:rsid w:val="00EC28FA"/>
    <w:rsid w:val="00EF50BB"/>
    <w:rsid w:val="00F14F3E"/>
    <w:rsid w:val="00F360DF"/>
    <w:rsid w:val="00F51717"/>
    <w:rsid w:val="00F6287E"/>
    <w:rsid w:val="00F76AC2"/>
    <w:rsid w:val="00F90EB1"/>
    <w:rsid w:val="00F94E94"/>
    <w:rsid w:val="00FE53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607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both"/>
      <w:outlineLvl w:val="1"/>
    </w:pPr>
    <w:rPr>
      <w:rFonts w:ascii="Arial" w:hAnsi="Arial" w:cs="Arial"/>
      <w:b/>
      <w:spacing w:val="-6"/>
      <w:sz w:val="48"/>
    </w:rPr>
  </w:style>
  <w:style w:type="paragraph" w:styleId="Heading3">
    <w:name w:val="heading 3"/>
    <w:basedOn w:val="Normal"/>
    <w:next w:val="Normal"/>
    <w:qFormat/>
    <w:pPr>
      <w:keepNext/>
      <w:spacing w:line="360" w:lineRule="auto"/>
      <w:jc w:val="both"/>
      <w:outlineLvl w:val="2"/>
    </w:pPr>
    <w:rPr>
      <w:rFonts w:ascii="Arial" w:hAnsi="Arial" w:cs="Arial"/>
      <w:b/>
      <w:spacing w:val="-6"/>
    </w:rPr>
  </w:style>
  <w:style w:type="paragraph" w:styleId="Heading4">
    <w:name w:val="heading 4"/>
    <w:basedOn w:val="Normal"/>
    <w:next w:val="Normal"/>
    <w:qFormat/>
    <w:pPr>
      <w:keepNext/>
      <w:outlineLvl w:val="3"/>
    </w:pPr>
    <w:rPr>
      <w:rFonts w:ascii="Verdana" w:hAnsi="Verdana"/>
      <w:color w:val="000000"/>
      <w:sz w:val="32"/>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0dachzeile-espg">
    <w:name w:val="ed0_dachzeile-espg"/>
    <w:basedOn w:val="Normal"/>
    <w:pPr>
      <w:autoSpaceDE w:val="0"/>
      <w:autoSpaceDN w:val="0"/>
      <w:adjustRightInd w:val="0"/>
      <w:spacing w:line="220" w:lineRule="atLeast"/>
      <w:textAlignment w:val="center"/>
    </w:pPr>
    <w:rPr>
      <w:rFonts w:ascii="HelveticaNeueLT Std Cn" w:hAnsi="HelveticaNeueLT Std Cn"/>
      <w:color w:val="000000"/>
      <w:sz w:val="18"/>
      <w:szCs w:val="18"/>
    </w:rPr>
  </w:style>
  <w:style w:type="paragraph" w:customStyle="1" w:styleId="eh0ueberschrift-espg">
    <w:name w:val="eh0_ueberschrift-espg"/>
    <w:basedOn w:val="Normal"/>
    <w:pPr>
      <w:autoSpaceDE w:val="0"/>
      <w:autoSpaceDN w:val="0"/>
      <w:adjustRightInd w:val="0"/>
      <w:spacing w:line="540" w:lineRule="atLeast"/>
      <w:textAlignment w:val="center"/>
    </w:pPr>
    <w:rPr>
      <w:rFonts w:ascii="HelveticaNeueLT Std Med Cn" w:hAnsi="HelveticaNeueLT Std Med Cn"/>
      <w:color w:val="FF0000"/>
      <w:sz w:val="48"/>
      <w:szCs w:val="48"/>
    </w:rPr>
  </w:style>
  <w:style w:type="paragraph" w:customStyle="1" w:styleId="ev0vortext-espg">
    <w:name w:val="ev0_vortext-espg"/>
    <w:basedOn w:val="Normal"/>
    <w:pPr>
      <w:autoSpaceDE w:val="0"/>
      <w:autoSpaceDN w:val="0"/>
      <w:adjustRightInd w:val="0"/>
      <w:spacing w:line="220" w:lineRule="atLeast"/>
      <w:textAlignment w:val="center"/>
    </w:pPr>
    <w:rPr>
      <w:rFonts w:ascii="MyriadPro-Bold" w:hAnsi="MyriadPro-Bold"/>
      <w:b/>
      <w:bCs/>
      <w:color w:val="000000"/>
      <w:sz w:val="18"/>
      <w:szCs w:val="18"/>
    </w:rPr>
  </w:style>
  <w:style w:type="paragraph" w:customStyle="1" w:styleId="g0grundtext">
    <w:name w:val="g0_grundtext"/>
    <w:basedOn w:val="Normal"/>
    <w:pPr>
      <w:autoSpaceDE w:val="0"/>
      <w:autoSpaceDN w:val="0"/>
      <w:adjustRightInd w:val="0"/>
      <w:spacing w:line="220" w:lineRule="atLeast"/>
      <w:textAlignment w:val="center"/>
    </w:pPr>
    <w:rPr>
      <w:rFonts w:ascii="MyriadPro-Regular" w:hAnsi="MyriadPro-Regular"/>
      <w:color w:val="000000"/>
      <w:sz w:val="18"/>
      <w:szCs w:val="1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spacing w:line="360" w:lineRule="auto"/>
      <w:jc w:val="both"/>
    </w:pPr>
    <w:rPr>
      <w:rFonts w:ascii="Arial" w:hAnsi="Arial" w:cs="Arial"/>
      <w:b/>
      <w:spacing w:val="-6"/>
      <w:sz w:val="21"/>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hAnsi="Tahoma" w:cs="Tahoma"/>
      <w:snapToGrid w:val="0"/>
      <w:sz w:val="16"/>
      <w:szCs w:val="16"/>
    </w:rPr>
  </w:style>
  <w:style w:type="character" w:styleId="CommentReference">
    <w:name w:val="annotation reference"/>
    <w:semiHidden/>
    <w:rPr>
      <w:sz w:val="16"/>
      <w:szCs w:val="16"/>
    </w:rPr>
  </w:style>
  <w:style w:type="paragraph" w:styleId="BodyText2">
    <w:name w:val="Body Text 2"/>
    <w:basedOn w:val="Normal"/>
    <w:semiHidden/>
    <w:rPr>
      <w:b/>
      <w:szCs w:val="32"/>
    </w:rPr>
  </w:style>
  <w:style w:type="character" w:styleId="Strong">
    <w:name w:val="Strong"/>
    <w:uiPriority w:val="22"/>
    <w:qFormat/>
    <w:rPr>
      <w:b/>
      <w:bCs/>
    </w:rPr>
  </w:style>
  <w:style w:type="character" w:styleId="Emphasis">
    <w:name w:val="Emphasis"/>
    <w:qFormat/>
    <w:rPr>
      <w:i/>
      <w:iCs/>
    </w:rPr>
  </w:style>
  <w:style w:type="character" w:customStyle="1" w:styleId="categorypanelfullnewsfliesstext1">
    <w:name w:val="categorypanel_fullnews_fliesstext1"/>
    <w:rPr>
      <w:rFonts w:ascii="Verdana" w:hAnsi="Verdana" w:hint="default"/>
      <w:color w:val="000000"/>
      <w:sz w:val="23"/>
      <w:szCs w:val="23"/>
    </w:rPr>
  </w:style>
  <w:style w:type="character" w:styleId="HTMLDefinition">
    <w:name w:val="HTML Definition"/>
    <w:semiHidden/>
    <w:rPr>
      <w:i/>
      <w:iCs/>
    </w:rPr>
  </w:style>
  <w:style w:type="paragraph" w:styleId="BodyText3">
    <w:name w:val="Body Text 3"/>
    <w:basedOn w:val="Normal"/>
    <w:semiHidden/>
    <w:rPr>
      <w:color w:val="000000"/>
      <w:szCs w:val="20"/>
    </w:rPr>
  </w:style>
  <w:style w:type="paragraph" w:customStyle="1" w:styleId="absatz">
    <w:name w:val="absatz"/>
    <w:basedOn w:val="Normal"/>
    <w:pPr>
      <w:spacing w:before="100" w:beforeAutospacing="1" w:after="100" w:afterAutospacing="1"/>
    </w:pPr>
    <w:rPr>
      <w:rFonts w:ascii="Arial Unicode MS" w:eastAsia="Arial Unicode MS" w:hAnsi="Arial Unicode MS" w:cs="Arial Unicode MS"/>
    </w:rPr>
  </w:style>
  <w:style w:type="character" w:customStyle="1" w:styleId="top1">
    <w:name w:val="top1"/>
    <w:basedOn w:val="DefaultParagraphFont"/>
  </w:style>
  <w:style w:type="character" w:customStyle="1" w:styleId="st1">
    <w:name w:val="st1"/>
    <w:rPr>
      <w:spacing w:val="240"/>
    </w:rPr>
  </w:style>
  <w:style w:type="paragraph" w:styleId="Caption">
    <w:name w:val="caption"/>
    <w:basedOn w:val="Normal"/>
    <w:next w:val="Normal"/>
    <w:qFormat/>
    <w:rsid w:val="00F6287E"/>
    <w:rPr>
      <w:rFonts w:ascii="Times" w:eastAsia="Times" w:hAnsi="Times"/>
      <w:b/>
      <w:bCs/>
      <w:sz w:val="20"/>
      <w:szCs w:val="20"/>
    </w:rPr>
  </w:style>
  <w:style w:type="paragraph" w:customStyle="1" w:styleId="ColorfulList-Accent11">
    <w:name w:val="Colorful List - Accent 11"/>
    <w:basedOn w:val="Normal"/>
    <w:uiPriority w:val="34"/>
    <w:qFormat/>
    <w:rsid w:val="00944810"/>
    <w:pPr>
      <w:spacing w:after="200" w:line="276" w:lineRule="auto"/>
      <w:ind w:left="720"/>
      <w:contextualSpacing/>
    </w:pPr>
    <w:rPr>
      <w:rFonts w:ascii="Calibri" w:eastAsia="Calibri" w:hAnsi="Calibri"/>
      <w:sz w:val="22"/>
      <w:szCs w:val="22"/>
      <w:lang w:eastAsia="en-US"/>
    </w:rPr>
  </w:style>
  <w:style w:type="character" w:customStyle="1" w:styleId="itxtrst">
    <w:name w:val="itxtrst"/>
    <w:rsid w:val="00300E40"/>
  </w:style>
  <w:style w:type="paragraph" w:styleId="HTMLPreformatted">
    <w:name w:val="HTML Preformatted"/>
    <w:basedOn w:val="Normal"/>
    <w:link w:val="HTMLPreformattedChar"/>
    <w:uiPriority w:val="99"/>
    <w:unhideWhenUsed/>
    <w:rsid w:val="00E6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b/>
      <w:sz w:val="28"/>
      <w:szCs w:val="28"/>
    </w:rPr>
  </w:style>
  <w:style w:type="character" w:customStyle="1" w:styleId="HTMLPreformattedChar">
    <w:name w:val="HTML Preformatted Char"/>
    <w:link w:val="HTMLPreformatted"/>
    <w:uiPriority w:val="99"/>
    <w:rsid w:val="00E60799"/>
    <w:rPr>
      <w:rFonts w:ascii="Tahoma" w:hAnsi="Tahoma" w:cs="Tahoma"/>
      <w:b/>
      <w:sz w:val="28"/>
      <w:szCs w:val="28"/>
      <w:lang w:val="de-DE" w:eastAsia="de-DE"/>
    </w:rPr>
  </w:style>
  <w:style w:type="character" w:customStyle="1" w:styleId="city">
    <w:name w:val="city"/>
    <w:rsid w:val="00625A3B"/>
  </w:style>
  <w:style w:type="character" w:customStyle="1" w:styleId="info">
    <w:name w:val="info"/>
    <w:rsid w:val="00625A3B"/>
  </w:style>
  <w:style w:type="paragraph" w:customStyle="1" w:styleId="vortext">
    <w:name w:val="vortext"/>
    <w:basedOn w:val="Normal"/>
    <w:rsid w:val="00665419"/>
    <w:pPr>
      <w:spacing w:before="100" w:beforeAutospacing="1" w:after="100" w:afterAutospacing="1"/>
    </w:pPr>
  </w:style>
  <w:style w:type="character" w:customStyle="1" w:styleId="hps">
    <w:name w:val="hps"/>
    <w:rsid w:val="00217DC6"/>
  </w:style>
  <w:style w:type="character" w:customStyle="1" w:styleId="Hyperlink0">
    <w:name w:val="Hyperlink.0"/>
    <w:rsid w:val="007C1460"/>
    <w:rPr>
      <w:rFonts w:ascii="Arial" w:eastAsia="Arial" w:hAnsi="Arial" w:cs="Arial"/>
    </w:rPr>
  </w:style>
  <w:style w:type="character" w:customStyle="1" w:styleId="Hyperlink2">
    <w:name w:val="Hyperlink.2"/>
    <w:rsid w:val="004D63AE"/>
    <w:rPr>
      <w:rFonts w:ascii="Arial" w:eastAsia="Arial" w:hAnsi="Arial" w:cs="Arial"/>
      <w:color w:val="0000FF"/>
      <w:sz w:val="26"/>
      <w:szCs w:val="26"/>
      <w:u w:val="single" w:color="0000FF"/>
      <w:lang w:val="en-US"/>
    </w:rPr>
  </w:style>
  <w:style w:type="character" w:customStyle="1" w:styleId="Hyperlink3">
    <w:name w:val="Hyperlink.3"/>
    <w:rsid w:val="004D63AE"/>
    <w:rPr>
      <w:rFonts w:ascii="Arial" w:eastAsia="Arial" w:hAnsi="Arial" w:cs="Arial"/>
      <w:color w:val="0000FF"/>
      <w:sz w:val="26"/>
      <w:szCs w:val="26"/>
      <w:u w:val="single" w:color="0000FF"/>
      <w:lang w:val="en-US"/>
    </w:rPr>
  </w:style>
  <w:style w:type="character" w:customStyle="1" w:styleId="Hyperlink4">
    <w:name w:val="Hyperlink.4"/>
    <w:rsid w:val="004D63AE"/>
    <w:rPr>
      <w:rFonts w:ascii="Arial" w:eastAsia="Arial" w:hAnsi="Arial" w:cs="Arial"/>
      <w:b/>
      <w:bCs/>
      <w:color w:val="0000FF"/>
      <w:sz w:val="26"/>
      <w:szCs w:val="26"/>
      <w:u w:val="single" w:color="0000FF"/>
      <w:lang w:val="en-US"/>
    </w:rPr>
  </w:style>
  <w:style w:type="paragraph" w:styleId="CommentText">
    <w:name w:val="annotation text"/>
    <w:basedOn w:val="Normal"/>
    <w:link w:val="CommentTextChar"/>
    <w:uiPriority w:val="99"/>
    <w:semiHidden/>
    <w:unhideWhenUsed/>
    <w:rsid w:val="00CA719E"/>
    <w:rPr>
      <w:sz w:val="20"/>
      <w:szCs w:val="20"/>
    </w:rPr>
  </w:style>
  <w:style w:type="character" w:customStyle="1" w:styleId="CommentTextChar">
    <w:name w:val="Comment Text Char"/>
    <w:basedOn w:val="DefaultParagraphFont"/>
    <w:link w:val="CommentText"/>
    <w:uiPriority w:val="99"/>
    <w:semiHidden/>
    <w:rsid w:val="00CA719E"/>
  </w:style>
  <w:style w:type="paragraph" w:styleId="CommentSubject">
    <w:name w:val="annotation subject"/>
    <w:basedOn w:val="CommentText"/>
    <w:next w:val="CommentText"/>
    <w:link w:val="CommentSubjectChar"/>
    <w:uiPriority w:val="99"/>
    <w:semiHidden/>
    <w:unhideWhenUsed/>
    <w:rsid w:val="00CA719E"/>
    <w:rPr>
      <w:b/>
      <w:bCs/>
    </w:rPr>
  </w:style>
  <w:style w:type="character" w:customStyle="1" w:styleId="CommentSubjectChar">
    <w:name w:val="Comment Subject Char"/>
    <w:basedOn w:val="CommentTextChar"/>
    <w:link w:val="CommentSubject"/>
    <w:uiPriority w:val="99"/>
    <w:semiHidden/>
    <w:rsid w:val="00CA719E"/>
    <w:rPr>
      <w:b/>
      <w:bCs/>
    </w:rPr>
  </w:style>
  <w:style w:type="paragraph" w:styleId="Header">
    <w:name w:val="header"/>
    <w:basedOn w:val="Normal"/>
    <w:link w:val="HeaderChar"/>
    <w:uiPriority w:val="99"/>
    <w:unhideWhenUsed/>
    <w:rsid w:val="00652A61"/>
    <w:pPr>
      <w:tabs>
        <w:tab w:val="center" w:pos="4680"/>
        <w:tab w:val="right" w:pos="9360"/>
      </w:tabs>
    </w:pPr>
  </w:style>
  <w:style w:type="character" w:customStyle="1" w:styleId="HeaderChar">
    <w:name w:val="Header Char"/>
    <w:basedOn w:val="DefaultParagraphFont"/>
    <w:link w:val="Header"/>
    <w:uiPriority w:val="99"/>
    <w:rsid w:val="00652A61"/>
    <w:rPr>
      <w:sz w:val="24"/>
      <w:szCs w:val="24"/>
      <w:lang w:val="de-DE" w:eastAsia="de-DE"/>
    </w:rPr>
  </w:style>
  <w:style w:type="paragraph" w:styleId="Footer">
    <w:name w:val="footer"/>
    <w:basedOn w:val="Normal"/>
    <w:link w:val="FooterChar"/>
    <w:uiPriority w:val="99"/>
    <w:semiHidden/>
    <w:unhideWhenUsed/>
    <w:rsid w:val="00652A61"/>
    <w:pPr>
      <w:tabs>
        <w:tab w:val="center" w:pos="4680"/>
        <w:tab w:val="right" w:pos="9360"/>
      </w:tabs>
    </w:pPr>
  </w:style>
  <w:style w:type="character" w:customStyle="1" w:styleId="FooterChar">
    <w:name w:val="Footer Char"/>
    <w:basedOn w:val="DefaultParagraphFont"/>
    <w:link w:val="Footer"/>
    <w:uiPriority w:val="99"/>
    <w:semiHidden/>
    <w:rsid w:val="00652A61"/>
    <w:rPr>
      <w:sz w:val="24"/>
      <w:szCs w:val="24"/>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both"/>
      <w:outlineLvl w:val="1"/>
    </w:pPr>
    <w:rPr>
      <w:rFonts w:ascii="Arial" w:hAnsi="Arial" w:cs="Arial"/>
      <w:b/>
      <w:spacing w:val="-6"/>
      <w:sz w:val="48"/>
    </w:rPr>
  </w:style>
  <w:style w:type="paragraph" w:styleId="Heading3">
    <w:name w:val="heading 3"/>
    <w:basedOn w:val="Normal"/>
    <w:next w:val="Normal"/>
    <w:qFormat/>
    <w:pPr>
      <w:keepNext/>
      <w:spacing w:line="360" w:lineRule="auto"/>
      <w:jc w:val="both"/>
      <w:outlineLvl w:val="2"/>
    </w:pPr>
    <w:rPr>
      <w:rFonts w:ascii="Arial" w:hAnsi="Arial" w:cs="Arial"/>
      <w:b/>
      <w:spacing w:val="-6"/>
    </w:rPr>
  </w:style>
  <w:style w:type="paragraph" w:styleId="Heading4">
    <w:name w:val="heading 4"/>
    <w:basedOn w:val="Normal"/>
    <w:next w:val="Normal"/>
    <w:qFormat/>
    <w:pPr>
      <w:keepNext/>
      <w:outlineLvl w:val="3"/>
    </w:pPr>
    <w:rPr>
      <w:rFonts w:ascii="Verdana" w:hAnsi="Verdana"/>
      <w:color w:val="000000"/>
      <w:sz w:val="32"/>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0dachzeile-espg">
    <w:name w:val="ed0_dachzeile-espg"/>
    <w:basedOn w:val="Normal"/>
    <w:pPr>
      <w:autoSpaceDE w:val="0"/>
      <w:autoSpaceDN w:val="0"/>
      <w:adjustRightInd w:val="0"/>
      <w:spacing w:line="220" w:lineRule="atLeast"/>
      <w:textAlignment w:val="center"/>
    </w:pPr>
    <w:rPr>
      <w:rFonts w:ascii="HelveticaNeueLT Std Cn" w:hAnsi="HelveticaNeueLT Std Cn"/>
      <w:color w:val="000000"/>
      <w:sz w:val="18"/>
      <w:szCs w:val="18"/>
    </w:rPr>
  </w:style>
  <w:style w:type="paragraph" w:customStyle="1" w:styleId="eh0ueberschrift-espg">
    <w:name w:val="eh0_ueberschrift-espg"/>
    <w:basedOn w:val="Normal"/>
    <w:pPr>
      <w:autoSpaceDE w:val="0"/>
      <w:autoSpaceDN w:val="0"/>
      <w:adjustRightInd w:val="0"/>
      <w:spacing w:line="540" w:lineRule="atLeast"/>
      <w:textAlignment w:val="center"/>
    </w:pPr>
    <w:rPr>
      <w:rFonts w:ascii="HelveticaNeueLT Std Med Cn" w:hAnsi="HelveticaNeueLT Std Med Cn"/>
      <w:color w:val="FF0000"/>
      <w:sz w:val="48"/>
      <w:szCs w:val="48"/>
    </w:rPr>
  </w:style>
  <w:style w:type="paragraph" w:customStyle="1" w:styleId="ev0vortext-espg">
    <w:name w:val="ev0_vortext-espg"/>
    <w:basedOn w:val="Normal"/>
    <w:pPr>
      <w:autoSpaceDE w:val="0"/>
      <w:autoSpaceDN w:val="0"/>
      <w:adjustRightInd w:val="0"/>
      <w:spacing w:line="220" w:lineRule="atLeast"/>
      <w:textAlignment w:val="center"/>
    </w:pPr>
    <w:rPr>
      <w:rFonts w:ascii="MyriadPro-Bold" w:hAnsi="MyriadPro-Bold"/>
      <w:b/>
      <w:bCs/>
      <w:color w:val="000000"/>
      <w:sz w:val="18"/>
      <w:szCs w:val="18"/>
    </w:rPr>
  </w:style>
  <w:style w:type="paragraph" w:customStyle="1" w:styleId="g0grundtext">
    <w:name w:val="g0_grundtext"/>
    <w:basedOn w:val="Normal"/>
    <w:pPr>
      <w:autoSpaceDE w:val="0"/>
      <w:autoSpaceDN w:val="0"/>
      <w:adjustRightInd w:val="0"/>
      <w:spacing w:line="220" w:lineRule="atLeast"/>
      <w:textAlignment w:val="center"/>
    </w:pPr>
    <w:rPr>
      <w:rFonts w:ascii="MyriadPro-Regular" w:hAnsi="MyriadPro-Regular"/>
      <w:color w:val="000000"/>
      <w:sz w:val="18"/>
      <w:szCs w:val="1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spacing w:line="360" w:lineRule="auto"/>
      <w:jc w:val="both"/>
    </w:pPr>
    <w:rPr>
      <w:rFonts w:ascii="Arial" w:hAnsi="Arial" w:cs="Arial"/>
      <w:b/>
      <w:spacing w:val="-6"/>
      <w:sz w:val="21"/>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hAnsi="Tahoma" w:cs="Tahoma"/>
      <w:snapToGrid w:val="0"/>
      <w:sz w:val="16"/>
      <w:szCs w:val="16"/>
    </w:rPr>
  </w:style>
  <w:style w:type="character" w:styleId="CommentReference">
    <w:name w:val="annotation reference"/>
    <w:semiHidden/>
    <w:rPr>
      <w:sz w:val="16"/>
      <w:szCs w:val="16"/>
    </w:rPr>
  </w:style>
  <w:style w:type="paragraph" w:styleId="BodyText2">
    <w:name w:val="Body Text 2"/>
    <w:basedOn w:val="Normal"/>
    <w:semiHidden/>
    <w:rPr>
      <w:b/>
      <w:szCs w:val="32"/>
    </w:rPr>
  </w:style>
  <w:style w:type="character" w:styleId="Strong">
    <w:name w:val="Strong"/>
    <w:uiPriority w:val="22"/>
    <w:qFormat/>
    <w:rPr>
      <w:b/>
      <w:bCs/>
    </w:rPr>
  </w:style>
  <w:style w:type="character" w:styleId="Emphasis">
    <w:name w:val="Emphasis"/>
    <w:qFormat/>
    <w:rPr>
      <w:i/>
      <w:iCs/>
    </w:rPr>
  </w:style>
  <w:style w:type="character" w:customStyle="1" w:styleId="categorypanelfullnewsfliesstext1">
    <w:name w:val="categorypanel_fullnews_fliesstext1"/>
    <w:rPr>
      <w:rFonts w:ascii="Verdana" w:hAnsi="Verdana" w:hint="default"/>
      <w:color w:val="000000"/>
      <w:sz w:val="23"/>
      <w:szCs w:val="23"/>
    </w:rPr>
  </w:style>
  <w:style w:type="character" w:styleId="HTMLDefinition">
    <w:name w:val="HTML Definition"/>
    <w:semiHidden/>
    <w:rPr>
      <w:i/>
      <w:iCs/>
    </w:rPr>
  </w:style>
  <w:style w:type="paragraph" w:styleId="BodyText3">
    <w:name w:val="Body Text 3"/>
    <w:basedOn w:val="Normal"/>
    <w:semiHidden/>
    <w:rPr>
      <w:color w:val="000000"/>
      <w:szCs w:val="20"/>
    </w:rPr>
  </w:style>
  <w:style w:type="paragraph" w:customStyle="1" w:styleId="absatz">
    <w:name w:val="absatz"/>
    <w:basedOn w:val="Normal"/>
    <w:pPr>
      <w:spacing w:before="100" w:beforeAutospacing="1" w:after="100" w:afterAutospacing="1"/>
    </w:pPr>
    <w:rPr>
      <w:rFonts w:ascii="Arial Unicode MS" w:eastAsia="Arial Unicode MS" w:hAnsi="Arial Unicode MS" w:cs="Arial Unicode MS"/>
    </w:rPr>
  </w:style>
  <w:style w:type="character" w:customStyle="1" w:styleId="top1">
    <w:name w:val="top1"/>
    <w:basedOn w:val="DefaultParagraphFont"/>
  </w:style>
  <w:style w:type="character" w:customStyle="1" w:styleId="st1">
    <w:name w:val="st1"/>
    <w:rPr>
      <w:spacing w:val="240"/>
    </w:rPr>
  </w:style>
  <w:style w:type="paragraph" w:styleId="Caption">
    <w:name w:val="caption"/>
    <w:basedOn w:val="Normal"/>
    <w:next w:val="Normal"/>
    <w:qFormat/>
    <w:rsid w:val="00F6287E"/>
    <w:rPr>
      <w:rFonts w:ascii="Times" w:eastAsia="Times" w:hAnsi="Times"/>
      <w:b/>
      <w:bCs/>
      <w:sz w:val="20"/>
      <w:szCs w:val="20"/>
    </w:rPr>
  </w:style>
  <w:style w:type="paragraph" w:customStyle="1" w:styleId="ColorfulList-Accent11">
    <w:name w:val="Colorful List - Accent 11"/>
    <w:basedOn w:val="Normal"/>
    <w:uiPriority w:val="34"/>
    <w:qFormat/>
    <w:rsid w:val="00944810"/>
    <w:pPr>
      <w:spacing w:after="200" w:line="276" w:lineRule="auto"/>
      <w:ind w:left="720"/>
      <w:contextualSpacing/>
    </w:pPr>
    <w:rPr>
      <w:rFonts w:ascii="Calibri" w:eastAsia="Calibri" w:hAnsi="Calibri"/>
      <w:sz w:val="22"/>
      <w:szCs w:val="22"/>
      <w:lang w:eastAsia="en-US"/>
    </w:rPr>
  </w:style>
  <w:style w:type="character" w:customStyle="1" w:styleId="itxtrst">
    <w:name w:val="itxtrst"/>
    <w:rsid w:val="00300E40"/>
  </w:style>
  <w:style w:type="paragraph" w:styleId="HTMLPreformatted">
    <w:name w:val="HTML Preformatted"/>
    <w:basedOn w:val="Normal"/>
    <w:link w:val="HTMLPreformattedChar"/>
    <w:uiPriority w:val="99"/>
    <w:unhideWhenUsed/>
    <w:rsid w:val="00E6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b/>
      <w:sz w:val="28"/>
      <w:szCs w:val="28"/>
    </w:rPr>
  </w:style>
  <w:style w:type="character" w:customStyle="1" w:styleId="HTMLPreformattedChar">
    <w:name w:val="HTML Preformatted Char"/>
    <w:link w:val="HTMLPreformatted"/>
    <w:uiPriority w:val="99"/>
    <w:rsid w:val="00E60799"/>
    <w:rPr>
      <w:rFonts w:ascii="Tahoma" w:hAnsi="Tahoma" w:cs="Tahoma"/>
      <w:b/>
      <w:sz w:val="28"/>
      <w:szCs w:val="28"/>
      <w:lang w:val="de-DE" w:eastAsia="de-DE"/>
    </w:rPr>
  </w:style>
  <w:style w:type="character" w:customStyle="1" w:styleId="city">
    <w:name w:val="city"/>
    <w:rsid w:val="00625A3B"/>
  </w:style>
  <w:style w:type="character" w:customStyle="1" w:styleId="info">
    <w:name w:val="info"/>
    <w:rsid w:val="00625A3B"/>
  </w:style>
  <w:style w:type="paragraph" w:customStyle="1" w:styleId="vortext">
    <w:name w:val="vortext"/>
    <w:basedOn w:val="Normal"/>
    <w:rsid w:val="00665419"/>
    <w:pPr>
      <w:spacing w:before="100" w:beforeAutospacing="1" w:after="100" w:afterAutospacing="1"/>
    </w:pPr>
  </w:style>
  <w:style w:type="character" w:customStyle="1" w:styleId="hps">
    <w:name w:val="hps"/>
    <w:rsid w:val="00217DC6"/>
  </w:style>
  <w:style w:type="character" w:customStyle="1" w:styleId="Hyperlink0">
    <w:name w:val="Hyperlink.0"/>
    <w:rsid w:val="007C1460"/>
    <w:rPr>
      <w:rFonts w:ascii="Arial" w:eastAsia="Arial" w:hAnsi="Arial" w:cs="Arial"/>
    </w:rPr>
  </w:style>
  <w:style w:type="character" w:customStyle="1" w:styleId="Hyperlink2">
    <w:name w:val="Hyperlink.2"/>
    <w:rsid w:val="004D63AE"/>
    <w:rPr>
      <w:rFonts w:ascii="Arial" w:eastAsia="Arial" w:hAnsi="Arial" w:cs="Arial"/>
      <w:color w:val="0000FF"/>
      <w:sz w:val="26"/>
      <w:szCs w:val="26"/>
      <w:u w:val="single" w:color="0000FF"/>
      <w:lang w:val="en-US"/>
    </w:rPr>
  </w:style>
  <w:style w:type="character" w:customStyle="1" w:styleId="Hyperlink3">
    <w:name w:val="Hyperlink.3"/>
    <w:rsid w:val="004D63AE"/>
    <w:rPr>
      <w:rFonts w:ascii="Arial" w:eastAsia="Arial" w:hAnsi="Arial" w:cs="Arial"/>
      <w:color w:val="0000FF"/>
      <w:sz w:val="26"/>
      <w:szCs w:val="26"/>
      <w:u w:val="single" w:color="0000FF"/>
      <w:lang w:val="en-US"/>
    </w:rPr>
  </w:style>
  <w:style w:type="character" w:customStyle="1" w:styleId="Hyperlink4">
    <w:name w:val="Hyperlink.4"/>
    <w:rsid w:val="004D63AE"/>
    <w:rPr>
      <w:rFonts w:ascii="Arial" w:eastAsia="Arial" w:hAnsi="Arial" w:cs="Arial"/>
      <w:b/>
      <w:bCs/>
      <w:color w:val="0000FF"/>
      <w:sz w:val="26"/>
      <w:szCs w:val="26"/>
      <w:u w:val="single" w:color="0000FF"/>
      <w:lang w:val="en-US"/>
    </w:rPr>
  </w:style>
  <w:style w:type="paragraph" w:styleId="CommentText">
    <w:name w:val="annotation text"/>
    <w:basedOn w:val="Normal"/>
    <w:link w:val="CommentTextChar"/>
    <w:uiPriority w:val="99"/>
    <w:semiHidden/>
    <w:unhideWhenUsed/>
    <w:rsid w:val="00CA719E"/>
    <w:rPr>
      <w:sz w:val="20"/>
      <w:szCs w:val="20"/>
    </w:rPr>
  </w:style>
  <w:style w:type="character" w:customStyle="1" w:styleId="CommentTextChar">
    <w:name w:val="Comment Text Char"/>
    <w:basedOn w:val="DefaultParagraphFont"/>
    <w:link w:val="CommentText"/>
    <w:uiPriority w:val="99"/>
    <w:semiHidden/>
    <w:rsid w:val="00CA719E"/>
  </w:style>
  <w:style w:type="paragraph" w:styleId="CommentSubject">
    <w:name w:val="annotation subject"/>
    <w:basedOn w:val="CommentText"/>
    <w:next w:val="CommentText"/>
    <w:link w:val="CommentSubjectChar"/>
    <w:uiPriority w:val="99"/>
    <w:semiHidden/>
    <w:unhideWhenUsed/>
    <w:rsid w:val="00CA719E"/>
    <w:rPr>
      <w:b/>
      <w:bCs/>
    </w:rPr>
  </w:style>
  <w:style w:type="character" w:customStyle="1" w:styleId="CommentSubjectChar">
    <w:name w:val="Comment Subject Char"/>
    <w:basedOn w:val="CommentTextChar"/>
    <w:link w:val="CommentSubject"/>
    <w:uiPriority w:val="99"/>
    <w:semiHidden/>
    <w:rsid w:val="00CA719E"/>
    <w:rPr>
      <w:b/>
      <w:bCs/>
    </w:rPr>
  </w:style>
  <w:style w:type="paragraph" w:styleId="Header">
    <w:name w:val="header"/>
    <w:basedOn w:val="Normal"/>
    <w:link w:val="HeaderChar"/>
    <w:uiPriority w:val="99"/>
    <w:unhideWhenUsed/>
    <w:rsid w:val="00652A61"/>
    <w:pPr>
      <w:tabs>
        <w:tab w:val="center" w:pos="4680"/>
        <w:tab w:val="right" w:pos="9360"/>
      </w:tabs>
    </w:pPr>
  </w:style>
  <w:style w:type="character" w:customStyle="1" w:styleId="HeaderChar">
    <w:name w:val="Header Char"/>
    <w:basedOn w:val="DefaultParagraphFont"/>
    <w:link w:val="Header"/>
    <w:uiPriority w:val="99"/>
    <w:rsid w:val="00652A61"/>
    <w:rPr>
      <w:sz w:val="24"/>
      <w:szCs w:val="24"/>
      <w:lang w:val="de-DE" w:eastAsia="de-DE"/>
    </w:rPr>
  </w:style>
  <w:style w:type="paragraph" w:styleId="Footer">
    <w:name w:val="footer"/>
    <w:basedOn w:val="Normal"/>
    <w:link w:val="FooterChar"/>
    <w:uiPriority w:val="99"/>
    <w:semiHidden/>
    <w:unhideWhenUsed/>
    <w:rsid w:val="00652A61"/>
    <w:pPr>
      <w:tabs>
        <w:tab w:val="center" w:pos="4680"/>
        <w:tab w:val="right" w:pos="9360"/>
      </w:tabs>
    </w:pPr>
  </w:style>
  <w:style w:type="character" w:customStyle="1" w:styleId="FooterChar">
    <w:name w:val="Footer Char"/>
    <w:basedOn w:val="DefaultParagraphFont"/>
    <w:link w:val="Footer"/>
    <w:uiPriority w:val="99"/>
    <w:semiHidden/>
    <w:rsid w:val="00652A61"/>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6818">
      <w:bodyDiv w:val="1"/>
      <w:marLeft w:val="0"/>
      <w:marRight w:val="0"/>
      <w:marTop w:val="0"/>
      <w:marBottom w:val="0"/>
      <w:divBdr>
        <w:top w:val="none" w:sz="0" w:space="0" w:color="auto"/>
        <w:left w:val="none" w:sz="0" w:space="0" w:color="auto"/>
        <w:bottom w:val="none" w:sz="0" w:space="0" w:color="auto"/>
        <w:right w:val="none" w:sz="0" w:space="0" w:color="auto"/>
      </w:divBdr>
    </w:div>
    <w:div w:id="237255918">
      <w:bodyDiv w:val="1"/>
      <w:marLeft w:val="0"/>
      <w:marRight w:val="0"/>
      <w:marTop w:val="0"/>
      <w:marBottom w:val="0"/>
      <w:divBdr>
        <w:top w:val="none" w:sz="0" w:space="0" w:color="auto"/>
        <w:left w:val="none" w:sz="0" w:space="0" w:color="auto"/>
        <w:bottom w:val="none" w:sz="0" w:space="0" w:color="auto"/>
        <w:right w:val="none" w:sz="0" w:space="0" w:color="auto"/>
      </w:divBdr>
    </w:div>
    <w:div w:id="274605034">
      <w:bodyDiv w:val="1"/>
      <w:marLeft w:val="0"/>
      <w:marRight w:val="0"/>
      <w:marTop w:val="0"/>
      <w:marBottom w:val="0"/>
      <w:divBdr>
        <w:top w:val="none" w:sz="0" w:space="0" w:color="auto"/>
        <w:left w:val="none" w:sz="0" w:space="0" w:color="auto"/>
        <w:bottom w:val="none" w:sz="0" w:space="0" w:color="auto"/>
        <w:right w:val="none" w:sz="0" w:space="0" w:color="auto"/>
      </w:divBdr>
      <w:divsChild>
        <w:div w:id="1098867773">
          <w:marLeft w:val="0"/>
          <w:marRight w:val="0"/>
          <w:marTop w:val="0"/>
          <w:marBottom w:val="0"/>
          <w:divBdr>
            <w:top w:val="single" w:sz="6" w:space="4" w:color="9C9C9C"/>
            <w:left w:val="single" w:sz="6" w:space="4" w:color="9C9C9C"/>
            <w:bottom w:val="single" w:sz="6" w:space="4" w:color="9C9C9C"/>
            <w:right w:val="single" w:sz="6" w:space="4" w:color="9C9C9C"/>
          </w:divBdr>
          <w:divsChild>
            <w:div w:id="1770731195">
              <w:marLeft w:val="0"/>
              <w:marRight w:val="0"/>
              <w:marTop w:val="0"/>
              <w:marBottom w:val="0"/>
              <w:divBdr>
                <w:top w:val="none" w:sz="0" w:space="0" w:color="auto"/>
                <w:left w:val="none" w:sz="0" w:space="0" w:color="auto"/>
                <w:bottom w:val="none" w:sz="0" w:space="0" w:color="auto"/>
                <w:right w:val="none" w:sz="0" w:space="0" w:color="auto"/>
              </w:divBdr>
              <w:divsChild>
                <w:div w:id="2087720347">
                  <w:marLeft w:val="0"/>
                  <w:marRight w:val="0"/>
                  <w:marTop w:val="0"/>
                  <w:marBottom w:val="0"/>
                  <w:divBdr>
                    <w:top w:val="none" w:sz="0" w:space="0" w:color="auto"/>
                    <w:left w:val="none" w:sz="0" w:space="0" w:color="auto"/>
                    <w:bottom w:val="none" w:sz="0" w:space="0" w:color="auto"/>
                    <w:right w:val="none" w:sz="0" w:space="0" w:color="auto"/>
                  </w:divBdr>
                  <w:divsChild>
                    <w:div w:id="41714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69390">
      <w:bodyDiv w:val="1"/>
      <w:marLeft w:val="0"/>
      <w:marRight w:val="0"/>
      <w:marTop w:val="0"/>
      <w:marBottom w:val="0"/>
      <w:divBdr>
        <w:top w:val="none" w:sz="0" w:space="0" w:color="auto"/>
        <w:left w:val="none" w:sz="0" w:space="0" w:color="auto"/>
        <w:bottom w:val="none" w:sz="0" w:space="0" w:color="auto"/>
        <w:right w:val="none" w:sz="0" w:space="0" w:color="auto"/>
      </w:divBdr>
    </w:div>
    <w:div w:id="415245641">
      <w:bodyDiv w:val="1"/>
      <w:marLeft w:val="0"/>
      <w:marRight w:val="0"/>
      <w:marTop w:val="0"/>
      <w:marBottom w:val="0"/>
      <w:divBdr>
        <w:top w:val="none" w:sz="0" w:space="0" w:color="auto"/>
        <w:left w:val="none" w:sz="0" w:space="0" w:color="auto"/>
        <w:bottom w:val="none" w:sz="0" w:space="0" w:color="auto"/>
        <w:right w:val="none" w:sz="0" w:space="0" w:color="auto"/>
      </w:divBdr>
      <w:divsChild>
        <w:div w:id="636183192">
          <w:marLeft w:val="0"/>
          <w:marRight w:val="0"/>
          <w:marTop w:val="0"/>
          <w:marBottom w:val="0"/>
          <w:divBdr>
            <w:top w:val="none" w:sz="0" w:space="0" w:color="auto"/>
            <w:left w:val="none" w:sz="0" w:space="0" w:color="auto"/>
            <w:bottom w:val="none" w:sz="0" w:space="0" w:color="auto"/>
            <w:right w:val="none" w:sz="0" w:space="0" w:color="auto"/>
          </w:divBdr>
        </w:div>
        <w:div w:id="1635602955">
          <w:marLeft w:val="0"/>
          <w:marRight w:val="0"/>
          <w:marTop w:val="0"/>
          <w:marBottom w:val="0"/>
          <w:divBdr>
            <w:top w:val="none" w:sz="0" w:space="0" w:color="auto"/>
            <w:left w:val="none" w:sz="0" w:space="0" w:color="auto"/>
            <w:bottom w:val="none" w:sz="0" w:space="0" w:color="auto"/>
            <w:right w:val="none" w:sz="0" w:space="0" w:color="auto"/>
          </w:divBdr>
        </w:div>
      </w:divsChild>
    </w:div>
    <w:div w:id="910965407">
      <w:bodyDiv w:val="1"/>
      <w:marLeft w:val="0"/>
      <w:marRight w:val="0"/>
      <w:marTop w:val="0"/>
      <w:marBottom w:val="0"/>
      <w:divBdr>
        <w:top w:val="none" w:sz="0" w:space="0" w:color="auto"/>
        <w:left w:val="none" w:sz="0" w:space="0" w:color="auto"/>
        <w:bottom w:val="none" w:sz="0" w:space="0" w:color="auto"/>
        <w:right w:val="none" w:sz="0" w:space="0" w:color="auto"/>
      </w:divBdr>
    </w:div>
    <w:div w:id="1156460525">
      <w:bodyDiv w:val="1"/>
      <w:marLeft w:val="0"/>
      <w:marRight w:val="0"/>
      <w:marTop w:val="0"/>
      <w:marBottom w:val="0"/>
      <w:divBdr>
        <w:top w:val="none" w:sz="0" w:space="0" w:color="auto"/>
        <w:left w:val="none" w:sz="0" w:space="0" w:color="auto"/>
        <w:bottom w:val="none" w:sz="0" w:space="0" w:color="auto"/>
        <w:right w:val="none" w:sz="0" w:space="0" w:color="auto"/>
      </w:divBdr>
    </w:div>
    <w:div w:id="1209297389">
      <w:bodyDiv w:val="1"/>
      <w:marLeft w:val="0"/>
      <w:marRight w:val="0"/>
      <w:marTop w:val="0"/>
      <w:marBottom w:val="0"/>
      <w:divBdr>
        <w:top w:val="none" w:sz="0" w:space="0" w:color="auto"/>
        <w:left w:val="none" w:sz="0" w:space="0" w:color="auto"/>
        <w:bottom w:val="none" w:sz="0" w:space="0" w:color="auto"/>
        <w:right w:val="none" w:sz="0" w:space="0" w:color="auto"/>
      </w:divBdr>
    </w:div>
    <w:div w:id="1282033083">
      <w:bodyDiv w:val="1"/>
      <w:marLeft w:val="0"/>
      <w:marRight w:val="0"/>
      <w:marTop w:val="0"/>
      <w:marBottom w:val="0"/>
      <w:divBdr>
        <w:top w:val="none" w:sz="0" w:space="0" w:color="auto"/>
        <w:left w:val="none" w:sz="0" w:space="0" w:color="auto"/>
        <w:bottom w:val="none" w:sz="0" w:space="0" w:color="auto"/>
        <w:right w:val="none" w:sz="0" w:space="0" w:color="auto"/>
      </w:divBdr>
    </w:div>
    <w:div w:id="1306012799">
      <w:bodyDiv w:val="1"/>
      <w:marLeft w:val="0"/>
      <w:marRight w:val="0"/>
      <w:marTop w:val="0"/>
      <w:marBottom w:val="0"/>
      <w:divBdr>
        <w:top w:val="none" w:sz="0" w:space="0" w:color="auto"/>
        <w:left w:val="none" w:sz="0" w:space="0" w:color="auto"/>
        <w:bottom w:val="none" w:sz="0" w:space="0" w:color="auto"/>
        <w:right w:val="none" w:sz="0" w:space="0" w:color="auto"/>
      </w:divBdr>
    </w:div>
    <w:div w:id="1454978354">
      <w:bodyDiv w:val="1"/>
      <w:marLeft w:val="0"/>
      <w:marRight w:val="0"/>
      <w:marTop w:val="0"/>
      <w:marBottom w:val="0"/>
      <w:divBdr>
        <w:top w:val="none" w:sz="0" w:space="0" w:color="auto"/>
        <w:left w:val="none" w:sz="0" w:space="0" w:color="auto"/>
        <w:bottom w:val="none" w:sz="0" w:space="0" w:color="auto"/>
        <w:right w:val="none" w:sz="0" w:space="0" w:color="auto"/>
      </w:divBdr>
    </w:div>
    <w:div w:id="1672248172">
      <w:bodyDiv w:val="1"/>
      <w:marLeft w:val="0"/>
      <w:marRight w:val="0"/>
      <w:marTop w:val="0"/>
      <w:marBottom w:val="0"/>
      <w:divBdr>
        <w:top w:val="none" w:sz="0" w:space="0" w:color="auto"/>
        <w:left w:val="none" w:sz="0" w:space="0" w:color="auto"/>
        <w:bottom w:val="none" w:sz="0" w:space="0" w:color="auto"/>
        <w:right w:val="none" w:sz="0" w:space="0" w:color="auto"/>
      </w:divBdr>
    </w:div>
    <w:div w:id="195520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ustomXml" Target="../customXml/item4.xml"/><Relationship Id="rId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mailto:mwendland@pr-toolbox.com" TargetMode="External"/><Relationship Id="rId4" Type="http://schemas.microsoft.com/office/2007/relationships/stylesWithEffects" Target="stylesWithEffects.xml"/><Relationship Id="rId9" Type="http://schemas.openxmlformats.org/officeDocument/2006/relationships/hyperlink" Target="mailto:janin.halberg@fraba.com"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F65FE4-B54F-D544-8348-4647AAEB5C29}">
  <ds:schemaRefs>
    <ds:schemaRef ds:uri="http://schemas.openxmlformats.org/officeDocument/2006/bibliography"/>
  </ds:schemaRefs>
</ds:datastoreItem>
</file>

<file path=customXml/itemProps2.xml><?xml version="1.0" encoding="utf-8"?>
<ds:datastoreItem xmlns:ds="http://schemas.openxmlformats.org/officeDocument/2006/customXml" ds:itemID="{854B66AA-A8D1-4972-8E22-8FFD628D76F7}"/>
</file>

<file path=customXml/itemProps3.xml><?xml version="1.0" encoding="utf-8"?>
<ds:datastoreItem xmlns:ds="http://schemas.openxmlformats.org/officeDocument/2006/customXml" ds:itemID="{4516C8F4-0711-4F7C-A539-FB774E5AE59B}"/>
</file>

<file path=customXml/itemProps4.xml><?xml version="1.0" encoding="utf-8"?>
<ds:datastoreItem xmlns:ds="http://schemas.openxmlformats.org/officeDocument/2006/customXml" ds:itemID="{DF7D4A64-0777-4570-AE12-6CF82E7F6C5C}"/>
</file>

<file path=docProps/app.xml><?xml version="1.0" encoding="utf-8"?>
<Properties xmlns="http://schemas.openxmlformats.org/officeDocument/2006/extended-properties" xmlns:vt="http://schemas.openxmlformats.org/officeDocument/2006/docPropsVTypes">
  <Template>Normal.dotm</Template>
  <TotalTime>111</TotalTime>
  <Pages>2</Pages>
  <Words>535</Words>
  <Characters>3054</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konstruktionspraxis</vt:lpstr>
    </vt:vector>
  </TitlesOfParts>
  <Company>Vogel Services GmbH</Company>
  <LinksUpToDate>false</LinksUpToDate>
  <CharactersWithSpaces>3582</CharactersWithSpaces>
  <SharedDoc>false</SharedDoc>
  <HLinks>
    <vt:vector size="18" baseType="variant">
      <vt:variant>
        <vt:i4>3145783</vt:i4>
      </vt:variant>
      <vt:variant>
        <vt:i4>6</vt:i4>
      </vt:variant>
      <vt:variant>
        <vt:i4>0</vt:i4>
      </vt:variant>
      <vt:variant>
        <vt:i4>5</vt:i4>
      </vt:variant>
      <vt:variant>
        <vt:lpwstr>http://www.posital/</vt:lpwstr>
      </vt:variant>
      <vt:variant>
        <vt:lpwstr/>
      </vt:variant>
      <vt:variant>
        <vt:i4>8060929</vt:i4>
      </vt:variant>
      <vt:variant>
        <vt:i4>3</vt:i4>
      </vt:variant>
      <vt:variant>
        <vt:i4>0</vt:i4>
      </vt:variant>
      <vt:variant>
        <vt:i4>5</vt:i4>
      </vt:variant>
      <vt:variant>
        <vt:lpwstr>mailto:mwendland@pr-toolbox.com</vt:lpwstr>
      </vt:variant>
      <vt:variant>
        <vt:lpwstr/>
      </vt:variant>
      <vt:variant>
        <vt:i4>6684684</vt:i4>
      </vt:variant>
      <vt:variant>
        <vt:i4>0</vt:i4>
      </vt:variant>
      <vt:variant>
        <vt:i4>0</vt:i4>
      </vt:variant>
      <vt:variant>
        <vt:i4>5</vt:i4>
      </vt:variant>
      <vt:variant>
        <vt:lpwstr>mailto:janin.halberg@fraba.com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konstruktionspraxis</dc:title>
  <dc:creator>Vogel IT Services</dc:creator>
  <cp:lastModifiedBy>Martin Wendland</cp:lastModifiedBy>
  <cp:revision>10</cp:revision>
  <cp:lastPrinted>2016-04-03T03:21:00Z</cp:lastPrinted>
  <dcterms:created xsi:type="dcterms:W3CDTF">2016-05-22T03:15:00Z</dcterms:created>
  <dcterms:modified xsi:type="dcterms:W3CDTF">2016-07-13T02:33:00Z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