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C5012D2" wp14:paraId="6E7D9542" wp14:textId="2354428D">
      <w:pPr>
        <w:spacing w:after="160" w:line="259" w:lineRule="auto"/>
        <w:rPr>
          <w:rFonts w:ascii="Aptos" w:hAnsi="Aptos" w:eastAsia="Aptos" w:cs="Aptos"/>
          <w:noProof w:val="0"/>
          <w:sz w:val="22"/>
          <w:szCs w:val="22"/>
          <w:lang w:val="nb-NO"/>
        </w:rPr>
      </w:pPr>
    </w:p>
    <w:p xmlns:wp14="http://schemas.microsoft.com/office/word/2010/wordml" w:rsidP="5522492D" wp14:paraId="35385919" wp14:textId="2354428D">
      <w:pPr>
        <w:spacing w:after="160" w:line="259" w:lineRule="auto"/>
        <w:rPr>
          <w:rFonts w:ascii="Times New Roman" w:hAnsi="Times New Roman" w:eastAsia="Times New Roman" w:cs="Times New Roman"/>
          <w:noProof w:val="0"/>
          <w:sz w:val="24"/>
          <w:szCs w:val="24"/>
          <w:u w:val="none"/>
          <w:lang w:val="nb-NO"/>
        </w:rPr>
      </w:pPr>
      <w:r w:rsidRPr="5522492D" w:rsidR="07197A51">
        <w:rPr>
          <w:rFonts w:ascii="Times New Roman" w:hAnsi="Times New Roman" w:eastAsia="Times New Roman" w:cs="Times New Roman"/>
          <w:b w:val="1"/>
          <w:bCs w:val="1"/>
          <w:noProof w:val="0"/>
          <w:sz w:val="24"/>
          <w:szCs w:val="24"/>
          <w:u w:val="none"/>
          <w:lang w:val="nb-NO"/>
        </w:rPr>
        <w:t>Retningslinjer for arrangement</w:t>
      </w:r>
    </w:p>
    <w:p xmlns:wp14="http://schemas.microsoft.com/office/word/2010/wordml" w:rsidP="5522492D" wp14:paraId="013E29F8" wp14:textId="512B7432">
      <w:pPr>
        <w:spacing w:after="160" w:line="259" w:lineRule="auto"/>
        <w:rPr>
          <w:rFonts w:ascii="Times New Roman" w:hAnsi="Times New Roman" w:eastAsia="Times New Roman" w:cs="Times New Roman"/>
          <w:i w:val="1"/>
          <w:iCs w:val="1"/>
          <w:noProof w:val="0"/>
          <w:sz w:val="24"/>
          <w:szCs w:val="24"/>
          <w:lang w:val="nb-NO"/>
        </w:rPr>
      </w:pPr>
      <w:r w:rsidRPr="5522492D" w:rsidR="07197A51">
        <w:rPr>
          <w:rFonts w:ascii="Times New Roman" w:hAnsi="Times New Roman" w:eastAsia="Times New Roman" w:cs="Times New Roman"/>
          <w:i w:val="1"/>
          <w:iCs w:val="1"/>
          <w:noProof w:val="0"/>
          <w:sz w:val="24"/>
          <w:szCs w:val="24"/>
          <w:lang w:val="nb-NO"/>
        </w:rPr>
        <w:t>Vedtatt av landsstyre</w:t>
      </w:r>
      <w:r w:rsidRPr="5522492D" w:rsidR="60C1C56B">
        <w:rPr>
          <w:rFonts w:ascii="Times New Roman" w:hAnsi="Times New Roman" w:eastAsia="Times New Roman" w:cs="Times New Roman"/>
          <w:i w:val="1"/>
          <w:iCs w:val="1"/>
          <w:noProof w:val="0"/>
          <w:sz w:val="24"/>
          <w:szCs w:val="24"/>
          <w:lang w:val="nb-NO"/>
        </w:rPr>
        <w:t xml:space="preserve">t </w:t>
      </w:r>
      <w:r w:rsidRPr="5522492D" w:rsidR="7C826548">
        <w:rPr>
          <w:rFonts w:ascii="Times New Roman" w:hAnsi="Times New Roman" w:eastAsia="Times New Roman" w:cs="Times New Roman"/>
          <w:i w:val="1"/>
          <w:iCs w:val="1"/>
          <w:noProof w:val="0"/>
          <w:sz w:val="24"/>
          <w:szCs w:val="24"/>
          <w:lang w:val="nb-NO"/>
        </w:rPr>
        <w:t>25. Mai 2024</w:t>
      </w:r>
    </w:p>
    <w:p w:rsidR="113128C1" w:rsidP="5522492D" w:rsidRDefault="113128C1" w14:paraId="73B2A0E7" w14:textId="2545503E">
      <w:pPr>
        <w:spacing w:after="160" w:line="259" w:lineRule="auto"/>
        <w:rPr>
          <w:rFonts w:ascii="Times New Roman" w:hAnsi="Times New Roman" w:eastAsia="Times New Roman" w:cs="Times New Roman"/>
          <w:i w:val="1"/>
          <w:iCs w:val="1"/>
          <w:noProof w:val="0"/>
          <w:sz w:val="24"/>
          <w:szCs w:val="24"/>
          <w:lang w:val="nb-NO"/>
        </w:rPr>
      </w:pPr>
      <w:r w:rsidRPr="5522492D" w:rsidR="113128C1">
        <w:rPr>
          <w:rFonts w:ascii="Times New Roman" w:hAnsi="Times New Roman" w:eastAsia="Times New Roman" w:cs="Times New Roman"/>
          <w:i w:val="1"/>
          <w:iCs w:val="1"/>
          <w:noProof w:val="0"/>
          <w:sz w:val="24"/>
          <w:szCs w:val="24"/>
          <w:lang w:val="nb-NO"/>
        </w:rPr>
        <w:t>Endret av landsstyret 02. Mai 2025</w:t>
      </w:r>
    </w:p>
    <w:p xmlns:wp14="http://schemas.microsoft.com/office/word/2010/wordml" w:rsidP="5522492D" wp14:paraId="37BF2E9F" wp14:textId="2354428D">
      <w:pPr>
        <w:spacing w:after="160" w:line="259" w:lineRule="auto"/>
        <w:rPr>
          <w:rFonts w:ascii="Times New Roman" w:hAnsi="Times New Roman" w:eastAsia="Times New Roman" w:cs="Times New Roman"/>
          <w:noProof w:val="0"/>
          <w:sz w:val="24"/>
          <w:szCs w:val="24"/>
          <w:lang w:val="nb-NO"/>
        </w:rPr>
      </w:pPr>
    </w:p>
    <w:p xmlns:wp14="http://schemas.microsoft.com/office/word/2010/wordml" w:rsidP="2B0B14A3" wp14:paraId="7DF88875" wp14:textId="56EFC1EF">
      <w:pPr>
        <w:pStyle w:val="Normal"/>
        <w:spacing w:after="160" w:line="259" w:lineRule="auto"/>
        <w:ind w:left="0"/>
        <w:rPr>
          <w:rFonts w:ascii="Times New Roman" w:hAnsi="Times New Roman" w:eastAsia="Times New Roman" w:cs="Times New Roman"/>
          <w:noProof w:val="0"/>
          <w:sz w:val="24"/>
          <w:szCs w:val="24"/>
          <w:u w:val="none"/>
          <w:lang w:val="nb-NO"/>
        </w:rPr>
      </w:pPr>
      <w:r w:rsidRPr="2B0B14A3" w:rsidR="7B64F590">
        <w:rPr>
          <w:rFonts w:ascii="Times New Roman" w:hAnsi="Times New Roman" w:eastAsia="Times New Roman" w:cs="Times New Roman"/>
          <w:b w:val="1"/>
          <w:bCs w:val="1"/>
          <w:noProof w:val="0"/>
          <w:sz w:val="24"/>
          <w:szCs w:val="24"/>
          <w:u w:val="none"/>
          <w:lang w:val="nb-NO"/>
        </w:rPr>
        <w:t>1</w:t>
      </w:r>
      <w:r w:rsidRPr="2B0B14A3" w:rsidR="39D593EE">
        <w:rPr>
          <w:rFonts w:ascii="Times New Roman" w:hAnsi="Times New Roman" w:eastAsia="Times New Roman" w:cs="Times New Roman"/>
          <w:b w:val="1"/>
          <w:bCs w:val="1"/>
          <w:noProof w:val="0"/>
          <w:sz w:val="24"/>
          <w:szCs w:val="24"/>
          <w:u w:val="none"/>
          <w:lang w:val="nb-NO"/>
        </w:rPr>
        <w:t>.</w:t>
      </w:r>
      <w:r>
        <w:tab/>
      </w:r>
      <w:r w:rsidRPr="2B0B14A3" w:rsidR="07197A51">
        <w:rPr>
          <w:rFonts w:ascii="Times New Roman" w:hAnsi="Times New Roman" w:eastAsia="Times New Roman" w:cs="Times New Roman"/>
          <w:b w:val="1"/>
          <w:bCs w:val="1"/>
          <w:noProof w:val="0"/>
          <w:sz w:val="24"/>
          <w:szCs w:val="24"/>
          <w:u w:val="none"/>
          <w:lang w:val="nb-NO"/>
        </w:rPr>
        <w:t>Formål</w:t>
      </w:r>
    </w:p>
    <w:p w:rsidR="733E3DC4" w:rsidP="733E3DC4" w:rsidRDefault="733E3DC4" w14:paraId="66D0C2BD" w14:textId="06CDD394">
      <w:pPr>
        <w:spacing w:after="160" w:line="259" w:lineRule="auto"/>
        <w:ind w:left="720"/>
        <w:rPr>
          <w:rFonts w:ascii="Times New Roman" w:hAnsi="Times New Roman" w:eastAsia="Times New Roman" w:cs="Times New Roman"/>
          <w:noProof w:val="0"/>
          <w:sz w:val="24"/>
          <w:szCs w:val="24"/>
          <w:u w:val="none"/>
          <w:lang w:val="nb-NO"/>
        </w:rPr>
      </w:pPr>
      <w:r w:rsidRPr="2B0B14A3" w:rsidR="07197A51">
        <w:rPr>
          <w:rFonts w:ascii="Times New Roman" w:hAnsi="Times New Roman" w:eastAsia="Times New Roman" w:cs="Times New Roman"/>
          <w:noProof w:val="0"/>
          <w:sz w:val="24"/>
          <w:szCs w:val="24"/>
          <w:u w:val="none"/>
          <w:lang w:val="nb-NO"/>
        </w:rPr>
        <w:t>Disse retningslinjene har som formål å gjøre det enkelt å ha et trygt arrangement i regi av Natur og Ungdom.</w:t>
      </w:r>
    </w:p>
    <w:p xmlns:wp14="http://schemas.microsoft.com/office/word/2010/wordml" w:rsidP="2B0B14A3" wp14:paraId="68E87D2D" wp14:textId="72C34236">
      <w:pPr>
        <w:pStyle w:val="Normal"/>
        <w:spacing w:after="160" w:line="259" w:lineRule="auto"/>
        <w:ind w:left="0"/>
        <w:rPr>
          <w:rFonts w:ascii="Times New Roman" w:hAnsi="Times New Roman" w:eastAsia="Times New Roman" w:cs="Times New Roman"/>
          <w:noProof w:val="0"/>
          <w:sz w:val="24"/>
          <w:szCs w:val="24"/>
          <w:u w:val="none"/>
          <w:lang w:val="nb-NO"/>
        </w:rPr>
      </w:pPr>
      <w:r w:rsidRPr="2B0B14A3" w:rsidR="78ADF56E">
        <w:rPr>
          <w:rFonts w:ascii="Times New Roman" w:hAnsi="Times New Roman" w:eastAsia="Times New Roman" w:cs="Times New Roman"/>
          <w:b w:val="1"/>
          <w:bCs w:val="1"/>
          <w:noProof w:val="0"/>
          <w:sz w:val="24"/>
          <w:szCs w:val="24"/>
          <w:u w:val="none"/>
          <w:lang w:val="nb-NO"/>
        </w:rPr>
        <w:t>2</w:t>
      </w:r>
      <w:r w:rsidRPr="2B0B14A3" w:rsidR="1FA84BD7">
        <w:rPr>
          <w:rFonts w:ascii="Times New Roman" w:hAnsi="Times New Roman" w:eastAsia="Times New Roman" w:cs="Times New Roman"/>
          <w:b w:val="1"/>
          <w:bCs w:val="1"/>
          <w:noProof w:val="0"/>
          <w:sz w:val="24"/>
          <w:szCs w:val="24"/>
          <w:u w:val="none"/>
          <w:lang w:val="nb-NO"/>
        </w:rPr>
        <w:t>.</w:t>
      </w:r>
      <w:r>
        <w:tab/>
      </w:r>
      <w:r w:rsidRPr="2B0B14A3" w:rsidR="07197A51">
        <w:rPr>
          <w:rFonts w:ascii="Times New Roman" w:hAnsi="Times New Roman" w:eastAsia="Times New Roman" w:cs="Times New Roman"/>
          <w:b w:val="1"/>
          <w:bCs w:val="1"/>
          <w:noProof w:val="0"/>
          <w:sz w:val="24"/>
          <w:szCs w:val="24"/>
          <w:u w:val="none"/>
          <w:lang w:val="nb-NO"/>
        </w:rPr>
        <w:t>Gyldighet</w:t>
      </w:r>
    </w:p>
    <w:p xmlns:wp14="http://schemas.microsoft.com/office/word/2010/wordml" w:rsidP="2B0B14A3" wp14:paraId="1109615F" wp14:textId="4D089144">
      <w:pPr>
        <w:spacing w:after="160" w:line="259" w:lineRule="auto"/>
        <w:ind w:left="720"/>
        <w:rPr>
          <w:rFonts w:ascii="Times New Roman" w:hAnsi="Times New Roman" w:eastAsia="Times New Roman" w:cs="Times New Roman"/>
          <w:noProof w:val="0"/>
          <w:sz w:val="24"/>
          <w:szCs w:val="24"/>
          <w:u w:val="none"/>
          <w:lang w:val="nb-NO"/>
        </w:rPr>
      </w:pPr>
      <w:r w:rsidRPr="2B0B14A3" w:rsidR="07197A51">
        <w:rPr>
          <w:rFonts w:ascii="Times New Roman" w:hAnsi="Times New Roman" w:eastAsia="Times New Roman" w:cs="Times New Roman"/>
          <w:noProof w:val="0"/>
          <w:sz w:val="24"/>
          <w:szCs w:val="24"/>
          <w:u w:val="none"/>
          <w:lang w:val="nb-NO"/>
        </w:rPr>
        <w:t>Retningslinjene gjelder alle arrangementer i regi av Natur og Ungdoms sentralledd som varer over flere dager, med overnatting. Unntak skal avklares med daglig leder eller organisasjonssekretær. Det anbefales at fylkeslag og lokallag legger opp til at deres arrangement følger disse retningslinjene.</w:t>
      </w:r>
    </w:p>
    <w:p w:rsidR="7D17ED6E" w:rsidP="2B0B14A3" w:rsidRDefault="7D17ED6E" w14:paraId="73C50E32" w14:textId="5EE1EDB7">
      <w:pPr>
        <w:pStyle w:val="Normal"/>
        <w:spacing w:after="160" w:line="259" w:lineRule="auto"/>
        <w:ind w:left="0"/>
        <w:rPr>
          <w:rFonts w:ascii="Times New Roman" w:hAnsi="Times New Roman" w:eastAsia="Times New Roman" w:cs="Times New Roman"/>
          <w:noProof w:val="0"/>
          <w:sz w:val="24"/>
          <w:szCs w:val="24"/>
          <w:u w:val="none"/>
          <w:lang w:val="nb-NO"/>
        </w:rPr>
      </w:pPr>
      <w:r w:rsidRPr="2B0B14A3" w:rsidR="7D17ED6E">
        <w:rPr>
          <w:rFonts w:ascii="Times New Roman" w:hAnsi="Times New Roman" w:eastAsia="Times New Roman" w:cs="Times New Roman"/>
          <w:b w:val="1"/>
          <w:bCs w:val="1"/>
          <w:noProof w:val="0"/>
          <w:sz w:val="24"/>
          <w:szCs w:val="24"/>
          <w:u w:val="none"/>
          <w:lang w:val="nb-NO"/>
        </w:rPr>
        <w:t>3</w:t>
      </w:r>
      <w:r w:rsidRPr="2B0B14A3" w:rsidR="6A6F154A">
        <w:rPr>
          <w:rFonts w:ascii="Times New Roman" w:hAnsi="Times New Roman" w:eastAsia="Times New Roman" w:cs="Times New Roman"/>
          <w:b w:val="1"/>
          <w:bCs w:val="1"/>
          <w:noProof w:val="0"/>
          <w:sz w:val="24"/>
          <w:szCs w:val="24"/>
          <w:u w:val="none"/>
          <w:lang w:val="nb-NO"/>
        </w:rPr>
        <w:t>.</w:t>
      </w:r>
      <w:r>
        <w:tab/>
      </w:r>
      <w:r w:rsidRPr="2B0B14A3" w:rsidR="07197A51">
        <w:rPr>
          <w:rFonts w:ascii="Times New Roman" w:hAnsi="Times New Roman" w:eastAsia="Times New Roman" w:cs="Times New Roman"/>
          <w:b w:val="1"/>
          <w:bCs w:val="1"/>
          <w:noProof w:val="0"/>
          <w:sz w:val="24"/>
          <w:szCs w:val="24"/>
          <w:u w:val="none"/>
          <w:lang w:val="nb-NO"/>
        </w:rPr>
        <w:t>Sted</w:t>
      </w:r>
    </w:p>
    <w:p xmlns:wp14="http://schemas.microsoft.com/office/word/2010/wordml" w:rsidP="2B0B14A3" wp14:paraId="2B40D779" wp14:textId="56CB926A">
      <w:pPr>
        <w:pStyle w:val="Normal"/>
        <w:spacing w:after="160" w:line="259" w:lineRule="auto"/>
        <w:ind w:left="0" w:hanging="0"/>
        <w:rPr>
          <w:rFonts w:ascii="Times New Roman" w:hAnsi="Times New Roman" w:eastAsia="Times New Roman" w:cs="Times New Roman"/>
          <w:noProof w:val="0"/>
          <w:sz w:val="24"/>
          <w:szCs w:val="24"/>
          <w:u w:val="none"/>
          <w:lang w:val="nb-NO"/>
        </w:rPr>
      </w:pPr>
      <w:r w:rsidRPr="2B0B14A3" w:rsidR="66556741">
        <w:rPr>
          <w:rFonts w:ascii="Times New Roman" w:hAnsi="Times New Roman" w:eastAsia="Times New Roman" w:cs="Times New Roman"/>
          <w:noProof w:val="0"/>
          <w:sz w:val="24"/>
          <w:szCs w:val="24"/>
          <w:u w:val="none"/>
          <w:lang w:val="nb-NO"/>
        </w:rPr>
        <w:t>3.1</w:t>
      </w:r>
      <w:r>
        <w:tab/>
      </w:r>
      <w:r w:rsidRPr="2B0B14A3" w:rsidR="07197A51">
        <w:rPr>
          <w:rFonts w:ascii="Times New Roman" w:hAnsi="Times New Roman" w:eastAsia="Times New Roman" w:cs="Times New Roman"/>
          <w:noProof w:val="0"/>
          <w:sz w:val="24"/>
          <w:szCs w:val="24"/>
          <w:u w:val="none"/>
          <w:lang w:val="nb-NO"/>
        </w:rPr>
        <w:t>Det skal etterstrebes at nasjonale arrangementer holdes ulike steder i landet hvert år.</w:t>
      </w:r>
    </w:p>
    <w:p xmlns:wp14="http://schemas.microsoft.com/office/word/2010/wordml" w:rsidP="2B0B14A3" wp14:paraId="50E9BAC8" wp14:textId="31EA607F">
      <w:pPr>
        <w:pStyle w:val="Normal"/>
        <w:spacing w:after="160" w:line="259" w:lineRule="auto"/>
        <w:ind w:left="708" w:hanging="708"/>
        <w:rPr>
          <w:rFonts w:ascii="Times New Roman" w:hAnsi="Times New Roman" w:eastAsia="Times New Roman" w:cs="Times New Roman"/>
          <w:noProof w:val="0"/>
          <w:sz w:val="24"/>
          <w:szCs w:val="24"/>
          <w:u w:val="none"/>
          <w:lang w:val="nb-NO"/>
        </w:rPr>
      </w:pPr>
      <w:r w:rsidRPr="2B0B14A3" w:rsidR="43E3D7A0">
        <w:rPr>
          <w:rFonts w:ascii="Times New Roman" w:hAnsi="Times New Roman" w:eastAsia="Times New Roman" w:cs="Times New Roman"/>
          <w:noProof w:val="0"/>
          <w:sz w:val="24"/>
          <w:szCs w:val="24"/>
          <w:u w:val="none"/>
          <w:lang w:val="nb-NO"/>
        </w:rPr>
        <w:t>3.2</w:t>
      </w:r>
      <w:r>
        <w:tab/>
      </w:r>
      <w:r w:rsidRPr="2B0B14A3" w:rsidR="07197A51">
        <w:rPr>
          <w:rFonts w:ascii="Times New Roman" w:hAnsi="Times New Roman" w:eastAsia="Times New Roman" w:cs="Times New Roman"/>
          <w:noProof w:val="0"/>
          <w:sz w:val="24"/>
          <w:szCs w:val="24"/>
          <w:u w:val="none"/>
          <w:lang w:val="nb-NO"/>
        </w:rPr>
        <w:t xml:space="preserve">Arrangementer </w:t>
      </w:r>
      <w:r w:rsidRPr="2B0B14A3" w:rsidR="34A7C1F1">
        <w:rPr>
          <w:rFonts w:ascii="Times New Roman" w:hAnsi="Times New Roman" w:eastAsia="Times New Roman" w:cs="Times New Roman"/>
          <w:noProof w:val="0"/>
          <w:sz w:val="24"/>
          <w:szCs w:val="24"/>
          <w:u w:val="none"/>
          <w:lang w:val="nb-NO"/>
        </w:rPr>
        <w:t xml:space="preserve">skal så langt det er mulig </w:t>
      </w:r>
      <w:r w:rsidRPr="2B0B14A3" w:rsidR="07197A51">
        <w:rPr>
          <w:rFonts w:ascii="Times New Roman" w:hAnsi="Times New Roman" w:eastAsia="Times New Roman" w:cs="Times New Roman"/>
          <w:noProof w:val="0"/>
          <w:sz w:val="24"/>
          <w:szCs w:val="24"/>
          <w:u w:val="none"/>
          <w:lang w:val="nb-NO"/>
        </w:rPr>
        <w:t>holdes på steder som er universelt utformet</w:t>
      </w:r>
      <w:r w:rsidRPr="2B0B14A3" w:rsidR="6228BEF9">
        <w:rPr>
          <w:rFonts w:ascii="Times New Roman" w:hAnsi="Times New Roman" w:eastAsia="Times New Roman" w:cs="Times New Roman"/>
          <w:noProof w:val="0"/>
          <w:sz w:val="24"/>
          <w:szCs w:val="24"/>
          <w:u w:val="none"/>
          <w:lang w:val="nb-NO"/>
        </w:rPr>
        <w:t>.</w:t>
      </w:r>
      <w:r w:rsidRPr="2B0B14A3" w:rsidR="07197A51">
        <w:rPr>
          <w:rFonts w:ascii="Times New Roman" w:hAnsi="Times New Roman" w:eastAsia="Times New Roman" w:cs="Times New Roman"/>
          <w:noProof w:val="0"/>
          <w:sz w:val="24"/>
          <w:szCs w:val="24"/>
          <w:u w:val="none"/>
          <w:lang w:val="nb-NO"/>
        </w:rPr>
        <w:t xml:space="preserve"> </w:t>
      </w:r>
      <w:r w:rsidRPr="2B0B14A3" w:rsidR="5646AE23">
        <w:rPr>
          <w:rFonts w:ascii="Times New Roman" w:hAnsi="Times New Roman" w:eastAsia="Times New Roman" w:cs="Times New Roman"/>
          <w:noProof w:val="0"/>
          <w:sz w:val="24"/>
          <w:szCs w:val="24"/>
          <w:u w:val="none"/>
          <w:lang w:val="nb-NO"/>
        </w:rPr>
        <w:t>Tilrettelegging skal tydelig informeres om i arrangementsbeskrivelsen.</w:t>
      </w:r>
    </w:p>
    <w:p w:rsidR="30540E24" w:rsidP="2B0B14A3" w:rsidRDefault="30540E24" w14:paraId="763613CF" w14:textId="12E7B79C">
      <w:pPr>
        <w:spacing w:after="160" w:line="259" w:lineRule="auto"/>
        <w:ind w:left="708" w:hanging="708"/>
        <w:rPr>
          <w:rFonts w:ascii="Times New Roman" w:hAnsi="Times New Roman" w:eastAsia="Times New Roman" w:cs="Times New Roman"/>
          <w:noProof w:val="0"/>
          <w:sz w:val="24"/>
          <w:szCs w:val="24"/>
          <w:u w:val="none"/>
          <w:lang w:val="nb-NO"/>
        </w:rPr>
      </w:pPr>
      <w:r w:rsidRPr="2B0B14A3" w:rsidR="30540E2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nb-NO"/>
        </w:rPr>
        <w:t xml:space="preserve">3.3 </w:t>
      </w:r>
      <w:r>
        <w:tab/>
      </w:r>
      <w:r w:rsidRPr="2B0B14A3" w:rsidR="30540E2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nb-NO"/>
        </w:rPr>
        <w:t>Det skal legges til grunn at deltakerne på arrangementet benytter kollektiv reise til og fra arrangementet. Arrangørene skal planlegge med hensyn til det og hjelpe deltakerne med reise ved behov.</w:t>
      </w:r>
    </w:p>
    <w:p w:rsidR="733E3DC4" w:rsidP="2B0B14A3" w:rsidRDefault="733E3DC4" w14:paraId="314AE05B" w14:textId="38F3F822">
      <w:pPr>
        <w:pStyle w:val="Normal"/>
        <w:spacing w:after="160" w:line="259" w:lineRule="auto"/>
        <w:ind/>
        <w:rPr>
          <w:rFonts w:ascii="Times New Roman" w:hAnsi="Times New Roman" w:eastAsia="Times New Roman" w:cs="Times New Roman"/>
          <w:b w:val="1"/>
          <w:bCs w:val="1"/>
          <w:noProof w:val="0"/>
          <w:sz w:val="22"/>
          <w:szCs w:val="22"/>
          <w:lang w:val="nb-NO"/>
        </w:rPr>
      </w:pPr>
      <w:r w:rsidRPr="2B0B14A3" w:rsidR="1DB00F25">
        <w:rPr>
          <w:rFonts w:ascii="Times New Roman" w:hAnsi="Times New Roman" w:eastAsia="Times New Roman" w:cs="Times New Roman"/>
          <w:b w:val="1"/>
          <w:bCs w:val="1"/>
          <w:noProof w:val="0"/>
          <w:sz w:val="24"/>
          <w:szCs w:val="24"/>
          <w:lang w:val="nb-NO"/>
        </w:rPr>
        <w:t>4</w:t>
      </w:r>
      <w:r w:rsidRPr="2B0B14A3" w:rsidR="0FF584EA">
        <w:rPr>
          <w:rFonts w:ascii="Times New Roman" w:hAnsi="Times New Roman" w:eastAsia="Times New Roman" w:cs="Times New Roman"/>
          <w:b w:val="1"/>
          <w:bCs w:val="1"/>
          <w:noProof w:val="0"/>
          <w:sz w:val="24"/>
          <w:szCs w:val="24"/>
          <w:lang w:val="nb-NO"/>
        </w:rPr>
        <w:t>.</w:t>
      </w:r>
      <w:r>
        <w:tab/>
      </w:r>
      <w:r w:rsidRPr="2B0B14A3" w:rsidR="07197A51">
        <w:rPr>
          <w:rFonts w:ascii="Times New Roman" w:hAnsi="Times New Roman" w:eastAsia="Times New Roman" w:cs="Times New Roman"/>
          <w:b w:val="1"/>
          <w:bCs w:val="1"/>
          <w:noProof w:val="0"/>
          <w:sz w:val="24"/>
          <w:szCs w:val="24"/>
          <w:lang w:val="nb-NO"/>
        </w:rPr>
        <w:t>Mat</w:t>
      </w:r>
      <w:r w:rsidRPr="2B0B14A3" w:rsidR="07197A51">
        <w:rPr>
          <w:rFonts w:ascii="Times New Roman" w:hAnsi="Times New Roman" w:eastAsia="Times New Roman" w:cs="Times New Roman"/>
          <w:b w:val="1"/>
          <w:bCs w:val="1"/>
          <w:noProof w:val="0"/>
          <w:sz w:val="24"/>
          <w:szCs w:val="24"/>
          <w:lang w:val="nb-NO"/>
        </w:rPr>
        <w:t xml:space="preserve"> </w:t>
      </w:r>
    </w:p>
    <w:p w:rsidR="733E3DC4" w:rsidP="2B0B14A3" w:rsidRDefault="733E3DC4" w14:paraId="128B7DB5" w14:textId="3DDC7499">
      <w:pPr>
        <w:spacing w:after="160" w:line="259" w:lineRule="auto"/>
        <w:ind w:left="0"/>
        <w:rPr>
          <w:rFonts w:ascii="Times New Roman" w:hAnsi="Times New Roman" w:eastAsia="Times New Roman" w:cs="Times New Roman"/>
          <w:noProof w:val="0"/>
          <w:color w:val="000000" w:themeColor="text1" w:themeTint="FF" w:themeShade="FF"/>
          <w:sz w:val="24"/>
          <w:szCs w:val="24"/>
          <w:lang w:val="nb-NO"/>
        </w:rPr>
      </w:pPr>
      <w:r w:rsidRPr="2B0B14A3" w:rsidR="32290770">
        <w:rPr>
          <w:rFonts w:ascii="Times New Roman" w:hAnsi="Times New Roman" w:eastAsia="Times New Roman" w:cs="Times New Roman"/>
          <w:noProof w:val="0"/>
          <w:color w:val="000000" w:themeColor="text1" w:themeTint="FF" w:themeShade="FF"/>
          <w:sz w:val="24"/>
          <w:szCs w:val="24"/>
          <w:lang w:val="nn-NO"/>
        </w:rPr>
        <w:t>4.1</w:t>
      </w:r>
      <w:r>
        <w:tab/>
      </w:r>
      <w:r w:rsidRPr="2B0B14A3" w:rsidR="07197A51">
        <w:rPr>
          <w:rFonts w:ascii="Times New Roman" w:hAnsi="Times New Roman" w:eastAsia="Times New Roman" w:cs="Times New Roman"/>
          <w:noProof w:val="0"/>
          <w:color w:val="000000" w:themeColor="text1" w:themeTint="FF" w:themeShade="FF"/>
          <w:sz w:val="24"/>
          <w:szCs w:val="24"/>
          <w:lang w:val="nn-NO"/>
        </w:rPr>
        <w:t xml:space="preserve">Matvarer med kort </w:t>
      </w:r>
      <w:r w:rsidRPr="2B0B14A3" w:rsidR="07197A51">
        <w:rPr>
          <w:rFonts w:ascii="Times New Roman" w:hAnsi="Times New Roman" w:eastAsia="Times New Roman" w:cs="Times New Roman"/>
          <w:noProof w:val="0"/>
          <w:color w:val="000000" w:themeColor="text1" w:themeTint="FF" w:themeShade="FF"/>
          <w:sz w:val="24"/>
          <w:szCs w:val="24"/>
          <w:lang w:val="nn-NO"/>
        </w:rPr>
        <w:t>reisevei</w:t>
      </w:r>
      <w:r w:rsidRPr="2B0B14A3" w:rsidR="07197A51">
        <w:rPr>
          <w:rFonts w:ascii="Times New Roman" w:hAnsi="Times New Roman" w:eastAsia="Times New Roman" w:cs="Times New Roman"/>
          <w:noProof w:val="0"/>
          <w:color w:val="000000" w:themeColor="text1" w:themeTint="FF" w:themeShade="FF"/>
          <w:sz w:val="24"/>
          <w:szCs w:val="24"/>
          <w:lang w:val="nn-NO"/>
        </w:rPr>
        <w:t xml:space="preserve"> og </w:t>
      </w:r>
      <w:r w:rsidRPr="2B0B14A3" w:rsidR="07197A51">
        <w:rPr>
          <w:rFonts w:ascii="Times New Roman" w:hAnsi="Times New Roman" w:eastAsia="Times New Roman" w:cs="Times New Roman"/>
          <w:noProof w:val="0"/>
          <w:color w:val="000000" w:themeColor="text1" w:themeTint="FF" w:themeShade="FF"/>
          <w:sz w:val="24"/>
          <w:szCs w:val="24"/>
          <w:lang w:val="nn-NO"/>
        </w:rPr>
        <w:t>samvirkeprodukter</w:t>
      </w:r>
      <w:r w:rsidRPr="2B0B14A3" w:rsidR="07197A51">
        <w:rPr>
          <w:rFonts w:ascii="Times New Roman" w:hAnsi="Times New Roman" w:eastAsia="Times New Roman" w:cs="Times New Roman"/>
          <w:noProof w:val="0"/>
          <w:color w:val="000000" w:themeColor="text1" w:themeTint="FF" w:themeShade="FF"/>
          <w:sz w:val="24"/>
          <w:szCs w:val="24"/>
          <w:lang w:val="nn-NO"/>
        </w:rPr>
        <w:t xml:space="preserve"> skal </w:t>
      </w:r>
      <w:r w:rsidRPr="2B0B14A3" w:rsidR="07197A51">
        <w:rPr>
          <w:rFonts w:ascii="Times New Roman" w:hAnsi="Times New Roman" w:eastAsia="Times New Roman" w:cs="Times New Roman"/>
          <w:noProof w:val="0"/>
          <w:color w:val="000000" w:themeColor="text1" w:themeTint="FF" w:themeShade="FF"/>
          <w:sz w:val="24"/>
          <w:szCs w:val="24"/>
          <w:lang w:val="nn-NO"/>
        </w:rPr>
        <w:t>prioriteres</w:t>
      </w:r>
      <w:r w:rsidRPr="2B0B14A3" w:rsidR="07197A51">
        <w:rPr>
          <w:rFonts w:ascii="Times New Roman" w:hAnsi="Times New Roman" w:eastAsia="Times New Roman" w:cs="Times New Roman"/>
          <w:noProof w:val="0"/>
          <w:color w:val="000000" w:themeColor="text1" w:themeTint="FF" w:themeShade="FF"/>
          <w:sz w:val="24"/>
          <w:szCs w:val="24"/>
          <w:lang w:val="nn-NO"/>
        </w:rPr>
        <w:t>.</w:t>
      </w:r>
      <w:r w:rsidRPr="2B0B14A3" w:rsidR="07197A51">
        <w:rPr>
          <w:rFonts w:ascii="Times New Roman" w:hAnsi="Times New Roman" w:eastAsia="Times New Roman" w:cs="Times New Roman"/>
          <w:noProof w:val="0"/>
          <w:color w:val="000000" w:themeColor="text1" w:themeTint="FF" w:themeShade="FF"/>
          <w:sz w:val="24"/>
          <w:szCs w:val="24"/>
          <w:lang w:val="nn-NO"/>
        </w:rPr>
        <w:t> </w:t>
      </w:r>
      <w:r w:rsidRPr="2B0B14A3" w:rsidR="07197A51">
        <w:rPr>
          <w:rFonts w:ascii="Times New Roman" w:hAnsi="Times New Roman" w:eastAsia="Times New Roman" w:cs="Times New Roman"/>
          <w:noProof w:val="0"/>
          <w:color w:val="000000" w:themeColor="text1" w:themeTint="FF" w:themeShade="FF"/>
          <w:sz w:val="24"/>
          <w:szCs w:val="24"/>
          <w:lang w:val="nb-NO"/>
        </w:rPr>
        <w:t> </w:t>
      </w:r>
      <w:r w:rsidRPr="2B0B14A3" w:rsidR="07197A51">
        <w:rPr>
          <w:rFonts w:ascii="Times New Roman" w:hAnsi="Times New Roman" w:eastAsia="Times New Roman" w:cs="Times New Roman"/>
          <w:noProof w:val="0"/>
          <w:color w:val="000000" w:themeColor="text1" w:themeTint="FF" w:themeShade="FF"/>
          <w:sz w:val="24"/>
          <w:szCs w:val="24"/>
          <w:lang w:val="nb-NO"/>
        </w:rPr>
        <w:t> </w:t>
      </w:r>
    </w:p>
    <w:p xmlns:wp14="http://schemas.microsoft.com/office/word/2010/wordml" w:rsidP="2B0B14A3" wp14:paraId="752ADCC0" wp14:textId="0AC48543">
      <w:pPr>
        <w:pStyle w:val="Normal"/>
        <w:spacing w:after="160" w:line="259" w:lineRule="auto"/>
        <w:ind w:left="0" w:hanging="0"/>
        <w:rPr>
          <w:rFonts w:ascii="Times New Roman" w:hAnsi="Times New Roman" w:eastAsia="Times New Roman" w:cs="Times New Roman"/>
          <w:noProof w:val="0"/>
          <w:color w:val="000000" w:themeColor="text1" w:themeTint="FF" w:themeShade="FF"/>
          <w:sz w:val="24"/>
          <w:szCs w:val="24"/>
          <w:lang w:val="nb-NO"/>
        </w:rPr>
      </w:pPr>
      <w:r w:rsidRPr="2B0B14A3" w:rsidR="735DB000">
        <w:rPr>
          <w:rFonts w:ascii="Times New Roman" w:hAnsi="Times New Roman" w:eastAsia="Times New Roman" w:cs="Times New Roman"/>
          <w:noProof w:val="0"/>
          <w:color w:val="000000" w:themeColor="text1" w:themeTint="FF" w:themeShade="FF"/>
          <w:sz w:val="24"/>
          <w:szCs w:val="24"/>
          <w:lang w:val="nn-NO"/>
        </w:rPr>
        <w:t>4.2</w:t>
      </w:r>
      <w:r>
        <w:tab/>
      </w:r>
      <w:r w:rsidRPr="2B0B14A3" w:rsidR="07197A51">
        <w:rPr>
          <w:rFonts w:ascii="Times New Roman" w:hAnsi="Times New Roman" w:eastAsia="Times New Roman" w:cs="Times New Roman"/>
          <w:noProof w:val="0"/>
          <w:color w:val="000000" w:themeColor="text1" w:themeTint="FF" w:themeShade="FF"/>
          <w:sz w:val="24"/>
          <w:szCs w:val="24"/>
          <w:lang w:val="nn-NO"/>
        </w:rPr>
        <w:t xml:space="preserve">Der det finnes norske eller økologiske alternativ skal disse </w:t>
      </w:r>
      <w:r w:rsidRPr="2B0B14A3" w:rsidR="07197A51">
        <w:rPr>
          <w:rFonts w:ascii="Times New Roman" w:hAnsi="Times New Roman" w:eastAsia="Times New Roman" w:cs="Times New Roman"/>
          <w:noProof w:val="0"/>
          <w:color w:val="000000" w:themeColor="text1" w:themeTint="FF" w:themeShade="FF"/>
          <w:sz w:val="24"/>
          <w:szCs w:val="24"/>
          <w:lang w:val="nn-NO"/>
        </w:rPr>
        <w:t>velges</w:t>
      </w:r>
      <w:r w:rsidRPr="2B0B14A3" w:rsidR="07197A51">
        <w:rPr>
          <w:rFonts w:ascii="Times New Roman" w:hAnsi="Times New Roman" w:eastAsia="Times New Roman" w:cs="Times New Roman"/>
          <w:noProof w:val="0"/>
          <w:color w:val="000000" w:themeColor="text1" w:themeTint="FF" w:themeShade="FF"/>
          <w:sz w:val="24"/>
          <w:szCs w:val="24"/>
          <w:lang w:val="nn-NO"/>
        </w:rPr>
        <w:t xml:space="preserve"> </w:t>
      </w:r>
      <w:r w:rsidRPr="2B0B14A3" w:rsidR="07197A51">
        <w:rPr>
          <w:rFonts w:ascii="Times New Roman" w:hAnsi="Times New Roman" w:eastAsia="Times New Roman" w:cs="Times New Roman"/>
          <w:noProof w:val="0"/>
          <w:color w:val="000000" w:themeColor="text1" w:themeTint="FF" w:themeShade="FF"/>
          <w:sz w:val="24"/>
          <w:szCs w:val="24"/>
          <w:lang w:val="nn-NO"/>
        </w:rPr>
        <w:t>fremfor</w:t>
      </w:r>
      <w:r w:rsidRPr="2B0B14A3" w:rsidR="07197A51">
        <w:rPr>
          <w:rFonts w:ascii="Times New Roman" w:hAnsi="Times New Roman" w:eastAsia="Times New Roman" w:cs="Times New Roman"/>
          <w:noProof w:val="0"/>
          <w:color w:val="000000" w:themeColor="text1" w:themeTint="FF" w:themeShade="FF"/>
          <w:sz w:val="24"/>
          <w:szCs w:val="24"/>
          <w:lang w:val="nn-NO"/>
        </w:rPr>
        <w:t xml:space="preserve"> andre.</w:t>
      </w:r>
      <w:r w:rsidRPr="2B0B14A3" w:rsidR="07197A51">
        <w:rPr>
          <w:rFonts w:ascii="Times New Roman" w:hAnsi="Times New Roman" w:eastAsia="Times New Roman" w:cs="Times New Roman"/>
          <w:noProof w:val="0"/>
          <w:color w:val="000000" w:themeColor="text1" w:themeTint="FF" w:themeShade="FF"/>
          <w:sz w:val="24"/>
          <w:szCs w:val="24"/>
          <w:lang w:val="nn-NO"/>
        </w:rPr>
        <w:t> </w:t>
      </w:r>
      <w:r w:rsidRPr="2B0B14A3" w:rsidR="07197A51">
        <w:rPr>
          <w:rFonts w:ascii="Times New Roman" w:hAnsi="Times New Roman" w:eastAsia="Times New Roman" w:cs="Times New Roman"/>
          <w:noProof w:val="0"/>
          <w:color w:val="000000" w:themeColor="text1" w:themeTint="FF" w:themeShade="FF"/>
          <w:sz w:val="24"/>
          <w:szCs w:val="24"/>
          <w:lang w:val="nb-NO"/>
        </w:rPr>
        <w:t> </w:t>
      </w:r>
      <w:r w:rsidRPr="2B0B14A3" w:rsidR="07197A51">
        <w:rPr>
          <w:rFonts w:ascii="Times New Roman" w:hAnsi="Times New Roman" w:eastAsia="Times New Roman" w:cs="Times New Roman"/>
          <w:noProof w:val="0"/>
          <w:color w:val="000000" w:themeColor="text1" w:themeTint="FF" w:themeShade="FF"/>
          <w:sz w:val="24"/>
          <w:szCs w:val="24"/>
          <w:lang w:val="nb-NO"/>
        </w:rPr>
        <w:t> </w:t>
      </w:r>
    </w:p>
    <w:p xmlns:wp14="http://schemas.microsoft.com/office/word/2010/wordml" w:rsidP="2B0B14A3" wp14:paraId="514B7F98" wp14:textId="1F6012DC">
      <w:pPr>
        <w:pStyle w:val="Normal"/>
        <w:spacing w:after="160" w:line="259" w:lineRule="auto"/>
        <w:ind w:left="708" w:hanging="708"/>
        <w:rPr>
          <w:rFonts w:ascii="Times New Roman" w:hAnsi="Times New Roman" w:eastAsia="Times New Roman" w:cs="Times New Roman"/>
          <w:noProof w:val="0"/>
          <w:color w:val="000000" w:themeColor="text1" w:themeTint="FF" w:themeShade="FF"/>
          <w:sz w:val="24"/>
          <w:szCs w:val="24"/>
          <w:lang w:val="nb-NO"/>
        </w:rPr>
      </w:pPr>
      <w:r w:rsidRPr="2B0B14A3" w:rsidR="6E2230AE">
        <w:rPr>
          <w:rFonts w:ascii="Times New Roman" w:hAnsi="Times New Roman" w:eastAsia="Times New Roman" w:cs="Times New Roman"/>
          <w:noProof w:val="0"/>
          <w:color w:val="000000" w:themeColor="text1" w:themeTint="FF" w:themeShade="FF"/>
          <w:sz w:val="24"/>
          <w:szCs w:val="24"/>
          <w:lang w:val="nb-NO"/>
        </w:rPr>
        <w:t>4.3</w:t>
      </w:r>
      <w:r>
        <w:tab/>
      </w:r>
      <w:r w:rsidRPr="2B0B14A3" w:rsidR="07197A51">
        <w:rPr>
          <w:rFonts w:ascii="Times New Roman" w:hAnsi="Times New Roman" w:eastAsia="Times New Roman" w:cs="Times New Roman"/>
          <w:noProof w:val="0"/>
          <w:color w:val="000000" w:themeColor="text1" w:themeTint="FF" w:themeShade="FF"/>
          <w:sz w:val="24"/>
          <w:szCs w:val="24"/>
          <w:lang w:val="nb-NO"/>
        </w:rPr>
        <w:t>Fisk, viltkjøtt og kjøtt fra dyr som har gått på utmarksbeite eller spist lite importert kraftfôr skal benyttes framfor kjøtt fra mer industrielt dyrehold.</w:t>
      </w:r>
    </w:p>
    <w:p xmlns:wp14="http://schemas.microsoft.com/office/word/2010/wordml" w:rsidP="2B0B14A3" wp14:paraId="55D9EF53" wp14:textId="545D5CEC">
      <w:pPr>
        <w:pStyle w:val="Normal"/>
        <w:spacing w:after="160" w:line="259" w:lineRule="auto"/>
        <w:ind w:left="0" w:hanging="0"/>
        <w:rPr>
          <w:rFonts w:ascii="Times New Roman" w:hAnsi="Times New Roman" w:eastAsia="Times New Roman" w:cs="Times New Roman"/>
          <w:noProof w:val="0"/>
          <w:color w:val="000000" w:themeColor="text1" w:themeTint="FF" w:themeShade="FF"/>
          <w:sz w:val="24"/>
          <w:szCs w:val="24"/>
          <w:lang w:val="nb-NO"/>
        </w:rPr>
      </w:pPr>
      <w:r w:rsidRPr="2B0B14A3" w:rsidR="04884FA3">
        <w:rPr>
          <w:rFonts w:ascii="Times New Roman" w:hAnsi="Times New Roman" w:eastAsia="Times New Roman" w:cs="Times New Roman"/>
          <w:noProof w:val="0"/>
          <w:color w:val="000000" w:themeColor="text1" w:themeTint="FF" w:themeShade="FF"/>
          <w:sz w:val="24"/>
          <w:szCs w:val="24"/>
          <w:lang w:val="nb-NO"/>
        </w:rPr>
        <w:t>4.4</w:t>
      </w:r>
      <w:r>
        <w:tab/>
      </w:r>
      <w:r w:rsidRPr="2B0B14A3" w:rsidR="07197A51">
        <w:rPr>
          <w:rFonts w:ascii="Times New Roman" w:hAnsi="Times New Roman" w:eastAsia="Times New Roman" w:cs="Times New Roman"/>
          <w:noProof w:val="0"/>
          <w:color w:val="000000" w:themeColor="text1" w:themeTint="FF" w:themeShade="FF"/>
          <w:sz w:val="24"/>
          <w:szCs w:val="24"/>
          <w:lang w:val="nb-NO"/>
        </w:rPr>
        <w:t>Minimum halvparten av alle middager skal være uten kjøtt.</w:t>
      </w:r>
      <w:r w:rsidRPr="2B0B14A3" w:rsidR="07197A51">
        <w:rPr>
          <w:rFonts w:ascii="Times New Roman" w:hAnsi="Times New Roman" w:eastAsia="Times New Roman" w:cs="Times New Roman"/>
          <w:noProof w:val="0"/>
          <w:color w:val="000000" w:themeColor="text1" w:themeTint="FF" w:themeShade="FF"/>
          <w:sz w:val="24"/>
          <w:szCs w:val="24"/>
          <w:lang w:val="nb-NO"/>
        </w:rPr>
        <w:t>  </w:t>
      </w:r>
      <w:r w:rsidRPr="2B0B14A3" w:rsidR="07197A51">
        <w:rPr>
          <w:rFonts w:ascii="Times New Roman" w:hAnsi="Times New Roman" w:eastAsia="Times New Roman" w:cs="Times New Roman"/>
          <w:noProof w:val="0"/>
          <w:color w:val="000000" w:themeColor="text1" w:themeTint="FF" w:themeShade="FF"/>
          <w:sz w:val="24"/>
          <w:szCs w:val="24"/>
          <w:lang w:val="nb-NO"/>
        </w:rPr>
        <w:t> </w:t>
      </w:r>
    </w:p>
    <w:p xmlns:wp14="http://schemas.microsoft.com/office/word/2010/wordml" w:rsidP="2B0B14A3" wp14:paraId="0F8ACFC7" wp14:textId="68C939F3">
      <w:pPr>
        <w:pStyle w:val="Normal"/>
        <w:spacing w:after="160" w:line="259" w:lineRule="auto"/>
        <w:ind w:left="708" w:hanging="708"/>
        <w:rPr>
          <w:rFonts w:ascii="Times New Roman" w:hAnsi="Times New Roman" w:eastAsia="Times New Roman" w:cs="Times New Roman"/>
          <w:noProof w:val="0"/>
          <w:color w:val="000000" w:themeColor="text1" w:themeTint="FF" w:themeShade="FF"/>
          <w:sz w:val="24"/>
          <w:szCs w:val="24"/>
          <w:lang w:val="nb-NO"/>
        </w:rPr>
      </w:pPr>
      <w:r w:rsidRPr="2B0B14A3" w:rsidR="6861D10A">
        <w:rPr>
          <w:rFonts w:ascii="Times New Roman" w:hAnsi="Times New Roman" w:eastAsia="Times New Roman" w:cs="Times New Roman"/>
          <w:strike w:val="0"/>
          <w:dstrike w:val="0"/>
          <w:noProof w:val="0"/>
          <w:color w:val="000000" w:themeColor="text1" w:themeTint="FF" w:themeShade="FF"/>
          <w:sz w:val="24"/>
          <w:szCs w:val="24"/>
          <w:u w:val="none"/>
          <w:lang w:val="nb-NO"/>
        </w:rPr>
        <w:t>4.5</w:t>
      </w:r>
      <w:r>
        <w:tab/>
      </w:r>
      <w:r w:rsidRPr="2B0B14A3" w:rsidR="01E2440A">
        <w:rPr>
          <w:rFonts w:ascii="Times New Roman" w:hAnsi="Times New Roman" w:eastAsia="Times New Roman" w:cs="Times New Roman"/>
          <w:strike w:val="0"/>
          <w:dstrike w:val="0"/>
          <w:noProof w:val="0"/>
          <w:color w:val="000000" w:themeColor="text1" w:themeTint="FF" w:themeShade="FF"/>
          <w:sz w:val="24"/>
          <w:szCs w:val="24"/>
          <w:u w:val="none"/>
          <w:lang w:val="nb-NO"/>
        </w:rPr>
        <w:t>F</w:t>
      </w:r>
      <w:r w:rsidRPr="2B0B14A3" w:rsidR="01E2440A">
        <w:rPr>
          <w:rFonts w:ascii="Times New Roman" w:hAnsi="Times New Roman" w:eastAsia="Times New Roman" w:cs="Times New Roman"/>
          <w:strike w:val="0"/>
          <w:dstrike w:val="0"/>
          <w:noProof w:val="0"/>
          <w:color w:val="000000" w:themeColor="text1" w:themeTint="FF" w:themeShade="FF"/>
          <w:sz w:val="24"/>
          <w:szCs w:val="24"/>
          <w:lang w:val="nb-NO"/>
        </w:rPr>
        <w:t>isk</w:t>
      </w:r>
      <w:r w:rsidRPr="2B0B14A3" w:rsidR="01E2440A">
        <w:rPr>
          <w:rFonts w:ascii="Times New Roman" w:hAnsi="Times New Roman" w:eastAsia="Times New Roman" w:cs="Times New Roman"/>
          <w:strike w:val="0"/>
          <w:dstrike w:val="0"/>
          <w:noProof w:val="0"/>
          <w:color w:val="000000" w:themeColor="text1" w:themeTint="FF" w:themeShade="FF"/>
          <w:sz w:val="24"/>
          <w:szCs w:val="24"/>
          <w:lang w:val="nb-NO"/>
        </w:rPr>
        <w:t xml:space="preserve"> fanget med stor miljøbelastning, eller hvor bestanden ikke er bærekraftig, skal ikke brukes.   </w:t>
      </w:r>
    </w:p>
    <w:p xmlns:wp14="http://schemas.microsoft.com/office/word/2010/wordml" w:rsidP="2B0B14A3" wp14:paraId="5FE6E7CC" wp14:textId="1EEECB61">
      <w:pPr>
        <w:pStyle w:val="Normal"/>
        <w:spacing w:after="160" w:line="259" w:lineRule="auto"/>
        <w:ind w:left="0" w:hanging="0"/>
        <w:rPr>
          <w:rFonts w:ascii="Times New Roman" w:hAnsi="Times New Roman" w:eastAsia="Times New Roman" w:cs="Times New Roman"/>
          <w:noProof w:val="0"/>
          <w:color w:val="000000" w:themeColor="text1" w:themeTint="FF" w:themeShade="FF"/>
          <w:sz w:val="24"/>
          <w:szCs w:val="24"/>
          <w:lang w:val="nb-NO"/>
        </w:rPr>
      </w:pPr>
      <w:r w:rsidRPr="2B0B14A3" w:rsidR="5D7574B7">
        <w:rPr>
          <w:rFonts w:ascii="Times New Roman" w:hAnsi="Times New Roman" w:eastAsia="Times New Roman" w:cs="Times New Roman"/>
          <w:noProof w:val="0"/>
          <w:color w:val="000000" w:themeColor="text1" w:themeTint="FF" w:themeShade="FF"/>
          <w:sz w:val="24"/>
          <w:szCs w:val="24"/>
          <w:lang w:val="nb-NO"/>
        </w:rPr>
        <w:t>4.6</w:t>
      </w:r>
      <w:r>
        <w:tab/>
      </w:r>
      <w:r w:rsidRPr="2B0B14A3" w:rsidR="07197A51">
        <w:rPr>
          <w:rFonts w:ascii="Times New Roman" w:hAnsi="Times New Roman" w:eastAsia="Times New Roman" w:cs="Times New Roman"/>
          <w:noProof w:val="0"/>
          <w:color w:val="000000" w:themeColor="text1" w:themeTint="FF" w:themeShade="FF"/>
          <w:sz w:val="24"/>
          <w:szCs w:val="24"/>
          <w:lang w:val="nb-NO"/>
        </w:rPr>
        <w:t>Kun oppdrettet sjømat som følger kravene stilt i miljøpolitisk plattform kan brukes.</w:t>
      </w:r>
    </w:p>
    <w:p w:rsidR="733E3DC4" w:rsidP="2B0B14A3" w:rsidRDefault="733E3DC4" w14:paraId="1C20011E" w14:textId="7B281EFA">
      <w:pPr>
        <w:pStyle w:val="Normal"/>
        <w:spacing w:after="160" w:line="259" w:lineRule="auto"/>
        <w:ind w:left="0" w:hanging="0"/>
        <w:rPr>
          <w:rFonts w:ascii="Times New Roman" w:hAnsi="Times New Roman" w:eastAsia="Times New Roman" w:cs="Times New Roman"/>
          <w:strike w:val="0"/>
          <w:dstrike w:val="0"/>
          <w:noProof w:val="0"/>
          <w:color w:val="000000" w:themeColor="text1" w:themeTint="FF" w:themeShade="FF"/>
          <w:sz w:val="24"/>
          <w:szCs w:val="24"/>
          <w:lang w:val="nb-NO"/>
        </w:rPr>
      </w:pPr>
      <w:r w:rsidRPr="2B0B14A3" w:rsidR="0A37D870">
        <w:rPr>
          <w:rFonts w:ascii="Times New Roman" w:hAnsi="Times New Roman" w:eastAsia="Times New Roman" w:cs="Times New Roman"/>
          <w:strike w:val="0"/>
          <w:dstrike w:val="0"/>
          <w:noProof w:val="0"/>
          <w:color w:val="000000" w:themeColor="text1" w:themeTint="FF" w:themeShade="FF"/>
          <w:sz w:val="24"/>
          <w:szCs w:val="24"/>
          <w:lang w:val="nb-NO"/>
        </w:rPr>
        <w:t>4.7</w:t>
      </w:r>
      <w:r>
        <w:tab/>
      </w:r>
      <w:r w:rsidRPr="2B0B14A3" w:rsidR="07197A51">
        <w:rPr>
          <w:rFonts w:ascii="Times New Roman" w:hAnsi="Times New Roman" w:eastAsia="Times New Roman" w:cs="Times New Roman"/>
          <w:strike w:val="0"/>
          <w:dstrike w:val="0"/>
          <w:noProof w:val="0"/>
          <w:color w:val="000000" w:themeColor="text1" w:themeTint="FF" w:themeShade="FF"/>
          <w:sz w:val="24"/>
          <w:szCs w:val="24"/>
          <w:lang w:val="nb-NO"/>
        </w:rPr>
        <w:t>Matvarer med stor negativ miljøpåvirkning skal ikke brukes.</w:t>
      </w:r>
    </w:p>
    <w:p w:rsidR="733E3DC4" w:rsidP="2B0B14A3" w:rsidRDefault="733E3DC4" w14:paraId="2129EE75" w14:textId="7D9E9AAB">
      <w:pPr>
        <w:pStyle w:val="Normal"/>
        <w:spacing w:after="160" w:line="259" w:lineRule="auto"/>
        <w:ind w:left="0" w:hanging="0"/>
        <w:rPr>
          <w:rFonts w:ascii="Times New Roman" w:hAnsi="Times New Roman" w:eastAsia="Times New Roman" w:cs="Times New Roman"/>
          <w:strike w:val="0"/>
          <w:dstrike w:val="0"/>
          <w:noProof w:val="0"/>
          <w:color w:val="000000" w:themeColor="text1" w:themeTint="FF" w:themeShade="FF"/>
          <w:sz w:val="24"/>
          <w:szCs w:val="24"/>
          <w:lang w:val="nb-NO"/>
        </w:rPr>
      </w:pPr>
      <w:r w:rsidRPr="2B0B14A3" w:rsidR="1942EE98">
        <w:rPr>
          <w:rFonts w:ascii="Times New Roman" w:hAnsi="Times New Roman" w:eastAsia="Times New Roman" w:cs="Times New Roman"/>
          <w:strike w:val="0"/>
          <w:dstrike w:val="0"/>
          <w:noProof w:val="0"/>
          <w:sz w:val="24"/>
          <w:szCs w:val="24"/>
          <w:lang w:val="nb-NO"/>
        </w:rPr>
        <w:t>4.8</w:t>
      </w:r>
      <w:r>
        <w:tab/>
      </w:r>
      <w:r w:rsidRPr="2B0B14A3" w:rsidR="07197A51">
        <w:rPr>
          <w:rFonts w:ascii="Times New Roman" w:hAnsi="Times New Roman" w:eastAsia="Times New Roman" w:cs="Times New Roman"/>
          <w:strike w:val="0"/>
          <w:dstrike w:val="0"/>
          <w:noProof w:val="0"/>
          <w:sz w:val="24"/>
          <w:szCs w:val="24"/>
          <w:lang w:val="nb-NO"/>
        </w:rPr>
        <w:t>M</w:t>
      </w:r>
      <w:r w:rsidRPr="2B0B14A3" w:rsidR="07197A51">
        <w:rPr>
          <w:rFonts w:ascii="Times New Roman" w:hAnsi="Times New Roman" w:eastAsia="Times New Roman" w:cs="Times New Roman"/>
          <w:strike w:val="0"/>
          <w:dstrike w:val="0"/>
          <w:noProof w:val="0"/>
          <w:color w:val="000000" w:themeColor="text1" w:themeTint="FF" w:themeShade="FF"/>
          <w:sz w:val="24"/>
          <w:szCs w:val="24"/>
          <w:lang w:val="nb-NO"/>
        </w:rPr>
        <w:t>at med unødvendig mye emballasje</w:t>
      </w:r>
      <w:r w:rsidRPr="2B0B14A3" w:rsidR="07197A51">
        <w:rPr>
          <w:rFonts w:ascii="Times New Roman" w:hAnsi="Times New Roman" w:eastAsia="Times New Roman" w:cs="Times New Roman"/>
          <w:strike w:val="0"/>
          <w:dstrike w:val="0"/>
          <w:noProof w:val="0"/>
          <w:sz w:val="24"/>
          <w:szCs w:val="24"/>
          <w:lang w:val="nb-NO"/>
        </w:rPr>
        <w:t xml:space="preserve"> skal unngås.</w:t>
      </w:r>
      <w:r w:rsidRPr="2B0B14A3" w:rsidR="27A4EB6D">
        <w:rPr>
          <w:rFonts w:ascii="Times New Roman" w:hAnsi="Times New Roman" w:eastAsia="Times New Roman" w:cs="Times New Roman"/>
          <w:strike w:val="0"/>
          <w:dstrike w:val="0"/>
          <w:noProof w:val="0"/>
          <w:color w:val="000000" w:themeColor="text1" w:themeTint="FF" w:themeShade="FF"/>
          <w:sz w:val="24"/>
          <w:szCs w:val="24"/>
          <w:lang w:val="nb-NO"/>
        </w:rPr>
        <w:t xml:space="preserve"> </w:t>
      </w:r>
    </w:p>
    <w:p xmlns:wp14="http://schemas.microsoft.com/office/word/2010/wordml" w:rsidP="2B0B14A3" wp14:paraId="41D2196C" wp14:textId="2157CB7F">
      <w:pPr>
        <w:pStyle w:val="Normal"/>
        <w:spacing w:after="160" w:line="259" w:lineRule="auto"/>
        <w:ind w:left="708" w:hanging="708"/>
        <w:rPr>
          <w:rFonts w:ascii="Times New Roman" w:hAnsi="Times New Roman" w:eastAsia="Times New Roman" w:cs="Times New Roman"/>
          <w:noProof w:val="0"/>
          <w:sz w:val="24"/>
          <w:szCs w:val="24"/>
          <w:lang w:val="nb-NO"/>
        </w:rPr>
      </w:pPr>
      <w:r w:rsidRPr="2B0B14A3" w:rsidR="263A08EC">
        <w:rPr>
          <w:rFonts w:ascii="Times New Roman" w:hAnsi="Times New Roman" w:eastAsia="Times New Roman" w:cs="Times New Roman"/>
          <w:noProof w:val="0"/>
          <w:sz w:val="24"/>
          <w:szCs w:val="24"/>
          <w:lang w:val="nb-NO"/>
        </w:rPr>
        <w:t>4.9</w:t>
      </w:r>
      <w:r>
        <w:tab/>
      </w:r>
      <w:r w:rsidRPr="2B0B14A3" w:rsidR="07197A51">
        <w:rPr>
          <w:rFonts w:ascii="Times New Roman" w:hAnsi="Times New Roman" w:eastAsia="Times New Roman" w:cs="Times New Roman"/>
          <w:noProof w:val="0"/>
          <w:sz w:val="24"/>
          <w:szCs w:val="24"/>
          <w:lang w:val="nb-NO"/>
        </w:rPr>
        <w:t xml:space="preserve">Natur og Ungdom skal sørge tilrettelegging for personer som av religiøse eller helsemessige årsaker har særskilte diettbehov. </w:t>
      </w:r>
    </w:p>
    <w:p xmlns:wp14="http://schemas.microsoft.com/office/word/2010/wordml" w:rsidP="2B0B14A3" wp14:paraId="7F6C8A9F" wp14:textId="6F738854">
      <w:pPr>
        <w:pStyle w:val="Normal"/>
        <w:spacing w:after="160" w:line="259" w:lineRule="auto"/>
        <w:ind w:left="0" w:hanging="0"/>
        <w:rPr>
          <w:rFonts w:ascii="Times New Roman" w:hAnsi="Times New Roman" w:eastAsia="Times New Roman" w:cs="Times New Roman"/>
          <w:noProof w:val="0"/>
          <w:color w:val="000000" w:themeColor="text1" w:themeTint="FF" w:themeShade="FF"/>
          <w:sz w:val="24"/>
          <w:szCs w:val="24"/>
          <w:lang w:val="nb-NO"/>
        </w:rPr>
      </w:pPr>
      <w:r w:rsidRPr="2B0B14A3" w:rsidR="521D7046">
        <w:rPr>
          <w:rFonts w:ascii="Times New Roman" w:hAnsi="Times New Roman" w:eastAsia="Times New Roman" w:cs="Times New Roman"/>
          <w:noProof w:val="0"/>
          <w:color w:val="000000" w:themeColor="text1" w:themeTint="FF" w:themeShade="FF"/>
          <w:sz w:val="24"/>
          <w:szCs w:val="24"/>
          <w:lang w:val="nb-NO"/>
        </w:rPr>
        <w:t>4.10</w:t>
      </w:r>
      <w:r>
        <w:tab/>
      </w:r>
      <w:r w:rsidRPr="2B0B14A3" w:rsidR="07197A51">
        <w:rPr>
          <w:rFonts w:ascii="Times New Roman" w:hAnsi="Times New Roman" w:eastAsia="Times New Roman" w:cs="Times New Roman"/>
          <w:noProof w:val="0"/>
          <w:color w:val="000000" w:themeColor="text1" w:themeTint="FF" w:themeShade="FF"/>
          <w:sz w:val="24"/>
          <w:szCs w:val="24"/>
          <w:lang w:val="nb-NO"/>
        </w:rPr>
        <w:t>Engan</w:t>
      </w:r>
      <w:r w:rsidRPr="2B0B14A3" w:rsidR="07197A51">
        <w:rPr>
          <w:rFonts w:ascii="Times New Roman" w:hAnsi="Times New Roman" w:eastAsia="Times New Roman" w:cs="Times New Roman"/>
          <w:noProof w:val="0"/>
          <w:color w:val="000000" w:themeColor="text1" w:themeTint="FF" w:themeShade="FF"/>
          <w:sz w:val="24"/>
          <w:szCs w:val="24"/>
          <w:u w:val="none"/>
          <w:lang w:val="nb-NO"/>
        </w:rPr>
        <w:t>g</w:t>
      </w:r>
      <w:r w:rsidRPr="2B0B14A3" w:rsidR="07197A51">
        <w:rPr>
          <w:rFonts w:ascii="Times New Roman" w:hAnsi="Times New Roman" w:eastAsia="Times New Roman" w:cs="Times New Roman"/>
          <w:noProof w:val="0"/>
          <w:color w:val="000000" w:themeColor="text1" w:themeTint="FF" w:themeShade="FF"/>
          <w:sz w:val="24"/>
          <w:szCs w:val="24"/>
          <w:u w:val="none"/>
          <w:lang w:val="nb-NO"/>
        </w:rPr>
        <w:t>sservi</w:t>
      </w:r>
      <w:r w:rsidRPr="2B0B14A3" w:rsidR="73BAA04B">
        <w:rPr>
          <w:rFonts w:ascii="Times New Roman" w:hAnsi="Times New Roman" w:eastAsia="Times New Roman" w:cs="Times New Roman"/>
          <w:noProof w:val="0"/>
          <w:color w:val="000000" w:themeColor="text1" w:themeTint="FF" w:themeShade="FF"/>
          <w:sz w:val="24"/>
          <w:szCs w:val="24"/>
          <w:u w:val="none"/>
          <w:lang w:val="nb-NO"/>
        </w:rPr>
        <w:t>s</w:t>
      </w:r>
      <w:r w:rsidRPr="2B0B14A3" w:rsidR="07197A51">
        <w:rPr>
          <w:rFonts w:ascii="Times New Roman" w:hAnsi="Times New Roman" w:eastAsia="Times New Roman" w:cs="Times New Roman"/>
          <w:noProof w:val="0"/>
          <w:color w:val="000000" w:themeColor="text1" w:themeTint="FF" w:themeShade="FF"/>
          <w:sz w:val="24"/>
          <w:szCs w:val="24"/>
          <w:u w:val="none"/>
          <w:lang w:val="nb-NO"/>
        </w:rPr>
        <w:t>e</w:t>
      </w:r>
      <w:r w:rsidRPr="2B0B14A3" w:rsidR="34F4F637">
        <w:rPr>
          <w:rFonts w:ascii="Times New Roman" w:hAnsi="Times New Roman" w:eastAsia="Times New Roman" w:cs="Times New Roman"/>
          <w:noProof w:val="0"/>
          <w:color w:val="000000" w:themeColor="text1" w:themeTint="FF" w:themeShade="FF"/>
          <w:sz w:val="24"/>
          <w:szCs w:val="24"/>
          <w:u w:val="none"/>
          <w:lang w:val="nb-NO"/>
        </w:rPr>
        <w:t xml:space="preserve"> </w:t>
      </w:r>
      <w:r w:rsidRPr="2B0B14A3" w:rsidR="07197A51">
        <w:rPr>
          <w:rFonts w:ascii="Times New Roman" w:hAnsi="Times New Roman" w:eastAsia="Times New Roman" w:cs="Times New Roman"/>
          <w:noProof w:val="0"/>
          <w:color w:val="000000" w:themeColor="text1" w:themeTint="FF" w:themeShade="FF"/>
          <w:sz w:val="24"/>
          <w:szCs w:val="24"/>
          <w:lang w:val="nb-NO"/>
        </w:rPr>
        <w:t>skal som hovedregel ikke benyttes.</w:t>
      </w:r>
      <w:r w:rsidRPr="2B0B14A3" w:rsidR="07197A51">
        <w:rPr>
          <w:rFonts w:ascii="Times New Roman" w:hAnsi="Times New Roman" w:eastAsia="Times New Roman" w:cs="Times New Roman"/>
          <w:noProof w:val="0"/>
          <w:color w:val="000000" w:themeColor="text1" w:themeTint="FF" w:themeShade="FF"/>
          <w:sz w:val="24"/>
          <w:szCs w:val="24"/>
          <w:lang w:val="nb-NO"/>
        </w:rPr>
        <w:t>  </w:t>
      </w:r>
    </w:p>
    <w:p xmlns:wp14="http://schemas.microsoft.com/office/word/2010/wordml" w:rsidP="2B0B14A3" wp14:paraId="4C362A95" wp14:textId="37C02D99">
      <w:pPr>
        <w:pStyle w:val="Normal"/>
        <w:spacing w:after="160" w:line="259" w:lineRule="auto"/>
        <w:ind w:left="708" w:hanging="708"/>
        <w:rPr>
          <w:rFonts w:ascii="Times New Roman" w:hAnsi="Times New Roman" w:eastAsia="Times New Roman" w:cs="Times New Roman"/>
          <w:noProof w:val="0"/>
          <w:color w:val="000000" w:themeColor="text1" w:themeTint="FF" w:themeShade="FF"/>
          <w:sz w:val="24"/>
          <w:szCs w:val="24"/>
          <w:lang w:val="nb-NO"/>
        </w:rPr>
      </w:pPr>
      <w:r w:rsidRPr="2B0B14A3" w:rsidR="19521AA6">
        <w:rPr>
          <w:rFonts w:ascii="Times New Roman" w:hAnsi="Times New Roman" w:eastAsia="Times New Roman" w:cs="Times New Roman"/>
          <w:noProof w:val="0"/>
          <w:color w:val="000000" w:themeColor="text1" w:themeTint="FF" w:themeShade="FF"/>
          <w:sz w:val="24"/>
          <w:szCs w:val="24"/>
          <w:lang w:val="nb-NO"/>
        </w:rPr>
        <w:t>4.11</w:t>
      </w:r>
      <w:r>
        <w:tab/>
      </w:r>
      <w:r w:rsidRPr="2B0B14A3" w:rsidR="07197A51">
        <w:rPr>
          <w:rFonts w:ascii="Times New Roman" w:hAnsi="Times New Roman" w:eastAsia="Times New Roman" w:cs="Times New Roman"/>
          <w:noProof w:val="0"/>
          <w:color w:val="000000" w:themeColor="text1" w:themeTint="FF" w:themeShade="FF"/>
          <w:sz w:val="24"/>
          <w:szCs w:val="24"/>
          <w:lang w:val="nb-NO"/>
        </w:rPr>
        <w:t>Mat som ikke blir spist, og som fortsatt er spiselig, skal ikke kastes, men gis bort eller benyttes i etterkant av arrangementet.</w:t>
      </w:r>
      <w:r w:rsidRPr="2B0B14A3" w:rsidR="07197A51">
        <w:rPr>
          <w:rFonts w:ascii="Times New Roman" w:hAnsi="Times New Roman" w:eastAsia="Times New Roman" w:cs="Times New Roman"/>
          <w:noProof w:val="0"/>
          <w:color w:val="000000" w:themeColor="text1" w:themeTint="FF" w:themeShade="FF"/>
          <w:sz w:val="24"/>
          <w:szCs w:val="24"/>
          <w:lang w:val="nb-NO"/>
        </w:rPr>
        <w:t>  </w:t>
      </w:r>
    </w:p>
    <w:p xmlns:wp14="http://schemas.microsoft.com/office/word/2010/wordml" w:rsidP="2B0B14A3" wp14:paraId="484497C8" wp14:textId="717F4E04">
      <w:pPr>
        <w:pStyle w:val="Normal"/>
        <w:spacing w:after="160" w:line="259" w:lineRule="auto"/>
        <w:ind w:left="0" w:hanging="0"/>
        <w:rPr>
          <w:rFonts w:ascii="Times New Roman" w:hAnsi="Times New Roman" w:eastAsia="Times New Roman" w:cs="Times New Roman"/>
          <w:noProof w:val="0"/>
          <w:color w:val="000000" w:themeColor="text1" w:themeTint="FF" w:themeShade="FF"/>
          <w:sz w:val="24"/>
          <w:szCs w:val="24"/>
          <w:lang w:val="nb-NO"/>
        </w:rPr>
      </w:pPr>
      <w:r w:rsidRPr="2B0B14A3" w:rsidR="74126A01">
        <w:rPr>
          <w:rFonts w:ascii="Times New Roman" w:hAnsi="Times New Roman" w:eastAsia="Times New Roman" w:cs="Times New Roman"/>
          <w:noProof w:val="0"/>
          <w:color w:val="000000" w:themeColor="text1" w:themeTint="FF" w:themeShade="FF"/>
          <w:sz w:val="24"/>
          <w:szCs w:val="24"/>
          <w:lang w:val="nb-NO"/>
        </w:rPr>
        <w:t>4.12</w:t>
      </w:r>
      <w:r>
        <w:tab/>
      </w:r>
      <w:r w:rsidRPr="2B0B14A3" w:rsidR="07197A51">
        <w:rPr>
          <w:rFonts w:ascii="Times New Roman" w:hAnsi="Times New Roman" w:eastAsia="Times New Roman" w:cs="Times New Roman"/>
          <w:noProof w:val="0"/>
          <w:color w:val="000000" w:themeColor="text1" w:themeTint="FF" w:themeShade="FF"/>
          <w:sz w:val="24"/>
          <w:szCs w:val="24"/>
          <w:lang w:val="nb-NO"/>
        </w:rPr>
        <w:t>Dersom det er kildesortering der man holder arrangementet skal denne benyttes.</w:t>
      </w:r>
    </w:p>
    <w:p xmlns:wp14="http://schemas.microsoft.com/office/word/2010/wordml" w:rsidP="2B0B14A3" wp14:paraId="676509CE" wp14:textId="2B67ED63">
      <w:pPr>
        <w:pStyle w:val="Normal"/>
        <w:spacing w:after="160" w:line="259" w:lineRule="auto"/>
        <w:ind w:left="0" w:hanging="0"/>
        <w:rPr>
          <w:rFonts w:ascii="Times New Roman" w:hAnsi="Times New Roman" w:eastAsia="Times New Roman" w:cs="Times New Roman"/>
          <w:noProof w:val="0"/>
          <w:color w:val="000000" w:themeColor="text1" w:themeTint="FF" w:themeShade="FF"/>
          <w:sz w:val="24"/>
          <w:szCs w:val="24"/>
          <w:lang w:val="nb-NO"/>
        </w:rPr>
      </w:pPr>
      <w:r w:rsidRPr="2B0B14A3" w:rsidR="568162E8">
        <w:rPr>
          <w:rFonts w:ascii="Times New Roman" w:hAnsi="Times New Roman" w:eastAsia="Times New Roman" w:cs="Times New Roman"/>
          <w:noProof w:val="0"/>
          <w:color w:val="000000" w:themeColor="text1" w:themeTint="FF" w:themeShade="FF"/>
          <w:sz w:val="24"/>
          <w:szCs w:val="24"/>
          <w:lang w:val="nb-NO"/>
        </w:rPr>
        <w:t>4.13</w:t>
      </w:r>
      <w:r>
        <w:tab/>
      </w:r>
      <w:r w:rsidRPr="2B0B14A3" w:rsidR="07197A51">
        <w:rPr>
          <w:rFonts w:ascii="Times New Roman" w:hAnsi="Times New Roman" w:eastAsia="Times New Roman" w:cs="Times New Roman"/>
          <w:noProof w:val="0"/>
          <w:color w:val="000000" w:themeColor="text1" w:themeTint="FF" w:themeShade="FF"/>
          <w:sz w:val="24"/>
          <w:szCs w:val="24"/>
          <w:lang w:val="nb-NO"/>
        </w:rPr>
        <w:t>Miljøvennlige alternativer til plastposer skal tas i bruk.</w:t>
      </w:r>
    </w:p>
    <w:p xmlns:wp14="http://schemas.microsoft.com/office/word/2010/wordml" w:rsidP="2B0B14A3" wp14:paraId="75AA9D47" wp14:textId="731FD636">
      <w:pPr>
        <w:pStyle w:val="Normal"/>
        <w:spacing w:after="160" w:line="259" w:lineRule="auto"/>
        <w:ind w:left="0"/>
        <w:rPr>
          <w:rFonts w:ascii="Times New Roman" w:hAnsi="Times New Roman" w:eastAsia="Times New Roman" w:cs="Times New Roman"/>
          <w:noProof w:val="0"/>
          <w:sz w:val="24"/>
          <w:szCs w:val="24"/>
          <w:u w:val="none"/>
          <w:lang w:val="nb-NO"/>
        </w:rPr>
      </w:pPr>
      <w:r w:rsidRPr="2B0B14A3" w:rsidR="35DF65C7">
        <w:rPr>
          <w:rFonts w:ascii="Times New Roman" w:hAnsi="Times New Roman" w:eastAsia="Times New Roman" w:cs="Times New Roman"/>
          <w:b w:val="1"/>
          <w:bCs w:val="1"/>
          <w:noProof w:val="0"/>
          <w:sz w:val="24"/>
          <w:szCs w:val="24"/>
          <w:u w:val="none"/>
          <w:lang w:val="nb-NO"/>
        </w:rPr>
        <w:t>5</w:t>
      </w:r>
      <w:r w:rsidRPr="2B0B14A3" w:rsidR="21F1BC62">
        <w:rPr>
          <w:rFonts w:ascii="Times New Roman" w:hAnsi="Times New Roman" w:eastAsia="Times New Roman" w:cs="Times New Roman"/>
          <w:b w:val="1"/>
          <w:bCs w:val="1"/>
          <w:noProof w:val="0"/>
          <w:sz w:val="24"/>
          <w:szCs w:val="24"/>
          <w:u w:val="none"/>
          <w:lang w:val="nb-NO"/>
        </w:rPr>
        <w:t>.</w:t>
      </w:r>
      <w:r>
        <w:tab/>
      </w:r>
      <w:r w:rsidRPr="2B0B14A3" w:rsidR="07197A51">
        <w:rPr>
          <w:rFonts w:ascii="Times New Roman" w:hAnsi="Times New Roman" w:eastAsia="Times New Roman" w:cs="Times New Roman"/>
          <w:b w:val="1"/>
          <w:bCs w:val="1"/>
          <w:noProof w:val="0"/>
          <w:sz w:val="24"/>
          <w:szCs w:val="24"/>
          <w:u w:val="none"/>
          <w:lang w:val="nb-NO"/>
        </w:rPr>
        <w:t>Gjennomføring</w:t>
      </w:r>
    </w:p>
    <w:p xmlns:wp14="http://schemas.microsoft.com/office/word/2010/wordml" w:rsidP="2B0B14A3" wp14:paraId="6D5786C2" wp14:textId="767E6972">
      <w:pPr>
        <w:pStyle w:val="Normal"/>
        <w:spacing w:after="160" w:line="259" w:lineRule="auto"/>
        <w:ind w:left="708" w:hanging="708"/>
        <w:rPr>
          <w:rFonts w:ascii="Times New Roman" w:hAnsi="Times New Roman" w:eastAsia="Times New Roman" w:cs="Times New Roman"/>
          <w:noProof w:val="0"/>
          <w:sz w:val="24"/>
          <w:szCs w:val="24"/>
          <w:u w:val="none"/>
          <w:lang w:val="nb-NO"/>
        </w:rPr>
      </w:pPr>
      <w:r w:rsidRPr="2B0B14A3" w:rsidR="0FB02376">
        <w:rPr>
          <w:rFonts w:ascii="Times New Roman" w:hAnsi="Times New Roman" w:eastAsia="Times New Roman" w:cs="Times New Roman"/>
          <w:noProof w:val="0"/>
          <w:sz w:val="24"/>
          <w:szCs w:val="24"/>
          <w:u w:val="none"/>
          <w:lang w:val="nb-NO"/>
        </w:rPr>
        <w:t>5.1</w:t>
      </w:r>
      <w:r>
        <w:tab/>
      </w:r>
      <w:r w:rsidRPr="2B0B14A3" w:rsidR="07197A51">
        <w:rPr>
          <w:rFonts w:ascii="Times New Roman" w:hAnsi="Times New Roman" w:eastAsia="Times New Roman" w:cs="Times New Roman"/>
          <w:noProof w:val="0"/>
          <w:sz w:val="24"/>
          <w:szCs w:val="24"/>
          <w:u w:val="none"/>
          <w:lang w:val="nb-NO"/>
        </w:rPr>
        <w:t>Arrangementer skal ha minst en psykososialt ansvarlig og en HMS-ansvarlig, som kan kontaktes på ethvert tidspunkt av arrangementet. I tillegg skal det være nattevakter hver natt, fordelt på to skift, dersom lokalet krever det. Arrangementet skal ha en beredskapsansvarlig og en plan for evakuering og alvorlige skader</w:t>
      </w:r>
      <w:r w:rsidRPr="2B0B14A3" w:rsidR="6DD83C09">
        <w:rPr>
          <w:rFonts w:ascii="Times New Roman" w:hAnsi="Times New Roman" w:eastAsia="Times New Roman" w:cs="Times New Roman"/>
          <w:noProof w:val="0"/>
          <w:sz w:val="24"/>
          <w:szCs w:val="24"/>
          <w:u w:val="none"/>
          <w:lang w:val="nb-NO"/>
        </w:rPr>
        <w:t>.</w:t>
      </w:r>
    </w:p>
    <w:p xmlns:wp14="http://schemas.microsoft.com/office/word/2010/wordml" w:rsidP="2B0B14A3" wp14:paraId="2A90DD6E" wp14:textId="54C2BAD2">
      <w:pPr>
        <w:pStyle w:val="Normal"/>
        <w:spacing w:after="160" w:line="259" w:lineRule="auto"/>
        <w:ind w:left="708" w:hanging="708"/>
        <w:rPr>
          <w:rFonts w:ascii="Times New Roman" w:hAnsi="Times New Roman" w:eastAsia="Times New Roman" w:cs="Times New Roman"/>
          <w:noProof w:val="0"/>
          <w:sz w:val="24"/>
          <w:szCs w:val="24"/>
          <w:u w:val="none"/>
          <w:lang w:val="nb-NO"/>
        </w:rPr>
      </w:pPr>
      <w:r w:rsidRPr="2B0B14A3" w:rsidR="512FB044">
        <w:rPr>
          <w:rFonts w:ascii="Times New Roman" w:hAnsi="Times New Roman" w:eastAsia="Times New Roman" w:cs="Times New Roman"/>
          <w:noProof w:val="0"/>
          <w:sz w:val="24"/>
          <w:szCs w:val="24"/>
          <w:u w:val="none"/>
          <w:lang w:val="nb-NO"/>
        </w:rPr>
        <w:t>5.2</w:t>
      </w:r>
      <w:r>
        <w:tab/>
      </w:r>
      <w:r w:rsidRPr="2B0B14A3" w:rsidR="07197A51">
        <w:rPr>
          <w:rFonts w:ascii="Times New Roman" w:hAnsi="Times New Roman" w:eastAsia="Times New Roman" w:cs="Times New Roman"/>
          <w:noProof w:val="0"/>
          <w:sz w:val="24"/>
          <w:szCs w:val="24"/>
          <w:u w:val="none"/>
          <w:lang w:val="nb-NO"/>
        </w:rPr>
        <w:t>I forkant av alle arrangement skal det sendes ut en kjøreplan med regler for arrangementet.</w:t>
      </w:r>
    </w:p>
    <w:p xmlns:wp14="http://schemas.microsoft.com/office/word/2010/wordml" w:rsidP="2B0B14A3" wp14:paraId="42C27CFA" wp14:textId="21AEE226">
      <w:pPr>
        <w:pStyle w:val="Normal"/>
        <w:spacing w:after="160" w:line="259" w:lineRule="auto"/>
        <w:ind w:left="708" w:hanging="708"/>
        <w:rPr>
          <w:rFonts w:ascii="Times New Roman" w:hAnsi="Times New Roman" w:eastAsia="Times New Roman" w:cs="Times New Roman"/>
          <w:noProof w:val="0"/>
          <w:sz w:val="24"/>
          <w:szCs w:val="24"/>
          <w:lang w:val="nb-NO"/>
        </w:rPr>
      </w:pPr>
      <w:r w:rsidRPr="2B0B14A3" w:rsidR="70B0FCF5">
        <w:rPr>
          <w:rFonts w:ascii="Times New Roman" w:hAnsi="Times New Roman" w:eastAsia="Times New Roman" w:cs="Times New Roman"/>
          <w:noProof w:val="0"/>
          <w:sz w:val="24"/>
          <w:szCs w:val="24"/>
          <w:u w:val="none"/>
          <w:lang w:val="nb-NO"/>
        </w:rPr>
        <w:t>5.3</w:t>
      </w:r>
      <w:r>
        <w:tab/>
      </w:r>
      <w:r w:rsidRPr="2B0B14A3" w:rsidR="390FDA8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nb-NO"/>
        </w:rPr>
        <w:t>Det er forbud mot alkohol og ulovlige rusmidler på Natur og Ungdoms arrangementer.</w:t>
      </w:r>
    </w:p>
    <w:p xmlns:wp14="http://schemas.microsoft.com/office/word/2010/wordml" w:rsidP="2B0B14A3" wp14:paraId="3EFCC3F0" wp14:textId="3402C269">
      <w:pPr>
        <w:pStyle w:val="Normal"/>
        <w:spacing w:after="160" w:line="259" w:lineRule="auto"/>
        <w:ind w:left="708" w:hanging="708"/>
        <w:rPr>
          <w:rFonts w:ascii="Times New Roman" w:hAnsi="Times New Roman" w:eastAsia="Times New Roman" w:cs="Times New Roman"/>
          <w:noProof w:val="0"/>
          <w:sz w:val="24"/>
          <w:szCs w:val="24"/>
          <w:u w:val="none"/>
          <w:lang w:val="nb-NO"/>
        </w:rPr>
      </w:pPr>
      <w:r w:rsidRPr="2B0B14A3" w:rsidR="4B25CFB7">
        <w:rPr>
          <w:rFonts w:ascii="Times New Roman" w:hAnsi="Times New Roman" w:eastAsia="Times New Roman" w:cs="Times New Roman"/>
          <w:noProof w:val="0"/>
          <w:sz w:val="24"/>
          <w:szCs w:val="24"/>
          <w:u w:val="none"/>
          <w:lang w:val="nb-NO"/>
        </w:rPr>
        <w:t>5.4</w:t>
      </w:r>
      <w:r>
        <w:tab/>
      </w:r>
      <w:r w:rsidRPr="2B0B14A3" w:rsidR="07197A51">
        <w:rPr>
          <w:rFonts w:ascii="Times New Roman" w:hAnsi="Times New Roman" w:eastAsia="Times New Roman" w:cs="Times New Roman"/>
          <w:noProof w:val="0"/>
          <w:sz w:val="24"/>
          <w:szCs w:val="24"/>
          <w:u w:val="none"/>
          <w:lang w:val="nb-NO"/>
        </w:rPr>
        <w:t xml:space="preserve">Alle deltakere skal være samlet på arrangementets sted, med mindre noe annet er avtalt med tillitsvalgte eller ansatte. </w:t>
      </w:r>
    </w:p>
    <w:p xmlns:wp14="http://schemas.microsoft.com/office/word/2010/wordml" w:rsidP="2B0B14A3" wp14:paraId="7EE976BD" wp14:textId="013078FC">
      <w:pPr>
        <w:pStyle w:val="Normal"/>
        <w:spacing w:after="160" w:line="259" w:lineRule="auto"/>
        <w:ind w:left="708" w:hanging="708"/>
        <w:rPr>
          <w:rFonts w:ascii="Times New Roman" w:hAnsi="Times New Roman" w:eastAsia="Times New Roman" w:cs="Times New Roman"/>
          <w:noProof w:val="0"/>
          <w:sz w:val="24"/>
          <w:szCs w:val="24"/>
          <w:u w:val="none"/>
          <w:lang w:val="nb-NO"/>
        </w:rPr>
      </w:pPr>
      <w:r w:rsidRPr="2B0B14A3" w:rsidR="3A570540">
        <w:rPr>
          <w:rFonts w:ascii="Times New Roman" w:hAnsi="Times New Roman" w:eastAsia="Times New Roman" w:cs="Times New Roman"/>
          <w:noProof w:val="0"/>
          <w:sz w:val="24"/>
          <w:szCs w:val="24"/>
          <w:u w:val="none"/>
          <w:lang w:val="nb-NO"/>
        </w:rPr>
        <w:t>5.5</w:t>
      </w:r>
      <w:r>
        <w:tab/>
      </w:r>
      <w:r w:rsidRPr="2B0B14A3" w:rsidR="07197A51">
        <w:rPr>
          <w:rFonts w:ascii="Times New Roman" w:hAnsi="Times New Roman" w:eastAsia="Times New Roman" w:cs="Times New Roman"/>
          <w:noProof w:val="0"/>
          <w:sz w:val="24"/>
          <w:szCs w:val="24"/>
          <w:u w:val="none"/>
          <w:lang w:val="nb-NO"/>
        </w:rPr>
        <w:t>Det skal tilrettelegges for at deltakere med psykiske utfordringer, sykdom eller behov for tilrettelegging skal kunne delta på arrangementet. Dette skal informeres om i arrangementsbeskrivelsen.</w:t>
      </w:r>
    </w:p>
    <w:p w:rsidR="0553B797" w:rsidP="2B0B14A3" w:rsidRDefault="0553B797" w14:paraId="43EF4834" w14:textId="6F8E03F1">
      <w:pPr>
        <w:pStyle w:val="Normal"/>
        <w:spacing w:after="160" w:line="259" w:lineRule="auto"/>
        <w:ind w:left="708" w:hanging="708"/>
        <w:rPr>
          <w:rFonts w:ascii="Times New Roman" w:hAnsi="Times New Roman" w:eastAsia="Times New Roman" w:cs="Times New Roman"/>
          <w:noProof w:val="0"/>
          <w:sz w:val="24"/>
          <w:szCs w:val="24"/>
          <w:lang w:val="no"/>
        </w:rPr>
      </w:pPr>
      <w:r w:rsidRPr="2B0B14A3" w:rsidR="660B5923">
        <w:rPr>
          <w:rFonts w:ascii="Times New Roman" w:hAnsi="Times New Roman" w:eastAsia="Times New Roman" w:cs="Times New Roman"/>
          <w:sz w:val="24"/>
          <w:szCs w:val="24"/>
          <w:lang w:val="no"/>
        </w:rPr>
        <w:t>5.6</w:t>
      </w:r>
      <w:r>
        <w:tab/>
      </w:r>
      <w:r w:rsidRPr="2B0B14A3" w:rsidR="2AB2B60C">
        <w:rPr>
          <w:rFonts w:ascii="Times New Roman" w:hAnsi="Times New Roman" w:eastAsia="Times New Roman" w:cs="Times New Roman"/>
          <w:sz w:val="24"/>
          <w:szCs w:val="24"/>
          <w:lang w:val="no"/>
        </w:rPr>
        <w:t>Dersom bilder av en arrangementdeltaker skal publiseres i NUs kanaler eller oppbevares skal deltakeren ha gitt aktivt samtykke til dette i påmelding til arrangementet.</w:t>
      </w:r>
    </w:p>
    <w:p w:rsidR="67DF7FC8" w:rsidP="2B0B14A3" w:rsidRDefault="67DF7FC8" w14:paraId="60AAA31A" w14:textId="02CD7E8E">
      <w:pPr>
        <w:ind w:left="708" w:hanging="708"/>
        <w:rPr>
          <w:rFonts w:ascii="Times New Roman" w:hAnsi="Times New Roman" w:eastAsia="Times New Roman" w:cs="Times New Roman"/>
          <w:noProof w:val="0"/>
          <w:sz w:val="24"/>
          <w:szCs w:val="24"/>
          <w:u w:val="none"/>
          <w:lang w:val="nb-NO"/>
        </w:rPr>
      </w:pPr>
      <w:r w:rsidRPr="2B0B14A3" w:rsidR="67DF7FC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nb-NO"/>
        </w:rPr>
        <w:t xml:space="preserve">5.7 </w:t>
      </w:r>
      <w:r>
        <w:tab/>
      </w:r>
      <w:r w:rsidRPr="2B0B14A3" w:rsidR="67DF7FC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nb-NO"/>
        </w:rPr>
        <w:t>Et arrangement regnes som avsluttet etter at fullstendig program er gjennomført, og etter at eventuelle medlemmer vi er ansvarlige for har returnert hjem eller til andre ansvarspersoner.</w:t>
      </w:r>
    </w:p>
    <w:p xmlns:wp14="http://schemas.microsoft.com/office/word/2010/wordml" w:rsidP="5522492D" wp14:paraId="72FAAD95" wp14:textId="0696FD5E">
      <w:pPr>
        <w:spacing w:after="160" w:line="259" w:lineRule="auto"/>
        <w:rPr>
          <w:rFonts w:ascii="Times New Roman" w:hAnsi="Times New Roman" w:eastAsia="Times New Roman" w:cs="Times New Roman"/>
          <w:noProof w:val="0"/>
          <w:sz w:val="24"/>
          <w:szCs w:val="24"/>
          <w:u w:val="none"/>
          <w:lang w:val="nb-NO"/>
        </w:rPr>
      </w:pPr>
      <w:r w:rsidRPr="2B0B14A3" w:rsidR="07197A51">
        <w:rPr>
          <w:rFonts w:ascii="Times New Roman" w:hAnsi="Times New Roman" w:eastAsia="Times New Roman" w:cs="Times New Roman"/>
          <w:b w:val="1"/>
          <w:bCs w:val="1"/>
          <w:noProof w:val="0"/>
          <w:sz w:val="24"/>
          <w:szCs w:val="24"/>
          <w:u w:val="none"/>
          <w:lang w:val="nb-NO"/>
        </w:rPr>
        <w:t xml:space="preserve">6. </w:t>
      </w:r>
      <w:r>
        <w:tab/>
      </w:r>
      <w:r w:rsidRPr="2B0B14A3" w:rsidR="07197A51">
        <w:rPr>
          <w:rFonts w:ascii="Times New Roman" w:hAnsi="Times New Roman" w:eastAsia="Times New Roman" w:cs="Times New Roman"/>
          <w:b w:val="1"/>
          <w:bCs w:val="1"/>
          <w:noProof w:val="0"/>
          <w:sz w:val="24"/>
          <w:szCs w:val="24"/>
          <w:u w:val="none"/>
          <w:lang w:val="nb-NO"/>
        </w:rPr>
        <w:t>Trygt arrangement</w:t>
      </w:r>
    </w:p>
    <w:p w:rsidR="07197A51" w:rsidP="2B0B14A3" w:rsidRDefault="07197A51" w14:paraId="68B7212A" w14:textId="5496235F">
      <w:pPr>
        <w:spacing w:after="160" w:line="259" w:lineRule="auto"/>
        <w:ind w:left="708" w:hanging="708"/>
        <w:rPr>
          <w:rFonts w:ascii="Times New Roman" w:hAnsi="Times New Roman" w:eastAsia="Times New Roman" w:cs="Times New Roman"/>
          <w:noProof w:val="0"/>
          <w:sz w:val="24"/>
          <w:szCs w:val="24"/>
          <w:u w:val="none"/>
          <w:lang w:val="nb-NO"/>
        </w:rPr>
      </w:pPr>
      <w:r w:rsidRPr="2B0B14A3" w:rsidR="07197A51">
        <w:rPr>
          <w:rFonts w:ascii="Times New Roman" w:hAnsi="Times New Roman" w:eastAsia="Times New Roman" w:cs="Times New Roman"/>
          <w:noProof w:val="0"/>
          <w:sz w:val="24"/>
          <w:szCs w:val="24"/>
          <w:u w:val="none"/>
          <w:lang w:val="nb-NO"/>
        </w:rPr>
        <w:t xml:space="preserve">6.1 </w:t>
      </w:r>
      <w:r>
        <w:tab/>
      </w:r>
      <w:r w:rsidRPr="2B0B14A3" w:rsidR="07197A51">
        <w:rPr>
          <w:rFonts w:ascii="Times New Roman" w:hAnsi="Times New Roman" w:eastAsia="Times New Roman" w:cs="Times New Roman"/>
          <w:noProof w:val="0"/>
          <w:sz w:val="24"/>
          <w:szCs w:val="24"/>
          <w:u w:val="none"/>
          <w:lang w:val="nb-NO"/>
        </w:rPr>
        <w:t>I starten av alle arrangementer skal det gjennomgås varslingsrutiner og kjøreregler for alle deltakerne.</w:t>
      </w:r>
    </w:p>
    <w:p xmlns:wp14="http://schemas.microsoft.com/office/word/2010/wordml" w:rsidP="2B0B14A3" wp14:paraId="16396242" wp14:textId="613D4C66">
      <w:pPr>
        <w:spacing w:after="160" w:line="259" w:lineRule="auto"/>
        <w:ind w:left="708" w:hanging="708"/>
        <w:rPr>
          <w:rFonts w:ascii="Times New Roman" w:hAnsi="Times New Roman" w:eastAsia="Times New Roman" w:cs="Times New Roman"/>
          <w:noProof w:val="0"/>
          <w:sz w:val="24"/>
          <w:szCs w:val="24"/>
          <w:u w:val="none"/>
          <w:lang w:val="nb-NO"/>
        </w:rPr>
      </w:pPr>
      <w:r w:rsidRPr="2B0B14A3" w:rsidR="07197A51">
        <w:rPr>
          <w:rFonts w:ascii="Times New Roman" w:hAnsi="Times New Roman" w:eastAsia="Times New Roman" w:cs="Times New Roman"/>
          <w:noProof w:val="0"/>
          <w:sz w:val="24"/>
          <w:szCs w:val="24"/>
          <w:u w:val="none"/>
          <w:lang w:val="nb-NO"/>
        </w:rPr>
        <w:t xml:space="preserve">6.2 </w:t>
      </w:r>
      <w:r>
        <w:tab/>
      </w:r>
      <w:r w:rsidRPr="2B0B14A3" w:rsidR="07197A51">
        <w:rPr>
          <w:rFonts w:ascii="Times New Roman" w:hAnsi="Times New Roman" w:eastAsia="Times New Roman" w:cs="Times New Roman"/>
          <w:noProof w:val="0"/>
          <w:sz w:val="24"/>
          <w:szCs w:val="24"/>
          <w:u w:val="none"/>
          <w:lang w:val="nb-NO"/>
        </w:rPr>
        <w:t>Retningslinjer for en tryggorganisasjon skal henges opp minst ett synlig sted på alle arrangementer.</w:t>
      </w:r>
    </w:p>
    <w:p xmlns:wp14="http://schemas.microsoft.com/office/word/2010/wordml" w:rsidP="2B0B14A3" wp14:paraId="4A51B1FB" wp14:textId="67D27701">
      <w:pPr>
        <w:spacing w:after="160" w:line="259" w:lineRule="auto"/>
        <w:ind w:left="708" w:hanging="708"/>
        <w:rPr>
          <w:rFonts w:ascii="Times New Roman" w:hAnsi="Times New Roman" w:eastAsia="Times New Roman" w:cs="Times New Roman"/>
          <w:noProof w:val="0"/>
          <w:sz w:val="24"/>
          <w:szCs w:val="24"/>
          <w:u w:val="none"/>
          <w:lang w:val="nb-NO"/>
        </w:rPr>
      </w:pPr>
      <w:r w:rsidRPr="2B0B14A3" w:rsidR="07197A51">
        <w:rPr>
          <w:rFonts w:ascii="Times New Roman" w:hAnsi="Times New Roman" w:eastAsia="Times New Roman" w:cs="Times New Roman"/>
          <w:noProof w:val="0"/>
          <w:sz w:val="24"/>
          <w:szCs w:val="24"/>
          <w:u w:val="none"/>
          <w:lang w:val="nb-NO"/>
        </w:rPr>
        <w:t>6.3</w:t>
      </w:r>
      <w:r>
        <w:tab/>
      </w:r>
      <w:r w:rsidRPr="2B0B14A3" w:rsidR="07197A51">
        <w:rPr>
          <w:rFonts w:ascii="Times New Roman" w:hAnsi="Times New Roman" w:eastAsia="Times New Roman" w:cs="Times New Roman"/>
          <w:noProof w:val="0"/>
          <w:sz w:val="24"/>
          <w:szCs w:val="24"/>
          <w:u w:val="none"/>
          <w:lang w:val="nb-NO"/>
        </w:rPr>
        <w:t>Kjøreregler og varslingsrutiner skal henges opp på de mest brukte doene.</w:t>
      </w:r>
    </w:p>
    <w:p xmlns:wp14="http://schemas.microsoft.com/office/word/2010/wordml" w:rsidP="2B0B14A3" wp14:paraId="1B41C9BC" wp14:textId="446EB009">
      <w:pPr>
        <w:spacing w:after="160" w:line="259" w:lineRule="auto"/>
        <w:ind w:left="708" w:hanging="708"/>
        <w:rPr>
          <w:rFonts w:ascii="Times New Roman" w:hAnsi="Times New Roman" w:eastAsia="Times New Roman" w:cs="Times New Roman"/>
          <w:noProof w:val="0"/>
          <w:sz w:val="24"/>
          <w:szCs w:val="24"/>
          <w:u w:val="none"/>
          <w:lang w:val="nb-NO"/>
        </w:rPr>
      </w:pPr>
      <w:r w:rsidRPr="2B0B14A3" w:rsidR="07197A51">
        <w:rPr>
          <w:rFonts w:ascii="Times New Roman" w:hAnsi="Times New Roman" w:eastAsia="Times New Roman" w:cs="Times New Roman"/>
          <w:noProof w:val="0"/>
          <w:sz w:val="24"/>
          <w:szCs w:val="24"/>
          <w:u w:val="none"/>
          <w:lang w:val="nb-NO"/>
        </w:rPr>
        <w:t>6.4</w:t>
      </w:r>
      <w:r>
        <w:tab/>
      </w:r>
      <w:r w:rsidRPr="2B0B14A3" w:rsidR="07197A51">
        <w:rPr>
          <w:rFonts w:ascii="Times New Roman" w:hAnsi="Times New Roman" w:eastAsia="Times New Roman" w:cs="Times New Roman"/>
          <w:noProof w:val="0"/>
          <w:sz w:val="24"/>
          <w:szCs w:val="24"/>
          <w:u w:val="none"/>
          <w:lang w:val="nb-NO"/>
        </w:rPr>
        <w:t>I forkant av nasjonale arrangementer skal Praktisk komité gå igjennom tryggskolering for arrangementer. På landsmøtet og sommerleir skal også Landsstyret være med på gjennomgangen.</w:t>
      </w:r>
    </w:p>
    <w:p xmlns:wp14="http://schemas.microsoft.com/office/word/2010/wordml" w:rsidP="2B0B14A3" wp14:paraId="3790EE19" wp14:textId="79C944F0">
      <w:pPr>
        <w:spacing w:after="160" w:line="259" w:lineRule="auto"/>
        <w:ind w:left="708" w:hanging="708"/>
        <w:rPr>
          <w:rFonts w:ascii="Times New Roman" w:hAnsi="Times New Roman" w:eastAsia="Times New Roman" w:cs="Times New Roman"/>
          <w:noProof w:val="0"/>
          <w:sz w:val="24"/>
          <w:szCs w:val="24"/>
          <w:u w:val="none"/>
          <w:lang w:val="nb-NO"/>
        </w:rPr>
      </w:pPr>
      <w:r w:rsidRPr="2B0B14A3" w:rsidR="07197A51">
        <w:rPr>
          <w:rFonts w:ascii="Times New Roman" w:hAnsi="Times New Roman" w:eastAsia="Times New Roman" w:cs="Times New Roman"/>
          <w:noProof w:val="0"/>
          <w:sz w:val="24"/>
          <w:szCs w:val="24"/>
          <w:u w:val="none"/>
          <w:lang w:val="nb-NO"/>
        </w:rPr>
        <w:t>6.6</w:t>
      </w:r>
      <w:r>
        <w:tab/>
      </w:r>
      <w:r w:rsidRPr="2B0B14A3" w:rsidR="07197A51">
        <w:rPr>
          <w:rFonts w:ascii="Times New Roman" w:hAnsi="Times New Roman" w:eastAsia="Times New Roman" w:cs="Times New Roman"/>
          <w:noProof w:val="0"/>
          <w:sz w:val="24"/>
          <w:szCs w:val="24"/>
          <w:u w:val="none"/>
          <w:lang w:val="nb-NO"/>
        </w:rPr>
        <w:t>Brudd på Retningslinje for en trygg organisasjon kan medføre at deltaker blir sendt hjem på egen regning</w:t>
      </w:r>
    </w:p>
    <w:p xmlns:wp14="http://schemas.microsoft.com/office/word/2010/wordml" w:rsidP="2B0B14A3" wp14:paraId="194E7A2C" wp14:textId="01D17A02">
      <w:pPr>
        <w:spacing w:after="160" w:line="259" w:lineRule="auto"/>
        <w:rPr>
          <w:rFonts w:ascii="Times New Roman" w:hAnsi="Times New Roman" w:eastAsia="Times New Roman" w:cs="Times New Roman"/>
          <w:b w:val="1"/>
          <w:bCs w:val="1"/>
          <w:noProof w:val="0"/>
          <w:sz w:val="24"/>
          <w:szCs w:val="24"/>
          <w:u w:val="none"/>
          <w:lang w:val="nb-NO"/>
        </w:rPr>
      </w:pPr>
      <w:r w:rsidRPr="2B0B14A3" w:rsidR="07197A51">
        <w:rPr>
          <w:rFonts w:ascii="Times New Roman" w:hAnsi="Times New Roman" w:eastAsia="Times New Roman" w:cs="Times New Roman"/>
          <w:b w:val="1"/>
          <w:bCs w:val="1"/>
          <w:noProof w:val="0"/>
          <w:sz w:val="24"/>
          <w:szCs w:val="24"/>
          <w:u w:val="none"/>
          <w:lang w:val="nb-NO"/>
        </w:rPr>
        <w:t xml:space="preserve">7. </w:t>
      </w:r>
      <w:r>
        <w:tab/>
      </w:r>
      <w:r w:rsidRPr="2B0B14A3" w:rsidR="07197A51">
        <w:rPr>
          <w:rFonts w:ascii="Times New Roman" w:hAnsi="Times New Roman" w:eastAsia="Times New Roman" w:cs="Times New Roman"/>
          <w:b w:val="1"/>
          <w:bCs w:val="1"/>
          <w:noProof w:val="0"/>
          <w:sz w:val="24"/>
          <w:szCs w:val="24"/>
          <w:u w:val="none"/>
          <w:lang w:val="nb-NO"/>
        </w:rPr>
        <w:t>Tobakk på arrangementer</w:t>
      </w:r>
    </w:p>
    <w:p xmlns:wp14="http://schemas.microsoft.com/office/word/2010/wordml" w:rsidP="5522492D" wp14:paraId="0762E418" wp14:textId="38562C84">
      <w:pPr>
        <w:spacing w:after="160" w:line="259" w:lineRule="auto"/>
        <w:ind w:left="708" w:hanging="708"/>
        <w:rPr>
          <w:rFonts w:ascii="Times New Roman" w:hAnsi="Times New Roman" w:eastAsia="Times New Roman" w:cs="Times New Roman"/>
          <w:noProof w:val="0"/>
          <w:sz w:val="24"/>
          <w:szCs w:val="24"/>
          <w:u w:val="none"/>
          <w:lang w:val="nb-NO"/>
        </w:rPr>
      </w:pPr>
      <w:r w:rsidRPr="5522492D" w:rsidR="07197A51">
        <w:rPr>
          <w:rFonts w:ascii="Times New Roman" w:hAnsi="Times New Roman" w:eastAsia="Times New Roman" w:cs="Times New Roman"/>
          <w:noProof w:val="0"/>
          <w:sz w:val="24"/>
          <w:szCs w:val="24"/>
          <w:u w:val="none"/>
          <w:lang w:val="nb-NO"/>
        </w:rPr>
        <w:t xml:space="preserve">7.1 </w:t>
      </w:r>
      <w:r>
        <w:tab/>
      </w:r>
      <w:r w:rsidRPr="5522492D" w:rsidR="07197A51">
        <w:rPr>
          <w:rFonts w:ascii="Times New Roman" w:hAnsi="Times New Roman" w:eastAsia="Times New Roman" w:cs="Times New Roman"/>
          <w:noProof w:val="0"/>
          <w:sz w:val="24"/>
          <w:szCs w:val="24"/>
          <w:u w:val="none"/>
          <w:lang w:val="nb-NO"/>
        </w:rPr>
        <w:t>For å motvirke røykekultur, skal det etableres røykesoner i områder andre deltakere normalt ikke ferdes.</w:t>
      </w:r>
      <w:r w:rsidRPr="5522492D" w:rsidR="4B604373">
        <w:rPr>
          <w:rFonts w:ascii="Times New Roman" w:hAnsi="Times New Roman" w:eastAsia="Times New Roman" w:cs="Times New Roman"/>
          <w:noProof w:val="0"/>
          <w:sz w:val="24"/>
          <w:szCs w:val="24"/>
          <w:u w:val="none"/>
          <w:lang w:val="nb-NO"/>
        </w:rPr>
        <w:t xml:space="preserve"> Det skal oppfordres til å ikke bruke området sammen.</w:t>
      </w:r>
    </w:p>
    <w:p xmlns:wp14="http://schemas.microsoft.com/office/word/2010/wordml" w:rsidP="2B0B14A3" wp14:paraId="0588D664" wp14:textId="1C1CD75E">
      <w:pPr>
        <w:spacing w:after="160" w:line="259" w:lineRule="auto"/>
        <w:ind w:left="708" w:hanging="708"/>
        <w:rPr>
          <w:rFonts w:ascii="Times New Roman" w:hAnsi="Times New Roman" w:eastAsia="Times New Roman" w:cs="Times New Roman"/>
          <w:noProof w:val="0"/>
          <w:sz w:val="24"/>
          <w:szCs w:val="24"/>
          <w:u w:val="none"/>
          <w:lang w:val="nb-NO"/>
        </w:rPr>
      </w:pPr>
      <w:r w:rsidRPr="2B0B14A3" w:rsidR="07197A51">
        <w:rPr>
          <w:rFonts w:ascii="Times New Roman" w:hAnsi="Times New Roman" w:eastAsia="Times New Roman" w:cs="Times New Roman"/>
          <w:noProof w:val="0"/>
          <w:sz w:val="24"/>
          <w:szCs w:val="24"/>
          <w:u w:val="none"/>
          <w:lang w:val="nb-NO"/>
        </w:rPr>
        <w:t xml:space="preserve">7.2. </w:t>
      </w:r>
      <w:r w:rsidRPr="2B0B14A3" w:rsidR="1023EDA1">
        <w:rPr>
          <w:rFonts w:ascii="Times New Roman" w:hAnsi="Times New Roman" w:eastAsia="Times New Roman" w:cs="Times New Roman"/>
          <w:noProof w:val="0"/>
          <w:sz w:val="24"/>
          <w:szCs w:val="24"/>
          <w:u w:val="none"/>
          <w:lang w:val="nb-NO"/>
        </w:rPr>
        <w:t xml:space="preserve"> </w:t>
      </w:r>
      <w:r>
        <w:tab/>
      </w:r>
      <w:r w:rsidRPr="2B0B14A3" w:rsidR="07197A51">
        <w:rPr>
          <w:rFonts w:ascii="Times New Roman" w:hAnsi="Times New Roman" w:eastAsia="Times New Roman" w:cs="Times New Roman"/>
          <w:noProof w:val="0"/>
          <w:sz w:val="24"/>
          <w:szCs w:val="24"/>
          <w:u w:val="none"/>
          <w:lang w:val="nb-NO"/>
        </w:rPr>
        <w:t>Ansvarspersoner på arrangement som bruker nikotin skal ikke gjøre dette med eller foran deltakere.</w:t>
      </w:r>
    </w:p>
    <w:p xmlns:wp14="http://schemas.microsoft.com/office/word/2010/wordml" w:rsidP="5522492D" wp14:paraId="536A7221" wp14:textId="51419545">
      <w:pPr>
        <w:spacing w:after="160" w:line="259" w:lineRule="auto"/>
        <w:ind w:left="708" w:hanging="708"/>
        <w:rPr>
          <w:rFonts w:ascii="Times New Roman" w:hAnsi="Times New Roman" w:eastAsia="Times New Roman" w:cs="Times New Roman"/>
          <w:noProof w:val="0"/>
          <w:sz w:val="24"/>
          <w:szCs w:val="24"/>
          <w:lang w:val="nb-NO"/>
        </w:rPr>
      </w:pPr>
    </w:p>
    <w:p w:rsidR="0553B797" w:rsidP="5522492D" w:rsidRDefault="0553B797" w14:paraId="47AD166B" w14:textId="003E6CA7">
      <w:pPr>
        <w:pStyle w:val="Normal"/>
        <w:spacing w:after="160" w:line="259" w:lineRule="auto"/>
        <w:ind w:left="0" w:hanging="0"/>
        <w:rPr>
          <w:rFonts w:ascii="Times New Roman" w:hAnsi="Times New Roman" w:eastAsia="Times New Roman" w:cs="Times New Roman"/>
          <w:noProof w:val="0"/>
          <w:sz w:val="24"/>
          <w:szCs w:val="24"/>
          <w:lang w:val="nb-NO"/>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5">
    <w:nsid w:val="4ca54b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1d0b36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4dd7c0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282a3ae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5d22a0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75fd633"/>
    <w:multiLevelType xmlns:w="http://schemas.openxmlformats.org/wordprocessingml/2006/main" w:val="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3e80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3"/>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7d90f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2"/>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2f440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1"/>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d40fb9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0"/>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e6a3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9"/>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63dc6d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8"/>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f7d46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6b421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c9e785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5c73c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81bc7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66996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7614e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b8aa6fa"/>
    <w:multiLevelType xmlns:w="http://schemas.openxmlformats.org/wordprocessingml/2006/main" w:val="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b87c0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12bda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b5cf83"/>
    <w:multiLevelType xmlns:w="http://schemas.openxmlformats.org/wordprocessingml/2006/main" w:val="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6bcaf3d"/>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3ac61a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D1CB79"/>
    <w:rsid w:val="012B73BB"/>
    <w:rsid w:val="01E2440A"/>
    <w:rsid w:val="04884FA3"/>
    <w:rsid w:val="04D1CB79"/>
    <w:rsid w:val="0553B797"/>
    <w:rsid w:val="058FCC55"/>
    <w:rsid w:val="07197A51"/>
    <w:rsid w:val="092189DF"/>
    <w:rsid w:val="0A37D870"/>
    <w:rsid w:val="0A7A3352"/>
    <w:rsid w:val="0C340B6B"/>
    <w:rsid w:val="0F39BC0C"/>
    <w:rsid w:val="0FB02376"/>
    <w:rsid w:val="0FF584EA"/>
    <w:rsid w:val="1023EDA1"/>
    <w:rsid w:val="10E8BF96"/>
    <w:rsid w:val="113128C1"/>
    <w:rsid w:val="14BDDDB0"/>
    <w:rsid w:val="162AA2C1"/>
    <w:rsid w:val="16A056A8"/>
    <w:rsid w:val="17FEE8DA"/>
    <w:rsid w:val="17FEE8DA"/>
    <w:rsid w:val="1942EE98"/>
    <w:rsid w:val="19521AA6"/>
    <w:rsid w:val="1DA6EA63"/>
    <w:rsid w:val="1DB00F25"/>
    <w:rsid w:val="1E5BEEA2"/>
    <w:rsid w:val="1FA84BD7"/>
    <w:rsid w:val="213BE44E"/>
    <w:rsid w:val="21F1BC62"/>
    <w:rsid w:val="22FBFB5D"/>
    <w:rsid w:val="23486B37"/>
    <w:rsid w:val="2486EACF"/>
    <w:rsid w:val="263A08EC"/>
    <w:rsid w:val="27A4EB6D"/>
    <w:rsid w:val="2AB2B60C"/>
    <w:rsid w:val="2AD7C241"/>
    <w:rsid w:val="2B0B14A3"/>
    <w:rsid w:val="2BFDDB48"/>
    <w:rsid w:val="2C5900F0"/>
    <w:rsid w:val="2C606896"/>
    <w:rsid w:val="30540E24"/>
    <w:rsid w:val="3182FC80"/>
    <w:rsid w:val="32290770"/>
    <w:rsid w:val="34A7C1F1"/>
    <w:rsid w:val="34F4F637"/>
    <w:rsid w:val="35DF65C7"/>
    <w:rsid w:val="363AC451"/>
    <w:rsid w:val="38EDCD33"/>
    <w:rsid w:val="390FDA86"/>
    <w:rsid w:val="39D593EE"/>
    <w:rsid w:val="3A570540"/>
    <w:rsid w:val="3AA2D91B"/>
    <w:rsid w:val="3B32F3D7"/>
    <w:rsid w:val="3B4302A0"/>
    <w:rsid w:val="3B5EAA3A"/>
    <w:rsid w:val="3B5EAA3A"/>
    <w:rsid w:val="3B794492"/>
    <w:rsid w:val="3C5012D2"/>
    <w:rsid w:val="3CCEC438"/>
    <w:rsid w:val="3ED073C8"/>
    <w:rsid w:val="42BA29E0"/>
    <w:rsid w:val="43AD51FB"/>
    <w:rsid w:val="43E3D7A0"/>
    <w:rsid w:val="4493E30F"/>
    <w:rsid w:val="49A56819"/>
    <w:rsid w:val="4AB6B16B"/>
    <w:rsid w:val="4B25CFB7"/>
    <w:rsid w:val="4B604373"/>
    <w:rsid w:val="4CA00C5B"/>
    <w:rsid w:val="4DA32B58"/>
    <w:rsid w:val="4E1D4A85"/>
    <w:rsid w:val="4E8AD11F"/>
    <w:rsid w:val="4EE6261E"/>
    <w:rsid w:val="4EF1D027"/>
    <w:rsid w:val="4FC785EE"/>
    <w:rsid w:val="512FB044"/>
    <w:rsid w:val="521D7046"/>
    <w:rsid w:val="540B33E2"/>
    <w:rsid w:val="54663814"/>
    <w:rsid w:val="54F6A721"/>
    <w:rsid w:val="55003A4D"/>
    <w:rsid w:val="551E4E60"/>
    <w:rsid w:val="5522492D"/>
    <w:rsid w:val="5646AE23"/>
    <w:rsid w:val="568162E8"/>
    <w:rsid w:val="579B9DDA"/>
    <w:rsid w:val="5BA44AD8"/>
    <w:rsid w:val="5C0E04D5"/>
    <w:rsid w:val="5D517C59"/>
    <w:rsid w:val="5D7574B7"/>
    <w:rsid w:val="60C1C56B"/>
    <w:rsid w:val="6139663C"/>
    <w:rsid w:val="6228BEF9"/>
    <w:rsid w:val="625C3EBB"/>
    <w:rsid w:val="660B5923"/>
    <w:rsid w:val="66556741"/>
    <w:rsid w:val="66BEBCB2"/>
    <w:rsid w:val="67DF7FC8"/>
    <w:rsid w:val="6861D10A"/>
    <w:rsid w:val="6A6F154A"/>
    <w:rsid w:val="6DD83C09"/>
    <w:rsid w:val="6E2230AE"/>
    <w:rsid w:val="6FDD6666"/>
    <w:rsid w:val="70B0FCF5"/>
    <w:rsid w:val="7221E6F2"/>
    <w:rsid w:val="726CBB72"/>
    <w:rsid w:val="733E3DC4"/>
    <w:rsid w:val="735DB000"/>
    <w:rsid w:val="73BAA04B"/>
    <w:rsid w:val="73C20829"/>
    <w:rsid w:val="74126A01"/>
    <w:rsid w:val="755DFD7A"/>
    <w:rsid w:val="78ADF56E"/>
    <w:rsid w:val="7ABDA4E0"/>
    <w:rsid w:val="7B64F590"/>
    <w:rsid w:val="7C826548"/>
    <w:rsid w:val="7D17ED6E"/>
    <w:rsid w:val="7D6B63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CB79"/>
  <w15:chartTrackingRefBased/>
  <w15:docId w15:val="{2A1B9E99-70D4-4960-8CAC-F11C1C63BB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Normal0" w:customStyle="true">
    <w:uiPriority w:val="1"/>
    <w:name w:val="Normal0"/>
    <w:basedOn w:val="Normal"/>
    <w:rsid w:val="0553B797"/>
    <w:rPr>
      <w:rFonts w:ascii="Arial" w:hAnsi="Arial" w:eastAsia="Arial" w:cs="Arial"/>
      <w:noProof w:val="0"/>
      <w:sz w:val="22"/>
      <w:szCs w:val="22"/>
      <w:lang w:val="no" w:eastAsia="ja-JP" w:bidi="ar-SA"/>
    </w:rPr>
    <w:pPr>
      <w:spacing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617c48aaa7e4c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2AE59276F52442BE8F1F9F4FED8A8A" ma:contentTypeVersion="19" ma:contentTypeDescription="Opprett et nytt dokument." ma:contentTypeScope="" ma:versionID="5c99ba61a7e7ddf810101dc57163bcf5">
  <xsd:schema xmlns:xsd="http://www.w3.org/2001/XMLSchema" xmlns:xs="http://www.w3.org/2001/XMLSchema" xmlns:p="http://schemas.microsoft.com/office/2006/metadata/properties" xmlns:ns2="26e96290-fdac-4db0-abd9-3fe00446a7f1" xmlns:ns3="f67bf812-a6a0-4ded-b462-5de6c91a3f9b" targetNamespace="http://schemas.microsoft.com/office/2006/metadata/properties" ma:root="true" ma:fieldsID="1f65b0c07a3e38a2066a1ba0911b7f86" ns2:_="" ns3:_="">
    <xsd:import namespace="26e96290-fdac-4db0-abd9-3fe00446a7f1"/>
    <xsd:import namespace="f67bf812-a6a0-4ded-b462-5de6c91a3f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96290-fdac-4db0-abd9-3fe00446a7f1"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a5877f0f-106d-4c50-8312-1f4e74f3c3dd}" ma:internalName="TaxCatchAll" ma:showField="CatchAllData" ma:web="26e96290-fdac-4db0-abd9-3fe00446a7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7bf812-a6a0-4ded-b462-5de6c91a3f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9fc90829-3536-4013-a4d8-857a6b32eeb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e96290-fdac-4db0-abd9-3fe00446a7f1" xsi:nil="true"/>
    <lcf76f155ced4ddcb4097134ff3c332f xmlns="f67bf812-a6a0-4ded-b462-5de6c91a3f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DCFC44-6F71-4663-BA78-C8AD00BEB6DF}"/>
</file>

<file path=customXml/itemProps2.xml><?xml version="1.0" encoding="utf-8"?>
<ds:datastoreItem xmlns:ds="http://schemas.openxmlformats.org/officeDocument/2006/customXml" ds:itemID="{1C04C1BC-1886-4631-87E0-3F2B04DC9AEE}"/>
</file>

<file path=customXml/itemProps3.xml><?xml version="1.0" encoding="utf-8"?>
<ds:datastoreItem xmlns:ds="http://schemas.openxmlformats.org/officeDocument/2006/customXml" ds:itemID="{16C58271-0A14-4F37-8197-6915E7BB5A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Sigrid Hoddevik Losnegård</dc:creator>
  <keywords/>
  <dc:description/>
  <lastModifiedBy>Tale Løkeland Ryste</lastModifiedBy>
  <dcterms:created xsi:type="dcterms:W3CDTF">2024-04-05T07:49:12.0000000Z</dcterms:created>
  <dcterms:modified xsi:type="dcterms:W3CDTF">2025-05-04T03:21:49.6918936Z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0x010100F22AE59276F52442BE8F1F9F4FED8A8A</vt:lpwstr>
  </property>
  <property fmtid="{D5CDD505-2E9C-101B-9397-08002B2CF9AE}" pid="3" name="MediaServiceImageTags">
    <vt:lpwstr/>
  </property>
</Properties>
</file>