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125" w:rsidRPr="00194C2B" w:rsidRDefault="00A06125" w:rsidP="00E50DD3">
      <w:pPr>
        <w:jc w:val="center"/>
        <w:rPr>
          <w:rFonts w:ascii="Avenir Roman" w:hAnsi="Avenir Roman"/>
          <w:b/>
          <w:sz w:val="32"/>
          <w:szCs w:val="32"/>
          <w:u w:val="single"/>
          <w:lang w:val="en-US"/>
        </w:rPr>
      </w:pPr>
      <w:r w:rsidRPr="00194C2B">
        <w:rPr>
          <w:rFonts w:ascii="Avenir Roman" w:hAnsi="Avenir Roman"/>
          <w:b/>
          <w:sz w:val="32"/>
          <w:szCs w:val="32"/>
          <w:u w:val="single"/>
          <w:lang w:val="en-US"/>
        </w:rPr>
        <w:t xml:space="preserve">EBU </w:t>
      </w:r>
      <w:r w:rsidR="00185500">
        <w:rPr>
          <w:rFonts w:ascii="Avenir Roman" w:hAnsi="Avenir Roman"/>
          <w:b/>
          <w:sz w:val="32"/>
          <w:szCs w:val="32"/>
          <w:u w:val="single"/>
          <w:lang w:val="en-US"/>
        </w:rPr>
        <w:t>Action Plan 2021</w:t>
      </w:r>
    </w:p>
    <w:p w:rsidR="00A06125" w:rsidRDefault="00A06125" w:rsidP="00E50DD3">
      <w:pPr>
        <w:jc w:val="center"/>
        <w:rPr>
          <w:rFonts w:ascii="Avenir Roman" w:hAnsi="Avenir Roman"/>
          <w:b/>
          <w:u w:val="single"/>
          <w:lang w:val="en-US"/>
        </w:rPr>
      </w:pPr>
    </w:p>
    <w:p w:rsidR="00194C2B" w:rsidRDefault="00194C2B" w:rsidP="00E50DD3">
      <w:pPr>
        <w:jc w:val="center"/>
        <w:rPr>
          <w:rFonts w:ascii="Avenir Roman" w:hAnsi="Avenir Roman"/>
          <w:b/>
          <w:u w:val="single"/>
          <w:lang w:val="en-US"/>
        </w:rPr>
      </w:pPr>
    </w:p>
    <w:p w:rsidR="00185500" w:rsidRDefault="00185500" w:rsidP="00185500">
      <w:pPr>
        <w:rPr>
          <w:rFonts w:ascii="Avenir Roman" w:hAnsi="Avenir Roman"/>
          <w:lang w:val="en-US"/>
        </w:rPr>
      </w:pPr>
      <w:r w:rsidRPr="00185500">
        <w:rPr>
          <w:rFonts w:ascii="Avenir Roman" w:hAnsi="Avenir Roman"/>
          <w:lang w:val="en-US"/>
        </w:rPr>
        <w:t xml:space="preserve">The overall aim is to fulfill our mission </w:t>
      </w:r>
      <w:r>
        <w:rPr>
          <w:rFonts w:ascii="Avenir Roman" w:hAnsi="Avenir Roman"/>
          <w:lang w:val="en-US"/>
        </w:rPr>
        <w:t>better and make the voice and voices of Buddhism heard in Europe, so as to spread the Dharma and Buddhist principles collectively for the benefit of the people.</w:t>
      </w:r>
    </w:p>
    <w:p w:rsidR="00185500" w:rsidRDefault="00185500" w:rsidP="00185500">
      <w:pPr>
        <w:rPr>
          <w:rFonts w:ascii="Avenir Roman" w:hAnsi="Avenir Roman"/>
          <w:lang w:val="en-US"/>
        </w:rPr>
      </w:pPr>
    </w:p>
    <w:p w:rsidR="003C2956" w:rsidRPr="008A6846" w:rsidRDefault="003C2956" w:rsidP="008A6846">
      <w:pPr>
        <w:pStyle w:val="Listenabsatz"/>
        <w:numPr>
          <w:ilvl w:val="0"/>
          <w:numId w:val="4"/>
        </w:numPr>
        <w:rPr>
          <w:rFonts w:ascii="Avenir Roman" w:hAnsi="Avenir Roman"/>
          <w:lang w:val="en-US"/>
        </w:rPr>
      </w:pPr>
      <w:r w:rsidRPr="008A6846">
        <w:rPr>
          <w:rFonts w:ascii="Avenir Roman" w:hAnsi="Avenir Roman"/>
          <w:lang w:val="en-US"/>
        </w:rPr>
        <w:t>The EBU Network and Community platform will be expanded so it will reach a maximum number of people in Europe.</w:t>
      </w:r>
    </w:p>
    <w:p w:rsidR="003C2956" w:rsidRDefault="003C2956" w:rsidP="00185500">
      <w:pPr>
        <w:rPr>
          <w:rFonts w:ascii="Avenir Roman" w:hAnsi="Avenir Roman"/>
          <w:lang w:val="en-US"/>
        </w:rPr>
      </w:pPr>
    </w:p>
    <w:p w:rsidR="003C2956" w:rsidRPr="008A6846" w:rsidRDefault="003C2956" w:rsidP="008A6846">
      <w:pPr>
        <w:pStyle w:val="Listenabsatz"/>
        <w:numPr>
          <w:ilvl w:val="0"/>
          <w:numId w:val="4"/>
        </w:numPr>
        <w:rPr>
          <w:rFonts w:ascii="Avenir Roman" w:hAnsi="Avenir Roman"/>
          <w:lang w:val="en-US"/>
        </w:rPr>
      </w:pPr>
      <w:r w:rsidRPr="008A6846">
        <w:rPr>
          <w:rFonts w:ascii="Avenir Roman" w:hAnsi="Avenir Roman"/>
          <w:lang w:val="en-US"/>
        </w:rPr>
        <w:t>The EBU magazine will be raised to a higher editorial and design level, as well as be made available also in a printed version on demand.  It is the goal to establish the magazine as a firm voice of European Buddhism which is heard.</w:t>
      </w:r>
    </w:p>
    <w:p w:rsidR="003C2956" w:rsidRDefault="003C2956" w:rsidP="00185500">
      <w:pPr>
        <w:rPr>
          <w:rFonts w:ascii="Avenir Roman" w:hAnsi="Avenir Roman"/>
          <w:lang w:val="en-US"/>
        </w:rPr>
      </w:pPr>
    </w:p>
    <w:p w:rsidR="003C2956" w:rsidRPr="008A6846" w:rsidRDefault="003C2956" w:rsidP="008A6846">
      <w:pPr>
        <w:pStyle w:val="Listenabsatz"/>
        <w:numPr>
          <w:ilvl w:val="0"/>
          <w:numId w:val="4"/>
        </w:numPr>
        <w:rPr>
          <w:rFonts w:ascii="Avenir Roman" w:hAnsi="Avenir Roman"/>
          <w:lang w:val="en-US"/>
        </w:rPr>
      </w:pPr>
      <w:r w:rsidRPr="008A6846">
        <w:rPr>
          <w:rFonts w:ascii="Avenir Roman" w:hAnsi="Avenir Roman"/>
          <w:lang w:val="en-US"/>
        </w:rPr>
        <w:t>We will create a new EBU website with an online database and archive, so all relevant documents are available in one place.</w:t>
      </w:r>
    </w:p>
    <w:p w:rsidR="003C2956" w:rsidRDefault="003C2956" w:rsidP="00185500">
      <w:pPr>
        <w:rPr>
          <w:rFonts w:ascii="Avenir Roman" w:hAnsi="Avenir Roman"/>
          <w:lang w:val="en-US"/>
        </w:rPr>
      </w:pPr>
    </w:p>
    <w:p w:rsidR="00A1567F" w:rsidRPr="008A6846" w:rsidRDefault="00185500" w:rsidP="008A6846">
      <w:pPr>
        <w:pStyle w:val="Listenabsatz"/>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Roman" w:hAnsi="Avenir Roman"/>
          <w:lang w:val="en-US"/>
        </w:rPr>
      </w:pPr>
      <w:r w:rsidRPr="008A6846">
        <w:rPr>
          <w:rFonts w:ascii="Avenir Roman" w:hAnsi="Avenir Roman"/>
          <w:lang w:val="en-US"/>
        </w:rPr>
        <w:t>We will develop the existing projects</w:t>
      </w:r>
      <w:r w:rsidR="003C2956" w:rsidRPr="008A6846">
        <w:rPr>
          <w:rFonts w:ascii="Avenir Roman" w:hAnsi="Avenir Roman"/>
          <w:lang w:val="en-US"/>
        </w:rPr>
        <w:t>, networks and committees (as per the current list)</w:t>
      </w:r>
      <w:r w:rsidRPr="008A6846">
        <w:rPr>
          <w:rFonts w:ascii="Avenir Roman" w:hAnsi="Avenir Roman"/>
          <w:lang w:val="en-US"/>
        </w:rPr>
        <w:t xml:space="preserve"> to a higher and more efficient level</w:t>
      </w:r>
      <w:r w:rsidR="003C2956" w:rsidRPr="008A6846">
        <w:rPr>
          <w:rFonts w:ascii="Avenir Roman" w:hAnsi="Avenir Roman"/>
          <w:lang w:val="en-US"/>
        </w:rPr>
        <w:t>.</w:t>
      </w:r>
    </w:p>
    <w:p w:rsidR="00185500" w:rsidRPr="00185500" w:rsidRDefault="00185500" w:rsidP="00A156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Roman" w:hAnsi="Avenir Roman"/>
          <w:lang w:val="en-US"/>
        </w:rPr>
      </w:pPr>
    </w:p>
    <w:p w:rsidR="007A280F" w:rsidRDefault="003C2956" w:rsidP="008A6846">
      <w:pPr>
        <w:pStyle w:val="Listenabsatz"/>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Roman" w:hAnsi="Avenir Roman"/>
          <w:lang w:val="en-US"/>
        </w:rPr>
      </w:pPr>
      <w:r w:rsidRPr="008A6846">
        <w:rPr>
          <w:rFonts w:ascii="Avenir Roman" w:hAnsi="Avenir Roman"/>
          <w:lang w:val="en-US"/>
        </w:rPr>
        <w:t xml:space="preserve">We will introduce new initiatives, </w:t>
      </w:r>
      <w:r w:rsidR="00E26343" w:rsidRPr="008A6846">
        <w:rPr>
          <w:rFonts w:ascii="Avenir Roman" w:hAnsi="Avenir Roman"/>
          <w:lang w:val="en-US"/>
        </w:rPr>
        <w:t>projects and networks, to amplify our collective work.</w:t>
      </w:r>
    </w:p>
    <w:p w:rsidR="00E50F2D" w:rsidRPr="00E50F2D" w:rsidRDefault="00E50F2D" w:rsidP="00E50F2D">
      <w:pPr>
        <w:pStyle w:val="Listenabsatz"/>
        <w:rPr>
          <w:rFonts w:ascii="Avenir Roman" w:hAnsi="Avenir Roman"/>
          <w:lang w:val="en-US"/>
        </w:rPr>
      </w:pPr>
    </w:p>
    <w:p w:rsidR="00E50F2D" w:rsidRPr="008A6846" w:rsidRDefault="00E50F2D" w:rsidP="008A6846">
      <w:pPr>
        <w:pStyle w:val="Listenabsatz"/>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Roman" w:hAnsi="Avenir Roman"/>
          <w:lang w:val="en-US"/>
        </w:rPr>
      </w:pPr>
      <w:r>
        <w:rPr>
          <w:rFonts w:ascii="Avenir Roman" w:hAnsi="Avenir Roman"/>
          <w:lang w:val="en-US"/>
        </w:rPr>
        <w:t xml:space="preserve">We will collaborate more closely with the European institutions, aiming to have joint projects with other faith groups </w:t>
      </w:r>
      <w:bookmarkStart w:id="0" w:name="_GoBack"/>
      <w:bookmarkEnd w:id="0"/>
      <w:r>
        <w:rPr>
          <w:rFonts w:ascii="Avenir Roman" w:hAnsi="Avenir Roman"/>
          <w:lang w:val="en-US"/>
        </w:rPr>
        <w:t>and generate funding</w:t>
      </w:r>
    </w:p>
    <w:p w:rsidR="00E26343" w:rsidRDefault="00E26343" w:rsidP="007A28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Roman" w:hAnsi="Avenir Roman"/>
          <w:lang w:val="en-US"/>
        </w:rPr>
      </w:pPr>
    </w:p>
    <w:p w:rsidR="00E26343" w:rsidRPr="008A6846" w:rsidRDefault="00E26343" w:rsidP="008A6846">
      <w:pPr>
        <w:pStyle w:val="Listenabsatz"/>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Roman" w:hAnsi="Avenir Roman"/>
          <w:lang w:val="en-US"/>
        </w:rPr>
      </w:pPr>
      <w:r w:rsidRPr="008A6846">
        <w:rPr>
          <w:rFonts w:ascii="Avenir Roman" w:hAnsi="Avenir Roman"/>
          <w:lang w:val="en-US"/>
        </w:rPr>
        <w:t xml:space="preserve">Together with the designated working group and the whole membership, we will finalize the EBU legal documents (constitution, standing orders, </w:t>
      </w:r>
      <w:r w:rsidR="00135C00" w:rsidRPr="008A6846">
        <w:rPr>
          <w:rFonts w:ascii="Avenir Roman" w:hAnsi="Avenir Roman"/>
          <w:lang w:val="en-US"/>
        </w:rPr>
        <w:t>code of ethics) so they will become effective in September 2021.</w:t>
      </w:r>
    </w:p>
    <w:p w:rsidR="00135C00" w:rsidRDefault="00135C00" w:rsidP="007A28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Roman" w:hAnsi="Avenir Roman"/>
          <w:lang w:val="en-US"/>
        </w:rPr>
      </w:pPr>
    </w:p>
    <w:p w:rsidR="00135C00" w:rsidRPr="008A6846" w:rsidRDefault="00A91614" w:rsidP="008A6846">
      <w:pPr>
        <w:pStyle w:val="Listenabsatz"/>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Roman" w:hAnsi="Avenir Roman"/>
          <w:lang w:val="en-US"/>
        </w:rPr>
      </w:pPr>
      <w:r w:rsidRPr="008A6846">
        <w:rPr>
          <w:rFonts w:ascii="Avenir Roman" w:hAnsi="Avenir Roman"/>
          <w:lang w:val="en-US"/>
        </w:rPr>
        <w:t>Initializing the move of the EBU registered address from Paris, France, to Brussels, Belgium, in order to be closer to and more visible for the EU institutions, have an office instead being registered in somebody’s home, as well as being able to operate as a European Association in English language.</w:t>
      </w:r>
    </w:p>
    <w:p w:rsidR="007A280F" w:rsidRPr="007A280F" w:rsidRDefault="007A280F" w:rsidP="007A28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Roman" w:hAnsi="Avenir Roman"/>
          <w:lang w:val="en-US"/>
        </w:rPr>
      </w:pPr>
    </w:p>
    <w:sectPr w:rsidR="007A280F" w:rsidRPr="007A280F" w:rsidSect="00103B1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73E"/>
    <w:multiLevelType w:val="hybridMultilevel"/>
    <w:tmpl w:val="230CD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A2B36"/>
    <w:multiLevelType w:val="hybridMultilevel"/>
    <w:tmpl w:val="F1642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9A6D21"/>
    <w:multiLevelType w:val="hybridMultilevel"/>
    <w:tmpl w:val="ADFC22E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D91B36"/>
    <w:multiLevelType w:val="hybridMultilevel"/>
    <w:tmpl w:val="3670C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25"/>
    <w:rsid w:val="00103B17"/>
    <w:rsid w:val="00123477"/>
    <w:rsid w:val="00135C00"/>
    <w:rsid w:val="00185500"/>
    <w:rsid w:val="00194C2B"/>
    <w:rsid w:val="00367F57"/>
    <w:rsid w:val="003C2956"/>
    <w:rsid w:val="003E17AF"/>
    <w:rsid w:val="004944D4"/>
    <w:rsid w:val="0052763D"/>
    <w:rsid w:val="00545087"/>
    <w:rsid w:val="00634D45"/>
    <w:rsid w:val="00747B95"/>
    <w:rsid w:val="0077046F"/>
    <w:rsid w:val="007A280F"/>
    <w:rsid w:val="008A6846"/>
    <w:rsid w:val="00A06125"/>
    <w:rsid w:val="00A1567F"/>
    <w:rsid w:val="00A91614"/>
    <w:rsid w:val="00B87192"/>
    <w:rsid w:val="00BA565A"/>
    <w:rsid w:val="00DC519A"/>
    <w:rsid w:val="00E26343"/>
    <w:rsid w:val="00E50DD3"/>
    <w:rsid w:val="00E50F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5C8EA7F"/>
  <w15:chartTrackingRefBased/>
  <w15:docId w15:val="{B66B9D20-4CC2-0040-A6C6-34F9DC98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125"/>
    <w:rPr>
      <w:color w:val="0563C1" w:themeColor="hyperlink"/>
      <w:u w:val="single"/>
    </w:rPr>
  </w:style>
  <w:style w:type="paragraph" w:styleId="Listenabsatz">
    <w:name w:val="List Paragraph"/>
    <w:basedOn w:val="Standard"/>
    <w:uiPriority w:val="34"/>
    <w:qFormat/>
    <w:rsid w:val="00A06125"/>
    <w:pPr>
      <w:ind w:left="720"/>
      <w:contextualSpacing/>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eichhorn</dc:creator>
  <cp:keywords/>
  <dc:description/>
  <cp:lastModifiedBy>ron eichhorn</cp:lastModifiedBy>
  <cp:revision>18</cp:revision>
  <dcterms:created xsi:type="dcterms:W3CDTF">2020-09-18T08:58:00Z</dcterms:created>
  <dcterms:modified xsi:type="dcterms:W3CDTF">2021-06-28T17:33:00Z</dcterms:modified>
</cp:coreProperties>
</file>