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32D2" w14:textId="77777777" w:rsidR="00E748CC" w:rsidRPr="00E748CC" w:rsidRDefault="00E748CC" w:rsidP="00E748CC">
      <w:pPr>
        <w:spacing w:before="100" w:beforeAutospacing="1" w:after="100" w:afterAutospacing="1" w:line="343" w:lineRule="atLeast"/>
        <w:rPr>
          <w:rFonts w:ascii="Lato" w:eastAsia="Times New Roman" w:hAnsi="Lato" w:cs="Arial"/>
          <w:color w:val="262626"/>
          <w:kern w:val="0"/>
          <w:sz w:val="39"/>
          <w:szCs w:val="39"/>
          <w:lang w:eastAsia="en-GB"/>
          <w14:ligatures w14:val="none"/>
        </w:rPr>
      </w:pPr>
      <w:r w:rsidRPr="00E748CC">
        <w:rPr>
          <w:rFonts w:ascii="Lato" w:eastAsia="Times New Roman" w:hAnsi="Lato" w:cs="Arial"/>
          <w:color w:val="262626"/>
          <w:kern w:val="0"/>
          <w:sz w:val="39"/>
          <w:szCs w:val="39"/>
          <w:lang w:eastAsia="en-GB"/>
          <w14:ligatures w14:val="none"/>
        </w:rPr>
        <w:t>Privacy Policy</w:t>
      </w:r>
    </w:p>
    <w:p w14:paraId="60F58CC3" w14:textId="77777777"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proofErr w:type="spellStart"/>
      <w:proofErr w:type="gramStart"/>
      <w:r w:rsidRPr="00E748CC">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xml:space="preserve"> is registered with the Office of Data Protection Authority in Guernsey and collects, stores and processes personal data in accordance with the current Data Protection (Bailiwick of Guernsey) Law 2017.</w:t>
      </w:r>
    </w:p>
    <w:p w14:paraId="15E63384" w14:textId="54615258"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This document is the Privacy and Data Protection Notice of </w:t>
      </w:r>
      <w:proofErr w:type="spellStart"/>
      <w:proofErr w:type="gramStart"/>
      <w:r w:rsidRPr="00E748CC">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It explains what personal information is kept by the organisation, what it is used for, and how long it is kept.</w:t>
      </w:r>
    </w:p>
    <w:p w14:paraId="3B52FD42" w14:textId="77777777"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t xml:space="preserve">Consent </w:t>
      </w:r>
    </w:p>
    <w:p w14:paraId="79CAB08E" w14:textId="331A469B" w:rsidR="00E748CC" w:rsidRPr="00E748CC" w:rsidRDefault="00000000" w:rsidP="007F1411">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When you provide your personal information</w:t>
      </w:r>
      <w:r w:rsidRPr="00E748CC">
        <w:rPr>
          <w:rFonts w:ascii="Lato" w:eastAsia="Times New Roman" w:hAnsi="Lato" w:cs="Arial"/>
          <w:color w:val="262626"/>
          <w:kern w:val="0"/>
          <w:sz w:val="21"/>
          <w:szCs w:val="21"/>
          <w:lang w:eastAsia="en-GB"/>
          <w14:ligatures w14:val="none"/>
        </w:rPr>
        <w:t xml:space="preserve"> whether </w:t>
      </w:r>
      <w:r w:rsidRPr="00E748CC">
        <w:rPr>
          <w:rFonts w:ascii="Lato" w:eastAsia="Times New Roman" w:hAnsi="Lato" w:cs="Arial"/>
          <w:color w:val="262626"/>
          <w:kern w:val="0"/>
          <w:sz w:val="21"/>
          <w:szCs w:val="21"/>
          <w:lang w:eastAsia="en-GB"/>
          <w14:ligatures w14:val="none"/>
        </w:rPr>
        <w:t xml:space="preserve">completing a booking or a purchase through </w:t>
      </w:r>
      <w:r w:rsidRPr="00E748CC">
        <w:rPr>
          <w:rFonts w:ascii="Lato" w:eastAsia="Times New Roman" w:hAnsi="Lato" w:cs="Arial"/>
          <w:color w:val="262626"/>
          <w:kern w:val="0"/>
          <w:sz w:val="21"/>
          <w:szCs w:val="21"/>
          <w:lang w:eastAsia="en-GB"/>
          <w14:ligatures w14:val="none"/>
        </w:rPr>
        <w:t xml:space="preserve">the </w:t>
      </w:r>
      <w:proofErr w:type="spellStart"/>
      <w:proofErr w:type="gramStart"/>
      <w:r w:rsidRPr="00E748CC">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xml:space="preserve"> website or subscribing to our</w:t>
      </w:r>
      <w:r w:rsidRPr="00E748CC">
        <w:rPr>
          <w:rFonts w:ascii="Lato" w:eastAsia="Times New Roman" w:hAnsi="Lato" w:cs="Arial"/>
          <w:color w:val="262626"/>
          <w:kern w:val="0"/>
          <w:sz w:val="21"/>
          <w:szCs w:val="21"/>
          <w:lang w:eastAsia="en-GB"/>
          <w14:ligatures w14:val="none"/>
        </w:rPr>
        <w:t xml:space="preserve"> </w:t>
      </w:r>
      <w:r w:rsidR="0084732C">
        <w:rPr>
          <w:rFonts w:ascii="Lato" w:eastAsia="Times New Roman" w:hAnsi="Lato" w:cs="Arial"/>
          <w:color w:val="262626"/>
          <w:kern w:val="0"/>
          <w:sz w:val="21"/>
          <w:szCs w:val="21"/>
          <w:lang w:eastAsia="en-GB"/>
          <w14:ligatures w14:val="none"/>
        </w:rPr>
        <w:t>emails</w:t>
      </w:r>
      <w:r w:rsidRPr="00E748CC">
        <w:rPr>
          <w:rFonts w:ascii="Lato" w:eastAsia="Times New Roman" w:hAnsi="Lato" w:cs="Arial"/>
          <w:color w:val="262626"/>
          <w:kern w:val="0"/>
          <w:sz w:val="21"/>
          <w:szCs w:val="21"/>
          <w:lang w:eastAsia="en-GB"/>
          <w14:ligatures w14:val="none"/>
        </w:rPr>
        <w:t xml:space="preserve">, you are providing your consent to collect that </w:t>
      </w:r>
      <w:r w:rsidRPr="00E748CC">
        <w:rPr>
          <w:rFonts w:ascii="Lato" w:eastAsia="Times New Roman" w:hAnsi="Lato" w:cs="Arial"/>
          <w:color w:val="262626"/>
          <w:kern w:val="0"/>
          <w:sz w:val="21"/>
          <w:szCs w:val="21"/>
          <w:lang w:eastAsia="en-GB"/>
          <w14:ligatures w14:val="none"/>
        </w:rPr>
        <w:t>information and use it for that specific purpose.</w:t>
      </w:r>
    </w:p>
    <w:p w14:paraId="1DCA99C3" w14:textId="77777777" w:rsidR="00E748CC" w:rsidRPr="00E748CC" w:rsidRDefault="00000000" w:rsidP="007F1411">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Information collected and its use</w:t>
      </w:r>
      <w:r w:rsidR="00E748CC" w:rsidRPr="00E748CC">
        <w:rPr>
          <w:rFonts w:ascii="Lato" w:eastAsia="Times New Roman" w:hAnsi="Lato" w:cs="Arial"/>
          <w:color w:val="262626"/>
          <w:kern w:val="0"/>
          <w:sz w:val="21"/>
          <w:szCs w:val="21"/>
          <w:lang w:eastAsia="en-GB"/>
          <w14:ligatures w14:val="none"/>
        </w:rPr>
        <w:t xml:space="preserve">. </w:t>
      </w:r>
      <w:r w:rsidRPr="00E748CC">
        <w:rPr>
          <w:rFonts w:ascii="Lato" w:eastAsia="Times New Roman" w:hAnsi="Lato" w:cs="Arial"/>
          <w:color w:val="262626"/>
          <w:kern w:val="0"/>
          <w:sz w:val="21"/>
          <w:szCs w:val="21"/>
          <w:lang w:eastAsia="en-GB"/>
          <w14:ligatures w14:val="none"/>
        </w:rPr>
        <w:t xml:space="preserve">The following data will be collected when you complete a booking or purchase through the </w:t>
      </w:r>
      <w:proofErr w:type="spellStart"/>
      <w:proofErr w:type="gramStart"/>
      <w:r w:rsidRPr="00E748CC">
        <w:rPr>
          <w:rFonts w:ascii="Lato" w:eastAsia="Times New Roman" w:hAnsi="Lato" w:cs="Arial"/>
          <w:color w:val="262626"/>
          <w:kern w:val="0"/>
          <w:sz w:val="21"/>
          <w:szCs w:val="21"/>
          <w:lang w:eastAsia="en-GB"/>
          <w14:ligatures w14:val="none"/>
        </w:rPr>
        <w:t>Vi:B</w:t>
      </w:r>
      <w:r w:rsidRPr="00E748CC">
        <w:rPr>
          <w:rFonts w:ascii="Lato" w:eastAsia="Times New Roman" w:hAnsi="Lato" w:cs="Arial"/>
          <w:color w:val="262626"/>
          <w:kern w:val="0"/>
          <w:sz w:val="21"/>
          <w:szCs w:val="21"/>
          <w:lang w:eastAsia="en-GB"/>
          <w14:ligatures w14:val="none"/>
        </w:rPr>
        <w:t>e</w:t>
      </w:r>
      <w:proofErr w:type="spellEnd"/>
      <w:proofErr w:type="gramEnd"/>
      <w:r w:rsidRPr="00E748CC">
        <w:rPr>
          <w:rFonts w:ascii="Lato" w:eastAsia="Times New Roman" w:hAnsi="Lato" w:cs="Arial"/>
          <w:color w:val="262626"/>
          <w:kern w:val="0"/>
          <w:sz w:val="21"/>
          <w:szCs w:val="21"/>
          <w:lang w:eastAsia="en-GB"/>
          <w14:ligatures w14:val="none"/>
        </w:rPr>
        <w:t xml:space="preserve"> </w:t>
      </w:r>
      <w:r w:rsidRPr="00E748CC">
        <w:rPr>
          <w:rFonts w:ascii="Lato" w:eastAsia="Times New Roman" w:hAnsi="Lato" w:cs="Arial"/>
          <w:color w:val="262626"/>
          <w:kern w:val="0"/>
          <w:sz w:val="21"/>
          <w:szCs w:val="21"/>
          <w:lang w:eastAsia="en-GB"/>
          <w14:ligatures w14:val="none"/>
        </w:rPr>
        <w:t>website:</w:t>
      </w:r>
      <w:r w:rsidRPr="00E748CC">
        <w:rPr>
          <w:rFonts w:ascii="Lato" w:eastAsia="Times New Roman" w:hAnsi="Lato" w:cs="Arial"/>
          <w:color w:val="262626"/>
          <w:kern w:val="0"/>
          <w:sz w:val="21"/>
          <w:szCs w:val="21"/>
          <w:lang w:eastAsia="en-GB"/>
          <w14:ligatures w14:val="none"/>
        </w:rPr>
        <w:t xml:space="preserve"> </w:t>
      </w:r>
    </w:p>
    <w:p w14:paraId="5034D42B" w14:textId="77777777" w:rsidR="00000000" w:rsidRPr="00E748CC" w:rsidRDefault="00000000" w:rsidP="007F1411">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Full name</w:t>
      </w:r>
    </w:p>
    <w:p w14:paraId="15BC443A" w14:textId="66800753"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 Email a</w:t>
      </w:r>
      <w:r w:rsidR="007F1411">
        <w:rPr>
          <w:rFonts w:ascii="Lato" w:eastAsia="Times New Roman" w:hAnsi="Lato" w:cs="Arial"/>
          <w:color w:val="262626"/>
          <w:kern w:val="0"/>
          <w:sz w:val="21"/>
          <w:szCs w:val="21"/>
          <w:lang w:eastAsia="en-GB"/>
          <w14:ligatures w14:val="none"/>
        </w:rPr>
        <w:t>d</w:t>
      </w:r>
      <w:r w:rsidRPr="00E748CC">
        <w:rPr>
          <w:rFonts w:ascii="Lato" w:eastAsia="Times New Roman" w:hAnsi="Lato" w:cs="Arial"/>
          <w:color w:val="262626"/>
          <w:kern w:val="0"/>
          <w:sz w:val="21"/>
          <w:szCs w:val="21"/>
          <w:lang w:eastAsia="en-GB"/>
          <w14:ligatures w14:val="none"/>
        </w:rPr>
        <w:t>dress</w:t>
      </w:r>
    </w:p>
    <w:p w14:paraId="72921266" w14:textId="590658BB"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Phone number</w:t>
      </w:r>
    </w:p>
    <w:p w14:paraId="68D8CF22" w14:textId="499FFB1D"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 Address</w:t>
      </w:r>
    </w:p>
    <w:p w14:paraId="608F43C2" w14:textId="77777777"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These data will be used to save your booking and contact you regarding the event. These data may also be used for future events if permission has been given. If these data are collected during communication with </w:t>
      </w:r>
      <w:proofErr w:type="spellStart"/>
      <w:proofErr w:type="gramStart"/>
      <w:r w:rsidRPr="00E748CC">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they will only be used for the purpose of that communication and for any other purpose that permission has been given.</w:t>
      </w:r>
    </w:p>
    <w:p w14:paraId="732765B4" w14:textId="77777777" w:rsidR="00000000" w:rsidRPr="00E748CC" w:rsidRDefault="00000000" w:rsidP="007F1411">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For some events, you may also need to provide the following data at the time of booking:</w:t>
      </w:r>
    </w:p>
    <w:p w14:paraId="1391BCEF" w14:textId="6BB946EA" w:rsidR="007F1411"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Your emergency contact’s name and number</w:t>
      </w:r>
      <w:r w:rsidR="007F1411">
        <w:rPr>
          <w:rFonts w:ascii="Lato" w:eastAsia="Times New Roman" w:hAnsi="Lato" w:cs="Arial"/>
          <w:color w:val="262626"/>
          <w:kern w:val="0"/>
          <w:sz w:val="21"/>
          <w:szCs w:val="21"/>
          <w:lang w:eastAsia="en-GB"/>
          <w14:ligatures w14:val="none"/>
        </w:rPr>
        <w:t>—</w:t>
      </w:r>
    </w:p>
    <w:p w14:paraId="430A105C" w14:textId="3DE26B48"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Details regarding your health and/or relevant medication</w:t>
      </w:r>
    </w:p>
    <w:p w14:paraId="7422811F" w14:textId="753AF179" w:rsid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 Any other information you chose to disclose</w:t>
      </w:r>
    </w:p>
    <w:p w14:paraId="06B8253B" w14:textId="77777777" w:rsidR="007F1411" w:rsidRPr="00E748CC" w:rsidRDefault="007F1411"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p>
    <w:p w14:paraId="6AC06B16" w14:textId="77777777"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lastRenderedPageBreak/>
        <w:t>Payment</w:t>
      </w:r>
    </w:p>
    <w:p w14:paraId="72D90953" w14:textId="77777777"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proofErr w:type="spellStart"/>
      <w:proofErr w:type="gramStart"/>
      <w:r w:rsidRPr="00E748CC">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xml:space="preserve"> does not collect your payment details. Payment is made through PayPal. You can read more </w:t>
      </w:r>
    </w:p>
    <w:p w14:paraId="0B47A94B" w14:textId="77777777"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about PayPal privacy policy here </w:t>
      </w:r>
      <w:hyperlink r:id="rId7" w:history="1">
        <w:r w:rsidRPr="00E748CC">
          <w:rPr>
            <w:rFonts w:ascii="Lato" w:eastAsia="Times New Roman" w:hAnsi="Lato" w:cs="Arial"/>
            <w:color w:val="0563C1"/>
            <w:kern w:val="0"/>
            <w:sz w:val="21"/>
            <w:szCs w:val="21"/>
            <w:u w:val="single"/>
            <w:lang w:eastAsia="en-GB"/>
            <w14:ligatures w14:val="none"/>
          </w:rPr>
          <w:t>PayPal Privacy Statement</w:t>
        </w:r>
      </w:hyperlink>
      <w:r w:rsidRPr="00E748CC">
        <w:rPr>
          <w:rFonts w:ascii="Lato" w:eastAsia="Times New Roman" w:hAnsi="Lato" w:cs="Arial"/>
          <w:color w:val="262626"/>
          <w:kern w:val="0"/>
          <w:sz w:val="21"/>
          <w:szCs w:val="21"/>
          <w:lang w:eastAsia="en-GB"/>
          <w14:ligatures w14:val="none"/>
        </w:rPr>
        <w:t>.</w:t>
      </w:r>
    </w:p>
    <w:p w14:paraId="5DA847AB" w14:textId="7DD052EF"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Your data will be used strictly for the purposes stated, and, unless required to do so by law, will not be shared, sold or distributed to any other third parties without your consent.</w:t>
      </w:r>
    </w:p>
    <w:p w14:paraId="1BD24184" w14:textId="768AB440"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t xml:space="preserve">Storage and security of your personal data  </w:t>
      </w:r>
    </w:p>
    <w:p w14:paraId="6E345B26" w14:textId="0FF55D98"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Personal data is stored on the </w:t>
      </w:r>
      <w:proofErr w:type="gramStart"/>
      <w:r w:rsidRPr="00E748CC">
        <w:rPr>
          <w:rFonts w:ascii="Lato" w:eastAsia="Times New Roman" w:hAnsi="Lato" w:cs="Arial"/>
          <w:color w:val="262626"/>
          <w:kern w:val="0"/>
          <w:sz w:val="21"/>
          <w:szCs w:val="21"/>
          <w:lang w:eastAsia="en-GB"/>
          <w14:ligatures w14:val="none"/>
        </w:rPr>
        <w:t>web-host</w:t>
      </w:r>
      <w:proofErr w:type="gramEnd"/>
      <w:r w:rsidRPr="00E748CC">
        <w:rPr>
          <w:rFonts w:ascii="Lato" w:eastAsia="Times New Roman" w:hAnsi="Lato" w:cs="Arial"/>
          <w:color w:val="262626"/>
          <w:kern w:val="0"/>
          <w:sz w:val="21"/>
          <w:szCs w:val="21"/>
          <w:lang w:eastAsia="en-GB"/>
          <w14:ligatures w14:val="none"/>
        </w:rPr>
        <w:t xml:space="preserve"> of www.</w:t>
      </w:r>
      <w:r w:rsidR="00446A83">
        <w:rPr>
          <w:rFonts w:ascii="Lato" w:eastAsia="Times New Roman" w:hAnsi="Lato" w:cs="Arial"/>
          <w:color w:val="262626"/>
          <w:kern w:val="0"/>
          <w:sz w:val="21"/>
          <w:szCs w:val="21"/>
          <w:lang w:eastAsia="en-GB"/>
          <w14:ligatures w14:val="none"/>
        </w:rPr>
        <w:t>vitalbalancegsy</w:t>
      </w:r>
      <w:r w:rsidRPr="00E748CC">
        <w:rPr>
          <w:rFonts w:ascii="Lato" w:eastAsia="Times New Roman" w:hAnsi="Lato" w:cs="Arial"/>
          <w:color w:val="262626"/>
          <w:kern w:val="0"/>
          <w:sz w:val="21"/>
          <w:szCs w:val="21"/>
          <w:lang w:eastAsia="en-GB"/>
          <w14:ligatures w14:val="none"/>
        </w:rPr>
        <w:t>.co.uk.</w:t>
      </w:r>
    </w:p>
    <w:p w14:paraId="684FB414" w14:textId="53145993"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Some personal data may be stored on</w:t>
      </w:r>
      <w:r w:rsidR="0084732C">
        <w:rPr>
          <w:rFonts w:ascii="Lato" w:eastAsia="Times New Roman" w:hAnsi="Lato" w:cs="Arial"/>
          <w:color w:val="262626"/>
          <w:kern w:val="0"/>
          <w:sz w:val="21"/>
          <w:szCs w:val="21"/>
          <w:lang w:eastAsia="en-GB"/>
          <w14:ligatures w14:val="none"/>
        </w:rPr>
        <w:t xml:space="preserve"> Carolyns</w:t>
      </w:r>
      <w:r w:rsidRPr="00E748CC">
        <w:rPr>
          <w:rFonts w:ascii="Lato" w:eastAsia="Times New Roman" w:hAnsi="Lato" w:cs="Arial"/>
          <w:color w:val="262626"/>
          <w:kern w:val="0"/>
          <w:sz w:val="21"/>
          <w:szCs w:val="21"/>
          <w:lang w:eastAsia="en-GB"/>
          <w14:ligatures w14:val="none"/>
        </w:rPr>
        <w:t xml:space="preserve"> personal computers in the form of spreadsheets and documents for the purposes of organising events. The personal computers used to store these data are secured with passwords and reasonable precautions are taken to ensure any personal data are not inappropriately lost, misused, accessed, disclosed, altered or destroyed. However, data transmission over the internet is inherently insecure, and the security of data sent over the internet cannot be guaranteed. If we become aware of any breach of security of your data, we will inform you immediately.</w:t>
      </w:r>
    </w:p>
    <w:p w14:paraId="51B44EE1" w14:textId="31371949"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t xml:space="preserve">Accessing, updating or destroying information </w:t>
      </w:r>
    </w:p>
    <w:p w14:paraId="362D4380" w14:textId="5B6C05DC"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Upon request, </w:t>
      </w:r>
      <w:proofErr w:type="spellStart"/>
      <w:proofErr w:type="gramStart"/>
      <w:r w:rsidR="007F1411">
        <w:rPr>
          <w:rFonts w:ascii="Lato" w:eastAsia="Times New Roman" w:hAnsi="Lato" w:cs="Arial"/>
          <w:color w:val="262626"/>
          <w:kern w:val="0"/>
          <w:sz w:val="21"/>
          <w:szCs w:val="21"/>
          <w:lang w:eastAsia="en-GB"/>
          <w14:ligatures w14:val="none"/>
        </w:rPr>
        <w:t>Vi:Be</w:t>
      </w:r>
      <w:proofErr w:type="spellEnd"/>
      <w:proofErr w:type="gramEnd"/>
      <w:r w:rsidRPr="00E748CC">
        <w:rPr>
          <w:rFonts w:ascii="Lato" w:eastAsia="Times New Roman" w:hAnsi="Lato" w:cs="Arial"/>
          <w:color w:val="262626"/>
          <w:kern w:val="0"/>
          <w:sz w:val="21"/>
          <w:szCs w:val="21"/>
          <w:lang w:eastAsia="en-GB"/>
          <w14:ligatures w14:val="none"/>
        </w:rPr>
        <w:t xml:space="preserve"> can disclose, correct or update the information held about you. This can be done by emailing </w:t>
      </w:r>
      <w:r w:rsidR="007F1411">
        <w:rPr>
          <w:rFonts w:ascii="Lato" w:eastAsia="Times New Roman" w:hAnsi="Lato" w:cs="Arial"/>
          <w:color w:val="262626"/>
          <w:kern w:val="0"/>
          <w:sz w:val="21"/>
          <w:szCs w:val="21"/>
          <w:lang w:eastAsia="en-GB"/>
          <w14:ligatures w14:val="none"/>
        </w:rPr>
        <w:t>carolyn</w:t>
      </w:r>
      <w:r w:rsidRPr="00E748CC">
        <w:rPr>
          <w:rFonts w:ascii="Lato" w:eastAsia="Times New Roman" w:hAnsi="Lato" w:cs="Arial"/>
          <w:color w:val="262626"/>
          <w:kern w:val="0"/>
          <w:sz w:val="21"/>
          <w:szCs w:val="21"/>
          <w:lang w:eastAsia="en-GB"/>
          <w14:ligatures w14:val="none"/>
        </w:rPr>
        <w:t>@</w:t>
      </w:r>
      <w:r w:rsidR="007F1411">
        <w:rPr>
          <w:rFonts w:ascii="Lato" w:eastAsia="Times New Roman" w:hAnsi="Lato" w:cs="Arial"/>
          <w:color w:val="262626"/>
          <w:kern w:val="0"/>
          <w:sz w:val="21"/>
          <w:szCs w:val="21"/>
          <w:lang w:eastAsia="en-GB"/>
          <w14:ligatures w14:val="none"/>
        </w:rPr>
        <w:t>vitalbalancegsy</w:t>
      </w:r>
      <w:r w:rsidRPr="00E748CC">
        <w:rPr>
          <w:rFonts w:ascii="Lato" w:eastAsia="Times New Roman" w:hAnsi="Lato" w:cs="Arial"/>
          <w:color w:val="262626"/>
          <w:kern w:val="0"/>
          <w:sz w:val="21"/>
          <w:szCs w:val="21"/>
          <w:lang w:eastAsia="en-GB"/>
          <w14:ligatures w14:val="none"/>
        </w:rPr>
        <w:t>.co.uk. You can withdraw your consent to the storage and use of your personal data at any time.</w:t>
      </w:r>
    </w:p>
    <w:p w14:paraId="535A2F31" w14:textId="1103694D" w:rsidR="00E748CC" w:rsidRPr="00E748CC" w:rsidRDefault="00E748CC"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 Personal data is stored for as long as necessary to perform the service which you requested or consented to, and for </w:t>
      </w:r>
      <w:proofErr w:type="gramStart"/>
      <w:r w:rsidRPr="00E748CC">
        <w:rPr>
          <w:rFonts w:ascii="Lato" w:eastAsia="Times New Roman" w:hAnsi="Lato" w:cs="Arial"/>
          <w:color w:val="262626"/>
          <w:kern w:val="0"/>
          <w:sz w:val="21"/>
          <w:szCs w:val="21"/>
          <w:lang w:eastAsia="en-GB"/>
          <w14:ligatures w14:val="none"/>
        </w:rPr>
        <w:t>a period of time</w:t>
      </w:r>
      <w:proofErr w:type="gramEnd"/>
      <w:r w:rsidRPr="00E748CC">
        <w:rPr>
          <w:rFonts w:ascii="Lato" w:eastAsia="Times New Roman" w:hAnsi="Lato" w:cs="Arial"/>
          <w:color w:val="262626"/>
          <w:kern w:val="0"/>
          <w:sz w:val="21"/>
          <w:szCs w:val="21"/>
          <w:lang w:eastAsia="en-GB"/>
          <w14:ligatures w14:val="none"/>
        </w:rPr>
        <w:t xml:space="preserve"> following that, which varies depending on circumstances and purposes. Data will not be held for more than </w:t>
      </w:r>
      <w:r w:rsidR="007F1411">
        <w:rPr>
          <w:rFonts w:ascii="Lato" w:eastAsia="Times New Roman" w:hAnsi="Lato" w:cs="Arial"/>
          <w:color w:val="262626"/>
          <w:kern w:val="0"/>
          <w:sz w:val="21"/>
          <w:szCs w:val="21"/>
          <w:lang w:eastAsia="en-GB"/>
          <w14:ligatures w14:val="none"/>
        </w:rPr>
        <w:t>6</w:t>
      </w:r>
      <w:r w:rsidRPr="00E748CC">
        <w:rPr>
          <w:rFonts w:ascii="Lato" w:eastAsia="Times New Roman" w:hAnsi="Lato" w:cs="Arial"/>
          <w:color w:val="262626"/>
          <w:kern w:val="0"/>
          <w:sz w:val="21"/>
          <w:szCs w:val="21"/>
          <w:lang w:eastAsia="en-GB"/>
          <w14:ligatures w14:val="none"/>
        </w:rPr>
        <w:t xml:space="preserve"> years</w:t>
      </w:r>
      <w:r w:rsidR="007F1411">
        <w:rPr>
          <w:rFonts w:ascii="Lato" w:eastAsia="Times New Roman" w:hAnsi="Lato" w:cs="Arial"/>
          <w:color w:val="262626"/>
          <w:kern w:val="0"/>
          <w:sz w:val="21"/>
          <w:szCs w:val="21"/>
          <w:lang w:eastAsia="en-GB"/>
          <w14:ligatures w14:val="none"/>
        </w:rPr>
        <w:t>.</w:t>
      </w:r>
    </w:p>
    <w:p w14:paraId="45D14CB2" w14:textId="645EE6A0"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t xml:space="preserve">Changes to policy </w:t>
      </w:r>
    </w:p>
    <w:p w14:paraId="09781B63" w14:textId="49B981E4" w:rsidR="00E748CC" w:rsidRPr="00E748CC" w:rsidRDefault="007F1411" w:rsidP="00E748CC">
      <w:pPr>
        <w:spacing w:before="100" w:beforeAutospacing="1" w:after="100" w:afterAutospacing="1" w:line="343" w:lineRule="atLeast"/>
        <w:rPr>
          <w:rFonts w:ascii="Lato" w:eastAsia="Times New Roman" w:hAnsi="Lato" w:cs="Arial"/>
          <w:color w:val="262626"/>
          <w:kern w:val="0"/>
          <w:sz w:val="21"/>
          <w:szCs w:val="21"/>
          <w:lang w:eastAsia="en-GB"/>
          <w14:ligatures w14:val="none"/>
        </w:rPr>
      </w:pPr>
      <w:proofErr w:type="spellStart"/>
      <w:proofErr w:type="gramStart"/>
      <w:r>
        <w:rPr>
          <w:rFonts w:ascii="Lato" w:eastAsia="Times New Roman" w:hAnsi="Lato" w:cs="Arial"/>
          <w:color w:val="262626"/>
          <w:kern w:val="0"/>
          <w:sz w:val="21"/>
          <w:szCs w:val="21"/>
          <w:lang w:eastAsia="en-GB"/>
          <w14:ligatures w14:val="none"/>
        </w:rPr>
        <w:t>Vi:Be</w:t>
      </w:r>
      <w:proofErr w:type="spellEnd"/>
      <w:proofErr w:type="gramEnd"/>
      <w:r w:rsidR="00E748CC" w:rsidRPr="00E748CC">
        <w:rPr>
          <w:rFonts w:ascii="Lato" w:eastAsia="Times New Roman" w:hAnsi="Lato" w:cs="Arial"/>
          <w:color w:val="262626"/>
          <w:kern w:val="0"/>
          <w:sz w:val="21"/>
          <w:szCs w:val="21"/>
          <w:lang w:eastAsia="en-GB"/>
          <w14:ligatures w14:val="none"/>
        </w:rPr>
        <w:t xml:space="preserve"> reserves the right to modify this privacy policy at any time, so please review it frequently.</w:t>
      </w:r>
    </w:p>
    <w:p w14:paraId="5FBF6CD2" w14:textId="2F524A3D" w:rsidR="00E748CC" w:rsidRPr="00E748CC" w:rsidRDefault="00E748CC" w:rsidP="00E748CC">
      <w:pPr>
        <w:spacing w:before="100" w:beforeAutospacing="1" w:after="100" w:afterAutospacing="1" w:line="343" w:lineRule="atLeast"/>
        <w:rPr>
          <w:rFonts w:ascii="Lato" w:eastAsia="Times New Roman" w:hAnsi="Lato" w:cs="Arial"/>
          <w:b/>
          <w:bCs/>
          <w:color w:val="262626"/>
          <w:kern w:val="0"/>
          <w:sz w:val="21"/>
          <w:szCs w:val="21"/>
          <w:lang w:eastAsia="en-GB"/>
          <w14:ligatures w14:val="none"/>
        </w:rPr>
      </w:pPr>
      <w:r w:rsidRPr="00E748CC">
        <w:rPr>
          <w:rFonts w:ascii="Lato" w:eastAsia="Times New Roman" w:hAnsi="Lato" w:cs="Arial"/>
          <w:b/>
          <w:bCs/>
          <w:color w:val="262626"/>
          <w:kern w:val="0"/>
          <w:sz w:val="21"/>
          <w:szCs w:val="21"/>
          <w:lang w:eastAsia="en-GB"/>
          <w14:ligatures w14:val="none"/>
        </w:rPr>
        <w:t xml:space="preserve">Contact </w:t>
      </w:r>
    </w:p>
    <w:p w14:paraId="743C9866" w14:textId="4C4D812C" w:rsidR="00F460D6" w:rsidRPr="007F1411" w:rsidRDefault="00E748CC" w:rsidP="007F1411">
      <w:pPr>
        <w:spacing w:before="100" w:beforeAutospacing="1" w:after="100" w:afterAutospacing="1" w:line="343" w:lineRule="atLeast"/>
        <w:rPr>
          <w:rFonts w:ascii="Lato" w:eastAsia="Times New Roman" w:hAnsi="Lato" w:cs="Arial"/>
          <w:color w:val="262626"/>
          <w:kern w:val="0"/>
          <w:sz w:val="21"/>
          <w:szCs w:val="21"/>
          <w:lang w:eastAsia="en-GB"/>
          <w14:ligatures w14:val="none"/>
        </w:rPr>
      </w:pPr>
      <w:r w:rsidRPr="00E748CC">
        <w:rPr>
          <w:rFonts w:ascii="Lato" w:eastAsia="Times New Roman" w:hAnsi="Lato" w:cs="Arial"/>
          <w:color w:val="262626"/>
          <w:kern w:val="0"/>
          <w:sz w:val="21"/>
          <w:szCs w:val="21"/>
          <w:lang w:eastAsia="en-GB"/>
          <w14:ligatures w14:val="none"/>
        </w:rPr>
        <w:t xml:space="preserve">If you have any questions about this privacy policy, the use of your personal data or to access or update the information held about you, please email </w:t>
      </w:r>
      <w:r w:rsidR="007F1411">
        <w:rPr>
          <w:rFonts w:ascii="Lato" w:eastAsia="Times New Roman" w:hAnsi="Lato" w:cs="Arial"/>
          <w:color w:val="262626"/>
          <w:kern w:val="0"/>
          <w:sz w:val="21"/>
          <w:szCs w:val="21"/>
          <w:lang w:eastAsia="en-GB"/>
          <w14:ligatures w14:val="none"/>
        </w:rPr>
        <w:t>carolyn</w:t>
      </w:r>
      <w:r w:rsidRPr="00E748CC">
        <w:rPr>
          <w:rFonts w:ascii="Lato" w:eastAsia="Times New Roman" w:hAnsi="Lato" w:cs="Arial"/>
          <w:color w:val="262626"/>
          <w:kern w:val="0"/>
          <w:sz w:val="21"/>
          <w:szCs w:val="21"/>
          <w:lang w:eastAsia="en-GB"/>
          <w14:ligatures w14:val="none"/>
        </w:rPr>
        <w:t>@</w:t>
      </w:r>
      <w:r w:rsidR="007F1411">
        <w:rPr>
          <w:rFonts w:ascii="Lato" w:eastAsia="Times New Roman" w:hAnsi="Lato" w:cs="Arial"/>
          <w:color w:val="262626"/>
          <w:kern w:val="0"/>
          <w:sz w:val="21"/>
          <w:szCs w:val="21"/>
          <w:lang w:eastAsia="en-GB"/>
          <w14:ligatures w14:val="none"/>
        </w:rPr>
        <w:t>vitalbalancegsy</w:t>
      </w:r>
      <w:r w:rsidRPr="00E748CC">
        <w:rPr>
          <w:rFonts w:ascii="Lato" w:eastAsia="Times New Roman" w:hAnsi="Lato" w:cs="Arial"/>
          <w:color w:val="262626"/>
          <w:kern w:val="0"/>
          <w:sz w:val="21"/>
          <w:szCs w:val="21"/>
          <w:lang w:eastAsia="en-GB"/>
          <w14:ligatures w14:val="none"/>
        </w:rPr>
        <w:t>.co.uk</w:t>
      </w:r>
      <w:r w:rsidR="007F1411">
        <w:rPr>
          <w:rFonts w:ascii="Lato" w:eastAsia="Times New Roman" w:hAnsi="Lato" w:cs="Arial"/>
          <w:color w:val="262626"/>
          <w:kern w:val="0"/>
          <w:sz w:val="21"/>
          <w:szCs w:val="21"/>
          <w:lang w:eastAsia="en-GB"/>
          <w14:ligatures w14:val="none"/>
        </w:rPr>
        <w:t>.</w:t>
      </w:r>
    </w:p>
    <w:sectPr w:rsidR="00F460D6" w:rsidRPr="007F141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EDF4D" w14:textId="77777777" w:rsidR="00163FB0" w:rsidRDefault="00163FB0" w:rsidP="00E748CC">
      <w:pPr>
        <w:spacing w:after="0" w:line="240" w:lineRule="auto"/>
      </w:pPr>
      <w:r>
        <w:separator/>
      </w:r>
    </w:p>
  </w:endnote>
  <w:endnote w:type="continuationSeparator" w:id="0">
    <w:p w14:paraId="29A2BB67" w14:textId="77777777" w:rsidR="00163FB0" w:rsidRDefault="00163FB0" w:rsidP="00E7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C9849" w14:textId="77777777" w:rsidR="00163FB0" w:rsidRDefault="00163FB0" w:rsidP="00E748CC">
      <w:pPr>
        <w:spacing w:after="0" w:line="240" w:lineRule="auto"/>
      </w:pPr>
      <w:r>
        <w:separator/>
      </w:r>
    </w:p>
  </w:footnote>
  <w:footnote w:type="continuationSeparator" w:id="0">
    <w:p w14:paraId="7AF62381" w14:textId="77777777" w:rsidR="00163FB0" w:rsidRDefault="00163FB0" w:rsidP="00E7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A29" w14:textId="2400F674" w:rsidR="00E748CC" w:rsidRDefault="00E748CC" w:rsidP="00E748CC">
    <w:pPr>
      <w:pStyle w:val="Header"/>
      <w:jc w:val="center"/>
    </w:pPr>
    <w:r>
      <w:rPr>
        <w:noProof/>
      </w:rPr>
      <w:drawing>
        <wp:inline distT="0" distB="0" distL="0" distR="0" wp14:anchorId="53FB8A05" wp14:editId="73EABF66">
          <wp:extent cx="1190625" cy="914074"/>
          <wp:effectExtent l="0" t="0" r="0" b="635"/>
          <wp:docPr id="1515350575" name="Picture 1" descr="A blu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50575" name="Picture 1" descr="A blue circl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3822" cy="924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6B7F"/>
    <w:multiLevelType w:val="hybridMultilevel"/>
    <w:tmpl w:val="58DEB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C6EF7"/>
    <w:multiLevelType w:val="hybridMultilevel"/>
    <w:tmpl w:val="B002B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25261631">
    <w:abstractNumId w:val="0"/>
  </w:num>
  <w:num w:numId="2" w16cid:durableId="61679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CC"/>
    <w:rsid w:val="000031BA"/>
    <w:rsid w:val="00027738"/>
    <w:rsid w:val="00031BAD"/>
    <w:rsid w:val="0003458D"/>
    <w:rsid w:val="000378E3"/>
    <w:rsid w:val="00040E66"/>
    <w:rsid w:val="00043DD6"/>
    <w:rsid w:val="00064405"/>
    <w:rsid w:val="0008349B"/>
    <w:rsid w:val="000B0311"/>
    <w:rsid w:val="000E65EC"/>
    <w:rsid w:val="000F3811"/>
    <w:rsid w:val="00102818"/>
    <w:rsid w:val="00107FE7"/>
    <w:rsid w:val="00115721"/>
    <w:rsid w:val="0012664D"/>
    <w:rsid w:val="00152DD6"/>
    <w:rsid w:val="00153A77"/>
    <w:rsid w:val="00155BFC"/>
    <w:rsid w:val="00163FB0"/>
    <w:rsid w:val="0017520B"/>
    <w:rsid w:val="00185EF4"/>
    <w:rsid w:val="001D2D7F"/>
    <w:rsid w:val="001D56C4"/>
    <w:rsid w:val="001F4506"/>
    <w:rsid w:val="00203AFF"/>
    <w:rsid w:val="002157D1"/>
    <w:rsid w:val="0022098F"/>
    <w:rsid w:val="0022670D"/>
    <w:rsid w:val="0025300C"/>
    <w:rsid w:val="00260153"/>
    <w:rsid w:val="0026385B"/>
    <w:rsid w:val="002941B4"/>
    <w:rsid w:val="002A6BC5"/>
    <w:rsid w:val="002E1FF4"/>
    <w:rsid w:val="002E2448"/>
    <w:rsid w:val="002E63F9"/>
    <w:rsid w:val="002F3E29"/>
    <w:rsid w:val="002F44AF"/>
    <w:rsid w:val="00313413"/>
    <w:rsid w:val="0033584C"/>
    <w:rsid w:val="00337821"/>
    <w:rsid w:val="0035205F"/>
    <w:rsid w:val="00377BC3"/>
    <w:rsid w:val="00385523"/>
    <w:rsid w:val="003E4142"/>
    <w:rsid w:val="004121EB"/>
    <w:rsid w:val="004276FB"/>
    <w:rsid w:val="00442E30"/>
    <w:rsid w:val="00446A83"/>
    <w:rsid w:val="00450AC0"/>
    <w:rsid w:val="00460E02"/>
    <w:rsid w:val="004725D8"/>
    <w:rsid w:val="00482121"/>
    <w:rsid w:val="00483420"/>
    <w:rsid w:val="004835A5"/>
    <w:rsid w:val="004A0999"/>
    <w:rsid w:val="004A56D0"/>
    <w:rsid w:val="004B5C49"/>
    <w:rsid w:val="004E2001"/>
    <w:rsid w:val="00501A55"/>
    <w:rsid w:val="00505156"/>
    <w:rsid w:val="00524DDC"/>
    <w:rsid w:val="00540069"/>
    <w:rsid w:val="00562FA5"/>
    <w:rsid w:val="005735B9"/>
    <w:rsid w:val="005A31D9"/>
    <w:rsid w:val="005B0EA5"/>
    <w:rsid w:val="005E0ED9"/>
    <w:rsid w:val="005F59C3"/>
    <w:rsid w:val="00613C5D"/>
    <w:rsid w:val="00631028"/>
    <w:rsid w:val="006401F7"/>
    <w:rsid w:val="00650662"/>
    <w:rsid w:val="00681476"/>
    <w:rsid w:val="006A22D2"/>
    <w:rsid w:val="006A42AA"/>
    <w:rsid w:val="006B2387"/>
    <w:rsid w:val="00716DC4"/>
    <w:rsid w:val="00716E35"/>
    <w:rsid w:val="00745BDF"/>
    <w:rsid w:val="00745E65"/>
    <w:rsid w:val="007605B5"/>
    <w:rsid w:val="00762FE8"/>
    <w:rsid w:val="00765797"/>
    <w:rsid w:val="00785E61"/>
    <w:rsid w:val="00796719"/>
    <w:rsid w:val="00796829"/>
    <w:rsid w:val="007F1411"/>
    <w:rsid w:val="007F1AA6"/>
    <w:rsid w:val="008060A0"/>
    <w:rsid w:val="00816ABD"/>
    <w:rsid w:val="00826136"/>
    <w:rsid w:val="008369E3"/>
    <w:rsid w:val="0084732C"/>
    <w:rsid w:val="00875463"/>
    <w:rsid w:val="008940AE"/>
    <w:rsid w:val="00896A5E"/>
    <w:rsid w:val="008A040D"/>
    <w:rsid w:val="008A57AB"/>
    <w:rsid w:val="008A6D32"/>
    <w:rsid w:val="008C393E"/>
    <w:rsid w:val="008D5AC8"/>
    <w:rsid w:val="0092515B"/>
    <w:rsid w:val="009449F5"/>
    <w:rsid w:val="00963FD9"/>
    <w:rsid w:val="00975A68"/>
    <w:rsid w:val="009843B5"/>
    <w:rsid w:val="009933F6"/>
    <w:rsid w:val="00996D56"/>
    <w:rsid w:val="009C31F7"/>
    <w:rsid w:val="009D2053"/>
    <w:rsid w:val="009E0235"/>
    <w:rsid w:val="009F2BD1"/>
    <w:rsid w:val="00A23A8A"/>
    <w:rsid w:val="00A24B2D"/>
    <w:rsid w:val="00A41E5F"/>
    <w:rsid w:val="00A53528"/>
    <w:rsid w:val="00AC4014"/>
    <w:rsid w:val="00AD0656"/>
    <w:rsid w:val="00AF3635"/>
    <w:rsid w:val="00B220CB"/>
    <w:rsid w:val="00B54DB1"/>
    <w:rsid w:val="00B62630"/>
    <w:rsid w:val="00B62E48"/>
    <w:rsid w:val="00B66844"/>
    <w:rsid w:val="00B76E0F"/>
    <w:rsid w:val="00B8163D"/>
    <w:rsid w:val="00B82B8C"/>
    <w:rsid w:val="00B926D2"/>
    <w:rsid w:val="00BA7830"/>
    <w:rsid w:val="00BC0C61"/>
    <w:rsid w:val="00BC18A4"/>
    <w:rsid w:val="00BE6430"/>
    <w:rsid w:val="00BF5CEA"/>
    <w:rsid w:val="00BF6834"/>
    <w:rsid w:val="00C03F9E"/>
    <w:rsid w:val="00C34BF5"/>
    <w:rsid w:val="00C87697"/>
    <w:rsid w:val="00C92685"/>
    <w:rsid w:val="00CD777F"/>
    <w:rsid w:val="00CE135F"/>
    <w:rsid w:val="00CE2760"/>
    <w:rsid w:val="00D023A7"/>
    <w:rsid w:val="00D1039E"/>
    <w:rsid w:val="00D55765"/>
    <w:rsid w:val="00D70A8D"/>
    <w:rsid w:val="00D763D4"/>
    <w:rsid w:val="00D9162A"/>
    <w:rsid w:val="00D922B3"/>
    <w:rsid w:val="00DA3A66"/>
    <w:rsid w:val="00DB2E22"/>
    <w:rsid w:val="00DD6E16"/>
    <w:rsid w:val="00E153BC"/>
    <w:rsid w:val="00E20D95"/>
    <w:rsid w:val="00E34615"/>
    <w:rsid w:val="00E35931"/>
    <w:rsid w:val="00E36E95"/>
    <w:rsid w:val="00E47685"/>
    <w:rsid w:val="00E62395"/>
    <w:rsid w:val="00E71D82"/>
    <w:rsid w:val="00E748CC"/>
    <w:rsid w:val="00E7493B"/>
    <w:rsid w:val="00E7673D"/>
    <w:rsid w:val="00E876C5"/>
    <w:rsid w:val="00E97068"/>
    <w:rsid w:val="00EB2386"/>
    <w:rsid w:val="00EC151F"/>
    <w:rsid w:val="00F0498E"/>
    <w:rsid w:val="00F04F91"/>
    <w:rsid w:val="00F22B97"/>
    <w:rsid w:val="00F2343A"/>
    <w:rsid w:val="00F3390D"/>
    <w:rsid w:val="00F413D4"/>
    <w:rsid w:val="00F460D6"/>
    <w:rsid w:val="00F52E38"/>
    <w:rsid w:val="00F5629C"/>
    <w:rsid w:val="00F915C2"/>
    <w:rsid w:val="00FA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6025"/>
  <w15:chartTrackingRefBased/>
  <w15:docId w15:val="{1539E006-F4C4-451A-ACBB-874B3EE0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8CC"/>
    <w:rPr>
      <w:rFonts w:eastAsiaTheme="majorEastAsia" w:cstheme="majorBidi"/>
      <w:color w:val="272727" w:themeColor="text1" w:themeTint="D8"/>
    </w:rPr>
  </w:style>
  <w:style w:type="paragraph" w:styleId="Title">
    <w:name w:val="Title"/>
    <w:basedOn w:val="Normal"/>
    <w:next w:val="Normal"/>
    <w:link w:val="TitleChar"/>
    <w:uiPriority w:val="10"/>
    <w:qFormat/>
    <w:rsid w:val="00E74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8CC"/>
    <w:pPr>
      <w:spacing w:before="160"/>
      <w:jc w:val="center"/>
    </w:pPr>
    <w:rPr>
      <w:i/>
      <w:iCs/>
      <w:color w:val="404040" w:themeColor="text1" w:themeTint="BF"/>
    </w:rPr>
  </w:style>
  <w:style w:type="character" w:customStyle="1" w:styleId="QuoteChar">
    <w:name w:val="Quote Char"/>
    <w:basedOn w:val="DefaultParagraphFont"/>
    <w:link w:val="Quote"/>
    <w:uiPriority w:val="29"/>
    <w:rsid w:val="00E748CC"/>
    <w:rPr>
      <w:i/>
      <w:iCs/>
      <w:color w:val="404040" w:themeColor="text1" w:themeTint="BF"/>
    </w:rPr>
  </w:style>
  <w:style w:type="paragraph" w:styleId="ListParagraph">
    <w:name w:val="List Paragraph"/>
    <w:basedOn w:val="Normal"/>
    <w:uiPriority w:val="34"/>
    <w:qFormat/>
    <w:rsid w:val="00E748CC"/>
    <w:pPr>
      <w:ind w:left="720"/>
      <w:contextualSpacing/>
    </w:pPr>
  </w:style>
  <w:style w:type="character" w:styleId="IntenseEmphasis">
    <w:name w:val="Intense Emphasis"/>
    <w:basedOn w:val="DefaultParagraphFont"/>
    <w:uiPriority w:val="21"/>
    <w:qFormat/>
    <w:rsid w:val="00E748CC"/>
    <w:rPr>
      <w:i/>
      <w:iCs/>
      <w:color w:val="0F4761" w:themeColor="accent1" w:themeShade="BF"/>
    </w:rPr>
  </w:style>
  <w:style w:type="paragraph" w:styleId="IntenseQuote">
    <w:name w:val="Intense Quote"/>
    <w:basedOn w:val="Normal"/>
    <w:next w:val="Normal"/>
    <w:link w:val="IntenseQuoteChar"/>
    <w:uiPriority w:val="30"/>
    <w:qFormat/>
    <w:rsid w:val="00E74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8CC"/>
    <w:rPr>
      <w:i/>
      <w:iCs/>
      <w:color w:val="0F4761" w:themeColor="accent1" w:themeShade="BF"/>
    </w:rPr>
  </w:style>
  <w:style w:type="character" w:styleId="IntenseReference">
    <w:name w:val="Intense Reference"/>
    <w:basedOn w:val="DefaultParagraphFont"/>
    <w:uiPriority w:val="32"/>
    <w:qFormat/>
    <w:rsid w:val="00E748CC"/>
    <w:rPr>
      <w:b/>
      <w:bCs/>
      <w:smallCaps/>
      <w:color w:val="0F4761" w:themeColor="accent1" w:themeShade="BF"/>
      <w:spacing w:val="5"/>
    </w:rPr>
  </w:style>
  <w:style w:type="paragraph" w:styleId="Header">
    <w:name w:val="header"/>
    <w:basedOn w:val="Normal"/>
    <w:link w:val="HeaderChar"/>
    <w:uiPriority w:val="99"/>
    <w:unhideWhenUsed/>
    <w:rsid w:val="00E7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8CC"/>
  </w:style>
  <w:style w:type="paragraph" w:styleId="Footer">
    <w:name w:val="footer"/>
    <w:basedOn w:val="Normal"/>
    <w:link w:val="FooterChar"/>
    <w:uiPriority w:val="99"/>
    <w:unhideWhenUsed/>
    <w:rsid w:val="00E7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ypal.com/us/legalhub/paypal/privacy-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Halden</dc:creator>
  <cp:keywords/>
  <dc:description/>
  <cp:lastModifiedBy>Carolyn Halden</cp:lastModifiedBy>
  <cp:revision>1</cp:revision>
  <dcterms:created xsi:type="dcterms:W3CDTF">2025-07-08T09:42:00Z</dcterms:created>
  <dcterms:modified xsi:type="dcterms:W3CDTF">2025-07-10T22:28:00Z</dcterms:modified>
</cp:coreProperties>
</file>