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5C5237" w:rsidRPr="00260AFE" w:rsidRDefault="005C5237" w:rsidP="005C5237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PEER-TO-PEER PHOTOVOICE PROJECT</w:t>
      </w:r>
    </w:p>
    <w:p w:rsidR="00260AFE" w:rsidRPr="00260AFE" w:rsidRDefault="00EA11F0" w:rsidP="00DC199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Ethics</w:t>
      </w:r>
      <w:r w:rsidR="00690689">
        <w:rPr>
          <w:rFonts w:ascii="Arial" w:hAnsi="Arial" w:cs="Arial"/>
          <w:b/>
          <w:sz w:val="30"/>
          <w:szCs w:val="30"/>
        </w:rPr>
        <w:t xml:space="preserve"> Consent Form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EA11F0" w:rsidRDefault="00EA11F0" w:rsidP="00DC1994">
      <w:pPr>
        <w:spacing w:after="0"/>
        <w:rPr>
          <w:rFonts w:ascii="Arial" w:hAnsi="Arial" w:cs="Arial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Participant’s Name: ________________________________________________________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 xml:space="preserve">In this project, you and other participants will take pictures and tell stories about strengths and </w:t>
      </w:r>
      <w:r w:rsidR="00931646">
        <w:rPr>
          <w:rFonts w:ascii="ArialMT" w:eastAsia="Times New Roman" w:hAnsi="ArialMT" w:cs="Times New Roman"/>
        </w:rPr>
        <w:t>areas of improvement around mental health in your community</w:t>
      </w:r>
      <w:r w:rsidRPr="00EA11F0">
        <w:rPr>
          <w:rFonts w:ascii="ArialMT" w:eastAsia="Times New Roman" w:hAnsi="ArialMT" w:cs="Times New Roman"/>
        </w:rPr>
        <w:t>. This is a chance for you to teach others about your experience.  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 xml:space="preserve">By signing this ethics consent form, you also agree to follow the ethics of </w:t>
      </w:r>
      <w:r w:rsidR="00931646">
        <w:rPr>
          <w:rFonts w:ascii="ArialMT" w:eastAsia="Times New Roman" w:hAnsi="ArialMT" w:cs="Times New Roman"/>
        </w:rPr>
        <w:t>P</w:t>
      </w:r>
      <w:r w:rsidRPr="00EA11F0">
        <w:rPr>
          <w:rFonts w:ascii="ArialMT" w:eastAsia="Times New Roman" w:hAnsi="ArialMT" w:cs="Times New Roman"/>
        </w:rPr>
        <w:t xml:space="preserve">hotovoice. Please read the following statements and sign your initials next to each statement, to confirm that you have read and understand each ethic of </w:t>
      </w:r>
      <w:r w:rsidR="00931646">
        <w:rPr>
          <w:rFonts w:ascii="ArialMT" w:eastAsia="Times New Roman" w:hAnsi="ArialMT" w:cs="Times New Roman"/>
        </w:rPr>
        <w:t>P</w:t>
      </w:r>
      <w:r w:rsidRPr="00EA11F0">
        <w:rPr>
          <w:rFonts w:ascii="ArialMT" w:eastAsia="Times New Roman" w:hAnsi="ArialMT" w:cs="Times New Roman"/>
        </w:rPr>
        <w:t>hotovoice.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8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_____ I will not intrude into an individual’s personal space both publicly and privately.     </w:t>
      </w:r>
    </w:p>
    <w:p w:rsidR="00EA11F0" w:rsidRPr="00EA11F0" w:rsidRDefault="00EA11F0" w:rsidP="00EA11F0">
      <w:pPr>
        <w:shd w:val="clear" w:color="auto" w:fill="FFFFFF"/>
        <w:spacing w:after="8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_____ I will not disclose embarrassing facts about individuals unless they have given me permission to do so.</w:t>
      </w:r>
    </w:p>
    <w:p w:rsidR="00EA11F0" w:rsidRPr="00EA11F0" w:rsidRDefault="00EA11F0" w:rsidP="00EA11F0">
      <w:pPr>
        <w:shd w:val="clear" w:color="auto" w:fill="FFFFFF"/>
        <w:spacing w:after="8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_____ I will not place individuals in false light with my photographs.</w:t>
      </w:r>
    </w:p>
    <w:p w:rsidR="00EA11F0" w:rsidRDefault="00EA11F0" w:rsidP="00EA11F0">
      <w:pPr>
        <w:shd w:val="clear" w:color="auto" w:fill="FFFFFF"/>
        <w:spacing w:after="8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 xml:space="preserve">_____ I will respect the confidentiality of the stories that were discussed during the </w:t>
      </w:r>
      <w:r w:rsidR="00931646">
        <w:rPr>
          <w:rFonts w:ascii="ArialMT" w:eastAsia="Times New Roman" w:hAnsi="ArialMT" w:cs="Times New Roman"/>
        </w:rPr>
        <w:t>P</w:t>
      </w:r>
      <w:r w:rsidRPr="00EA11F0">
        <w:rPr>
          <w:rFonts w:ascii="ArialMT" w:eastAsia="Times New Roman" w:hAnsi="ArialMT" w:cs="Times New Roman"/>
        </w:rPr>
        <w:t xml:space="preserve">hotovoice </w:t>
      </w:r>
      <w:r>
        <w:rPr>
          <w:rFonts w:ascii="ArialMT" w:eastAsia="Times New Roman" w:hAnsi="ArialMT" w:cs="Times New Roman"/>
        </w:rPr>
        <w:t>reflection</w:t>
      </w:r>
    </w:p>
    <w:p w:rsidR="00EA11F0" w:rsidRPr="00EA11F0" w:rsidRDefault="00EA11F0" w:rsidP="00EA11F0">
      <w:pPr>
        <w:shd w:val="clear" w:color="auto" w:fill="FFFFFF"/>
        <w:spacing w:after="80"/>
        <w:ind w:firstLine="72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sessions.</w:t>
      </w:r>
    </w:p>
    <w:p w:rsidR="00EA11F0" w:rsidRPr="00EA11F0" w:rsidRDefault="00EA11F0" w:rsidP="00EA11F0">
      <w:pPr>
        <w:shd w:val="clear" w:color="auto" w:fill="FFFFFF"/>
        <w:spacing w:after="8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_____ I will obtain the signature of all individuals represented in my photographs.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 xml:space="preserve">By signing this ethics consent form means that you have read, understand and respect the ethics and privacy concerns involved in a </w:t>
      </w:r>
      <w:r w:rsidR="00931646">
        <w:rPr>
          <w:rFonts w:ascii="ArialMT" w:eastAsia="Times New Roman" w:hAnsi="ArialMT" w:cs="Times New Roman"/>
        </w:rPr>
        <w:t>P</w:t>
      </w:r>
      <w:r w:rsidRPr="00EA11F0">
        <w:rPr>
          <w:rFonts w:ascii="ArialMT" w:eastAsia="Times New Roman" w:hAnsi="ArialMT" w:cs="Times New Roman"/>
        </w:rPr>
        <w:t xml:space="preserve">hotovoice project. If you fail to follow these </w:t>
      </w:r>
      <w:r w:rsidR="00931646" w:rsidRPr="00EA11F0">
        <w:rPr>
          <w:rFonts w:ascii="ArialMT" w:eastAsia="Times New Roman" w:hAnsi="ArialMT" w:cs="Times New Roman"/>
        </w:rPr>
        <w:t>principles,</w:t>
      </w:r>
      <w:r w:rsidRPr="00EA11F0">
        <w:rPr>
          <w:rFonts w:ascii="ArialMT" w:eastAsia="Times New Roman" w:hAnsi="ArialMT" w:cs="Times New Roman"/>
        </w:rPr>
        <w:t xml:space="preserve"> you may be asked to leave the project.</w:t>
      </w:r>
    </w:p>
    <w:p w:rsid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___________________________________          ____________________________________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Print Your Name Here                                             Sign Your Name Here</w:t>
      </w:r>
    </w:p>
    <w:p w:rsid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___________________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Today’s Date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br/>
      </w:r>
    </w:p>
    <w:p w:rsidR="00EA11F0" w:rsidRPr="00EA11F0" w:rsidRDefault="00EA11F0" w:rsidP="00EA11F0">
      <w:pPr>
        <w:shd w:val="clear" w:color="auto" w:fill="FFFFFF"/>
        <w:spacing w:after="0"/>
        <w:jc w:val="center"/>
        <w:rPr>
          <w:rFonts w:ascii="ArialMT" w:eastAsia="Times New Roman" w:hAnsi="ArialMT" w:cs="Times New Roman"/>
        </w:rPr>
      </w:pPr>
      <w:r w:rsidRPr="00EA11F0">
        <w:rPr>
          <w:rFonts w:ascii="ArialMT" w:eastAsia="Times New Roman" w:hAnsi="ArialMT" w:cs="Times New Roman"/>
        </w:rPr>
        <w:t>Thank you for your help!</w:t>
      </w:r>
    </w:p>
    <w:p w:rsidR="00EA11F0" w:rsidRPr="00EA11F0" w:rsidRDefault="00EA11F0" w:rsidP="00EA11F0">
      <w:pPr>
        <w:shd w:val="clear" w:color="auto" w:fill="FFFFFF"/>
        <w:spacing w:after="0"/>
        <w:rPr>
          <w:rFonts w:ascii="ArialMT" w:eastAsia="Times New Roman" w:hAnsi="ArialMT" w:cs="Times New Roman"/>
        </w:rPr>
      </w:pPr>
    </w:p>
    <w:p w:rsidR="00690689" w:rsidRPr="00690689" w:rsidRDefault="00690689" w:rsidP="00690689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</w:p>
    <w:p w:rsidR="00690689" w:rsidRDefault="00690689" w:rsidP="00690689">
      <w:pPr>
        <w:shd w:val="clear" w:color="auto" w:fill="FFFFFF"/>
        <w:spacing w:after="0" w:line="240" w:lineRule="auto"/>
        <w:jc w:val="center"/>
        <w:rPr>
          <w:rFonts w:ascii="ArialMT" w:eastAsia="Times New Roman" w:hAnsi="ArialMT" w:cs="Times New Roman"/>
          <w:sz w:val="20"/>
          <w:szCs w:val="20"/>
        </w:rPr>
      </w:pPr>
    </w:p>
    <w:p w:rsidR="00EA11F0" w:rsidRDefault="00EA11F0" w:rsidP="00690689">
      <w:pPr>
        <w:shd w:val="clear" w:color="auto" w:fill="FFFFFF"/>
        <w:spacing w:after="0" w:line="240" w:lineRule="auto"/>
        <w:jc w:val="center"/>
        <w:rPr>
          <w:rFonts w:ascii="ArialMT" w:eastAsia="Times New Roman" w:hAnsi="ArialMT" w:cs="Times New Roman"/>
          <w:sz w:val="20"/>
          <w:szCs w:val="20"/>
        </w:rPr>
      </w:pPr>
    </w:p>
    <w:p w:rsidR="00EA11F0" w:rsidRDefault="00EA11F0" w:rsidP="00690689">
      <w:pPr>
        <w:shd w:val="clear" w:color="auto" w:fill="FFFFFF"/>
        <w:spacing w:after="0" w:line="240" w:lineRule="auto"/>
        <w:jc w:val="center"/>
        <w:rPr>
          <w:rFonts w:ascii="ArialMT" w:eastAsia="Times New Roman" w:hAnsi="ArialMT" w:cs="Times New Roman"/>
          <w:sz w:val="20"/>
          <w:szCs w:val="20"/>
        </w:rPr>
      </w:pPr>
    </w:p>
    <w:p w:rsidR="00EA11F0" w:rsidRDefault="00EA11F0" w:rsidP="00690689">
      <w:pPr>
        <w:shd w:val="clear" w:color="auto" w:fill="FFFFFF"/>
        <w:spacing w:after="0" w:line="240" w:lineRule="auto"/>
        <w:jc w:val="center"/>
        <w:rPr>
          <w:rFonts w:ascii="ArialMT" w:eastAsia="Times New Roman" w:hAnsi="ArialMT" w:cs="Times New Roman"/>
          <w:sz w:val="20"/>
          <w:szCs w:val="20"/>
        </w:rPr>
      </w:pPr>
    </w:p>
    <w:p w:rsidR="00EA11F0" w:rsidRDefault="00EA11F0" w:rsidP="00E82012">
      <w:pPr>
        <w:shd w:val="clear" w:color="auto" w:fill="FFFFFF"/>
        <w:spacing w:after="0" w:line="240" w:lineRule="auto"/>
        <w:rPr>
          <w:rFonts w:ascii="ArialMT" w:eastAsia="Times New Roman" w:hAnsi="ArialMT" w:cs="Times New Roman"/>
          <w:sz w:val="20"/>
          <w:szCs w:val="20"/>
        </w:rPr>
      </w:pPr>
    </w:p>
    <w:p w:rsidR="00DC1994" w:rsidRPr="00690689" w:rsidRDefault="00690689" w:rsidP="00690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 w:rsidRPr="00D36CC7">
        <w:rPr>
          <w:rFonts w:ascii="ArialMT" w:eastAsia="Times New Roman" w:hAnsi="ArialMT" w:cs="Times New Roman"/>
          <w:sz w:val="18"/>
          <w:szCs w:val="20"/>
        </w:rPr>
        <w:t>Adapted from: University of Michigan, School of Social Work, Good Neighborhoods Technical Assistance Center (TAC) 3663 Woodward Ave., Suite 150, Detroit, MI 48201</w:t>
      </w:r>
    </w:p>
    <w:sectPr w:rsidR="00DC1994" w:rsidRPr="00690689" w:rsidSect="007B18C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6B67" w:rsidRDefault="00566B67" w:rsidP="00DC1994">
      <w:pPr>
        <w:spacing w:after="0" w:line="240" w:lineRule="auto"/>
      </w:pPr>
      <w:r>
        <w:separator/>
      </w:r>
    </w:p>
  </w:endnote>
  <w:endnote w:type="continuationSeparator" w:id="0">
    <w:p w:rsidR="00566B67" w:rsidRDefault="00566B67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2012" w:rsidRDefault="00E82012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3511550</wp:posOffset>
          </wp:positionH>
          <wp:positionV relativeFrom="paragraph">
            <wp:posOffset>-261823</wp:posOffset>
          </wp:positionV>
          <wp:extent cx="3200400" cy="228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5330757</wp:posOffset>
              </wp:positionH>
              <wp:positionV relativeFrom="paragraph">
                <wp:posOffset>-296113</wp:posOffset>
              </wp:positionV>
              <wp:extent cx="1478605" cy="194554"/>
              <wp:effectExtent l="0" t="0" r="7620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5" cy="194554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AE309" id="Rectangle 4" o:spid="_x0000_s1026" style="position:absolute;margin-left:419.75pt;margin-top:-23.3pt;width:116.4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" fillcolor="white [3201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6B67" w:rsidRDefault="00566B67" w:rsidP="00DC1994">
      <w:pPr>
        <w:spacing w:after="0" w:line="240" w:lineRule="auto"/>
      </w:pPr>
      <w:r>
        <w:separator/>
      </w:r>
    </w:p>
  </w:footnote>
  <w:footnote w:type="continuationSeparator" w:id="0">
    <w:p w:rsidR="00566B67" w:rsidRDefault="00566B67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566B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P2P-sheet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566B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P2P-sheet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566B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P2P-sheet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A3CA4"/>
    <w:multiLevelType w:val="multilevel"/>
    <w:tmpl w:val="3A60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043615"/>
    <w:rsid w:val="001B2417"/>
    <w:rsid w:val="001F7A2C"/>
    <w:rsid w:val="00260AFE"/>
    <w:rsid w:val="002D76B8"/>
    <w:rsid w:val="0047262B"/>
    <w:rsid w:val="005016C2"/>
    <w:rsid w:val="00566B67"/>
    <w:rsid w:val="005A5F6F"/>
    <w:rsid w:val="005C5237"/>
    <w:rsid w:val="00690689"/>
    <w:rsid w:val="007B18C4"/>
    <w:rsid w:val="007F12D6"/>
    <w:rsid w:val="00832A8F"/>
    <w:rsid w:val="008762C2"/>
    <w:rsid w:val="00931646"/>
    <w:rsid w:val="00A03C46"/>
    <w:rsid w:val="00DC1994"/>
    <w:rsid w:val="00E82012"/>
    <w:rsid w:val="00EA11F0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4F5403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2</cp:revision>
  <cp:lastPrinted>2017-10-09T15:07:00Z</cp:lastPrinted>
  <dcterms:created xsi:type="dcterms:W3CDTF">2021-03-30T19:50:00Z</dcterms:created>
  <dcterms:modified xsi:type="dcterms:W3CDTF">2021-03-30T19:50:00Z</dcterms:modified>
</cp:coreProperties>
</file>