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315D1" w14:textId="0D78CEB4" w:rsidR="002F2193" w:rsidRPr="001B5AD8" w:rsidRDefault="002F2193" w:rsidP="00453476">
      <w:pPr>
        <w:jc w:val="center"/>
        <w:rPr>
          <w:rFonts w:ascii="Apple Color Emoji" w:eastAsia="Microsoft YaHei" w:hAnsi="Apple Color Emoji" w:cs="Apple Color Emoji"/>
          <w:b/>
          <w:bCs/>
          <w:sz w:val="28"/>
          <w:szCs w:val="28"/>
          <w:shd w:val="clear" w:color="auto" w:fill="FFFFFF"/>
          <w:lang w:eastAsia="zh-CN"/>
        </w:rPr>
      </w:pPr>
      <w:r w:rsidRPr="001B5AD8">
        <w:rPr>
          <w:rFonts w:ascii="Apple Color Emoji" w:eastAsia="Microsoft YaHei" w:hAnsi="Apple Color Emoji" w:cs="Apple Color Emoji"/>
          <w:b/>
          <w:bCs/>
          <w:noProof/>
          <w:sz w:val="28"/>
          <w:szCs w:val="28"/>
          <w:shd w:val="clear" w:color="auto" w:fill="FFFFFF"/>
          <w:lang w:eastAsia="zh-CN"/>
        </w:rPr>
        <w:drawing>
          <wp:inline distT="0" distB="0" distL="0" distR="0" wp14:anchorId="1FC7B711" wp14:editId="7ACB78AD">
            <wp:extent cx="5760720" cy="321310"/>
            <wp:effectExtent l="0" t="0" r="5080" b="0"/>
            <wp:docPr id="4490208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20870" name="Image 44902087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7C7D" w14:textId="77777777" w:rsidR="002F2193" w:rsidRPr="001B5AD8" w:rsidRDefault="002F2193" w:rsidP="00426229">
      <w:pPr>
        <w:jc w:val="center"/>
        <w:rPr>
          <w:rFonts w:ascii="Apple Color Emoji" w:eastAsia="Microsoft YaHei" w:hAnsi="Apple Color Emoji" w:cs="Apple Color Emoji"/>
          <w:b/>
          <w:bCs/>
          <w:sz w:val="28"/>
          <w:szCs w:val="28"/>
          <w:shd w:val="clear" w:color="auto" w:fill="FFFFFF"/>
          <w:lang w:eastAsia="zh-CN"/>
        </w:rPr>
      </w:pPr>
    </w:p>
    <w:p w14:paraId="03FA70DD" w14:textId="15E81806" w:rsidR="00426229" w:rsidRPr="001B5AD8" w:rsidRDefault="00426229" w:rsidP="00426229">
      <w:pPr>
        <w:jc w:val="center"/>
      </w:pPr>
      <w:r w:rsidRPr="001B5AD8">
        <w:t>Communiqué de presse</w:t>
      </w:r>
      <w:r w:rsidRPr="001B5AD8">
        <w:br/>
      </w:r>
      <w:r w:rsidR="00E621C8" w:rsidRPr="001B5AD8">
        <w:rPr>
          <w:color w:val="EE0000"/>
        </w:rPr>
        <w:t xml:space="preserve">-- </w:t>
      </w:r>
      <w:r w:rsidRPr="001B5AD8">
        <w:rPr>
          <w:color w:val="EE0000"/>
        </w:rPr>
        <w:t xml:space="preserve">sous embargo jusqu’au </w:t>
      </w:r>
      <w:r w:rsidR="00E621C8" w:rsidRPr="001B5AD8">
        <w:rPr>
          <w:color w:val="EE0000"/>
        </w:rPr>
        <w:t xml:space="preserve">jeudi </w:t>
      </w:r>
      <w:r w:rsidRPr="001B5AD8">
        <w:rPr>
          <w:color w:val="EE0000"/>
        </w:rPr>
        <w:t xml:space="preserve">23/10/2025 </w:t>
      </w:r>
      <w:proofErr w:type="gramStart"/>
      <w:r w:rsidRPr="001B5AD8">
        <w:rPr>
          <w:color w:val="EE0000"/>
        </w:rPr>
        <w:t>10:</w:t>
      </w:r>
      <w:proofErr w:type="gramEnd"/>
      <w:r w:rsidRPr="001B5AD8">
        <w:rPr>
          <w:color w:val="EE0000"/>
        </w:rPr>
        <w:t>00</w:t>
      </w:r>
      <w:r w:rsidR="00E621C8" w:rsidRPr="001B5AD8">
        <w:rPr>
          <w:color w:val="EE0000"/>
        </w:rPr>
        <w:t xml:space="preserve"> --</w:t>
      </w:r>
    </w:p>
    <w:p w14:paraId="5C691B89" w14:textId="77777777" w:rsidR="00426229" w:rsidRPr="001B5AD8" w:rsidRDefault="00426229" w:rsidP="00426229"/>
    <w:p w14:paraId="41984A3B" w14:textId="210A1038" w:rsidR="00426229" w:rsidRPr="001B5AD8" w:rsidRDefault="00426229" w:rsidP="00426229">
      <w:r w:rsidRPr="001B5AD8">
        <w:t xml:space="preserve">Paris, le 23 octobre 2025, </w:t>
      </w:r>
    </w:p>
    <w:p w14:paraId="5163FFBA" w14:textId="77777777" w:rsidR="00426229" w:rsidRPr="001B5AD8" w:rsidRDefault="00426229" w:rsidP="00F70E2F">
      <w:pPr>
        <w:jc w:val="center"/>
        <w:rPr>
          <w:rFonts w:ascii="Arial" w:eastAsia="Microsoft YaHei" w:hAnsi="Arial" w:cs="Arial"/>
          <w:b/>
          <w:bCs/>
          <w:sz w:val="28"/>
          <w:szCs w:val="28"/>
          <w:shd w:val="clear" w:color="auto" w:fill="FFFFFF"/>
          <w:lang w:eastAsia="zh-CN"/>
        </w:rPr>
      </w:pPr>
    </w:p>
    <w:p w14:paraId="0BDA7631" w14:textId="4581D661" w:rsidR="00426229" w:rsidRPr="00E068A3" w:rsidRDefault="00426229" w:rsidP="00E068A3">
      <w:pPr>
        <w:pStyle w:val="Titre"/>
        <w:jc w:val="center"/>
        <w:rPr>
          <w:b/>
          <w:bCs/>
          <w:sz w:val="44"/>
          <w:szCs w:val="44"/>
        </w:rPr>
      </w:pPr>
      <w:r w:rsidRPr="001B5AD8">
        <w:rPr>
          <w:b/>
          <w:bCs/>
          <w:sz w:val="44"/>
          <w:szCs w:val="44"/>
        </w:rPr>
        <w:t>Lancement officiel d’OMODA &amp; JAECOO France</w:t>
      </w:r>
    </w:p>
    <w:p w14:paraId="53EA78FC" w14:textId="77777777" w:rsidR="00E068A3" w:rsidRDefault="00E068A3" w:rsidP="00E068A3">
      <w:pPr>
        <w:pStyle w:val="Paragraphedeliste"/>
        <w:spacing w:after="160" w:line="278" w:lineRule="auto"/>
        <w:jc w:val="both"/>
        <w:rPr>
          <w:b/>
          <w:bCs/>
        </w:rPr>
      </w:pPr>
    </w:p>
    <w:p w14:paraId="74CE1314" w14:textId="52279776" w:rsidR="0000251C" w:rsidRPr="00E068A3" w:rsidRDefault="00426229" w:rsidP="00E068A3">
      <w:pPr>
        <w:pStyle w:val="Paragraphedeliste"/>
        <w:numPr>
          <w:ilvl w:val="0"/>
          <w:numId w:val="20"/>
        </w:numPr>
        <w:spacing w:after="160" w:line="278" w:lineRule="auto"/>
        <w:jc w:val="both"/>
        <w:rPr>
          <w:b/>
          <w:bCs/>
        </w:rPr>
      </w:pPr>
      <w:r w:rsidRPr="00E068A3">
        <w:rPr>
          <w:b/>
          <w:bCs/>
        </w:rPr>
        <w:t xml:space="preserve">Lancement officiel d’OMODA &amp; JAECOO Automobile France, une filiale du groupe </w:t>
      </w:r>
      <w:proofErr w:type="spellStart"/>
      <w:r w:rsidRPr="00E068A3">
        <w:rPr>
          <w:b/>
          <w:bCs/>
        </w:rPr>
        <w:t>Chery</w:t>
      </w:r>
      <w:proofErr w:type="spellEnd"/>
      <w:r w:rsidR="00E10F78" w:rsidRPr="00E068A3">
        <w:rPr>
          <w:b/>
          <w:bCs/>
        </w:rPr>
        <w:t xml:space="preserve"> </w:t>
      </w:r>
      <w:r w:rsidRPr="00E068A3">
        <w:rPr>
          <w:b/>
          <w:bCs/>
        </w:rPr>
        <w:t xml:space="preserve">qui </w:t>
      </w:r>
      <w:r w:rsidR="0000251C" w:rsidRPr="00E068A3">
        <w:rPr>
          <w:b/>
          <w:bCs/>
        </w:rPr>
        <w:t xml:space="preserve">complète l’engagement </w:t>
      </w:r>
      <w:r w:rsidRPr="00E068A3">
        <w:rPr>
          <w:b/>
          <w:bCs/>
        </w:rPr>
        <w:t>du groupe en Europe</w:t>
      </w:r>
    </w:p>
    <w:p w14:paraId="69786E31" w14:textId="77777777" w:rsidR="0000251C" w:rsidRPr="001B5AD8" w:rsidRDefault="00426229" w:rsidP="0000251C">
      <w:pPr>
        <w:pStyle w:val="Paragraphedeliste"/>
        <w:numPr>
          <w:ilvl w:val="0"/>
          <w:numId w:val="20"/>
        </w:numPr>
        <w:spacing w:after="160" w:line="278" w:lineRule="auto"/>
        <w:jc w:val="both"/>
        <w:rPr>
          <w:b/>
          <w:bCs/>
        </w:rPr>
      </w:pPr>
      <w:r w:rsidRPr="001B5AD8">
        <w:rPr>
          <w:b/>
          <w:bCs/>
        </w:rPr>
        <w:t>OMODA &amp; JAECOO France prévoit l’implantation de 70 points de vente pour le démarrage de ses opérations</w:t>
      </w:r>
    </w:p>
    <w:p w14:paraId="0D10CE28" w14:textId="3A72C142" w:rsidR="00E068A3" w:rsidRDefault="00E068A3" w:rsidP="0000251C">
      <w:pPr>
        <w:pStyle w:val="Paragraphedeliste"/>
        <w:numPr>
          <w:ilvl w:val="0"/>
          <w:numId w:val="20"/>
        </w:numPr>
        <w:spacing w:after="160" w:line="278" w:lineRule="auto"/>
        <w:jc w:val="both"/>
        <w:rPr>
          <w:b/>
          <w:bCs/>
        </w:rPr>
      </w:pPr>
      <w:r>
        <w:rPr>
          <w:b/>
          <w:bCs/>
        </w:rPr>
        <w:t xml:space="preserve">Une marque (OMODA &amp; JAECOO) avec deux lignes de produits : </w:t>
      </w:r>
      <w:r w:rsidR="00882EC1">
        <w:rPr>
          <w:b/>
          <w:bCs/>
        </w:rPr>
        <w:t xml:space="preserve">les crossovers </w:t>
      </w:r>
      <w:r w:rsidR="00A93655">
        <w:rPr>
          <w:b/>
          <w:bCs/>
        </w:rPr>
        <w:t>d’</w:t>
      </w:r>
      <w:r>
        <w:rPr>
          <w:b/>
          <w:bCs/>
        </w:rPr>
        <w:t xml:space="preserve">OMODA et </w:t>
      </w:r>
      <w:r w:rsidR="00882EC1">
        <w:rPr>
          <w:b/>
          <w:bCs/>
        </w:rPr>
        <w:t>les SUV</w:t>
      </w:r>
      <w:r w:rsidR="00A93655">
        <w:rPr>
          <w:b/>
          <w:bCs/>
        </w:rPr>
        <w:t xml:space="preserve"> de</w:t>
      </w:r>
      <w:r w:rsidR="00882EC1">
        <w:rPr>
          <w:b/>
          <w:bCs/>
        </w:rPr>
        <w:t xml:space="preserve"> </w:t>
      </w:r>
      <w:r>
        <w:rPr>
          <w:b/>
          <w:bCs/>
        </w:rPr>
        <w:t>JAECOO</w:t>
      </w:r>
    </w:p>
    <w:p w14:paraId="26639882" w14:textId="6441A5C8" w:rsidR="00426229" w:rsidRPr="001B5AD8" w:rsidRDefault="00426229" w:rsidP="0000251C">
      <w:pPr>
        <w:pStyle w:val="Paragraphedeliste"/>
        <w:numPr>
          <w:ilvl w:val="0"/>
          <w:numId w:val="20"/>
        </w:numPr>
        <w:spacing w:after="160" w:line="278" w:lineRule="auto"/>
        <w:jc w:val="both"/>
        <w:rPr>
          <w:b/>
          <w:bCs/>
        </w:rPr>
      </w:pPr>
      <w:r w:rsidRPr="001B5AD8">
        <w:rPr>
          <w:b/>
          <w:bCs/>
        </w:rPr>
        <w:t xml:space="preserve">Plusieurs modèles </w:t>
      </w:r>
      <w:r w:rsidR="00E068A3">
        <w:rPr>
          <w:b/>
          <w:bCs/>
        </w:rPr>
        <w:t xml:space="preserve">des lignes </w:t>
      </w:r>
      <w:r w:rsidRPr="001B5AD8">
        <w:rPr>
          <w:b/>
          <w:bCs/>
        </w:rPr>
        <w:t>OMODA et JAECOO seront commercialisés dès le printemps 2026.</w:t>
      </w:r>
    </w:p>
    <w:p w14:paraId="55DE783C" w14:textId="77777777" w:rsidR="00426229" w:rsidRPr="001B5AD8" w:rsidRDefault="00426229" w:rsidP="00426229">
      <w:pPr>
        <w:pStyle w:val="Paragraphedeliste"/>
        <w:jc w:val="both"/>
      </w:pPr>
    </w:p>
    <w:p w14:paraId="52B77ACD" w14:textId="2447A5AD" w:rsidR="00426229" w:rsidRPr="001B5AD8" w:rsidRDefault="00426229" w:rsidP="00E10F78">
      <w:pPr>
        <w:spacing w:after="160" w:line="278" w:lineRule="auto"/>
        <w:jc w:val="both"/>
      </w:pPr>
      <w:r w:rsidRPr="001B5AD8">
        <w:t xml:space="preserve">Fondé en 1997, le groupe </w:t>
      </w:r>
      <w:proofErr w:type="spellStart"/>
      <w:r w:rsidRPr="001B5AD8">
        <w:t>Chery</w:t>
      </w:r>
      <w:proofErr w:type="spellEnd"/>
      <w:r w:rsidR="00E10F78" w:rsidRPr="001B5AD8">
        <w:t xml:space="preserve"> </w:t>
      </w:r>
      <w:r w:rsidRPr="001B5AD8">
        <w:t>s’est rapidement imposé comme un acteur incontournable de l’industrie automobile internationale. En près de 30 ans</w:t>
      </w:r>
      <w:r w:rsidR="00E10F78" w:rsidRPr="001B5AD8">
        <w:t>, l</w:t>
      </w:r>
      <w:r w:rsidRPr="001B5AD8">
        <w:t xml:space="preserve">e groupe a commercialisé plus de 17 millions de véhicules, dont 5,5 millions exportés vers plus de 120 marchés. </w:t>
      </w:r>
    </w:p>
    <w:p w14:paraId="63EEDE9E" w14:textId="627B0FDA" w:rsidR="00426229" w:rsidRPr="001B5AD8" w:rsidRDefault="00426229" w:rsidP="00E10F78">
      <w:pPr>
        <w:spacing w:after="160" w:line="278" w:lineRule="auto"/>
        <w:jc w:val="both"/>
      </w:pPr>
      <w:r w:rsidRPr="001B5AD8">
        <w:t xml:space="preserve">En 2024, </w:t>
      </w:r>
      <w:r w:rsidR="00E10F78" w:rsidRPr="001B5AD8">
        <w:t>le groupe</w:t>
      </w:r>
      <w:r w:rsidRPr="001B5AD8">
        <w:t xml:space="preserve"> a enregistré des ventes exceptionnelles de 2,6 millions de voitures, dont 1,14 million à l’export, et se classe désormais à la 233</w:t>
      </w:r>
      <w:r w:rsidRPr="001B5AD8">
        <w:rPr>
          <w:rFonts w:ascii="Arial" w:hAnsi="Arial" w:cs="Arial"/>
        </w:rPr>
        <w:t>ᵉ</w:t>
      </w:r>
      <w:r w:rsidRPr="001B5AD8">
        <w:t xml:space="preserve"> place du classement Fortune Global 500</w:t>
      </w:r>
      <w:r w:rsidR="00E10F78" w:rsidRPr="001B5AD8">
        <w:t xml:space="preserve">, </w:t>
      </w:r>
      <w:r w:rsidRPr="001B5AD8">
        <w:t>avec un chiffre d’affaires de 59,7 milliards de dollars, en hausse de 53 % sur un an.</w:t>
      </w:r>
    </w:p>
    <w:p w14:paraId="514EC3A4" w14:textId="501D5FC4" w:rsidR="0000251C" w:rsidRPr="001B5AD8" w:rsidRDefault="00426229" w:rsidP="00E10F78">
      <w:pPr>
        <w:spacing w:after="160" w:line="278" w:lineRule="auto"/>
        <w:jc w:val="both"/>
      </w:pPr>
      <w:r w:rsidRPr="001B5AD8">
        <w:t xml:space="preserve">La croissance </w:t>
      </w:r>
      <w:r w:rsidR="004A733B" w:rsidRPr="001B5AD8">
        <w:t>de la marque</w:t>
      </w:r>
      <w:r w:rsidRPr="001B5AD8">
        <w:t xml:space="preserve"> OMODA &amp; JAECOO, fondée en 2023, est fulgurante sur la scène internationale. Les crossovers électrifiés </w:t>
      </w:r>
      <w:r w:rsidR="0000251C" w:rsidRPr="001B5AD8">
        <w:t>d</w:t>
      </w:r>
      <w:r w:rsidR="004A733B" w:rsidRPr="001B5AD8">
        <w:t xml:space="preserve">e la ligne de produits </w:t>
      </w:r>
      <w:r w:rsidR="0000251C" w:rsidRPr="001B5AD8">
        <w:t xml:space="preserve">OMODA </w:t>
      </w:r>
      <w:r w:rsidRPr="001B5AD8">
        <w:t>allient le confort des berlines à la praticité des SUV, avec un design avant-gardiste pour un public à la recherche de style</w:t>
      </w:r>
      <w:r w:rsidR="00780594">
        <w:t>,</w:t>
      </w:r>
      <w:r w:rsidRPr="001B5AD8">
        <w:t xml:space="preserve"> d’innovation et de technologie</w:t>
      </w:r>
      <w:r w:rsidR="0000251C" w:rsidRPr="001B5AD8">
        <w:t>. Les SUV électrifiés de</w:t>
      </w:r>
      <w:r w:rsidR="004A733B" w:rsidRPr="001B5AD8">
        <w:t xml:space="preserve"> la ligne </w:t>
      </w:r>
      <w:r w:rsidR="0000251C" w:rsidRPr="001B5AD8">
        <w:t>JAECOO sont aussi à l'aise en milieu urbain qu'en-dehors des sentiers battus, alliant la robustesse de leurs capacités tout-chemin avec l'élégance et le raffinement attendus d'un segment supérieur.</w:t>
      </w:r>
      <w:r w:rsidR="0000251C" w:rsidRPr="001B5AD8">
        <w:rPr>
          <w:rFonts w:ascii="Microsoft YaHei" w:eastAsia="Microsoft YaHei" w:hAnsi="Microsoft YaHei" w:cs="Microsoft YaHei"/>
          <w:sz w:val="20"/>
          <w:szCs w:val="20"/>
          <w:shd w:val="clear" w:color="auto" w:fill="FFFFFF"/>
          <w:lang w:eastAsia="zh-CN"/>
        </w:rPr>
        <w:t xml:space="preserve"> </w:t>
      </w:r>
      <w:r w:rsidR="001B5AD8" w:rsidRPr="001B5AD8">
        <w:rPr>
          <w:rFonts w:ascii="Microsoft YaHei" w:eastAsia="Microsoft YaHei" w:hAnsi="Microsoft YaHei" w:cs="Microsoft YaHei"/>
          <w:sz w:val="20"/>
          <w:szCs w:val="20"/>
          <w:shd w:val="clear" w:color="auto" w:fill="FFFFFF"/>
          <w:lang w:eastAsia="zh-CN"/>
        </w:rPr>
        <w:t>Une marque</w:t>
      </w:r>
      <w:r w:rsidR="00E068A3">
        <w:rPr>
          <w:rFonts w:ascii="Microsoft YaHei" w:eastAsia="Microsoft YaHei" w:hAnsi="Microsoft YaHei" w:cs="Microsoft YaHei"/>
          <w:sz w:val="20"/>
          <w:szCs w:val="20"/>
          <w:shd w:val="clear" w:color="auto" w:fill="FFFFFF"/>
          <w:lang w:eastAsia="zh-CN"/>
        </w:rPr>
        <w:t xml:space="preserve"> qui propose </w:t>
      </w:r>
      <w:r w:rsidR="001B5AD8" w:rsidRPr="001B5AD8">
        <w:rPr>
          <w:rFonts w:ascii="Microsoft YaHei" w:eastAsia="Microsoft YaHei" w:hAnsi="Microsoft YaHei" w:cs="Microsoft YaHei"/>
          <w:sz w:val="20"/>
          <w:szCs w:val="20"/>
          <w:shd w:val="clear" w:color="auto" w:fill="FFFFFF"/>
          <w:lang w:eastAsia="zh-CN"/>
        </w:rPr>
        <w:t xml:space="preserve">deux lignes de produits : </w:t>
      </w:r>
      <w:r w:rsidR="001B5AD8" w:rsidRPr="001B5AD8">
        <w:t>l</w:t>
      </w:r>
      <w:r w:rsidRPr="001B5AD8">
        <w:t>’adéquation de</w:t>
      </w:r>
      <w:r w:rsidR="0000251C" w:rsidRPr="001B5AD8">
        <w:t xml:space="preserve"> la gamme </w:t>
      </w:r>
      <w:r w:rsidRPr="001B5AD8">
        <w:t>avec les attentes des clients explique les 6</w:t>
      </w:r>
      <w:r w:rsidR="00A93655">
        <w:t>5</w:t>
      </w:r>
      <w:r w:rsidRPr="001B5AD8">
        <w:t xml:space="preserve">0 000 unités vendues en seulement 29 mois sur l’ensemble des </w:t>
      </w:r>
      <w:r w:rsidR="00A93655">
        <w:t>55</w:t>
      </w:r>
      <w:r w:rsidRPr="001B5AD8">
        <w:t xml:space="preserve"> marchés où l</w:t>
      </w:r>
      <w:r w:rsidR="004A733B" w:rsidRPr="001B5AD8">
        <w:t>a</w:t>
      </w:r>
      <w:r w:rsidRPr="001B5AD8">
        <w:t xml:space="preserve"> marque </w:t>
      </w:r>
      <w:r w:rsidR="004A733B" w:rsidRPr="001B5AD8">
        <w:t>est</w:t>
      </w:r>
      <w:r w:rsidRPr="001B5AD8">
        <w:t xml:space="preserve"> distribuée</w:t>
      </w:r>
      <w:r w:rsidR="0005591D">
        <w:t xml:space="preserve"> dans le monde.</w:t>
      </w:r>
    </w:p>
    <w:p w14:paraId="55BD6FFF" w14:textId="6404FFF7" w:rsidR="00426229" w:rsidRPr="001B5AD8" w:rsidRDefault="00426229" w:rsidP="00E10F78">
      <w:pPr>
        <w:spacing w:after="160" w:line="278" w:lineRule="auto"/>
        <w:jc w:val="both"/>
      </w:pPr>
      <w:r w:rsidRPr="001B5AD8">
        <w:t xml:space="preserve">C’est dans ce contexte prometteur que le groupe </w:t>
      </w:r>
      <w:proofErr w:type="spellStart"/>
      <w:r w:rsidRPr="001B5AD8">
        <w:t>Chery</w:t>
      </w:r>
      <w:proofErr w:type="spellEnd"/>
      <w:r w:rsidRPr="001B5AD8">
        <w:t xml:space="preserve"> lance ses activités en France, complétant ainsi son engagement en Europe. </w:t>
      </w:r>
      <w:r w:rsidR="00E068A3">
        <w:t>L</w:t>
      </w:r>
      <w:r w:rsidR="00E068A3" w:rsidRPr="001B5AD8">
        <w:t xml:space="preserve">e groupe </w:t>
      </w:r>
      <w:proofErr w:type="spellStart"/>
      <w:r w:rsidR="00E068A3" w:rsidRPr="001B5AD8">
        <w:t>Chery</w:t>
      </w:r>
      <w:proofErr w:type="spellEnd"/>
      <w:r w:rsidR="00E068A3" w:rsidRPr="001B5AD8">
        <w:t xml:space="preserve"> applique </w:t>
      </w:r>
      <w:r w:rsidR="00E068A3">
        <w:t>l</w:t>
      </w:r>
      <w:r w:rsidR="00E068A3" w:rsidRPr="001B5AD8">
        <w:t>a devise « </w:t>
      </w:r>
      <w:r w:rsidR="00E068A3" w:rsidRPr="00E068A3">
        <w:rPr>
          <w:i/>
          <w:iCs/>
        </w:rPr>
        <w:t xml:space="preserve">In </w:t>
      </w:r>
      <w:proofErr w:type="spellStart"/>
      <w:r w:rsidR="00E068A3" w:rsidRPr="00E068A3">
        <w:rPr>
          <w:i/>
          <w:iCs/>
        </w:rPr>
        <w:t>somewhere</w:t>
      </w:r>
      <w:proofErr w:type="spellEnd"/>
      <w:r w:rsidR="00E068A3" w:rsidRPr="00E068A3">
        <w:rPr>
          <w:i/>
          <w:iCs/>
        </w:rPr>
        <w:t xml:space="preserve">, For </w:t>
      </w:r>
      <w:proofErr w:type="spellStart"/>
      <w:r w:rsidR="00E068A3" w:rsidRPr="00E068A3">
        <w:rPr>
          <w:i/>
          <w:iCs/>
        </w:rPr>
        <w:t>somewhere</w:t>
      </w:r>
      <w:proofErr w:type="spellEnd"/>
      <w:r w:rsidR="00E068A3" w:rsidRPr="00E068A3">
        <w:rPr>
          <w:i/>
          <w:iCs/>
        </w:rPr>
        <w:t xml:space="preserve">, Be </w:t>
      </w:r>
      <w:proofErr w:type="spellStart"/>
      <w:r w:rsidR="00E068A3" w:rsidRPr="00E068A3">
        <w:rPr>
          <w:i/>
          <w:iCs/>
        </w:rPr>
        <w:t>somewhere</w:t>
      </w:r>
      <w:proofErr w:type="spellEnd"/>
      <w:r w:rsidR="00E068A3">
        <w:t> » : d</w:t>
      </w:r>
      <w:r w:rsidRPr="001B5AD8">
        <w:t>éjà implanté dans les marchés majeurs</w:t>
      </w:r>
      <w:r w:rsidR="00FD42E2" w:rsidRPr="001B5AD8">
        <w:t xml:space="preserve"> </w:t>
      </w:r>
      <w:r w:rsidRPr="001B5AD8">
        <w:t>européens</w:t>
      </w:r>
      <w:r w:rsidR="00E068A3">
        <w:t xml:space="preserve"> (« </w:t>
      </w:r>
      <w:r w:rsidR="00FD42E2" w:rsidRPr="001B5AD8">
        <w:rPr>
          <w:i/>
          <w:iCs/>
        </w:rPr>
        <w:t>in</w:t>
      </w:r>
      <w:r w:rsidR="001B5AD8" w:rsidRPr="001B5AD8">
        <w:rPr>
          <w:i/>
          <w:iCs/>
        </w:rPr>
        <w:t xml:space="preserve"> Europe</w:t>
      </w:r>
      <w:r w:rsidR="006429A9">
        <w:rPr>
          <w:i/>
          <w:iCs/>
        </w:rPr>
        <w:t>,</w:t>
      </w:r>
      <w:r w:rsidR="001B5AD8" w:rsidRPr="001B5AD8">
        <w:rPr>
          <w:i/>
          <w:iCs/>
        </w:rPr>
        <w:t xml:space="preserve"> for Europe</w:t>
      </w:r>
      <w:r w:rsidR="006429A9">
        <w:rPr>
          <w:i/>
          <w:iCs/>
        </w:rPr>
        <w:t xml:space="preserve">, </w:t>
      </w:r>
      <w:proofErr w:type="spellStart"/>
      <w:r w:rsidR="00FD42E2" w:rsidRPr="001B5AD8">
        <w:rPr>
          <w:i/>
          <w:iCs/>
        </w:rPr>
        <w:t>be</w:t>
      </w:r>
      <w:proofErr w:type="spellEnd"/>
      <w:r w:rsidR="00FD42E2" w:rsidRPr="001B5AD8">
        <w:rPr>
          <w:i/>
          <w:iCs/>
        </w:rPr>
        <w:t xml:space="preserve"> </w:t>
      </w:r>
      <w:proofErr w:type="spellStart"/>
      <w:r w:rsidR="00FD42E2" w:rsidRPr="001B5AD8">
        <w:rPr>
          <w:i/>
          <w:iCs/>
        </w:rPr>
        <w:t>Europe</w:t>
      </w:r>
      <w:r w:rsidR="001B5AD8" w:rsidRPr="001B5AD8">
        <w:rPr>
          <w:i/>
          <w:iCs/>
        </w:rPr>
        <w:t>an</w:t>
      </w:r>
      <w:proofErr w:type="spellEnd"/>
      <w:r w:rsidR="00FD42E2" w:rsidRPr="001B5AD8">
        <w:rPr>
          <w:i/>
          <w:iCs/>
        </w:rPr>
        <w:t> »</w:t>
      </w:r>
      <w:r w:rsidR="00E068A3">
        <w:rPr>
          <w:i/>
          <w:iCs/>
        </w:rPr>
        <w:t>)</w:t>
      </w:r>
      <w:r w:rsidR="00E068A3">
        <w:t>, i</w:t>
      </w:r>
      <w:r w:rsidRPr="001B5AD8">
        <w:t>l s’agit d’une véritable déclaration d’intention dans le but de créer des synergies et un cercle vertueux de relations qui sauront valoriser la chaîne de valeur du secteur automobile en Europe</w:t>
      </w:r>
      <w:r w:rsidR="00FD42E2" w:rsidRPr="001B5AD8">
        <w:t xml:space="preserve"> et </w:t>
      </w:r>
      <w:r w:rsidR="00E068A3">
        <w:t xml:space="preserve">désormais </w:t>
      </w:r>
      <w:r w:rsidR="00FD42E2" w:rsidRPr="001B5AD8">
        <w:t>en France.</w:t>
      </w:r>
    </w:p>
    <w:p w14:paraId="5F7E61C0" w14:textId="77777777" w:rsidR="00426229" w:rsidRPr="001B5AD8" w:rsidRDefault="00426229" w:rsidP="00E10F78">
      <w:pPr>
        <w:spacing w:after="160" w:line="278" w:lineRule="auto"/>
        <w:jc w:val="both"/>
      </w:pPr>
    </w:p>
    <w:p w14:paraId="0E78F3F8" w14:textId="6B521895" w:rsidR="00426229" w:rsidRPr="001B5AD8" w:rsidRDefault="00426229" w:rsidP="00E10F78">
      <w:pPr>
        <w:spacing w:after="160" w:line="278" w:lineRule="auto"/>
        <w:jc w:val="both"/>
      </w:pPr>
      <w:r w:rsidRPr="001B5AD8">
        <w:t xml:space="preserve">Basée à Paris, la filiale OMODA &amp; JAECOO Automobile France lance </w:t>
      </w:r>
      <w:r w:rsidR="00E068A3">
        <w:t>les</w:t>
      </w:r>
      <w:r w:rsidRPr="001B5AD8">
        <w:t xml:space="preserve"> </w:t>
      </w:r>
      <w:r w:rsidR="001B5AD8">
        <w:t>deux</w:t>
      </w:r>
      <w:r w:rsidRPr="001B5AD8">
        <w:t xml:space="preserve"> </w:t>
      </w:r>
      <w:r w:rsidR="009342B7" w:rsidRPr="001B5AD8">
        <w:t>lignes de produits</w:t>
      </w:r>
      <w:r w:rsidRPr="001B5AD8">
        <w:t xml:space="preserve"> </w:t>
      </w:r>
      <w:r w:rsidR="0000251C" w:rsidRPr="001B5AD8">
        <w:t>OMODA et JAECOO</w:t>
      </w:r>
      <w:r w:rsidRPr="001B5AD8">
        <w:t xml:space="preserve"> dans une stratégie commune reposant sur un réseau de distributeurs et réparateurs agréés – 70 pour le printemps 2026 – avec une gamme électrifiée de crossovers (OMODA) et de SUV (JAECOO) qui sera disponible à la vente dès le printemps 2026. </w:t>
      </w:r>
    </w:p>
    <w:p w14:paraId="4BCE17C6" w14:textId="64031251" w:rsidR="00913054" w:rsidRPr="001B5AD8" w:rsidRDefault="00426229" w:rsidP="00913054">
      <w:pPr>
        <w:spacing w:after="160" w:line="278" w:lineRule="auto"/>
        <w:jc w:val="both"/>
      </w:pPr>
      <w:r w:rsidRPr="001B5AD8">
        <w:t>Portée par la vision d</w:t>
      </w:r>
      <w:r w:rsidR="004A733B" w:rsidRPr="001B5AD8">
        <w:t>u</w:t>
      </w:r>
      <w:r w:rsidRPr="001B5AD8">
        <w:t xml:space="preserve"> </w:t>
      </w:r>
      <w:r w:rsidR="0000251C" w:rsidRPr="001B5AD8">
        <w:rPr>
          <w:b/>
          <w:bCs/>
        </w:rPr>
        <w:t>Directeur</w:t>
      </w:r>
      <w:r w:rsidR="004A733B" w:rsidRPr="001B5AD8">
        <w:rPr>
          <w:b/>
          <w:bCs/>
        </w:rPr>
        <w:t xml:space="preserve"> </w:t>
      </w:r>
      <w:r w:rsidR="0000251C" w:rsidRPr="001B5AD8">
        <w:rPr>
          <w:b/>
          <w:bCs/>
        </w:rPr>
        <w:t>Général</w:t>
      </w:r>
      <w:r w:rsidR="004A733B" w:rsidRPr="001B5AD8">
        <w:rPr>
          <w:b/>
          <w:bCs/>
        </w:rPr>
        <w:t xml:space="preserve"> du groupe </w:t>
      </w:r>
      <w:proofErr w:type="spellStart"/>
      <w:r w:rsidR="004A733B" w:rsidRPr="001B5AD8">
        <w:rPr>
          <w:b/>
          <w:bCs/>
        </w:rPr>
        <w:t>Chery</w:t>
      </w:r>
      <w:proofErr w:type="spellEnd"/>
      <w:r w:rsidR="004A733B" w:rsidRPr="001B5AD8">
        <w:rPr>
          <w:b/>
          <w:bCs/>
        </w:rPr>
        <w:t xml:space="preserve"> en France</w:t>
      </w:r>
      <w:r w:rsidRPr="001B5AD8">
        <w:rPr>
          <w:b/>
          <w:bCs/>
        </w:rPr>
        <w:t xml:space="preserve"> </w:t>
      </w:r>
      <w:proofErr w:type="spellStart"/>
      <w:r w:rsidRPr="001B5AD8">
        <w:rPr>
          <w:b/>
          <w:bCs/>
        </w:rPr>
        <w:t>Hanbang</w:t>
      </w:r>
      <w:proofErr w:type="spellEnd"/>
      <w:r w:rsidRPr="001B5AD8">
        <w:rPr>
          <w:b/>
          <w:bCs/>
        </w:rPr>
        <w:t xml:space="preserve"> YU</w:t>
      </w:r>
      <w:r w:rsidRPr="001B5AD8">
        <w:t>, qui a déjà participé au lancement</w:t>
      </w:r>
      <w:r w:rsidR="00913054" w:rsidRPr="001B5AD8">
        <w:t xml:space="preserve"> </w:t>
      </w:r>
      <w:r w:rsidRPr="001B5AD8">
        <w:t xml:space="preserve">d’une marque sur le marché français, </w:t>
      </w:r>
      <w:r w:rsidRPr="001B5AD8">
        <w:rPr>
          <w:b/>
          <w:bCs/>
        </w:rPr>
        <w:t>OMODA &amp; JAECOO France</w:t>
      </w:r>
      <w:r w:rsidRPr="001B5AD8">
        <w:t xml:space="preserve"> affiche un objectif clair : « </w:t>
      </w:r>
      <w:r w:rsidRPr="001B5AD8">
        <w:rPr>
          <w:i/>
          <w:iCs/>
        </w:rPr>
        <w:t xml:space="preserve">Je suis honoré de débuter l’aventure du groupe </w:t>
      </w:r>
      <w:proofErr w:type="spellStart"/>
      <w:r w:rsidRPr="001B5AD8">
        <w:rPr>
          <w:i/>
          <w:iCs/>
        </w:rPr>
        <w:t>Chery</w:t>
      </w:r>
      <w:proofErr w:type="spellEnd"/>
      <w:r w:rsidRPr="001B5AD8">
        <w:rPr>
          <w:i/>
          <w:iCs/>
        </w:rPr>
        <w:t xml:space="preserve"> en France. Avec </w:t>
      </w:r>
      <w:r w:rsidR="004A733B" w:rsidRPr="001B5AD8">
        <w:rPr>
          <w:i/>
          <w:iCs/>
        </w:rPr>
        <w:t>notre marque</w:t>
      </w:r>
      <w:r w:rsidRPr="001B5AD8">
        <w:rPr>
          <w:i/>
          <w:iCs/>
        </w:rPr>
        <w:t xml:space="preserve"> OMODA &amp; JAECOO nous souhaitons démocratiser l’électrification. </w:t>
      </w:r>
      <w:r w:rsidR="00913054" w:rsidRPr="001B5AD8">
        <w:rPr>
          <w:i/>
          <w:iCs/>
        </w:rPr>
        <w:t>N</w:t>
      </w:r>
      <w:r w:rsidRPr="001B5AD8">
        <w:rPr>
          <w:i/>
          <w:iCs/>
        </w:rPr>
        <w:t>ous sommes convaincus que l’hybride est le nouveau moteur thermique, et que l’hybride rechargeable est le nouvel hybride. Nous lancerons dès 2026 une gamme 100 % électrifiée et je vous confirme aujourd’hui que nous commercialiserons</w:t>
      </w:r>
      <w:r w:rsidR="00913054" w:rsidRPr="001B5AD8">
        <w:rPr>
          <w:i/>
          <w:iCs/>
        </w:rPr>
        <w:t xml:space="preserve"> notamment</w:t>
      </w:r>
      <w:r w:rsidRPr="001B5AD8">
        <w:rPr>
          <w:i/>
          <w:iCs/>
        </w:rPr>
        <w:t xml:space="preserve"> les JAECOO 5 et JAECOO 7, ainsi que les OMODA 7 et OMODA 9. D’autres modèles très prometteurs suivront </w:t>
      </w:r>
      <w:r w:rsidR="00913054" w:rsidRPr="001B5AD8">
        <w:rPr>
          <w:i/>
          <w:iCs/>
        </w:rPr>
        <w:t xml:space="preserve">rapidement </w:t>
      </w:r>
      <w:r w:rsidRPr="001B5AD8">
        <w:rPr>
          <w:i/>
          <w:iCs/>
        </w:rPr>
        <w:t>dans les mois à venir</w:t>
      </w:r>
      <w:r w:rsidRPr="001B5AD8">
        <w:t>. »</w:t>
      </w:r>
    </w:p>
    <w:p w14:paraId="7C1C7712" w14:textId="4C2C328D" w:rsidR="00913054" w:rsidRPr="001B5AD8" w:rsidRDefault="00426229" w:rsidP="00913054">
      <w:pPr>
        <w:spacing w:after="160" w:line="278" w:lineRule="auto"/>
        <w:jc w:val="both"/>
        <w:rPr>
          <w:i/>
          <w:iCs/>
        </w:rPr>
      </w:pPr>
      <w:r w:rsidRPr="001B5AD8">
        <w:t xml:space="preserve">Il est épaulé par </w:t>
      </w:r>
      <w:r w:rsidRPr="001B5AD8">
        <w:rPr>
          <w:b/>
          <w:bCs/>
        </w:rPr>
        <w:t xml:space="preserve">Sam LYU, Directeur </w:t>
      </w:r>
      <w:r w:rsidR="004A733B" w:rsidRPr="001B5AD8">
        <w:rPr>
          <w:b/>
          <w:bCs/>
        </w:rPr>
        <w:t xml:space="preserve">de la marque </w:t>
      </w:r>
      <w:r w:rsidRPr="001B5AD8">
        <w:rPr>
          <w:b/>
          <w:bCs/>
        </w:rPr>
        <w:t xml:space="preserve">OMODA &amp; JAECOO </w:t>
      </w:r>
      <w:r w:rsidR="004A733B" w:rsidRPr="001B5AD8">
        <w:t xml:space="preserve">en </w:t>
      </w:r>
      <w:r w:rsidRPr="001B5AD8">
        <w:t xml:space="preserve">France, qui a </w:t>
      </w:r>
      <w:r w:rsidR="00A93655">
        <w:t>contribué</w:t>
      </w:r>
      <w:r w:rsidRPr="001B5AD8">
        <w:t xml:space="preserve"> au lancement de la filiale du groupe en Italie et dirige une large équipe d’experts métiers : Antoine Roussel (ventes et réseau), Stefan </w:t>
      </w:r>
      <w:proofErr w:type="spellStart"/>
      <w:r w:rsidRPr="001B5AD8">
        <w:t>Deschâtres</w:t>
      </w:r>
      <w:proofErr w:type="spellEnd"/>
      <w:r w:rsidRPr="001B5AD8">
        <w:t xml:space="preserve"> (après-vente) et Thomas Chrétien (marketing &amp; communication), tous bénéficiant d’une grande expérience tant auprès des constructeurs </w:t>
      </w:r>
      <w:r w:rsidRPr="006429A9">
        <w:t>historiques que des nouvelles marques s’implantant en France.</w:t>
      </w:r>
    </w:p>
    <w:p w14:paraId="6B0AD3A1" w14:textId="09F759AD" w:rsidR="008218CE" w:rsidRDefault="00426229" w:rsidP="00913054">
      <w:pPr>
        <w:spacing w:after="160" w:line="278" w:lineRule="auto"/>
        <w:jc w:val="both"/>
      </w:pPr>
      <w:r w:rsidRPr="001B5AD8">
        <w:t>La filiale d’</w:t>
      </w:r>
      <w:r w:rsidRPr="001B5AD8">
        <w:rPr>
          <w:b/>
          <w:bCs/>
        </w:rPr>
        <w:t xml:space="preserve">OMODA &amp; JAECOO </w:t>
      </w:r>
      <w:r w:rsidRPr="001B5AD8">
        <w:t xml:space="preserve">est prête à relever le défi de son implantation en France, afin de consolider la place de leader dans le secteur automobile du groupe </w:t>
      </w:r>
      <w:proofErr w:type="spellStart"/>
      <w:r w:rsidRPr="001B5AD8">
        <w:t>Chery</w:t>
      </w:r>
      <w:proofErr w:type="spellEnd"/>
      <w:r w:rsidRPr="001B5AD8">
        <w:t xml:space="preserve">.  </w:t>
      </w:r>
    </w:p>
    <w:p w14:paraId="3E5DEC75" w14:textId="77777777" w:rsidR="00D62376" w:rsidRPr="001B5AD8" w:rsidRDefault="00D62376" w:rsidP="00913054">
      <w:pPr>
        <w:spacing w:after="160" w:line="278" w:lineRule="auto"/>
        <w:jc w:val="both"/>
      </w:pPr>
    </w:p>
    <w:p w14:paraId="07829BB0" w14:textId="77777777" w:rsidR="00426229" w:rsidRPr="001B5AD8" w:rsidRDefault="00426229" w:rsidP="00426229">
      <w:pPr>
        <w:pBdr>
          <w:bottom w:val="single" w:sz="4" w:space="1" w:color="auto"/>
        </w:pBdr>
      </w:pPr>
    </w:p>
    <w:p w14:paraId="41089CCB" w14:textId="77777777" w:rsidR="00913054" w:rsidRPr="001B5AD8" w:rsidRDefault="00913054" w:rsidP="00426229">
      <w:pPr>
        <w:rPr>
          <w:b/>
          <w:bCs/>
        </w:rPr>
      </w:pPr>
    </w:p>
    <w:p w14:paraId="389B530E" w14:textId="43EEF3B7" w:rsidR="00426229" w:rsidRPr="001B5AD8" w:rsidRDefault="00426229" w:rsidP="008218CE">
      <w:pPr>
        <w:spacing w:after="160" w:line="278" w:lineRule="auto"/>
        <w:jc w:val="both"/>
        <w:rPr>
          <w:b/>
          <w:bCs/>
        </w:rPr>
      </w:pPr>
      <w:r w:rsidRPr="001B5AD8">
        <w:rPr>
          <w:b/>
          <w:bCs/>
        </w:rPr>
        <w:t xml:space="preserve">OMODA &amp; JAECOO en Europe en quelques chiffres </w:t>
      </w:r>
    </w:p>
    <w:p w14:paraId="767AC9A4" w14:textId="62B416DB" w:rsidR="008218CE" w:rsidRPr="001B5AD8" w:rsidRDefault="00426229" w:rsidP="008218CE">
      <w:pPr>
        <w:pStyle w:val="Paragraphedeliste"/>
        <w:numPr>
          <w:ilvl w:val="0"/>
          <w:numId w:val="22"/>
        </w:numPr>
        <w:spacing w:after="160" w:line="278" w:lineRule="auto"/>
        <w:jc w:val="both"/>
      </w:pPr>
      <w:r w:rsidRPr="001B5AD8">
        <w:t xml:space="preserve">Centre de Recherche et Développement à </w:t>
      </w:r>
      <w:proofErr w:type="spellStart"/>
      <w:r w:rsidRPr="001B5AD8">
        <w:t>Raunheim</w:t>
      </w:r>
      <w:proofErr w:type="spellEnd"/>
      <w:r w:rsidRPr="001B5AD8">
        <w:t>, Allemagne depuis 2018</w:t>
      </w:r>
    </w:p>
    <w:p w14:paraId="30304884" w14:textId="41C5F77C" w:rsidR="00426229" w:rsidRPr="001B5AD8" w:rsidRDefault="00426229" w:rsidP="008218CE">
      <w:pPr>
        <w:pStyle w:val="Paragraphedeliste"/>
        <w:numPr>
          <w:ilvl w:val="0"/>
          <w:numId w:val="22"/>
        </w:numPr>
        <w:spacing w:after="160" w:line="278" w:lineRule="auto"/>
        <w:jc w:val="both"/>
      </w:pPr>
      <w:r w:rsidRPr="001B5AD8">
        <w:t>Commercialisation en Pologne, Hongrie, Pays-Bas, Belgique, Royaume-Uni, Italie, Espagne et dernièrement lancement en Allemagne au T4 2025</w:t>
      </w:r>
    </w:p>
    <w:p w14:paraId="475ABE1A" w14:textId="77777777" w:rsidR="00426229" w:rsidRPr="001B5AD8" w:rsidRDefault="00426229" w:rsidP="00426229">
      <w:pPr>
        <w:pStyle w:val="Paragraphedeliste"/>
        <w:numPr>
          <w:ilvl w:val="0"/>
          <w:numId w:val="18"/>
        </w:numPr>
        <w:spacing w:after="160" w:line="278" w:lineRule="auto"/>
      </w:pPr>
      <w:r w:rsidRPr="001B5AD8">
        <w:t xml:space="preserve">Ventes Europe : </w:t>
      </w:r>
    </w:p>
    <w:p w14:paraId="7F3BD697" w14:textId="587FAF56" w:rsidR="00426229" w:rsidRPr="001B5AD8" w:rsidRDefault="00426229" w:rsidP="00426229">
      <w:pPr>
        <w:pStyle w:val="Paragraphedeliste"/>
        <w:numPr>
          <w:ilvl w:val="1"/>
          <w:numId w:val="18"/>
        </w:numPr>
        <w:spacing w:after="160" w:line="278" w:lineRule="auto"/>
      </w:pPr>
      <w:r w:rsidRPr="001B5AD8">
        <w:t>Plus de 100 000 véhicules immatriculés depuis 2024</w:t>
      </w:r>
    </w:p>
    <w:p w14:paraId="35A45551" w14:textId="35764B96" w:rsidR="00426229" w:rsidRPr="001B5AD8" w:rsidRDefault="00426229" w:rsidP="00426229">
      <w:pPr>
        <w:pStyle w:val="Paragraphedeliste"/>
        <w:numPr>
          <w:ilvl w:val="1"/>
          <w:numId w:val="18"/>
        </w:numPr>
        <w:spacing w:after="160" w:line="278" w:lineRule="auto"/>
      </w:pPr>
      <w:r w:rsidRPr="001B5AD8">
        <w:t>Espagne : 25 000 unités depuis le lancement en 2024</w:t>
      </w:r>
    </w:p>
    <w:p w14:paraId="7C69E501" w14:textId="64D8BDAE" w:rsidR="00426229" w:rsidRPr="001B5AD8" w:rsidRDefault="00426229" w:rsidP="00426229">
      <w:pPr>
        <w:pStyle w:val="Paragraphedeliste"/>
        <w:numPr>
          <w:ilvl w:val="1"/>
          <w:numId w:val="18"/>
        </w:numPr>
        <w:spacing w:after="160" w:line="278" w:lineRule="auto"/>
      </w:pPr>
      <w:r w:rsidRPr="001B5AD8">
        <w:t>Royaume-Uni : 3</w:t>
      </w:r>
      <w:r w:rsidR="00D62376">
        <w:t>6</w:t>
      </w:r>
      <w:r w:rsidRPr="001B5AD8">
        <w:t xml:space="preserve"> </w:t>
      </w:r>
      <w:r w:rsidR="00913054" w:rsidRPr="001B5AD8">
        <w:t>0</w:t>
      </w:r>
      <w:r w:rsidRPr="001B5AD8">
        <w:t xml:space="preserve">00 unités </w:t>
      </w:r>
      <w:r w:rsidR="00D62376">
        <w:t>depuis le lancement en 2024</w:t>
      </w:r>
    </w:p>
    <w:p w14:paraId="6EFCD2C2" w14:textId="0E25019C" w:rsidR="008218CE" w:rsidRPr="001B5AD8" w:rsidRDefault="00426229" w:rsidP="008218CE">
      <w:pPr>
        <w:pStyle w:val="Paragraphedeliste"/>
        <w:numPr>
          <w:ilvl w:val="0"/>
          <w:numId w:val="18"/>
        </w:numPr>
        <w:spacing w:after="160" w:line="278" w:lineRule="auto"/>
      </w:pPr>
      <w:r w:rsidRPr="001B5AD8">
        <w:t>Investissement de 100 millions d’euros dans un site de production existant à Barcelone</w:t>
      </w:r>
      <w:r w:rsidR="008218CE" w:rsidRPr="001B5AD8">
        <w:t xml:space="preserve"> en 2024</w:t>
      </w:r>
      <w:r w:rsidRPr="001B5AD8">
        <w:t xml:space="preserve">, dans le cadre d’une joint-venture avec </w:t>
      </w:r>
      <w:r w:rsidR="008218CE" w:rsidRPr="001B5AD8">
        <w:t xml:space="preserve">Ebro – EV Motors </w:t>
      </w:r>
      <w:r w:rsidR="00077AED" w:rsidRPr="001B5AD8">
        <w:t>supportant</w:t>
      </w:r>
      <w:r w:rsidR="008218CE" w:rsidRPr="001B5AD8">
        <w:t xml:space="preserve"> </w:t>
      </w:r>
      <w:r w:rsidRPr="001B5AD8">
        <w:t>1 100 emplois directs</w:t>
      </w:r>
    </w:p>
    <w:p w14:paraId="1B897E6D" w14:textId="77777777" w:rsidR="00426229" w:rsidRPr="001B5AD8" w:rsidRDefault="00426229" w:rsidP="00426229">
      <w:pPr>
        <w:pBdr>
          <w:top w:val="single" w:sz="4" w:space="1" w:color="auto"/>
        </w:pBdr>
      </w:pPr>
    </w:p>
    <w:p w14:paraId="130A8B48" w14:textId="77777777" w:rsidR="00D62376" w:rsidRDefault="00D62376" w:rsidP="008218CE">
      <w:pPr>
        <w:spacing w:after="160" w:line="278" w:lineRule="auto"/>
        <w:jc w:val="both"/>
        <w:rPr>
          <w:b/>
          <w:bCs/>
        </w:rPr>
      </w:pPr>
    </w:p>
    <w:p w14:paraId="6E29ACAB" w14:textId="77777777" w:rsidR="00D62376" w:rsidRPr="001B5AD8" w:rsidRDefault="00D62376" w:rsidP="00D62376">
      <w:pPr>
        <w:spacing w:after="160" w:line="278" w:lineRule="auto"/>
        <w:jc w:val="both"/>
      </w:pPr>
    </w:p>
    <w:p w14:paraId="4FD20EC3" w14:textId="77777777" w:rsidR="00D62376" w:rsidRPr="001B5AD8" w:rsidRDefault="00D62376" w:rsidP="00D62376">
      <w:pPr>
        <w:pBdr>
          <w:bottom w:val="single" w:sz="4" w:space="1" w:color="auto"/>
        </w:pBdr>
      </w:pPr>
    </w:p>
    <w:p w14:paraId="04C3E52E" w14:textId="51C3D2AA" w:rsidR="00426229" w:rsidRPr="001B5AD8" w:rsidRDefault="00D62376" w:rsidP="008218CE">
      <w:pPr>
        <w:spacing w:after="160" w:line="278" w:lineRule="auto"/>
        <w:jc w:val="both"/>
        <w:rPr>
          <w:b/>
          <w:bCs/>
        </w:rPr>
      </w:pPr>
      <w:r>
        <w:br/>
      </w:r>
      <w:r w:rsidR="00426229" w:rsidRPr="001B5AD8">
        <w:rPr>
          <w:b/>
          <w:bCs/>
        </w:rPr>
        <w:t>A propos des produits OMODA &amp; JAECOO</w:t>
      </w:r>
    </w:p>
    <w:p w14:paraId="6A3BD76C" w14:textId="1F171B92" w:rsidR="00426229" w:rsidRPr="001B5AD8" w:rsidRDefault="00426229" w:rsidP="008218CE">
      <w:pPr>
        <w:pStyle w:val="Paragraphedeliste"/>
        <w:numPr>
          <w:ilvl w:val="0"/>
          <w:numId w:val="23"/>
        </w:numPr>
        <w:spacing w:after="160" w:line="278" w:lineRule="auto"/>
        <w:jc w:val="both"/>
      </w:pPr>
      <w:r w:rsidRPr="001B5AD8">
        <w:t xml:space="preserve">OMODA &amp; JAECOO, </w:t>
      </w:r>
      <w:r w:rsidR="005E3519">
        <w:t xml:space="preserve">une </w:t>
      </w:r>
      <w:r w:rsidR="00D62376">
        <w:t xml:space="preserve">marque </w:t>
      </w:r>
      <w:r w:rsidRPr="001B5AD8">
        <w:t>qui propo</w:t>
      </w:r>
      <w:r w:rsidR="00D62376">
        <w:t xml:space="preserve">se </w:t>
      </w:r>
      <w:r w:rsidRPr="001B5AD8">
        <w:t>une gamme entièrement électrifiée de crossovers</w:t>
      </w:r>
      <w:r w:rsidR="008218CE" w:rsidRPr="001B5AD8">
        <w:t xml:space="preserve"> (OMODA)</w:t>
      </w:r>
      <w:r w:rsidRPr="001B5AD8">
        <w:t xml:space="preserve"> et </w:t>
      </w:r>
      <w:r w:rsidR="008218CE" w:rsidRPr="001B5AD8">
        <w:t xml:space="preserve">de </w:t>
      </w:r>
      <w:r w:rsidRPr="001B5AD8">
        <w:t>SUV</w:t>
      </w:r>
      <w:r w:rsidR="008218CE" w:rsidRPr="001B5AD8">
        <w:t xml:space="preserve"> (JAECOO)</w:t>
      </w:r>
      <w:r w:rsidRPr="001B5AD8">
        <w:t>, à la pointe de la technologie sans compromis sur la qualité, la sécurité et les performances.</w:t>
      </w:r>
    </w:p>
    <w:p w14:paraId="14C42F8A" w14:textId="0F69012B" w:rsidR="00426229" w:rsidRPr="001B5AD8" w:rsidRDefault="00426229" w:rsidP="00426229">
      <w:pPr>
        <w:pStyle w:val="Paragraphedeliste"/>
        <w:numPr>
          <w:ilvl w:val="0"/>
          <w:numId w:val="19"/>
        </w:numPr>
        <w:spacing w:after="160" w:line="278" w:lineRule="auto"/>
        <w:jc w:val="both"/>
      </w:pPr>
      <w:r w:rsidRPr="001B5AD8">
        <w:t xml:space="preserve">OMODA &amp; JAECOO tire parti de l’expertise du groupe </w:t>
      </w:r>
      <w:proofErr w:type="spellStart"/>
      <w:r w:rsidRPr="001B5AD8">
        <w:t>Chery</w:t>
      </w:r>
      <w:proofErr w:type="spellEnd"/>
      <w:r w:rsidRPr="001B5AD8">
        <w:t xml:space="preserve"> dans la technologie hybride dans le but de démocratiser l’électrification sur le marché français.</w:t>
      </w:r>
    </w:p>
    <w:p w14:paraId="45608ACA" w14:textId="5CF09770" w:rsidR="00426229" w:rsidRPr="001B5AD8" w:rsidRDefault="00426229" w:rsidP="00426229">
      <w:pPr>
        <w:pStyle w:val="Paragraphedeliste"/>
        <w:numPr>
          <w:ilvl w:val="0"/>
          <w:numId w:val="19"/>
        </w:numPr>
        <w:spacing w:after="160" w:line="278" w:lineRule="auto"/>
        <w:jc w:val="both"/>
      </w:pPr>
      <w:r w:rsidRPr="001B5AD8">
        <w:t xml:space="preserve">OMODA : </w:t>
      </w:r>
      <w:r w:rsidR="005E3519">
        <w:t xml:space="preserve">une ligne de </w:t>
      </w:r>
      <w:r w:rsidRPr="001B5AD8">
        <w:t xml:space="preserve">crossovers électrifiés alliant le confort des berlines à la praticité des SUV, avec un design avant-gardiste pour un public moderne à la recherche de style, d’innovation et de technologie de pointe. </w:t>
      </w:r>
    </w:p>
    <w:p w14:paraId="23B93011" w14:textId="3BF06349" w:rsidR="00426229" w:rsidRPr="001B5AD8" w:rsidRDefault="00426229" w:rsidP="00426229">
      <w:pPr>
        <w:pStyle w:val="Paragraphedeliste"/>
        <w:numPr>
          <w:ilvl w:val="0"/>
          <w:numId w:val="19"/>
        </w:numPr>
        <w:spacing w:after="160" w:line="278" w:lineRule="auto"/>
        <w:jc w:val="both"/>
      </w:pPr>
      <w:r w:rsidRPr="001B5AD8">
        <w:t xml:space="preserve">JAECOO : </w:t>
      </w:r>
      <w:r w:rsidR="005E3519">
        <w:t xml:space="preserve">une ligne de </w:t>
      </w:r>
      <w:r w:rsidR="008218CE" w:rsidRPr="001B5AD8">
        <w:t xml:space="preserve">SUV électrifiés </w:t>
      </w:r>
      <w:r w:rsidRPr="001B5AD8">
        <w:t>aussi à l’aise en milieu urbain qu’en-dehors des sentiers battus,</w:t>
      </w:r>
      <w:r w:rsidR="008218CE" w:rsidRPr="001B5AD8">
        <w:t xml:space="preserve"> qui </w:t>
      </w:r>
      <w:r w:rsidRPr="001B5AD8">
        <w:t xml:space="preserve">allient la robustesse de leurs capacités tout chemin avec l’élégance et le raffinement attendus d’un segment supérieur. </w:t>
      </w:r>
    </w:p>
    <w:p w14:paraId="1275B6FF" w14:textId="42A0FC6B" w:rsidR="00426229" w:rsidRPr="001B5AD8" w:rsidRDefault="008218CE" w:rsidP="00426229">
      <w:pPr>
        <w:pStyle w:val="Paragraphedeliste"/>
        <w:numPr>
          <w:ilvl w:val="0"/>
          <w:numId w:val="19"/>
        </w:numPr>
        <w:spacing w:after="160" w:line="278" w:lineRule="auto"/>
        <w:jc w:val="both"/>
      </w:pPr>
      <w:r w:rsidRPr="001B5AD8">
        <w:t>Au</w:t>
      </w:r>
      <w:r w:rsidR="00426229" w:rsidRPr="001B5AD8">
        <w:t xml:space="preserve"> printemps 2026, lancement d</w:t>
      </w:r>
      <w:r w:rsidRPr="001B5AD8">
        <w:t xml:space="preserve">’une gamme OMODA &amp; JAECOO </w:t>
      </w:r>
      <w:r w:rsidR="00426229" w:rsidRPr="001B5AD8">
        <w:t xml:space="preserve">100 % électrifiée : </w:t>
      </w:r>
    </w:p>
    <w:p w14:paraId="48FA1EAA" w14:textId="77777777" w:rsidR="00426229" w:rsidRPr="001B5AD8" w:rsidRDefault="00426229" w:rsidP="00426229">
      <w:pPr>
        <w:pStyle w:val="Paragraphedeliste"/>
        <w:numPr>
          <w:ilvl w:val="1"/>
          <w:numId w:val="19"/>
        </w:numPr>
        <w:spacing w:after="160" w:line="278" w:lineRule="auto"/>
        <w:jc w:val="both"/>
      </w:pPr>
      <w:r w:rsidRPr="001B5AD8">
        <w:t xml:space="preserve">JAECOO 5 (B-SUV) </w:t>
      </w:r>
    </w:p>
    <w:p w14:paraId="3E774B48" w14:textId="77777777" w:rsidR="00426229" w:rsidRPr="001B5AD8" w:rsidRDefault="00426229" w:rsidP="00426229">
      <w:pPr>
        <w:pStyle w:val="Paragraphedeliste"/>
        <w:numPr>
          <w:ilvl w:val="1"/>
          <w:numId w:val="19"/>
        </w:numPr>
        <w:spacing w:after="160" w:line="278" w:lineRule="auto"/>
        <w:jc w:val="both"/>
      </w:pPr>
      <w:r w:rsidRPr="001B5AD8">
        <w:t>JAECOO 7 (C-SUV)</w:t>
      </w:r>
    </w:p>
    <w:p w14:paraId="018FD5BD" w14:textId="77777777" w:rsidR="00426229" w:rsidRPr="001B5AD8" w:rsidRDefault="00426229" w:rsidP="00426229">
      <w:pPr>
        <w:pStyle w:val="Paragraphedeliste"/>
        <w:numPr>
          <w:ilvl w:val="1"/>
          <w:numId w:val="19"/>
        </w:numPr>
        <w:spacing w:after="160" w:line="278" w:lineRule="auto"/>
        <w:jc w:val="both"/>
      </w:pPr>
      <w:r w:rsidRPr="001B5AD8">
        <w:t>OMODA 7 (C-SUV)</w:t>
      </w:r>
    </w:p>
    <w:p w14:paraId="6D6D0B12" w14:textId="77777777" w:rsidR="005E3519" w:rsidRDefault="00426229" w:rsidP="005E3519">
      <w:pPr>
        <w:pStyle w:val="Paragraphedeliste"/>
        <w:numPr>
          <w:ilvl w:val="1"/>
          <w:numId w:val="19"/>
        </w:numPr>
        <w:spacing w:after="160" w:line="278" w:lineRule="auto"/>
        <w:jc w:val="both"/>
      </w:pPr>
      <w:r w:rsidRPr="001B5AD8">
        <w:t>OMODA 9 (D-SUV)</w:t>
      </w:r>
    </w:p>
    <w:p w14:paraId="18FC22D7" w14:textId="03B2622D" w:rsidR="00077AED" w:rsidRPr="001B5AD8" w:rsidRDefault="00077AED" w:rsidP="005E3519">
      <w:pPr>
        <w:pStyle w:val="Paragraphedeliste"/>
        <w:numPr>
          <w:ilvl w:val="1"/>
          <w:numId w:val="19"/>
        </w:numPr>
        <w:spacing w:after="160" w:line="278" w:lineRule="auto"/>
        <w:jc w:val="both"/>
      </w:pPr>
      <w:r w:rsidRPr="001B5AD8">
        <w:t>D’autres modèles suivront rapidement dans les mois à venir. </w:t>
      </w:r>
    </w:p>
    <w:p w14:paraId="62F5D371" w14:textId="4703ABF5" w:rsidR="00426229" w:rsidRPr="001B5AD8" w:rsidRDefault="00426229" w:rsidP="00426229">
      <w:pPr>
        <w:pStyle w:val="Paragraphedeliste"/>
        <w:numPr>
          <w:ilvl w:val="0"/>
          <w:numId w:val="19"/>
        </w:numPr>
        <w:spacing w:after="160" w:line="278" w:lineRule="auto"/>
        <w:jc w:val="both"/>
      </w:pPr>
      <w:r w:rsidRPr="001B5AD8">
        <w:t xml:space="preserve">Développement réseau : ouverture de 70 distributeurs et réparateurs agréés </w:t>
      </w:r>
      <w:r w:rsidR="008218CE" w:rsidRPr="001B5AD8">
        <w:t>au printemps</w:t>
      </w:r>
      <w:r w:rsidRPr="001B5AD8">
        <w:t xml:space="preserve"> 202</w:t>
      </w:r>
      <w:r w:rsidR="008218CE" w:rsidRPr="001B5AD8">
        <w:t xml:space="preserve">6 avec une </w:t>
      </w:r>
      <w:r w:rsidRPr="001B5AD8">
        <w:t>expansion supplémentaire</w:t>
      </w:r>
      <w:r w:rsidR="008218CE" w:rsidRPr="001B5AD8">
        <w:t xml:space="preserve"> dans le courant de l’année. </w:t>
      </w:r>
      <w:r w:rsidRPr="001B5AD8">
        <w:t xml:space="preserve">Le développement du réseau de </w:t>
      </w:r>
      <w:r w:rsidR="008218CE" w:rsidRPr="001B5AD8">
        <w:t xml:space="preserve">partenaires </w:t>
      </w:r>
      <w:r w:rsidRPr="001B5AD8">
        <w:t>constitue un pilier central de la stratégie de</w:t>
      </w:r>
      <w:r w:rsidR="008218CE" w:rsidRPr="001B5AD8">
        <w:t xml:space="preserve"> la</w:t>
      </w:r>
      <w:r w:rsidRPr="001B5AD8">
        <w:t xml:space="preserve"> marque</w:t>
      </w:r>
      <w:r w:rsidR="008218CE" w:rsidRPr="001B5AD8">
        <w:t>,</w:t>
      </w:r>
      <w:r w:rsidRPr="001B5AD8">
        <w:t xml:space="preserve"> orienté</w:t>
      </w:r>
      <w:r w:rsidR="008218CE" w:rsidRPr="001B5AD8">
        <w:t>e</w:t>
      </w:r>
      <w:r w:rsidRPr="001B5AD8">
        <w:t xml:space="preserve"> à 100% sur la satisfaction client.</w:t>
      </w:r>
    </w:p>
    <w:p w14:paraId="0BBD7A32" w14:textId="77777777" w:rsidR="00426229" w:rsidRPr="001B5AD8" w:rsidRDefault="00426229" w:rsidP="00D62376">
      <w:pPr>
        <w:pBdr>
          <w:top w:val="single" w:sz="4" w:space="0" w:color="auto"/>
        </w:pBdr>
      </w:pPr>
    </w:p>
    <w:p w14:paraId="4E00F49B" w14:textId="77777777" w:rsidR="008218CE" w:rsidRPr="001B5AD8" w:rsidRDefault="008218CE" w:rsidP="00426229"/>
    <w:p w14:paraId="4105855F" w14:textId="5E17B17D" w:rsidR="00426229" w:rsidRPr="001B5AD8" w:rsidRDefault="00426229" w:rsidP="00426229">
      <w:pPr>
        <w:rPr>
          <w:rFonts w:ascii="Arial" w:eastAsia="Microsoft YaHei" w:hAnsi="Arial" w:cs="Arial"/>
          <w:b/>
          <w:bCs/>
          <w:sz w:val="28"/>
          <w:szCs w:val="28"/>
          <w:shd w:val="clear" w:color="auto" w:fill="FFFFFF"/>
          <w:lang w:eastAsia="zh-CN"/>
        </w:rPr>
      </w:pPr>
      <w:r w:rsidRPr="001B5AD8">
        <w:t>Pour plus d’informations, contactez Thomas Chrétien</w:t>
      </w:r>
      <w:r w:rsidR="008218CE" w:rsidRPr="001B5AD8">
        <w:t xml:space="preserve"> : </w:t>
      </w:r>
    </w:p>
    <w:p w14:paraId="7527C4B4" w14:textId="77777777" w:rsidR="002F2193" w:rsidRPr="001B5AD8" w:rsidRDefault="002F2193" w:rsidP="00F70E2F"/>
    <w:p w14:paraId="65B366CD" w14:textId="77777777" w:rsidR="00453476" w:rsidRPr="001B5AD8" w:rsidRDefault="002F2193" w:rsidP="00F70E2F">
      <w:pPr>
        <w:rPr>
          <w:b/>
          <w:bCs/>
          <w:u w:val="single"/>
        </w:rPr>
      </w:pPr>
      <w:r w:rsidRPr="001B5AD8">
        <w:rPr>
          <w:b/>
          <w:bCs/>
          <w:u w:val="single"/>
        </w:rPr>
        <w:t xml:space="preserve">Contact : </w:t>
      </w:r>
    </w:p>
    <w:p w14:paraId="6214A025" w14:textId="12FF42D3" w:rsidR="002F2193" w:rsidRPr="001B5AD8" w:rsidRDefault="002F2193" w:rsidP="00F70E2F">
      <w:pPr>
        <w:rPr>
          <w:b/>
          <w:bCs/>
          <w:u w:val="single"/>
        </w:rPr>
      </w:pPr>
      <w:r w:rsidRPr="001B5AD8">
        <w:t>Thomas Chrétien</w:t>
      </w:r>
      <w:r w:rsidRPr="001B5AD8">
        <w:br/>
        <w:t>OMODA &amp; JAECOO Automobile France</w:t>
      </w:r>
    </w:p>
    <w:p w14:paraId="2699DD8D" w14:textId="25314C92" w:rsidR="002F2193" w:rsidRPr="001B5AD8" w:rsidRDefault="002F2193" w:rsidP="00F70E2F">
      <w:r w:rsidRPr="001B5AD8">
        <w:t>Head of Marketing and Communications</w:t>
      </w:r>
    </w:p>
    <w:p w14:paraId="1D3AA4A2" w14:textId="691DE1CB" w:rsidR="002F2193" w:rsidRPr="001B5AD8" w:rsidRDefault="002F2193" w:rsidP="00F70E2F">
      <w:r w:rsidRPr="001B5AD8">
        <w:t xml:space="preserve">+33601442674 / </w:t>
      </w:r>
      <w:hyperlink r:id="rId6" w:history="1">
        <w:r w:rsidRPr="001B5AD8">
          <w:rPr>
            <w:rStyle w:val="Lienhypertexte"/>
          </w:rPr>
          <w:t>thomas.chretien@omodaauto.fr</w:t>
        </w:r>
      </w:hyperlink>
    </w:p>
    <w:sectPr w:rsidR="002F2193" w:rsidRPr="001B5AD8" w:rsidSect="00E068A3">
      <w:pgSz w:w="11906" w:h="16838"/>
      <w:pgMar w:top="717" w:right="1417" w:bottom="92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EB0"/>
    <w:multiLevelType w:val="multilevel"/>
    <w:tmpl w:val="FA1CBA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5C70B0"/>
    <w:multiLevelType w:val="multilevel"/>
    <w:tmpl w:val="A6F48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B771A"/>
    <w:multiLevelType w:val="multilevel"/>
    <w:tmpl w:val="D3BEC6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B000A"/>
    <w:multiLevelType w:val="hybridMultilevel"/>
    <w:tmpl w:val="58D20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11DD3"/>
    <w:multiLevelType w:val="multilevel"/>
    <w:tmpl w:val="CAF4A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13B1D"/>
    <w:multiLevelType w:val="multilevel"/>
    <w:tmpl w:val="270ED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55712"/>
    <w:multiLevelType w:val="multilevel"/>
    <w:tmpl w:val="0A86F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6274A1"/>
    <w:multiLevelType w:val="hybridMultilevel"/>
    <w:tmpl w:val="14763C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A0446"/>
    <w:multiLevelType w:val="hybridMultilevel"/>
    <w:tmpl w:val="1CE26A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948C0"/>
    <w:multiLevelType w:val="hybridMultilevel"/>
    <w:tmpl w:val="F5C63B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9540B"/>
    <w:multiLevelType w:val="multilevel"/>
    <w:tmpl w:val="F8662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8711CA"/>
    <w:multiLevelType w:val="hybridMultilevel"/>
    <w:tmpl w:val="E67E2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85F45"/>
    <w:multiLevelType w:val="multilevel"/>
    <w:tmpl w:val="5FB07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9709B"/>
    <w:multiLevelType w:val="multilevel"/>
    <w:tmpl w:val="4F0A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C51C57"/>
    <w:multiLevelType w:val="hybridMultilevel"/>
    <w:tmpl w:val="0B5665FA"/>
    <w:lvl w:ilvl="0" w:tplc="3426F4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20332"/>
    <w:multiLevelType w:val="multilevel"/>
    <w:tmpl w:val="8E909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B96B2C"/>
    <w:multiLevelType w:val="multilevel"/>
    <w:tmpl w:val="8B7A3F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091D81"/>
    <w:multiLevelType w:val="multilevel"/>
    <w:tmpl w:val="16A663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F97FAA"/>
    <w:multiLevelType w:val="multilevel"/>
    <w:tmpl w:val="D0643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0EEC"/>
    <w:multiLevelType w:val="hybridMultilevel"/>
    <w:tmpl w:val="6F72C6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83F6A"/>
    <w:multiLevelType w:val="multilevel"/>
    <w:tmpl w:val="EDFEB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06570F"/>
    <w:multiLevelType w:val="multilevel"/>
    <w:tmpl w:val="21425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A4C03"/>
    <w:multiLevelType w:val="multilevel"/>
    <w:tmpl w:val="876A84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961031">
    <w:abstractNumId w:val="15"/>
  </w:num>
  <w:num w:numId="2" w16cid:durableId="44917883">
    <w:abstractNumId w:val="2"/>
  </w:num>
  <w:num w:numId="3" w16cid:durableId="936986432">
    <w:abstractNumId w:val="1"/>
  </w:num>
  <w:num w:numId="4" w16cid:durableId="762726527">
    <w:abstractNumId w:val="4"/>
  </w:num>
  <w:num w:numId="5" w16cid:durableId="534542841">
    <w:abstractNumId w:val="20"/>
  </w:num>
  <w:num w:numId="6" w16cid:durableId="1962881396">
    <w:abstractNumId w:val="5"/>
  </w:num>
  <w:num w:numId="7" w16cid:durableId="2082482915">
    <w:abstractNumId w:val="18"/>
  </w:num>
  <w:num w:numId="8" w16cid:durableId="1190728053">
    <w:abstractNumId w:val="22"/>
  </w:num>
  <w:num w:numId="9" w16cid:durableId="1784764371">
    <w:abstractNumId w:val="10"/>
  </w:num>
  <w:num w:numId="10" w16cid:durableId="290090529">
    <w:abstractNumId w:val="0"/>
  </w:num>
  <w:num w:numId="11" w16cid:durableId="1142893225">
    <w:abstractNumId w:val="12"/>
  </w:num>
  <w:num w:numId="12" w16cid:durableId="832181370">
    <w:abstractNumId w:val="16"/>
  </w:num>
  <w:num w:numId="13" w16cid:durableId="637078930">
    <w:abstractNumId w:val="13"/>
  </w:num>
  <w:num w:numId="14" w16cid:durableId="1281493336">
    <w:abstractNumId w:val="17"/>
  </w:num>
  <w:num w:numId="15" w16cid:durableId="1566070015">
    <w:abstractNumId w:val="6"/>
  </w:num>
  <w:num w:numId="16" w16cid:durableId="85155982">
    <w:abstractNumId w:val="21"/>
  </w:num>
  <w:num w:numId="17" w16cid:durableId="1289972754">
    <w:abstractNumId w:val="8"/>
  </w:num>
  <w:num w:numId="18" w16cid:durableId="617370051">
    <w:abstractNumId w:val="11"/>
  </w:num>
  <w:num w:numId="19" w16cid:durableId="225386674">
    <w:abstractNumId w:val="3"/>
  </w:num>
  <w:num w:numId="20" w16cid:durableId="1530869487">
    <w:abstractNumId w:val="7"/>
  </w:num>
  <w:num w:numId="21" w16cid:durableId="1826585345">
    <w:abstractNumId w:val="14"/>
  </w:num>
  <w:num w:numId="22" w16cid:durableId="1701197001">
    <w:abstractNumId w:val="9"/>
  </w:num>
  <w:num w:numId="23" w16cid:durableId="46316241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D5"/>
    <w:rsid w:val="0000251C"/>
    <w:rsid w:val="00006030"/>
    <w:rsid w:val="00032B39"/>
    <w:rsid w:val="0005591D"/>
    <w:rsid w:val="00077AED"/>
    <w:rsid w:val="00102687"/>
    <w:rsid w:val="00194C08"/>
    <w:rsid w:val="001B5AD8"/>
    <w:rsid w:val="002F2193"/>
    <w:rsid w:val="003174DD"/>
    <w:rsid w:val="00426229"/>
    <w:rsid w:val="00453476"/>
    <w:rsid w:val="004A733B"/>
    <w:rsid w:val="005633A4"/>
    <w:rsid w:val="005E3519"/>
    <w:rsid w:val="006429A9"/>
    <w:rsid w:val="0066779F"/>
    <w:rsid w:val="006C3A08"/>
    <w:rsid w:val="007328D5"/>
    <w:rsid w:val="00780594"/>
    <w:rsid w:val="007C43AC"/>
    <w:rsid w:val="008218CE"/>
    <w:rsid w:val="00882EC1"/>
    <w:rsid w:val="008A06A7"/>
    <w:rsid w:val="008F63A4"/>
    <w:rsid w:val="00906B0D"/>
    <w:rsid w:val="00913054"/>
    <w:rsid w:val="009342B7"/>
    <w:rsid w:val="0096734D"/>
    <w:rsid w:val="00975A98"/>
    <w:rsid w:val="00993523"/>
    <w:rsid w:val="00A93655"/>
    <w:rsid w:val="00D62376"/>
    <w:rsid w:val="00E068A3"/>
    <w:rsid w:val="00E10F78"/>
    <w:rsid w:val="00E17F3B"/>
    <w:rsid w:val="00E621C8"/>
    <w:rsid w:val="00F16DB0"/>
    <w:rsid w:val="00F70E2F"/>
    <w:rsid w:val="00FD42E2"/>
    <w:rsid w:val="00FD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CD23CB"/>
  <w15:chartTrackingRefBased/>
  <w15:docId w15:val="{F44C09F6-3AFB-5A46-88C7-96B1D9AB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2F"/>
  </w:style>
  <w:style w:type="paragraph" w:styleId="Titre1">
    <w:name w:val="heading 1"/>
    <w:basedOn w:val="Normal"/>
    <w:next w:val="Normal"/>
    <w:link w:val="Titre1Car"/>
    <w:uiPriority w:val="9"/>
    <w:qFormat/>
    <w:rsid w:val="00732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2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32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2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2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28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28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28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28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2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32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32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28D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28D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28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28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28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28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28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28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2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28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28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28D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28D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2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28D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28D5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7328D5"/>
    <w:rPr>
      <w:b/>
      <w:bCs/>
    </w:rPr>
  </w:style>
  <w:style w:type="character" w:styleId="Lienhypertexte">
    <w:name w:val="Hyperlink"/>
    <w:basedOn w:val="Policepardfaut"/>
    <w:uiPriority w:val="99"/>
    <w:unhideWhenUsed/>
    <w:rsid w:val="002F219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F219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1305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305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305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30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30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homas.chretien@omodaauto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974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CHRETIEN</dc:creator>
  <cp:keywords/>
  <dc:description/>
  <cp:lastModifiedBy>Thomas CHRETIEN</cp:lastModifiedBy>
  <cp:revision>3</cp:revision>
  <dcterms:created xsi:type="dcterms:W3CDTF">2025-10-22T06:24:00Z</dcterms:created>
  <dcterms:modified xsi:type="dcterms:W3CDTF">2025-10-22T06:29:00Z</dcterms:modified>
</cp:coreProperties>
</file>