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59563B" w14:textId="48B012B6" w:rsidR="00DA2710" w:rsidRDefault="00D8698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18" w:lineRule="auto"/>
        <w:ind w:left="415" w:right="907" w:firstLine="160"/>
        <w:rPr>
          <w:rFonts w:ascii="Times New Roman" w:eastAsia="Times New Roman" w:hAnsi="Times New Roman" w:cs="Times New Roman"/>
          <w:b/>
          <w:bCs/>
          <w:color w:val="2B94B8"/>
          <w:sz w:val="26"/>
          <w:szCs w:val="26"/>
        </w:rPr>
      </w:pPr>
      <w:r>
        <w:rPr>
          <w:rFonts w:ascii="Calibri" w:eastAsia="Calibri" w:hAnsi="Calibri" w:cs="Calibri"/>
          <w:color w:val="000000"/>
          <w:sz w:val="23"/>
          <w:szCs w:val="23"/>
          <w:vertAlign w:val="superscript"/>
        </w:rPr>
        <w:t xml:space="preserve"> </w:t>
      </w:r>
      <w:r>
        <w:rPr>
          <w:rFonts w:ascii="Calibri" w:eastAsia="Calibri" w:hAnsi="Calibri" w:cs="Calibri"/>
          <w:color w:val="000000"/>
          <w:sz w:val="14"/>
          <w:szCs w:val="14"/>
        </w:rPr>
        <w:t xml:space="preserve"> </w:t>
      </w:r>
      <w:r>
        <w:rPr>
          <w:b/>
          <w:bCs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color w:val="2B94B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B94B8"/>
          <w:sz w:val="26"/>
          <w:szCs w:val="26"/>
          <w:highlight w:val="black"/>
        </w:rPr>
        <w:t xml:space="preserve">Diciembre 2 al </w:t>
      </w:r>
      <w:proofErr w:type="gramStart"/>
      <w:r>
        <w:rPr>
          <w:rFonts w:ascii="Times New Roman" w:eastAsia="Times New Roman" w:hAnsi="Times New Roman" w:cs="Times New Roman"/>
          <w:b/>
          <w:bCs/>
          <w:color w:val="2B94B8"/>
          <w:sz w:val="26"/>
          <w:szCs w:val="26"/>
          <w:highlight w:val="black"/>
        </w:rPr>
        <w:t>5  del</w:t>
      </w:r>
      <w:proofErr w:type="gramEnd"/>
      <w:r>
        <w:rPr>
          <w:rFonts w:ascii="Times New Roman" w:eastAsia="Times New Roman" w:hAnsi="Times New Roman" w:cs="Times New Roman"/>
          <w:b/>
          <w:bCs/>
          <w:color w:val="2B94B8"/>
          <w:sz w:val="26"/>
          <w:szCs w:val="26"/>
          <w:highlight w:val="black"/>
        </w:rPr>
        <w:t xml:space="preserve"> 2026</w:t>
      </w:r>
      <w:r>
        <w:rPr>
          <w:rFonts w:ascii="Times New Roman" w:eastAsia="Times New Roman" w:hAnsi="Times New Roman" w:cs="Times New Roman"/>
          <w:b/>
          <w:bCs/>
          <w:color w:val="2B94B8"/>
          <w:sz w:val="26"/>
          <w:szCs w:val="26"/>
        </w:rPr>
        <w:t xml:space="preserve">                       </w:t>
      </w:r>
      <w:r>
        <w:rPr>
          <w:rFonts w:ascii="Times New Roman" w:eastAsia="Times New Roman" w:hAnsi="Times New Roman" w:cs="Times New Roman"/>
          <w:b/>
          <w:bCs/>
          <w:color w:val="2B94B8"/>
          <w:sz w:val="26"/>
          <w:szCs w:val="26"/>
        </w:rPr>
        <w:t xml:space="preserve">SECCIÓN AREQUIPES </w:t>
      </w:r>
    </w:p>
    <w:p w14:paraId="3A4DFFD5" w14:textId="77777777" w:rsidR="00DA2710" w:rsidRDefault="00D8698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DATOS DE LA EMPRESA </w:t>
      </w:r>
    </w:p>
    <w:p w14:paraId="5D5C6585" w14:textId="77777777" w:rsidR="00DA2710" w:rsidRDefault="00DA271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3CAF82AC" w14:textId="77777777" w:rsidR="00DA2710" w:rsidRDefault="00D86989">
      <w:pPr>
        <w:spacing w:line="360" w:lineRule="auto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Empresa: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NIT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>: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</w:p>
    <w:p w14:paraId="3434D4C8" w14:textId="77777777" w:rsidR="00DA2710" w:rsidRDefault="00D86989">
      <w:pPr>
        <w:spacing w:line="360" w:lineRule="auto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Razón social (como aparece en el RUT):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</w:p>
    <w:p w14:paraId="69D3BD64" w14:textId="77777777" w:rsidR="00DA2710" w:rsidRDefault="00D86989">
      <w:pPr>
        <w:spacing w:line="360" w:lineRule="auto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Dirección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>: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Ciudad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>: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</w:p>
    <w:p w14:paraId="7B15A321" w14:textId="77777777" w:rsidR="00DA2710" w:rsidRDefault="00D86989">
      <w:pPr>
        <w:spacing w:line="360" w:lineRule="auto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Correo electrónico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>: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Teléfono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>: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</w:p>
    <w:p w14:paraId="08202838" w14:textId="77777777" w:rsidR="00DA2710" w:rsidRDefault="00D8698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4" w:line="240" w:lineRule="auto"/>
        <w:ind w:right="3121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           </w:t>
      </w:r>
    </w:p>
    <w:p w14:paraId="54B3B04E" w14:textId="77777777" w:rsidR="00DA2710" w:rsidRDefault="00D86989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DATOS DE LA PERSONA DE CONTACTO</w:t>
      </w:r>
    </w:p>
    <w:p w14:paraId="0C7F7083" w14:textId="77777777" w:rsidR="00DA2710" w:rsidRDefault="00D86989">
      <w:pPr>
        <w:spacing w:line="360" w:lineRule="auto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Nombre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>: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Cargo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>: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</w:p>
    <w:p w14:paraId="100C12B5" w14:textId="77777777" w:rsidR="00DA2710" w:rsidRDefault="00D86989">
      <w:pPr>
        <w:spacing w:line="360" w:lineRule="auto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Correo electrónico: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Teléfono: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</w:p>
    <w:p w14:paraId="3A365750" w14:textId="77777777" w:rsidR="00DA2710" w:rsidRDefault="00DA2710">
      <w:pPr>
        <w:spacing w:line="360" w:lineRule="auto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</w:p>
    <w:p w14:paraId="51C05C52" w14:textId="77777777" w:rsidR="00DA2710" w:rsidRDefault="00D8698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4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DATOS SOBRE EL PRODUCTO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(Clasificación del arequipe) </w:t>
      </w:r>
    </w:p>
    <w:tbl>
      <w:tblPr>
        <w:tblStyle w:val="a"/>
        <w:tblW w:w="9639" w:type="dxa"/>
        <w:tblInd w:w="99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49"/>
        <w:gridCol w:w="2793"/>
        <w:gridCol w:w="1704"/>
        <w:gridCol w:w="3037"/>
        <w:gridCol w:w="1556"/>
      </w:tblGrid>
      <w:tr w:rsidR="00DA2710" w14:paraId="4DD4AB52" w14:textId="77777777">
        <w:trPr>
          <w:trHeight w:val="496"/>
        </w:trPr>
        <w:tc>
          <w:tcPr>
            <w:tcW w:w="54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A2A1D6" w14:textId="77777777" w:rsidR="00DA2710" w:rsidRDefault="00DA27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7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2765BD" w14:textId="77777777" w:rsidR="00DA2710" w:rsidRDefault="00D869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Tipo De Producto </w:t>
            </w:r>
          </w:p>
        </w:tc>
        <w:tc>
          <w:tcPr>
            <w:tcW w:w="17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76B2B7" w14:textId="77777777" w:rsidR="00DA2710" w:rsidRDefault="00D869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Variedad </w:t>
            </w:r>
          </w:p>
        </w:tc>
        <w:tc>
          <w:tcPr>
            <w:tcW w:w="30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B2F305" w14:textId="77777777" w:rsidR="00DA2710" w:rsidRDefault="00D869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Tipo De Envase </w:t>
            </w:r>
          </w:p>
        </w:tc>
        <w:tc>
          <w:tcPr>
            <w:tcW w:w="15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21C6CD" w14:textId="77777777" w:rsidR="00DA2710" w:rsidRDefault="00D869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Cantidad</w:t>
            </w:r>
          </w:p>
        </w:tc>
      </w:tr>
      <w:tr w:rsidR="00DA2710" w14:paraId="1851ABA0" w14:textId="77777777">
        <w:trPr>
          <w:trHeight w:val="492"/>
        </w:trPr>
        <w:tc>
          <w:tcPr>
            <w:tcW w:w="54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BD4493" w14:textId="77777777" w:rsidR="00DA2710" w:rsidRDefault="00D869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1. </w:t>
            </w:r>
          </w:p>
        </w:tc>
        <w:tc>
          <w:tcPr>
            <w:tcW w:w="27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FCA8CC" w14:textId="77777777" w:rsidR="00DA2710" w:rsidRDefault="00D869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Arequipe leche de vaca </w:t>
            </w:r>
          </w:p>
        </w:tc>
        <w:tc>
          <w:tcPr>
            <w:tcW w:w="17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E47B71" w14:textId="77777777" w:rsidR="00DA2710" w:rsidRDefault="00D869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De mesa </w:t>
            </w:r>
          </w:p>
        </w:tc>
        <w:tc>
          <w:tcPr>
            <w:tcW w:w="30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607604" w14:textId="77777777" w:rsidR="00DA2710" w:rsidRDefault="00D869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Vidrio, plástico, cartón</w:t>
            </w:r>
          </w:p>
        </w:tc>
        <w:tc>
          <w:tcPr>
            <w:tcW w:w="15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9C5ABB" w14:textId="77777777" w:rsidR="00DA2710" w:rsidRDefault="00DA27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A2710" w14:paraId="45BD471E" w14:textId="77777777">
        <w:trPr>
          <w:trHeight w:val="816"/>
        </w:trPr>
        <w:tc>
          <w:tcPr>
            <w:tcW w:w="54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31DDFD" w14:textId="77777777" w:rsidR="00DA2710" w:rsidRDefault="00D869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2. </w:t>
            </w:r>
          </w:p>
        </w:tc>
        <w:tc>
          <w:tcPr>
            <w:tcW w:w="27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1DE39D" w14:textId="77777777" w:rsidR="00DA2710" w:rsidRDefault="00D869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Arequipe leche de  </w:t>
            </w:r>
          </w:p>
          <w:p w14:paraId="69B1DA6B" w14:textId="77777777" w:rsidR="00DA2710" w:rsidRDefault="00D869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cabra/oveja </w:t>
            </w:r>
          </w:p>
        </w:tc>
        <w:tc>
          <w:tcPr>
            <w:tcW w:w="17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1539A6" w14:textId="77777777" w:rsidR="00DA2710" w:rsidRDefault="00D869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De mesa </w:t>
            </w:r>
          </w:p>
        </w:tc>
        <w:tc>
          <w:tcPr>
            <w:tcW w:w="30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517C08" w14:textId="77777777" w:rsidR="00DA2710" w:rsidRDefault="00D869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Vidrio, plástico, cartón</w:t>
            </w:r>
          </w:p>
        </w:tc>
        <w:tc>
          <w:tcPr>
            <w:tcW w:w="15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1019DF" w14:textId="77777777" w:rsidR="00DA2710" w:rsidRDefault="00DA27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A2710" w14:paraId="64DD1BB3" w14:textId="77777777">
        <w:trPr>
          <w:trHeight w:val="572"/>
        </w:trPr>
        <w:tc>
          <w:tcPr>
            <w:tcW w:w="54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5E3234" w14:textId="77777777" w:rsidR="00DA2710" w:rsidRDefault="00D869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3. </w:t>
            </w:r>
          </w:p>
        </w:tc>
        <w:tc>
          <w:tcPr>
            <w:tcW w:w="27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B8A25E" w14:textId="77777777" w:rsidR="00DA2710" w:rsidRDefault="00D869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Arequipe de leche búfala </w:t>
            </w:r>
          </w:p>
        </w:tc>
        <w:tc>
          <w:tcPr>
            <w:tcW w:w="17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39FA2B" w14:textId="77777777" w:rsidR="00DA2710" w:rsidRDefault="00D869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De mesa </w:t>
            </w:r>
          </w:p>
        </w:tc>
        <w:tc>
          <w:tcPr>
            <w:tcW w:w="30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3F0D93" w14:textId="77777777" w:rsidR="00DA2710" w:rsidRDefault="00D869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Vidrio, plástico, cartón</w:t>
            </w:r>
          </w:p>
        </w:tc>
        <w:tc>
          <w:tcPr>
            <w:tcW w:w="15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F8A4F5" w14:textId="77777777" w:rsidR="00DA2710" w:rsidRDefault="00DA27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A2710" w14:paraId="2C3F4226" w14:textId="77777777">
        <w:trPr>
          <w:trHeight w:val="572"/>
        </w:trPr>
        <w:tc>
          <w:tcPr>
            <w:tcW w:w="54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7C93EC" w14:textId="77777777" w:rsidR="00DA2710" w:rsidRDefault="00D869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4. </w:t>
            </w:r>
          </w:p>
        </w:tc>
        <w:tc>
          <w:tcPr>
            <w:tcW w:w="27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437BCE" w14:textId="77777777" w:rsidR="00DA2710" w:rsidRDefault="00D869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Arequipe leche de vaca </w:t>
            </w:r>
          </w:p>
        </w:tc>
        <w:tc>
          <w:tcPr>
            <w:tcW w:w="17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F17B14" w14:textId="77777777" w:rsidR="00DA2710" w:rsidRDefault="00D869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Uso industria </w:t>
            </w:r>
          </w:p>
        </w:tc>
        <w:tc>
          <w:tcPr>
            <w:tcW w:w="30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0BA82D" w14:textId="77777777" w:rsidR="00DA2710" w:rsidRDefault="00D869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Vidrio, plástico, cartón</w:t>
            </w:r>
          </w:p>
        </w:tc>
        <w:tc>
          <w:tcPr>
            <w:tcW w:w="15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3F8E35" w14:textId="77777777" w:rsidR="00DA2710" w:rsidRDefault="00DA27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A2710" w14:paraId="7DE503DF" w14:textId="77777777">
        <w:trPr>
          <w:trHeight w:val="811"/>
        </w:trPr>
        <w:tc>
          <w:tcPr>
            <w:tcW w:w="54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D97CCE" w14:textId="77777777" w:rsidR="00DA2710" w:rsidRDefault="00D869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5. </w:t>
            </w:r>
          </w:p>
        </w:tc>
        <w:tc>
          <w:tcPr>
            <w:tcW w:w="27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95ABDF" w14:textId="77777777" w:rsidR="00DA2710" w:rsidRDefault="00D869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Innovaciones* </w:t>
            </w:r>
          </w:p>
        </w:tc>
        <w:tc>
          <w:tcPr>
            <w:tcW w:w="17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EF7D54" w14:textId="77777777" w:rsidR="00DA2710" w:rsidRDefault="00D869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De mesa </w:t>
            </w:r>
          </w:p>
        </w:tc>
        <w:tc>
          <w:tcPr>
            <w:tcW w:w="30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A7C7E5" w14:textId="77777777" w:rsidR="00DA2710" w:rsidRDefault="00D869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316" w:right="241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Vidrio, cartón,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madera,  plástico</w:t>
            </w:r>
            <w:proofErr w:type="gramEnd"/>
          </w:p>
        </w:tc>
        <w:tc>
          <w:tcPr>
            <w:tcW w:w="15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AC87DD" w14:textId="77777777" w:rsidR="00DA2710" w:rsidRDefault="00DA27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55D27301" w14:textId="77777777" w:rsidR="00DA2710" w:rsidRDefault="00DA271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592C3E9" w14:textId="77777777" w:rsidR="00DA2710" w:rsidRDefault="00D8698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1" w:lineRule="auto"/>
        <w:ind w:left="761" w:right="668"/>
        <w:jc w:val="center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lastRenderedPageBreak/>
        <w:t>* Puede ser proveniente de leche de cabra, búfala o vaca con adición de chocolate, frutas u otros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ingredientes permitidos.</w:t>
      </w:r>
    </w:p>
    <w:p w14:paraId="6A726D40" w14:textId="77777777" w:rsidR="00DA2710" w:rsidRDefault="00DA271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3" w:line="231" w:lineRule="auto"/>
        <w:ind w:left="422" w:right="347" w:hanging="1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42D62583" w14:textId="77777777" w:rsidR="00DA2710" w:rsidRDefault="00D8698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3" w:line="231" w:lineRule="auto"/>
        <w:ind w:left="422" w:right="347" w:hanging="1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Innovación en la categoría número: ______ Justifique por qué es innovación marcando con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una  equis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(X) sus características a continuación: </w:t>
      </w:r>
    </w:p>
    <w:p w14:paraId="2C69F6B2" w14:textId="77777777" w:rsidR="00DA2710" w:rsidRDefault="00D8698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8" w:line="240" w:lineRule="auto"/>
        <w:ind w:left="4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Preparación: 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( )</w:t>
      </w:r>
      <w:proofErr w:type="gram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Arequipe ( ) Manjar blanco </w:t>
      </w:r>
    </w:p>
    <w:p w14:paraId="7829D7E9" w14:textId="77777777" w:rsidR="00DA2710" w:rsidRDefault="00D8698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19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Uso: 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( )</w:t>
      </w:r>
      <w:proofErr w:type="gram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Industrial ( ) Familiar  </w:t>
      </w:r>
    </w:p>
    <w:p w14:paraId="784D1042" w14:textId="77777777" w:rsidR="00DA2710" w:rsidRDefault="00D8698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0" w:lineRule="auto"/>
        <w:ind w:left="419" w:right="891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Leche de origen: 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( )</w:t>
      </w:r>
      <w:proofErr w:type="gram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Vaca ( ) Búfala ( ) Oveja ( ) Cabra  Adiciones (frutos secos, fruta, etc.): ( ) Con adiciones ( ) Sin adiciones  </w:t>
      </w:r>
    </w:p>
    <w:p w14:paraId="3F75B5AE" w14:textId="77777777" w:rsidR="00DA2710" w:rsidRDefault="00DA2710">
      <w:pPr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21C797E0" w14:textId="77777777" w:rsidR="00DA2710" w:rsidRDefault="00D86989">
      <w:pPr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En qué consiste la innovación: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</w:p>
    <w:p w14:paraId="011A20AE" w14:textId="77777777" w:rsidR="00DA2710" w:rsidRDefault="00DA2710">
      <w:pPr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</w:p>
    <w:p w14:paraId="62645E71" w14:textId="77777777" w:rsidR="00DA2710" w:rsidRDefault="00D86989">
      <w:pPr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  <w:t xml:space="preserve">              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</w:p>
    <w:p w14:paraId="3F880DD6" w14:textId="77777777" w:rsidR="00DA2710" w:rsidRDefault="00DA2710">
      <w:pPr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6187A88D" w14:textId="77777777" w:rsidR="00DA2710" w:rsidRDefault="00D86989">
      <w:pPr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Nombre y tipo de Arequipe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>: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</w:p>
    <w:p w14:paraId="2C5A12F3" w14:textId="77777777" w:rsidR="00DA2710" w:rsidRDefault="00DA271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6" w:line="240" w:lineRule="auto"/>
        <w:ind w:left="419"/>
        <w:rPr>
          <w:rFonts w:ascii="Times New Roman" w:eastAsia="Times New Roman" w:hAnsi="Times New Roman" w:cs="Times New Roman"/>
          <w:sz w:val="26"/>
          <w:szCs w:val="26"/>
        </w:rPr>
      </w:pPr>
    </w:p>
    <w:p w14:paraId="1695B312" w14:textId="45873492" w:rsidR="00DA2710" w:rsidRDefault="00D8698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2" w:line="229" w:lineRule="auto"/>
        <w:ind w:left="417" w:right="351" w:firstLine="2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MUY IMPORTANTE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: Con las muestras se debe anexar, en sobre cerrado, una copia del formato 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de  inscripción</w:t>
      </w:r>
      <w:proofErr w:type="gram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con la declaración de Fe y el Código de ética debidamente firmados, la etiqueta comercial  del producto, los análisis físico-químicos y microbiológicos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de acuerdo al reglamento vigente y ficha  técnica. Las muestras se remitirán directamente al Consejo Nacional de la Calidad de la Leche 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y  Prevención</w:t>
      </w:r>
      <w:proofErr w:type="gram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de la Mastitis a la dirección Calle 120A # 7-21 Bogotá.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Las fechas de recepción serán del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20 de noviembre al 30 de noviembre de 2026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desde las 9 a.m. y hasta las 4 p.m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 El equipo organizador no 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se  responsabiliza</w:t>
      </w:r>
      <w:proofErr w:type="gram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del deterioro que, durante el transporte puedan sufrir los quesos presentados al premio.  Los logotipos de los participantes serán exhibidos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de forma visual y electrónica. </w:t>
      </w:r>
    </w:p>
    <w:p w14:paraId="08037543" w14:textId="77777777" w:rsidR="00DA2710" w:rsidRDefault="00D8698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230" w:lineRule="auto"/>
        <w:ind w:left="417" w:right="352" w:firstLine="2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DECLARACIÓN DE FE Y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CÓDIGO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DE ÉTICA: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Declaro a nombre de mi empresa, cuyos datos 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se  especifican</w:t>
      </w:r>
      <w:proofErr w:type="gram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en la parte superior del presente formato, que toda la información aquí expresada es  fidedigna, exacta y congruente, conforme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a las características de los productos que presentamos y me  comprometo a presentar evidencia suficiente para su constatación si así lo indicase el Comité Técnico  del Premio Nacional de Arequipe. Aceptando y estando de acuerdo con las bases descritas en 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el  reglamento</w:t>
      </w:r>
      <w:proofErr w:type="gram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; firmo de conformidad la presente solicitud: </w:t>
      </w:r>
    </w:p>
    <w:p w14:paraId="07B635E7" w14:textId="77777777" w:rsidR="00DA2710" w:rsidRDefault="00DA2710">
      <w:pPr>
        <w:spacing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743E98FC" w14:textId="77777777" w:rsidR="00DA2710" w:rsidRDefault="00D86989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Firma de quien suscribe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>: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Fecha: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ab/>
      </w:r>
    </w:p>
    <w:p w14:paraId="207FF2FC" w14:textId="77777777" w:rsidR="00DA2710" w:rsidRDefault="00D86989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Nombre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Cédula: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ab/>
      </w:r>
    </w:p>
    <w:p w14:paraId="679975B3" w14:textId="77777777" w:rsidR="00DA2710" w:rsidRDefault="00D86989">
      <w:pPr>
        <w:spacing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lastRenderedPageBreak/>
        <w:t xml:space="preserve">NOTA: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Recuerde que el valor de la inscripción de cada arequipe es de quinientos mil pesos (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$500.000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)  y</w:t>
      </w:r>
      <w:proofErr w:type="gram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deberá ser cancelado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al momento de la inscripción. Favor consignar en la Cuenta de ahorros 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Banco  Davivienda</w:t>
      </w:r>
      <w:proofErr w:type="gram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No. 007070350652 a nombre del Consejo Nacional de la Calidad de la Leche y Prevención  de la Mastitis, también puede cancelar a través de la Llave de Davivienda @830064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3903 CNLM.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El valor será de acuerdo al número de productos inscritos, se debe enviar el comprobante de consignación vía correo electrónico a </w:t>
      </w:r>
      <w:hyperlink r:id="rId6">
        <w:r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</w:rPr>
          <w:t>redlactea@gmail.com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Plazo de pago desde el 15 de Septiembre hasta el 03 de </w:t>
      </w:r>
      <w:proofErr w:type="gram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Noviembre  del</w:t>
      </w:r>
      <w:proofErr w:type="gram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2026.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</w:p>
    <w:p w14:paraId="520DF9C1" w14:textId="77777777" w:rsidR="00D86989" w:rsidRDefault="00D86989">
      <w:pPr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</w:p>
    <w:p w14:paraId="05455129" w14:textId="6EF898E2" w:rsidR="00DA2710" w:rsidRDefault="00D86989">
      <w:pPr>
        <w:spacing w:line="240" w:lineRule="auto"/>
        <w:jc w:val="both"/>
        <w:rPr>
          <w:b/>
          <w:bCs/>
          <w:color w:val="000000"/>
          <w:sz w:val="19"/>
          <w:szCs w:val="19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Favor no aplicar Retención en la Fuente, Entidad no Contribuyente de Renta (ET. Art. 369 numeral B). Ni    retención por ICA - Actividad no sujeta a ICA (Acuerdo 21 de 1983 A</w:t>
      </w:r>
      <w:r>
        <w:rPr>
          <w:rFonts w:ascii="Times New Roman" w:eastAsia="Times New Roman" w:hAnsi="Times New Roman" w:cs="Times New Roman"/>
          <w:sz w:val="26"/>
          <w:szCs w:val="26"/>
        </w:rPr>
        <w:t>rt. 4 Numeral).</w:t>
      </w:r>
    </w:p>
    <w:sectPr w:rsidR="00DA2710">
      <w:headerReference w:type="default" r:id="rId7"/>
      <w:footerReference w:type="default" r:id="rId8"/>
      <w:pgSz w:w="12240" w:h="15840"/>
      <w:pgMar w:top="708" w:right="304" w:bottom="660" w:left="303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226C55" w14:textId="77777777" w:rsidR="00000000" w:rsidRDefault="00D86989">
      <w:pPr>
        <w:spacing w:line="240" w:lineRule="auto"/>
      </w:pPr>
      <w:r>
        <w:separator/>
      </w:r>
    </w:p>
  </w:endnote>
  <w:endnote w:type="continuationSeparator" w:id="0">
    <w:p w14:paraId="3BEDA958" w14:textId="77777777" w:rsidR="00000000" w:rsidRDefault="00D869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5CE4CCAD-ADD1-4B0A-94EA-76579E954A88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258779C5-4079-4184-AF15-50561553FD1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B97145BB-53A3-46DC-A220-0B303234CE5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39A0A" w14:textId="77777777" w:rsidR="00DA2710" w:rsidRDefault="00D86989">
    <w:pPr>
      <w:widowControl w:val="0"/>
      <w:spacing w:before="862" w:line="240" w:lineRule="auto"/>
      <w:jc w:val="center"/>
    </w:pPr>
    <w:r>
      <w:rPr>
        <w:rFonts w:ascii="Times New Roman" w:eastAsia="Times New Roman" w:hAnsi="Times New Roman" w:cs="Times New Roman"/>
        <w:i/>
        <w:iCs/>
        <w:noProof/>
        <w:sz w:val="26"/>
        <w:szCs w:val="26"/>
      </w:rPr>
      <w:drawing>
        <wp:inline distT="19050" distB="19050" distL="19050" distR="19050" wp14:anchorId="7D8E7FD9" wp14:editId="5ECB930E">
          <wp:extent cx="7386320" cy="317500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386320" cy="317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475268" w14:textId="77777777" w:rsidR="00000000" w:rsidRDefault="00D86989">
      <w:pPr>
        <w:spacing w:line="240" w:lineRule="auto"/>
      </w:pPr>
      <w:r>
        <w:separator/>
      </w:r>
    </w:p>
  </w:footnote>
  <w:footnote w:type="continuationSeparator" w:id="0">
    <w:p w14:paraId="43BE2070" w14:textId="77777777" w:rsidR="00000000" w:rsidRDefault="00D869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8FB84E" w14:textId="77777777" w:rsidR="00DA2710" w:rsidRDefault="00D86989">
    <w:pPr>
      <w:spacing w:line="218" w:lineRule="auto"/>
      <w:ind w:left="415" w:right="907" w:firstLine="160"/>
    </w:pPr>
    <w:r>
      <w:rPr>
        <w:noProof/>
      </w:rPr>
      <w:drawing>
        <wp:inline distT="114300" distB="114300" distL="114300" distR="114300" wp14:anchorId="235AAE57" wp14:editId="68DEF1F5">
          <wp:extent cx="4574223" cy="1409700"/>
          <wp:effectExtent l="0" t="0" r="0" b="0"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574223" cy="14097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4BF5203D" wp14:editId="15E2B501">
          <wp:simplePos x="0" y="0"/>
          <wp:positionH relativeFrom="column">
            <wp:posOffset>4848225</wp:posOffset>
          </wp:positionH>
          <wp:positionV relativeFrom="paragraph">
            <wp:posOffset>114300</wp:posOffset>
          </wp:positionV>
          <wp:extent cx="1409700" cy="1296276"/>
          <wp:effectExtent l="0" t="0" r="0" b="0"/>
          <wp:wrapNone/>
          <wp:docPr id="3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09700" cy="129627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19050" distB="19050" distL="19050" distR="19050" simplePos="0" relativeHeight="251659264" behindDoc="0" locked="0" layoutInCell="1" hidden="0" allowOverlap="1" wp14:anchorId="3546AFF8" wp14:editId="73D9974E">
          <wp:simplePos x="0" y="0"/>
          <wp:positionH relativeFrom="column">
            <wp:posOffset>6405245</wp:posOffset>
          </wp:positionH>
          <wp:positionV relativeFrom="paragraph">
            <wp:posOffset>266700</wp:posOffset>
          </wp:positionV>
          <wp:extent cx="982980" cy="678180"/>
          <wp:effectExtent l="0" t="0" r="0" b="0"/>
          <wp:wrapNone/>
          <wp:docPr id="2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82980" cy="6781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710"/>
    <w:rsid w:val="00D86989"/>
    <w:rsid w:val="00DA2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02F6E"/>
  <w15:docId w15:val="{C4E6AF84-B26A-4213-86EA-7FEE041FB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s-CO" w:eastAsia="es-CO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edlactea@gmail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564</Words>
  <Characters>3103</Characters>
  <Application>Microsoft Office Word</Application>
  <DocSecurity>0</DocSecurity>
  <Lines>25</Lines>
  <Paragraphs>7</Paragraphs>
  <ScaleCrop>false</ScaleCrop>
  <Company/>
  <LinksUpToDate>false</LinksUpToDate>
  <CharactersWithSpaces>3660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rené alejandro pérez romero</cp:lastModifiedBy>
  <cp:revision>2</cp:revision>
  <dcterms:created xsi:type="dcterms:W3CDTF">2026-09-21T21:05:00Z</dcterms:created>
  <dcterms:modified xsi:type="dcterms:W3CDTF">2026-09-21T21:07:00Z</dcterms:modified>
</cp:coreProperties>
</file>