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30932E" w14:textId="079F73F9" w:rsidR="0015613B" w:rsidRDefault="0015613B" w:rsidP="0015613B">
      <w:pPr>
        <w:shd w:val="clear" w:color="auto" w:fill="FFFFFF"/>
        <w:spacing w:after="0" w:line="240" w:lineRule="auto"/>
        <w:jc w:val="center"/>
        <w:rPr>
          <w:rFonts w:eastAsia="Times New Roman" w:cs="Helvetica"/>
          <w:b/>
          <w:bCs/>
          <w:color w:val="1D2228"/>
          <w:kern w:val="0"/>
          <w:lang w:eastAsia="en-AU"/>
          <w14:ligatures w14:val="none"/>
        </w:rPr>
      </w:pPr>
      <w:r w:rsidRPr="0015613B">
        <w:rPr>
          <w:rFonts w:eastAsia="Times New Roman" w:cs="Helvetica"/>
          <w:b/>
          <w:bCs/>
          <w:color w:val="1D2228"/>
          <w:kern w:val="0"/>
          <w:lang w:eastAsia="en-AU"/>
          <w14:ligatures w14:val="none"/>
        </w:rPr>
        <w:t>Speech from the Hon Dr David Saliba, MP for Fairfield, a summary</w:t>
      </w:r>
    </w:p>
    <w:p w14:paraId="7B3F35D9" w14:textId="77777777" w:rsidR="0015613B" w:rsidRPr="0015613B" w:rsidRDefault="0015613B" w:rsidP="0015613B">
      <w:pPr>
        <w:shd w:val="clear" w:color="auto" w:fill="FFFFFF"/>
        <w:spacing w:after="0" w:line="240" w:lineRule="auto"/>
        <w:jc w:val="center"/>
        <w:rPr>
          <w:rFonts w:eastAsia="Times New Roman" w:cs="Helvetica"/>
          <w:b/>
          <w:bCs/>
          <w:color w:val="1D2228"/>
          <w:kern w:val="0"/>
          <w:lang w:eastAsia="en-AU"/>
          <w14:ligatures w14:val="none"/>
        </w:rPr>
      </w:pPr>
    </w:p>
    <w:p w14:paraId="7F48B707" w14:textId="3BD7B466" w:rsidR="0015613B" w:rsidRPr="0015613B" w:rsidRDefault="0015613B" w:rsidP="0015613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AU"/>
          <w14:ligatures w14:val="none"/>
        </w:rPr>
      </w:pPr>
      <w:r w:rsidRPr="0015613B">
        <w:rPr>
          <w:rFonts w:ascii="Helvetica" w:eastAsia="Times New Roman" w:hAnsi="Helvetica" w:cs="Helvetica"/>
          <w:i/>
          <w:iCs/>
          <w:color w:val="1D2228"/>
          <w:kern w:val="0"/>
          <w:sz w:val="20"/>
          <w:szCs w:val="20"/>
          <w:lang w:eastAsia="en-AU"/>
          <w14:ligatures w14:val="none"/>
        </w:rPr>
        <w:t>As discussed, please find below some of the talking points from David's speech for your distribution</w:t>
      </w:r>
      <w:r w:rsidRPr="0015613B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AU"/>
          <w14:ligatures w14:val="none"/>
        </w:rPr>
        <w:t>.</w:t>
      </w:r>
    </w:p>
    <w:p w14:paraId="23A292D6" w14:textId="77777777" w:rsidR="0015613B" w:rsidRPr="0015613B" w:rsidRDefault="0015613B" w:rsidP="0015613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AU"/>
          <w14:ligatures w14:val="none"/>
        </w:rPr>
      </w:pPr>
    </w:p>
    <w:p w14:paraId="2EE7E8FF" w14:textId="77777777" w:rsidR="0015613B" w:rsidRPr="0015613B" w:rsidRDefault="0015613B" w:rsidP="0015613B">
      <w:pPr>
        <w:shd w:val="clear" w:color="auto" w:fill="FFFFFF"/>
        <w:spacing w:after="0" w:line="240" w:lineRule="auto"/>
        <w:rPr>
          <w:rFonts w:eastAsia="Times New Roman" w:cs="Helvetica"/>
          <w:color w:val="1D2228"/>
          <w:kern w:val="0"/>
          <w:lang w:eastAsia="en-AU"/>
          <w14:ligatures w14:val="none"/>
        </w:rPr>
      </w:pPr>
      <w:r w:rsidRPr="0015613B">
        <w:rPr>
          <w:rFonts w:eastAsia="Times New Roman" w:cs="Helvetica"/>
          <w:color w:val="1D2228"/>
          <w:kern w:val="0"/>
          <w:lang w:eastAsia="en-AU"/>
          <w14:ligatures w14:val="none"/>
        </w:rPr>
        <w:t>"Every child deserves the best possible education, which includes access to a robust academic curriculum as well as opportunities in sports and other extracurricular activities.</w:t>
      </w:r>
    </w:p>
    <w:p w14:paraId="11E23C88" w14:textId="77777777" w:rsidR="0015613B" w:rsidRPr="0015613B" w:rsidRDefault="0015613B" w:rsidP="0015613B">
      <w:pPr>
        <w:shd w:val="clear" w:color="auto" w:fill="FFFFFF"/>
        <w:spacing w:after="0" w:line="240" w:lineRule="auto"/>
        <w:rPr>
          <w:rFonts w:eastAsia="Times New Roman" w:cs="Helvetica"/>
          <w:color w:val="1D2228"/>
          <w:kern w:val="0"/>
          <w:lang w:eastAsia="en-AU"/>
          <w14:ligatures w14:val="none"/>
        </w:rPr>
      </w:pPr>
    </w:p>
    <w:p w14:paraId="2F38E23B" w14:textId="77777777" w:rsidR="0015613B" w:rsidRPr="0015613B" w:rsidRDefault="0015613B" w:rsidP="0015613B">
      <w:pPr>
        <w:shd w:val="clear" w:color="auto" w:fill="FFFFFF"/>
        <w:spacing w:after="0" w:line="240" w:lineRule="auto"/>
        <w:rPr>
          <w:rFonts w:eastAsia="Times New Roman" w:cs="Helvetica"/>
          <w:color w:val="1D2228"/>
          <w:kern w:val="0"/>
          <w:lang w:eastAsia="en-AU"/>
          <w14:ligatures w14:val="none"/>
        </w:rPr>
      </w:pPr>
      <w:r w:rsidRPr="0015613B">
        <w:rPr>
          <w:rFonts w:eastAsia="Times New Roman" w:cs="Helvetica"/>
          <w:color w:val="1D2228"/>
          <w:kern w:val="0"/>
          <w:lang w:eastAsia="en-AU"/>
          <w14:ligatures w14:val="none"/>
        </w:rPr>
        <w:t xml:space="preserve">Organisations like “Schools </w:t>
      </w:r>
      <w:proofErr w:type="gramStart"/>
      <w:r w:rsidRPr="0015613B">
        <w:rPr>
          <w:rFonts w:eastAsia="Times New Roman" w:cs="Helvetica"/>
          <w:color w:val="1D2228"/>
          <w:kern w:val="0"/>
          <w:lang w:eastAsia="en-AU"/>
          <w14:ligatures w14:val="none"/>
        </w:rPr>
        <w:t>For</w:t>
      </w:r>
      <w:proofErr w:type="gramEnd"/>
      <w:r w:rsidRPr="0015613B">
        <w:rPr>
          <w:rFonts w:eastAsia="Times New Roman" w:cs="Helvetica"/>
          <w:color w:val="1D2228"/>
          <w:kern w:val="0"/>
          <w:lang w:eastAsia="en-AU"/>
          <w14:ligatures w14:val="none"/>
        </w:rPr>
        <w:t xml:space="preserve"> the Future” help make this a reality, by reducing the inequality of accessibility to schooling, ensuring that all children receive comprehensive educational experiences that foster holistic development.</w:t>
      </w:r>
    </w:p>
    <w:p w14:paraId="344BCD72" w14:textId="77777777" w:rsidR="0015613B" w:rsidRPr="0015613B" w:rsidRDefault="0015613B" w:rsidP="0015613B">
      <w:pPr>
        <w:shd w:val="clear" w:color="auto" w:fill="FFFFFF"/>
        <w:spacing w:after="0" w:line="240" w:lineRule="auto"/>
        <w:rPr>
          <w:rFonts w:eastAsia="Times New Roman" w:cs="Helvetica"/>
          <w:color w:val="1D2228"/>
          <w:kern w:val="0"/>
          <w:lang w:eastAsia="en-AU"/>
          <w14:ligatures w14:val="none"/>
        </w:rPr>
      </w:pPr>
    </w:p>
    <w:p w14:paraId="5B156A5A" w14:textId="77777777" w:rsidR="0015613B" w:rsidRPr="0015613B" w:rsidRDefault="0015613B" w:rsidP="0015613B">
      <w:pPr>
        <w:shd w:val="clear" w:color="auto" w:fill="FFFFFF"/>
        <w:spacing w:after="0" w:line="240" w:lineRule="auto"/>
        <w:rPr>
          <w:rFonts w:eastAsia="Times New Roman" w:cs="Helvetica"/>
          <w:color w:val="1D2228"/>
          <w:kern w:val="0"/>
          <w:lang w:eastAsia="en-AU"/>
          <w14:ligatures w14:val="none"/>
        </w:rPr>
      </w:pPr>
      <w:r w:rsidRPr="0015613B">
        <w:rPr>
          <w:rFonts w:eastAsia="Times New Roman" w:cs="Helvetica"/>
          <w:color w:val="1D2228"/>
          <w:kern w:val="0"/>
          <w:lang w:eastAsia="en-AU"/>
          <w14:ligatures w14:val="none"/>
        </w:rPr>
        <w:t>Thank you, Schools for the Future, for your efforts in making equal education a reality for children in our community." - Dr David Saliba MP, State Member for Fairfield.</w:t>
      </w:r>
    </w:p>
    <w:p w14:paraId="5F9DD3AA" w14:textId="77777777" w:rsidR="0015613B" w:rsidRPr="0015613B" w:rsidRDefault="0015613B" w:rsidP="0015613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AU"/>
          <w14:ligatures w14:val="none"/>
        </w:rPr>
      </w:pPr>
    </w:p>
    <w:p w14:paraId="44CDF9D9" w14:textId="77777777" w:rsidR="0015613B" w:rsidRPr="0015613B" w:rsidRDefault="0015613B" w:rsidP="0015613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AU"/>
          <w14:ligatures w14:val="none"/>
        </w:rPr>
      </w:pPr>
      <w:r w:rsidRPr="0015613B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AU"/>
          <w14:ligatures w14:val="none"/>
        </w:rPr>
        <w:t>Kind regards,</w:t>
      </w:r>
    </w:p>
    <w:p w14:paraId="2CF6D28C" w14:textId="77777777" w:rsidR="0015613B" w:rsidRPr="0015613B" w:rsidRDefault="0015613B" w:rsidP="0015613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AU"/>
          <w14:ligatures w14:val="none"/>
        </w:rPr>
      </w:pPr>
    </w:p>
    <w:p w14:paraId="13F82119" w14:textId="77777777" w:rsidR="0015613B" w:rsidRPr="0015613B" w:rsidRDefault="0015613B" w:rsidP="0015613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AU"/>
          <w14:ligatures w14:val="none"/>
        </w:rPr>
      </w:pPr>
      <w:r w:rsidRPr="0015613B"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AU"/>
          <w14:ligatures w14:val="none"/>
        </w:rPr>
        <w:t>Stephanie</w:t>
      </w:r>
    </w:p>
    <w:p w14:paraId="311A8690" w14:textId="77777777" w:rsidR="0015613B" w:rsidRPr="0015613B" w:rsidRDefault="0015613B" w:rsidP="0015613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kern w:val="0"/>
          <w:sz w:val="20"/>
          <w:szCs w:val="20"/>
          <w:lang w:eastAsia="en-AU"/>
          <w14:ligatures w14:val="none"/>
        </w:rPr>
      </w:pPr>
    </w:p>
    <w:p w14:paraId="61A90AEB" w14:textId="77777777" w:rsidR="0015613B" w:rsidRPr="0015613B" w:rsidRDefault="0015613B" w:rsidP="0015613B">
      <w:pPr>
        <w:shd w:val="clear" w:color="auto" w:fill="FFFFFF"/>
        <w:spacing w:after="0" w:line="240" w:lineRule="auto"/>
        <w:rPr>
          <w:rFonts w:ascii="New serif" w:eastAsia="Times New Roman" w:hAnsi="New serif" w:cs="Helvetica"/>
          <w:color w:val="1D2228"/>
          <w:kern w:val="0"/>
          <w:lang w:eastAsia="en-AU"/>
          <w14:ligatures w14:val="none"/>
        </w:rPr>
      </w:pPr>
      <w:r w:rsidRPr="0015613B">
        <w:rPr>
          <w:rFonts w:ascii="Calibri" w:eastAsia="Times New Roman" w:hAnsi="Calibri" w:cs="Calibri"/>
          <w:b/>
          <w:bCs/>
          <w:i/>
          <w:iCs/>
          <w:color w:val="C82613"/>
          <w:kern w:val="0"/>
          <w:lang w:eastAsia="en-AU"/>
          <w14:ligatures w14:val="none"/>
        </w:rPr>
        <w:t xml:space="preserve">Stephanie </w:t>
      </w:r>
      <w:proofErr w:type="spellStart"/>
      <w:r w:rsidRPr="0015613B">
        <w:rPr>
          <w:rFonts w:ascii="Calibri" w:eastAsia="Times New Roman" w:hAnsi="Calibri" w:cs="Calibri"/>
          <w:b/>
          <w:bCs/>
          <w:i/>
          <w:iCs/>
          <w:color w:val="C82613"/>
          <w:kern w:val="0"/>
          <w:lang w:eastAsia="en-AU"/>
          <w14:ligatures w14:val="none"/>
        </w:rPr>
        <w:t>Basdekis</w:t>
      </w:r>
      <w:proofErr w:type="spellEnd"/>
    </w:p>
    <w:p w14:paraId="2D14B396" w14:textId="77777777" w:rsidR="0015613B" w:rsidRPr="0015613B" w:rsidRDefault="0015613B" w:rsidP="0015613B">
      <w:pPr>
        <w:shd w:val="clear" w:color="auto" w:fill="FFFFFF"/>
        <w:spacing w:after="0" w:line="240" w:lineRule="auto"/>
        <w:rPr>
          <w:rFonts w:ascii="New serif" w:eastAsia="Times New Roman" w:hAnsi="New serif" w:cs="Helvetica"/>
          <w:color w:val="1D2228"/>
          <w:kern w:val="0"/>
          <w:lang w:eastAsia="en-AU"/>
          <w14:ligatures w14:val="none"/>
        </w:rPr>
      </w:pPr>
      <w:r w:rsidRPr="0015613B">
        <w:rPr>
          <w:rFonts w:ascii="Calibri" w:eastAsia="Times New Roman" w:hAnsi="Calibri" w:cs="Calibri"/>
          <w:color w:val="000000"/>
          <w:kern w:val="0"/>
          <w:lang w:eastAsia="en-AU"/>
          <w14:ligatures w14:val="none"/>
        </w:rPr>
        <w:t>Electorate Officer</w:t>
      </w:r>
    </w:p>
    <w:p w14:paraId="0E3A4FA5" w14:textId="77777777" w:rsidR="0015613B" w:rsidRPr="0015613B" w:rsidRDefault="0015613B" w:rsidP="0015613B">
      <w:pPr>
        <w:shd w:val="clear" w:color="auto" w:fill="FFFFFF"/>
        <w:spacing w:after="0" w:line="240" w:lineRule="auto"/>
        <w:rPr>
          <w:rFonts w:ascii="New serif" w:eastAsia="Times New Roman" w:hAnsi="New serif" w:cs="Helvetica"/>
          <w:color w:val="1D2228"/>
          <w:kern w:val="0"/>
          <w:lang w:eastAsia="en-AU"/>
          <w14:ligatures w14:val="none"/>
        </w:rPr>
      </w:pPr>
      <w:r w:rsidRPr="0015613B">
        <w:rPr>
          <w:rFonts w:ascii="Calibri" w:eastAsia="Times New Roman" w:hAnsi="Calibri" w:cs="Calibri"/>
          <w:color w:val="000000"/>
          <w:kern w:val="0"/>
          <w:lang w:eastAsia="en-AU"/>
          <w14:ligatures w14:val="none"/>
        </w:rPr>
        <w:t>Office of David Saliba, MP</w:t>
      </w:r>
    </w:p>
    <w:p w14:paraId="6E0E31B9" w14:textId="77777777" w:rsidR="0015613B" w:rsidRPr="0015613B" w:rsidRDefault="0015613B" w:rsidP="0015613B">
      <w:pPr>
        <w:shd w:val="clear" w:color="auto" w:fill="FFFFFF"/>
        <w:spacing w:after="0" w:line="240" w:lineRule="auto"/>
        <w:rPr>
          <w:rFonts w:ascii="New serif" w:eastAsia="Times New Roman" w:hAnsi="New serif" w:cs="Helvetica"/>
          <w:color w:val="1D2228"/>
          <w:kern w:val="0"/>
          <w:lang w:eastAsia="en-AU"/>
          <w14:ligatures w14:val="none"/>
        </w:rPr>
      </w:pPr>
      <w:r w:rsidRPr="0015613B">
        <w:rPr>
          <w:rFonts w:ascii="Calibri" w:eastAsia="Times New Roman" w:hAnsi="Calibri" w:cs="Calibri"/>
          <w:color w:val="000000"/>
          <w:kern w:val="0"/>
          <w:lang w:eastAsia="en-AU"/>
          <w14:ligatures w14:val="none"/>
        </w:rPr>
        <w:t>State Member for Fairfield</w:t>
      </w:r>
    </w:p>
    <w:p w14:paraId="31967CAB" w14:textId="77777777" w:rsidR="0015613B" w:rsidRPr="0015613B" w:rsidRDefault="0015613B" w:rsidP="0015613B">
      <w:pPr>
        <w:shd w:val="clear" w:color="auto" w:fill="FFFFFF"/>
        <w:spacing w:after="0" w:line="240" w:lineRule="auto"/>
        <w:rPr>
          <w:rFonts w:ascii="New serif" w:eastAsia="Times New Roman" w:hAnsi="New serif" w:cs="Helvetica"/>
          <w:color w:val="1D2228"/>
          <w:kern w:val="0"/>
          <w:lang w:eastAsia="en-AU"/>
          <w14:ligatures w14:val="none"/>
        </w:rPr>
      </w:pPr>
      <w:r w:rsidRPr="0015613B">
        <w:rPr>
          <w:rFonts w:ascii="Calibri" w:eastAsia="Times New Roman" w:hAnsi="Calibri" w:cs="Calibri"/>
          <w:b/>
          <w:bCs/>
          <w:color w:val="000000"/>
          <w:kern w:val="0"/>
          <w:lang w:eastAsia="en-AU"/>
          <w14:ligatures w14:val="none"/>
        </w:rPr>
        <w:t>55A Smart St, Fairfield, 2165</w:t>
      </w:r>
    </w:p>
    <w:p w14:paraId="75398CB3" w14:textId="77777777" w:rsidR="0015613B" w:rsidRPr="0015613B" w:rsidRDefault="0015613B" w:rsidP="0015613B">
      <w:pPr>
        <w:shd w:val="clear" w:color="auto" w:fill="FFFFFF"/>
        <w:spacing w:after="0" w:line="240" w:lineRule="auto"/>
        <w:rPr>
          <w:rFonts w:ascii="New serif" w:eastAsia="Times New Roman" w:hAnsi="New serif" w:cs="Helvetica"/>
          <w:color w:val="1D2228"/>
          <w:kern w:val="0"/>
          <w:lang w:eastAsia="en-AU"/>
          <w14:ligatures w14:val="none"/>
        </w:rPr>
      </w:pPr>
      <w:r w:rsidRPr="0015613B">
        <w:rPr>
          <w:rFonts w:ascii="Calibri" w:eastAsia="Times New Roman" w:hAnsi="Calibri" w:cs="Calibri"/>
          <w:b/>
          <w:bCs/>
          <w:color w:val="000000"/>
          <w:kern w:val="0"/>
          <w:lang w:eastAsia="en-AU"/>
          <w14:ligatures w14:val="none"/>
        </w:rPr>
        <w:t>P. </w:t>
      </w:r>
      <w:r w:rsidRPr="0015613B">
        <w:rPr>
          <w:rFonts w:ascii="Calibri" w:eastAsia="Times New Roman" w:hAnsi="Calibri" w:cs="Calibri"/>
          <w:color w:val="000000"/>
          <w:kern w:val="0"/>
          <w:lang w:eastAsia="en-AU"/>
          <w14:ligatures w14:val="none"/>
        </w:rPr>
        <w:t xml:space="preserve">9726 </w:t>
      </w:r>
      <w:proofErr w:type="gramStart"/>
      <w:r w:rsidRPr="0015613B">
        <w:rPr>
          <w:rFonts w:ascii="Calibri" w:eastAsia="Times New Roman" w:hAnsi="Calibri" w:cs="Calibri"/>
          <w:color w:val="000000"/>
          <w:kern w:val="0"/>
          <w:lang w:eastAsia="en-AU"/>
          <w14:ligatures w14:val="none"/>
        </w:rPr>
        <w:t>9323  </w:t>
      </w:r>
      <w:r w:rsidRPr="0015613B">
        <w:rPr>
          <w:rFonts w:ascii="Calibri" w:eastAsia="Times New Roman" w:hAnsi="Calibri" w:cs="Calibri"/>
          <w:b/>
          <w:bCs/>
          <w:color w:val="000000"/>
          <w:kern w:val="0"/>
          <w:lang w:eastAsia="en-AU"/>
          <w14:ligatures w14:val="none"/>
        </w:rPr>
        <w:t>E.</w:t>
      </w:r>
      <w:proofErr w:type="gramEnd"/>
      <w:r w:rsidRPr="0015613B">
        <w:rPr>
          <w:rFonts w:ascii="Calibri" w:eastAsia="Times New Roman" w:hAnsi="Calibri" w:cs="Calibri"/>
          <w:b/>
          <w:bCs/>
          <w:color w:val="000000"/>
          <w:kern w:val="0"/>
          <w:lang w:eastAsia="en-AU"/>
          <w14:ligatures w14:val="none"/>
        </w:rPr>
        <w:t> </w:t>
      </w:r>
      <w:hyperlink r:id="rId4" w:tgtFrame="_blank" w:history="1">
        <w:r w:rsidRPr="0015613B">
          <w:rPr>
            <w:rFonts w:ascii="Calibri" w:eastAsia="Times New Roman" w:hAnsi="Calibri" w:cs="Calibri"/>
            <w:color w:val="0563C1"/>
            <w:kern w:val="0"/>
            <w:u w:val="single"/>
            <w:lang w:eastAsia="en-AU"/>
            <w14:ligatures w14:val="none"/>
          </w:rPr>
          <w:t>Stephanie.Basdekis@parliament.nsw.gov.au</w:t>
        </w:r>
      </w:hyperlink>
    </w:p>
    <w:p w14:paraId="08777566" w14:textId="77777777" w:rsidR="0015613B" w:rsidRDefault="0015613B"/>
    <w:sectPr w:rsidR="001561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13B"/>
    <w:rsid w:val="0015613B"/>
    <w:rsid w:val="008A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0836F"/>
  <w15:chartTrackingRefBased/>
  <w15:docId w15:val="{776B8EA1-2E0C-4F07-87CC-DFBBAF253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61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61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61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61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61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61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61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61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61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61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61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61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61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61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61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61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61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61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61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61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61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61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61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61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61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61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61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61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61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1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1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tephanie.Basdekis@parliament.nsw.gov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For Future</dc:creator>
  <cp:keywords/>
  <dc:description/>
  <cp:lastModifiedBy>Schools For Future</cp:lastModifiedBy>
  <cp:revision>1</cp:revision>
  <dcterms:created xsi:type="dcterms:W3CDTF">2024-10-27T03:45:00Z</dcterms:created>
  <dcterms:modified xsi:type="dcterms:W3CDTF">2024-10-27T03:48:00Z</dcterms:modified>
</cp:coreProperties>
</file>