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5D04" w14:textId="1E1B8CBE" w:rsidR="00701A72" w:rsidRDefault="00701A72" w:rsidP="00701A72">
      <w:pP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b-NO"/>
        </w:rPr>
        <w:t>Innstilling fra valgkomiteen til årsmøtet i Nordnorsk Redaktørforening</w:t>
      </w:r>
    </w:p>
    <w:p w14:paraId="21F3111E" w14:textId="77777777" w:rsidR="00701A72" w:rsidRPr="00701A72" w:rsidRDefault="00701A72" w:rsidP="00701A72">
      <w:pP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b-NO"/>
        </w:rPr>
      </w:pPr>
    </w:p>
    <w:p w14:paraId="68930BB0" w14:textId="1E72F4CB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L</w:t>
      </w: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eder:  </w:t>
      </w:r>
      <w:r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Steinulf H</w:t>
      </w: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enriksen, Folkebladet - gjenvalg for ett år</w:t>
      </w:r>
    </w:p>
    <w:p w14:paraId="6C344C55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Styremedlem: Jan-Eirik Hanssen, Avisa Nordland - gjenvalg for to år </w:t>
      </w:r>
    </w:p>
    <w:p w14:paraId="2D613A36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1. varamedlem: Bjørnar Larsen, Lofotposten - gjenvalg for to år</w:t>
      </w:r>
    </w:p>
    <w:p w14:paraId="060301A9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 xml:space="preserve">2. varamedlem: Nina </w:t>
      </w:r>
      <w:proofErr w:type="spellStart"/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Einem</w:t>
      </w:r>
      <w:proofErr w:type="spellEnd"/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, NRK Nord - gjenvalg for to år</w:t>
      </w:r>
    </w:p>
    <w:p w14:paraId="3C637448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Revisor: Christian Senning Andersen, Fremover - gjenvalg for ett år</w:t>
      </w:r>
    </w:p>
    <w:p w14:paraId="4E70B75C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</w:p>
    <w:p w14:paraId="55373005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Flg. er ikke på valg og har ett år igjen av sin periode:</w:t>
      </w:r>
    </w:p>
    <w:p w14:paraId="413A035D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</w:p>
    <w:p w14:paraId="699FCE90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Styremedlem: Vibeke Madsen, NRK Nordland</w:t>
      </w:r>
    </w:p>
    <w:p w14:paraId="32C46AF7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 xml:space="preserve">Styremedlem: Marit </w:t>
      </w:r>
      <w:proofErr w:type="spellStart"/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Almendingen</w:t>
      </w:r>
      <w:proofErr w:type="spellEnd"/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, Helgelendingen</w:t>
      </w:r>
    </w:p>
    <w:p w14:paraId="34485ADA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Styremedlem: Rolf Edmund Lund, Altaposten</w:t>
      </w:r>
    </w:p>
    <w:p w14:paraId="56D21DDB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</w:p>
    <w:p w14:paraId="55D05165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Mo i Rana og Lakselv</w:t>
      </w:r>
    </w:p>
    <w:p w14:paraId="33CF6CAE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15. februar 2022</w:t>
      </w:r>
    </w:p>
    <w:p w14:paraId="378912A6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Marit Ulriksen</w:t>
      </w:r>
    </w:p>
    <w:p w14:paraId="209D3011" w14:textId="77777777" w:rsidR="00701A72" w:rsidRPr="00701A72" w:rsidRDefault="00701A72" w:rsidP="00701A72">
      <w:pPr>
        <w:rPr>
          <w:rFonts w:ascii="Calibri" w:eastAsia="Times New Roman" w:hAnsi="Calibri" w:cs="Calibri"/>
          <w:color w:val="000000"/>
          <w:sz w:val="21"/>
          <w:szCs w:val="21"/>
          <w:lang w:eastAsia="nb-NO"/>
        </w:rPr>
      </w:pPr>
      <w:r w:rsidRPr="00701A72">
        <w:rPr>
          <w:rFonts w:ascii="Calibri" w:eastAsia="Times New Roman" w:hAnsi="Calibri" w:cs="Calibri"/>
          <w:color w:val="000000"/>
          <w:sz w:val="21"/>
          <w:szCs w:val="21"/>
          <w:lang w:eastAsia="nb-NO"/>
        </w:rPr>
        <w:t>Lars Birger Persen</w:t>
      </w:r>
    </w:p>
    <w:p w14:paraId="4949B3C6" w14:textId="77777777" w:rsidR="00701A72" w:rsidRPr="00701A72" w:rsidRDefault="00701A72" w:rsidP="00701A72">
      <w:pPr>
        <w:rPr>
          <w:rFonts w:ascii="Times New Roman" w:eastAsia="Times New Roman" w:hAnsi="Times New Roman" w:cs="Times New Roman"/>
          <w:lang w:eastAsia="nb-NO"/>
        </w:rPr>
      </w:pPr>
    </w:p>
    <w:p w14:paraId="46950503" w14:textId="77777777" w:rsidR="000E39F1" w:rsidRDefault="00701A72"/>
    <w:sectPr w:rsidR="000E39F1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72"/>
    <w:rsid w:val="00314C67"/>
    <w:rsid w:val="00701A72"/>
    <w:rsid w:val="0084403B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235E0"/>
  <w15:chartTrackingRefBased/>
  <w15:docId w15:val="{3BF88CD4-BB1E-3845-B636-CE0D06A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701A72"/>
  </w:style>
  <w:style w:type="character" w:customStyle="1" w:styleId="searchhighlight">
    <w:name w:val="searchhighlight"/>
    <w:basedOn w:val="Standardskriftforavsnitt"/>
    <w:rsid w:val="0070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9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9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2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2022-03-10T07:33:00Z</dcterms:created>
  <dcterms:modified xsi:type="dcterms:W3CDTF">2022-03-10T07:35:00Z</dcterms:modified>
</cp:coreProperties>
</file>