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5644" w14:textId="2279F9A5" w:rsidR="00F50920" w:rsidRDefault="004D2741" w:rsidP="00BA1972">
      <w:pPr>
        <w:spacing w:after="0"/>
      </w:pPr>
      <w:r>
        <w:rPr>
          <w:noProof/>
        </w:rPr>
        <w:drawing>
          <wp:inline distT="0" distB="0" distL="0" distR="0" wp14:anchorId="3C6B0137" wp14:editId="67A680F1">
            <wp:extent cx="1978178" cy="628650"/>
            <wp:effectExtent l="0" t="0" r="3175" b="0"/>
            <wp:docPr id="1805683438"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83438" name="Grafikk 1805683438"/>
                    <pic:cNvPicPr/>
                  </pic:nvPicPr>
                  <pic:blipFill>
                    <a:blip r:embed="rId8">
                      <a:extLst>
                        <a:ext uri="{96DAC541-7B7A-43D3-8B79-37D633B846F1}">
                          <asvg:svgBlip xmlns:asvg="http://schemas.microsoft.com/office/drawing/2016/SVG/main" r:embed="rId9"/>
                        </a:ext>
                      </a:extLst>
                    </a:blip>
                    <a:stretch>
                      <a:fillRect/>
                    </a:stretch>
                  </pic:blipFill>
                  <pic:spPr>
                    <a:xfrm>
                      <a:off x="0" y="0"/>
                      <a:ext cx="2002190" cy="636281"/>
                    </a:xfrm>
                    <a:prstGeom prst="rect">
                      <a:avLst/>
                    </a:prstGeom>
                  </pic:spPr>
                </pic:pic>
              </a:graphicData>
            </a:graphic>
          </wp:inline>
        </w:drawing>
      </w:r>
    </w:p>
    <w:p w14:paraId="51DFD04B" w14:textId="77777777" w:rsidR="00F50920" w:rsidRDefault="00F50920" w:rsidP="00BA1972">
      <w:pPr>
        <w:spacing w:after="0"/>
      </w:pPr>
    </w:p>
    <w:p w14:paraId="22B70957" w14:textId="180DAFE2" w:rsidR="0071517C" w:rsidRDefault="0071517C" w:rsidP="00BA1972">
      <w:pPr>
        <w:spacing w:after="0"/>
      </w:pPr>
      <w:r>
        <w:t>Norsk Redaktørforening</w:t>
      </w:r>
    </w:p>
    <w:p w14:paraId="76BDE2CF" w14:textId="03E3DDFE" w:rsidR="0071517C" w:rsidRDefault="0071517C" w:rsidP="00BA1972">
      <w:pPr>
        <w:spacing w:after="0"/>
      </w:pPr>
      <w:r>
        <w:t>Skippergata 24</w:t>
      </w:r>
    </w:p>
    <w:p w14:paraId="3224E1D6" w14:textId="6A5E5E9F" w:rsidR="0071517C" w:rsidRDefault="0071517C" w:rsidP="00BA1972">
      <w:pPr>
        <w:spacing w:after="0"/>
      </w:pPr>
      <w:r>
        <w:t>0154 Oslo</w:t>
      </w:r>
    </w:p>
    <w:p w14:paraId="3FBB91E7" w14:textId="4BFAA79E" w:rsidR="0071517C" w:rsidRDefault="0071517C" w:rsidP="00BA1972">
      <w:pPr>
        <w:spacing w:after="0"/>
      </w:pPr>
      <w:r>
        <w:t>post@nored.no</w:t>
      </w:r>
    </w:p>
    <w:p w14:paraId="147D1C59" w14:textId="77777777" w:rsidR="004D2741" w:rsidRDefault="004D2741" w:rsidP="00BA1972">
      <w:pPr>
        <w:spacing w:after="0"/>
      </w:pPr>
    </w:p>
    <w:p w14:paraId="528D05A9" w14:textId="010C59DB" w:rsidR="00BA1972" w:rsidRPr="008118F9" w:rsidRDefault="00BA1972" w:rsidP="00BA1972">
      <w:pPr>
        <w:spacing w:after="0"/>
      </w:pPr>
      <w:r w:rsidRPr="008118F9">
        <w:t>Til</w:t>
      </w:r>
    </w:p>
    <w:p w14:paraId="40B9D8D4" w14:textId="77777777" w:rsidR="0071517C" w:rsidRDefault="0071517C" w:rsidP="00BA1972">
      <w:pPr>
        <w:spacing w:after="0"/>
      </w:pPr>
      <w:r>
        <w:t>Kulturdepartementet</w:t>
      </w:r>
    </w:p>
    <w:p w14:paraId="61049032" w14:textId="02761FD6" w:rsidR="00BA1972" w:rsidRDefault="000A11AE" w:rsidP="00BA1972">
      <w:pPr>
        <w:spacing w:after="0"/>
      </w:pPr>
      <w:hyperlink r:id="rId10" w:history="1">
        <w:r w:rsidRPr="003868D4">
          <w:rPr>
            <w:rStyle w:val="Hyperkobling"/>
          </w:rPr>
          <w:t>postmottak@kud.dep.no</w:t>
        </w:r>
      </w:hyperlink>
    </w:p>
    <w:p w14:paraId="36B73351" w14:textId="77777777" w:rsidR="000A11AE" w:rsidRPr="008118F9" w:rsidRDefault="000A11AE" w:rsidP="00BA1972">
      <w:pPr>
        <w:spacing w:after="0"/>
      </w:pPr>
    </w:p>
    <w:p w14:paraId="62AC1AC5" w14:textId="4258870D" w:rsidR="003406C0" w:rsidRPr="003406C0" w:rsidRDefault="002363DA" w:rsidP="003406C0">
      <w:pPr>
        <w:spacing w:after="0"/>
      </w:pPr>
      <w:r w:rsidRPr="008118F9">
        <w:t xml:space="preserve">Deres ref.: </w:t>
      </w:r>
      <w:r w:rsidR="00542F87">
        <w:t>25/6078</w:t>
      </w:r>
    </w:p>
    <w:p w14:paraId="3054D997" w14:textId="21D67AE9" w:rsidR="00A3061C" w:rsidRPr="008118F9" w:rsidRDefault="00A3061C" w:rsidP="00A3061C">
      <w:pPr>
        <w:spacing w:after="0"/>
      </w:pPr>
    </w:p>
    <w:p w14:paraId="1CB39E45" w14:textId="77777777" w:rsidR="002363DA" w:rsidRPr="008118F9" w:rsidRDefault="002363DA" w:rsidP="00BA1972">
      <w:pPr>
        <w:spacing w:after="0"/>
      </w:pPr>
    </w:p>
    <w:p w14:paraId="63BD62B2" w14:textId="798E7DA2" w:rsidR="00BA1972" w:rsidRPr="008118F9" w:rsidRDefault="00BA1972" w:rsidP="00BA1972">
      <w:pPr>
        <w:spacing w:after="0"/>
        <w:rPr>
          <w:b/>
          <w:bCs/>
          <w:sz w:val="32"/>
          <w:szCs w:val="32"/>
        </w:rPr>
      </w:pPr>
      <w:r w:rsidRPr="008118F9">
        <w:rPr>
          <w:b/>
          <w:bCs/>
          <w:sz w:val="32"/>
          <w:szCs w:val="32"/>
        </w:rPr>
        <w:t xml:space="preserve">Høring – </w:t>
      </w:r>
      <w:r w:rsidR="00364EA4">
        <w:rPr>
          <w:b/>
          <w:bCs/>
          <w:sz w:val="32"/>
          <w:szCs w:val="32"/>
        </w:rPr>
        <w:t>NRKs bidrag til mediemangfoldet og NRK-plakaten</w:t>
      </w:r>
    </w:p>
    <w:p w14:paraId="105F4031" w14:textId="77777777" w:rsidR="00BA1972" w:rsidRPr="008118F9" w:rsidRDefault="00BA1972" w:rsidP="00BA1972">
      <w:pPr>
        <w:spacing w:after="0"/>
      </w:pPr>
    </w:p>
    <w:p w14:paraId="5BCDA924" w14:textId="3CF1C05A" w:rsidR="00BA1972" w:rsidRPr="00050F12" w:rsidRDefault="00BA1972" w:rsidP="00BA1972">
      <w:pPr>
        <w:spacing w:after="0"/>
      </w:pPr>
      <w:r w:rsidRPr="00050F12">
        <w:t>Norsk Redaktørforening (NR) er en landsomfattende sammenslutning av redaktører i alle typer medier. Vi har for øyeblikket</w:t>
      </w:r>
      <w:r w:rsidR="005D3D66" w:rsidRPr="00050F12">
        <w:t xml:space="preserve"> drøyt</w:t>
      </w:r>
      <w:r w:rsidRPr="00050F12">
        <w:t xml:space="preserve"> 8</w:t>
      </w:r>
      <w:r w:rsidR="005D3D66" w:rsidRPr="00050F12">
        <w:t>00</w:t>
      </w:r>
      <w:r w:rsidRPr="00050F12">
        <w:t xml:space="preserve"> medlemmer. Ytringsfrihet, informasjonsfrihet og redaksjonell uavhengighet er blant våre viktigste arbeidsområder.</w:t>
      </w:r>
    </w:p>
    <w:p w14:paraId="2D099EBE" w14:textId="77777777" w:rsidR="00BA1972" w:rsidRPr="00050F12" w:rsidRDefault="00BA1972" w:rsidP="00BA1972">
      <w:pPr>
        <w:spacing w:after="0"/>
      </w:pPr>
    </w:p>
    <w:p w14:paraId="7294464A" w14:textId="26D93D4E" w:rsidR="00FD3A74" w:rsidRPr="00050F12" w:rsidRDefault="00BA1972" w:rsidP="00BA1972">
      <w:pPr>
        <w:spacing w:after="0"/>
      </w:pPr>
      <w:r w:rsidRPr="00050F12">
        <w:t xml:space="preserve">Vi viser til høringsbrev </w:t>
      </w:r>
      <w:r w:rsidR="002363DA" w:rsidRPr="00050F12">
        <w:t xml:space="preserve">fra </w:t>
      </w:r>
      <w:r w:rsidR="002C251F" w:rsidRPr="00050F12">
        <w:t xml:space="preserve">Kulturdepartementet </w:t>
      </w:r>
      <w:r w:rsidR="00364EA4" w:rsidRPr="00050F12">
        <w:t>29. april</w:t>
      </w:r>
      <w:r w:rsidR="002C251F" w:rsidRPr="00050F12">
        <w:t xml:space="preserve"> 2026.</w:t>
      </w:r>
    </w:p>
    <w:p w14:paraId="2E92ABE5" w14:textId="77777777" w:rsidR="00FD3A74" w:rsidRPr="00050F12" w:rsidRDefault="00FD3A74" w:rsidP="00BA1972">
      <w:pPr>
        <w:spacing w:after="0"/>
      </w:pPr>
    </w:p>
    <w:p w14:paraId="3E4696DD" w14:textId="77777777" w:rsidR="00026395" w:rsidRPr="00050F12" w:rsidRDefault="00026395" w:rsidP="00026395">
      <w:pPr>
        <w:rPr>
          <w:rFonts w:cstheme="minorHAnsi"/>
          <w:b/>
        </w:rPr>
      </w:pPr>
      <w:r w:rsidRPr="00050F12">
        <w:rPr>
          <w:rFonts w:cstheme="minorHAnsi"/>
          <w:b/>
        </w:rPr>
        <w:t>1. Innledning</w:t>
      </w:r>
    </w:p>
    <w:p w14:paraId="35167DC5" w14:textId="77777777" w:rsidR="00026395" w:rsidRPr="00050F12" w:rsidRDefault="00026395" w:rsidP="00026395">
      <w:pPr>
        <w:rPr>
          <w:rFonts w:cstheme="minorHAnsi"/>
        </w:rPr>
      </w:pPr>
      <w:r w:rsidRPr="00050F12">
        <w:rPr>
          <w:rFonts w:cstheme="minorHAnsi"/>
        </w:rPr>
        <w:t>Norsk Redaktørforening (NR) har som formål å verne om redaktørinstituttet og den redaksjonelle uavhengighet og fremme og beskytte informasjons- og ytringsfriheten. Den redaksjonelle uavhengighet er i dag primært sikret gjennom prinsippene i Redaktørplakaten, som er en gjensidig og frivillig avtale mellom eierne (Mediebedriftenes Landsforening - MBL) og redaktørene (Norsk Redaktørforening - NR), samt gjennom medieansvarsloven.</w:t>
      </w:r>
    </w:p>
    <w:p w14:paraId="4B9B1CD9" w14:textId="77777777" w:rsidR="00026395" w:rsidRPr="00050F12" w:rsidRDefault="00026395" w:rsidP="00026395">
      <w:pPr>
        <w:rPr>
          <w:rFonts w:cstheme="minorHAnsi"/>
        </w:rPr>
      </w:pPr>
      <w:r w:rsidRPr="00050F12">
        <w:rPr>
          <w:rFonts w:cstheme="minorHAnsi"/>
        </w:rPr>
        <w:t xml:space="preserve">Det er en felles forståelse mellom eiere og redaktører om at det tilligger eierne å definere det enkelte mediets formål og hovedkonsept. Fra NRs side har det vært et uttrykt mål å få flest mulige medier og medieeiere til å tydeliggjøre og synliggjøre sine publisistiske prinsipper og sitt redaksjonelle oppdrag. Samtidig er det ikke NRs oppgave å </w:t>
      </w:r>
      <w:proofErr w:type="spellStart"/>
      <w:r w:rsidRPr="00050F12">
        <w:rPr>
          <w:rFonts w:cstheme="minorHAnsi"/>
        </w:rPr>
        <w:t>ettergå</w:t>
      </w:r>
      <w:proofErr w:type="spellEnd"/>
      <w:r w:rsidRPr="00050F12">
        <w:rPr>
          <w:rFonts w:cstheme="minorHAnsi"/>
        </w:rPr>
        <w:t xml:space="preserve"> </w:t>
      </w:r>
      <w:r w:rsidRPr="00050F12">
        <w:rPr>
          <w:rFonts w:cstheme="minorHAnsi"/>
          <w:i/>
        </w:rPr>
        <w:t>hva slags</w:t>
      </w:r>
      <w:r w:rsidRPr="00050F12">
        <w:rPr>
          <w:rFonts w:cstheme="minorHAnsi"/>
        </w:rPr>
        <w:t xml:space="preserve"> formål eller hovedkonsepter de enkelte medieselskaper legger til grunn for sine respektive redaksjoner og publisistiske flater.  Derimot er vi opptatt av at eiernes rammeverk gir den enkelte ansvarlige redaktør, i dette tilfellet kringkastingssjefen, tilstrekkelig redaksjonell frihet – i tråd med de prinsippene som Redaktørplakaten og medieansvarsloven skal ivareta.</w:t>
      </w:r>
    </w:p>
    <w:p w14:paraId="44657916" w14:textId="77777777" w:rsidR="00026395" w:rsidRPr="00050F12" w:rsidRDefault="00026395" w:rsidP="00026395">
      <w:pPr>
        <w:rPr>
          <w:rFonts w:cstheme="minorHAnsi"/>
          <w:b/>
        </w:rPr>
      </w:pPr>
      <w:r w:rsidRPr="00050F12">
        <w:rPr>
          <w:rFonts w:cstheme="minorHAnsi"/>
          <w:b/>
        </w:rPr>
        <w:lastRenderedPageBreak/>
        <w:t>2. Generelt om NRK</w:t>
      </w:r>
    </w:p>
    <w:p w14:paraId="03E32121" w14:textId="77777777" w:rsidR="00026395" w:rsidRPr="00050F12" w:rsidRDefault="00026395" w:rsidP="00026395">
      <w:pPr>
        <w:rPr>
          <w:rFonts w:cstheme="minorHAnsi"/>
        </w:rPr>
      </w:pPr>
      <w:r w:rsidRPr="00050F12">
        <w:rPr>
          <w:rFonts w:cstheme="minorHAnsi"/>
        </w:rPr>
        <w:t xml:space="preserve">NR vil gjerne understreke betydningen av at Norge opprettholder og sikrer en bredt forankret og stabilt finansiert allmennkringkaster, med et tydelig journalistisk oppdrag og mandat, og med samme forankring i Redaktørplakaten, Vær Varsom-plakaten og medieansvarsloven som andre norske redaksjoner. NRK er Norges største mediebedrift, og også Norges største nyhetsorganisasjon. NRKs mulighet til å gå både bredt og dypt er viktig – ikke bare for NRK selv, men også for dynamikken i hele det norske nyhetsbildet. </w:t>
      </w:r>
    </w:p>
    <w:p w14:paraId="3B7AA430" w14:textId="77777777" w:rsidR="00026395" w:rsidRPr="00050F12" w:rsidRDefault="00026395" w:rsidP="00026395">
      <w:pPr>
        <w:rPr>
          <w:rFonts w:cstheme="minorHAnsi"/>
        </w:rPr>
      </w:pPr>
    </w:p>
    <w:p w14:paraId="166F9497" w14:textId="77777777" w:rsidR="00026395" w:rsidRPr="00050F12" w:rsidRDefault="00026395" w:rsidP="00026395">
      <w:pPr>
        <w:rPr>
          <w:rFonts w:cstheme="minorHAnsi"/>
          <w:b/>
        </w:rPr>
      </w:pPr>
      <w:r w:rsidRPr="00050F12">
        <w:rPr>
          <w:rFonts w:cstheme="minorHAnsi"/>
          <w:b/>
        </w:rPr>
        <w:t>3. NRKs politiske forankring og styring</w:t>
      </w:r>
    </w:p>
    <w:p w14:paraId="51A42C56" w14:textId="157779EF" w:rsidR="00026395" w:rsidRPr="00050F12" w:rsidRDefault="00026395" w:rsidP="00026395">
      <w:pPr>
        <w:rPr>
          <w:rFonts w:cstheme="minorHAnsi"/>
        </w:rPr>
      </w:pPr>
      <w:r w:rsidRPr="00050F12">
        <w:rPr>
          <w:rFonts w:cstheme="minorHAnsi"/>
        </w:rPr>
        <w:t>Selv om dette strengt tatt ikke er tema for høringen, tillater vi oss likevel å ta opp spørsmålet om den overordnede styringen av NRK</w:t>
      </w:r>
      <w:r w:rsidR="000824D6" w:rsidRPr="00050F12">
        <w:rPr>
          <w:rFonts w:cstheme="minorHAnsi"/>
        </w:rPr>
        <w:t>, blant annet</w:t>
      </w:r>
      <w:r w:rsidRPr="00050F12">
        <w:rPr>
          <w:rFonts w:cstheme="minorHAnsi"/>
        </w:rPr>
        <w:t xml:space="preserve"> fordi denne danner et viktig bakteppe for selve NRK-plakaten. Vi mener departementets og regjeringens dobbeltrolle overfor NRK er svært uheldig. I det ene øyeblikket opptrer kulturstatsråden som NRKs generalforsamling og eier. I det neste øyeblikket er den samme statsråden, som utøver av offentlig myndighet, ansvarlig for forvaltning av regelverk og bevilgninger som påvirker rammevilkårene for både NRK og andre mediebedrifter.</w:t>
      </w:r>
    </w:p>
    <w:p w14:paraId="6C2D5B49" w14:textId="0544B3A4" w:rsidR="00666B1D" w:rsidRPr="00050F12" w:rsidRDefault="00026395" w:rsidP="00026395">
      <w:pPr>
        <w:rPr>
          <w:rFonts w:cstheme="minorHAnsi"/>
        </w:rPr>
      </w:pPr>
      <w:r w:rsidRPr="00050F12">
        <w:rPr>
          <w:rFonts w:cstheme="minorHAnsi"/>
        </w:rPr>
        <w:t>Selv om NRK i dag er organisert som et eget aksjeselskap, og kringkastingssjefen rapporterer til et eget styre, mener vi regjeringen bør utrede alternative styringsmodeller for NRK, modeller som kan skape ytterligere avstand til politiske organer.</w:t>
      </w:r>
      <w:r w:rsidR="00666B1D" w:rsidRPr="00050F12">
        <w:rPr>
          <w:rFonts w:cstheme="minorHAnsi"/>
        </w:rPr>
        <w:t xml:space="preserve"> </w:t>
      </w:r>
    </w:p>
    <w:p w14:paraId="1C0AC367" w14:textId="77777777" w:rsidR="00026395" w:rsidRPr="00050F12" w:rsidRDefault="00026395" w:rsidP="00026395">
      <w:pPr>
        <w:rPr>
          <w:rFonts w:cstheme="minorHAnsi"/>
          <w:color w:val="FF0000"/>
        </w:rPr>
      </w:pPr>
    </w:p>
    <w:p w14:paraId="1AC4A372" w14:textId="77777777" w:rsidR="00026395" w:rsidRPr="00050F12" w:rsidRDefault="00026395" w:rsidP="00026395">
      <w:pPr>
        <w:rPr>
          <w:rFonts w:cstheme="minorHAnsi"/>
          <w:b/>
        </w:rPr>
      </w:pPr>
      <w:r w:rsidRPr="00050F12">
        <w:rPr>
          <w:rFonts w:cstheme="minorHAnsi"/>
          <w:b/>
        </w:rPr>
        <w:t>4. NRK-plakaten som rammeverk</w:t>
      </w:r>
    </w:p>
    <w:p w14:paraId="30DB6370" w14:textId="38E28297" w:rsidR="00026395" w:rsidRPr="00050F12" w:rsidRDefault="00026395" w:rsidP="00026395">
      <w:pPr>
        <w:rPr>
          <w:rFonts w:cstheme="minorHAnsi"/>
        </w:rPr>
      </w:pPr>
      <w:r w:rsidRPr="00050F12">
        <w:rPr>
          <w:rFonts w:cstheme="minorHAnsi"/>
        </w:rPr>
        <w:t xml:space="preserve">NR har ingen prinsipielle innvendinger mot at NRKs oppdrag og mandat uttrykkes i form av en plakat. Sett i lys av at slike oppdrag bør være mest mulig overordnede og dermed også formulert forholdsvis knapt, er et slikt format i utgangspunktet godt egnet til å tydeliggjøre formål og forventninger. For de journalistiske mediene er det som kjent ikke uvanlig å uttrykke nettopp de overordnede målene i plakats form. Vi har imidlertid enkelte kommentarer til plakatens form og innhold, men vil komme tilbake til dette under punkt </w:t>
      </w:r>
      <w:r w:rsidR="00CE5398" w:rsidRPr="00050F12">
        <w:rPr>
          <w:rFonts w:cstheme="minorHAnsi"/>
        </w:rPr>
        <w:t>6</w:t>
      </w:r>
      <w:r w:rsidR="00A52388" w:rsidRPr="00050F12">
        <w:rPr>
          <w:rFonts w:cstheme="minorHAnsi"/>
        </w:rPr>
        <w:t xml:space="preserve"> og 7</w:t>
      </w:r>
      <w:r w:rsidRPr="00050F12">
        <w:rPr>
          <w:rFonts w:cstheme="minorHAnsi"/>
        </w:rPr>
        <w:t xml:space="preserve">. </w:t>
      </w:r>
    </w:p>
    <w:p w14:paraId="2B9F571C" w14:textId="77777777" w:rsidR="00CE5398" w:rsidRPr="00050F12" w:rsidRDefault="00CE5398" w:rsidP="00026395">
      <w:pPr>
        <w:rPr>
          <w:rFonts w:cstheme="minorHAnsi"/>
        </w:rPr>
      </w:pPr>
    </w:p>
    <w:p w14:paraId="3FF62275" w14:textId="7C73878C" w:rsidR="00CE5398" w:rsidRPr="00050F12" w:rsidRDefault="00CE5398" w:rsidP="00026395">
      <w:pPr>
        <w:rPr>
          <w:rFonts w:cstheme="minorHAnsi"/>
          <w:b/>
          <w:bCs/>
        </w:rPr>
      </w:pPr>
      <w:r w:rsidRPr="00050F12">
        <w:rPr>
          <w:rFonts w:cstheme="minorHAnsi"/>
          <w:b/>
          <w:bCs/>
        </w:rPr>
        <w:t xml:space="preserve">5. </w:t>
      </w:r>
      <w:r w:rsidR="007C2255" w:rsidRPr="00050F12">
        <w:rPr>
          <w:rFonts w:cstheme="minorHAnsi"/>
          <w:b/>
          <w:bCs/>
        </w:rPr>
        <w:t>NRKs bidrag til mediemangfoldet – Medietilsynets rapport</w:t>
      </w:r>
    </w:p>
    <w:p w14:paraId="2A36C287" w14:textId="7BA5A35B" w:rsidR="00A929EE" w:rsidRPr="00050F12" w:rsidRDefault="00A929EE" w:rsidP="00A929EE">
      <w:pPr>
        <w:pStyle w:val="Default"/>
        <w:spacing w:line="276" w:lineRule="auto"/>
        <w:rPr>
          <w:rFonts w:asciiTheme="minorHAnsi" w:hAnsiTheme="minorHAnsi" w:cs="Open Sans"/>
        </w:rPr>
      </w:pPr>
      <w:r w:rsidRPr="00050F12">
        <w:rPr>
          <w:rFonts w:asciiTheme="minorHAnsi" w:hAnsiTheme="minorHAnsi" w:cs="Open Sans"/>
        </w:rPr>
        <w:t>Medietilsynets rapport om NRKs bidrag til mediemangfoldet er et omfattende dokument.</w:t>
      </w:r>
      <w:r w:rsidR="004A471B" w:rsidRPr="00050F12">
        <w:rPr>
          <w:rFonts w:asciiTheme="minorHAnsi" w:hAnsiTheme="minorHAnsi" w:cs="Open Sans"/>
        </w:rPr>
        <w:t xml:space="preserve"> Vi tar rapportens konklusjoner til etterretning.</w:t>
      </w:r>
      <w:r w:rsidRPr="00050F12">
        <w:rPr>
          <w:rFonts w:asciiTheme="minorHAnsi" w:hAnsiTheme="minorHAnsi" w:cs="Open Sans"/>
        </w:rPr>
        <w:t xml:space="preserve"> </w:t>
      </w:r>
      <w:r w:rsidR="0083765C" w:rsidRPr="00050F12">
        <w:rPr>
          <w:rFonts w:asciiTheme="minorHAnsi" w:hAnsiTheme="minorHAnsi" w:cs="Open Sans"/>
        </w:rPr>
        <w:t xml:space="preserve">For Norsk Redaktørforening er det ikke naturlig å gå i detalj på de ulike elementene i rapporten. Vi finner det likevel naturlig å peke på noen sentrale </w:t>
      </w:r>
      <w:r w:rsidR="002401AB" w:rsidRPr="00050F12">
        <w:rPr>
          <w:rFonts w:asciiTheme="minorHAnsi" w:hAnsiTheme="minorHAnsi" w:cs="Open Sans"/>
        </w:rPr>
        <w:t xml:space="preserve">trekk ved medieutviklingen – forhold som også tas opp i rapporten og som berører både NRK og det </w:t>
      </w:r>
      <w:r w:rsidR="00333597" w:rsidRPr="00050F12">
        <w:rPr>
          <w:rFonts w:asciiTheme="minorHAnsi" w:hAnsiTheme="minorHAnsi" w:cs="Open Sans"/>
        </w:rPr>
        <w:t>øvrige norske mediehusene.</w:t>
      </w:r>
    </w:p>
    <w:p w14:paraId="11D170EA" w14:textId="77777777" w:rsidR="00A929EE" w:rsidRPr="00050F12" w:rsidRDefault="00A929EE" w:rsidP="00A929EE">
      <w:pPr>
        <w:pStyle w:val="Default"/>
        <w:spacing w:line="276" w:lineRule="auto"/>
        <w:rPr>
          <w:rFonts w:asciiTheme="minorHAnsi" w:hAnsiTheme="minorHAnsi" w:cs="Open Sans"/>
        </w:rPr>
      </w:pPr>
    </w:p>
    <w:p w14:paraId="2AE57981" w14:textId="30C652B7" w:rsidR="00A929EE" w:rsidRPr="00050F12" w:rsidRDefault="00A929EE" w:rsidP="00A929EE">
      <w:pPr>
        <w:pStyle w:val="Default"/>
        <w:numPr>
          <w:ilvl w:val="0"/>
          <w:numId w:val="9"/>
        </w:numPr>
        <w:spacing w:line="276" w:lineRule="auto"/>
        <w:rPr>
          <w:rFonts w:asciiTheme="minorHAnsi" w:hAnsiTheme="minorHAnsi" w:cs="Open Sans"/>
        </w:rPr>
      </w:pPr>
      <w:r w:rsidRPr="00050F12">
        <w:rPr>
          <w:rFonts w:asciiTheme="minorHAnsi" w:hAnsiTheme="minorHAnsi" w:cs="Open Sans"/>
        </w:rPr>
        <w:lastRenderedPageBreak/>
        <w:t>Det norske mediemangfoldet</w:t>
      </w:r>
      <w:r w:rsidR="00333597" w:rsidRPr="00050F12">
        <w:rPr>
          <w:rFonts w:asciiTheme="minorHAnsi" w:hAnsiTheme="minorHAnsi" w:cs="Open Sans"/>
        </w:rPr>
        <w:t xml:space="preserve"> er </w:t>
      </w:r>
      <w:r w:rsidRPr="00050F12">
        <w:rPr>
          <w:rFonts w:asciiTheme="minorHAnsi" w:hAnsiTheme="minorHAnsi" w:cs="Open Sans"/>
        </w:rPr>
        <w:t>unikt</w:t>
      </w:r>
      <w:r w:rsidR="00333597" w:rsidRPr="00050F12">
        <w:rPr>
          <w:rFonts w:asciiTheme="minorHAnsi" w:hAnsiTheme="minorHAnsi" w:cs="Open Sans"/>
        </w:rPr>
        <w:t>, sett i globalt perspektiv. D</w:t>
      </w:r>
      <w:r w:rsidRPr="00050F12">
        <w:rPr>
          <w:rFonts w:asciiTheme="minorHAnsi" w:hAnsiTheme="minorHAnsi" w:cs="Open Sans"/>
        </w:rPr>
        <w:t>e redaktørstyrte mediene</w:t>
      </w:r>
      <w:r w:rsidR="00333597" w:rsidRPr="00050F12">
        <w:rPr>
          <w:rFonts w:asciiTheme="minorHAnsi" w:hAnsiTheme="minorHAnsi" w:cs="Open Sans"/>
        </w:rPr>
        <w:t xml:space="preserve"> har fortsatt en svært sterk stilling og nyter generelt stor tillit. Dette skyldes ikke minst at det gjennom flere tiår, og under </w:t>
      </w:r>
      <w:r w:rsidR="00F6469B" w:rsidRPr="00050F12">
        <w:rPr>
          <w:rFonts w:asciiTheme="minorHAnsi" w:hAnsiTheme="minorHAnsi" w:cs="Open Sans"/>
        </w:rPr>
        <w:t>politiske flertall av ulik valør, har vært ført en klok mediepolitikk som har lagt forholdene godt til rette for e</w:t>
      </w:r>
      <w:r w:rsidR="00AB4568" w:rsidRPr="00050F12">
        <w:rPr>
          <w:rFonts w:asciiTheme="minorHAnsi" w:hAnsiTheme="minorHAnsi" w:cs="Open Sans"/>
        </w:rPr>
        <w:t>n rik flora av seriøse nyhets- og aktualitetsmedier.</w:t>
      </w:r>
      <w:r w:rsidR="00975418" w:rsidRPr="00050F12">
        <w:rPr>
          <w:rFonts w:asciiTheme="minorHAnsi" w:hAnsiTheme="minorHAnsi" w:cs="Open Sans"/>
        </w:rPr>
        <w:t xml:space="preserve"> Det mest vellykkede og signifikante virkemiddelet har vært fritaket for moms på det frie ord. I dag </w:t>
      </w:r>
      <w:r w:rsidR="007B0D85" w:rsidRPr="00050F12">
        <w:rPr>
          <w:rFonts w:asciiTheme="minorHAnsi" w:hAnsiTheme="minorHAnsi" w:cs="Open Sans"/>
        </w:rPr>
        <w:t xml:space="preserve">er dette unntaket underlagt begrensninger som i dramatisk </w:t>
      </w:r>
      <w:r w:rsidR="009B1451" w:rsidRPr="009B1451">
        <w:rPr>
          <w:rFonts w:asciiTheme="minorHAnsi" w:hAnsiTheme="minorHAnsi" w:cs="Open Sans"/>
          <w:highlight w:val="cyan"/>
        </w:rPr>
        <w:t>grad</w:t>
      </w:r>
      <w:r w:rsidR="009B1451">
        <w:rPr>
          <w:rFonts w:asciiTheme="minorHAnsi" w:hAnsiTheme="minorHAnsi" w:cs="Open Sans"/>
        </w:rPr>
        <w:t xml:space="preserve"> </w:t>
      </w:r>
      <w:r w:rsidR="007B0D85" w:rsidRPr="00050F12">
        <w:rPr>
          <w:rFonts w:asciiTheme="minorHAnsi" w:hAnsiTheme="minorHAnsi" w:cs="Open Sans"/>
        </w:rPr>
        <w:t xml:space="preserve">hindrer norske medier fra nødvendig innovasjon og utvikling. </w:t>
      </w:r>
    </w:p>
    <w:p w14:paraId="4073220E" w14:textId="2405D85B" w:rsidR="00A929EE" w:rsidRPr="00050F12" w:rsidRDefault="00AB4568" w:rsidP="00A929EE">
      <w:pPr>
        <w:pStyle w:val="Default"/>
        <w:numPr>
          <w:ilvl w:val="0"/>
          <w:numId w:val="9"/>
        </w:numPr>
        <w:spacing w:line="276" w:lineRule="auto"/>
        <w:rPr>
          <w:rFonts w:asciiTheme="minorHAnsi" w:hAnsiTheme="minorHAnsi" w:cs="Open Sans"/>
        </w:rPr>
      </w:pPr>
      <w:r w:rsidRPr="00050F12">
        <w:rPr>
          <w:rFonts w:asciiTheme="minorHAnsi" w:hAnsiTheme="minorHAnsi" w:cs="Open Sans"/>
        </w:rPr>
        <w:t xml:space="preserve">Som departementet vil være kjent med, </w:t>
      </w:r>
      <w:r w:rsidR="0018647E" w:rsidRPr="00050F12">
        <w:rPr>
          <w:rFonts w:asciiTheme="minorHAnsi" w:hAnsiTheme="minorHAnsi" w:cs="Open Sans"/>
        </w:rPr>
        <w:t xml:space="preserve">er også norske mediehus i dag under et sterkt press, særlig fordi de tradisjonelle </w:t>
      </w:r>
      <w:r w:rsidR="00E57194" w:rsidRPr="00050F12">
        <w:rPr>
          <w:rFonts w:asciiTheme="minorHAnsi" w:hAnsiTheme="minorHAnsi" w:cs="Open Sans"/>
        </w:rPr>
        <w:t xml:space="preserve">forretningsmodellene krakelerer. Store inntekter som ellers kunne tilfalt norske redaktørstyrte medier havner i dag hos </w:t>
      </w:r>
      <w:r w:rsidR="007B49B1" w:rsidRPr="00050F12">
        <w:rPr>
          <w:rFonts w:asciiTheme="minorHAnsi" w:hAnsiTheme="minorHAnsi" w:cs="Open Sans"/>
        </w:rPr>
        <w:t>internasjonale</w:t>
      </w:r>
      <w:r w:rsidR="00A929EE" w:rsidRPr="00050F12">
        <w:rPr>
          <w:rFonts w:asciiTheme="minorHAnsi" w:hAnsiTheme="minorHAnsi" w:cs="Open Sans"/>
        </w:rPr>
        <w:t xml:space="preserve"> </w:t>
      </w:r>
      <w:r w:rsidR="00A929EE" w:rsidRPr="009B1451">
        <w:rPr>
          <w:rFonts w:asciiTheme="minorHAnsi" w:hAnsiTheme="minorHAnsi" w:cs="Open Sans"/>
          <w:highlight w:val="cyan"/>
        </w:rPr>
        <w:t>tek</w:t>
      </w:r>
      <w:r w:rsidR="009B1451" w:rsidRPr="009B1451">
        <w:rPr>
          <w:rFonts w:asciiTheme="minorHAnsi" w:hAnsiTheme="minorHAnsi" w:cs="Open Sans"/>
          <w:highlight w:val="cyan"/>
        </w:rPr>
        <w:t>-</w:t>
      </w:r>
      <w:r w:rsidR="00A929EE" w:rsidRPr="009B1451">
        <w:rPr>
          <w:rFonts w:asciiTheme="minorHAnsi" w:hAnsiTheme="minorHAnsi" w:cs="Open Sans"/>
          <w:highlight w:val="cyan"/>
        </w:rPr>
        <w:t>gigante</w:t>
      </w:r>
      <w:r w:rsidR="007B49B1" w:rsidRPr="009B1451">
        <w:rPr>
          <w:rFonts w:asciiTheme="minorHAnsi" w:hAnsiTheme="minorHAnsi" w:cs="Open Sans"/>
          <w:highlight w:val="cyan"/>
        </w:rPr>
        <w:t>r</w:t>
      </w:r>
      <w:r w:rsidR="009B1451" w:rsidRPr="009B1451">
        <w:rPr>
          <w:rFonts w:asciiTheme="minorHAnsi" w:hAnsiTheme="minorHAnsi" w:cs="Open Sans"/>
          <w:highlight w:val="cyan"/>
        </w:rPr>
        <w:t>.</w:t>
      </w:r>
      <w:r w:rsidR="009B1451">
        <w:rPr>
          <w:rFonts w:asciiTheme="minorHAnsi" w:hAnsiTheme="minorHAnsi" w:cs="Open Sans"/>
        </w:rPr>
        <w:t xml:space="preserve"> </w:t>
      </w:r>
      <w:r w:rsidR="009B1451" w:rsidRPr="009B1451">
        <w:rPr>
          <w:rFonts w:asciiTheme="minorHAnsi" w:hAnsiTheme="minorHAnsi" w:cs="Open Sans"/>
          <w:highlight w:val="cyan"/>
        </w:rPr>
        <w:t>Dette er</w:t>
      </w:r>
      <w:r w:rsidR="007B49B1" w:rsidRPr="00050F12">
        <w:rPr>
          <w:rFonts w:asciiTheme="minorHAnsi" w:hAnsiTheme="minorHAnsi" w:cs="Open Sans"/>
        </w:rPr>
        <w:t xml:space="preserve"> aktører som ikke produserer journalistikk, men som samtidig utfordrer både finansieringen og distribusjonen av norsk redaksjonelt innhold. </w:t>
      </w:r>
    </w:p>
    <w:p w14:paraId="1BEE44E9" w14:textId="51D65610" w:rsidR="00A929EE" w:rsidRPr="00050F12" w:rsidRDefault="00BF1A49" w:rsidP="00A929EE">
      <w:pPr>
        <w:pStyle w:val="Default"/>
        <w:numPr>
          <w:ilvl w:val="0"/>
          <w:numId w:val="9"/>
        </w:numPr>
        <w:spacing w:line="276" w:lineRule="auto"/>
        <w:rPr>
          <w:rFonts w:asciiTheme="minorHAnsi" w:hAnsiTheme="minorHAnsi" w:cs="Open Sans"/>
        </w:rPr>
      </w:pPr>
      <w:r w:rsidRPr="00050F12">
        <w:rPr>
          <w:rFonts w:asciiTheme="minorHAnsi" w:hAnsiTheme="minorHAnsi" w:cs="Open Sans"/>
        </w:rPr>
        <w:t xml:space="preserve">Innovasjon, nye </w:t>
      </w:r>
      <w:r w:rsidR="00825E09" w:rsidRPr="00050F12">
        <w:rPr>
          <w:rFonts w:asciiTheme="minorHAnsi" w:hAnsiTheme="minorHAnsi" w:cs="Open Sans"/>
        </w:rPr>
        <w:t xml:space="preserve">verktøy og økt faglig kompetanse har gjort at det beste i norsk </w:t>
      </w:r>
      <w:r w:rsidR="00A929EE" w:rsidRPr="00050F12">
        <w:rPr>
          <w:rFonts w:asciiTheme="minorHAnsi" w:hAnsiTheme="minorHAnsi" w:cs="Open Sans"/>
        </w:rPr>
        <w:t>journalistikk</w:t>
      </w:r>
      <w:r w:rsidR="00825E09" w:rsidRPr="00050F12">
        <w:rPr>
          <w:rFonts w:asciiTheme="minorHAnsi" w:hAnsiTheme="minorHAnsi" w:cs="Open Sans"/>
        </w:rPr>
        <w:t xml:space="preserve"> trolig er bedre enn noen gang</w:t>
      </w:r>
      <w:r w:rsidR="005B2411" w:rsidRPr="00050F12">
        <w:rPr>
          <w:rFonts w:asciiTheme="minorHAnsi" w:hAnsiTheme="minorHAnsi" w:cs="Open Sans"/>
        </w:rPr>
        <w:t xml:space="preserve">. En gjennomgang av </w:t>
      </w:r>
      <w:r w:rsidR="005B2411" w:rsidRPr="009B1451">
        <w:rPr>
          <w:rFonts w:asciiTheme="minorHAnsi" w:hAnsiTheme="minorHAnsi" w:cs="Open Sans"/>
          <w:strike/>
          <w:highlight w:val="cyan"/>
        </w:rPr>
        <w:t>de såkalte</w:t>
      </w:r>
      <w:r w:rsidR="005B2411" w:rsidRPr="00050F12">
        <w:rPr>
          <w:rFonts w:asciiTheme="minorHAnsi" w:hAnsiTheme="minorHAnsi" w:cs="Open Sans"/>
        </w:rPr>
        <w:t xml:space="preserve"> metoderapportene til SKUP-konferansen (SKUP = Stiftelsen for en kritisk og undersøkende presse) er en </w:t>
      </w:r>
      <w:r w:rsidR="00AA59C5" w:rsidRPr="00050F12">
        <w:rPr>
          <w:rFonts w:asciiTheme="minorHAnsi" w:hAnsiTheme="minorHAnsi" w:cs="Open Sans"/>
        </w:rPr>
        <w:t>solid dokumentasjon på denne utviklingen. Samtidig må mange redaksjoner prioritere hardere</w:t>
      </w:r>
      <w:r w:rsidR="00A929EE" w:rsidRPr="00050F12">
        <w:rPr>
          <w:rFonts w:asciiTheme="minorHAnsi" w:hAnsiTheme="minorHAnsi" w:cs="Open Sans"/>
        </w:rPr>
        <w:t>.</w:t>
      </w:r>
      <w:r w:rsidR="00AA59C5" w:rsidRPr="00050F12">
        <w:rPr>
          <w:rFonts w:asciiTheme="minorHAnsi" w:hAnsiTheme="minorHAnsi" w:cs="Open Sans"/>
        </w:rPr>
        <w:t xml:space="preserve"> </w:t>
      </w:r>
      <w:r w:rsidR="00457D16" w:rsidRPr="00050F12">
        <w:rPr>
          <w:rFonts w:asciiTheme="minorHAnsi" w:hAnsiTheme="minorHAnsi" w:cs="Open Sans"/>
        </w:rPr>
        <w:t xml:space="preserve">I </w:t>
      </w:r>
      <w:r w:rsidR="00457D16" w:rsidRPr="009B1451">
        <w:rPr>
          <w:rFonts w:asciiTheme="minorHAnsi" w:hAnsiTheme="minorHAnsi" w:cs="Open Sans"/>
          <w:strike/>
          <w:highlight w:val="cyan"/>
        </w:rPr>
        <w:t>en del</w:t>
      </w:r>
      <w:r w:rsidR="00457D16" w:rsidRPr="009B1451">
        <w:rPr>
          <w:rFonts w:asciiTheme="minorHAnsi" w:hAnsiTheme="minorHAnsi" w:cs="Open Sans"/>
          <w:highlight w:val="cyan"/>
        </w:rPr>
        <w:t xml:space="preserve"> </w:t>
      </w:r>
      <w:r w:rsidR="009B1451" w:rsidRPr="009B1451">
        <w:rPr>
          <w:rFonts w:asciiTheme="minorHAnsi" w:hAnsiTheme="minorHAnsi" w:cs="Open Sans"/>
          <w:highlight w:val="cyan"/>
        </w:rPr>
        <w:t>noen</w:t>
      </w:r>
      <w:r w:rsidR="009B1451">
        <w:rPr>
          <w:rFonts w:asciiTheme="minorHAnsi" w:hAnsiTheme="minorHAnsi" w:cs="Open Sans"/>
        </w:rPr>
        <w:t xml:space="preserve"> </w:t>
      </w:r>
      <w:r w:rsidR="00457D16" w:rsidRPr="00050F12">
        <w:rPr>
          <w:rFonts w:asciiTheme="minorHAnsi" w:hAnsiTheme="minorHAnsi" w:cs="Open Sans"/>
        </w:rPr>
        <w:t>tilfeller fører det til mediene er sjeldnere til</w:t>
      </w:r>
      <w:r w:rsidR="0032677D" w:rsidRPr="00050F12">
        <w:rPr>
          <w:rFonts w:asciiTheme="minorHAnsi" w:hAnsiTheme="minorHAnsi" w:cs="Open Sans"/>
        </w:rPr>
        <w:t xml:space="preserve"> </w:t>
      </w:r>
      <w:r w:rsidR="00457D16" w:rsidRPr="00050F12">
        <w:rPr>
          <w:rFonts w:asciiTheme="minorHAnsi" w:hAnsiTheme="minorHAnsi" w:cs="Open Sans"/>
        </w:rPr>
        <w:t xml:space="preserve">stede på </w:t>
      </w:r>
      <w:r w:rsidR="00457D16" w:rsidRPr="009B1451">
        <w:rPr>
          <w:rFonts w:asciiTheme="minorHAnsi" w:hAnsiTheme="minorHAnsi" w:cs="Open Sans"/>
          <w:strike/>
          <w:highlight w:val="cyan"/>
        </w:rPr>
        <w:t>en del</w:t>
      </w:r>
      <w:r w:rsidR="00457D16" w:rsidRPr="00050F12">
        <w:rPr>
          <w:rFonts w:asciiTheme="minorHAnsi" w:hAnsiTheme="minorHAnsi" w:cs="Open Sans"/>
        </w:rPr>
        <w:t xml:space="preserve"> arenaer enn hva som var tilfelle for noen år tilbake.</w:t>
      </w:r>
      <w:r w:rsidR="00A929EE" w:rsidRPr="00050F12">
        <w:rPr>
          <w:rFonts w:asciiTheme="minorHAnsi" w:hAnsiTheme="minorHAnsi" w:cs="Open Sans"/>
        </w:rPr>
        <w:t xml:space="preserve"> </w:t>
      </w:r>
    </w:p>
    <w:p w14:paraId="1ED65F9C" w14:textId="09A18E15" w:rsidR="00A929EE" w:rsidRPr="00050F12" w:rsidRDefault="00A929EE" w:rsidP="00A929EE">
      <w:pPr>
        <w:pStyle w:val="Default"/>
        <w:numPr>
          <w:ilvl w:val="0"/>
          <w:numId w:val="9"/>
        </w:numPr>
        <w:spacing w:line="276" w:lineRule="auto"/>
        <w:rPr>
          <w:rFonts w:asciiTheme="minorHAnsi" w:hAnsiTheme="minorHAnsi" w:cs="Open Sans"/>
        </w:rPr>
      </w:pPr>
      <w:r w:rsidRPr="00050F12">
        <w:rPr>
          <w:rFonts w:asciiTheme="minorHAnsi" w:hAnsiTheme="minorHAnsi" w:cs="Open Sans"/>
        </w:rPr>
        <w:t>NRK</w:t>
      </w:r>
      <w:r w:rsidR="00AC419C" w:rsidRPr="00050F12">
        <w:rPr>
          <w:rFonts w:asciiTheme="minorHAnsi" w:hAnsiTheme="minorHAnsi" w:cs="Open Sans"/>
        </w:rPr>
        <w:t xml:space="preserve"> har en </w:t>
      </w:r>
      <w:r w:rsidR="00AC419C" w:rsidRPr="009B1451">
        <w:rPr>
          <w:rFonts w:asciiTheme="minorHAnsi" w:hAnsiTheme="minorHAnsi" w:cs="Open Sans"/>
          <w:highlight w:val="cyan"/>
        </w:rPr>
        <w:t>helt</w:t>
      </w:r>
      <w:r w:rsidR="00AC419C" w:rsidRPr="00050F12">
        <w:rPr>
          <w:rFonts w:asciiTheme="minorHAnsi" w:hAnsiTheme="minorHAnsi" w:cs="Open Sans"/>
        </w:rPr>
        <w:t xml:space="preserve"> sentral rolle i det norske mediebildet. S</w:t>
      </w:r>
      <w:r w:rsidRPr="00050F12">
        <w:rPr>
          <w:rFonts w:asciiTheme="minorHAnsi" w:hAnsiTheme="minorHAnsi" w:cs="Open Sans"/>
        </w:rPr>
        <w:t>om offentlig finansiert allmennkringkaster</w:t>
      </w:r>
      <w:r w:rsidR="00AC419C" w:rsidRPr="00050F12">
        <w:rPr>
          <w:rFonts w:asciiTheme="minorHAnsi" w:hAnsiTheme="minorHAnsi" w:cs="Open Sans"/>
        </w:rPr>
        <w:t xml:space="preserve"> har NRK både et særlig privilegium</w:t>
      </w:r>
      <w:r w:rsidR="00F849CF" w:rsidRPr="00050F12">
        <w:rPr>
          <w:rFonts w:asciiTheme="minorHAnsi" w:hAnsiTheme="minorHAnsi" w:cs="Open Sans"/>
        </w:rPr>
        <w:t xml:space="preserve">, og samtidig særlige forpliktelser. NRK er en «motor» i nyhetsbildet, i den forstand </w:t>
      </w:r>
      <w:r w:rsidR="00E61D19" w:rsidRPr="00050F12">
        <w:rPr>
          <w:rFonts w:asciiTheme="minorHAnsi" w:hAnsiTheme="minorHAnsi" w:cs="Open Sans"/>
        </w:rPr>
        <w:t xml:space="preserve">at </w:t>
      </w:r>
      <w:r w:rsidR="00D85F76" w:rsidRPr="00050F12">
        <w:rPr>
          <w:rFonts w:asciiTheme="minorHAnsi" w:hAnsiTheme="minorHAnsi" w:cs="Open Sans"/>
        </w:rPr>
        <w:t xml:space="preserve">den – som den suverent største nyhetsorganisasjonen – gir </w:t>
      </w:r>
      <w:r w:rsidR="00185744" w:rsidRPr="00050F12">
        <w:rPr>
          <w:rFonts w:asciiTheme="minorHAnsi" w:hAnsiTheme="minorHAnsi" w:cs="Open Sans"/>
        </w:rPr>
        <w:t xml:space="preserve">massive bidrag til det vi kan kalle det journalistiske økosystemet. Samtidig </w:t>
      </w:r>
      <w:r w:rsidR="00F81A8D" w:rsidRPr="00050F12">
        <w:rPr>
          <w:rFonts w:asciiTheme="minorHAnsi" w:hAnsiTheme="minorHAnsi" w:cs="Open Sans"/>
        </w:rPr>
        <w:t xml:space="preserve">tar NRK stor plass i det samme nyhetsbildet og kan være en krevende konkurrent for </w:t>
      </w:r>
      <w:r w:rsidR="00511976" w:rsidRPr="00050F12">
        <w:rPr>
          <w:rFonts w:asciiTheme="minorHAnsi" w:hAnsiTheme="minorHAnsi" w:cs="Open Sans"/>
        </w:rPr>
        <w:t xml:space="preserve">andre aktører og nyhetsorganisasjoner med sterke ambisjoner, men med et helt annet og mer usikkert finansieringsgrunnlag. </w:t>
      </w:r>
      <w:r w:rsidR="00352CD6" w:rsidRPr="00050F12">
        <w:rPr>
          <w:rFonts w:asciiTheme="minorHAnsi" w:hAnsiTheme="minorHAnsi" w:cs="Open Sans"/>
        </w:rPr>
        <w:t xml:space="preserve">For NR er det viktig å </w:t>
      </w:r>
      <w:r w:rsidR="00352CD6" w:rsidRPr="009B1451">
        <w:rPr>
          <w:rFonts w:asciiTheme="minorHAnsi" w:hAnsiTheme="minorHAnsi" w:cs="Open Sans"/>
          <w:highlight w:val="cyan"/>
        </w:rPr>
        <w:t>understreke</w:t>
      </w:r>
      <w:r w:rsidR="00352CD6" w:rsidRPr="00050F12">
        <w:rPr>
          <w:rFonts w:asciiTheme="minorHAnsi" w:hAnsiTheme="minorHAnsi" w:cs="Open Sans"/>
        </w:rPr>
        <w:t xml:space="preserve"> at NRKs sentrale rolle og særlige posisjon </w:t>
      </w:r>
      <w:r w:rsidR="00352CD6" w:rsidRPr="009B1451">
        <w:rPr>
          <w:rFonts w:asciiTheme="minorHAnsi" w:hAnsiTheme="minorHAnsi" w:cs="Open Sans"/>
          <w:highlight w:val="cyan"/>
        </w:rPr>
        <w:t xml:space="preserve">må </w:t>
      </w:r>
      <w:r w:rsidR="009B1451" w:rsidRPr="009B1451">
        <w:rPr>
          <w:rFonts w:asciiTheme="minorHAnsi" w:hAnsiTheme="minorHAnsi" w:cs="Open Sans"/>
          <w:highlight w:val="cyan"/>
        </w:rPr>
        <w:t>balanseres mot hensynet</w:t>
      </w:r>
      <w:r w:rsidR="009B1451">
        <w:rPr>
          <w:rFonts w:asciiTheme="minorHAnsi" w:hAnsiTheme="minorHAnsi" w:cs="Open Sans"/>
        </w:rPr>
        <w:t xml:space="preserve"> til </w:t>
      </w:r>
      <w:r w:rsidR="00EF649E" w:rsidRPr="00050F12">
        <w:rPr>
          <w:rFonts w:asciiTheme="minorHAnsi" w:hAnsiTheme="minorHAnsi" w:cs="Open Sans"/>
        </w:rPr>
        <w:t>andre og privatfinansierte aktører.</w:t>
      </w:r>
    </w:p>
    <w:p w14:paraId="211EA9A8" w14:textId="357EFC73" w:rsidR="00A929EE" w:rsidRPr="00050F12" w:rsidRDefault="002F0884" w:rsidP="00A929EE">
      <w:pPr>
        <w:pStyle w:val="Default"/>
        <w:numPr>
          <w:ilvl w:val="0"/>
          <w:numId w:val="9"/>
        </w:numPr>
        <w:spacing w:line="276" w:lineRule="auto"/>
        <w:rPr>
          <w:rFonts w:asciiTheme="minorHAnsi" w:hAnsiTheme="minorHAnsi" w:cs="Open Sans"/>
          <w:i/>
          <w:iCs/>
        </w:rPr>
      </w:pPr>
      <w:r w:rsidRPr="00050F12">
        <w:rPr>
          <w:rFonts w:asciiTheme="minorHAnsi" w:hAnsiTheme="minorHAnsi" w:cs="Open Sans"/>
        </w:rPr>
        <w:t xml:space="preserve">NR mener det er viktig at NRK, gitt sin særlige posisjon, utvikler </w:t>
      </w:r>
      <w:r w:rsidR="00554150" w:rsidRPr="00050F12">
        <w:rPr>
          <w:rFonts w:asciiTheme="minorHAnsi" w:hAnsiTheme="minorHAnsi" w:cs="Open Sans"/>
        </w:rPr>
        <w:t xml:space="preserve">samarbeid med andre medier der det er naturlig og gjensidig nyttig. </w:t>
      </w:r>
      <w:r w:rsidR="00EF649E" w:rsidRPr="00050F12">
        <w:rPr>
          <w:rFonts w:asciiTheme="minorHAnsi" w:hAnsiTheme="minorHAnsi" w:cs="Open Sans"/>
        </w:rPr>
        <w:t xml:space="preserve">Vi mener </w:t>
      </w:r>
      <w:r w:rsidR="00FF447B" w:rsidRPr="00050F12">
        <w:rPr>
          <w:rFonts w:asciiTheme="minorHAnsi" w:hAnsiTheme="minorHAnsi" w:cs="Open Sans"/>
        </w:rPr>
        <w:t xml:space="preserve">forpliktelsen til samarbeid kan gis som en overordnet føring, men mener – i likhet med Norsk Journalistlag – at det naturlige vil være å </w:t>
      </w:r>
      <w:r w:rsidR="00AE24A2" w:rsidRPr="00050F12">
        <w:rPr>
          <w:rFonts w:asciiTheme="minorHAnsi" w:hAnsiTheme="minorHAnsi" w:cs="Open Sans"/>
        </w:rPr>
        <w:t xml:space="preserve">ta dette inn i NRK-plakaten, som er eiernes styringsverktøy og ikke vedtektene, som er et redskap for </w:t>
      </w:r>
      <w:r w:rsidR="00BA4D49" w:rsidRPr="00050F12">
        <w:rPr>
          <w:rFonts w:asciiTheme="minorHAnsi" w:hAnsiTheme="minorHAnsi" w:cs="Open Sans"/>
        </w:rPr>
        <w:t>den regulatoriske myndigheten.</w:t>
      </w:r>
      <w:r w:rsidR="00597745" w:rsidRPr="00050F12">
        <w:rPr>
          <w:rFonts w:asciiTheme="minorHAnsi" w:hAnsiTheme="minorHAnsi" w:cs="Open Sans"/>
        </w:rPr>
        <w:t xml:space="preserve"> Det er viktig at dette punktet</w:t>
      </w:r>
      <w:r w:rsidR="00CA66EE" w:rsidRPr="00050F12">
        <w:rPr>
          <w:rFonts w:asciiTheme="minorHAnsi" w:hAnsiTheme="minorHAnsi" w:cs="Open Sans"/>
        </w:rPr>
        <w:t xml:space="preserve"> formuleres overordnet og generelt, slik at det ikke virker inngripende på den redaksjonelle uavhengigheten.</w:t>
      </w:r>
    </w:p>
    <w:p w14:paraId="6CCF416C" w14:textId="3E02E970" w:rsidR="00A929EE" w:rsidRPr="00050F12" w:rsidRDefault="002C402D" w:rsidP="00A929EE">
      <w:pPr>
        <w:pStyle w:val="Default"/>
        <w:numPr>
          <w:ilvl w:val="0"/>
          <w:numId w:val="9"/>
        </w:numPr>
        <w:spacing w:line="276" w:lineRule="auto"/>
        <w:rPr>
          <w:rFonts w:asciiTheme="minorHAnsi" w:hAnsiTheme="minorHAnsi" w:cs="Open Sans"/>
        </w:rPr>
      </w:pPr>
      <w:r w:rsidRPr="00050F12">
        <w:rPr>
          <w:rFonts w:asciiTheme="minorHAnsi" w:hAnsiTheme="minorHAnsi" w:cs="Open Sans"/>
        </w:rPr>
        <w:t xml:space="preserve">NR mener det er naturlig at NRK er til stede på alle plattformer. </w:t>
      </w:r>
      <w:r w:rsidR="00A929EE" w:rsidRPr="00050F12">
        <w:rPr>
          <w:rFonts w:asciiTheme="minorHAnsi" w:hAnsiTheme="minorHAnsi" w:cs="Open Sans"/>
        </w:rPr>
        <w:t>NRK må være der publikum er, og ikke minst der ungdommen er.</w:t>
      </w:r>
      <w:r w:rsidR="007466D0" w:rsidRPr="00050F12">
        <w:rPr>
          <w:rFonts w:asciiTheme="minorHAnsi" w:hAnsiTheme="minorHAnsi" w:cs="Open Sans"/>
        </w:rPr>
        <w:t xml:space="preserve"> I Medietilsynets rapport </w:t>
      </w:r>
      <w:r w:rsidR="007466D0" w:rsidRPr="00050F12">
        <w:rPr>
          <w:rFonts w:asciiTheme="minorHAnsi" w:hAnsiTheme="minorHAnsi" w:cs="Open Sans"/>
        </w:rPr>
        <w:lastRenderedPageBreak/>
        <w:t xml:space="preserve">konkluderes det med at NRK i liten grad </w:t>
      </w:r>
      <w:r w:rsidR="00B06F63" w:rsidRPr="00050F12">
        <w:rPr>
          <w:rFonts w:asciiTheme="minorHAnsi" w:hAnsiTheme="minorHAnsi" w:cs="Open Sans"/>
        </w:rPr>
        <w:t xml:space="preserve">påvirker de kommersielle medienes finansieringsgrunnlag. NR mener likevel det er viktig å anerkjenne de </w:t>
      </w:r>
      <w:r w:rsidR="005D4661" w:rsidRPr="00050F12">
        <w:rPr>
          <w:rFonts w:asciiTheme="minorHAnsi" w:hAnsiTheme="minorHAnsi" w:cs="Open Sans"/>
        </w:rPr>
        <w:t xml:space="preserve">privatfinansierte aktørenes opplevelse av NRKs tilstedeværelse, blant annet på </w:t>
      </w:r>
      <w:r w:rsidR="003660DA" w:rsidRPr="00050F12">
        <w:rPr>
          <w:rFonts w:asciiTheme="minorHAnsi" w:hAnsiTheme="minorHAnsi" w:cs="Open Sans"/>
        </w:rPr>
        <w:t xml:space="preserve">tekstbaserte nettflater, som utfordrende. </w:t>
      </w:r>
      <w:r w:rsidR="007A2AB1" w:rsidRPr="00050F12">
        <w:rPr>
          <w:rFonts w:asciiTheme="minorHAnsi" w:hAnsiTheme="minorHAnsi" w:cs="Open Sans"/>
        </w:rPr>
        <w:t xml:space="preserve">NR tar rapporten fra Oslo </w:t>
      </w:r>
      <w:proofErr w:type="spellStart"/>
      <w:r w:rsidR="007A2AB1" w:rsidRPr="00050F12">
        <w:rPr>
          <w:rFonts w:asciiTheme="minorHAnsi" w:hAnsiTheme="minorHAnsi" w:cs="Open Sans"/>
        </w:rPr>
        <w:t>Economics</w:t>
      </w:r>
      <w:proofErr w:type="spellEnd"/>
      <w:r w:rsidR="007A2AB1" w:rsidRPr="00050F12">
        <w:rPr>
          <w:rFonts w:asciiTheme="minorHAnsi" w:hAnsiTheme="minorHAnsi" w:cs="Open Sans"/>
        </w:rPr>
        <w:t xml:space="preserve"> til etterretning hva gjelder NRKs påvirkning på andre mediers konkurranseevne. </w:t>
      </w:r>
      <w:r w:rsidR="006C4A70" w:rsidRPr="00050F12">
        <w:rPr>
          <w:rFonts w:asciiTheme="minorHAnsi" w:hAnsiTheme="minorHAnsi" w:cs="Open Sans"/>
        </w:rPr>
        <w:t xml:space="preserve">Samtidig er det, blant NRs medlemmer, ulike syn på hvor treffsikker denne konklusjonen er. </w:t>
      </w:r>
      <w:r w:rsidR="0011244D" w:rsidRPr="00050F12">
        <w:rPr>
          <w:rFonts w:asciiTheme="minorHAnsi" w:hAnsiTheme="minorHAnsi" w:cs="Open Sans"/>
        </w:rPr>
        <w:t xml:space="preserve">NR tar ikke stilling til dette. </w:t>
      </w:r>
      <w:r w:rsidR="00A929EE" w:rsidRPr="00050F12">
        <w:rPr>
          <w:rFonts w:asciiTheme="minorHAnsi" w:hAnsiTheme="minorHAnsi" w:cs="Open Sans"/>
          <w:i/>
          <w:iCs/>
        </w:rPr>
        <w:t xml:space="preserve"> </w:t>
      </w:r>
      <w:r w:rsidR="00A929EE" w:rsidRPr="00050F12">
        <w:rPr>
          <w:rFonts w:asciiTheme="minorHAnsi" w:hAnsiTheme="minorHAnsi" w:cs="Open Sans"/>
        </w:rPr>
        <w:t xml:space="preserve">NRK må ha handlingsrom til å utvikle sin journalistikk på ulike plattformer. </w:t>
      </w:r>
      <w:r w:rsidR="00732970" w:rsidRPr="00050F12">
        <w:rPr>
          <w:rFonts w:asciiTheme="minorHAnsi" w:hAnsiTheme="minorHAnsi" w:cs="Open Sans"/>
        </w:rPr>
        <w:t>Samtidig er det v</w:t>
      </w:r>
      <w:r w:rsidR="00A929EE" w:rsidRPr="00050F12">
        <w:rPr>
          <w:rFonts w:asciiTheme="minorHAnsi" w:hAnsiTheme="minorHAnsi" w:cs="Open Sans"/>
        </w:rPr>
        <w:t>iktig at NRK er bevisste på sin egenart, sin særegne rolle og sine særlige rammevilkår når man vurderer ulike satsinger og redaksjonelle prioriteringer.</w:t>
      </w:r>
    </w:p>
    <w:p w14:paraId="7ADFA3EA" w14:textId="77777777" w:rsidR="00494508" w:rsidRPr="00050F12" w:rsidRDefault="00494508" w:rsidP="00494508">
      <w:pPr>
        <w:pStyle w:val="Default"/>
        <w:spacing w:line="276" w:lineRule="auto"/>
        <w:ind w:left="720"/>
        <w:rPr>
          <w:rFonts w:asciiTheme="minorHAnsi" w:hAnsiTheme="minorHAnsi" w:cs="Open Sans"/>
        </w:rPr>
      </w:pPr>
    </w:p>
    <w:p w14:paraId="0A6E570F" w14:textId="783478FD" w:rsidR="00026395" w:rsidRPr="00050F12" w:rsidRDefault="00A52388" w:rsidP="00026395">
      <w:pPr>
        <w:rPr>
          <w:rFonts w:cstheme="minorHAnsi"/>
        </w:rPr>
      </w:pPr>
      <w:r w:rsidRPr="00050F12">
        <w:rPr>
          <w:rFonts w:cstheme="minorHAnsi"/>
          <w:b/>
        </w:rPr>
        <w:t>6</w:t>
      </w:r>
      <w:r w:rsidR="00026395" w:rsidRPr="00050F12">
        <w:rPr>
          <w:rFonts w:cstheme="minorHAnsi"/>
          <w:b/>
        </w:rPr>
        <w:t>. NRK-plakatens innhold generelt</w:t>
      </w:r>
    </w:p>
    <w:p w14:paraId="460E82FC" w14:textId="3090C6C1" w:rsidR="00026395" w:rsidRPr="00050F12" w:rsidRDefault="00026395" w:rsidP="00026395">
      <w:pPr>
        <w:rPr>
          <w:rFonts w:cstheme="minorHAnsi"/>
        </w:rPr>
      </w:pPr>
      <w:r w:rsidRPr="00050F12">
        <w:rPr>
          <w:rFonts w:cstheme="minorHAnsi"/>
        </w:rPr>
        <w:t xml:space="preserve">Som NR </w:t>
      </w:r>
      <w:r w:rsidR="00732970" w:rsidRPr="00050F12">
        <w:rPr>
          <w:rFonts w:cstheme="minorHAnsi"/>
        </w:rPr>
        <w:t xml:space="preserve">har gitt </w:t>
      </w:r>
      <w:r w:rsidRPr="00050F12">
        <w:rPr>
          <w:rFonts w:cstheme="minorHAnsi"/>
        </w:rPr>
        <w:t xml:space="preserve">uttrykk </w:t>
      </w:r>
      <w:r w:rsidR="00732970" w:rsidRPr="00050F12">
        <w:rPr>
          <w:rFonts w:cstheme="minorHAnsi"/>
        </w:rPr>
        <w:t>for ved flere anledninger</w:t>
      </w:r>
      <w:r w:rsidR="005432F0" w:rsidRPr="00050F12">
        <w:rPr>
          <w:rFonts w:cstheme="minorHAnsi"/>
        </w:rPr>
        <w:t>,</w:t>
      </w:r>
      <w:r w:rsidR="00732970" w:rsidRPr="00050F12">
        <w:rPr>
          <w:rFonts w:cstheme="minorHAnsi"/>
        </w:rPr>
        <w:t xml:space="preserve"> er </w:t>
      </w:r>
      <w:r w:rsidRPr="00050F12">
        <w:rPr>
          <w:rFonts w:cstheme="minorHAnsi"/>
        </w:rPr>
        <w:t>de prinsippene plakaten er bygget opp etter,</w:t>
      </w:r>
      <w:r w:rsidR="00CC11BA" w:rsidRPr="00050F12">
        <w:rPr>
          <w:rFonts w:cstheme="minorHAnsi"/>
        </w:rPr>
        <w:t xml:space="preserve"> egnet til å møte </w:t>
      </w:r>
      <w:r w:rsidRPr="00050F12">
        <w:rPr>
          <w:rFonts w:cstheme="minorHAnsi"/>
        </w:rPr>
        <w:t xml:space="preserve">ønsket om formulering og tydeliggjøring av et redaksjonelt og journalistisk oppdrag på en god måte. Samtidig er det åpenbart at NRK-plakaten går lengre og er mer detaljert enn trolig noen andre norske medieselskapers eieroppdrag. </w:t>
      </w:r>
    </w:p>
    <w:p w14:paraId="36B490EC" w14:textId="77777777" w:rsidR="00026395" w:rsidRPr="00050F12" w:rsidRDefault="00026395" w:rsidP="00026395">
      <w:pPr>
        <w:rPr>
          <w:rFonts w:cstheme="minorHAnsi"/>
        </w:rPr>
      </w:pPr>
      <w:r w:rsidRPr="00050F12">
        <w:rPr>
          <w:rFonts w:cstheme="minorHAnsi"/>
        </w:rPr>
        <w:t xml:space="preserve">Vi minner om hva departementet selv skrev i Stortingsmelding </w:t>
      </w:r>
      <w:proofErr w:type="spellStart"/>
      <w:r w:rsidRPr="00050F12">
        <w:rPr>
          <w:rFonts w:cstheme="minorHAnsi"/>
        </w:rPr>
        <w:t>nr</w:t>
      </w:r>
      <w:proofErr w:type="spellEnd"/>
      <w:r w:rsidRPr="00050F12">
        <w:rPr>
          <w:rFonts w:cstheme="minorHAnsi"/>
        </w:rPr>
        <w:t xml:space="preserve"> 6 (2007-2008):</w:t>
      </w:r>
    </w:p>
    <w:p w14:paraId="51B5B450" w14:textId="77777777" w:rsidR="00026395" w:rsidRPr="00050F12" w:rsidRDefault="00026395" w:rsidP="00026395">
      <w:pPr>
        <w:ind w:left="708"/>
        <w:rPr>
          <w:rFonts w:cstheme="minorHAnsi"/>
          <w:i/>
        </w:rPr>
      </w:pPr>
      <w:r w:rsidRPr="00050F12">
        <w:rPr>
          <w:rFonts w:cstheme="minorHAnsi"/>
          <w:i/>
        </w:rPr>
        <w:t xml:space="preserve">«NRK-plakaten (og vedtektene) må </w:t>
      </w:r>
      <w:proofErr w:type="spellStart"/>
      <w:r w:rsidRPr="00050F12">
        <w:rPr>
          <w:rFonts w:cstheme="minorHAnsi"/>
          <w:i/>
        </w:rPr>
        <w:t>difor</w:t>
      </w:r>
      <w:proofErr w:type="spellEnd"/>
      <w:r w:rsidRPr="00050F12">
        <w:rPr>
          <w:rFonts w:cstheme="minorHAnsi"/>
          <w:i/>
        </w:rPr>
        <w:t xml:space="preserve"> </w:t>
      </w:r>
      <w:proofErr w:type="spellStart"/>
      <w:r w:rsidRPr="00050F12">
        <w:rPr>
          <w:rFonts w:cstheme="minorHAnsi"/>
          <w:i/>
        </w:rPr>
        <w:t>vere</w:t>
      </w:r>
      <w:proofErr w:type="spellEnd"/>
      <w:r w:rsidRPr="00050F12">
        <w:rPr>
          <w:rFonts w:cstheme="minorHAnsi"/>
          <w:i/>
        </w:rPr>
        <w:t xml:space="preserve"> utforma på </w:t>
      </w:r>
      <w:proofErr w:type="spellStart"/>
      <w:r w:rsidRPr="00050F12">
        <w:rPr>
          <w:rFonts w:cstheme="minorHAnsi"/>
          <w:i/>
        </w:rPr>
        <w:t>ein</w:t>
      </w:r>
      <w:proofErr w:type="spellEnd"/>
      <w:r w:rsidRPr="00050F12">
        <w:rPr>
          <w:rFonts w:cstheme="minorHAnsi"/>
          <w:i/>
        </w:rPr>
        <w:t xml:space="preserve"> måte som </w:t>
      </w:r>
      <w:proofErr w:type="spellStart"/>
      <w:r w:rsidRPr="00050F12">
        <w:rPr>
          <w:rFonts w:cstheme="minorHAnsi"/>
          <w:i/>
        </w:rPr>
        <w:t>speglar</w:t>
      </w:r>
      <w:proofErr w:type="spellEnd"/>
      <w:r w:rsidRPr="00050F12">
        <w:rPr>
          <w:rFonts w:cstheme="minorHAnsi"/>
          <w:i/>
        </w:rPr>
        <w:t xml:space="preserve"> </w:t>
      </w:r>
      <w:proofErr w:type="spellStart"/>
      <w:r w:rsidRPr="00050F12">
        <w:rPr>
          <w:rFonts w:cstheme="minorHAnsi"/>
          <w:i/>
        </w:rPr>
        <w:t>fellesskapens</w:t>
      </w:r>
      <w:proofErr w:type="spellEnd"/>
      <w:r w:rsidRPr="00050F12">
        <w:rPr>
          <w:rFonts w:cstheme="minorHAnsi"/>
          <w:i/>
        </w:rPr>
        <w:t xml:space="preserve"> krav og </w:t>
      </w:r>
      <w:proofErr w:type="spellStart"/>
      <w:r w:rsidRPr="00050F12">
        <w:rPr>
          <w:rFonts w:cstheme="minorHAnsi"/>
          <w:i/>
        </w:rPr>
        <w:t>forventingar</w:t>
      </w:r>
      <w:proofErr w:type="spellEnd"/>
      <w:r w:rsidRPr="00050F12">
        <w:rPr>
          <w:rFonts w:cstheme="minorHAnsi"/>
          <w:i/>
        </w:rPr>
        <w:t xml:space="preserve"> til NRK, samstundes som </w:t>
      </w:r>
      <w:proofErr w:type="spellStart"/>
      <w:r w:rsidRPr="00050F12">
        <w:rPr>
          <w:rFonts w:cstheme="minorHAnsi"/>
          <w:i/>
        </w:rPr>
        <w:t>ein</w:t>
      </w:r>
      <w:proofErr w:type="spellEnd"/>
      <w:r w:rsidRPr="00050F12">
        <w:rPr>
          <w:rFonts w:cstheme="minorHAnsi"/>
          <w:i/>
        </w:rPr>
        <w:t xml:space="preserve"> tek vare på selskapets høve til å utføre </w:t>
      </w:r>
      <w:proofErr w:type="spellStart"/>
      <w:r w:rsidRPr="00050F12">
        <w:rPr>
          <w:rFonts w:cstheme="minorHAnsi"/>
          <w:i/>
        </w:rPr>
        <w:t>programverksemda</w:t>
      </w:r>
      <w:proofErr w:type="spellEnd"/>
      <w:r w:rsidRPr="00050F12">
        <w:rPr>
          <w:rFonts w:cstheme="minorHAnsi"/>
          <w:i/>
        </w:rPr>
        <w:t xml:space="preserve"> si </w:t>
      </w:r>
      <w:proofErr w:type="spellStart"/>
      <w:r w:rsidRPr="00050F12">
        <w:rPr>
          <w:rFonts w:cstheme="minorHAnsi"/>
          <w:i/>
        </w:rPr>
        <w:t>utan</w:t>
      </w:r>
      <w:proofErr w:type="spellEnd"/>
      <w:r w:rsidRPr="00050F12">
        <w:rPr>
          <w:rFonts w:cstheme="minorHAnsi"/>
          <w:i/>
        </w:rPr>
        <w:t xml:space="preserve"> inngrep i </w:t>
      </w:r>
      <w:proofErr w:type="spellStart"/>
      <w:r w:rsidRPr="00050F12">
        <w:rPr>
          <w:rFonts w:cstheme="minorHAnsi"/>
          <w:i/>
        </w:rPr>
        <w:t>dei</w:t>
      </w:r>
      <w:proofErr w:type="spellEnd"/>
      <w:r w:rsidRPr="00050F12">
        <w:rPr>
          <w:rFonts w:cstheme="minorHAnsi"/>
          <w:i/>
        </w:rPr>
        <w:t xml:space="preserve"> redaksjonelle avgjerdene. Dette </w:t>
      </w:r>
      <w:proofErr w:type="spellStart"/>
      <w:r w:rsidRPr="00050F12">
        <w:rPr>
          <w:rFonts w:cstheme="minorHAnsi"/>
          <w:i/>
        </w:rPr>
        <w:t>inneber</w:t>
      </w:r>
      <w:proofErr w:type="spellEnd"/>
      <w:r w:rsidRPr="00050F12">
        <w:rPr>
          <w:rFonts w:cstheme="minorHAnsi"/>
          <w:i/>
        </w:rPr>
        <w:t xml:space="preserve"> til dømes at plakaten </w:t>
      </w:r>
      <w:proofErr w:type="spellStart"/>
      <w:r w:rsidRPr="00050F12">
        <w:rPr>
          <w:rFonts w:cstheme="minorHAnsi"/>
          <w:i/>
        </w:rPr>
        <w:t>ikkje</w:t>
      </w:r>
      <w:proofErr w:type="spellEnd"/>
      <w:r w:rsidRPr="00050F12">
        <w:rPr>
          <w:rFonts w:cstheme="minorHAnsi"/>
          <w:i/>
        </w:rPr>
        <w:t xml:space="preserve"> bør få ei for detaljert utforming, men først og fremst gjelde </w:t>
      </w:r>
      <w:proofErr w:type="spellStart"/>
      <w:r w:rsidRPr="00050F12">
        <w:rPr>
          <w:rFonts w:cstheme="minorHAnsi"/>
          <w:i/>
        </w:rPr>
        <w:t>dei</w:t>
      </w:r>
      <w:proofErr w:type="spellEnd"/>
      <w:r w:rsidRPr="00050F12">
        <w:rPr>
          <w:rFonts w:cstheme="minorHAnsi"/>
          <w:i/>
        </w:rPr>
        <w:t xml:space="preserve"> overordna krava til </w:t>
      </w:r>
      <w:proofErr w:type="spellStart"/>
      <w:r w:rsidRPr="00050F12">
        <w:rPr>
          <w:rFonts w:cstheme="minorHAnsi"/>
          <w:i/>
        </w:rPr>
        <w:t>verksemda</w:t>
      </w:r>
      <w:proofErr w:type="spellEnd"/>
      <w:r w:rsidRPr="00050F12">
        <w:rPr>
          <w:rFonts w:cstheme="minorHAnsi"/>
          <w:i/>
        </w:rPr>
        <w:t>.»</w:t>
      </w:r>
    </w:p>
    <w:p w14:paraId="1451BC4F" w14:textId="77777777" w:rsidR="00067874" w:rsidRPr="00050F12" w:rsidRDefault="00CC11BA" w:rsidP="00067874">
      <w:pPr>
        <w:rPr>
          <w:rFonts w:cstheme="minorHAnsi"/>
        </w:rPr>
      </w:pPr>
      <w:r w:rsidRPr="00050F12">
        <w:rPr>
          <w:rFonts w:cstheme="minorHAnsi"/>
        </w:rPr>
        <w:t>I høringsnotatet i forbindelse med revisjonen av NRK-plakaten i 2021</w:t>
      </w:r>
      <w:r w:rsidR="00067874" w:rsidRPr="00050F12">
        <w:rPr>
          <w:rFonts w:cstheme="minorHAnsi"/>
        </w:rPr>
        <w:t xml:space="preserve"> </w:t>
      </w:r>
      <w:r w:rsidR="00026395" w:rsidRPr="00050F12">
        <w:rPr>
          <w:rFonts w:cstheme="minorHAnsi"/>
        </w:rPr>
        <w:t>understreke</w:t>
      </w:r>
      <w:r w:rsidR="00067874" w:rsidRPr="00050F12">
        <w:rPr>
          <w:rFonts w:cstheme="minorHAnsi"/>
        </w:rPr>
        <w:t>t departementet følgende:</w:t>
      </w:r>
    </w:p>
    <w:p w14:paraId="77B7E21F" w14:textId="6D55EC28" w:rsidR="00026395" w:rsidRPr="00050F12" w:rsidRDefault="00026395" w:rsidP="00067874">
      <w:pPr>
        <w:ind w:left="708"/>
        <w:rPr>
          <w:rFonts w:cstheme="minorHAnsi"/>
          <w:i/>
          <w:iCs/>
        </w:rPr>
      </w:pPr>
      <w:r w:rsidRPr="00050F12">
        <w:rPr>
          <w:rFonts w:cstheme="minorHAnsi"/>
          <w:i/>
          <w:iCs/>
        </w:rPr>
        <w:t>«Prinsippet om redaksjonell uavhengighet taler for minst mulig detaljregulering av NRK, da det er kringkastingssjefen som har det overordnede ansvaret for NRKs tjenester og programtilbud. Den politiske styringen av NRK og fastsettelsen av NRKs samfunnsoppdrag bør skje på et overordnet og prinsipielt plan.»</w:t>
      </w:r>
    </w:p>
    <w:p w14:paraId="6E514933" w14:textId="123E4A68" w:rsidR="00026395" w:rsidRPr="00050F12" w:rsidRDefault="00026395" w:rsidP="00026395">
      <w:pPr>
        <w:rPr>
          <w:rFonts w:cstheme="minorHAnsi"/>
        </w:rPr>
      </w:pPr>
      <w:r w:rsidRPr="00050F12">
        <w:rPr>
          <w:rFonts w:cstheme="minorHAnsi"/>
        </w:rPr>
        <w:t xml:space="preserve">Med dette som bakteppe mener NR derfor det nok en gang er grunn til å gå gjennom plakaten, med sikte på å redusere detaljeringsgraden, primært når det gjelder åpenbart journalistiske valg. Det er nødvendig å diskutere hvorvidt plakaten på noen punkter blir </w:t>
      </w:r>
      <w:proofErr w:type="gramStart"/>
      <w:r w:rsidRPr="00050F12">
        <w:rPr>
          <w:rFonts w:cstheme="minorHAnsi"/>
        </w:rPr>
        <w:t>for</w:t>
      </w:r>
      <w:r w:rsidR="009B1451">
        <w:rPr>
          <w:rFonts w:cstheme="minorHAnsi"/>
        </w:rPr>
        <w:t xml:space="preserve"> </w:t>
      </w:r>
      <w:r w:rsidRPr="00050F12">
        <w:rPr>
          <w:rFonts w:cstheme="minorHAnsi"/>
        </w:rPr>
        <w:t>”instrumentell</w:t>
      </w:r>
      <w:proofErr w:type="gramEnd"/>
      <w:r w:rsidRPr="00050F12">
        <w:rPr>
          <w:rFonts w:cstheme="minorHAnsi"/>
        </w:rPr>
        <w:t xml:space="preserve">” med tanke på å oppnå politiske formål, målt opp mot viktigheten av en reell redaksjonell uavhengighet. </w:t>
      </w:r>
    </w:p>
    <w:p w14:paraId="3F721786" w14:textId="77777777" w:rsidR="00026395" w:rsidRPr="00050F12" w:rsidRDefault="00026395" w:rsidP="00026395">
      <w:pPr>
        <w:rPr>
          <w:rFonts w:cstheme="minorHAnsi"/>
        </w:rPr>
      </w:pPr>
    </w:p>
    <w:p w14:paraId="16FD3C09" w14:textId="3851DD4C" w:rsidR="00026395" w:rsidRPr="00050F12" w:rsidRDefault="00494508" w:rsidP="00026395">
      <w:pPr>
        <w:rPr>
          <w:rFonts w:cstheme="minorHAnsi"/>
          <w:b/>
          <w:bCs/>
        </w:rPr>
      </w:pPr>
      <w:r w:rsidRPr="00050F12">
        <w:rPr>
          <w:rFonts w:cstheme="minorHAnsi"/>
          <w:b/>
          <w:bCs/>
        </w:rPr>
        <w:t>7. Forslag til endringer i NRK-plakaten</w:t>
      </w:r>
    </w:p>
    <w:p w14:paraId="65DED48C" w14:textId="7AB928EE" w:rsidR="002C251F" w:rsidRPr="00050F12" w:rsidRDefault="00494508" w:rsidP="00026395">
      <w:pPr>
        <w:spacing w:after="0"/>
      </w:pPr>
      <w:r w:rsidRPr="00050F12">
        <w:lastRenderedPageBreak/>
        <w:t xml:space="preserve">Med bakgrunn i ovenstående tillater vi oss å gjenta </w:t>
      </w:r>
      <w:r w:rsidR="002621FB" w:rsidRPr="00050F12">
        <w:t xml:space="preserve">deler av de forslagene vi tidligere </w:t>
      </w:r>
      <w:r w:rsidR="002621FB" w:rsidRPr="009B1451">
        <w:rPr>
          <w:highlight w:val="cyan"/>
        </w:rPr>
        <w:t>h</w:t>
      </w:r>
      <w:r w:rsidR="009B1451" w:rsidRPr="009B1451">
        <w:rPr>
          <w:highlight w:val="cyan"/>
        </w:rPr>
        <w:t>a</w:t>
      </w:r>
      <w:r w:rsidR="002621FB" w:rsidRPr="009B1451">
        <w:rPr>
          <w:highlight w:val="cyan"/>
        </w:rPr>
        <w:t>r</w:t>
      </w:r>
      <w:r w:rsidR="002621FB" w:rsidRPr="00050F12">
        <w:t xml:space="preserve"> fremmet om endringer og forenklinger i NRK-plakaten, i tråd med de prinsipper departementet tidligere har understreket ved flere anledninger.</w:t>
      </w:r>
    </w:p>
    <w:p w14:paraId="27E1998A" w14:textId="77777777" w:rsidR="002942A0" w:rsidRPr="00050F12" w:rsidRDefault="002942A0" w:rsidP="002942A0">
      <w:pPr>
        <w:pStyle w:val="Default"/>
        <w:spacing w:line="276" w:lineRule="auto"/>
        <w:rPr>
          <w:rFonts w:asciiTheme="minorHAnsi" w:hAnsiTheme="minorHAnsi"/>
        </w:rPr>
      </w:pPr>
      <w:r w:rsidRPr="00050F12">
        <w:rPr>
          <w:rFonts w:asciiTheme="minorHAnsi" w:hAnsiTheme="minorHAnsi"/>
        </w:rPr>
        <w:t>Vi har først forsøkt å forklare enkelte endringer litt nærmere. Deretter kommer de konkrete forslagene til endringer – med utgangspunkt i dagens tekst.</w:t>
      </w:r>
    </w:p>
    <w:p w14:paraId="14CC0227" w14:textId="77777777" w:rsidR="002942A0" w:rsidRPr="00050F12" w:rsidRDefault="002942A0" w:rsidP="002942A0">
      <w:pPr>
        <w:pStyle w:val="Default"/>
        <w:spacing w:line="276" w:lineRule="auto"/>
        <w:rPr>
          <w:rFonts w:asciiTheme="minorHAnsi" w:hAnsiTheme="minorHAnsi"/>
        </w:rPr>
      </w:pPr>
    </w:p>
    <w:p w14:paraId="1FCA0C86" w14:textId="77777777" w:rsidR="002942A0" w:rsidRPr="00050F12" w:rsidRDefault="002942A0" w:rsidP="002942A0">
      <w:pPr>
        <w:pStyle w:val="Default"/>
        <w:spacing w:line="276" w:lineRule="auto"/>
        <w:rPr>
          <w:rFonts w:asciiTheme="minorHAnsi" w:hAnsiTheme="minorHAnsi" w:cs="Open Sans"/>
        </w:rPr>
      </w:pPr>
      <w:r w:rsidRPr="00050F12">
        <w:rPr>
          <w:rFonts w:asciiTheme="minorHAnsi" w:hAnsiTheme="minorHAnsi" w:cs="Open Sans"/>
        </w:rPr>
        <w:t xml:space="preserve">§ 12 – Vi har forsøkt å formulere dette punktet litt klarere. </w:t>
      </w:r>
    </w:p>
    <w:p w14:paraId="254F2BF3" w14:textId="77777777" w:rsidR="002942A0" w:rsidRPr="00050F12" w:rsidRDefault="002942A0" w:rsidP="002942A0">
      <w:pPr>
        <w:pStyle w:val="Default"/>
        <w:spacing w:line="276" w:lineRule="auto"/>
        <w:rPr>
          <w:rFonts w:asciiTheme="minorHAnsi" w:hAnsiTheme="minorHAnsi" w:cs="Open Sans"/>
        </w:rPr>
      </w:pPr>
      <w:r w:rsidRPr="00050F12">
        <w:rPr>
          <w:rFonts w:asciiTheme="minorHAnsi" w:hAnsiTheme="minorHAnsi" w:cs="Open Sans"/>
        </w:rPr>
        <w:t xml:space="preserve">§ 13 – Her foreslår vi å flytte henvisningen til Redaktørplakaten og Vær Varsom-plakaten fra dagens § 29. Vi mener dette er en så sentral del av rammeverket for NRK at det bør stå i selve plakaten. </w:t>
      </w:r>
    </w:p>
    <w:p w14:paraId="6955D6C0" w14:textId="77777777" w:rsidR="002942A0" w:rsidRPr="00050F12" w:rsidRDefault="002942A0" w:rsidP="002942A0">
      <w:pPr>
        <w:pStyle w:val="Default"/>
        <w:spacing w:line="276" w:lineRule="auto"/>
        <w:rPr>
          <w:rFonts w:asciiTheme="minorHAnsi" w:hAnsiTheme="minorHAnsi" w:cs="Open Sans"/>
        </w:rPr>
      </w:pPr>
      <w:r w:rsidRPr="00050F12">
        <w:rPr>
          <w:rFonts w:asciiTheme="minorHAnsi" w:hAnsiTheme="minorHAnsi" w:cs="Open Sans"/>
        </w:rPr>
        <w:t xml:space="preserve">§§ 16-18 – Her har vi forsøkt å gjøre formuleringene fra de eksisterende §§ 17, 18 og 20 enklere og mer presise. </w:t>
      </w:r>
    </w:p>
    <w:p w14:paraId="1D1C7CE9" w14:textId="77777777" w:rsidR="002942A0" w:rsidRPr="00050F12" w:rsidRDefault="002942A0" w:rsidP="002942A0">
      <w:pPr>
        <w:pStyle w:val="Default"/>
        <w:spacing w:line="276" w:lineRule="auto"/>
        <w:rPr>
          <w:rFonts w:asciiTheme="minorHAnsi" w:hAnsiTheme="minorHAnsi" w:cs="Open Sans"/>
        </w:rPr>
      </w:pPr>
      <w:r w:rsidRPr="00050F12">
        <w:rPr>
          <w:rFonts w:asciiTheme="minorHAnsi" w:hAnsiTheme="minorHAnsi" w:cs="Open Sans"/>
        </w:rPr>
        <w:t xml:space="preserve">§ 26 – Vi foreslår å stryke denne paragrafen. For det første er forpliktelsen høyst uklar. Hva er «geografiske og tematiske blindsoner»? For det andre mener vi dette griper inn i den generelle redaksjonelle friheten som NRK og kringkastingssjefen er omfattet av. </w:t>
      </w:r>
    </w:p>
    <w:p w14:paraId="68F0C578" w14:textId="77777777" w:rsidR="002942A0" w:rsidRPr="00050F12" w:rsidRDefault="002942A0" w:rsidP="002942A0">
      <w:pPr>
        <w:pStyle w:val="Default"/>
        <w:spacing w:line="276" w:lineRule="auto"/>
        <w:rPr>
          <w:rFonts w:asciiTheme="minorHAnsi" w:hAnsiTheme="minorHAnsi" w:cs="Open Sans"/>
          <w:b/>
          <w:bCs/>
        </w:rPr>
      </w:pPr>
    </w:p>
    <w:p w14:paraId="2AE8FC4F" w14:textId="77777777" w:rsidR="002942A0" w:rsidRPr="00050F12" w:rsidRDefault="002942A0" w:rsidP="002942A0">
      <w:pPr>
        <w:pStyle w:val="Default"/>
        <w:spacing w:line="276" w:lineRule="auto"/>
        <w:rPr>
          <w:rFonts w:asciiTheme="minorHAnsi" w:hAnsiTheme="minorHAnsi" w:cs="Open Sans"/>
        </w:rPr>
      </w:pPr>
      <w:r w:rsidRPr="00050F12">
        <w:rPr>
          <w:rFonts w:asciiTheme="minorHAnsi" w:hAnsiTheme="minorHAnsi" w:cs="Open Sans"/>
        </w:rPr>
        <w:t xml:space="preserve">§ 27 – Vi mener setningen «Samtlige partier og lister over en viss størrelse omtales normalt i den redaksjonelle valgdekningen.» bør tas ut av de utfyllende bestemmelsene. Denne setningen kom inn som et resultat av at staten Norge tapte en sak i Den europeiske menneskerettsdomstolen i Strasbourg (EMD) i spørsmålet om kringkasting av reklame for Pensjonistpartiet på tv-kanalen TV Vest var ulovlig. EMD konkluderte med at forelegget til TV Vest var i strid med Den europeiske menneskerettskonvensjonens artikkel 10 om ytringsfrihet, og begrunnet det blant annet med at Pensjonistpartiet var så lite at det ikke fikk fremmet sitt budskap gjennom de nasjonale tv-kanalenes valgsendinger. Etter vårt syn griper en slik regulering åpenbart alt for langt inn i det som er redaktørens og redaksjonens vurderinger. </w:t>
      </w:r>
    </w:p>
    <w:p w14:paraId="74676972" w14:textId="77777777" w:rsidR="00D33A2F" w:rsidRPr="00050F12" w:rsidRDefault="00D33A2F" w:rsidP="002942A0">
      <w:pPr>
        <w:pStyle w:val="Default"/>
        <w:spacing w:line="276" w:lineRule="auto"/>
        <w:rPr>
          <w:rFonts w:asciiTheme="minorHAnsi" w:hAnsiTheme="minorHAnsi" w:cs="Open Sans"/>
        </w:rPr>
      </w:pPr>
    </w:p>
    <w:p w14:paraId="0011DAB8" w14:textId="15C3859A" w:rsidR="00D33A2F" w:rsidRDefault="00D33A2F" w:rsidP="002942A0">
      <w:pPr>
        <w:pStyle w:val="Default"/>
        <w:spacing w:line="276" w:lineRule="auto"/>
        <w:rPr>
          <w:rFonts w:asciiTheme="minorHAnsi" w:hAnsiTheme="minorHAnsi" w:cs="Open Sans"/>
        </w:rPr>
      </w:pPr>
      <w:r w:rsidRPr="00050F12">
        <w:rPr>
          <w:rFonts w:asciiTheme="minorHAnsi" w:hAnsiTheme="minorHAnsi" w:cs="Open Sans"/>
        </w:rPr>
        <w:t>Endringsforslag – paragraf for paragraf:</w:t>
      </w:r>
    </w:p>
    <w:p w14:paraId="1BDE6B29" w14:textId="48D11A59" w:rsidR="009B1451" w:rsidRPr="00050F12" w:rsidRDefault="009B1451" w:rsidP="002942A0">
      <w:pPr>
        <w:pStyle w:val="Default"/>
        <w:spacing w:line="276" w:lineRule="auto"/>
        <w:rPr>
          <w:rFonts w:asciiTheme="minorHAnsi" w:hAnsiTheme="minorHAnsi" w:cs="Open Sans"/>
        </w:rPr>
      </w:pPr>
      <w:r w:rsidRPr="009B1451">
        <w:rPr>
          <w:rFonts w:asciiTheme="minorHAnsi" w:hAnsiTheme="minorHAnsi" w:cs="Open Sans"/>
          <w:highlight w:val="cyan"/>
        </w:rPr>
        <w:t>Vi har markert våre forslag med gult og markert det vi mener bør fjernes med rød skrift og gjennomstreking.</w:t>
      </w:r>
    </w:p>
    <w:p w14:paraId="2D900C4D" w14:textId="77777777" w:rsidR="00D33A2F" w:rsidRPr="00050F12" w:rsidRDefault="00D33A2F" w:rsidP="002942A0">
      <w:pPr>
        <w:pStyle w:val="Default"/>
        <w:rPr>
          <w:rFonts w:asciiTheme="minorHAnsi" w:hAnsiTheme="minorHAnsi" w:cs="Open Sans"/>
          <w:b/>
          <w:bCs/>
        </w:rPr>
      </w:pPr>
    </w:p>
    <w:p w14:paraId="4FFA7C6E" w14:textId="3D84DFF2" w:rsidR="002942A0" w:rsidRPr="00050F12" w:rsidRDefault="002942A0" w:rsidP="002942A0">
      <w:pPr>
        <w:pStyle w:val="Default"/>
        <w:rPr>
          <w:rFonts w:asciiTheme="minorHAnsi" w:hAnsiTheme="minorHAnsi" w:cs="Open Sans"/>
          <w:b/>
          <w:bCs/>
        </w:rPr>
      </w:pPr>
      <w:r w:rsidRPr="00050F12">
        <w:rPr>
          <w:rFonts w:asciiTheme="minorHAnsi" w:hAnsiTheme="minorHAnsi" w:cs="Open Sans"/>
          <w:b/>
          <w:bCs/>
        </w:rPr>
        <w:t xml:space="preserve">Eksisterende NRK-plakat, sist endret NRKs generalforsamling 27. januar 2023. </w:t>
      </w:r>
    </w:p>
    <w:p w14:paraId="57847056" w14:textId="77777777" w:rsidR="002942A0" w:rsidRPr="00050F12" w:rsidRDefault="002942A0" w:rsidP="002942A0">
      <w:pPr>
        <w:pStyle w:val="Default"/>
        <w:rPr>
          <w:rFonts w:asciiTheme="minorHAnsi" w:hAnsiTheme="minorHAnsi" w:cs="Open Sans"/>
        </w:rPr>
      </w:pPr>
    </w:p>
    <w:p w14:paraId="0ED66E0F"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b/>
          <w:bCs/>
        </w:rPr>
        <w:t xml:space="preserve">II NRK-plakaten </w:t>
      </w:r>
    </w:p>
    <w:p w14:paraId="5348EE9E"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rPr>
        <w:t xml:space="preserve">§ 12 NRKs </w:t>
      </w:r>
      <w:r w:rsidRPr="00050F12">
        <w:rPr>
          <w:rFonts w:asciiTheme="minorHAnsi" w:hAnsiTheme="minorHAnsi" w:cs="Open Sans"/>
          <w:strike/>
          <w:color w:val="FF0000"/>
        </w:rPr>
        <w:t>skal ha som formål</w:t>
      </w:r>
      <w:r w:rsidRPr="00050F12">
        <w:rPr>
          <w:rFonts w:asciiTheme="minorHAnsi" w:hAnsiTheme="minorHAnsi" w:cs="Open Sans"/>
          <w:color w:val="FF0000"/>
        </w:rPr>
        <w:t xml:space="preserve"> </w:t>
      </w:r>
      <w:proofErr w:type="spellStart"/>
      <w:r w:rsidRPr="00050F12">
        <w:rPr>
          <w:rFonts w:asciiTheme="minorHAnsi" w:hAnsiTheme="minorHAnsi" w:cs="Open Sans"/>
          <w:highlight w:val="yellow"/>
        </w:rPr>
        <w:t>formål</w:t>
      </w:r>
      <w:proofErr w:type="spellEnd"/>
      <w:r w:rsidRPr="00050F12">
        <w:rPr>
          <w:rFonts w:asciiTheme="minorHAnsi" w:hAnsiTheme="minorHAnsi" w:cs="Open Sans"/>
          <w:highlight w:val="yellow"/>
        </w:rPr>
        <w:t xml:space="preserve"> er å</w:t>
      </w:r>
      <w:r w:rsidRPr="00050F12">
        <w:rPr>
          <w:rFonts w:asciiTheme="minorHAnsi" w:hAnsiTheme="minorHAnsi" w:cs="Open Sans"/>
        </w:rPr>
        <w:t xml:space="preserve"> </w:t>
      </w:r>
      <w:r w:rsidRPr="00050F12">
        <w:rPr>
          <w:rFonts w:asciiTheme="minorHAnsi" w:hAnsiTheme="minorHAnsi" w:cs="Open Sans"/>
          <w:strike/>
          <w:color w:val="FF0000"/>
        </w:rPr>
        <w:t>opp</w:t>
      </w:r>
      <w:r w:rsidRPr="00050F12">
        <w:rPr>
          <w:rFonts w:asciiTheme="minorHAnsi" w:hAnsiTheme="minorHAnsi" w:cs="Open Sans"/>
        </w:rPr>
        <w:t xml:space="preserve">fylle demokratiske, sosiale og kulturelle behov i samfunnet. </w:t>
      </w:r>
    </w:p>
    <w:p w14:paraId="2FF713F1"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highlight w:val="yellow"/>
        </w:rPr>
        <w:t>§ 13 NRK skal styres etter prinsippene i Redaktørplakaten og Vær Varsom-plakaten, og skal verne om sin integritet og sin troverdighet for å kunne opptre fritt og uavhengig overfor personer eller grupper som av politiske, ideologiske, økonomiske eller andre grunner vil øve innflytelse på det redaksjonelle innholdet.</w:t>
      </w:r>
      <w:r w:rsidRPr="00050F12">
        <w:rPr>
          <w:rFonts w:asciiTheme="minorHAnsi" w:hAnsiTheme="minorHAnsi" w:cs="Open Sans"/>
        </w:rPr>
        <w:t xml:space="preserve"> </w:t>
      </w:r>
    </w:p>
    <w:p w14:paraId="34C4D7A6"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highlight w:val="yellow"/>
        </w:rPr>
        <w:t>§ 14</w:t>
      </w:r>
      <w:r w:rsidRPr="00050F12">
        <w:rPr>
          <w:rFonts w:asciiTheme="minorHAnsi" w:hAnsiTheme="minorHAnsi" w:cs="Open Sans"/>
        </w:rPr>
        <w:t xml:space="preserve"> NRK skal ivareta ytringsfrihet, </w:t>
      </w:r>
      <w:r w:rsidRPr="00050F12">
        <w:rPr>
          <w:rFonts w:asciiTheme="minorHAnsi" w:hAnsiTheme="minorHAnsi" w:cs="Open Sans"/>
          <w:highlight w:val="yellow"/>
        </w:rPr>
        <w:t>bidra til gode ytringsvilkår for alle</w:t>
      </w:r>
      <w:r w:rsidRPr="00050F12">
        <w:rPr>
          <w:rFonts w:asciiTheme="minorHAnsi" w:hAnsiTheme="minorHAnsi" w:cs="Open Sans"/>
        </w:rPr>
        <w:t xml:space="preserve">, </w:t>
      </w:r>
      <w:r w:rsidRPr="00050F12">
        <w:rPr>
          <w:rFonts w:asciiTheme="minorHAnsi" w:hAnsiTheme="minorHAnsi" w:cs="Open Sans"/>
          <w:strike/>
          <w:color w:val="FF0000"/>
        </w:rPr>
        <w:t>borgerne</w:t>
      </w:r>
      <w:r w:rsidRPr="00050F12">
        <w:rPr>
          <w:rFonts w:asciiTheme="minorHAnsi" w:hAnsiTheme="minorHAnsi" w:cs="Open Sans"/>
        </w:rPr>
        <w:t xml:space="preserve">, </w:t>
      </w:r>
      <w:r w:rsidRPr="00050F12">
        <w:rPr>
          <w:rFonts w:asciiTheme="minorHAnsi" w:hAnsiTheme="minorHAnsi" w:cs="Open Sans"/>
          <w:highlight w:val="yellow"/>
        </w:rPr>
        <w:t>og</w:t>
      </w:r>
      <w:r w:rsidRPr="00050F12">
        <w:rPr>
          <w:rFonts w:asciiTheme="minorHAnsi" w:hAnsiTheme="minorHAnsi" w:cs="Open Sans"/>
        </w:rPr>
        <w:t xml:space="preserve"> </w:t>
      </w:r>
      <w:r w:rsidRPr="00050F12">
        <w:rPr>
          <w:rFonts w:asciiTheme="minorHAnsi" w:hAnsiTheme="minorHAnsi" w:cs="Open Sans"/>
          <w:strike/>
          <w:color w:val="FF0000"/>
        </w:rPr>
        <w:t>NRK skal være redaksjonelt uavhengig og være balansert over tid. NRK skal</w:t>
      </w:r>
      <w:r w:rsidRPr="00050F12">
        <w:rPr>
          <w:rFonts w:asciiTheme="minorHAnsi" w:hAnsiTheme="minorHAnsi" w:cs="Open Sans"/>
          <w:color w:val="FF0000"/>
        </w:rPr>
        <w:t xml:space="preserve"> </w:t>
      </w:r>
      <w:r w:rsidRPr="00050F12">
        <w:rPr>
          <w:rFonts w:asciiTheme="minorHAnsi" w:hAnsiTheme="minorHAnsi" w:cs="Open Sans"/>
        </w:rPr>
        <w:t xml:space="preserve">fremme den </w:t>
      </w:r>
      <w:r w:rsidRPr="00050F12">
        <w:rPr>
          <w:rFonts w:asciiTheme="minorHAnsi" w:hAnsiTheme="minorHAnsi" w:cs="Open Sans"/>
        </w:rPr>
        <w:lastRenderedPageBreak/>
        <w:t xml:space="preserve">offentlige samtalen og medvirke til at hele befolkningen får tilstrekkelig informasjon til å kunne være aktivt med i demokratiske prosesser. </w:t>
      </w:r>
    </w:p>
    <w:p w14:paraId="7E91BFA3"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highlight w:val="yellow"/>
        </w:rPr>
        <w:t>§ 15</w:t>
      </w:r>
      <w:r w:rsidRPr="00050F12">
        <w:rPr>
          <w:rFonts w:asciiTheme="minorHAnsi" w:hAnsiTheme="minorHAnsi" w:cs="Open Sans"/>
        </w:rPr>
        <w:t xml:space="preserve"> NRK skal ha et selvstendig ansvar for å bidra til det norske mediemangfoldet (regionalt og nasjonalt). </w:t>
      </w:r>
    </w:p>
    <w:p w14:paraId="3871C33B" w14:textId="77777777" w:rsidR="002942A0" w:rsidRPr="00050F12" w:rsidRDefault="002942A0" w:rsidP="002942A0">
      <w:pPr>
        <w:pStyle w:val="Default"/>
        <w:rPr>
          <w:rFonts w:asciiTheme="minorHAnsi" w:hAnsiTheme="minorHAnsi" w:cs="Open Sans"/>
          <w:highlight w:val="yellow"/>
        </w:rPr>
      </w:pPr>
      <w:r w:rsidRPr="00050F12">
        <w:rPr>
          <w:rFonts w:asciiTheme="minorHAnsi" w:hAnsiTheme="minorHAnsi" w:cs="Open Sans"/>
          <w:highlight w:val="yellow"/>
        </w:rPr>
        <w:t xml:space="preserve">§ 16 NRK skal gjenspeile Norges religiøse arv. </w:t>
      </w:r>
    </w:p>
    <w:p w14:paraId="7F5B8160" w14:textId="77777777" w:rsidR="002942A0" w:rsidRPr="00050F12" w:rsidRDefault="002942A0" w:rsidP="002942A0">
      <w:pPr>
        <w:pStyle w:val="Default"/>
        <w:rPr>
          <w:rFonts w:asciiTheme="minorHAnsi" w:hAnsiTheme="minorHAnsi" w:cs="Open Sans"/>
          <w:highlight w:val="yellow"/>
        </w:rPr>
      </w:pPr>
      <w:r w:rsidRPr="00050F12">
        <w:rPr>
          <w:rFonts w:asciiTheme="minorHAnsi" w:hAnsiTheme="minorHAnsi" w:cs="Open Sans"/>
          <w:highlight w:val="yellow"/>
        </w:rPr>
        <w:t xml:space="preserve">§ 17 NRK skal gjenspeile mangfoldet i det norske samfunnet; geografisk, kulturelt og </w:t>
      </w:r>
      <w:proofErr w:type="spellStart"/>
      <w:r w:rsidRPr="00050F12">
        <w:rPr>
          <w:rFonts w:asciiTheme="minorHAnsi" w:hAnsiTheme="minorHAnsi" w:cs="Open Sans"/>
          <w:highlight w:val="yellow"/>
        </w:rPr>
        <w:t>livssynsmessig</w:t>
      </w:r>
      <w:proofErr w:type="spellEnd"/>
      <w:r w:rsidRPr="00050F12">
        <w:rPr>
          <w:rFonts w:asciiTheme="minorHAnsi" w:hAnsiTheme="minorHAnsi" w:cs="Open Sans"/>
          <w:highlight w:val="yellow"/>
        </w:rPr>
        <w:t xml:space="preserve">. </w:t>
      </w:r>
    </w:p>
    <w:p w14:paraId="747F42FF"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highlight w:val="yellow"/>
        </w:rPr>
        <w:t>§ 18 NRK skal være til stede i alle fylker.</w:t>
      </w:r>
      <w:r w:rsidRPr="00050F12">
        <w:rPr>
          <w:rFonts w:asciiTheme="minorHAnsi" w:hAnsiTheme="minorHAnsi" w:cs="Open Sans"/>
        </w:rPr>
        <w:t xml:space="preserve"> </w:t>
      </w:r>
    </w:p>
    <w:p w14:paraId="513A2C0B"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rPr>
        <w:t xml:space="preserve">§ 19 NRKs allmennkringkastingstilbud skal være tilgjengelig for hele befolkningen. NRK skal ta hensyn til funksjonshemmede ved utformingen av sitt tilbud. </w:t>
      </w:r>
    </w:p>
    <w:p w14:paraId="3FB88221"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highlight w:val="yellow"/>
        </w:rPr>
        <w:t>§ 20</w:t>
      </w:r>
      <w:r w:rsidRPr="00050F12">
        <w:rPr>
          <w:rFonts w:asciiTheme="minorHAnsi" w:hAnsiTheme="minorHAnsi" w:cs="Open Sans"/>
        </w:rPr>
        <w:t xml:space="preserve"> NRK skal styrke det norske og de samiske språkene, og styrke norsk og samisk identitet og kultur. </w:t>
      </w:r>
      <w:r w:rsidRPr="00050F12">
        <w:rPr>
          <w:rFonts w:asciiTheme="minorHAnsi" w:hAnsiTheme="minorHAnsi" w:cs="Open Sans"/>
          <w:strike/>
          <w:color w:val="FF0000"/>
        </w:rPr>
        <w:t>En stor andel av tilbudet skal ha norsk forankring og speile det kulturelle mangfoldet i folket.</w:t>
      </w:r>
      <w:r w:rsidRPr="00050F12">
        <w:rPr>
          <w:rFonts w:asciiTheme="minorHAnsi" w:hAnsiTheme="minorHAnsi" w:cs="Open Sans"/>
          <w:color w:val="FF0000"/>
        </w:rPr>
        <w:t xml:space="preserve"> </w:t>
      </w:r>
      <w:r w:rsidRPr="00050F12">
        <w:rPr>
          <w:rFonts w:asciiTheme="minorHAnsi" w:hAnsiTheme="minorHAnsi" w:cs="Open Sans"/>
        </w:rPr>
        <w:t xml:space="preserve">NRK skal ha daglige sendinger for den samiske befolkningen. NRK skal ha programmer for nasjonale og språklige minoriteter. NRK skal formidle innhold fra Norden og bidra til kunnskap om nordiske samfunnsforhold, kultur og språk. </w:t>
      </w:r>
    </w:p>
    <w:p w14:paraId="2465078D" w14:textId="77777777" w:rsidR="002942A0" w:rsidRPr="00050F12" w:rsidRDefault="002942A0" w:rsidP="002942A0">
      <w:pPr>
        <w:pStyle w:val="Default"/>
        <w:rPr>
          <w:rFonts w:asciiTheme="minorHAnsi" w:hAnsiTheme="minorHAnsi" w:cs="Open Sans"/>
          <w:strike/>
        </w:rPr>
      </w:pPr>
      <w:r w:rsidRPr="00050F12">
        <w:rPr>
          <w:rFonts w:asciiTheme="minorHAnsi" w:hAnsiTheme="minorHAnsi" w:cs="Open Sans"/>
          <w:strike/>
          <w:color w:val="FF0000"/>
        </w:rPr>
        <w:t xml:space="preserve">§ 17 NRK skal formidle norsk kultur og en bred variasjon av norske kunstuttrykk fra mange ulike kunstnere, uavhengige miljøer og kulturinstitusjoner. NRK skal formidle norsk musikk, film og drama og stimulere norske produksjonsmiljøer. </w:t>
      </w:r>
    </w:p>
    <w:p w14:paraId="52DF84B6" w14:textId="77777777" w:rsidR="002942A0" w:rsidRPr="00050F12" w:rsidRDefault="002942A0" w:rsidP="002942A0">
      <w:pPr>
        <w:pStyle w:val="Default"/>
        <w:rPr>
          <w:rFonts w:asciiTheme="minorHAnsi" w:hAnsiTheme="minorHAnsi" w:cs="Open Sans"/>
          <w:strike/>
        </w:rPr>
      </w:pPr>
      <w:r w:rsidRPr="00050F12">
        <w:rPr>
          <w:rFonts w:asciiTheme="minorHAnsi" w:hAnsiTheme="minorHAnsi" w:cs="Open Sans"/>
          <w:strike/>
          <w:color w:val="FF0000"/>
        </w:rPr>
        <w:t xml:space="preserve">§ 18 NRKs tilbud skal gjenspeile Norges religiøse arv og mangfold av livssyn og religion i det norske samfunnet. </w:t>
      </w:r>
    </w:p>
    <w:p w14:paraId="63F327CF"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highlight w:val="yellow"/>
        </w:rPr>
        <w:t>§ 21</w:t>
      </w:r>
      <w:r w:rsidRPr="00050F12">
        <w:rPr>
          <w:rFonts w:asciiTheme="minorHAnsi" w:hAnsiTheme="minorHAnsi" w:cs="Open Sans"/>
        </w:rPr>
        <w:t xml:space="preserve">NRKs tilbud skal i hovedsak ha innhold på norsk. Minst 25 pst. av innholdet skal være på nynorsk. NRK skal også tilby innhold på samiske språk, nasjonale minoritetsspråk og tegnspråk.. </w:t>
      </w:r>
    </w:p>
    <w:p w14:paraId="024B2D69" w14:textId="77777777" w:rsidR="002942A0" w:rsidRPr="00050F12" w:rsidRDefault="002942A0" w:rsidP="002942A0">
      <w:pPr>
        <w:pStyle w:val="Default"/>
        <w:rPr>
          <w:rFonts w:asciiTheme="minorHAnsi" w:hAnsiTheme="minorHAnsi" w:cs="Open Sans"/>
          <w:color w:val="000000" w:themeColor="text1"/>
        </w:rPr>
      </w:pPr>
      <w:r w:rsidRPr="00050F12">
        <w:rPr>
          <w:rFonts w:asciiTheme="minorHAnsi" w:hAnsiTheme="minorHAnsi" w:cs="Open Sans"/>
          <w:color w:val="000000" w:themeColor="text1"/>
          <w:highlight w:val="yellow"/>
        </w:rPr>
        <w:t>§ 22</w:t>
      </w:r>
      <w:r w:rsidRPr="00050F12">
        <w:rPr>
          <w:rFonts w:asciiTheme="minorHAnsi" w:hAnsiTheme="minorHAnsi" w:cs="Open Sans"/>
          <w:color w:val="000000" w:themeColor="text1"/>
        </w:rPr>
        <w:t xml:space="preserve"> NRK skal reflektere det geografiske mangfoldet i Norge og ha et godt lokalt tilbud. NRK skal være til stede i alle fylker. </w:t>
      </w:r>
    </w:p>
    <w:p w14:paraId="1919B644"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highlight w:val="yellow"/>
        </w:rPr>
        <w:t>§ 23</w:t>
      </w:r>
      <w:r w:rsidRPr="00050F12">
        <w:rPr>
          <w:rFonts w:asciiTheme="minorHAnsi" w:hAnsiTheme="minorHAnsi" w:cs="Open Sans"/>
        </w:rPr>
        <w:t xml:space="preserve"> NRKs tilbud skal i hovedsak være av redaksjonell karakter. NRK skal etterstrebe høy kvalitet, mangfold og nyskaping. NRKs tilbud skal ha tematisk og sjangermessig bredde. NRKs tilbud skal appellere til alle aldersgrupper. </w:t>
      </w:r>
    </w:p>
    <w:p w14:paraId="72F8AA38" w14:textId="77777777" w:rsidR="00D33A2F" w:rsidRPr="00050F12" w:rsidRDefault="002942A0" w:rsidP="00D33A2F">
      <w:pPr>
        <w:pStyle w:val="Default"/>
        <w:rPr>
          <w:rFonts w:asciiTheme="minorHAnsi" w:hAnsiTheme="minorHAnsi" w:cs="Open Sans"/>
        </w:rPr>
      </w:pPr>
      <w:r w:rsidRPr="00050F12">
        <w:rPr>
          <w:rFonts w:asciiTheme="minorHAnsi" w:hAnsiTheme="minorHAnsi" w:cs="Open Sans"/>
          <w:highlight w:val="yellow"/>
        </w:rPr>
        <w:t>§ 23</w:t>
      </w:r>
      <w:r w:rsidRPr="00050F12">
        <w:rPr>
          <w:rFonts w:asciiTheme="minorHAnsi" w:hAnsiTheme="minorHAnsi" w:cs="Open Sans"/>
        </w:rPr>
        <w:t xml:space="preserve"> NRK skal fremme barns rett til ytringsfrihet og informasjon, og skjerme barn mot skadelige former for innhold. NRK skal ha norskspråklige programmer for barn under 12 år, jevnlige norskspråklige programmer for unge, og jevnlige programmer for barn og unge på de samiske språkene. </w:t>
      </w:r>
    </w:p>
    <w:p w14:paraId="4EA7043B" w14:textId="77777777" w:rsidR="00D33A2F" w:rsidRPr="00050F12" w:rsidRDefault="00D33A2F" w:rsidP="00D33A2F">
      <w:pPr>
        <w:pStyle w:val="Default"/>
        <w:rPr>
          <w:rFonts w:asciiTheme="minorHAnsi" w:hAnsiTheme="minorHAnsi" w:cs="Open Sans"/>
        </w:rPr>
      </w:pPr>
    </w:p>
    <w:p w14:paraId="546E3481" w14:textId="48A720ED" w:rsidR="002942A0" w:rsidRPr="00050F12" w:rsidRDefault="002942A0" w:rsidP="00D33A2F">
      <w:pPr>
        <w:pStyle w:val="Default"/>
        <w:rPr>
          <w:rFonts w:asciiTheme="minorHAnsi" w:hAnsiTheme="minorHAnsi" w:cs="Open Sans"/>
        </w:rPr>
      </w:pPr>
      <w:r w:rsidRPr="00050F12">
        <w:rPr>
          <w:rFonts w:asciiTheme="minorHAnsi" w:hAnsiTheme="minorHAnsi" w:cs="Open Sans"/>
          <w:highlight w:val="yellow"/>
        </w:rPr>
        <w:t>§ 24</w:t>
      </w:r>
      <w:r w:rsidRPr="00050F12">
        <w:rPr>
          <w:rFonts w:asciiTheme="minorHAnsi" w:hAnsiTheme="minorHAnsi" w:cs="Open Sans"/>
        </w:rPr>
        <w:t xml:space="preserve"> NRK skal ha et særlig beredskapsansvar. NRK skal legge til rette for at styremaktene kan nå ut til befolkningen med informasjon over kringkastingsnett ved nasjonale kriser og katastrofer. </w:t>
      </w:r>
    </w:p>
    <w:p w14:paraId="22E11554"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highlight w:val="yellow"/>
        </w:rPr>
        <w:t>§ 25</w:t>
      </w:r>
      <w:r w:rsidRPr="00050F12">
        <w:rPr>
          <w:rFonts w:asciiTheme="minorHAnsi" w:hAnsiTheme="minorHAnsi" w:cs="Open Sans"/>
        </w:rPr>
        <w:t xml:space="preserve"> NRK skal være til stede på, og utvikle tjenester på, alle viktige medieplattformer, herunder Internett, for å nå bredest mulig ut med sitt samlede programtilbud. </w:t>
      </w:r>
    </w:p>
    <w:p w14:paraId="2FFBF08A"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highlight w:val="yellow"/>
        </w:rPr>
        <w:t>§ 26</w:t>
      </w:r>
      <w:r w:rsidRPr="00050F12">
        <w:rPr>
          <w:rFonts w:asciiTheme="minorHAnsi" w:hAnsiTheme="minorHAnsi" w:cs="Open Sans"/>
        </w:rPr>
        <w:t xml:space="preserve"> NRKs allmennkringkastingstilbud skal være reklamefritt og skal ikke inneholde spesielle salgsfremmende henvisninger til konsernets kommersielle tjenester og produkter. </w:t>
      </w:r>
    </w:p>
    <w:p w14:paraId="6F479A5F" w14:textId="77777777" w:rsidR="002942A0" w:rsidRPr="00050F12" w:rsidRDefault="002942A0" w:rsidP="002942A0">
      <w:pPr>
        <w:pStyle w:val="Default"/>
        <w:rPr>
          <w:rFonts w:asciiTheme="minorHAnsi" w:hAnsiTheme="minorHAnsi" w:cs="Open Sans"/>
          <w:strike/>
          <w:color w:val="FF0000"/>
        </w:rPr>
      </w:pPr>
      <w:r w:rsidRPr="00050F12">
        <w:rPr>
          <w:rFonts w:asciiTheme="minorHAnsi" w:hAnsiTheme="minorHAnsi" w:cs="Open Sans"/>
          <w:strike/>
          <w:color w:val="FF0000"/>
        </w:rPr>
        <w:t xml:space="preserve">§ 26 NRK skal ha et særlig ansvar for å dekke tematiske og geografiske blindsoner. </w:t>
      </w:r>
    </w:p>
    <w:p w14:paraId="28FA3037" w14:textId="77777777" w:rsidR="002942A0" w:rsidRPr="00050F12" w:rsidRDefault="002942A0" w:rsidP="002942A0">
      <w:pPr>
        <w:pStyle w:val="Default"/>
        <w:rPr>
          <w:rFonts w:asciiTheme="minorHAnsi" w:hAnsiTheme="minorHAnsi" w:cs="Open Sans"/>
        </w:rPr>
      </w:pPr>
    </w:p>
    <w:p w14:paraId="211871A5"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b/>
          <w:bCs/>
        </w:rPr>
        <w:t xml:space="preserve">III Utfyllende bestemmelser til NRK-plakaten </w:t>
      </w:r>
    </w:p>
    <w:p w14:paraId="41CC7B3E"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b/>
          <w:bCs/>
        </w:rPr>
        <w:t xml:space="preserve">Demokrati og redaksjonell uavhengighet mv. </w:t>
      </w:r>
    </w:p>
    <w:p w14:paraId="5CA0CB1E"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rPr>
        <w:lastRenderedPageBreak/>
        <w:t xml:space="preserve">§ 27 NRK skal ha en bred og balansert dekning av politiske valg. </w:t>
      </w:r>
      <w:r w:rsidRPr="00050F12">
        <w:rPr>
          <w:rFonts w:asciiTheme="minorHAnsi" w:hAnsiTheme="minorHAnsi" w:cs="Open Sans"/>
          <w:strike/>
          <w:color w:val="FF0000"/>
        </w:rPr>
        <w:t>Samtlige partier og lister over en viss størrelse omtales normalt i den redaksjonelle valgdekningen.</w:t>
      </w:r>
      <w:r w:rsidRPr="00050F12">
        <w:rPr>
          <w:rFonts w:asciiTheme="minorHAnsi" w:hAnsiTheme="minorHAnsi" w:cs="Open Sans"/>
          <w:color w:val="FF0000"/>
        </w:rPr>
        <w:t xml:space="preserve"> </w:t>
      </w:r>
    </w:p>
    <w:p w14:paraId="1F9D36AF" w14:textId="77777777" w:rsidR="002942A0" w:rsidRPr="00050F12" w:rsidRDefault="002942A0" w:rsidP="002942A0">
      <w:pPr>
        <w:pStyle w:val="Default"/>
        <w:rPr>
          <w:rFonts w:asciiTheme="minorHAnsi" w:hAnsiTheme="minorHAnsi" w:cs="Open Sans"/>
        </w:rPr>
      </w:pPr>
      <w:r w:rsidRPr="00050F12">
        <w:rPr>
          <w:rFonts w:asciiTheme="minorHAnsi" w:hAnsiTheme="minorHAnsi" w:cs="Open Sans"/>
        </w:rPr>
        <w:t xml:space="preserve">§ 28 NRK har som oppgave å avdekke kritikkverdige forhold og bidra til å beskytte enkeltmennesker og grupper mot overgrep eller forsømmelser fra offentlige myndigheter og institusjoner, private foretak eller andre. </w:t>
      </w:r>
    </w:p>
    <w:p w14:paraId="6D47A9EB" w14:textId="77777777" w:rsidR="002942A0" w:rsidRPr="00050F12" w:rsidRDefault="002942A0" w:rsidP="002942A0">
      <w:pPr>
        <w:pStyle w:val="Default"/>
        <w:spacing w:line="276" w:lineRule="auto"/>
        <w:rPr>
          <w:rFonts w:asciiTheme="minorHAnsi" w:hAnsiTheme="minorHAnsi" w:cs="Open Sans"/>
          <w:strike/>
        </w:rPr>
      </w:pPr>
      <w:r w:rsidRPr="00050F12">
        <w:rPr>
          <w:rFonts w:asciiTheme="minorHAnsi" w:hAnsiTheme="minorHAnsi" w:cs="Open Sans"/>
          <w:strike/>
          <w:color w:val="FF0000"/>
        </w:rPr>
        <w:t>§ 29 NRK skal verne om sin integritet og sin troverdighet for å kunne opptre fritt og uavhengig overfor personer eller grupper som av politiske, ideologiske, økonomiske eller andre grunner vil øve innflytelse på det redaksjonelle innholdet. Virksomheten skal preges av høy etisk standard. Saklighet, analytisk tilnærming og nøytralitet skal etterstrebes, jf. bl.a. prinsippene i Redaktørplakaten, Vær Varsom-plakaten og Tekstreklameplakaten.</w:t>
      </w:r>
    </w:p>
    <w:p w14:paraId="714E8E1C" w14:textId="77777777" w:rsidR="002942A0" w:rsidRPr="00050F12" w:rsidRDefault="002942A0" w:rsidP="002942A0">
      <w:pPr>
        <w:pStyle w:val="Default"/>
        <w:spacing w:line="276" w:lineRule="auto"/>
        <w:rPr>
          <w:rFonts w:asciiTheme="minorHAnsi" w:hAnsiTheme="minorHAnsi" w:cs="Open Sans"/>
          <w:strike/>
        </w:rPr>
      </w:pPr>
    </w:p>
    <w:p w14:paraId="14A3931A" w14:textId="77777777" w:rsidR="002621FB" w:rsidRPr="00050F12" w:rsidRDefault="002621FB" w:rsidP="00026395">
      <w:pPr>
        <w:spacing w:after="0"/>
      </w:pPr>
    </w:p>
    <w:p w14:paraId="7112D548" w14:textId="77777777" w:rsidR="00D91202" w:rsidRPr="00050F12" w:rsidRDefault="00D91202" w:rsidP="00BA1972">
      <w:pPr>
        <w:spacing w:after="0"/>
      </w:pPr>
    </w:p>
    <w:p w14:paraId="592E0131" w14:textId="77777777" w:rsidR="00756DD2" w:rsidRPr="00050F12" w:rsidRDefault="00756DD2" w:rsidP="00BA1972">
      <w:pPr>
        <w:spacing w:after="0"/>
      </w:pPr>
    </w:p>
    <w:p w14:paraId="44766B9D" w14:textId="68A8A230" w:rsidR="00FF29EB" w:rsidRPr="00050F12" w:rsidRDefault="001A68FB" w:rsidP="00BA1972">
      <w:pPr>
        <w:spacing w:after="0"/>
      </w:pPr>
      <w:r w:rsidRPr="00050F12">
        <w:t xml:space="preserve">Oslo, </w:t>
      </w:r>
      <w:r w:rsidR="00364EA4" w:rsidRPr="00050F12">
        <w:t>10. juni</w:t>
      </w:r>
      <w:r w:rsidRPr="00050F12">
        <w:t xml:space="preserve"> 2026</w:t>
      </w:r>
    </w:p>
    <w:p w14:paraId="45CD4943" w14:textId="77777777" w:rsidR="001A68FB" w:rsidRPr="00050F12" w:rsidRDefault="001A68FB" w:rsidP="00BA1972">
      <w:pPr>
        <w:spacing w:after="0"/>
      </w:pPr>
    </w:p>
    <w:p w14:paraId="64CAAC8F" w14:textId="385A38C2" w:rsidR="001A68FB" w:rsidRPr="00050F12" w:rsidRDefault="001A68FB" w:rsidP="00BA1972">
      <w:pPr>
        <w:spacing w:after="0"/>
      </w:pPr>
      <w:r w:rsidRPr="00050F12">
        <w:t>Reidun Kjelling Nybø</w:t>
      </w:r>
      <w:r w:rsidRPr="00050F12">
        <w:tab/>
      </w:r>
      <w:r w:rsidRPr="00050F12">
        <w:tab/>
      </w:r>
      <w:r w:rsidRPr="00050F12">
        <w:tab/>
      </w:r>
      <w:r w:rsidRPr="00050F12">
        <w:tab/>
      </w:r>
      <w:r w:rsidR="00D52D1A" w:rsidRPr="00050F12">
        <w:t xml:space="preserve">                              </w:t>
      </w:r>
      <w:r w:rsidR="00006753" w:rsidRPr="00050F12">
        <w:t>Arne Jensen</w:t>
      </w:r>
    </w:p>
    <w:p w14:paraId="504393E5" w14:textId="0CCFCFE8" w:rsidR="001A68FB" w:rsidRPr="00050F12" w:rsidRDefault="008800F7" w:rsidP="00BA1972">
      <w:pPr>
        <w:spacing w:after="0"/>
      </w:pPr>
      <w:r w:rsidRPr="00050F12">
        <w:t>g</w:t>
      </w:r>
      <w:r w:rsidR="001A68FB" w:rsidRPr="00050F12">
        <w:t>eneralsekretær</w:t>
      </w:r>
      <w:r w:rsidR="001A68FB" w:rsidRPr="00050F12">
        <w:tab/>
      </w:r>
      <w:r w:rsidR="001A68FB" w:rsidRPr="00050F12">
        <w:tab/>
      </w:r>
      <w:r w:rsidR="001A68FB" w:rsidRPr="00050F12">
        <w:tab/>
      </w:r>
      <w:r w:rsidR="00D52D1A" w:rsidRPr="00050F12">
        <w:t xml:space="preserve">                              </w:t>
      </w:r>
      <w:r w:rsidR="001A68FB" w:rsidRPr="00050F12">
        <w:tab/>
      </w:r>
      <w:r w:rsidRPr="00050F12">
        <w:t xml:space="preserve">seniorrådgiver </w:t>
      </w:r>
    </w:p>
    <w:sectPr w:rsidR="001A68FB" w:rsidRPr="00050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719"/>
    <w:multiLevelType w:val="hybridMultilevel"/>
    <w:tmpl w:val="056C79FE"/>
    <w:lvl w:ilvl="0" w:tplc="AB348A8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63773A4"/>
    <w:multiLevelType w:val="hybridMultilevel"/>
    <w:tmpl w:val="532641F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F6A82"/>
    <w:multiLevelType w:val="hybridMultilevel"/>
    <w:tmpl w:val="9F5404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6DD1BCD"/>
    <w:multiLevelType w:val="hybridMultilevel"/>
    <w:tmpl w:val="63E497D4"/>
    <w:lvl w:ilvl="0" w:tplc="0D78321A">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3515EA8"/>
    <w:multiLevelType w:val="hybridMultilevel"/>
    <w:tmpl w:val="11C86BE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8CE522B"/>
    <w:multiLevelType w:val="hybridMultilevel"/>
    <w:tmpl w:val="83608548"/>
    <w:lvl w:ilvl="0" w:tplc="1C320AC4">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EDB6DB8"/>
    <w:multiLevelType w:val="hybridMultilevel"/>
    <w:tmpl w:val="9C722818"/>
    <w:lvl w:ilvl="0" w:tplc="55B0B7A4">
      <w:start w:val="1"/>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5D050FF"/>
    <w:multiLevelType w:val="hybridMultilevel"/>
    <w:tmpl w:val="6250141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0B94AF8"/>
    <w:multiLevelType w:val="hybridMultilevel"/>
    <w:tmpl w:val="7102D9EE"/>
    <w:lvl w:ilvl="0" w:tplc="291EB320">
      <w:start w:val="202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43225898">
    <w:abstractNumId w:val="3"/>
  </w:num>
  <w:num w:numId="2" w16cid:durableId="1840390968">
    <w:abstractNumId w:val="0"/>
  </w:num>
  <w:num w:numId="3" w16cid:durableId="1041399092">
    <w:abstractNumId w:val="8"/>
  </w:num>
  <w:num w:numId="4" w16cid:durableId="1917323416">
    <w:abstractNumId w:val="2"/>
  </w:num>
  <w:num w:numId="5" w16cid:durableId="767194877">
    <w:abstractNumId w:val="6"/>
  </w:num>
  <w:num w:numId="6" w16cid:durableId="981620735">
    <w:abstractNumId w:val="4"/>
  </w:num>
  <w:num w:numId="7" w16cid:durableId="196503505">
    <w:abstractNumId w:val="5"/>
  </w:num>
  <w:num w:numId="8" w16cid:durableId="1600867480">
    <w:abstractNumId w:val="1"/>
  </w:num>
  <w:num w:numId="9" w16cid:durableId="1807162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72"/>
    <w:rsid w:val="00002DFE"/>
    <w:rsid w:val="00004112"/>
    <w:rsid w:val="00006753"/>
    <w:rsid w:val="00026395"/>
    <w:rsid w:val="00027D39"/>
    <w:rsid w:val="0003380A"/>
    <w:rsid w:val="00050F12"/>
    <w:rsid w:val="00053DC2"/>
    <w:rsid w:val="00054502"/>
    <w:rsid w:val="00061654"/>
    <w:rsid w:val="0006375F"/>
    <w:rsid w:val="00067874"/>
    <w:rsid w:val="00071103"/>
    <w:rsid w:val="000824D6"/>
    <w:rsid w:val="00085710"/>
    <w:rsid w:val="00090192"/>
    <w:rsid w:val="00092498"/>
    <w:rsid w:val="000A11AE"/>
    <w:rsid w:val="000A1A2B"/>
    <w:rsid w:val="000C3D1B"/>
    <w:rsid w:val="000C6A5A"/>
    <w:rsid w:val="000C7D75"/>
    <w:rsid w:val="000D1F26"/>
    <w:rsid w:val="000E267F"/>
    <w:rsid w:val="000F0A23"/>
    <w:rsid w:val="00100293"/>
    <w:rsid w:val="00103D80"/>
    <w:rsid w:val="00105D3C"/>
    <w:rsid w:val="00107360"/>
    <w:rsid w:val="0011244D"/>
    <w:rsid w:val="001208BD"/>
    <w:rsid w:val="001512C9"/>
    <w:rsid w:val="00157F8F"/>
    <w:rsid w:val="00177E96"/>
    <w:rsid w:val="00185744"/>
    <w:rsid w:val="0018647E"/>
    <w:rsid w:val="00187654"/>
    <w:rsid w:val="00193387"/>
    <w:rsid w:val="001A3F13"/>
    <w:rsid w:val="001A68FB"/>
    <w:rsid w:val="001B3BB5"/>
    <w:rsid w:val="001C1A04"/>
    <w:rsid w:val="001C3B1D"/>
    <w:rsid w:val="001D5839"/>
    <w:rsid w:val="001D66AF"/>
    <w:rsid w:val="001E2A2F"/>
    <w:rsid w:val="001E4113"/>
    <w:rsid w:val="001F0685"/>
    <w:rsid w:val="00211307"/>
    <w:rsid w:val="00211EE6"/>
    <w:rsid w:val="00215587"/>
    <w:rsid w:val="00215A7A"/>
    <w:rsid w:val="0022096B"/>
    <w:rsid w:val="002255C5"/>
    <w:rsid w:val="00234D6A"/>
    <w:rsid w:val="002363DA"/>
    <w:rsid w:val="002401AB"/>
    <w:rsid w:val="002412FC"/>
    <w:rsid w:val="002570E9"/>
    <w:rsid w:val="002621FB"/>
    <w:rsid w:val="00265E7C"/>
    <w:rsid w:val="002803AB"/>
    <w:rsid w:val="00281E62"/>
    <w:rsid w:val="002942A0"/>
    <w:rsid w:val="00295CAF"/>
    <w:rsid w:val="00296F56"/>
    <w:rsid w:val="002A3433"/>
    <w:rsid w:val="002B0589"/>
    <w:rsid w:val="002C251F"/>
    <w:rsid w:val="002C2FE1"/>
    <w:rsid w:val="002C402D"/>
    <w:rsid w:val="002D6F2A"/>
    <w:rsid w:val="002E627E"/>
    <w:rsid w:val="002F0884"/>
    <w:rsid w:val="002F3621"/>
    <w:rsid w:val="002F4161"/>
    <w:rsid w:val="00307218"/>
    <w:rsid w:val="00310703"/>
    <w:rsid w:val="00311496"/>
    <w:rsid w:val="003119FC"/>
    <w:rsid w:val="0032677D"/>
    <w:rsid w:val="00333597"/>
    <w:rsid w:val="0033414F"/>
    <w:rsid w:val="003406C0"/>
    <w:rsid w:val="00352CD6"/>
    <w:rsid w:val="003535F0"/>
    <w:rsid w:val="003638D7"/>
    <w:rsid w:val="00364EA4"/>
    <w:rsid w:val="003660DA"/>
    <w:rsid w:val="00390BBE"/>
    <w:rsid w:val="0039605E"/>
    <w:rsid w:val="003D281A"/>
    <w:rsid w:val="003D621C"/>
    <w:rsid w:val="003E26F7"/>
    <w:rsid w:val="003F398D"/>
    <w:rsid w:val="00430EFC"/>
    <w:rsid w:val="00436654"/>
    <w:rsid w:val="00437580"/>
    <w:rsid w:val="00451592"/>
    <w:rsid w:val="00457D16"/>
    <w:rsid w:val="0046709C"/>
    <w:rsid w:val="00471982"/>
    <w:rsid w:val="004856DB"/>
    <w:rsid w:val="00490F01"/>
    <w:rsid w:val="00494508"/>
    <w:rsid w:val="00495D99"/>
    <w:rsid w:val="004A2641"/>
    <w:rsid w:val="004A471B"/>
    <w:rsid w:val="004C00D5"/>
    <w:rsid w:val="004C79A0"/>
    <w:rsid w:val="004D2741"/>
    <w:rsid w:val="004F0DC3"/>
    <w:rsid w:val="004F1214"/>
    <w:rsid w:val="004F5BB5"/>
    <w:rsid w:val="00503187"/>
    <w:rsid w:val="005032BD"/>
    <w:rsid w:val="00503526"/>
    <w:rsid w:val="00511976"/>
    <w:rsid w:val="00517BE3"/>
    <w:rsid w:val="0053325E"/>
    <w:rsid w:val="00537085"/>
    <w:rsid w:val="00542F87"/>
    <w:rsid w:val="005432F0"/>
    <w:rsid w:val="005507B0"/>
    <w:rsid w:val="00554150"/>
    <w:rsid w:val="00560595"/>
    <w:rsid w:val="00571BC8"/>
    <w:rsid w:val="00574307"/>
    <w:rsid w:val="00574468"/>
    <w:rsid w:val="00587CD6"/>
    <w:rsid w:val="00597745"/>
    <w:rsid w:val="005A0A8F"/>
    <w:rsid w:val="005B2411"/>
    <w:rsid w:val="005C340D"/>
    <w:rsid w:val="005D3492"/>
    <w:rsid w:val="005D3D66"/>
    <w:rsid w:val="005D4661"/>
    <w:rsid w:val="005D535D"/>
    <w:rsid w:val="006039AF"/>
    <w:rsid w:val="00605CEE"/>
    <w:rsid w:val="0061159A"/>
    <w:rsid w:val="00631D32"/>
    <w:rsid w:val="006410BC"/>
    <w:rsid w:val="00644F29"/>
    <w:rsid w:val="006457E9"/>
    <w:rsid w:val="00646DF1"/>
    <w:rsid w:val="006615B3"/>
    <w:rsid w:val="00666B1D"/>
    <w:rsid w:val="00667A11"/>
    <w:rsid w:val="0067308A"/>
    <w:rsid w:val="006777F1"/>
    <w:rsid w:val="00683F21"/>
    <w:rsid w:val="00690368"/>
    <w:rsid w:val="006B0431"/>
    <w:rsid w:val="006B4E8E"/>
    <w:rsid w:val="006B68E8"/>
    <w:rsid w:val="006C4A70"/>
    <w:rsid w:val="006D23E8"/>
    <w:rsid w:val="006D5F23"/>
    <w:rsid w:val="006F569A"/>
    <w:rsid w:val="0071517C"/>
    <w:rsid w:val="007233E6"/>
    <w:rsid w:val="00732970"/>
    <w:rsid w:val="0073733C"/>
    <w:rsid w:val="00741CA3"/>
    <w:rsid w:val="007466D0"/>
    <w:rsid w:val="007523EB"/>
    <w:rsid w:val="007547E5"/>
    <w:rsid w:val="00756DD2"/>
    <w:rsid w:val="00762609"/>
    <w:rsid w:val="00787E50"/>
    <w:rsid w:val="00791FB5"/>
    <w:rsid w:val="00796232"/>
    <w:rsid w:val="007A28D0"/>
    <w:rsid w:val="007A2AB1"/>
    <w:rsid w:val="007A35ED"/>
    <w:rsid w:val="007B0D85"/>
    <w:rsid w:val="007B49B1"/>
    <w:rsid w:val="007B7BCA"/>
    <w:rsid w:val="007C2255"/>
    <w:rsid w:val="007D2060"/>
    <w:rsid w:val="007D56D2"/>
    <w:rsid w:val="00804D59"/>
    <w:rsid w:val="00807638"/>
    <w:rsid w:val="0081042C"/>
    <w:rsid w:val="008118F9"/>
    <w:rsid w:val="0082358F"/>
    <w:rsid w:val="00825E09"/>
    <w:rsid w:val="00835C00"/>
    <w:rsid w:val="0083765C"/>
    <w:rsid w:val="008476D3"/>
    <w:rsid w:val="0085426D"/>
    <w:rsid w:val="00854BDF"/>
    <w:rsid w:val="00857A54"/>
    <w:rsid w:val="008614B7"/>
    <w:rsid w:val="008618CA"/>
    <w:rsid w:val="0086227C"/>
    <w:rsid w:val="00872348"/>
    <w:rsid w:val="00875D40"/>
    <w:rsid w:val="008800F7"/>
    <w:rsid w:val="008847B5"/>
    <w:rsid w:val="008901B8"/>
    <w:rsid w:val="008B483E"/>
    <w:rsid w:val="008B48C4"/>
    <w:rsid w:val="008B6377"/>
    <w:rsid w:val="008C6FC2"/>
    <w:rsid w:val="008C7685"/>
    <w:rsid w:val="008D4793"/>
    <w:rsid w:val="00902844"/>
    <w:rsid w:val="00904F47"/>
    <w:rsid w:val="00911281"/>
    <w:rsid w:val="00915511"/>
    <w:rsid w:val="00920CFF"/>
    <w:rsid w:val="00926BB4"/>
    <w:rsid w:val="00932719"/>
    <w:rsid w:val="00942AE7"/>
    <w:rsid w:val="00975418"/>
    <w:rsid w:val="00991B74"/>
    <w:rsid w:val="0099371B"/>
    <w:rsid w:val="009963A2"/>
    <w:rsid w:val="009B1451"/>
    <w:rsid w:val="009B4930"/>
    <w:rsid w:val="009C2548"/>
    <w:rsid w:val="009D5335"/>
    <w:rsid w:val="009E4211"/>
    <w:rsid w:val="009E6CBF"/>
    <w:rsid w:val="009F6F6D"/>
    <w:rsid w:val="00A127AB"/>
    <w:rsid w:val="00A205BA"/>
    <w:rsid w:val="00A3061C"/>
    <w:rsid w:val="00A33E36"/>
    <w:rsid w:val="00A458F6"/>
    <w:rsid w:val="00A51850"/>
    <w:rsid w:val="00A52388"/>
    <w:rsid w:val="00A55ECA"/>
    <w:rsid w:val="00A63A8E"/>
    <w:rsid w:val="00A6778C"/>
    <w:rsid w:val="00A73E28"/>
    <w:rsid w:val="00A83366"/>
    <w:rsid w:val="00A83A5E"/>
    <w:rsid w:val="00A87B3B"/>
    <w:rsid w:val="00A929EE"/>
    <w:rsid w:val="00AA59C5"/>
    <w:rsid w:val="00AB3152"/>
    <w:rsid w:val="00AB4568"/>
    <w:rsid w:val="00AC0497"/>
    <w:rsid w:val="00AC419C"/>
    <w:rsid w:val="00AE24A2"/>
    <w:rsid w:val="00AE70C1"/>
    <w:rsid w:val="00B05810"/>
    <w:rsid w:val="00B06F63"/>
    <w:rsid w:val="00B17CF9"/>
    <w:rsid w:val="00B21173"/>
    <w:rsid w:val="00B32097"/>
    <w:rsid w:val="00B35147"/>
    <w:rsid w:val="00B6250F"/>
    <w:rsid w:val="00B75405"/>
    <w:rsid w:val="00B9233C"/>
    <w:rsid w:val="00BA1972"/>
    <w:rsid w:val="00BA4D49"/>
    <w:rsid w:val="00BC34BD"/>
    <w:rsid w:val="00BE51D0"/>
    <w:rsid w:val="00BF1A49"/>
    <w:rsid w:val="00C036B3"/>
    <w:rsid w:val="00C043D0"/>
    <w:rsid w:val="00C07731"/>
    <w:rsid w:val="00C118C4"/>
    <w:rsid w:val="00C12021"/>
    <w:rsid w:val="00C1265B"/>
    <w:rsid w:val="00C13814"/>
    <w:rsid w:val="00C13842"/>
    <w:rsid w:val="00C2037F"/>
    <w:rsid w:val="00C47101"/>
    <w:rsid w:val="00C47358"/>
    <w:rsid w:val="00C54449"/>
    <w:rsid w:val="00C66734"/>
    <w:rsid w:val="00C667FA"/>
    <w:rsid w:val="00C83D06"/>
    <w:rsid w:val="00C83EF0"/>
    <w:rsid w:val="00CA66EE"/>
    <w:rsid w:val="00CB1A80"/>
    <w:rsid w:val="00CB6C12"/>
    <w:rsid w:val="00CC11BA"/>
    <w:rsid w:val="00CC5BB3"/>
    <w:rsid w:val="00CC5D99"/>
    <w:rsid w:val="00CC7420"/>
    <w:rsid w:val="00CE5398"/>
    <w:rsid w:val="00CF5021"/>
    <w:rsid w:val="00CF5A8F"/>
    <w:rsid w:val="00D000C5"/>
    <w:rsid w:val="00D04E5D"/>
    <w:rsid w:val="00D118F8"/>
    <w:rsid w:val="00D14E64"/>
    <w:rsid w:val="00D22180"/>
    <w:rsid w:val="00D24030"/>
    <w:rsid w:val="00D24AA9"/>
    <w:rsid w:val="00D316FA"/>
    <w:rsid w:val="00D32DD7"/>
    <w:rsid w:val="00D33A2F"/>
    <w:rsid w:val="00D52A55"/>
    <w:rsid w:val="00D52D1A"/>
    <w:rsid w:val="00D61A52"/>
    <w:rsid w:val="00D739AC"/>
    <w:rsid w:val="00D77DD3"/>
    <w:rsid w:val="00D83298"/>
    <w:rsid w:val="00D85F76"/>
    <w:rsid w:val="00D91202"/>
    <w:rsid w:val="00D93AD8"/>
    <w:rsid w:val="00DD7C93"/>
    <w:rsid w:val="00DE541E"/>
    <w:rsid w:val="00DF358C"/>
    <w:rsid w:val="00E01662"/>
    <w:rsid w:val="00E01C10"/>
    <w:rsid w:val="00E02770"/>
    <w:rsid w:val="00E0680A"/>
    <w:rsid w:val="00E12444"/>
    <w:rsid w:val="00E4765F"/>
    <w:rsid w:val="00E56668"/>
    <w:rsid w:val="00E57194"/>
    <w:rsid w:val="00E61D19"/>
    <w:rsid w:val="00E63E1E"/>
    <w:rsid w:val="00E6772F"/>
    <w:rsid w:val="00E756A1"/>
    <w:rsid w:val="00E90A33"/>
    <w:rsid w:val="00E913EB"/>
    <w:rsid w:val="00E97AAC"/>
    <w:rsid w:val="00EA266D"/>
    <w:rsid w:val="00EA2D8A"/>
    <w:rsid w:val="00EA71E8"/>
    <w:rsid w:val="00EB7CD2"/>
    <w:rsid w:val="00EC0A0C"/>
    <w:rsid w:val="00EC616F"/>
    <w:rsid w:val="00ED1CD4"/>
    <w:rsid w:val="00EE5F6C"/>
    <w:rsid w:val="00EF4D95"/>
    <w:rsid w:val="00EF649E"/>
    <w:rsid w:val="00F40875"/>
    <w:rsid w:val="00F42AFE"/>
    <w:rsid w:val="00F46517"/>
    <w:rsid w:val="00F50920"/>
    <w:rsid w:val="00F60F24"/>
    <w:rsid w:val="00F6469B"/>
    <w:rsid w:val="00F65B94"/>
    <w:rsid w:val="00F66680"/>
    <w:rsid w:val="00F670DF"/>
    <w:rsid w:val="00F722E5"/>
    <w:rsid w:val="00F73276"/>
    <w:rsid w:val="00F81A8D"/>
    <w:rsid w:val="00F849CF"/>
    <w:rsid w:val="00FA25FA"/>
    <w:rsid w:val="00FA7EA9"/>
    <w:rsid w:val="00FB4165"/>
    <w:rsid w:val="00FC4B14"/>
    <w:rsid w:val="00FD3A74"/>
    <w:rsid w:val="00FD3C47"/>
    <w:rsid w:val="00FE78A0"/>
    <w:rsid w:val="00FF29EB"/>
    <w:rsid w:val="00FF44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40F2"/>
  <w15:chartTrackingRefBased/>
  <w15:docId w15:val="{977218B5-31BF-4B73-B305-213929B5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1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A1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A197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A197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A197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A197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197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197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197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197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A197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A197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A197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A197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A197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A197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A197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A1972"/>
    <w:rPr>
      <w:rFonts w:eastAsiaTheme="majorEastAsia" w:cstheme="majorBidi"/>
      <w:color w:val="272727" w:themeColor="text1" w:themeTint="D8"/>
    </w:rPr>
  </w:style>
  <w:style w:type="paragraph" w:styleId="Tittel">
    <w:name w:val="Title"/>
    <w:basedOn w:val="Normal"/>
    <w:next w:val="Normal"/>
    <w:link w:val="TittelTegn"/>
    <w:uiPriority w:val="10"/>
    <w:qFormat/>
    <w:rsid w:val="00BA1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A197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A197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A197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A197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A1972"/>
    <w:rPr>
      <w:i/>
      <w:iCs/>
      <w:color w:val="404040" w:themeColor="text1" w:themeTint="BF"/>
    </w:rPr>
  </w:style>
  <w:style w:type="paragraph" w:styleId="Listeavsnitt">
    <w:name w:val="List Paragraph"/>
    <w:basedOn w:val="Normal"/>
    <w:uiPriority w:val="34"/>
    <w:qFormat/>
    <w:rsid w:val="00BA1972"/>
    <w:pPr>
      <w:ind w:left="720"/>
      <w:contextualSpacing/>
    </w:pPr>
  </w:style>
  <w:style w:type="character" w:styleId="Sterkutheving">
    <w:name w:val="Intense Emphasis"/>
    <w:basedOn w:val="Standardskriftforavsnitt"/>
    <w:uiPriority w:val="21"/>
    <w:qFormat/>
    <w:rsid w:val="00BA1972"/>
    <w:rPr>
      <w:i/>
      <w:iCs/>
      <w:color w:val="0F4761" w:themeColor="accent1" w:themeShade="BF"/>
    </w:rPr>
  </w:style>
  <w:style w:type="paragraph" w:styleId="Sterktsitat">
    <w:name w:val="Intense Quote"/>
    <w:basedOn w:val="Normal"/>
    <w:next w:val="Normal"/>
    <w:link w:val="SterktsitatTegn"/>
    <w:uiPriority w:val="30"/>
    <w:qFormat/>
    <w:rsid w:val="00BA1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A1972"/>
    <w:rPr>
      <w:i/>
      <w:iCs/>
      <w:color w:val="0F4761" w:themeColor="accent1" w:themeShade="BF"/>
    </w:rPr>
  </w:style>
  <w:style w:type="character" w:styleId="Sterkreferanse">
    <w:name w:val="Intense Reference"/>
    <w:basedOn w:val="Standardskriftforavsnitt"/>
    <w:uiPriority w:val="32"/>
    <w:qFormat/>
    <w:rsid w:val="00BA1972"/>
    <w:rPr>
      <w:b/>
      <w:bCs/>
      <w:smallCaps/>
      <w:color w:val="0F4761" w:themeColor="accent1" w:themeShade="BF"/>
      <w:spacing w:val="5"/>
    </w:rPr>
  </w:style>
  <w:style w:type="character" w:styleId="Hyperkobling">
    <w:name w:val="Hyperlink"/>
    <w:basedOn w:val="Standardskriftforavsnitt"/>
    <w:uiPriority w:val="99"/>
    <w:unhideWhenUsed/>
    <w:rsid w:val="00BA1972"/>
    <w:rPr>
      <w:color w:val="467886" w:themeColor="hyperlink"/>
      <w:u w:val="single"/>
    </w:rPr>
  </w:style>
  <w:style w:type="character" w:styleId="Ulstomtale">
    <w:name w:val="Unresolved Mention"/>
    <w:basedOn w:val="Standardskriftforavsnitt"/>
    <w:uiPriority w:val="99"/>
    <w:semiHidden/>
    <w:unhideWhenUsed/>
    <w:rsid w:val="00BA1972"/>
    <w:rPr>
      <w:color w:val="605E5C"/>
      <w:shd w:val="clear" w:color="auto" w:fill="E1DFDD"/>
    </w:rPr>
  </w:style>
  <w:style w:type="paragraph" w:customStyle="1" w:styleId="Default">
    <w:name w:val="Default"/>
    <w:rsid w:val="00A929EE"/>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ostmottak@kud.dep.no" TargetMode="Externa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55E894151A943BFB0F4ACFBE8B9BE" ma:contentTypeVersion="19" ma:contentTypeDescription="Create a new document." ma:contentTypeScope="" ma:versionID="66b2d27b6871bf91d43ab151d9619581">
  <xsd:schema xmlns:xsd="http://www.w3.org/2001/XMLSchema" xmlns:xs="http://www.w3.org/2001/XMLSchema" xmlns:p="http://schemas.microsoft.com/office/2006/metadata/properties" xmlns:ns2="f5002f68-9e99-4a1d-9845-6cb07dfe8361" xmlns:ns3="84c4f0d3-8440-4201-abc3-b604935ef4f1" targetNamespace="http://schemas.microsoft.com/office/2006/metadata/properties" ma:root="true" ma:fieldsID="9a73544775d67a235a334c6166e9abe2" ns2:_="" ns3:_="">
    <xsd:import namespace="f5002f68-9e99-4a1d-9845-6cb07dfe8361"/>
    <xsd:import namespace="84c4f0d3-8440-4201-abc3-b604935ef4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02f68-9e99-4a1d-9845-6cb07dfe8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a31445-2a86-4027-a0ab-895a6b725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4f0d3-8440-4201-abc3-b604935ef4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63f443-5d77-48d9-954e-e22dc4f3cbe1}" ma:internalName="TaxCatchAll" ma:showField="CatchAllData" ma:web="84c4f0d3-8440-4201-abc3-b604935ef4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c4f0d3-8440-4201-abc3-b604935ef4f1" xsi:nil="true"/>
    <lcf76f155ced4ddcb4097134ff3c332f xmlns="f5002f68-9e99-4a1d-9845-6cb07dfe83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A00AE-E91D-4C75-BCC6-53A99FD1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02f68-9e99-4a1d-9845-6cb07dfe8361"/>
    <ds:schemaRef ds:uri="84c4f0d3-8440-4201-abc3-b604935ef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AC7D7-670B-4D2A-A429-DEEF382E48B8}">
  <ds:schemaRefs>
    <ds:schemaRef ds:uri="http://schemas.microsoft.com/office/2006/metadata/properties"/>
    <ds:schemaRef ds:uri="http://schemas.microsoft.com/office/infopath/2007/PartnerControls"/>
    <ds:schemaRef ds:uri="84c4f0d3-8440-4201-abc3-b604935ef4f1"/>
    <ds:schemaRef ds:uri="f5002f68-9e99-4a1d-9845-6cb07dfe8361"/>
  </ds:schemaRefs>
</ds:datastoreItem>
</file>

<file path=customXml/itemProps3.xml><?xml version="1.0" encoding="utf-8"?>
<ds:datastoreItem xmlns:ds="http://schemas.openxmlformats.org/officeDocument/2006/customXml" ds:itemID="{ED589E5F-1879-4A57-8EDB-1031AF0BB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2558</Words>
  <Characters>13559</Characters>
  <Application>Microsoft Office Word</Application>
  <DocSecurity>0</DocSecurity>
  <Lines>112</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Husøy</dc:creator>
  <cp:keywords/>
  <dc:description/>
  <cp:lastModifiedBy>Reidun Kjelling Nybø</cp:lastModifiedBy>
  <cp:revision>3</cp:revision>
  <cp:lastPrinted>2026-01-20T14:48:00Z</cp:lastPrinted>
  <dcterms:created xsi:type="dcterms:W3CDTF">2026-06-08T09:44:00Z</dcterms:created>
  <dcterms:modified xsi:type="dcterms:W3CDTF">2026-06-08T09:54:00Z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0x0101003AE55E894151A943BFB0F4ACFBE8B9BE</vt:lpwstr>
  </property>
  <property fmtid="{D5CDD505-2E9C-101B-9397-08002B2CF9AE}" pid="3" name="MediaServiceImageTags">
    <vt:lpwstr/>
  </property>
</Properties>
</file>