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6611E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8"/>
          <w:szCs w:val="28"/>
          <w:lang w:val="pl"/>
        </w:rPr>
      </w:pPr>
      <w:r>
        <w:rPr>
          <w:rFonts w:ascii="Calibri" w:hAnsi="Calibri" w:cs="Calibri"/>
          <w:b/>
          <w:bCs/>
          <w:sz w:val="28"/>
          <w:szCs w:val="28"/>
          <w:lang w:val="pl"/>
        </w:rPr>
        <w:t xml:space="preserve">     </w:t>
      </w:r>
      <w:r w:rsidR="006C53F4">
        <w:rPr>
          <w:rFonts w:ascii="Calibri" w:hAnsi="Calibri" w:cs="Calibri"/>
          <w:b/>
          <w:bCs/>
          <w:sz w:val="28"/>
          <w:szCs w:val="28"/>
          <w:lang w:val="pl"/>
        </w:rPr>
        <w:t>Szkoła Podstawowa Nr 1 im. Adama Mickiewicza w Krzeszowicach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lang w:val="pl"/>
        </w:rPr>
      </w:pPr>
      <w:r>
        <w:rPr>
          <w:rFonts w:ascii="Calibri" w:hAnsi="Calibri" w:cs="Calibri"/>
          <w:b/>
          <w:bCs/>
          <w:sz w:val="36"/>
          <w:szCs w:val="36"/>
          <w:lang w:val="pl"/>
        </w:rPr>
        <w:t>Procedury bezpieczeństwa ucznia w szkole</w:t>
      </w:r>
      <w:r w:rsidR="006611E9">
        <w:rPr>
          <w:rFonts w:ascii="Calibri" w:hAnsi="Calibri" w:cs="Calibri"/>
          <w:b/>
          <w:bCs/>
          <w:sz w:val="36"/>
          <w:szCs w:val="36"/>
          <w:lang w:val="pl"/>
        </w:rPr>
        <w:t xml:space="preserve"> oraz postępowania w sytuacjach kryzysowych</w:t>
      </w:r>
      <w:r>
        <w:rPr>
          <w:rFonts w:ascii="Calibri" w:hAnsi="Calibri" w:cs="Calibri"/>
          <w:b/>
          <w:bCs/>
          <w:sz w:val="36"/>
          <w:szCs w:val="36"/>
          <w:lang w:val="pl"/>
        </w:rPr>
        <w:t>.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pl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pl"/>
        </w:rPr>
      </w:pPr>
      <w:r>
        <w:rPr>
          <w:rFonts w:ascii="Calibri" w:hAnsi="Calibri" w:cs="Calibri"/>
          <w:sz w:val="24"/>
          <w:szCs w:val="24"/>
          <w:lang w:val="pl"/>
        </w:rPr>
        <w:t>Podstawy prawne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pl"/>
        </w:rPr>
      </w:pPr>
      <w:r>
        <w:rPr>
          <w:rFonts w:ascii="Calibri" w:hAnsi="Calibri" w:cs="Calibri"/>
          <w:sz w:val="24"/>
          <w:szCs w:val="24"/>
          <w:lang w:val="pl"/>
        </w:rPr>
        <w:t>1. Ustawa z dnia 14 grudnia 2016 r. Prawo oświatowe Ustawa z dnia 7 września 1991 roku 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pl"/>
        </w:rPr>
      </w:pPr>
      <w:r>
        <w:rPr>
          <w:rFonts w:ascii="Calibri" w:hAnsi="Calibri" w:cs="Calibri"/>
          <w:sz w:val="24"/>
          <w:szCs w:val="24"/>
          <w:lang w:val="pl"/>
        </w:rPr>
        <w:t xml:space="preserve">systemie oświaty </w:t>
      </w:r>
      <w:r>
        <w:rPr>
          <w:rFonts w:ascii="Calibri" w:hAnsi="Calibri" w:cs="Calibri"/>
          <w:sz w:val="24"/>
          <w:szCs w:val="24"/>
          <w:lang w:val="pl"/>
        </w:rPr>
        <w:t>(Dz.U. z 2017 r. poz.59)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  <w:lang w:val="pl"/>
        </w:rPr>
      </w:pPr>
      <w:r>
        <w:rPr>
          <w:rFonts w:ascii="Calibri" w:hAnsi="Calibri" w:cs="Calibri"/>
          <w:sz w:val="24"/>
          <w:szCs w:val="24"/>
          <w:lang w:val="pl"/>
        </w:rPr>
        <w:t>2. Rozporządzenie Ministra Edukacji Narodowej w sprawie zakresu i form prowadzenia 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val="pl"/>
        </w:rPr>
        <w:t>szkołach i plac</w:t>
      </w:r>
      <w:r>
        <w:rPr>
          <w:rFonts w:ascii="Calibri" w:hAnsi="Calibri" w:cs="Calibri"/>
          <w:sz w:val="24"/>
          <w:szCs w:val="24"/>
        </w:rPr>
        <w:t>ówkach systemu oświaty działalności wychowawczej, edukacyjnej,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informacyjnej i profilaktycznej w celu przeciwdziałania narkomanii (</w:t>
      </w:r>
      <w:r>
        <w:rPr>
          <w:rFonts w:ascii="Calibri" w:hAnsi="Calibri" w:cs="Calibri"/>
          <w:sz w:val="24"/>
          <w:szCs w:val="24"/>
        </w:rPr>
        <w:t>z dnia 18 sierpnia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2015 r. (Dz.U. z 2015 r. poz. 1249)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Ustawa z dnia 26 października 1982 roku o postępowaniu w sprawach nieletnich (t.j. Dz. U. z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2016 r. poz. 1654)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 Ustawa z dnia 25 lutego 1964 roku Kodeks rodzinny i opiekuńczy (t.j.Dz. U. z 2017r. </w:t>
      </w:r>
      <w:r>
        <w:rPr>
          <w:rFonts w:ascii="Calibri" w:hAnsi="Calibri" w:cs="Calibri"/>
          <w:sz w:val="24"/>
          <w:szCs w:val="24"/>
        </w:rPr>
        <w:t>poz.682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poz. 59)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Ustawa z 6 czerwca 1997 roku Kodeks karny (t.j. Dz. U. z 2017 r. poz. 2204 ze zm.)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Rozporządzenie Ministra Edukacji Narodowej i Sportu z 31 grudnia 2002 roku w sprawie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bezpieczeństwa i higieny w publicznych i niepublicznych szkołach </w:t>
      </w:r>
      <w:r>
        <w:rPr>
          <w:rFonts w:ascii="Calibri" w:hAnsi="Calibri" w:cs="Calibri"/>
          <w:sz w:val="24"/>
          <w:szCs w:val="24"/>
        </w:rPr>
        <w:t>i placówkach (Dz. U. z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2003 r. Nr 6 poz. 69 ze zm.)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 Ustawa z dnia 29 lipca 2005 roku o przeciwdziałaniu narkomanii (t.j. Dz. U. z 2017 r. poz.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783)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 Rozporządzenie Ministra Edukacji Narodowej z dnia 9 sierpnia 2017 r. w sprawie warunków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organizowania </w:t>
      </w:r>
      <w:r>
        <w:rPr>
          <w:rFonts w:ascii="Calibri" w:hAnsi="Calibri" w:cs="Calibri"/>
          <w:sz w:val="24"/>
          <w:szCs w:val="24"/>
        </w:rPr>
        <w:t>kształcenia, wychowania i opieki dla dzieci i młodzieży niepełnosprawnych,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niedostosowanych społecznie i zagrożonych niedostosowaniem społecznym ( Dz. U. z 2017 r.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poz. 1652)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9. Rozporządzenie Ministra Edukacji Narodowej z dnia 9 sierpnia 2017 r. w sprawie</w:t>
      </w:r>
      <w:r>
        <w:rPr>
          <w:rFonts w:ascii="Calibri" w:hAnsi="Calibri" w:cs="Calibri"/>
          <w:sz w:val="24"/>
          <w:szCs w:val="24"/>
        </w:rPr>
        <w:t xml:space="preserve"> zasad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organizacji i udzielania pomocy psychologiczno-pedagogicznej w publicznych przedszkolach,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szkołach i placówkach (Dz.U. z 2017 r. poz. 1591)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 Rozporządzenie Ministra Edukacji Narodowej z dnia 14 lutego 2017 r. w sprawie podstawy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programowej wychowania przedszkolnego oraz podstawy programowej kształcenia ogólnego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dla szkoły podstawowej, w tym dla uczniów z niepełnosprawnością intelektualną w stopniu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umiarkowanym lub znacznym, kształcenia ogólnego dla branżowej szkoły I </w:t>
      </w:r>
      <w:r>
        <w:rPr>
          <w:rFonts w:ascii="Calibri" w:hAnsi="Calibri" w:cs="Calibri"/>
          <w:sz w:val="24"/>
          <w:szCs w:val="24"/>
        </w:rPr>
        <w:t>stopnia,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kształcenia ogólnego dla szkoły specjalnej przysposabiającej do pracy oraz kształcenia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ogólnego dla szkoły policealnej ( Dz.U. z 2017 r. poz. 356)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11. Statut Szkoły Podstawowej Nr 1 im. Adama Mickiewicza w Krzeszowicach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PROCEDURY BEZPIECZEŃSTWA UC</w:t>
      </w:r>
      <w:r>
        <w:rPr>
          <w:rFonts w:ascii="Calibri" w:hAnsi="Calibri" w:cs="Calibri"/>
          <w:b/>
          <w:bCs/>
          <w:sz w:val="24"/>
          <w:szCs w:val="24"/>
        </w:rPr>
        <w:t>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Cele procedur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Celem procedur jest zwiększenie poziomu bezpieczeństwa uczniów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poprzez: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wdrażanie zasad postępowania warunkujących bezpieczeństwo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dziecka,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usystematyzowanie zasad postępowania wobec uczniów,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zwiększenie kontroli n</w:t>
      </w:r>
      <w:r>
        <w:rPr>
          <w:rFonts w:ascii="Calibri" w:hAnsi="Calibri" w:cs="Calibri"/>
          <w:sz w:val="24"/>
          <w:szCs w:val="24"/>
        </w:rPr>
        <w:t>ad osobami wchodzącymi na teren szkoły,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zapewnienie sprawnej organizacji pracy oraz przepływu informacji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pomiędzy podmiotami odpowiedzialnymi za bezpieczeństwo na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terenie szkoły.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Procedury dotyczą: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kadry zarządzającej,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nauczycieli,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lastRenderedPageBreak/>
        <w:t>●</w:t>
      </w:r>
      <w:r>
        <w:rPr>
          <w:rFonts w:ascii="Calibri" w:hAnsi="Calibri" w:cs="Calibri"/>
          <w:sz w:val="24"/>
          <w:szCs w:val="24"/>
        </w:rPr>
        <w:t xml:space="preserve"> rodziców/prawnyc</w:t>
      </w:r>
      <w:r>
        <w:rPr>
          <w:rFonts w:ascii="Calibri" w:hAnsi="Calibri" w:cs="Calibri"/>
          <w:sz w:val="24"/>
          <w:szCs w:val="24"/>
        </w:rPr>
        <w:t>h opiekunów uczniów,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uczniów,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pracowników administracji i obsługi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Telefony alarmowe: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999 - Pogotowie ratunkowe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998 - Straż pożarna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997 - Policja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112 - Centrum Powiadamiania Ratunkowego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PROCEDURY BEZPIECZEŃSTWA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OGÓLNE ZASADY POZOSTAWANIA</w:t>
      </w:r>
      <w:r>
        <w:rPr>
          <w:rFonts w:ascii="Calibri" w:hAnsi="Calibri" w:cs="Calibri"/>
          <w:b/>
          <w:bCs/>
          <w:sz w:val="24"/>
          <w:szCs w:val="24"/>
        </w:rPr>
        <w:t xml:space="preserve"> DZIECKA POD OPIEKĄ SZKOŁY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Budynek szkolny służy realizacji celów statutowych.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Rodzice/prawni opiekunowie uczniów przekazują aktualne dane kontaktowe oraz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informacje o stanie zdrowia i zasadach opuszczania szkoły przez dziecko na </w:t>
      </w:r>
      <w:r>
        <w:rPr>
          <w:rFonts w:ascii="Calibri" w:hAnsi="Calibri" w:cs="Calibri"/>
          <w:sz w:val="24"/>
          <w:szCs w:val="24"/>
        </w:rPr>
        <w:t>odpowiednich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formularzach.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Szkoła zwraca się do rodziców/prawnych opiekunów o wyrażenie zgody na: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a) przetwarzanie danych osobowych ucznia w zakresie koniecznym do funkcjonowania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dziennika, publikację danych i wizerunku dziecka w celu promocji osiągnięć</w:t>
      </w:r>
      <w:r>
        <w:rPr>
          <w:rFonts w:ascii="Calibri" w:hAnsi="Calibri" w:cs="Calibri"/>
          <w:sz w:val="24"/>
          <w:szCs w:val="24"/>
        </w:rPr>
        <w:t xml:space="preserve"> jego i szkoły,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publikację danych i wizerunku dziecka na stronie internetowej szkoły.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 wezwanie karetki pogotowia ratunkowego i hospitalizację dziecka w przypadku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zachorowania lub urazu.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c) udział dziecka w zajęciach lekcyjnych i pozalekcyjnych odbywając</w:t>
      </w:r>
      <w:r>
        <w:rPr>
          <w:rFonts w:ascii="Calibri" w:hAnsi="Calibri" w:cs="Calibri"/>
          <w:sz w:val="24"/>
          <w:szCs w:val="24"/>
        </w:rPr>
        <w:t>ych się poza terenem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szkoły i jednodniowych wyjazdach edukacyjnych, wycieczkach i imprezach klasowych.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Uczeń przebywa w budynku szkolnym pod opieką nauczycieli dyżurujących od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godziny 7:45 lub pod opieką nauczycieli świetlicy od godziny 7:00 do 17:00..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5. Rodzice ponoszą odpowiedzialność za dziecko, które zostało przyprowadzone do szkoły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przed wyznaczonymi godzinami dyżurów lub godzinami pracy świetlicy oraz za dziecko,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które nie zgłosiło się do świetlicy.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Podczas pobytu w szkole w wyznaczonych termin</w:t>
      </w:r>
      <w:r>
        <w:rPr>
          <w:rFonts w:ascii="Calibri" w:hAnsi="Calibri" w:cs="Calibri"/>
          <w:sz w:val="24"/>
          <w:szCs w:val="24"/>
        </w:rPr>
        <w:t>ach dyżurów i czasie pracy świetlicy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uczeń pozostaje pod stałą opieką nauczycieli i pozostałych pracowników szkoły, których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polecenia zobowiązany jest respektować.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 W czasie przeznaczonym na zajęcia lekcyjne, zajęcia dodatkowe i zajęcia świetlicowe, 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ta</w:t>
      </w:r>
      <w:r>
        <w:rPr>
          <w:rFonts w:ascii="Calibri" w:hAnsi="Calibri" w:cs="Calibri"/>
          <w:sz w:val="24"/>
          <w:szCs w:val="24"/>
        </w:rPr>
        <w:t>kże podczas przerw pomiędzy zajęciami, uczeń nie może opuszczać terenu szkolnego.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 W salach lekcyjnych, pracowniach i hali sportowej uczeń może przebywać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wyłącznie za zgodą nauczyciela, respektując obowiązujące regulaminy.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9. Uczeń nie może przynosić do </w:t>
      </w:r>
      <w:r>
        <w:rPr>
          <w:rFonts w:ascii="Calibri" w:hAnsi="Calibri" w:cs="Calibri"/>
          <w:sz w:val="24"/>
          <w:szCs w:val="24"/>
        </w:rPr>
        <w:t>szkoły przedmiotów zagrażających bezpieczeństwu, np.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latarek laserowych, ostrych narzędzi, substancji toksycznych.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 Uczeń powinien niezwłocznie zgłosić pracownikom szkoły informacje 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zauważonych zagrożeniach.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11. Podczas przerw </w:t>
      </w:r>
      <w:r>
        <w:rPr>
          <w:rFonts w:ascii="Calibri" w:hAnsi="Calibri" w:cs="Calibri"/>
          <w:sz w:val="24"/>
          <w:szCs w:val="24"/>
        </w:rPr>
        <w:t>międzylekcyjnych uczniowie pozostają pod opieką dyżurujących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nauczycieli (w wyznaczonych miejscach – według obowiązującego grafiku dyżurów).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12. W klasach 1-3 uczniowie podczas wszystkich zajęć pozostają pod opieką wychowawcy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lub nauczyciela prowadzącego d</w:t>
      </w:r>
      <w:r>
        <w:rPr>
          <w:rFonts w:ascii="Calibri" w:hAnsi="Calibri" w:cs="Calibri"/>
          <w:sz w:val="24"/>
          <w:szCs w:val="24"/>
        </w:rPr>
        <w:t>ane zajęcia. W celu zapewnienia uczniom stałej opieki,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nauczyciel przekazuję klasę kolejnej osobie, prowadzącej z nią zajęcia. Po zakończeniu zajęć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nauczyciel odprowadza dzieci do świetlicy i przekazuje nauczycielowi świetlicy lub w szatni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przekazuje rodzi</w:t>
      </w:r>
      <w:r>
        <w:rPr>
          <w:rFonts w:ascii="Calibri" w:hAnsi="Calibri" w:cs="Calibri"/>
          <w:sz w:val="24"/>
          <w:szCs w:val="24"/>
        </w:rPr>
        <w:t>cowi/opiekunowi.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13. Rodzice uczniów klas 1-3, którzy danego dnia nie mogą osobiście odebrać dziecka ze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szkoły, zobowiązani są do przekazania wychowawcy pisemnej informacji, kto zabierze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dziecko ze szkoły. W nagłych przypadkach informacja taka może być prz</w:t>
      </w:r>
      <w:r>
        <w:rPr>
          <w:rFonts w:ascii="Calibri" w:hAnsi="Calibri" w:cs="Calibri"/>
          <w:sz w:val="24"/>
          <w:szCs w:val="24"/>
        </w:rPr>
        <w:t>ekazana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telefonicznie do sekretariatu szkoły. Sekretariat potwierdza tę informację oddzwaniając na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podany przez rodzica numer zapisany w dokumentacji szkolnej.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14. Po zakończeniu zajęć szkolnych uczniowie niezwłocznie opuszczają szkołę lub udają się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 świ</w:t>
      </w:r>
      <w:r>
        <w:rPr>
          <w:rFonts w:ascii="Calibri" w:hAnsi="Calibri" w:cs="Calibri"/>
          <w:sz w:val="24"/>
          <w:szCs w:val="24"/>
        </w:rPr>
        <w:t>etlicy szkolnej.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15. Zasady korzystania uczniów ze świetlicy szkolnej określa „Regulamin świetlicy szkolnej”.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16. Uczniowie samowolnie przebywający w innych miejscach niż wyznaczone są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odprowadzani do pedagoga szkolnego. Konsekwencją niestosowania się uczn</w:t>
      </w:r>
      <w:r>
        <w:rPr>
          <w:rFonts w:ascii="Calibri" w:hAnsi="Calibri" w:cs="Calibri"/>
          <w:sz w:val="24"/>
          <w:szCs w:val="24"/>
        </w:rPr>
        <w:t>ia do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niniejszych zasad są kary przewidziane w Statucie szkoły.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17. Podczas zajęć prowadzonych na terenie szkoły przez inne podmioty uczniowie pozostają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 opieką osób prowadzących te zajęcia. Szkoła nie ponosi odpowiedzialności za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bezpieczeństwo uczestników tych zajęć. W klasach 1 – 3 osoba prowadząca te zajęcia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odbiera dzieci ze świetlicy/sali lekcyjnej. Uczniowie klas 4-8 udają się na te zajęcia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samodzielnie po zakończeniu zajęć szkolnych lub ze świetlicy.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18. Na terenie boisk „Or</w:t>
      </w:r>
      <w:r>
        <w:rPr>
          <w:rFonts w:ascii="Calibri" w:hAnsi="Calibri" w:cs="Calibri"/>
          <w:sz w:val="24"/>
          <w:szCs w:val="24"/>
        </w:rPr>
        <w:t>lik” opiekę sprawuje nauczyciel/instruktor prowadzący zajęcia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sportowe. Poza godzinami zajęć szkolnych dysponentem boisk jest Centrum Kultury i Sportu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Krzeszowice.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19. Rodzice uczniów przebywają w szkole w korytarzu głównym. W trakcie załatwiania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spraw w s</w:t>
      </w:r>
      <w:r>
        <w:rPr>
          <w:rFonts w:ascii="Calibri" w:hAnsi="Calibri" w:cs="Calibri"/>
          <w:sz w:val="24"/>
          <w:szCs w:val="24"/>
        </w:rPr>
        <w:t>ekretariacie, u pedagoga szkolnego, konsultacji z nauczycielami udają się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bezpośrednio do miejsca spotkania.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20. Dopuszcza się przebywanie rodziców uczniów niepełnosprawnych w szkole.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21. Przebywanie osób postronnych w budynku szkoły podlega </w:t>
      </w:r>
      <w:r>
        <w:rPr>
          <w:rFonts w:ascii="Calibri" w:hAnsi="Calibri" w:cs="Calibri"/>
          <w:sz w:val="24"/>
          <w:szCs w:val="24"/>
        </w:rPr>
        <w:t>kontroli. Osoby wchodzące do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szkoły są zobowiązane do wpisania czasu i celu swego pobytu do „Zeszytu wejść i wyjść”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znajdującego się w portierni.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PROCEDURY BEZPIECZEŃSTWA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ORGANIZACJA ZAJĘĆ DYDAKTYCZNYCH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Podstawową formą pracy w szkole są</w:t>
      </w:r>
      <w:r>
        <w:rPr>
          <w:rFonts w:ascii="Calibri" w:hAnsi="Calibri" w:cs="Calibri"/>
          <w:sz w:val="24"/>
          <w:szCs w:val="24"/>
        </w:rPr>
        <w:t xml:space="preserve"> zajęcia dydaktyczno–wychowawcze prowadzone 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systemie klasowo-lekcyjnym.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Godzina lekcyjna trwa 45 minut.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Przerwy między lekcjami trwają nie mniej niż 10 minut, a dwie przerwy obiadowe nie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krócej niż po 20 minut.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Na podstawie zatwierdzonego arkusz</w:t>
      </w:r>
      <w:r>
        <w:rPr>
          <w:rFonts w:ascii="Calibri" w:hAnsi="Calibri" w:cs="Calibri"/>
          <w:sz w:val="24"/>
          <w:szCs w:val="24"/>
        </w:rPr>
        <w:t>a organizacyjnego Dyrektor ustala tygodniowy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rozkład zajęć określający organizację zajęć edukacyjnych.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O zmianach planowanych w rozkładzie zajęć uczniowie są informowani przez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wychowawcę lub pedagoga oraz poprzez informacje umieszczone w dzienniku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elekt</w:t>
      </w:r>
      <w:r>
        <w:rPr>
          <w:rFonts w:ascii="Calibri" w:hAnsi="Calibri" w:cs="Calibri"/>
          <w:sz w:val="24"/>
          <w:szCs w:val="24"/>
        </w:rPr>
        <w:t>ronicznym oraz na tablicy ogłoszeń.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O doraźnych zmianach w planie lekcji uczniowie klas 1 – 3 są informowani przez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wychowawcę, a uczniowie klas 4-8 poprzez informacje umieszczone na tablicy ogłoszeń.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 Zajęcia edukacyjne mogą być prowadzone poza system</w:t>
      </w:r>
      <w:r>
        <w:rPr>
          <w:rFonts w:ascii="Calibri" w:hAnsi="Calibri" w:cs="Calibri"/>
          <w:sz w:val="24"/>
          <w:szCs w:val="24"/>
        </w:rPr>
        <w:t>em klasowo-lekcyjnym w grupach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oddziałowych, międzyoddziałowych i międzyklasowych, a także podczas wycieczek 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wyjazdów.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 Podczas zajęć dydaktycznych i opiekuńczych uczniowie pozostają pod opieką osób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prowadzących te zajęcia.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 Nauczyciel na każdej lekc</w:t>
      </w:r>
      <w:r>
        <w:rPr>
          <w:rFonts w:ascii="Calibri" w:hAnsi="Calibri" w:cs="Calibri"/>
          <w:sz w:val="24"/>
          <w:szCs w:val="24"/>
        </w:rPr>
        <w:t>ji sprawdza listę obecności.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 Każda pracownia ma swój regulamin, z którym jej opiekun zapoznaje swoich uczniów na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początku września.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11. Po zakończonych zajęciach klasa jest zobowiązana pozostawić porządek w sali, za co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odpowiadają dyżurni i </w:t>
      </w:r>
      <w:r>
        <w:rPr>
          <w:rFonts w:ascii="Calibri" w:hAnsi="Calibri" w:cs="Calibri"/>
          <w:sz w:val="24"/>
          <w:szCs w:val="24"/>
        </w:rPr>
        <w:t>nauczyciel, który prowadził zajęcia.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12. W przypadku zagrożenia zdrowia lub życia uczniów i pracowników szkoły Dyrektor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może podjąć decyzję o okresowym zawieszeniu działalności szkoły zgodnie z odrębnymi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przepisami.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PROCEDURY BEZPIECZEŃSTWA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ORGANIZACJA PRZERW MIĘDZYLEKCYJNYCH I DYŻURÓW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NAUCZYCIELI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Przerwy międzylekcyjne trwają nie mniej niż 10 minut.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W czasie przerw uczniowie przebywają w korytarzach szkolnych we właściwych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segmentach, w czasie przerw obiadowych również w stołówce szko</w:t>
      </w:r>
      <w:r>
        <w:rPr>
          <w:rFonts w:ascii="Calibri" w:hAnsi="Calibri" w:cs="Calibri"/>
          <w:sz w:val="24"/>
          <w:szCs w:val="24"/>
        </w:rPr>
        <w:t>lnej. W okresie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wrzesień-październik i marzec-czerwiec przy sprzyjających warunkach pogodowych jako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miejsce spędzania długich (20-minutowych) przerw może zostać również wyznaczony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dziedziniec szkolny.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Uczeń zobowiązany jest zachowywać się podczas przerw</w:t>
      </w:r>
      <w:r>
        <w:rPr>
          <w:rFonts w:ascii="Calibri" w:hAnsi="Calibri" w:cs="Calibri"/>
          <w:sz w:val="24"/>
          <w:szCs w:val="24"/>
        </w:rPr>
        <w:t xml:space="preserve"> spokojnie, w sposób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niezagrażający bezpieczeństwu własnemu i innych osób – nie biegać, nie popychać innych,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nie wychodzić poza teren szkoły, dbać o czystość i porządek w najbliższym otoczeniu,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szanować mienie szkoły i cudzą własność.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 Uczeń zobowiązany </w:t>
      </w:r>
      <w:r>
        <w:rPr>
          <w:rFonts w:ascii="Calibri" w:hAnsi="Calibri" w:cs="Calibri"/>
          <w:sz w:val="24"/>
          <w:szCs w:val="24"/>
        </w:rPr>
        <w:t>jest wypełniać polecenia nauczyciela dyżurującego i innych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pracowników szkoły, reagować na dostrzeżone przejawy zła, niezwłocznie zgłosić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pracownikom szkoły informacje o zauważonych zagrożeniach.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Podczas przerw nauczyciele pełnią dyżury zgodnie z harmon</w:t>
      </w:r>
      <w:r>
        <w:rPr>
          <w:rFonts w:ascii="Calibri" w:hAnsi="Calibri" w:cs="Calibri"/>
          <w:sz w:val="24"/>
          <w:szCs w:val="24"/>
        </w:rPr>
        <w:t>ogramem opracowanym przez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dyrekcję. Dyżury te są integralną częścią procesu opiekuńczo-wychowawczego szkoły 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wchodzą w zakres podstawowych obowiązków nauczyciela.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Celem dyżurów jest zapewnienie uczniom bezpieczeństwa przed zajęciami szkolnymi (od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godz.</w:t>
      </w:r>
      <w:r>
        <w:rPr>
          <w:rFonts w:ascii="Calibri" w:hAnsi="Calibri" w:cs="Calibri"/>
          <w:sz w:val="24"/>
          <w:szCs w:val="24"/>
        </w:rPr>
        <w:t xml:space="preserve"> 7:45), podczas przerw między lekcjami i na przerwie bezpośrednio po zakończeniu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zajęć w danym korytarzu.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7. W razie nieobecności nauczyciela doraźne zastępstwo na dyżurze pełni inny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wyznaczony nauczyciel.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 Obowiązki nauczyciela dyżurującego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a) </w:t>
      </w:r>
      <w:r>
        <w:rPr>
          <w:rFonts w:ascii="Calibri" w:hAnsi="Calibri" w:cs="Calibri"/>
          <w:sz w:val="24"/>
          <w:szCs w:val="24"/>
        </w:rPr>
        <w:t>Nauczyciel punktualnie rozpoczyna dyżur w wyznaczonym miejscu zgodnie z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planem dyżurów nauczycielskich.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 Nauczyciel dyżurujący jest cały czas czynny, nie zajmuje się czynnościami, które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przeszkadzają w rzetelnym pełnieniu dyżurów.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c) Reaguje na niewłaści</w:t>
      </w:r>
      <w:r>
        <w:rPr>
          <w:rFonts w:ascii="Calibri" w:hAnsi="Calibri" w:cs="Calibri"/>
          <w:sz w:val="24"/>
          <w:szCs w:val="24"/>
        </w:rPr>
        <w:t>we zachowania uczniów (zgodnie z procedurą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postępowania wobec uczniów naruszających regulamin szkolny).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d) Nauczyciel dyżurujący zawiadamia dyrekcję szkoły o zauważonych podczas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dyżuru zniszczeniach mienia szkolnego lub innych zdarzeniach zagrażających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zdr</w:t>
      </w:r>
      <w:r>
        <w:rPr>
          <w:rFonts w:ascii="Calibri" w:hAnsi="Calibri" w:cs="Calibri"/>
          <w:sz w:val="24"/>
          <w:szCs w:val="24"/>
        </w:rPr>
        <w:t>owiu i bezpieczeństwu uczniów oraz pracowników szkoły.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e) Jeżeli w trakcie dyżuru nauczyciela uczeń ulegnie wypadkowi, nauczyciel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dyżurujący zobowiązany jest do przestrzegania procedury dotyczącej wypadków 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urazów uczniowskich, jednocześnie zapewniając ob</w:t>
      </w:r>
      <w:r>
        <w:rPr>
          <w:rFonts w:ascii="Calibri" w:hAnsi="Calibri" w:cs="Calibri"/>
          <w:sz w:val="24"/>
          <w:szCs w:val="24"/>
        </w:rPr>
        <w:t>ecność innego nauczyciela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dyżurującego w danym miejscu.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PROCEDURY BEZPIECZEŃSTWA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USPRAWIEDLIWIANIE NIEOBECNOŚCI UCZNIA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Usprawiedliwień nieobecności uczniów na zajęciach edukacyjnych dokonują rodzice,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dostarczając pisemną prośbę o </w:t>
      </w:r>
      <w:r>
        <w:rPr>
          <w:rFonts w:ascii="Calibri" w:hAnsi="Calibri" w:cs="Calibri"/>
          <w:sz w:val="24"/>
          <w:szCs w:val="24"/>
        </w:rPr>
        <w:t>usprawiedliwienie do wychowawcy klasy za pośrednictwem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dziennika elektronicznego.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Ponadto usprawiedliwienie może nastąpić na podstawie: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zwolnienia lekarskiego,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zwolnienia przez nauczyciela-opiekuna (jeśli dziecko reprezentuje szkołę np. 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zawodach s</w:t>
      </w:r>
      <w:r>
        <w:rPr>
          <w:rFonts w:ascii="Calibri" w:hAnsi="Calibri" w:cs="Calibri"/>
          <w:sz w:val="24"/>
          <w:szCs w:val="24"/>
        </w:rPr>
        <w:t>portowych lub w konkursach pozaszkolnych).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Usprawiedliwienie nieobecności powinno nastąpić najpóźniej w ciągu 7 dni roboczych od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ustania absencji. Usprawiedliwienie od lekarza uczeń dostarcza bezpośrednio do nauczyciela.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PROCEDURY BEZPIECZEŃSTWA UCZNIA </w:t>
      </w:r>
      <w:r>
        <w:rPr>
          <w:rFonts w:ascii="Calibri" w:hAnsi="Calibri" w:cs="Calibri"/>
          <w:sz w:val="24"/>
          <w:szCs w:val="24"/>
        </w:rPr>
        <w:t>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DORAŹNE ZWOLNIENIE UCZNIA Z ZAJĘĆ DYDAKTYCZNYCH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LEKCYJNYCH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Zwolnienia ucznia z zajęć szkolnych dokonuje rodzic osobiście u nauczyciela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prowadzącego zajęcia w chwili, gdy rodzic dokonuje zwolnienia lub u pedagoga, bądź za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pośrednictwem dziennika elektronicznego – ta forma dotyczy uczniów począwszy od klasy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6-tej.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Rodzic może złożyć pisemne oświadczenie u wychowawcy, że nie będzie korzystał z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dziennika elektronicznego w celu doraźnego zwalniania dziecka z zajęć. W takim p</w:t>
      </w:r>
      <w:r>
        <w:rPr>
          <w:rFonts w:ascii="Calibri" w:hAnsi="Calibri" w:cs="Calibri"/>
          <w:sz w:val="24"/>
          <w:szCs w:val="24"/>
        </w:rPr>
        <w:t>rzypadku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doraźne zwolnienie ucznia może nastąpić na pisemną prośbę rodzica złożoną u wychowawcy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klasy lub pedagoga (j.w. - ta forma dotyczy uczniów począwszy od klasy 6-tej).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Począwszy od klasy 4-tej uczeń zwolniony w trakcie planowych zajęć przez wycho</w:t>
      </w:r>
      <w:r>
        <w:rPr>
          <w:rFonts w:ascii="Calibri" w:hAnsi="Calibri" w:cs="Calibri"/>
          <w:sz w:val="24"/>
          <w:szCs w:val="24"/>
        </w:rPr>
        <w:t>wawcę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lub pedagoga, opuszczający szkołę samodzielnie, fakt ten jest odnotowany w księdze wejść 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wyjść, przed wyjściem ze szkoły kartę wyjścia.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Doraźne zwolnienie ucznia z zajęć w związku z udziałem w zawodach, konkursie,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wycieczce może również zostać d</w:t>
      </w:r>
      <w:r>
        <w:rPr>
          <w:rFonts w:ascii="Calibri" w:hAnsi="Calibri" w:cs="Calibri"/>
          <w:sz w:val="24"/>
          <w:szCs w:val="24"/>
        </w:rPr>
        <w:t>okonane przez nauczyciela, który przejmuje opiekę nad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uczniem i odpowiednią informację umieszcza na tablicy w pokoju nauczycielskim.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W przypadku stwierdzenia nieobecności ucznia na drugiej lub kolejnej lekcji klasy 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danym dniu, nauczyciel niezwłocznie </w:t>
      </w:r>
      <w:r>
        <w:rPr>
          <w:rFonts w:ascii="Calibri" w:hAnsi="Calibri" w:cs="Calibri"/>
          <w:sz w:val="24"/>
          <w:szCs w:val="24"/>
        </w:rPr>
        <w:t>powiadamia pedagoga szkolnego, który podejmuje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działania wyjaśniające.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PROCEDURY BEZPIECZEŃSTWA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STAŁE ZWOLNIENIE UCZNIA Z ZAJĘĆ DYDAKTYCZNYCH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LEKCYJNYCH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Wychowanie fizyczne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Dyrektor zwalnia ucznia z lekcji wychowania fizycznego na podsta</w:t>
      </w:r>
      <w:r>
        <w:rPr>
          <w:rFonts w:ascii="Calibri" w:hAnsi="Calibri" w:cs="Calibri"/>
          <w:sz w:val="24"/>
          <w:szCs w:val="24"/>
        </w:rPr>
        <w:t>wie podania złożonego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przez rodzica/prawnego opiekuna i w oparciu o zaświadczenie lekarskie, na czas określony 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tym zaświadczeniu.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Informatyka / zajęcia komputerowe oraz drugi język obcy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Dyrektor zwalnia ucznia z lekcji informatyki / zajęć </w:t>
      </w:r>
      <w:r>
        <w:rPr>
          <w:rFonts w:ascii="Calibri" w:hAnsi="Calibri" w:cs="Calibri"/>
          <w:sz w:val="24"/>
          <w:szCs w:val="24"/>
        </w:rPr>
        <w:t>komputerowych na podstawie podania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złożonego przez rodzica/prawnego opiekuna i w oparciu o zaświadczenie lekarskie, na czas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określony w tym zaświadczeniu.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Religia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Lekcje religii organizowane na podstawie odrębnych przepisów są zajęciami </w:t>
      </w:r>
      <w:r>
        <w:rPr>
          <w:rFonts w:ascii="Calibri" w:hAnsi="Calibri" w:cs="Calibri"/>
          <w:sz w:val="24"/>
          <w:szCs w:val="24"/>
        </w:rPr>
        <w:t>obowiązkowymi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dla ucznia, o którego uczestnictwie w tych zajęciach rodzic zdecydował, chyba że rodzic 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dalszym czasie złoży do Dyrektora podanie3 na podstawie którego uczeń zostaje zwolniony z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tych zajęć.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Wychowanie do życia w rodzinie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Zajęcia wychowan</w:t>
      </w:r>
      <w:r>
        <w:rPr>
          <w:rFonts w:ascii="Calibri" w:hAnsi="Calibri" w:cs="Calibri"/>
          <w:sz w:val="24"/>
          <w:szCs w:val="24"/>
        </w:rPr>
        <w:t>ia do życia w rodzinie organizowane od klasy 4-tej są zajęciami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obowiązkowymi dla ucznia, chyba że rodzic/prawny opiekun złoży do Dyrektora podanie5 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tej sprawie.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Uczeń, który nie uczestniczy w zajęciach edukacyjnych, pozostaje w tym czasie pod opieką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świetlicy szkolnej lub pedagoga wg przydziału opracowanego przez wicedyrektora 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porozumieniu z kierownikiem świetlicy i pedagogiem. W przypadku, gdy lekcja przedmiotu,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nauce którego uczeń nie uczestniczy, jest pierwszą lub ostatnią w danym dniu opiekę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rzejmuje rodzic.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 Pod opieką świetlicy szkolnej lub pedagoga pozostaje również uczeń, który oczekuje na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zajęcia edukacyjne w systemie klasowo-lekcyjnym.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 Uczniowie klas 1–3 są przekazywani pod opiekę nauczycielowi świetlicy lub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pedagogowi przez nauczyc</w:t>
      </w:r>
      <w:r>
        <w:rPr>
          <w:rFonts w:ascii="Calibri" w:hAnsi="Calibri" w:cs="Calibri"/>
          <w:sz w:val="24"/>
          <w:szCs w:val="24"/>
        </w:rPr>
        <w:t>iela prowadzącego zajęcia poprzedzające lekcję, w której uczeń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nie uczestniczy.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 Uczniowie klas 4-8 stawiają się w świetlicy lub u pedagoga punktualnie z chwilą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rozpoczęcia się odpowiedniej lekcji.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PROCEDURY BEZPIECZEŃSTWA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SPRAWOWANIE OPI</w:t>
      </w:r>
      <w:r>
        <w:rPr>
          <w:rFonts w:ascii="Calibri" w:hAnsi="Calibri" w:cs="Calibri"/>
          <w:b/>
          <w:bCs/>
          <w:sz w:val="24"/>
          <w:szCs w:val="24"/>
        </w:rPr>
        <w:t>EKI NAD UCZNIEM W DNI WOLNE OD ZAJĘĆ DYDAKTYCZNYCH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W dodatkowe dni wolne od zajęć dydaktycznych szkoła zapewnia opiekę uczniom. Ze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względów organizacyjnych wskazane jest, aby rodzice przekazali wcześniej stosowną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informację wychowawcy klasy.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Opieka s</w:t>
      </w:r>
      <w:r>
        <w:rPr>
          <w:rFonts w:ascii="Calibri" w:hAnsi="Calibri" w:cs="Calibri"/>
          <w:sz w:val="24"/>
          <w:szCs w:val="24"/>
        </w:rPr>
        <w:t>prawowana jest w formie zajęć świetlicowych przez nauczycieli wyznaczonych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przez Dyrektora.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PROCEDURY BEZPIECZEŃSTWA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ORGANIZACJA ZAJĘĆ TERAPEUTYCZNYCH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Uczeń uczestniczy w zajęciach terapeutycznych i logopedycznych w ramach pomocy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psychologiczno-pedagogicznej oraz za zgodą rodziców/prawnych opiekunów na uczestnictwo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tych zajęciach złożoną w formie pisemnej.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Terminy zajęć terapeutycznych i logopedycznych ustalane są przez terapeutów 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zatwierdzane przez Dyrektora.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 Dla ucznia </w:t>
      </w:r>
      <w:r>
        <w:rPr>
          <w:rFonts w:ascii="Calibri" w:hAnsi="Calibri" w:cs="Calibri"/>
          <w:sz w:val="24"/>
          <w:szCs w:val="24"/>
        </w:rPr>
        <w:t>zakwalifikowanego do zajęć terapeutycznych w opisany powyżej sposób,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zajęcia te są obowiązkowe.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Uczniowie klas 1–3 odbierani są z sali lekcyjnej lub ze świetlicy szkolnej przez terapeutę 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przez niego odprowadzani po zakończeniu zajęć.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5. </w:t>
      </w:r>
      <w:r>
        <w:rPr>
          <w:rFonts w:ascii="Calibri" w:hAnsi="Calibri" w:cs="Calibri"/>
          <w:sz w:val="24"/>
          <w:szCs w:val="24"/>
        </w:rPr>
        <w:t>Uczniowie klas 4-8 stawiają się u terapeuty punktualnie w terminie rozpoczęcia zajęć.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Wychowawcy klas 4-8 na bieżąco monitorują frekwencję swoich wychowanków na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zajęciach terapeutycznych.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7. Pedagogowie terapeuci prowadzący zajęcia z uczniami klas 4-8, </w:t>
      </w:r>
      <w:r>
        <w:rPr>
          <w:rFonts w:ascii="Calibri" w:hAnsi="Calibri" w:cs="Calibri"/>
          <w:sz w:val="24"/>
          <w:szCs w:val="24"/>
        </w:rPr>
        <w:t>powiadamiają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rodziców/prawnych opiekunów o frekwencji ucznia na zajęciach podczas zebrań z rodzicami,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przekazując informację przez wychowawcę klasy.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PROCEDURY BEZPIECZEŃSTWA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ORGANIZACJA ZAJĘĆ POZALEKCYJNYCH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A. Koła przedmiotowe / koła zaint</w:t>
      </w:r>
      <w:r>
        <w:rPr>
          <w:rFonts w:ascii="Calibri" w:hAnsi="Calibri" w:cs="Calibri"/>
          <w:sz w:val="24"/>
          <w:szCs w:val="24"/>
        </w:rPr>
        <w:t>eresowań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Uczeń uczestniczy w zajęciach kół przedmiotowych/zainteresowań na podstawie jego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wyboru oraz podania rodziców/prawnych opiekunów o uczestnictwo w tych zajęciach.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Terminy zajęć kół ustalane są przez nauczycieli i zatwierdzane przez Dyrektora.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Uczniowie klas 1 – 3 pozostają pod opieką nauczycieli prowadzących zajęcia koła na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zasadach określonych dla uczniów klas 1 – 3.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Uczniowie klas 4-8 stawiają się na zajęcia koła punktualnie w terminie rozpoczęcia zajęć.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B. Zajęcia dydaktyczno-wyrównaw</w:t>
      </w:r>
      <w:r>
        <w:rPr>
          <w:rFonts w:ascii="Calibri" w:hAnsi="Calibri" w:cs="Calibri"/>
          <w:sz w:val="24"/>
          <w:szCs w:val="24"/>
        </w:rPr>
        <w:t>cze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Uczeń uczestniczy w zajęciach dydaktyczno-wyrównawczych w ramach pomocy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psychologiczno-pedagogicznej oraz podania rodziców/prawnych opiekunów o uczestnictwo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tych zajęciach.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 Dla ucznia zakwalifikowanego do zajęć </w:t>
      </w:r>
      <w:r>
        <w:rPr>
          <w:rFonts w:ascii="Calibri" w:hAnsi="Calibri" w:cs="Calibri"/>
          <w:sz w:val="24"/>
          <w:szCs w:val="24"/>
        </w:rPr>
        <w:t>dydaktyczno-wyrównawczych w opisany powyżej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sposób, zajęcia te są obowiązkowe.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Terminy zajęć dydaktyczno-wyrównawczych ustalane są przez nauczycieli i zatwierdzane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przez Dyrektora.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4. Uczniowie klas 1–3 pozostają pod opieką nauczycieli prowadzących zaję</w:t>
      </w:r>
      <w:r>
        <w:rPr>
          <w:rFonts w:ascii="Calibri" w:hAnsi="Calibri" w:cs="Calibri"/>
          <w:sz w:val="24"/>
          <w:szCs w:val="24"/>
        </w:rPr>
        <w:t>cia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dydaktyczno-wyrównawcze na zasadach określonych dla uczniów klas 1–3.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Uczniowie klas 4-8 stawiają się na zajęcia punktualnie w terminie rozpoczęcia zajęć.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Wychowawcy klas 4-8 na bieżąco monitorują frekwencję swoich wychowanków na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zajęciach dydakt</w:t>
      </w:r>
      <w:r>
        <w:rPr>
          <w:rFonts w:ascii="Calibri" w:hAnsi="Calibri" w:cs="Calibri"/>
          <w:sz w:val="24"/>
          <w:szCs w:val="24"/>
        </w:rPr>
        <w:t>yczno-wyrównawczych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 Nauczyciele prowadzący zajęcia dydaktyczno-wyrównawcze z uczniami klas 4-8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powiadamiają rodziców/prawnych opiekunów o frekwencji ucznia na zajęciach w terminach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zebrań z rodzicami przekazując informację przez wychowawcę klasy.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PROCED</w:t>
      </w:r>
      <w:r>
        <w:rPr>
          <w:rFonts w:ascii="Calibri" w:hAnsi="Calibri" w:cs="Calibri"/>
          <w:sz w:val="24"/>
          <w:szCs w:val="24"/>
        </w:rPr>
        <w:t>URY BEZPIECZEŃSTWA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POSTĘPOWANIE Z UCZNIEM, KTÓRY MA DOLEGLIWOŚCI ZDROWOTNE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Uczeń powinien zgłosić informację o złym samopoczuciu nauczycielowi, wychowawcy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lub szkolnej służbie zdrowia.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W przypadku zauważenia, że uczeń ma problemy zdro</w:t>
      </w:r>
      <w:r>
        <w:rPr>
          <w:rFonts w:ascii="Calibri" w:hAnsi="Calibri" w:cs="Calibri"/>
          <w:sz w:val="24"/>
          <w:szCs w:val="24"/>
        </w:rPr>
        <w:t>wotne, każdy pracownik szkoły ma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obowiązek oddać ucznia pod opiekę pielęgniarce szkolnej, a pod jej nieobecność pedagogowi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szkolnemu.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Pedagog pod nieobecność pielęgniarki szkolnej organizuje opiekę dla ucznia np. poprzez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powiadomienie </w:t>
      </w:r>
      <w:r>
        <w:rPr>
          <w:rFonts w:ascii="Calibri" w:hAnsi="Calibri" w:cs="Calibri"/>
          <w:sz w:val="24"/>
          <w:szCs w:val="24"/>
        </w:rPr>
        <w:t>rodziców/prawnych opiekunów, wezwanie pomocy medycznej, wezwanie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kompetentnych pracowników szkoły (dysponującymi wykształceniem medycznym lub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przeszkoleniem w zakresie pomocy przedmedycznej).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W przypadku zachorowania ucznia na terenie szkoły należy powi</w:t>
      </w:r>
      <w:r>
        <w:rPr>
          <w:rFonts w:ascii="Calibri" w:hAnsi="Calibri" w:cs="Calibri"/>
          <w:sz w:val="24"/>
          <w:szCs w:val="24"/>
        </w:rPr>
        <w:t>adomić o tym rodziców.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Mają oni obowiązek odebrać dziecko ze szkoły i zapewnić mu opiekę medyczną.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W przypadku, gdy rodzic nie może stawić się po dziecko osobiście, ucznia może odebrać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inna, upoważniona przez rodzica osoba.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6. W przypadku nagłego </w:t>
      </w:r>
      <w:r>
        <w:rPr>
          <w:rFonts w:ascii="Calibri" w:hAnsi="Calibri" w:cs="Calibri"/>
          <w:sz w:val="24"/>
          <w:szCs w:val="24"/>
        </w:rPr>
        <w:t>poważnego pogorszenia stanu zdrowia wzywane jest pogotowie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ratunkowe. Uczeń zostaje powierzony opiece personelu medycznego karetki i do czasu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pojawienia się rodziców (prawnych opiekunów) towarzyszy mu wyznaczony przez dyrektora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nauczyciel lub dyrektor szko</w:t>
      </w:r>
      <w:r>
        <w:rPr>
          <w:rFonts w:ascii="Calibri" w:hAnsi="Calibri" w:cs="Calibri"/>
          <w:sz w:val="24"/>
          <w:szCs w:val="24"/>
        </w:rPr>
        <w:t>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 Pielęgniarka lub pedagog powiadamiają nauczyciela prowadzącego zajęcia z uczniem 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przyczynie jego nieobecności i przejęciu nad nim opieki.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PROCEDURY BEZPIECZEŃSTWA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POSTĘPOWANIE Z UCZNIEM, KTÓRY ULEGŁ WYPADKOWI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Pracownik szkoły, k</w:t>
      </w:r>
      <w:r>
        <w:rPr>
          <w:rFonts w:ascii="Calibri" w:hAnsi="Calibri" w:cs="Calibri"/>
          <w:sz w:val="24"/>
          <w:szCs w:val="24"/>
        </w:rPr>
        <w:t>tóry powziął wiadomość o wypadku ucznia: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a) niezwłocznie zapewnia poszkodowanemu opiekę, w szczególności sprowadzając fachową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pomoc medyczną, a w miarę możliwości udzielając poszkodowanemu pierwszej pomocy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(ogólne zasady postępowania przy udzielaniu pierws</w:t>
      </w:r>
      <w:r>
        <w:rPr>
          <w:rFonts w:ascii="Calibri" w:hAnsi="Calibri" w:cs="Calibri"/>
          <w:sz w:val="24"/>
          <w:szCs w:val="24"/>
        </w:rPr>
        <w:t>zej pomocy poszkodowanym 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wypadkach stanowią załącznik do procedury),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 nie dopuszcza do zajęć lub przerywa je wyprowadzając uczniów z miejsca zagrożenia,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jeżeli miejsce, w którym są lub będą prowadzone zajęcia może stwarzać zagrożenie dla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bezpieczeństwa</w:t>
      </w:r>
      <w:r>
        <w:rPr>
          <w:rFonts w:ascii="Calibri" w:hAnsi="Calibri" w:cs="Calibri"/>
          <w:sz w:val="24"/>
          <w:szCs w:val="24"/>
        </w:rPr>
        <w:t xml:space="preserve"> uczniów,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c) niezwłocznie powiadamia dyrektora.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Jeśli nauczyciel ma w tym czasie zajęcia z klasą – prosi o nadzór nad swoimi uczniami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nauczyciela uczącego w najbliższej sali.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O każdym wypadku nauczyciel, pod opieką którego przebywał uczeń w chwili wypad</w:t>
      </w:r>
      <w:r>
        <w:rPr>
          <w:rFonts w:ascii="Calibri" w:hAnsi="Calibri" w:cs="Calibri"/>
          <w:sz w:val="24"/>
          <w:szCs w:val="24"/>
        </w:rPr>
        <w:t>ku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lub pielęgniarka, powiadamia rodziców/prawnych opiekunów poszkodowanego ucznia.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Przy lekkich przypadkach (brak wyraźnych obrażeń – np. widoczne tylko lekkie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zaczerwienienie, zadrapanie, lekkie skaleczenie), po udzieleniu pierwszej pomocy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poszkodowane</w:t>
      </w:r>
      <w:r>
        <w:rPr>
          <w:rFonts w:ascii="Calibri" w:hAnsi="Calibri" w:cs="Calibri"/>
          <w:sz w:val="24"/>
          <w:szCs w:val="24"/>
        </w:rPr>
        <w:t>mu uczniowi, nauczyciel lub pielęgniarka powiadamia rodzica o zdarzeniu.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W każdym trudniejszym przypadku (widoczne obrażenia, urazy, niepokojące objawy)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nauczyciel lub pielęgniarka wzywa pogotowie ratunkowe.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O wypadku śmiertelnym, ciężkim i zbiorowym</w:t>
      </w:r>
      <w:r>
        <w:rPr>
          <w:rFonts w:ascii="Calibri" w:hAnsi="Calibri" w:cs="Calibri"/>
          <w:sz w:val="24"/>
          <w:szCs w:val="24"/>
        </w:rPr>
        <w:t xml:space="preserve"> dyrektor szkoły zawiadamia niezwłocznie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prokuratora i kuratora oświaty.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O wypadku, do którego doszło w wyniku zatrucia na terenie szkoły, dyrektor zawiadamia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niezwłocznie państwowego inspektora sanitarnego.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7. Jeżeli wypadek został </w:t>
      </w:r>
      <w:r>
        <w:rPr>
          <w:rFonts w:ascii="Calibri" w:hAnsi="Calibri" w:cs="Calibri"/>
          <w:sz w:val="24"/>
          <w:szCs w:val="24"/>
        </w:rPr>
        <w:t>spowodowany niesprawnością techniczną pomieszczenia lub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urządzeń, miejsce wypadku pozostawia się nienaruszone. Dyrektor zabezpiecza je do czasu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dokonania oględzin.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 Jeżeli wypadek zdarzył się w czasie wyjścia, imprezy organizowanej poza terenem szkoły,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>
        <w:rPr>
          <w:rFonts w:ascii="Calibri" w:hAnsi="Calibri" w:cs="Calibri"/>
          <w:sz w:val="24"/>
          <w:szCs w:val="24"/>
        </w:rPr>
        <w:t>szystkie stosowne decyzje podejmuje kierownik wycieczki/ opiekun grupy i on odpowiada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 nie.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 W zależności od potrzeb, Dyrektor powołuje członków zespołu powypadkowego - w skład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zespołu wchodzi: inspektor do spraw bezpieczeństwa i higieny pracy, </w:t>
      </w:r>
      <w:r>
        <w:rPr>
          <w:rFonts w:ascii="Calibri" w:hAnsi="Calibri" w:cs="Calibri"/>
          <w:sz w:val="24"/>
          <w:szCs w:val="24"/>
        </w:rPr>
        <w:t>nauczyciel, pod opieką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którego zdarzył się wypadek;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 Specjalista ds. bhp prowadzi rejestr wypadków wg wzoru określonego w rozporządzeniu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MENiS z dnia 31.12.2002 r. w sprawie bezpieczeństwa i higieny w publicznych 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niepublicznych szkołach i placówkach.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11. Wszelkie wypadki, mające miejsce w trakcie zajęć dydaktycznych, odnotowywane są 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sekretariacie szkoły.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PROCEDURY BEZPIECZEŃSTWA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POSTĘPOWANIE Z UCZNIEM, KTÓRY ŹLE ZACHOWUJE SIĘ NA LEKCJI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W przypadku zachowania ucznia, które zaburza t</w:t>
      </w:r>
      <w:r>
        <w:rPr>
          <w:rFonts w:ascii="Calibri" w:hAnsi="Calibri" w:cs="Calibri"/>
          <w:sz w:val="24"/>
          <w:szCs w:val="24"/>
        </w:rPr>
        <w:t>ok lekcji, nauczyciel prowadzący zajęcia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podejmuje działania dyscyplinujące.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W przypadku, gdy uczeń nie koryguje swojego zachowania, nauczyciel korzysta z pomocy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pedagoga szkolnego.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Pedagog przeprowadza rozmowę dyscyplinującą ucznia.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W przypadku u</w:t>
      </w:r>
      <w:r>
        <w:rPr>
          <w:rFonts w:ascii="Calibri" w:hAnsi="Calibri" w:cs="Calibri"/>
          <w:sz w:val="24"/>
          <w:szCs w:val="24"/>
        </w:rPr>
        <w:t>trzymujących się trudności wychowawczych z uczniem, pedagog we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współpracy z wychowawcą i rodzicami ucznia przeprowadza diagnozę problemów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wychowawczych i emocjonalnych ucznia.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Pedagog ustala system pracy z uczniem i oddziaływań indywidualnych w celu eli</w:t>
      </w:r>
      <w:r>
        <w:rPr>
          <w:rFonts w:ascii="Calibri" w:hAnsi="Calibri" w:cs="Calibri"/>
          <w:sz w:val="24"/>
          <w:szCs w:val="24"/>
        </w:rPr>
        <w:t>minacji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zachowań niepożądanych.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Pedagog informuje rodziców o zaistniałym problemie i podjętych działaniach.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PROCEDURY BEZPIECZEŃSTWA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POSTĘPOWANIE W SYTUACJACH ZAGROŻENIA UCZNIA DEMORALIZACJĄ LUB SKUTKAMI CZYNÓW ZABRONIONYCH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A. </w:t>
      </w:r>
      <w:r>
        <w:rPr>
          <w:rFonts w:ascii="Calibri" w:hAnsi="Calibri" w:cs="Calibri"/>
          <w:sz w:val="24"/>
          <w:szCs w:val="24"/>
        </w:rPr>
        <w:t>Podejrzenie popełnienia kradzieży przez ucznia na terenie szkoły.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Nauczyciel powiadomiony o kradzieży zgłasza ten fakt do pedagoga i powiadamia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wychowawcę.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Pedagog przeprowadza działania wyjaśniające (monitoring, rozmowa z uczniem lub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klasą).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Wych</w:t>
      </w:r>
      <w:r>
        <w:rPr>
          <w:rFonts w:ascii="Calibri" w:hAnsi="Calibri" w:cs="Calibri"/>
          <w:sz w:val="24"/>
          <w:szCs w:val="24"/>
        </w:rPr>
        <w:t>owawca/pedagog powiadamia rodziców (opiekunów) ucznia, w razie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konieczności informuje o zdarzeniu policję.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B. Bójka uczniów na terenie szkoły.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W przypadku bójki należy w miarę możliwości odizolować uczestników 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powiadomić pedagoga.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Pedagog ustala ok</w:t>
      </w:r>
      <w:r>
        <w:rPr>
          <w:rFonts w:ascii="Calibri" w:hAnsi="Calibri" w:cs="Calibri"/>
          <w:sz w:val="24"/>
          <w:szCs w:val="24"/>
        </w:rPr>
        <w:t>oliczności zdarzenia (monitoring, rozmowa ze świadkami). 3.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Pedagog informuje wychowawcę.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Wychowawca wpisuje uwagę do dziennika elektronicznego.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5. Wychowawca/pedagog powiadamia rodziców (opiekunów) ucznia.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C. Podejrzenie popełnienia wymuszenia przez uc</w:t>
      </w:r>
      <w:r>
        <w:rPr>
          <w:rFonts w:ascii="Calibri" w:hAnsi="Calibri" w:cs="Calibri"/>
          <w:sz w:val="24"/>
          <w:szCs w:val="24"/>
        </w:rPr>
        <w:t>znia na terenie szkoły lub wobec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innego ucznia szkoły.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Nauczyciel, któremu zgłoszony został przypadek wymuszenia, niezwłocznie powiadamia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tym fakcie wychowawcę lub pedagoga.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Wychowawca i pedagog przeprowadzają rozmowę z ofiarą zdarzenia, udzielając</w:t>
      </w:r>
      <w:r>
        <w:rPr>
          <w:rFonts w:ascii="Calibri" w:hAnsi="Calibri" w:cs="Calibri"/>
          <w:sz w:val="24"/>
          <w:szCs w:val="24"/>
        </w:rPr>
        <w:t xml:space="preserve"> jej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wsparcia i porady we współpracy z psychologiem szkolnym.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Wychowawca i pedagog ustalają okoliczności zdarzenia.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Wychowawca powiadamia rodziców (opiekunów) ucznia.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D. Uczeń przebywający na terenie szkoły w stanie sugerującym spożycie </w:t>
      </w:r>
      <w:r>
        <w:rPr>
          <w:rFonts w:ascii="Calibri" w:hAnsi="Calibri" w:cs="Calibri"/>
          <w:sz w:val="24"/>
          <w:szCs w:val="24"/>
        </w:rPr>
        <w:t>alkoholu lub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środków odurzających.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Nauczyciel powiadamia o swoich przypuszczeniach wychowawcę i pedagoga oraz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sporządza notatkę.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Ucznia należy odizolować (uczeń nie może pozostawać bez opieki).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 Pedagog/pielęgniarka szkolna zawiadamia o </w:t>
      </w:r>
      <w:r>
        <w:rPr>
          <w:rFonts w:ascii="Calibri" w:hAnsi="Calibri" w:cs="Calibri"/>
          <w:sz w:val="24"/>
          <w:szCs w:val="24"/>
        </w:rPr>
        <w:t>fakcie rodziców i zobowiązuje ich do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niezwłocznego odebrania ucznia ze szkoły.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Pedagog/pielęgniarka szkolna może wezwać lekarza w celu stwierdzenia stanu trzeźwości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lub odurzenia, ewentualnie udzielenia pomocy medycznej.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Gdy rodzice odmówią odebrania</w:t>
      </w:r>
      <w:r>
        <w:rPr>
          <w:rFonts w:ascii="Calibri" w:hAnsi="Calibri" w:cs="Calibri"/>
          <w:sz w:val="24"/>
          <w:szCs w:val="24"/>
        </w:rPr>
        <w:t xml:space="preserve"> dziecka, o pozostaniu ucznia w szkole lub przeniesieniu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go do placówki służby zdrowia decyduje lekarz.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Gdy rodzice nie zgłaszają się po dziecko, a jest ono agresywne, pedagog powiadamia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policję.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 O zaistniałej sytuacji pedagog informuje dyrekcję szko</w:t>
      </w:r>
      <w:r>
        <w:rPr>
          <w:rFonts w:ascii="Calibri" w:hAnsi="Calibri" w:cs="Calibri"/>
          <w:sz w:val="24"/>
          <w:szCs w:val="24"/>
        </w:rPr>
        <w:t>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E. Podejrzenie posiadania przez ucznia alkoholu lub środków odurzających.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1. Nauczyciel powiadamia o swoich podejrzeniach pedagoga.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Ucznia należy odizolować.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W obecności drugiej osoby dorosłej pedagog żąda okazania zawartości kieszeni i plecaka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sz w:val="24"/>
          <w:szCs w:val="24"/>
        </w:rPr>
        <w:t>samodzielne przeszukanie plecaka lub odzieży to czynność zastrzeżona wyłącznie dla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policji).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Jeżeli uczeń wyda substancję dobrowolnie (substancji nie należy dotykać, aby nie zatrzeć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śladów) należy ją zabezpieczyć i wezwać policję.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Jeżeli uczeń odmawi</w:t>
      </w:r>
      <w:r>
        <w:rPr>
          <w:rFonts w:ascii="Calibri" w:hAnsi="Calibri" w:cs="Calibri"/>
          <w:sz w:val="24"/>
          <w:szCs w:val="24"/>
        </w:rPr>
        <w:t>a współpracy, pedagog niezwłocznie powiadamia o zaistniałym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zdarzeniu rodziców (opiekunów) ucznia i wzywa policję.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.Pedagog sporządza notatkę ze zdarzenia.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F. Znalezienie na terenie szkoły substancji przypominających alkohol lub środki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odurzające.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Os</w:t>
      </w:r>
      <w:r>
        <w:rPr>
          <w:rFonts w:ascii="Calibri" w:hAnsi="Calibri" w:cs="Calibri"/>
          <w:sz w:val="24"/>
          <w:szCs w:val="24"/>
        </w:rPr>
        <w:t>oba znajdująca substancję zabezpiecza ją przed dostępem osób niepowołanych,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powiadamia dyrektora szkoły, który wzywa policję.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G. Informacja o spożywaniu przez ucznia alkoholu lub zażywaniu środków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odurzających poza zajęciami szkolnymi.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</w:t>
      </w:r>
      <w:r>
        <w:rPr>
          <w:rFonts w:ascii="Calibri" w:hAnsi="Calibri" w:cs="Calibri"/>
          <w:sz w:val="24"/>
          <w:szCs w:val="24"/>
        </w:rPr>
        <w:t>Nauczyciel powiadamia wychowawcę/pedagoga o zaistniałym zdarzeniu.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Wychowawca/pedagog przeprowadza rozmowę z uczniem i jego rodzicami oraz sporządza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notatkę.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I. Informacja o popełnieniu przez ucznia innych czynów zabronionych poza terenem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szkoły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Nauc</w:t>
      </w:r>
      <w:r>
        <w:rPr>
          <w:rFonts w:ascii="Calibri" w:hAnsi="Calibri" w:cs="Calibri"/>
          <w:sz w:val="24"/>
          <w:szCs w:val="24"/>
        </w:rPr>
        <w:t>zyciel powiadamia wychowawcę/pedagoga o zaistniałym zdarzeniu.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Wychowawca/pedagog przeprowadza rozmowę z uczniem i jego rodzicami oraz sporządza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notatkę.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J. Ujawnienie cyberprzemocy (Internet, telefon komórkowy).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Nauczyciel, któremu zgłoszony został </w:t>
      </w:r>
      <w:r>
        <w:rPr>
          <w:rFonts w:ascii="Calibri" w:hAnsi="Calibri" w:cs="Calibri"/>
          <w:sz w:val="24"/>
          <w:szCs w:val="24"/>
        </w:rPr>
        <w:t>przypadek cyberprzemocy, niezwłocznie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powiadamia o tym fakcie wychowawcę/pedagoga.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Wychowawca i pedagog przeprowadzają rozmowę z ofiarą cyberprzemocy, udzielając jej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wsparcia we współpracy z psychologiem szkolnym.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 Wychowawca i pedagog </w:t>
      </w:r>
      <w:r>
        <w:rPr>
          <w:rFonts w:ascii="Calibri" w:hAnsi="Calibri" w:cs="Calibri"/>
          <w:sz w:val="24"/>
          <w:szCs w:val="24"/>
        </w:rPr>
        <w:t>ustalają okoliczności zdarzenia, ewentualnych świadków oraz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informują dyrektora szkoły.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Wychowawca i pedagog przy pomocy nauczyciela informatyki zabezpieczają dowody 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ewentualnie ustalają tożsamość sprawcy.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Pedagog zawiadamia rodziców poszkodowanego</w:t>
      </w:r>
      <w:r>
        <w:rPr>
          <w:rFonts w:ascii="Calibri" w:hAnsi="Calibri" w:cs="Calibri"/>
          <w:sz w:val="24"/>
          <w:szCs w:val="24"/>
        </w:rPr>
        <w:t xml:space="preserve"> ucznia i policję.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Jeżeli aktu cyberprzemocy dokonał uczeń naszej szkoły wychowawca zawiadamia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rodziców i nakłada karę na sprawcę zgodnie z zapisami Statutu Szkoły.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 Wychowawca i psycholog monitorują sytuację poszkodowanego ucznia i udzielają pomocy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>
        <w:rPr>
          <w:rFonts w:ascii="Calibri" w:hAnsi="Calibri" w:cs="Calibri"/>
          <w:sz w:val="24"/>
          <w:szCs w:val="24"/>
        </w:rPr>
        <w:t>sychologicznej.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PROCEDURY BEZPIECZEŃSTWA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UCZESTNICTWO UCZNIA W ZAWODACH SPORTOWYCH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Uczeń uczestniczy w zawodach sportowych na podstawie kwalifikacji dokonanej przez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nauczyciela wychowania fizycznego i pisemnej zgody rodziców/prawnych opi</w:t>
      </w:r>
      <w:r>
        <w:rPr>
          <w:rFonts w:ascii="Calibri" w:hAnsi="Calibri" w:cs="Calibri"/>
          <w:sz w:val="24"/>
          <w:szCs w:val="24"/>
        </w:rPr>
        <w:t>ekunów,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wygenerowanej poprzez System Rejestracji Szkół, dokonanej na pierwszej wywiadówce.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Niniejsza zgoda jest ważna przez cały rok szkolny.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W trakcie zawodów uczeń pozostaje pod opieką wyznaczonego nauczyciela.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PROCEDURY BEZPIECZEŃSTWA UCZNIA W </w:t>
      </w:r>
      <w:r>
        <w:rPr>
          <w:rFonts w:ascii="Calibri" w:hAnsi="Calibri" w:cs="Calibri"/>
          <w:sz w:val="24"/>
          <w:szCs w:val="24"/>
        </w:rPr>
        <w:t>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REGULAMIN WYCIECZEK SZKOLNYCH I IMPREZ POZA SZKOŁĄ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Szkoła może organizować dla wychowanków i uczniów różnorodne formy krajoznawstwa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i turystyki.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W organizowaniu form krajoznawstwa i turystyki, szkoły mogą współdziałać ze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stowarzyszeniami i in</w:t>
      </w:r>
      <w:r>
        <w:rPr>
          <w:rFonts w:ascii="Calibri" w:hAnsi="Calibri" w:cs="Calibri"/>
          <w:sz w:val="24"/>
          <w:szCs w:val="24"/>
        </w:rPr>
        <w:t>nymi podmiotami, których przedmiotem działalności jest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krajoznawstwo i turystyka.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Organizowanie przez szkoły krajoznawstwa i turystyki ma na celu w szczególności: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poznawanie kraju, jego środowiska przyrodniczego, tradycji, zabytków kultury 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historii,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poznawanie kultury i języka innych państw,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poszerzanie wiedzy z różnych dziedzin życia społecznego, gospodarczego 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kulturalnego,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wspomaganie rodziny i szkoły w procesie wychowania,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upowszechnianie wśród dzieci i młodzieży zasad ochrony środowiska</w:t>
      </w:r>
      <w:r>
        <w:rPr>
          <w:rFonts w:ascii="Calibri" w:hAnsi="Calibri" w:cs="Calibri"/>
          <w:sz w:val="24"/>
          <w:szCs w:val="24"/>
        </w:rPr>
        <w:t xml:space="preserve"> naturalnego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oraz umiejętności korzystania z zasobów przyrody,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podnoszenie sprawności fizycznej,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upowszechnianie form aktywnego wypoczynku,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przeciwdziałanie patologii społecznej,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poznawanie zasad bezpiecznego zachowania się w różnych sytuacjach.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Krajoznawstwo i turystyka może być organizowana w ramach zajęć lekcyjnych,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pozalekcyjnych oraz pozaszkolnych.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Organizowanie krajoznawstwa i turystyki odbywa się w następujących forma</w:t>
      </w:r>
      <w:r>
        <w:rPr>
          <w:rFonts w:ascii="Calibri" w:hAnsi="Calibri" w:cs="Calibri"/>
          <w:sz w:val="24"/>
          <w:szCs w:val="24"/>
        </w:rPr>
        <w:t>ch: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wycieczki przedmiotowe i krajoznawczo-turystyczne - inicjowane i realizowane przez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nauczycieli w ramach realizacji podstawy programowej,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imprezy krajoznawczo-turystyczne, takie jak: biwaki, konkursy, turnieje,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lastRenderedPageBreak/>
        <w:t>●</w:t>
      </w:r>
      <w:r>
        <w:rPr>
          <w:rFonts w:ascii="Calibri" w:hAnsi="Calibri" w:cs="Calibri"/>
          <w:sz w:val="24"/>
          <w:szCs w:val="24"/>
        </w:rPr>
        <w:t xml:space="preserve"> imprezy wyjazdowe - związane z realizacją programu nauczania, takie jak: zielone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szkoły, szkoły zimowe, szkoły ekologiczne.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Organizację i program wycieczek oraz imprez dostosowuje się do wieku, zainteresowań 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potrzeb uczniów, ich stanu zdrowia, sprawn</w:t>
      </w:r>
      <w:r>
        <w:rPr>
          <w:rFonts w:ascii="Calibri" w:hAnsi="Calibri" w:cs="Calibri"/>
          <w:sz w:val="24"/>
          <w:szCs w:val="24"/>
        </w:rPr>
        <w:t>ości fizycznej.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 Szkoła może organizować wycieczki i imprezy zagraniczne w formach wymienionych w p.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Zgodę na zorganizowanie wycieczek i imprez zagranicznych wyraża dyrektor szkoły po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zawiadomieniu organu prowadzącego i organu sprawującego nadzór peda</w:t>
      </w:r>
      <w:r>
        <w:rPr>
          <w:rFonts w:ascii="Calibri" w:hAnsi="Calibri" w:cs="Calibri"/>
          <w:sz w:val="24"/>
          <w:szCs w:val="24"/>
        </w:rPr>
        <w:t>gogiczny.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 Udział uczniów niepełnoletnich w wycieczkach, z wyjątkiem przedmiotowych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odbywających się w ramach zajęć lekcyjnych, i imprezach wymaga zgody ich rodziców/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prawnych opiekunów.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9. Wycieczkę lub imprezę przygotowuje się pod względem programowym </w:t>
      </w:r>
      <w:r>
        <w:rPr>
          <w:rFonts w:ascii="Calibri" w:hAnsi="Calibri" w:cs="Calibri"/>
          <w:sz w:val="24"/>
          <w:szCs w:val="24"/>
        </w:rPr>
        <w:t>i organizacyjnym,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następnie informuje się uczestników i ich rodziców/prawnych opiekunów o podjętych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ustaleniach, a w szczególności o: celu, trasie, harmonogramie i regulaminie.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 Dyrektor szkoły wyznacza kierownika wycieczki lub imprezy spośród pracown</w:t>
      </w:r>
      <w:r>
        <w:rPr>
          <w:rFonts w:ascii="Calibri" w:hAnsi="Calibri" w:cs="Calibri"/>
          <w:sz w:val="24"/>
          <w:szCs w:val="24"/>
        </w:rPr>
        <w:t>ików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pedagogicznych szkoły o kwalifikacjach odpowiednich do realizacji określonych form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krajoznawstwa i turystyki.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11. Kierownikiem wycieczki lub imprezy może być także inna, wyznaczona przez dyrektora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szkoły, osoba pełnoletnia, która: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ukończyła kurs kie</w:t>
      </w:r>
      <w:r>
        <w:rPr>
          <w:rFonts w:ascii="Calibri" w:hAnsi="Calibri" w:cs="Calibri"/>
          <w:sz w:val="24"/>
          <w:szCs w:val="24"/>
        </w:rPr>
        <w:t>rowników wycieczek szkolnych,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jest instruktorem harcerskim,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posiada uprawnienia przewodnika turystycznego, przodownika lub instruktora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turystyki kwalifikowanej lub pilota wycieczek.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12. Kierownik wycieczki lub imprezy w szczególności: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opracowuje prog</w:t>
      </w:r>
      <w:r>
        <w:rPr>
          <w:rFonts w:ascii="Calibri" w:hAnsi="Calibri" w:cs="Calibri"/>
          <w:sz w:val="24"/>
          <w:szCs w:val="24"/>
        </w:rPr>
        <w:t>ram i harmonogram wycieczki lub imprezy, przedstawia je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dyrektorowi do zatwierdzenia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zapoznaje z planem wycieczki rodziców i uczniów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przedstawia dyrektorowi do zatwierdzenia Kartę wycieczki opracowuje regulamin 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zapoznaje z nim wszystkich uczestników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gromadzi pełną dokumentację i przedstawia ją dyrektorowi/wicedyrektorowi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zapewnia warunki do pełnej realizacji programu i regulaminu wycieczki lub imprezy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oraz sprawuje nadzór w tym zakresie,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zapoznaje uczestników z zasadami bezpieczeństwa oraz zapewnia warunki do ich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przestrzegania,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określa zadania opiekuna w zakresie realizacji programu, zapewnienia opieki 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bezpieczeństwa uczestnikom wycieczki lub imprezy,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nadzoruje wyposażenie uczestni</w:t>
      </w:r>
      <w:r>
        <w:rPr>
          <w:rFonts w:ascii="Calibri" w:hAnsi="Calibri" w:cs="Calibri"/>
          <w:sz w:val="24"/>
          <w:szCs w:val="24"/>
        </w:rPr>
        <w:t>ków oraz pobiera z gabinetu pielęgniarki apteczkę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pierwszej pomocy,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organizuje transport, wyżywienie i noclegi dla uczestników,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dokonuje podziału zadań wśród uczestników,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dysponuje środkami finansowymi przeznaczonymi na organizację wycieczki lub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impr</w:t>
      </w:r>
      <w:r>
        <w:rPr>
          <w:rFonts w:ascii="Calibri" w:hAnsi="Calibri" w:cs="Calibri"/>
          <w:sz w:val="24"/>
          <w:szCs w:val="24"/>
        </w:rPr>
        <w:t>ezy,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dokonuje podsumowania, oceny i rozliczenia finansowego wycieczki lub imprezy po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jej zakończeniu.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13. Opiekunem wycieczki lub imprezy może być nauczyciel albo, po uzyskaniu zgody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dyrektora szkoły, inna pełnoletnia osoba.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14. Opiekun w szczególności: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sprawuje opiekę nad powierzonymi mu uczniami,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lastRenderedPageBreak/>
        <w:t>●</w:t>
      </w:r>
      <w:r>
        <w:rPr>
          <w:rFonts w:ascii="Calibri" w:hAnsi="Calibri" w:cs="Calibri"/>
          <w:sz w:val="24"/>
          <w:szCs w:val="24"/>
        </w:rPr>
        <w:t xml:space="preserve"> współdziała z kierownikiem w zakresie realizacji programu i harmonogramu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wycieczki lub imprezy,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sprawuje nadzór nad przestrzeganiem regulaminu przez uczniów, ze szczególnym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uwzględnieniem zasad bezpieczeń</w:t>
      </w:r>
      <w:r>
        <w:rPr>
          <w:rFonts w:ascii="Calibri" w:hAnsi="Calibri" w:cs="Calibri"/>
          <w:sz w:val="24"/>
          <w:szCs w:val="24"/>
        </w:rPr>
        <w:t>stwa,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nadzoruje wykonywanie zadań przydzielonych uczniom,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wykonuje inne zadania zlecone przez kierownika.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15. Kierownikiem lub opiekunem uczniów biorących udział w wycieczce lub imprezie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zagranicznej może być osoba znająca język obcy w stopniu umożliwi</w:t>
      </w:r>
      <w:r>
        <w:rPr>
          <w:rFonts w:ascii="Calibri" w:hAnsi="Calibri" w:cs="Calibri"/>
          <w:sz w:val="24"/>
          <w:szCs w:val="24"/>
        </w:rPr>
        <w:t>ającym porozumienie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się w kraju docelowym, jak również w krajach znajdujących się na trasie planowanej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wycieczki lub imprezy.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16. Uczestnicy wycieczek i imprez podlegają ubezpieczeniu od następstw nieszczęśliwych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wypadków, a w przypadku wycieczki lub </w:t>
      </w:r>
      <w:r>
        <w:rPr>
          <w:rFonts w:ascii="Calibri" w:hAnsi="Calibri" w:cs="Calibri"/>
          <w:sz w:val="24"/>
          <w:szCs w:val="24"/>
        </w:rPr>
        <w:t>imprezy zagranicznej - ubezpieczeniu od następstw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nieszczęśliwych wypadków i kosztów leczenia.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17. Działalność szkoły w zakresie krajoznawstwa i turystyki, w tym koszty przejazdu,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zakwaterowania i wyżywienia kierowników i opiekunów wycieczek lub imprez, mo</w:t>
      </w:r>
      <w:r>
        <w:rPr>
          <w:rFonts w:ascii="Calibri" w:hAnsi="Calibri" w:cs="Calibri"/>
          <w:sz w:val="24"/>
          <w:szCs w:val="24"/>
        </w:rPr>
        <w:t>że być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finansowana ze środków pozabudżetowych, a w szczególności: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z odpłatności uczniów biorących udział w wycieczce lub imprezie,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ze środków pochodzących z działalności samorządu uczniowskiego i organizacji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młodzieżowych działających na terenie </w:t>
      </w:r>
      <w:r>
        <w:rPr>
          <w:rFonts w:ascii="Calibri" w:hAnsi="Calibri" w:cs="Calibri"/>
          <w:sz w:val="24"/>
          <w:szCs w:val="24"/>
        </w:rPr>
        <w:t>szkoły,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ze środków przekazanych przez radę rodziców, a także osoby fizyczne i prawne.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Załącznik – szczegółowe procedury prowadzenia wycieczek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 WYCIECZKI AUTOKAROWE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Pojazd przewożący zorganizowaną grupę dzieci lub młodzieży w wieku do 18 lat 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oznakow</w:t>
      </w:r>
      <w:r>
        <w:rPr>
          <w:rFonts w:ascii="Calibri" w:hAnsi="Calibri" w:cs="Calibri"/>
          <w:sz w:val="24"/>
          <w:szCs w:val="24"/>
        </w:rPr>
        <w:t>any jest z przodu i z tyłu kwadratowymi tablicami barwy Żółtej z symbolem dzieci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barwy czarnej.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W warunkach niedostatecznej widoczności tablice powinny być oświetlone chyba, że są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wykonane z materiału odblaskowego.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Kierujący tym pojazdem jest zobowią</w:t>
      </w:r>
      <w:r>
        <w:rPr>
          <w:rFonts w:ascii="Calibri" w:hAnsi="Calibri" w:cs="Calibri"/>
          <w:sz w:val="24"/>
          <w:szCs w:val="24"/>
        </w:rPr>
        <w:t>zany włączyć światła awaryjne podczas wsiadania 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wysiadania dzieci i młodzieży.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Kierowca musi posiadać potwierdzenie sprawności technicznej pojazdu , apteczkę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pierwszej pomocy i gaśnicę.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5. Kierowca może jechać maksymalnie 8 godzin, w rytmie 4 godziny </w:t>
      </w:r>
      <w:r>
        <w:rPr>
          <w:rFonts w:ascii="Calibri" w:hAnsi="Calibri" w:cs="Calibri"/>
          <w:sz w:val="24"/>
          <w:szCs w:val="24"/>
        </w:rPr>
        <w:t>jazdy – godzina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odpoczynku (Ustawa z dnia 6 września 2001 roku o zmianie ustawy - Prawo o ruchu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drogowym Dz.U. 129 poz. 1444 ).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Opiekun musi przebywać ze swoją grupą w pojeździe, nie wolno rozdzielać grupy na dwa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lub więcej pojazdów.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 Ilość uczestnikó</w:t>
      </w:r>
      <w:r>
        <w:rPr>
          <w:rFonts w:ascii="Calibri" w:hAnsi="Calibri" w:cs="Calibri"/>
          <w:sz w:val="24"/>
          <w:szCs w:val="24"/>
        </w:rPr>
        <w:t>w wycieczki nie może przekraczać ilości miejsc siedzących w pojeździe.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 Przejście w autokarze musi być wolne.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 Opiekunowie zajmują miejsca przy drzwiach oraz w części środkowej autokaru.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10. Uczniowie sprawiający trudności wychowawcze oraz źle </w:t>
      </w:r>
      <w:r>
        <w:rPr>
          <w:rFonts w:ascii="Calibri" w:hAnsi="Calibri" w:cs="Calibri"/>
          <w:sz w:val="24"/>
          <w:szCs w:val="24"/>
        </w:rPr>
        <w:t>znoszący podróż siedzą przy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opiekunach.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11. Należy zabronić w czasie przejazdu: spacerowania po autokarze, podnoszenia się ze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swoich miejsc, siedzenia tyłem, na oparciu oraz jedzenia.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12. Kierownik wycieczki powinien dysponować apteczką pierwszej pomocy. 1</w:t>
      </w:r>
      <w:r>
        <w:rPr>
          <w:rFonts w:ascii="Calibri" w:hAnsi="Calibri" w:cs="Calibri"/>
          <w:sz w:val="24"/>
          <w:szCs w:val="24"/>
        </w:rPr>
        <w:t>3.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Bagaż uczestników powinien być umieszczony w bagażniku i na półkach.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14. Napoje powinny być zabezpieczone w torbach uczestników wycieczki tak, aby nie wylały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się.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15. Jeżeli przejazd przekracza 4 godziny należy zaplanować 40 minutową przerwę na posiłek.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16. Przerwy dla zapewnienia odpoczynku i załatwienia potrzeb fizjologicznych należy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organizować tylko na terenie specjalnych parkingów.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17. W czasie postoju należy zabronić wchodzenia na jezdnię i jej przekraczania.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18. Po każdej przerwie opiekun sprawdza</w:t>
      </w:r>
      <w:r>
        <w:rPr>
          <w:rFonts w:ascii="Calibri" w:hAnsi="Calibri" w:cs="Calibri"/>
          <w:sz w:val="24"/>
          <w:szCs w:val="24"/>
        </w:rPr>
        <w:t xml:space="preserve"> obecność uczestników.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19. Należy unikać przewozu dzieci w czasie nocy oraz w warunkach ograniczonej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widoczności.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20. Opiekunowie wycieczki dbają o ład i porządek w autokarze (zasady czystości ustalone z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kierowcą).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21. Szkoła lub rodzice mają prawo do wezw</w:t>
      </w:r>
      <w:r>
        <w:rPr>
          <w:rFonts w:ascii="Calibri" w:hAnsi="Calibri" w:cs="Calibri"/>
          <w:sz w:val="24"/>
          <w:szCs w:val="24"/>
        </w:rPr>
        <w:t>ania odpowiednich służb w celu skontrolowania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kierowcy i stanu technicznego pojazdu, przed wyjazdem na wycieczkę.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 PRZEJAZDY POCIĄGAMI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Opiekun musi przebywać z grupą w wagonie, nie wolno rozdzielać grupy na dwa lub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więcej wagony, w tym celu wskazane j</w:t>
      </w:r>
      <w:r>
        <w:rPr>
          <w:rFonts w:ascii="Calibri" w:hAnsi="Calibri" w:cs="Calibri"/>
          <w:sz w:val="24"/>
          <w:szCs w:val="24"/>
        </w:rPr>
        <w:t>est dokonywanie wcześniejszej rezerwacji miejsc lub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przedziałów.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Zasady rozmieszczania uczniów i bagażu oraz zapewnienie środków pierwszej pomocy –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jak w przypadku przejazdu autokarem.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 Należy zabronić uczniom opuszczania wagonu i wychylania się </w:t>
      </w:r>
      <w:r>
        <w:rPr>
          <w:rFonts w:ascii="Calibri" w:hAnsi="Calibri" w:cs="Calibri"/>
          <w:sz w:val="24"/>
          <w:szCs w:val="24"/>
        </w:rPr>
        <w:t>przez okna.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W czasie postoju pociągu uczniowie powinni znajdować się na swoich miejscach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siedzących.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Bilety na przejazd wraz z zaświadczeniem o przejeździe grupowym oraz legitymacje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szkolne uczestników powinien posiadać kierownik wycieczki.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III </w:t>
      </w:r>
      <w:r>
        <w:rPr>
          <w:rFonts w:ascii="Calibri" w:hAnsi="Calibri" w:cs="Calibri"/>
          <w:sz w:val="24"/>
          <w:szCs w:val="24"/>
        </w:rPr>
        <w:t>ZASADY PORUSZANIA SIĘ Z GRUPĄ W MIASTACH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Przed rozpoczęciem zwiedzania obiektu lub miasta, każdy uczestnik musi być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poinformowany o harmonogramie wycieczki adresie / miejscu / pobytu docelowego, aby 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razie zgubienia się potrafił dotrzeć do miejsca zbio</w:t>
      </w:r>
      <w:r>
        <w:rPr>
          <w:rFonts w:ascii="Calibri" w:hAnsi="Calibri" w:cs="Calibri"/>
          <w:sz w:val="24"/>
          <w:szCs w:val="24"/>
        </w:rPr>
        <w:t>rki 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W trakcie pieszego poruszania się z grupą w terenie miejskim opiekunowie powinni tak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podzielić obowiązki, by jeden z nich znajdował się na czele grupy i kierował nią, a drugi idąc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 końcu zamykał ją 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Opiekun zamykający grupę nie może dopuścić</w:t>
      </w:r>
      <w:r>
        <w:rPr>
          <w:rFonts w:ascii="Calibri" w:hAnsi="Calibri" w:cs="Calibri"/>
          <w:sz w:val="24"/>
          <w:szCs w:val="24"/>
        </w:rPr>
        <w:t>, by któryś z uczniów pozostał za nim.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Obaj opiekunowie powinni poruszać się w granicach wzajemnego kontaktu wzrokowego 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aby zapobiec zbytniemu rozciągnięciu grupy.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Prowadzenie grup po ulicach, drogach i terenach publicznych powinno odbywać się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zgod</w:t>
      </w:r>
      <w:r>
        <w:rPr>
          <w:rFonts w:ascii="Calibri" w:hAnsi="Calibri" w:cs="Calibri"/>
          <w:sz w:val="24"/>
          <w:szCs w:val="24"/>
        </w:rPr>
        <w:t>nie z przepisami ruchu drogowego.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Szczególną ostrożność należy zachować przy przechodzeniu z grupą przez jezdnię, należy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pamiętać, że przechodzenie powinno odbyć się w taki sposób, by cała grupa przekroczyła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jezdnię razem.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7. W przypadku korzystania ze </w:t>
      </w:r>
      <w:r>
        <w:rPr>
          <w:rFonts w:ascii="Calibri" w:hAnsi="Calibri" w:cs="Calibri"/>
          <w:sz w:val="24"/>
          <w:szCs w:val="24"/>
        </w:rPr>
        <w:t>środków komunikacji miejskiej należy zadbać, by wszyscy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uczestnicy wycieczki: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znajdowali się w jednym pojeździe lub w jednej jego części (dotyczy pociągu,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tramwaju, metra),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znali nazwę przystanku, na którym grupa będzie wysiadać,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znali orientacyjny c</w:t>
      </w:r>
      <w:r>
        <w:rPr>
          <w:rFonts w:ascii="Calibri" w:hAnsi="Calibri" w:cs="Calibri"/>
          <w:sz w:val="24"/>
          <w:szCs w:val="24"/>
        </w:rPr>
        <w:t>zas przejazdu lub ilość przystanków do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przejechania, posiadali ważne bilety na przejazd.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 Władze niektórych miast wprowadziły obowiązek korzystania z usług miejscowych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przewodników w trakcie ich zwiedzania. Fakt ten należy uwzględnić przygotowując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wycieczkę szkolną.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IV WYCIECZKI ROWEROWE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Liczba rowerów w zorganizowanej kolumnie nie może przekraczać 15.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2. Odległość między kolumnami rowerów nie może być mniejsza niż 200 metrów.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Odległość roweru od roweru nie powinna przekraczać 5 m.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 Kolumnę </w:t>
      </w:r>
      <w:r>
        <w:rPr>
          <w:rFonts w:ascii="Calibri" w:hAnsi="Calibri" w:cs="Calibri"/>
          <w:sz w:val="24"/>
          <w:szCs w:val="24"/>
        </w:rPr>
        <w:t>rowerów oznacza się białą chorągiewką z przodu, z tyłu umieszcza się wysunięty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lizak, zamontowany do siodełka.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Jazda w kolumnie nie zwalnia kierującego pojazdem od przestrzegania obowiązujących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przepisów ruchu drogowego.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Uczestnicy wycieczek rowerowy</w:t>
      </w:r>
      <w:r>
        <w:rPr>
          <w:rFonts w:ascii="Calibri" w:hAnsi="Calibri" w:cs="Calibri"/>
          <w:sz w:val="24"/>
          <w:szCs w:val="24"/>
        </w:rPr>
        <w:t>ch muszą mieć karty rowerowe i kaski ochronne. 7.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Zaleca się tworzenie 10 osobowych grup pod nadzorem 2 – 3 dorosłych.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 Przed rozpoczęciem jazdy opiekun powinien sprawdzić znajomość, a w razie potrzeby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przypomnieć podstawowe reguły jazdy rowerem w </w:t>
      </w:r>
      <w:r>
        <w:rPr>
          <w:rFonts w:ascii="Calibri" w:hAnsi="Calibri" w:cs="Calibri"/>
          <w:sz w:val="24"/>
          <w:szCs w:val="24"/>
        </w:rPr>
        <w:t>ruchu drogowym.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 Opiekun jeszcze w fazie planowania trasy winien uwzględnić regulacje tempa jazdy 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dystans według możliwości najsłabszego, najczęściej najmłodszego z uczestników.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10. Długość dziennych odcinków trasy nie powinna przekraczać 50 km.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11. Op</w:t>
      </w:r>
      <w:r>
        <w:rPr>
          <w:rFonts w:ascii="Calibri" w:hAnsi="Calibri" w:cs="Calibri"/>
          <w:sz w:val="24"/>
          <w:szCs w:val="24"/>
        </w:rPr>
        <w:t>iekunowie przed rozpoczęciem jazdy winni sprawdzić, czy wszystkie rowery znajdują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się w należytym stanie technicznym i posiadają wymagane przepisami wyposażenie, m.in.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oświetlenie roweru i „odblaski”.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12. Opiekun powinien posiadać przynajmniej jedna aptecz</w:t>
      </w:r>
      <w:r>
        <w:rPr>
          <w:rFonts w:ascii="Calibri" w:hAnsi="Calibri" w:cs="Calibri"/>
          <w:sz w:val="24"/>
          <w:szCs w:val="24"/>
        </w:rPr>
        <w:t>kę oraz podstawowe części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zamienne i narzędzia do podręcznych napraw (pompkę, komplet kluczy, itd.).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13. W czasie jazdy opiekun powinien prowadzić wycieczkę jadąc jak najbliżej prawej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krawędzi jezdni. Tuż za nim winni poruszać się najsłabsi rowerzyści. Pra</w:t>
      </w:r>
      <w:r>
        <w:rPr>
          <w:rFonts w:ascii="Calibri" w:hAnsi="Calibri" w:cs="Calibri"/>
          <w:sz w:val="24"/>
          <w:szCs w:val="24"/>
        </w:rPr>
        <w:t>wo o ruchu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drogowym zakazuje jazdy obok siebie.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14. Kolumnę zamyka drugi opiekun.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15. Wszyscy rowerzyści powinni stosować zasadę ograniczonego zaufania.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16. Korzystanie z chodnika przez kierującego rowerem jest dozwolone jedynie w razie braku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drogi (ścieżk</w:t>
      </w:r>
      <w:r>
        <w:rPr>
          <w:rFonts w:ascii="Calibri" w:hAnsi="Calibri" w:cs="Calibri"/>
          <w:sz w:val="24"/>
          <w:szCs w:val="24"/>
        </w:rPr>
        <w:t>i) dla rowerów i niemożności korzystania z jezdni, jeżeli dozwolony jest na niej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ruch pojazdów samochodowych z prędkością większą niż 60 km/h.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 WYCIECZKI PIESZE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Organizację i program wycieczek oraz imprez dostosowuje się do wieku, </w:t>
      </w:r>
      <w:r>
        <w:rPr>
          <w:rFonts w:ascii="Calibri" w:hAnsi="Calibri" w:cs="Calibri"/>
          <w:sz w:val="24"/>
          <w:szCs w:val="24"/>
        </w:rPr>
        <w:t>zainteresowań 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potrzeb uczniów, ich stanu zdrowia, sprawności fizycznej, stopnia przygotowania 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umiejętności specjalistycznych.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Przy wyjściu dzieci poza teren szkoły w obrębie tej samej miejscowości powinien być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zapewniony co najmniej jeden opiekun dl</w:t>
      </w:r>
      <w:r>
        <w:rPr>
          <w:rFonts w:ascii="Calibri" w:hAnsi="Calibri" w:cs="Calibri"/>
          <w:sz w:val="24"/>
          <w:szCs w:val="24"/>
        </w:rPr>
        <w:t>a grupy 30 uczniów.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Przy korzystaniu ze środków komunikacji opieka musi być zwiększona w zależności od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odległości, a także wieku uczniów. Jeśli wycieczka będzie się odbywała poza miejscowością,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której jest siedziba szkoły jeden opiekun powinien przypa</w:t>
      </w:r>
      <w:r>
        <w:rPr>
          <w:rFonts w:ascii="Calibri" w:hAnsi="Calibri" w:cs="Calibri"/>
          <w:sz w:val="24"/>
          <w:szCs w:val="24"/>
        </w:rPr>
        <w:t>dać dla grupy do 15 uczniów.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W przypadku dzieci do lat 10 poruszających się w kolumnie, stosuje się przepisy o ruchu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pojedynczego pieszego (art. 11 ust. 1 i 2 Prawa o ruchu drogowym). Kierownik takiej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kolumny prowadzi ją po jezdni tylko wtedy, gdy nie m</w:t>
      </w:r>
      <w:r>
        <w:rPr>
          <w:rFonts w:ascii="Calibri" w:hAnsi="Calibri" w:cs="Calibri"/>
          <w:sz w:val="24"/>
          <w:szCs w:val="24"/>
        </w:rPr>
        <w:t>a chodnika lub pobocza i porusza się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lewą stroną jezdni.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Piesi poniżej 10 lat nie mogą przebywać na jezdni w warunkach niedostatecznej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widoczności (np. o zmroku).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Kolumna pieszych w wieku powyżej 10 lat porusza się prawą stroną jezdni, tak jak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pojazd</w:t>
      </w:r>
      <w:r>
        <w:rPr>
          <w:rFonts w:ascii="Calibri" w:hAnsi="Calibri" w:cs="Calibri"/>
          <w:sz w:val="24"/>
          <w:szCs w:val="24"/>
        </w:rPr>
        <w:t>y. Długość każdej kolumny nie może przekraczać 50 metrów. Ze względów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bezpieczeństwa kolumny nie mogą znajdować się na jezdni w czasie mgły.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 Osoba poniżej 18 lat nie może prowadzić kolumny pieszych.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 Jeżeli przemarsz kolumny pieszych powyżej 10 lat od</w:t>
      </w:r>
      <w:r>
        <w:rPr>
          <w:rFonts w:ascii="Calibri" w:hAnsi="Calibri" w:cs="Calibri"/>
          <w:sz w:val="24"/>
          <w:szCs w:val="24"/>
        </w:rPr>
        <w:t>bywa się w warunkach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niedostatecznej widoczności, to pierwszy i ostatni z idących niosą latarki ze światłem białym.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 Wskazane jest, aby wszyscy uczestnicy wycieczki byli wyposażeni w elementy odblaskowe.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PROCEDURY BEZPIECZEŃSTWA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PB16 – ZA</w:t>
      </w:r>
      <w:r>
        <w:rPr>
          <w:rFonts w:ascii="Calibri" w:hAnsi="Calibri" w:cs="Calibri"/>
          <w:sz w:val="24"/>
          <w:szCs w:val="24"/>
        </w:rPr>
        <w:t>JĘCIA POZA TERENEM SZKOŁY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Podczas zajęć dydaktycznych obowiązkowych i dodatkowych odbywających się poza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terenem szkoły ucznia obowiązują zasady bezpieczeństwa jak na zajęciach szkolnych.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 Uczniowie pozostają pod opieką nauczyciela </w:t>
      </w:r>
      <w:r>
        <w:rPr>
          <w:rFonts w:ascii="Calibri" w:hAnsi="Calibri" w:cs="Calibri"/>
          <w:sz w:val="24"/>
          <w:szCs w:val="24"/>
        </w:rPr>
        <w:t>prowadzącego zajęcia. Podczas zajęć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odbywających się w okolicy szkoły na jednego opiekuna nie może przypadać więcej niż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30-tu uczniów.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Wyjście na zajęcia nauczyciel zgłasza właściwemu wicedyrektorowi i dokumentuje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wpisem w zeszycie wyjść </w:t>
      </w:r>
      <w:r>
        <w:rPr>
          <w:rFonts w:ascii="Calibri" w:hAnsi="Calibri" w:cs="Calibri"/>
          <w:sz w:val="24"/>
          <w:szCs w:val="24"/>
        </w:rPr>
        <w:t>znajdującym się na portierni w korytarzu głównym szkoły.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PROCEDURY BEZPIECZEŃSTWA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ORGANIZOWANIE IMPREZ I UROCZYSTOŚCI SZKOLNYCH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Szkoła organizuje, współorganizuje imprezy, wydarzenia, uroczystości i konkursy. Mogą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one mieć charakter dzia</w:t>
      </w:r>
      <w:r>
        <w:rPr>
          <w:rFonts w:ascii="Calibri" w:hAnsi="Calibri" w:cs="Calibri"/>
          <w:sz w:val="24"/>
          <w:szCs w:val="24"/>
        </w:rPr>
        <w:t>łań klasowych, międzyklasowych, środowiskowych,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międzyszkolnych, wojewódzkich, ogólnopolskich i międzynarodowych.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Przez imprezę czy uroczystość szkolną rozumie się: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akademia szkolna,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apel uczniowski,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uroczystości okolicznościowe: jasełka, poranek </w:t>
      </w:r>
      <w:r>
        <w:rPr>
          <w:rFonts w:ascii="Calibri" w:hAnsi="Calibri" w:cs="Calibri"/>
          <w:sz w:val="24"/>
          <w:szCs w:val="24"/>
        </w:rPr>
        <w:t>wielkanocny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konkurs wewnątrzszkolny/zewnętrzny,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dyskoteka: zabawa, bal.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Wszystkie imprezy i uroczystości umieszczone są w harmonogramie pracy szkoły, który jest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przyjmowany na posiedzeniu rady pedagogicznej na początku roku bądź wynikają z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bieżących po</w:t>
      </w:r>
      <w:r>
        <w:rPr>
          <w:rFonts w:ascii="Calibri" w:hAnsi="Calibri" w:cs="Calibri"/>
          <w:sz w:val="24"/>
          <w:szCs w:val="24"/>
        </w:rPr>
        <w:t>trzeb.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Organizacją takiej imprezy zajmuje się nauczyciel wyznaczony w harmonogramie pracy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szkoły.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Szczegóły dotyczące przebiegu organizator musi uzgodnić z dyrektorem szkoły przed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podaniem ich do wiadomości zainteresowanym.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Organizator zobowiązany</w:t>
      </w:r>
      <w:r>
        <w:rPr>
          <w:rFonts w:ascii="Calibri" w:hAnsi="Calibri" w:cs="Calibri"/>
          <w:sz w:val="24"/>
          <w:szCs w:val="24"/>
        </w:rPr>
        <w:t xml:space="preserve"> jest przedstawić dyrekcji scenariusz uroczystości.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Podczas imprezy/uroczystości uczniowie pozostają pod opieką wyznaczonego nauczyciela,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który ma obowiązek zadbać o bezpieczeństwo wszystkich uczestników i odpowiedni poziom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przedsięwzięcia.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PROCEDURY BE</w:t>
      </w:r>
      <w:r>
        <w:rPr>
          <w:rFonts w:ascii="Calibri" w:hAnsi="Calibri" w:cs="Calibri"/>
          <w:sz w:val="24"/>
          <w:szCs w:val="24"/>
        </w:rPr>
        <w:t>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ZAPEWNIENIE BEZPIECZEŃSTWA DZIECKA W SIECI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Wszystkie komputery, z których korzystają uczniowie są zabezpieczone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oprogramowaniem antywirusowym i programem „Opiekun dziecka w Internecie”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utrudniającym uczniom dostęp do </w:t>
      </w:r>
      <w:r>
        <w:rPr>
          <w:rFonts w:ascii="Calibri" w:hAnsi="Calibri" w:cs="Calibri"/>
          <w:sz w:val="24"/>
          <w:szCs w:val="24"/>
        </w:rPr>
        <w:t>treści niepożądanych oraz dającym możliwość pełnej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kontroli nad komputerem uczniowskim.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Uczniowie mogą korzystać z Internetu wyłącznie pod kontrolą nauczyciela.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W trakcie zajęć uczniowie mają obowiązek: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przestrzegać regulaminu pracowni komputerowej;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przestrzegać netykiety;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przestrzegać zasad ograniczonego zaufania przede wszystkim wobec nowo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poznanych osób;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nie przekazywać danych osobowych;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nie otwierać poczty elektronicznej bez zgody nauczyciela</w:t>
      </w:r>
      <w:r>
        <w:rPr>
          <w:rFonts w:ascii="Calibri" w:hAnsi="Calibri" w:cs="Calibri"/>
          <w:sz w:val="24"/>
          <w:szCs w:val="24"/>
        </w:rPr>
        <w:t>;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nie korzystać z komunikatorów bez zgody i wiedzy nauczyciela;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nie zapisywać na dysku komputerów ściągniętych z Internetu plików bez zgody 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wiedzy nauczyciela.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lastRenderedPageBreak/>
        <w:t>●</w:t>
      </w:r>
      <w:r>
        <w:rPr>
          <w:rFonts w:ascii="Calibri" w:hAnsi="Calibri" w:cs="Calibri"/>
          <w:sz w:val="24"/>
          <w:szCs w:val="24"/>
        </w:rPr>
        <w:t xml:space="preserve"> nie umieszczać treści obraźliwych na stronach www (księgi gości itp.) i na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dysku kompute</w:t>
      </w:r>
      <w:r>
        <w:rPr>
          <w:rFonts w:ascii="Calibri" w:hAnsi="Calibri" w:cs="Calibri"/>
          <w:sz w:val="24"/>
          <w:szCs w:val="24"/>
        </w:rPr>
        <w:t>ra.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>●</w:t>
      </w:r>
      <w:r>
        <w:rPr>
          <w:rFonts w:ascii="Calibri" w:hAnsi="Calibri" w:cs="Calibri"/>
          <w:sz w:val="24"/>
          <w:szCs w:val="24"/>
        </w:rPr>
        <w:t xml:space="preserve"> w razie wystąpienia sytuacji kłopotliwej, niejasnej zwrócić się do nauczyciela 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pomoc.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Pedagog ma obowiązek uświadomić rodzicom zagrożenia związane z Internetem.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Wszystkie incydenty, które nauczyciel uzna za szkodliwe, ma obowiązek zgłosić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odp</w:t>
      </w:r>
      <w:r>
        <w:rPr>
          <w:rFonts w:ascii="Calibri" w:hAnsi="Calibri" w:cs="Calibri"/>
          <w:sz w:val="24"/>
          <w:szCs w:val="24"/>
        </w:rPr>
        <w:t>owiednim organizacjom i instytucjom zajmującym się ściganiem przestępstw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internetowych.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PROCEDURY BEZPIECZEŃSTWA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POSTĘPOWANIE W PRZYPADKU AGRESJI UCZNIA W STOSUNKU DO NAUCZYCIELA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A. Znieważenie nauczyciela.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Nauczyciel zgłasza fakt zniew</w:t>
      </w:r>
      <w:r>
        <w:rPr>
          <w:rFonts w:ascii="Calibri" w:hAnsi="Calibri" w:cs="Calibri"/>
          <w:sz w:val="24"/>
          <w:szCs w:val="24"/>
        </w:rPr>
        <w:t>ażenia (ubliżenie, obrażenie) do pedagoga.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Pedagog przeprowadza z uczniem rozmowę dyscyplinującą oraz wpisuje uczniowi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uwagę do dziennika elektronicznego.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Pedagog informuje o zdarzeniu wychowawcę oraz rodziców (opiekunów) ucznia.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 Pedagog </w:t>
      </w:r>
      <w:r>
        <w:rPr>
          <w:rFonts w:ascii="Calibri" w:hAnsi="Calibri" w:cs="Calibri"/>
          <w:sz w:val="24"/>
          <w:szCs w:val="24"/>
        </w:rPr>
        <w:t>sporządza notatkę dotyczącą zdarzenia.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W przypadku powtarzających się zachowań agresywnych pedagog informuje policję.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Pedagog informuje rodziców (opiekunów) o powiadomieniu policji.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B. Naruszenie nietykalności osobistej nauczyciela / innego pracownik</w:t>
      </w:r>
      <w:r>
        <w:rPr>
          <w:rFonts w:ascii="Calibri" w:hAnsi="Calibri" w:cs="Calibri"/>
          <w:sz w:val="24"/>
          <w:szCs w:val="24"/>
        </w:rPr>
        <w:t>a szkoły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Nauczyciel / pracownik zgłasza fakt naruszenia nietykalności dyrektorowi szkoły.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Dyrektor szkoły powiadamia policję oraz rodziców (opiekunów) ucznia.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C. Naruszenie mienia nauczyciela / innego pracownika szkoły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Nauczyciel / pracownik zgłas</w:t>
      </w:r>
      <w:r>
        <w:rPr>
          <w:rFonts w:ascii="Calibri" w:hAnsi="Calibri" w:cs="Calibri"/>
          <w:sz w:val="24"/>
          <w:szCs w:val="24"/>
        </w:rPr>
        <w:t>za fakt naruszenia mienia dyrektorowi szkoły.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Dyrektor szkoły powiadamia rodziców (opiekunów) ucznia i ewentualnie policję.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PROCEDURY BEZPIECZEŃSTWA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POSTĘPOWANIE W PRZYPADKU ZAGROŻENIA POŻAREM, WYBUCHEM I ZATRUCIEM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</w:t>
      </w:r>
      <w:r>
        <w:rPr>
          <w:rFonts w:ascii="Calibri" w:hAnsi="Calibri" w:cs="Calibri"/>
          <w:sz w:val="24"/>
          <w:szCs w:val="24"/>
        </w:rPr>
        <w:t>Nauczyciel lub inny pracownik szkoły, będący świadkiem zdarzenia, ustala podstawowe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okoliczności zagrożenia i ocenia wstępnie jego możliwe skutki.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Nauczyciel lub inny pracownik szkoły podejmuje czynności mające na celu odizolowanie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uczniów od źródła zag</w:t>
      </w:r>
      <w:r>
        <w:rPr>
          <w:rFonts w:ascii="Calibri" w:hAnsi="Calibri" w:cs="Calibri"/>
          <w:sz w:val="24"/>
          <w:szCs w:val="24"/>
        </w:rPr>
        <w:t>rożenia i w razie potrzeby udziela pierwszej pomocy osobom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uczestniczącym w zdarzeniu.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Nauczyciel lub inny pracownik szkoły powiadamia o zdarzeniu dyrektora szkoły.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Dyrektor szkoły lub upoważniona przez niego osoba powiadamia o zdarzeniu odpowiednie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służby ratunkowe ( Policję, Straż Pożarną, Pogotowie Ratunkowe).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Osoby odpowiedzialne, wyznaczone przez dyrektora organizują ewakuację zgodnie z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przepisami BHP i przeciwpożarowymi.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PROCEDURY BEZPIECZEŃSTWA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>POSTĘPOWANIE W PRZYPADKU STWIE</w:t>
      </w:r>
      <w:r>
        <w:rPr>
          <w:rFonts w:ascii="Calibri" w:hAnsi="Calibri" w:cs="Calibri"/>
          <w:b/>
          <w:bCs/>
          <w:sz w:val="24"/>
          <w:szCs w:val="24"/>
        </w:rPr>
        <w:t>RDZENIA NA TERENIE SZKOŁY PRZEDMIOTÓW LUB SUBSTANCJI NIE BĘDĄCYCH W POSIADANIU UCZNIÓW</w:t>
      </w:r>
      <w:r>
        <w:rPr>
          <w:rFonts w:ascii="Calibri" w:hAnsi="Calibri" w:cs="Calibri"/>
          <w:sz w:val="24"/>
          <w:szCs w:val="24"/>
        </w:rPr>
        <w:t>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 podejrzane należy uznać przedmioty lub substancje o nieznanym pochodzeniu, np.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przypominające narkotyk, materiał wybuchowy, żrący, nieznaną substancję chemiczną. itp</w:t>
      </w:r>
      <w:r>
        <w:rPr>
          <w:rFonts w:ascii="Calibri" w:hAnsi="Calibri" w:cs="Calibri"/>
          <w:sz w:val="24"/>
          <w:szCs w:val="24"/>
        </w:rPr>
        <w:t>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Nauczyciel lub pracownik szkoły zabezpiecza tymczasowo dostęp uczniów do miejsca, 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którym znaleziono przedmioty lub substancje podejrzane.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Nauczyciel lub upoważniony pracownik szkoły zawiadamia Dyrektora szkoły.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 Dyrektor szkoły </w:t>
      </w:r>
      <w:r>
        <w:rPr>
          <w:rFonts w:ascii="Calibri" w:hAnsi="Calibri" w:cs="Calibri"/>
          <w:sz w:val="24"/>
          <w:szCs w:val="24"/>
        </w:rPr>
        <w:t>oddelegowuje pracownika szkoły do zabezpieczenia miejsca zdarzenia do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czasu przybycia odpowiednich służb.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Dyrektor szkoły lub upoważniony pracownik szkoły zawiadamia odpowiednie służby: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Policję, Straż Pożarną i wydaje decyzję o ewentualnej ewakuacji ucz</w:t>
      </w:r>
      <w:r>
        <w:rPr>
          <w:rFonts w:ascii="Calibri" w:hAnsi="Calibri" w:cs="Calibri"/>
          <w:sz w:val="24"/>
          <w:szCs w:val="24"/>
        </w:rPr>
        <w:t>niów z budynku szkoły.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PROCEDURY BEZPIECZEŃSTWA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POSTĘPOWANIE W PRZYPADKU OBECNOŚCI NA TERENIE SZKOŁY OSÓB NIEPOŻĄDANYCH, ZACHOWUJĄCYCH SIĘ NIEWŁAŚCIWIE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Nauczyciel lub inny pracownik szkoły, który stwierdził bezzasadny fakt przebywania o</w:t>
      </w:r>
      <w:r>
        <w:rPr>
          <w:rFonts w:ascii="Calibri" w:hAnsi="Calibri" w:cs="Calibri"/>
          <w:sz w:val="24"/>
          <w:szCs w:val="24"/>
        </w:rPr>
        <w:t>soby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trzeciej w szkole prosi o opuszczenie jej terenu, a w przypadku odmowy zawiadamia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pracowników obsługi lub dyrektora szkoły.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Nauczyciel lub inny pracownik szkoły, który stwierdził niewłaściwe zachowanie osoby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trzeciej przebywającej w szkole stosuje </w:t>
      </w:r>
      <w:r>
        <w:rPr>
          <w:rFonts w:ascii="Calibri" w:hAnsi="Calibri" w:cs="Calibri"/>
          <w:sz w:val="24"/>
          <w:szCs w:val="24"/>
        </w:rPr>
        <w:t>słowne upomnienie, a w przypadku braku reakcji prosi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puszczenie jej terenu i zawiadamia o zdarzeniu dyrektora szkoły.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W przypadku braku reakcji dyrektor szkoły zawiadamia Policję lub Straż Miejską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PROCEDURY BEZPIECZEŃSTWA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USZKODZENIE</w:t>
      </w:r>
      <w:r>
        <w:rPr>
          <w:rFonts w:ascii="Calibri" w:hAnsi="Calibri" w:cs="Calibri"/>
          <w:b/>
          <w:bCs/>
          <w:sz w:val="24"/>
          <w:szCs w:val="24"/>
        </w:rPr>
        <w:t xml:space="preserve"> LUB ZNISZCZENIE MIENIA SZKOLNEGO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Nauczyciel lub inny pracownik szkoły będący świadkiem zdarzenia podejmuje interwencję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mającą na celu powstrzymanie dalszych działań sprawców, a następnie powiadamia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wychowawcę lub pedagoga.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 W przypadku braku </w:t>
      </w:r>
      <w:r>
        <w:rPr>
          <w:rFonts w:ascii="Calibri" w:hAnsi="Calibri" w:cs="Calibri"/>
          <w:sz w:val="24"/>
          <w:szCs w:val="24"/>
        </w:rPr>
        <w:t>ustalenia sprawcy, osoba stwierdzająca uszkodzenie mienia ustala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podstawowe okoliczności zdarzenia, a następnie informuje wychowawcę lub pedagoga.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Wychowawca, a w przypadku jego nieobecności pedagog przeprowadza rozmowę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dyscyplinującą ze sprawcą zdarzen</w:t>
      </w:r>
      <w:r>
        <w:rPr>
          <w:rFonts w:ascii="Calibri" w:hAnsi="Calibri" w:cs="Calibri"/>
          <w:sz w:val="24"/>
          <w:szCs w:val="24"/>
        </w:rPr>
        <w:t>ia, ustala sposób jego ukarania i sporządza notatkę w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dokumentacji pedagoga.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Wychowawca lub pedagog informuje o zdarzeniu rodziców/opiekunów prawnych sprawcy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oraz dyrekcję szkoły, którzy ustalają sposób i termin naprawienia szkody.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5. W </w:t>
      </w:r>
      <w:r>
        <w:rPr>
          <w:rFonts w:ascii="Calibri" w:hAnsi="Calibri" w:cs="Calibri"/>
          <w:sz w:val="24"/>
          <w:szCs w:val="24"/>
        </w:rPr>
        <w:t>przypadku stwierdzenia dużej szkody pedagog w porozumieniu z dyrektorem szkoły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podejmuje decyzję o zawiadomieniu policji.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PROCEDURY BEZPIECZEŃSTWA UCZNIA W SZKOLE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POSTĘPOWANIE W PRZYPADKU KRADZIEŻY NA TERENIE SZKOŁY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Nauczyciel prowadzący zajęcia lub wyc</w:t>
      </w:r>
      <w:r>
        <w:rPr>
          <w:rFonts w:ascii="Calibri" w:hAnsi="Calibri" w:cs="Calibri"/>
          <w:sz w:val="24"/>
          <w:szCs w:val="24"/>
        </w:rPr>
        <w:t>howawca, po otrzymaniu informacji od ucznia 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kradzieży, przeprowadza z poszkodowanym i świadkami rozmowę w celu ustalenia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okoliczności zdarzenia.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Nauczyciel podejmuje działania zmierzające do zwrotu skradzionego mienia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poszkodowanemu, z wyłączeniem jed</w:t>
      </w:r>
      <w:r>
        <w:rPr>
          <w:rFonts w:ascii="Calibri" w:hAnsi="Calibri" w:cs="Calibri"/>
          <w:sz w:val="24"/>
          <w:szCs w:val="24"/>
        </w:rPr>
        <w:t>nak przeszukania domniemanego sprawcy.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Nauczyciel, który podjął wstępną interwencję, przekazuje informację o zdarzeniu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wychowawcy klasy poszkodowanego i sprawcy, a w przypadku jego nieobecności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pedagogowi.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Wychowawca lub pedagog, jeżeli istnieje taka</w:t>
      </w:r>
      <w:r>
        <w:rPr>
          <w:rFonts w:ascii="Calibri" w:hAnsi="Calibri" w:cs="Calibri"/>
          <w:sz w:val="24"/>
          <w:szCs w:val="24"/>
        </w:rPr>
        <w:t xml:space="preserve"> konieczność, kontynuują wyjaśnianie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okoliczności zdarzenia.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Wychowawca lub pedagog przeprowadza rozmowę ze sprawcą zdarzenia oraz jego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rodzicami/ opiekunami prawnymi. Rozmowa obejmuje informacje o ustalonych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okolicznościach zdarzenia, ustalenie formy i</w:t>
      </w:r>
      <w:r>
        <w:rPr>
          <w:rFonts w:ascii="Calibri" w:hAnsi="Calibri" w:cs="Calibri"/>
          <w:sz w:val="24"/>
          <w:szCs w:val="24"/>
        </w:rPr>
        <w:t xml:space="preserve"> terminu zwrotu skradzionego mienia , sposób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ukarania sprawcy.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Wychowawca lub pedagog przeprowadza rozmowę z poszkodowanym i jego rodzicami/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opiekunami prawnymi przekazując ustalenia podjęte podczas spotkania ze sprawcą i jego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rodzicami/ opiekunami praw</w:t>
      </w:r>
      <w:r>
        <w:rPr>
          <w:rFonts w:ascii="Calibri" w:hAnsi="Calibri" w:cs="Calibri"/>
          <w:sz w:val="24"/>
          <w:szCs w:val="24"/>
        </w:rPr>
        <w:t>nymi.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 W uzasadnionym przypadku pedagog i wychowawca w porozumieniu z dyrektorem szkoły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podejmują decyzję o zawiadomieniu policji. O tym fakcie informują rodziców/prawnych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opiekunów poszkodowanego i sprawcy.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Postanowienia dodatkowe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Szkoła nie odpowiada z</w:t>
      </w:r>
      <w:r>
        <w:rPr>
          <w:rFonts w:ascii="Calibri" w:hAnsi="Calibri" w:cs="Calibri"/>
          <w:sz w:val="24"/>
          <w:szCs w:val="24"/>
        </w:rPr>
        <w:t>a przedmioty wartościowe, nie związane z procesem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dydaktyczno-wychowawczo-opiekuńczym / np. telefony komórkowe, biżuterię,odtwarzacze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MP3 i MP4, gry elektroniczne, zabawki , itp./.Na lekcji wychowania fizycznego rzeczy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pozostawione są w szatni i </w:t>
      </w:r>
      <w:r>
        <w:rPr>
          <w:rFonts w:ascii="Calibri" w:hAnsi="Calibri" w:cs="Calibri"/>
          <w:sz w:val="24"/>
          <w:szCs w:val="24"/>
        </w:rPr>
        <w:t>zamykane na klucz, a uczniowie nie mają prawa podczas lekcji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wchodzić do szatni.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PROCEDURA POSTĘPOWANIA WOBEC PRZEMOCY DOMOWEJ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Nauczyciel podejrzewający, że dziecko jest ofiarą przemocy zobowiązany jest do: o powiadomienia pielęgniarki szkolnej, gdy dziecko ma obrażenia zewnętrzne, o powiadomienia pedagoga/psychologa szkolnego lub Dyrektora szkoły.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Pedagog/psycholog szkoln</w:t>
      </w:r>
      <w:r>
        <w:rPr>
          <w:rFonts w:ascii="Calibri" w:hAnsi="Calibri" w:cs="Calibri"/>
          <w:sz w:val="24"/>
          <w:szCs w:val="24"/>
        </w:rPr>
        <w:t xml:space="preserve">y lub wychowawca przeprowadza rozmowę z uczniem i jego rodzicami lub prawnymi opiekunami w celu wyjaśnienia sytuacji.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3. W przypadku sygnałów mogących świadczyć o przemocy domowej pedagog/ psycholog bądź Dyrektor szkoły wprowadzają procedurę Niebieskiej </w:t>
      </w:r>
      <w:r>
        <w:rPr>
          <w:rFonts w:ascii="Calibri" w:hAnsi="Calibri" w:cs="Calibri"/>
          <w:sz w:val="24"/>
          <w:szCs w:val="24"/>
        </w:rPr>
        <w:t xml:space="preserve">karty i/lub powiadamia Sąd Rodzinny.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 Nauczyciel podejrzewający, że dziecko jest ofiarą przemocy domowej, musi w swych ocenach, kierować się nade wszystko rozwagą i dyskrecją.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PROCEDURA NIEBIESIEJ KARTY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(na podstawie Rozporządzenia Rady Ministrów z</w:t>
      </w:r>
      <w:r>
        <w:rPr>
          <w:rFonts w:ascii="Calibri" w:hAnsi="Calibri" w:cs="Calibri"/>
          <w:sz w:val="24"/>
          <w:szCs w:val="24"/>
        </w:rPr>
        <w:t xml:space="preserve"> dnia 13 września 2011 r. w sprawie procedury "Niebieskiej Karty" oraz wzorów formularzy "Niebieska Karta")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Każdy nauczyciel, który stwierdzi, że w rodzinie ucznia dochodzi do przemocy, niezwłocznie zawiadamia o tym psychologa/pedagoga szkolnego.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2.</w:t>
      </w:r>
      <w:r>
        <w:rPr>
          <w:rFonts w:ascii="Calibri" w:hAnsi="Calibri" w:cs="Calibri"/>
          <w:sz w:val="24"/>
          <w:szCs w:val="24"/>
        </w:rPr>
        <w:t xml:space="preserve"> Psycholog/pedagog szkolny wszczyna procedurę Niebieskiej Karty poprzez wypełnienie formularza „Niebieska Karta – A” (w załączeniu) w obecności osoby, co do którego istnieje podejrzenie, że jest dotknięta przemocą w rodzinie.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2a. W przypadku braku możliw</w:t>
      </w:r>
      <w:r>
        <w:rPr>
          <w:rFonts w:ascii="Calibri" w:hAnsi="Calibri" w:cs="Calibri"/>
          <w:sz w:val="24"/>
          <w:szCs w:val="24"/>
        </w:rPr>
        <w:t>ości wypełnienia formularza "Niebieska Karta - A" z uwagi na nieobecność osoby, co do której istnieje podejrzenie, że jest dotknięta przemocą w rodzinie, stan jej zdrowia lub ze względu na zagrożenie jej życia lub zdrowia, wypełnienie formularza "Niebieska</w:t>
      </w:r>
      <w:r>
        <w:rPr>
          <w:rFonts w:ascii="Calibri" w:hAnsi="Calibri" w:cs="Calibri"/>
          <w:sz w:val="24"/>
          <w:szCs w:val="24"/>
        </w:rPr>
        <w:t xml:space="preserve"> Karta - A" następuje niezwłocznie po nawiązaniu bezpośredniego kontaktu z tą osobą lub po ustaniu przyczyny uniemożliwiającej jego wypełnienie.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2b. W przypadku gdy nawiązanie bezpośredniego kontaktu z osobą, co do której istnieje </w:t>
      </w:r>
      <w:r>
        <w:rPr>
          <w:rFonts w:ascii="Calibri" w:hAnsi="Calibri" w:cs="Calibri"/>
          <w:sz w:val="24"/>
          <w:szCs w:val="24"/>
        </w:rPr>
        <w:lastRenderedPageBreak/>
        <w:t>podejrzenie, że jest do</w:t>
      </w:r>
      <w:r>
        <w:rPr>
          <w:rFonts w:ascii="Calibri" w:hAnsi="Calibri" w:cs="Calibri"/>
          <w:sz w:val="24"/>
          <w:szCs w:val="24"/>
        </w:rPr>
        <w:t xml:space="preserve">tknięta przemocą w rodzinie, jest niewykonalne, wypełnienie formularza "Niebieska Karta - A" następuje bez udziału tej osoby.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Rozmowę z osobą, co do której istnieje podejrzenie, że jest dotknięta przemocą w rodzinie, przeprowadza się w warunkach gwara</w:t>
      </w:r>
      <w:r>
        <w:rPr>
          <w:rFonts w:ascii="Calibri" w:hAnsi="Calibri" w:cs="Calibri"/>
          <w:sz w:val="24"/>
          <w:szCs w:val="24"/>
        </w:rPr>
        <w:t xml:space="preserve">ntujących swobodę wypowiedzi i poszanowanie godności tej osoby oraz zapewniających jej bezpieczeństwo.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4. W przypadku podejrzenia stosowania przemocy w rodzinie wobec ucznia niepełnoletniego, czynności podejmowane i realizowane w ramach procedury, przep</w:t>
      </w:r>
      <w:r>
        <w:rPr>
          <w:rFonts w:ascii="Calibri" w:hAnsi="Calibri" w:cs="Calibri"/>
          <w:sz w:val="24"/>
          <w:szCs w:val="24"/>
        </w:rPr>
        <w:t xml:space="preserve">rowadza się w obecności rodzica, opiekuna prawnego lub faktycznego.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4a. Jeżeli osobami, wobec których istnieje podejrzenie, że stosują przemoc w rodzinie wobec dziecka, są rodzice, opiekunowie prawni lub faktyczni, działania z udziałem ucznia przeprowadz</w:t>
      </w:r>
      <w:r>
        <w:rPr>
          <w:rFonts w:ascii="Calibri" w:hAnsi="Calibri" w:cs="Calibri"/>
          <w:sz w:val="24"/>
          <w:szCs w:val="24"/>
        </w:rPr>
        <w:t xml:space="preserve">a się w obecności pełnoletniej osoby najbliższej.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5. Po wypełnieniu formularza "Niebieska Karta - A", osobie, co do której istnieje podejrzenie, że jest dotknięta przemocą w rodzinie, przekazuje się formularz "Niebieska Karta - B" (w załączeniu).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5a. J</w:t>
      </w:r>
      <w:r>
        <w:rPr>
          <w:rFonts w:ascii="Calibri" w:hAnsi="Calibri" w:cs="Calibri"/>
          <w:sz w:val="24"/>
          <w:szCs w:val="24"/>
        </w:rPr>
        <w:t>eżeli osobą, co do której istnieje podejrzenie, że jest dotknięta przemocą w rodzinie, jest dziecko, formularz "Niebieska Karta - B" przekazuje się rodzicowi, opiekunowi prawnemu lub faktycznemu albo osobie, która zgłosiła podejrzenie stosowania przemocy w</w:t>
      </w:r>
      <w:r>
        <w:rPr>
          <w:rFonts w:ascii="Calibri" w:hAnsi="Calibri" w:cs="Calibri"/>
          <w:sz w:val="24"/>
          <w:szCs w:val="24"/>
        </w:rPr>
        <w:t xml:space="preserve"> rodzinie.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5b. Formularza "Niebieska Karta - B" nie przekazuje się osobie, wobec której istnieje podejrzenie, że stosuje przemoc w rodzinie.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 Psycholog/pedagog szkolny informuje Dyrekcję szkoły o wszczętej procedurze przy zachowaniu pełnej dyskrecji.</w:t>
      </w:r>
      <w:r>
        <w:rPr>
          <w:rFonts w:ascii="Calibri" w:hAnsi="Calibri" w:cs="Calibri"/>
          <w:sz w:val="24"/>
          <w:szCs w:val="24"/>
        </w:rPr>
        <w:t xml:space="preserve"> 7. Następnie, w terminie nie później niż 7 dni od dnia wszczęcia procedury psycholog/pedagog szkolny przekazuje wypełniony formularz "Niebieska Karta - A" do Przewodniczącego Zespołu Interdyscyplinarnego do spraw przeciwdziałania przemocy w rodzinie, ul. </w:t>
      </w:r>
      <w:r>
        <w:rPr>
          <w:rFonts w:ascii="Calibri" w:hAnsi="Calibri" w:cs="Calibri"/>
          <w:sz w:val="24"/>
          <w:szCs w:val="24"/>
        </w:rPr>
        <w:t xml:space="preserve">Krakowska 11.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7. Psycholog/pedagog szkolny obejmuje ucznia profesjonalnym wsparciem psychologicznym.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PROCEDURA POSTĘPOWANIA W PRZYPADKU, GDY UCZEŃ WAGARUJE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Nieobecności na pojedynczych godzinach odnotowuje i monitoruje nauczyciel przedmiotu.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W</w:t>
      </w:r>
      <w:r>
        <w:rPr>
          <w:rFonts w:ascii="Calibri" w:hAnsi="Calibri" w:cs="Calibri"/>
          <w:sz w:val="24"/>
          <w:szCs w:val="24"/>
        </w:rPr>
        <w:t xml:space="preserve">ychowawca dokonuje analizy frekwencji.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3. W przypadku licznych nieobecności wychowawca przeprowadza rozmowę diagnostyczno-motywującą z uczniem.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4. Wychowawca wzywa rodziców ucznia i zaznajamia ich z przepisami dotyczącymi realizacji obowiązku szkolnego</w:t>
      </w:r>
      <w:r>
        <w:rPr>
          <w:rFonts w:ascii="Calibri" w:hAnsi="Calibri" w:cs="Calibri"/>
          <w:sz w:val="24"/>
          <w:szCs w:val="24"/>
        </w:rPr>
        <w:t xml:space="preserve"> i obowiązku nauki.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5. Jeżeli rodzice odmawiają współpracy lub nie stawiają się do szkoły Dyrektor szkoły wysyła upomnienia lub wezwanie do rodzica listem poleconym.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6. Przy dalszym braku kontaktu rodziców ze szkołą psycholog/pedagog sporządza wniosek </w:t>
      </w:r>
      <w:r>
        <w:rPr>
          <w:rFonts w:ascii="Calibri" w:hAnsi="Calibri" w:cs="Calibri"/>
          <w:sz w:val="24"/>
          <w:szCs w:val="24"/>
        </w:rPr>
        <w:t xml:space="preserve">do Sądu Rodzinnego o wgląd w sytuację rodzinną i objęcie opieką.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PROCEDURA POSTĘPOWANIA W SPRAWACH SPORNYCH I KONFLIKTACH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1. Sporne sprawy i konflikty na terenie szkoły rozwiązuje się następująco: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• Konflikt pomiędzy uczniami na terenie klasy rozstrzyga wychowawca klasy. Pomocą służy mu pedagog/psycholog szkolny. W sytuacjach długotrwałego, ostrego konfliktu, o udział w sp</w:t>
      </w:r>
      <w:r>
        <w:rPr>
          <w:rFonts w:ascii="Calibri" w:hAnsi="Calibri" w:cs="Calibri"/>
          <w:sz w:val="24"/>
          <w:szCs w:val="24"/>
        </w:rPr>
        <w:t xml:space="preserve">otkaniu wyjaśniającym i zamykającym konflikt, proszeni są rodzice uczniów.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• Konflikt pomiędzy uczniami różnych klas rozstrzyga pedagog/psycholog szkolny we współpracy z wychowawcami klas. W sytuacjach długotrwałego, ostrego konfliktu, o udział w spotkan</w:t>
      </w:r>
      <w:r>
        <w:rPr>
          <w:rFonts w:ascii="Calibri" w:hAnsi="Calibri" w:cs="Calibri"/>
          <w:sz w:val="24"/>
          <w:szCs w:val="24"/>
        </w:rPr>
        <w:t xml:space="preserve">iu wyjaśniającym i zamykającym konflikt, proszeni są rodzice uczniów.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• Konflikt pomiędzy uczniem i nauczycielem rozstrzyga Dyrektor/ wicedyrektor wspólnie z wychowawcą ucznia.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• Konflikt między nauczycielami – rozstrzyga Dyrektor.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• Konflikt między </w:t>
      </w:r>
      <w:r>
        <w:rPr>
          <w:rFonts w:ascii="Calibri" w:hAnsi="Calibri" w:cs="Calibri"/>
          <w:sz w:val="24"/>
          <w:szCs w:val="24"/>
        </w:rPr>
        <w:t xml:space="preserve">nauczycielem, a Dyrektorem rozstrzyga Rada Pedagogiczna, a w konieczności organ nadzorujący szkołę.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• Konflikt między nauczycielem, a rodzicami ucznia – rozstrzyga Dyrektor, przy czym rodzic ma prawo odwołać się do organu nadzorującego szkołę.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Spory</w:t>
      </w:r>
      <w:r>
        <w:rPr>
          <w:rFonts w:ascii="Calibri" w:hAnsi="Calibri" w:cs="Calibri"/>
          <w:sz w:val="24"/>
          <w:szCs w:val="24"/>
        </w:rPr>
        <w:t xml:space="preserve"> rozstrzygane są na polubownym posiedzeniu z udziałem stron, którego posiedzenie dotyczy.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3. Termin posiedzenia ustalany jest wspólnie przez zainteresowane strony.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Z polubownego posiedzenia sporządzana jest notatka służbowa, przechowywana u dyrektor</w:t>
      </w:r>
      <w:r>
        <w:rPr>
          <w:rFonts w:ascii="Calibri" w:hAnsi="Calibri" w:cs="Calibri"/>
          <w:sz w:val="24"/>
          <w:szCs w:val="24"/>
        </w:rPr>
        <w:t xml:space="preserve">a lub psychologa/pedagoga szkolnego. </w:t>
      </w:r>
    </w:p>
    <w:p w:rsidR="006C53F4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</w:p>
    <w:p w:rsidR="006C53F4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</w:p>
    <w:p w:rsidR="006C53F4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 xml:space="preserve">PROCEDURA WDRAŻANIA ZALECEŃ Z OPINII PSYCHOLOGICZNO-PEDAGOGICZNYCH I ORZECZEŃ O KSZTAŁCENIU SPECJALNYM ORAZ NAUCZANIU INDYWIDUALNYM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Rodzic dostarcza oryginał opinii bądź orzeczenia wydanego przez Poradnię Psycholo</w:t>
      </w:r>
      <w:r>
        <w:rPr>
          <w:rFonts w:ascii="Calibri" w:hAnsi="Calibri" w:cs="Calibri"/>
          <w:sz w:val="24"/>
          <w:szCs w:val="24"/>
        </w:rPr>
        <w:t xml:space="preserve">giczno-Pedagogiczną do sekretariatu szkoły.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 Oryginał orzeczenia pozostaje w dokumentacji Dyrektora szkoły, a kserokopie opinii trafiają do gabinetu pedagoga/psychologa szkolnego.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Nauczyciele mają obowiązek zapoznania się z zaleceniami zawartymi w</w:t>
      </w:r>
      <w:r>
        <w:rPr>
          <w:rFonts w:ascii="Calibri" w:hAnsi="Calibri" w:cs="Calibri"/>
          <w:sz w:val="24"/>
          <w:szCs w:val="24"/>
        </w:rPr>
        <w:t xml:space="preserve"> opinii bądź orzeczeniu i wpisać dostosowania do e-dziennika. 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 Nauczyciele są zobowiązani do wdrożenia zaleceń do pracy z uczniem. 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6C53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p w:rsidR="00B53C20" w:rsidRDefault="00B53C20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4"/>
          <w:szCs w:val="24"/>
        </w:rPr>
      </w:pPr>
    </w:p>
    <w:sectPr w:rsidR="00B53C2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C20"/>
    <w:rsid w:val="0002113C"/>
    <w:rsid w:val="006611E9"/>
    <w:rsid w:val="006C53F4"/>
    <w:rsid w:val="00B5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5ABDD3A3"/>
  <w14:defaultImageDpi w14:val="0"/>
  <w15:docId w15:val="{B1ECAD07-E502-4806-83B3-025C0CEC2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41</Pages>
  <Words>8194</Words>
  <Characters>49166</Characters>
  <Application>Microsoft Office Word</Application>
  <DocSecurity>0</DocSecurity>
  <Lines>409</Lines>
  <Paragraphs>114</Paragraphs>
  <ScaleCrop>false</ScaleCrop>
  <Company/>
  <LinksUpToDate>false</LinksUpToDate>
  <CharactersWithSpaces>57246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Magdalena Smółka</cp:lastModifiedBy>
  <cp:revision>4</cp:revision>
  <dcterms:created xsi:type="dcterms:W3CDTF">2022-05-31T18:51:00Z</dcterms:created>
  <dcterms:modified xsi:type="dcterms:W3CDTF">2022-05-31T18:53:00Z</dcterms:modified>
</cp:coreProperties>
</file>