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4.04 Worksheet: Categorising Cognitive Debt or Cognitive Effort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ky4vth1f2u3c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examples below and categorise them as </w:t>
      </w:r>
      <w:r w:rsidDel="00000000" w:rsidR="00000000" w:rsidRPr="00000000">
        <w:rPr>
          <w:i w:val="1"/>
          <w:iCs w:val="1"/>
          <w:rtl w:val="0"/>
        </w:rPr>
        <w:t xml:space="preserve">Cognitive Effort or Cognitive Debt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qtjkhom1v6l6" w:id="2"/>
      <w:bookmarkEnd w:id="2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Fill out the table below by marking whether these examples are examples of </w:t>
      </w:r>
      <w:r w:rsidDel="00000000" w:rsidR="00000000" w:rsidRPr="00000000">
        <w:rPr>
          <w:i w:val="1"/>
          <w:iCs w:val="1"/>
          <w:rtl w:val="0"/>
        </w:rPr>
        <w:t xml:space="preserve">Cognitive Effort 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Cognitive Debt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with an 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2205"/>
        <w:gridCol w:w="2205"/>
        <w:tblGridChange w:id="0">
          <w:tblGrid>
            <w:gridCol w:w="4920"/>
            <w:gridCol w:w="2205"/>
            <w:gridCol w:w="2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Cognitive Effort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Cognitive Debt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read an article, highlight key points, and write your own summary.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brainstorm ideas for your story and write a rough draft before checking with AI.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ask a chatbot for feedback after writing your persuasive paragraph.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get help from AI but don’t double-check if the information is true.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get help from AI but don’t double-check if the information is true.     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search 'answer key' for your worksheet and copy the answers instead of solving the worksheet yourself.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use AI to write a personal response to a piece of writing.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Cognitive Effort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Cognitive Debt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take notes during a video lesson and rewrite them in your own words.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use AI to check your grammar but decide whether to keep each suggestion or not.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let AI write your intro and conclusion, then turn it in without making any changes.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 skip reading an article and ask AI to summarize it instead.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 you think of another example of cognitive debt? Write it in the box below.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Choose one of the scenarios above and explain how you knew it was an example of cognitive effort or debt.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8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49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A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C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D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