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6.02 Worksheet: Local vs Cloud Computing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afr6axh7cte5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Look at the example scenarios in the activity on the platform and categorise them as being best suited to either </w:t>
      </w:r>
      <w:r w:rsidDel="00000000" w:rsidR="00000000" w:rsidRPr="00000000">
        <w:rPr>
          <w:i w:val="1"/>
          <w:iCs w:val="1"/>
          <w:rtl w:val="0"/>
        </w:rPr>
        <w:t xml:space="preserve">Local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Cloud Computing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by dragging and dropping them into these different categories. You can check which you have categorised correctly with the </w:t>
      </w:r>
      <w:r w:rsidDel="00000000" w:rsidR="00000000" w:rsidRPr="00000000">
        <w:rPr>
          <w:i w:val="1"/>
          <w:iCs w:val="1"/>
          <w:rtl w:val="0"/>
        </w:rPr>
        <w:t xml:space="preserve">Check Answers</w:t>
      </w:r>
      <w:r w:rsidDel="00000000" w:rsidR="00000000" w:rsidRPr="00000000">
        <w:rPr>
          <w:rtl w:val="0"/>
        </w:rPr>
        <w:t xml:space="preserve"> button.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categorised all the examples correctly, complete the questions below.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qtjkhom1v6l6" w:id="2"/>
      <w:bookmarkEnd w:id="2"/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Fill out the table below by marking whether the examples are best suited to using </w:t>
      </w:r>
      <w:r w:rsidDel="00000000" w:rsidR="00000000" w:rsidRPr="00000000">
        <w:rPr>
          <w:i w:val="1"/>
          <w:iCs w:val="1"/>
          <w:rtl w:val="0"/>
        </w:rPr>
        <w:t xml:space="preserve">Local </w:t>
      </w:r>
      <w:r w:rsidDel="00000000" w:rsidR="00000000" w:rsidRPr="00000000">
        <w:rPr>
          <w:rtl w:val="0"/>
        </w:rPr>
        <w:t xml:space="preserve">or </w:t>
      </w:r>
      <w:r w:rsidDel="00000000" w:rsidR="00000000" w:rsidRPr="00000000">
        <w:rPr>
          <w:i w:val="1"/>
          <w:iCs w:val="1"/>
          <w:rtl w:val="0"/>
        </w:rPr>
        <w:t xml:space="preserve">Cloud</w:t>
      </w:r>
      <w:r w:rsidDel="00000000" w:rsidR="00000000" w:rsidRPr="00000000">
        <w:rPr>
          <w:rtl w:val="0"/>
        </w:rPr>
        <w:t xml:space="preserve"> models, with an X.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20"/>
        <w:gridCol w:w="2205"/>
        <w:gridCol w:w="2205"/>
        <w:tblGridChange w:id="0">
          <w:tblGrid>
            <w:gridCol w:w="4920"/>
            <w:gridCol w:w="2205"/>
            <w:gridCol w:w="2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Local Computing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Cloud Computing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Opening a photo already saved on your phone.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Asking ChatGPT a question.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Playing a downloaded song.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Using Google Docs with live saving.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Running a small LLM on a phone.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Streaming a movie on Netflix.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Can you think of another example scenario that runs in the cloud? Write it in the box below, giving a reason for your answer.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1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2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4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5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