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spacing w:line="240" w:lineRule="auto"/>
        <w:rPr>
          <w:rFonts w:ascii="Space Grotesk" w:cs="Space Grotesk" w:eastAsia="Space Grotesk" w:hAnsi="Space Grotesk"/>
          <w:b w:val="1"/>
          <w:bCs w:val="1"/>
          <w:color w:val="002e32"/>
        </w:rPr>
      </w:pPr>
      <w:bookmarkStart w:colFirst="0" w:colLast="0" w:name="_4d7w7ohyyu39" w:id="0"/>
      <w:bookmarkEnd w:id="0"/>
      <w:r w:rsidDel="00000000" w:rsidR="00000000" w:rsidRPr="00000000">
        <w:rPr>
          <w:rFonts w:ascii="Space Grotesk" w:cs="Space Grotesk" w:eastAsia="Space Grotesk" w:hAnsi="Space Grotesk"/>
          <w:b w:val="1"/>
          <w:bCs w:val="1"/>
          <w:color w:val="002e32"/>
          <w:rtl w:val="0"/>
        </w:rPr>
        <w:t xml:space="preserve">6.05 Worksheet: AI and Sustainability Video</w:t>
      </w:r>
    </w:p>
    <w:tbl>
      <w:tblPr>
        <w:tblStyle w:val="Table1"/>
        <w:tblW w:w="65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0"/>
        <w:gridCol w:w="5610"/>
        <w:tblGridChange w:id="0">
          <w:tblGrid>
            <w:gridCol w:w="930"/>
            <w:gridCol w:w="561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auto" w:val="clear"/>
            <w:tcMar>
              <w:top w:w="-144.0" w:type="dxa"/>
              <w:left w:w="-144.0" w:type="dxa"/>
              <w:bottom w:w="-144.0" w:type="dxa"/>
              <w:right w:w="-144.0" w:type="dxa"/>
            </w:tcMar>
            <w:vAlign w:val="bottom"/>
          </w:tcPr>
          <w:p w:rsidR="00000000" w:rsidDel="00000000" w:rsidP="00000000" w:rsidRDefault="00000000" w:rsidRPr="00000000" w14:paraId="00000002">
            <w:pPr>
              <w:widowControl w:val="0"/>
              <w:spacing w:line="240" w:lineRule="auto"/>
              <w:rPr>
                <w:rFonts w:ascii="Roboto" w:cs="Roboto" w:eastAsia="Roboto" w:hAnsi="Roboto"/>
              </w:rPr>
            </w:pPr>
            <w:r w:rsidDel="00000000" w:rsidR="00000000" w:rsidRPr="00000000">
              <w:rPr>
                <w:rFonts w:ascii="Roboto" w:cs="Roboto" w:eastAsia="Roboto" w:hAnsi="Roboto"/>
                <w:rtl w:val="0"/>
              </w:rPr>
              <w:t xml:space="preserve">Name:</w:t>
            </w:r>
          </w:p>
        </w:tc>
        <w:tc>
          <w:tcPr>
            <w:tcBorders>
              <w:top w:color="000000" w:space="0" w:sz="0" w:val="nil"/>
              <w:left w:color="000000" w:space="0" w:sz="0" w:val="nil"/>
              <w:bottom w:color="00eab3" w:space="0" w:sz="4" w:val="single"/>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03">
            <w:pPr>
              <w:widowControl w:val="0"/>
              <w:spacing w:line="240" w:lineRule="auto"/>
              <w:rPr>
                <w:rFonts w:ascii="Roboto" w:cs="Roboto" w:eastAsia="Roboto" w:hAnsi="Roboto"/>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bottom"/>
          </w:tcPr>
          <w:p w:rsidR="00000000" w:rsidDel="00000000" w:rsidP="00000000" w:rsidRDefault="00000000" w:rsidRPr="00000000" w14:paraId="00000004">
            <w:pPr>
              <w:widowControl w:val="0"/>
              <w:spacing w:line="240" w:lineRule="auto"/>
              <w:rPr>
                <w:rFonts w:ascii="Roboto" w:cs="Roboto" w:eastAsia="Roboto" w:hAnsi="Roboto"/>
              </w:rPr>
            </w:pPr>
            <w:r w:rsidDel="00000000" w:rsidR="00000000" w:rsidRPr="00000000">
              <w:rPr>
                <w:rFonts w:ascii="Roboto" w:cs="Roboto" w:eastAsia="Roboto" w:hAnsi="Roboto"/>
                <w:rtl w:val="0"/>
              </w:rPr>
              <w:t xml:space="preserve">Class:</w:t>
            </w:r>
          </w:p>
        </w:tc>
        <w:tc>
          <w:tcPr>
            <w:tcBorders>
              <w:top w:color="00eab3" w:space="0" w:sz="4" w:val="single"/>
              <w:left w:color="000000" w:space="0" w:sz="0" w:val="nil"/>
              <w:bottom w:color="00eab3" w:space="0" w:sz="4" w:val="single"/>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05">
            <w:pPr>
              <w:widowControl w:val="0"/>
              <w:spacing w:line="240" w:lineRule="auto"/>
              <w:rPr>
                <w:rFonts w:ascii="Roboto" w:cs="Roboto" w:eastAsia="Roboto" w:hAnsi="Roboto"/>
              </w:rPr>
            </w:pPr>
            <w:r w:rsidDel="00000000" w:rsidR="00000000" w:rsidRPr="00000000">
              <w:rPr>
                <w:rtl w:val="0"/>
              </w:rPr>
            </w:r>
          </w:p>
        </w:tc>
      </w:tr>
    </w:tbl>
    <w:p w:rsidR="00000000" w:rsidDel="00000000" w:rsidP="00000000" w:rsidRDefault="00000000" w:rsidRPr="00000000" w14:paraId="00000006">
      <w:pPr>
        <w:pStyle w:val="Heading2"/>
        <w:rPr/>
      </w:pPr>
      <w:bookmarkStart w:colFirst="0" w:colLast="0" w:name="_b8w4omvueomp" w:id="1"/>
      <w:bookmarkEnd w:id="1"/>
      <w:r w:rsidDel="00000000" w:rsidR="00000000" w:rsidRPr="00000000">
        <w:rPr>
          <w:rFonts w:ascii="Space Grotesk" w:cs="Space Grotesk" w:eastAsia="Space Grotesk" w:hAnsi="Space Grotesk"/>
          <w:color w:val="002e32"/>
          <w:rtl w:val="0"/>
        </w:rPr>
        <w:t xml:space="preserve">Instructions:</w:t>
      </w:r>
      <w:r w:rsidDel="00000000" w:rsidR="00000000" w:rsidRPr="00000000">
        <w:rPr>
          <w:rtl w:val="0"/>
        </w:rPr>
      </w:r>
    </w:p>
    <w:p w:rsidR="00000000" w:rsidDel="00000000" w:rsidP="00000000" w:rsidRDefault="00000000" w:rsidRPr="00000000" w14:paraId="00000007">
      <w:pPr>
        <w:ind w:left="0" w:firstLine="0"/>
        <w:rPr>
          <w:rFonts w:ascii="Roboto" w:cs="Roboto" w:eastAsia="Roboto" w:hAnsi="Roboto"/>
        </w:rPr>
      </w:pPr>
      <w:r w:rsidDel="00000000" w:rsidR="00000000" w:rsidRPr="00000000">
        <w:rPr>
          <w:rFonts w:ascii="Roboto" w:cs="Roboto" w:eastAsia="Roboto" w:hAnsi="Roboto"/>
          <w:rtl w:val="0"/>
        </w:rPr>
        <w:t xml:space="preserve">Watch the video on the platform and answer the following questions.</w:t>
      </w:r>
    </w:p>
    <w:p w:rsidR="00000000" w:rsidDel="00000000" w:rsidP="00000000" w:rsidRDefault="00000000" w:rsidRPr="00000000" w14:paraId="00000008">
      <w:pPr>
        <w:ind w:left="0" w:firstLine="0"/>
        <w:rPr>
          <w:rFonts w:ascii="Roboto" w:cs="Roboto" w:eastAsia="Roboto" w:hAnsi="Roboto"/>
        </w:rPr>
      </w:pPr>
      <w:r w:rsidDel="00000000" w:rsidR="00000000" w:rsidRPr="00000000">
        <w:rPr>
          <w:rtl w:val="0"/>
        </w:rPr>
      </w:r>
    </w:p>
    <w:p w:rsidR="00000000" w:rsidDel="00000000" w:rsidP="00000000" w:rsidRDefault="00000000" w:rsidRPr="00000000" w14:paraId="00000009">
      <w:pPr>
        <w:numPr>
          <w:ilvl w:val="0"/>
          <w:numId w:val="1"/>
        </w:numPr>
        <w:ind w:left="720" w:hanging="360"/>
        <w:rPr>
          <w:rFonts w:ascii="Roboto" w:cs="Roboto" w:eastAsia="Roboto" w:hAnsi="Roboto"/>
          <w:u w:val="none"/>
        </w:rPr>
      </w:pPr>
      <w:r w:rsidDel="00000000" w:rsidR="00000000" w:rsidRPr="00000000">
        <w:rPr>
          <w:rFonts w:ascii="Roboto" w:cs="Roboto" w:eastAsia="Roboto" w:hAnsi="Roboto"/>
          <w:rtl w:val="0"/>
        </w:rPr>
        <w:t xml:space="preserve">In the video, they say data centre owners need to approach energy usage with sustainability in mind? Write down two reasons why.</w:t>
      </w:r>
      <w:r w:rsidDel="00000000" w:rsidR="00000000" w:rsidRPr="00000000">
        <w:rPr>
          <w:rtl w:val="0"/>
        </w:rPr>
      </w:r>
    </w:p>
    <w:tbl>
      <w:tblPr>
        <w:tblStyle w:val="Table2"/>
        <w:tblW w:w="9026.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6"/>
        <w:tblGridChange w:id="0">
          <w:tblGrid>
            <w:gridCol w:w="9026"/>
          </w:tblGrid>
        </w:tblGridChange>
      </w:tblGrid>
      <w:tr>
        <w:trPr>
          <w:cantSplit w:val="0"/>
          <w:trHeight w:val="2010" w:hRule="atLeast"/>
          <w:tblHeader w:val="0"/>
        </w:trPr>
        <w:tc>
          <w:tcPr>
            <w:tcBorders>
              <w:top w:color="00eab3" w:space="0" w:sz="8" w:val="single"/>
              <w:left w:color="00eab3" w:space="0" w:sz="8" w:val="single"/>
              <w:bottom w:color="00eab3" w:space="0" w:sz="8" w:val="single"/>
              <w:right w:color="00eab3"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0A">
            <w:pPr>
              <w:widowControl w:val="0"/>
              <w:spacing w:line="240" w:lineRule="auto"/>
              <w:rPr>
                <w:rFonts w:ascii="Roboto" w:cs="Roboto" w:eastAsia="Roboto" w:hAnsi="Roboto"/>
              </w:rPr>
            </w:pPr>
            <w:r w:rsidDel="00000000" w:rsidR="00000000" w:rsidRPr="00000000">
              <w:rPr>
                <w:rtl w:val="0"/>
              </w:rPr>
            </w:r>
          </w:p>
          <w:p w:rsidR="00000000" w:rsidDel="00000000" w:rsidP="00000000" w:rsidRDefault="00000000" w:rsidRPr="00000000" w14:paraId="0000000B">
            <w:pPr>
              <w:widowControl w:val="0"/>
              <w:spacing w:line="240" w:lineRule="auto"/>
              <w:rPr>
                <w:rFonts w:ascii="Roboto" w:cs="Roboto" w:eastAsia="Roboto" w:hAnsi="Roboto"/>
              </w:rPr>
            </w:pPr>
            <w:r w:rsidDel="00000000" w:rsidR="00000000" w:rsidRPr="00000000">
              <w:rPr>
                <w:rtl w:val="0"/>
              </w:rPr>
            </w:r>
          </w:p>
          <w:p w:rsidR="00000000" w:rsidDel="00000000" w:rsidP="00000000" w:rsidRDefault="00000000" w:rsidRPr="00000000" w14:paraId="0000000C">
            <w:pPr>
              <w:widowControl w:val="0"/>
              <w:spacing w:line="240" w:lineRule="auto"/>
              <w:rPr>
                <w:rFonts w:ascii="Roboto" w:cs="Roboto" w:eastAsia="Roboto" w:hAnsi="Roboto"/>
              </w:rPr>
            </w:pPr>
            <w:r w:rsidDel="00000000" w:rsidR="00000000" w:rsidRPr="00000000">
              <w:rPr>
                <w:rtl w:val="0"/>
              </w:rPr>
            </w:r>
          </w:p>
          <w:p w:rsidR="00000000" w:rsidDel="00000000" w:rsidP="00000000" w:rsidRDefault="00000000" w:rsidRPr="00000000" w14:paraId="0000000D">
            <w:pPr>
              <w:widowControl w:val="0"/>
              <w:spacing w:line="240" w:lineRule="auto"/>
              <w:rPr>
                <w:rFonts w:ascii="Roboto" w:cs="Roboto" w:eastAsia="Roboto" w:hAnsi="Roboto"/>
              </w:rPr>
            </w:pPr>
            <w:r w:rsidDel="00000000" w:rsidR="00000000" w:rsidRPr="00000000">
              <w:rPr>
                <w:rtl w:val="0"/>
              </w:rPr>
            </w:r>
          </w:p>
          <w:p w:rsidR="00000000" w:rsidDel="00000000" w:rsidP="00000000" w:rsidRDefault="00000000" w:rsidRPr="00000000" w14:paraId="0000000E">
            <w:pPr>
              <w:widowControl w:val="0"/>
              <w:spacing w:line="240" w:lineRule="auto"/>
              <w:rPr>
                <w:rFonts w:ascii="Roboto" w:cs="Roboto" w:eastAsia="Roboto" w:hAnsi="Roboto"/>
              </w:rPr>
            </w:pPr>
            <w:r w:rsidDel="00000000" w:rsidR="00000000" w:rsidRPr="00000000">
              <w:rPr>
                <w:rtl w:val="0"/>
              </w:rPr>
            </w:r>
          </w:p>
          <w:p w:rsidR="00000000" w:rsidDel="00000000" w:rsidP="00000000" w:rsidRDefault="00000000" w:rsidRPr="00000000" w14:paraId="0000000F">
            <w:pPr>
              <w:widowControl w:val="0"/>
              <w:spacing w:line="240" w:lineRule="auto"/>
              <w:rPr>
                <w:rFonts w:ascii="Roboto" w:cs="Roboto" w:eastAsia="Roboto" w:hAnsi="Roboto"/>
              </w:rPr>
            </w:pPr>
            <w:r w:rsidDel="00000000" w:rsidR="00000000" w:rsidRPr="00000000">
              <w:rPr>
                <w:rtl w:val="0"/>
              </w:rPr>
            </w:r>
          </w:p>
          <w:p w:rsidR="00000000" w:rsidDel="00000000" w:rsidP="00000000" w:rsidRDefault="00000000" w:rsidRPr="00000000" w14:paraId="00000010">
            <w:pPr>
              <w:widowControl w:val="0"/>
              <w:spacing w:line="240" w:lineRule="auto"/>
              <w:rPr>
                <w:rFonts w:ascii="Roboto" w:cs="Roboto" w:eastAsia="Roboto" w:hAnsi="Roboto"/>
              </w:rPr>
            </w:pPr>
            <w:r w:rsidDel="00000000" w:rsidR="00000000" w:rsidRPr="00000000">
              <w:rPr>
                <w:rtl w:val="0"/>
              </w:rPr>
            </w:r>
          </w:p>
          <w:p w:rsidR="00000000" w:rsidDel="00000000" w:rsidP="00000000" w:rsidRDefault="00000000" w:rsidRPr="00000000" w14:paraId="00000011">
            <w:pPr>
              <w:widowControl w:val="0"/>
              <w:spacing w:line="240" w:lineRule="auto"/>
              <w:rPr>
                <w:rFonts w:ascii="Roboto" w:cs="Roboto" w:eastAsia="Roboto" w:hAnsi="Roboto"/>
              </w:rPr>
            </w:pPr>
            <w:r w:rsidDel="00000000" w:rsidR="00000000" w:rsidRPr="00000000">
              <w:rPr>
                <w:rtl w:val="0"/>
              </w:rPr>
            </w:r>
          </w:p>
          <w:p w:rsidR="00000000" w:rsidDel="00000000" w:rsidP="00000000" w:rsidRDefault="00000000" w:rsidRPr="00000000" w14:paraId="00000012">
            <w:pPr>
              <w:widowControl w:val="0"/>
              <w:spacing w:line="240" w:lineRule="auto"/>
              <w:rPr>
                <w:rFonts w:ascii="Roboto" w:cs="Roboto" w:eastAsia="Roboto" w:hAnsi="Roboto"/>
              </w:rPr>
            </w:pPr>
            <w:r w:rsidDel="00000000" w:rsidR="00000000" w:rsidRPr="00000000">
              <w:rPr>
                <w:rtl w:val="0"/>
              </w:rPr>
            </w:r>
          </w:p>
          <w:p w:rsidR="00000000" w:rsidDel="00000000" w:rsidP="00000000" w:rsidRDefault="00000000" w:rsidRPr="00000000" w14:paraId="00000013">
            <w:pPr>
              <w:widowControl w:val="0"/>
              <w:spacing w:line="240" w:lineRule="auto"/>
              <w:rPr>
                <w:rFonts w:ascii="Roboto" w:cs="Roboto" w:eastAsia="Roboto" w:hAnsi="Roboto"/>
              </w:rPr>
            </w:pPr>
            <w:r w:rsidDel="00000000" w:rsidR="00000000" w:rsidRPr="00000000">
              <w:rPr>
                <w:rtl w:val="0"/>
              </w:rPr>
            </w:r>
          </w:p>
        </w:tc>
      </w:tr>
    </w:tbl>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numPr>
          <w:ilvl w:val="0"/>
          <w:numId w:val="1"/>
        </w:numPr>
        <w:ind w:left="720" w:hanging="360"/>
        <w:rPr>
          <w:rFonts w:ascii="Roboto" w:cs="Roboto" w:eastAsia="Roboto" w:hAnsi="Roboto"/>
          <w:u w:val="none"/>
        </w:rPr>
      </w:pPr>
      <w:r w:rsidDel="00000000" w:rsidR="00000000" w:rsidRPr="00000000">
        <w:rPr>
          <w:rFonts w:ascii="Roboto" w:cs="Roboto" w:eastAsia="Roboto" w:hAnsi="Roboto"/>
          <w:rtl w:val="0"/>
        </w:rPr>
        <w:t xml:space="preserve">Write down two ways in which data centres can be more sustainable.</w:t>
      </w:r>
      <w:r w:rsidDel="00000000" w:rsidR="00000000" w:rsidRPr="00000000">
        <w:rPr>
          <w:rtl w:val="0"/>
        </w:rPr>
      </w:r>
    </w:p>
    <w:tbl>
      <w:tblPr>
        <w:tblStyle w:val="Table3"/>
        <w:tblW w:w="9026.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6"/>
        <w:tblGridChange w:id="0">
          <w:tblGrid>
            <w:gridCol w:w="9026"/>
          </w:tblGrid>
        </w:tblGridChange>
      </w:tblGrid>
      <w:tr>
        <w:trPr>
          <w:cantSplit w:val="0"/>
          <w:trHeight w:val="2160" w:hRule="atLeast"/>
          <w:tblHeader w:val="0"/>
        </w:trPr>
        <w:tc>
          <w:tcPr>
            <w:tcBorders>
              <w:top w:color="00eab3" w:space="0" w:sz="8" w:val="single"/>
              <w:left w:color="00eab3" w:space="0" w:sz="8" w:val="single"/>
              <w:bottom w:color="00eab3" w:space="0" w:sz="8" w:val="single"/>
              <w:right w:color="00eab3"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6">
            <w:pPr>
              <w:widowControl w:val="0"/>
              <w:spacing w:line="240" w:lineRule="auto"/>
              <w:rPr>
                <w:rFonts w:ascii="Roboto" w:cs="Roboto" w:eastAsia="Roboto" w:hAnsi="Roboto"/>
              </w:rPr>
            </w:pPr>
            <w:r w:rsidDel="00000000" w:rsidR="00000000" w:rsidRPr="00000000">
              <w:rPr>
                <w:rtl w:val="0"/>
              </w:rPr>
            </w:r>
          </w:p>
          <w:p w:rsidR="00000000" w:rsidDel="00000000" w:rsidP="00000000" w:rsidRDefault="00000000" w:rsidRPr="00000000" w14:paraId="00000017">
            <w:pPr>
              <w:widowControl w:val="0"/>
              <w:spacing w:line="240" w:lineRule="auto"/>
              <w:rPr>
                <w:rFonts w:ascii="Roboto" w:cs="Roboto" w:eastAsia="Roboto" w:hAnsi="Roboto"/>
              </w:rPr>
            </w:pPr>
            <w:r w:rsidDel="00000000" w:rsidR="00000000" w:rsidRPr="00000000">
              <w:rPr>
                <w:rtl w:val="0"/>
              </w:rPr>
            </w:r>
          </w:p>
          <w:p w:rsidR="00000000" w:rsidDel="00000000" w:rsidP="00000000" w:rsidRDefault="00000000" w:rsidRPr="00000000" w14:paraId="00000018">
            <w:pPr>
              <w:widowControl w:val="0"/>
              <w:spacing w:line="240" w:lineRule="auto"/>
              <w:rPr>
                <w:rFonts w:ascii="Roboto" w:cs="Roboto" w:eastAsia="Roboto" w:hAnsi="Roboto"/>
              </w:rPr>
            </w:pPr>
            <w:r w:rsidDel="00000000" w:rsidR="00000000" w:rsidRPr="00000000">
              <w:rPr>
                <w:rtl w:val="0"/>
              </w:rPr>
            </w:r>
          </w:p>
          <w:p w:rsidR="00000000" w:rsidDel="00000000" w:rsidP="00000000" w:rsidRDefault="00000000" w:rsidRPr="00000000" w14:paraId="00000019">
            <w:pPr>
              <w:widowControl w:val="0"/>
              <w:spacing w:line="240" w:lineRule="auto"/>
              <w:rPr>
                <w:rFonts w:ascii="Roboto" w:cs="Roboto" w:eastAsia="Roboto" w:hAnsi="Roboto"/>
              </w:rPr>
            </w:pPr>
            <w:r w:rsidDel="00000000" w:rsidR="00000000" w:rsidRPr="00000000">
              <w:rPr>
                <w:rtl w:val="0"/>
              </w:rPr>
            </w:r>
          </w:p>
          <w:p w:rsidR="00000000" w:rsidDel="00000000" w:rsidP="00000000" w:rsidRDefault="00000000" w:rsidRPr="00000000" w14:paraId="0000001A">
            <w:pPr>
              <w:widowControl w:val="0"/>
              <w:spacing w:line="240" w:lineRule="auto"/>
              <w:rPr>
                <w:rFonts w:ascii="Roboto" w:cs="Roboto" w:eastAsia="Roboto" w:hAnsi="Roboto"/>
              </w:rPr>
            </w:pPr>
            <w:r w:rsidDel="00000000" w:rsidR="00000000" w:rsidRPr="00000000">
              <w:rPr>
                <w:rtl w:val="0"/>
              </w:rPr>
            </w:r>
          </w:p>
          <w:p w:rsidR="00000000" w:rsidDel="00000000" w:rsidP="00000000" w:rsidRDefault="00000000" w:rsidRPr="00000000" w14:paraId="0000001B">
            <w:pPr>
              <w:widowControl w:val="0"/>
              <w:spacing w:line="240" w:lineRule="auto"/>
              <w:rPr>
                <w:rFonts w:ascii="Roboto" w:cs="Roboto" w:eastAsia="Roboto" w:hAnsi="Roboto"/>
              </w:rPr>
            </w:pPr>
            <w:r w:rsidDel="00000000" w:rsidR="00000000" w:rsidRPr="00000000">
              <w:rPr>
                <w:rtl w:val="0"/>
              </w:rPr>
            </w:r>
          </w:p>
          <w:p w:rsidR="00000000" w:rsidDel="00000000" w:rsidP="00000000" w:rsidRDefault="00000000" w:rsidRPr="00000000" w14:paraId="0000001C">
            <w:pPr>
              <w:widowControl w:val="0"/>
              <w:spacing w:line="240" w:lineRule="auto"/>
              <w:rPr>
                <w:rFonts w:ascii="Roboto" w:cs="Roboto" w:eastAsia="Roboto" w:hAnsi="Roboto"/>
              </w:rPr>
            </w:pPr>
            <w:r w:rsidDel="00000000" w:rsidR="00000000" w:rsidRPr="00000000">
              <w:rPr>
                <w:rtl w:val="0"/>
              </w:rPr>
            </w:r>
          </w:p>
          <w:p w:rsidR="00000000" w:rsidDel="00000000" w:rsidP="00000000" w:rsidRDefault="00000000" w:rsidRPr="00000000" w14:paraId="0000001D">
            <w:pPr>
              <w:widowControl w:val="0"/>
              <w:spacing w:line="240" w:lineRule="auto"/>
              <w:rPr>
                <w:rFonts w:ascii="Roboto" w:cs="Roboto" w:eastAsia="Roboto" w:hAnsi="Roboto"/>
              </w:rPr>
            </w:pPr>
            <w:r w:rsidDel="00000000" w:rsidR="00000000" w:rsidRPr="00000000">
              <w:rPr>
                <w:rtl w:val="0"/>
              </w:rPr>
            </w:r>
          </w:p>
          <w:p w:rsidR="00000000" w:rsidDel="00000000" w:rsidP="00000000" w:rsidRDefault="00000000" w:rsidRPr="00000000" w14:paraId="0000001E">
            <w:pPr>
              <w:widowControl w:val="0"/>
              <w:spacing w:line="240" w:lineRule="auto"/>
              <w:rPr>
                <w:rFonts w:ascii="Roboto" w:cs="Roboto" w:eastAsia="Roboto" w:hAnsi="Roboto"/>
              </w:rPr>
            </w:pPr>
            <w:r w:rsidDel="00000000" w:rsidR="00000000" w:rsidRPr="00000000">
              <w:rPr>
                <w:rtl w:val="0"/>
              </w:rPr>
            </w:r>
          </w:p>
          <w:p w:rsidR="00000000" w:rsidDel="00000000" w:rsidP="00000000" w:rsidRDefault="00000000" w:rsidRPr="00000000" w14:paraId="0000001F">
            <w:pPr>
              <w:widowControl w:val="0"/>
              <w:spacing w:line="240" w:lineRule="auto"/>
              <w:rPr>
                <w:rFonts w:ascii="Roboto" w:cs="Roboto" w:eastAsia="Roboto" w:hAnsi="Roboto"/>
              </w:rPr>
            </w:pPr>
            <w:r w:rsidDel="00000000" w:rsidR="00000000" w:rsidRPr="00000000">
              <w:rPr>
                <w:rtl w:val="0"/>
              </w:rPr>
            </w:r>
          </w:p>
          <w:p w:rsidR="00000000" w:rsidDel="00000000" w:rsidP="00000000" w:rsidRDefault="00000000" w:rsidRPr="00000000" w14:paraId="00000020">
            <w:pPr>
              <w:widowControl w:val="0"/>
              <w:spacing w:line="240" w:lineRule="auto"/>
              <w:rPr>
                <w:rFonts w:ascii="Roboto" w:cs="Roboto" w:eastAsia="Roboto" w:hAnsi="Roboto"/>
              </w:rPr>
            </w:pPr>
            <w:r w:rsidDel="00000000" w:rsidR="00000000" w:rsidRPr="00000000">
              <w:rPr>
                <w:rtl w:val="0"/>
              </w:rPr>
            </w:r>
          </w:p>
          <w:p w:rsidR="00000000" w:rsidDel="00000000" w:rsidP="00000000" w:rsidRDefault="00000000" w:rsidRPr="00000000" w14:paraId="00000021">
            <w:pPr>
              <w:widowControl w:val="0"/>
              <w:spacing w:line="240" w:lineRule="auto"/>
              <w:rPr>
                <w:rFonts w:ascii="Roboto" w:cs="Roboto" w:eastAsia="Roboto" w:hAnsi="Roboto"/>
              </w:rPr>
            </w:pPr>
            <w:r w:rsidDel="00000000" w:rsidR="00000000" w:rsidRPr="00000000">
              <w:rPr>
                <w:rtl w:val="0"/>
              </w:rPr>
            </w:r>
          </w:p>
          <w:p w:rsidR="00000000" w:rsidDel="00000000" w:rsidP="00000000" w:rsidRDefault="00000000" w:rsidRPr="00000000" w14:paraId="00000022">
            <w:pPr>
              <w:widowControl w:val="0"/>
              <w:spacing w:line="240" w:lineRule="auto"/>
              <w:rPr>
                <w:rFonts w:ascii="Roboto" w:cs="Roboto" w:eastAsia="Roboto" w:hAnsi="Roboto"/>
              </w:rPr>
            </w:pPr>
            <w:r w:rsidDel="00000000" w:rsidR="00000000" w:rsidRPr="00000000">
              <w:rPr>
                <w:rtl w:val="0"/>
              </w:rPr>
            </w:r>
          </w:p>
          <w:p w:rsidR="00000000" w:rsidDel="00000000" w:rsidP="00000000" w:rsidRDefault="00000000" w:rsidRPr="00000000" w14:paraId="00000023">
            <w:pPr>
              <w:widowControl w:val="0"/>
              <w:spacing w:line="240" w:lineRule="auto"/>
              <w:rPr>
                <w:rFonts w:ascii="Roboto" w:cs="Roboto" w:eastAsia="Roboto" w:hAnsi="Roboto"/>
              </w:rPr>
            </w:pPr>
            <w:r w:rsidDel="00000000" w:rsidR="00000000" w:rsidRPr="00000000">
              <w:rPr>
                <w:rtl w:val="0"/>
              </w:rPr>
            </w:r>
          </w:p>
        </w:tc>
      </w:tr>
    </w:tbl>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numPr>
          <w:ilvl w:val="0"/>
          <w:numId w:val="1"/>
        </w:numPr>
        <w:ind w:left="720" w:hanging="360"/>
        <w:rPr>
          <w:rFonts w:ascii="Roboto" w:cs="Roboto" w:eastAsia="Roboto" w:hAnsi="Roboto"/>
          <w:u w:val="none"/>
        </w:rPr>
      </w:pPr>
      <w:r w:rsidDel="00000000" w:rsidR="00000000" w:rsidRPr="00000000">
        <w:rPr>
          <w:rFonts w:ascii="Roboto" w:cs="Roboto" w:eastAsia="Roboto" w:hAnsi="Roboto"/>
          <w:rtl w:val="0"/>
        </w:rPr>
        <w:t xml:space="preserve">Do you think there should be a global limit on </w:t>
      </w:r>
      <w:r w:rsidDel="00000000" w:rsidR="00000000" w:rsidRPr="00000000">
        <w:rPr>
          <w:rtl w:val="0"/>
        </w:rPr>
        <w:t xml:space="preserve">how much energy AI is allowed to use, like there are limits on car emissions? Give a reason for your answer.</w:t>
      </w:r>
    </w:p>
    <w:tbl>
      <w:tblPr>
        <w:tblStyle w:val="Table4"/>
        <w:tblW w:w="9026.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6"/>
        <w:tblGridChange w:id="0">
          <w:tblGrid>
            <w:gridCol w:w="9026"/>
          </w:tblGrid>
        </w:tblGridChange>
      </w:tblGrid>
      <w:tr>
        <w:trPr>
          <w:cantSplit w:val="0"/>
          <w:trHeight w:val="2520" w:hRule="atLeast"/>
          <w:tblHeader w:val="0"/>
        </w:trPr>
        <w:tc>
          <w:tcPr>
            <w:tcBorders>
              <w:top w:color="00eab3" w:space="0" w:sz="8" w:val="single"/>
              <w:left w:color="00eab3" w:space="0" w:sz="8" w:val="single"/>
              <w:bottom w:color="00eab3" w:space="0" w:sz="8" w:val="single"/>
              <w:right w:color="00eab3"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6">
            <w:pPr>
              <w:widowControl w:val="0"/>
              <w:spacing w:line="240" w:lineRule="auto"/>
              <w:rPr>
                <w:rFonts w:ascii="Roboto" w:cs="Roboto" w:eastAsia="Roboto" w:hAnsi="Roboto"/>
              </w:rPr>
            </w:pPr>
            <w:r w:rsidDel="00000000" w:rsidR="00000000" w:rsidRPr="00000000">
              <w:rPr>
                <w:rtl w:val="0"/>
              </w:rPr>
            </w:r>
          </w:p>
          <w:p w:rsidR="00000000" w:rsidDel="00000000" w:rsidP="00000000" w:rsidRDefault="00000000" w:rsidRPr="00000000" w14:paraId="00000027">
            <w:pPr>
              <w:widowControl w:val="0"/>
              <w:spacing w:line="240" w:lineRule="auto"/>
              <w:rPr>
                <w:rFonts w:ascii="Roboto" w:cs="Roboto" w:eastAsia="Roboto" w:hAnsi="Roboto"/>
              </w:rPr>
            </w:pPr>
            <w:r w:rsidDel="00000000" w:rsidR="00000000" w:rsidRPr="00000000">
              <w:rPr>
                <w:rtl w:val="0"/>
              </w:rPr>
            </w:r>
          </w:p>
          <w:p w:rsidR="00000000" w:rsidDel="00000000" w:rsidP="00000000" w:rsidRDefault="00000000" w:rsidRPr="00000000" w14:paraId="00000028">
            <w:pPr>
              <w:widowControl w:val="0"/>
              <w:spacing w:line="240" w:lineRule="auto"/>
              <w:rPr>
                <w:rFonts w:ascii="Roboto" w:cs="Roboto" w:eastAsia="Roboto" w:hAnsi="Roboto"/>
              </w:rPr>
            </w:pPr>
            <w:r w:rsidDel="00000000" w:rsidR="00000000" w:rsidRPr="00000000">
              <w:rPr>
                <w:rtl w:val="0"/>
              </w:rPr>
            </w:r>
          </w:p>
          <w:p w:rsidR="00000000" w:rsidDel="00000000" w:rsidP="00000000" w:rsidRDefault="00000000" w:rsidRPr="00000000" w14:paraId="00000029">
            <w:pPr>
              <w:widowControl w:val="0"/>
              <w:spacing w:line="240" w:lineRule="auto"/>
              <w:rPr>
                <w:rFonts w:ascii="Roboto" w:cs="Roboto" w:eastAsia="Roboto" w:hAnsi="Roboto"/>
              </w:rPr>
            </w:pPr>
            <w:r w:rsidDel="00000000" w:rsidR="00000000" w:rsidRPr="00000000">
              <w:rPr>
                <w:rtl w:val="0"/>
              </w:rPr>
            </w:r>
          </w:p>
          <w:p w:rsidR="00000000" w:rsidDel="00000000" w:rsidP="00000000" w:rsidRDefault="00000000" w:rsidRPr="00000000" w14:paraId="0000002A">
            <w:pPr>
              <w:widowControl w:val="0"/>
              <w:spacing w:line="240" w:lineRule="auto"/>
              <w:rPr>
                <w:rFonts w:ascii="Roboto" w:cs="Roboto" w:eastAsia="Roboto" w:hAnsi="Roboto"/>
              </w:rPr>
            </w:pPr>
            <w:r w:rsidDel="00000000" w:rsidR="00000000" w:rsidRPr="00000000">
              <w:rPr>
                <w:rtl w:val="0"/>
              </w:rPr>
            </w:r>
          </w:p>
          <w:p w:rsidR="00000000" w:rsidDel="00000000" w:rsidP="00000000" w:rsidRDefault="00000000" w:rsidRPr="00000000" w14:paraId="0000002B">
            <w:pPr>
              <w:widowControl w:val="0"/>
              <w:spacing w:line="240" w:lineRule="auto"/>
              <w:rPr>
                <w:rFonts w:ascii="Roboto" w:cs="Roboto" w:eastAsia="Roboto" w:hAnsi="Roboto"/>
              </w:rPr>
            </w:pPr>
            <w:r w:rsidDel="00000000" w:rsidR="00000000" w:rsidRPr="00000000">
              <w:rPr>
                <w:rtl w:val="0"/>
              </w:rPr>
            </w:r>
          </w:p>
          <w:p w:rsidR="00000000" w:rsidDel="00000000" w:rsidP="00000000" w:rsidRDefault="00000000" w:rsidRPr="00000000" w14:paraId="0000002C">
            <w:pPr>
              <w:widowControl w:val="0"/>
              <w:spacing w:line="240" w:lineRule="auto"/>
              <w:rPr>
                <w:rFonts w:ascii="Roboto" w:cs="Roboto" w:eastAsia="Roboto" w:hAnsi="Roboto"/>
              </w:rPr>
            </w:pPr>
            <w:r w:rsidDel="00000000" w:rsidR="00000000" w:rsidRPr="00000000">
              <w:rPr>
                <w:rtl w:val="0"/>
              </w:rPr>
            </w:r>
          </w:p>
          <w:p w:rsidR="00000000" w:rsidDel="00000000" w:rsidP="00000000" w:rsidRDefault="00000000" w:rsidRPr="00000000" w14:paraId="0000002D">
            <w:pPr>
              <w:widowControl w:val="0"/>
              <w:spacing w:line="240" w:lineRule="auto"/>
              <w:rPr>
                <w:rFonts w:ascii="Roboto" w:cs="Roboto" w:eastAsia="Roboto" w:hAnsi="Roboto"/>
              </w:rPr>
            </w:pPr>
            <w:r w:rsidDel="00000000" w:rsidR="00000000" w:rsidRPr="00000000">
              <w:rPr>
                <w:rtl w:val="0"/>
              </w:rPr>
            </w:r>
          </w:p>
          <w:p w:rsidR="00000000" w:rsidDel="00000000" w:rsidP="00000000" w:rsidRDefault="00000000" w:rsidRPr="00000000" w14:paraId="0000002E">
            <w:pPr>
              <w:widowControl w:val="0"/>
              <w:spacing w:line="240" w:lineRule="auto"/>
              <w:rPr>
                <w:rFonts w:ascii="Roboto" w:cs="Roboto" w:eastAsia="Roboto" w:hAnsi="Roboto"/>
              </w:rPr>
            </w:pPr>
            <w:r w:rsidDel="00000000" w:rsidR="00000000" w:rsidRPr="00000000">
              <w:rPr>
                <w:rtl w:val="0"/>
              </w:rPr>
            </w:r>
          </w:p>
          <w:p w:rsidR="00000000" w:rsidDel="00000000" w:rsidP="00000000" w:rsidRDefault="00000000" w:rsidRPr="00000000" w14:paraId="0000002F">
            <w:pPr>
              <w:widowControl w:val="0"/>
              <w:spacing w:line="240" w:lineRule="auto"/>
              <w:rPr>
                <w:rFonts w:ascii="Roboto" w:cs="Roboto" w:eastAsia="Roboto" w:hAnsi="Roboto"/>
              </w:rPr>
            </w:pPr>
            <w:r w:rsidDel="00000000" w:rsidR="00000000" w:rsidRPr="00000000">
              <w:rPr>
                <w:rtl w:val="0"/>
              </w:rPr>
            </w:r>
          </w:p>
          <w:p w:rsidR="00000000" w:rsidDel="00000000" w:rsidP="00000000" w:rsidRDefault="00000000" w:rsidRPr="00000000" w14:paraId="00000030">
            <w:pPr>
              <w:widowControl w:val="0"/>
              <w:spacing w:line="240" w:lineRule="auto"/>
              <w:rPr>
                <w:rFonts w:ascii="Roboto" w:cs="Roboto" w:eastAsia="Roboto" w:hAnsi="Roboto"/>
              </w:rPr>
            </w:pPr>
            <w:r w:rsidDel="00000000" w:rsidR="00000000" w:rsidRPr="00000000">
              <w:rPr>
                <w:rtl w:val="0"/>
              </w:rPr>
            </w:r>
          </w:p>
          <w:p w:rsidR="00000000" w:rsidDel="00000000" w:rsidP="00000000" w:rsidRDefault="00000000" w:rsidRPr="00000000" w14:paraId="00000031">
            <w:pPr>
              <w:widowControl w:val="0"/>
              <w:spacing w:line="240" w:lineRule="auto"/>
              <w:rPr>
                <w:rFonts w:ascii="Roboto" w:cs="Roboto" w:eastAsia="Roboto" w:hAnsi="Roboto"/>
              </w:rPr>
            </w:pPr>
            <w:r w:rsidDel="00000000" w:rsidR="00000000" w:rsidRPr="00000000">
              <w:rPr>
                <w:rtl w:val="0"/>
              </w:rPr>
            </w:r>
          </w:p>
          <w:p w:rsidR="00000000" w:rsidDel="00000000" w:rsidP="00000000" w:rsidRDefault="00000000" w:rsidRPr="00000000" w14:paraId="00000032">
            <w:pPr>
              <w:widowControl w:val="0"/>
              <w:spacing w:line="240" w:lineRule="auto"/>
              <w:rPr>
                <w:rFonts w:ascii="Roboto" w:cs="Roboto" w:eastAsia="Roboto" w:hAnsi="Roboto"/>
              </w:rPr>
            </w:pPr>
            <w:r w:rsidDel="00000000" w:rsidR="00000000" w:rsidRPr="00000000">
              <w:rPr>
                <w:rtl w:val="0"/>
              </w:rPr>
            </w:r>
          </w:p>
          <w:p w:rsidR="00000000" w:rsidDel="00000000" w:rsidP="00000000" w:rsidRDefault="00000000" w:rsidRPr="00000000" w14:paraId="00000033">
            <w:pPr>
              <w:widowControl w:val="0"/>
              <w:spacing w:line="240" w:lineRule="auto"/>
              <w:rPr>
                <w:rFonts w:ascii="Roboto" w:cs="Roboto" w:eastAsia="Roboto" w:hAnsi="Roboto"/>
              </w:rPr>
            </w:pPr>
            <w:r w:rsidDel="00000000" w:rsidR="00000000" w:rsidRPr="00000000">
              <w:rPr>
                <w:rtl w:val="0"/>
              </w:rPr>
            </w:r>
          </w:p>
          <w:p w:rsidR="00000000" w:rsidDel="00000000" w:rsidP="00000000" w:rsidRDefault="00000000" w:rsidRPr="00000000" w14:paraId="00000034">
            <w:pPr>
              <w:widowControl w:val="0"/>
              <w:spacing w:line="240" w:lineRule="auto"/>
              <w:rPr>
                <w:rFonts w:ascii="Roboto" w:cs="Roboto" w:eastAsia="Roboto" w:hAnsi="Roboto"/>
              </w:rPr>
            </w:pPr>
            <w:r w:rsidDel="00000000" w:rsidR="00000000" w:rsidRPr="00000000">
              <w:rPr>
                <w:rtl w:val="0"/>
              </w:rPr>
            </w:r>
          </w:p>
          <w:p w:rsidR="00000000" w:rsidDel="00000000" w:rsidP="00000000" w:rsidRDefault="00000000" w:rsidRPr="00000000" w14:paraId="00000035">
            <w:pPr>
              <w:widowControl w:val="0"/>
              <w:spacing w:line="240" w:lineRule="auto"/>
              <w:rPr>
                <w:rFonts w:ascii="Roboto" w:cs="Roboto" w:eastAsia="Roboto" w:hAnsi="Roboto"/>
              </w:rPr>
            </w:pPr>
            <w:r w:rsidDel="00000000" w:rsidR="00000000" w:rsidRPr="00000000">
              <w:rPr>
                <w:rtl w:val="0"/>
              </w:rPr>
            </w:r>
          </w:p>
          <w:p w:rsidR="00000000" w:rsidDel="00000000" w:rsidP="00000000" w:rsidRDefault="00000000" w:rsidRPr="00000000" w14:paraId="00000036">
            <w:pPr>
              <w:widowControl w:val="0"/>
              <w:spacing w:line="240" w:lineRule="auto"/>
              <w:rPr>
                <w:rFonts w:ascii="Roboto" w:cs="Roboto" w:eastAsia="Roboto" w:hAnsi="Roboto"/>
              </w:rPr>
            </w:pPr>
            <w:r w:rsidDel="00000000" w:rsidR="00000000" w:rsidRPr="00000000">
              <w:rPr>
                <w:rtl w:val="0"/>
              </w:rPr>
            </w:r>
          </w:p>
          <w:p w:rsidR="00000000" w:rsidDel="00000000" w:rsidP="00000000" w:rsidRDefault="00000000" w:rsidRPr="00000000" w14:paraId="00000037">
            <w:pPr>
              <w:widowControl w:val="0"/>
              <w:spacing w:line="240" w:lineRule="auto"/>
              <w:rPr>
                <w:rFonts w:ascii="Roboto" w:cs="Roboto" w:eastAsia="Roboto" w:hAnsi="Roboto"/>
              </w:rPr>
            </w:pPr>
            <w:r w:rsidDel="00000000" w:rsidR="00000000" w:rsidRPr="00000000">
              <w:rPr>
                <w:rtl w:val="0"/>
              </w:rPr>
            </w:r>
          </w:p>
        </w:tc>
      </w:tr>
    </w:tbl>
    <w:p w:rsidR="00000000" w:rsidDel="00000000" w:rsidP="00000000" w:rsidRDefault="00000000" w:rsidRPr="00000000" w14:paraId="00000038">
      <w:pPr>
        <w:rPr>
          <w:rFonts w:ascii="Roboto" w:cs="Roboto" w:eastAsia="Roboto" w:hAnsi="Roboto"/>
        </w:rPr>
      </w:pPr>
      <w:r w:rsidDel="00000000" w:rsidR="00000000" w:rsidRPr="00000000">
        <w:rPr>
          <w:rtl w:val="0"/>
        </w:rPr>
      </w:r>
    </w:p>
    <w:p w:rsidR="00000000" w:rsidDel="00000000" w:rsidP="00000000" w:rsidRDefault="00000000" w:rsidRPr="00000000" w14:paraId="00000039">
      <w:pPr>
        <w:widowControl w:val="0"/>
        <w:numPr>
          <w:ilvl w:val="0"/>
          <w:numId w:val="1"/>
        </w:numPr>
        <w:spacing w:line="240" w:lineRule="auto"/>
        <w:ind w:left="720" w:hanging="360"/>
        <w:rPr>
          <w:rFonts w:ascii="Roboto" w:cs="Roboto" w:eastAsia="Roboto" w:hAnsi="Roboto"/>
        </w:rPr>
      </w:pPr>
      <w:r w:rsidDel="00000000" w:rsidR="00000000" w:rsidRPr="00000000">
        <w:rPr>
          <w:rtl w:val="0"/>
        </w:rPr>
        <w:t xml:space="preserve">Some people say we should slow down AI development until it is greener. Others say faster AI development will help us solve environmental problems sooner. Who do you agree with more and why?</w:t>
      </w:r>
    </w:p>
    <w:tbl>
      <w:tblPr>
        <w:tblStyle w:val="Table5"/>
        <w:tblW w:w="9026.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6"/>
        <w:tblGridChange w:id="0">
          <w:tblGrid>
            <w:gridCol w:w="9026"/>
          </w:tblGrid>
        </w:tblGridChange>
      </w:tblGrid>
      <w:tr>
        <w:trPr>
          <w:cantSplit w:val="0"/>
          <w:trHeight w:val="2520" w:hRule="atLeast"/>
          <w:tblHeader w:val="0"/>
        </w:trPr>
        <w:tc>
          <w:tcPr>
            <w:tcBorders>
              <w:top w:color="00eab3" w:space="0" w:sz="8" w:val="single"/>
              <w:left w:color="00eab3" w:space="0" w:sz="8" w:val="single"/>
              <w:bottom w:color="00eab3" w:space="0" w:sz="8" w:val="single"/>
              <w:right w:color="00eab3"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3A">
            <w:pPr>
              <w:widowControl w:val="0"/>
              <w:spacing w:line="240" w:lineRule="auto"/>
              <w:rPr>
                <w:rFonts w:ascii="Roboto" w:cs="Roboto" w:eastAsia="Roboto" w:hAnsi="Roboto"/>
              </w:rPr>
            </w:pPr>
            <w:r w:rsidDel="00000000" w:rsidR="00000000" w:rsidRPr="00000000">
              <w:rPr>
                <w:rtl w:val="0"/>
              </w:rPr>
            </w:r>
          </w:p>
          <w:p w:rsidR="00000000" w:rsidDel="00000000" w:rsidP="00000000" w:rsidRDefault="00000000" w:rsidRPr="00000000" w14:paraId="0000003B">
            <w:pPr>
              <w:widowControl w:val="0"/>
              <w:spacing w:line="240" w:lineRule="auto"/>
              <w:rPr>
                <w:rFonts w:ascii="Roboto" w:cs="Roboto" w:eastAsia="Roboto" w:hAnsi="Roboto"/>
              </w:rPr>
            </w:pPr>
            <w:r w:rsidDel="00000000" w:rsidR="00000000" w:rsidRPr="00000000">
              <w:rPr>
                <w:rtl w:val="0"/>
              </w:rPr>
            </w:r>
          </w:p>
          <w:p w:rsidR="00000000" w:rsidDel="00000000" w:rsidP="00000000" w:rsidRDefault="00000000" w:rsidRPr="00000000" w14:paraId="0000003C">
            <w:pPr>
              <w:widowControl w:val="0"/>
              <w:spacing w:line="240" w:lineRule="auto"/>
              <w:rPr>
                <w:rFonts w:ascii="Roboto" w:cs="Roboto" w:eastAsia="Roboto" w:hAnsi="Roboto"/>
              </w:rPr>
            </w:pPr>
            <w:r w:rsidDel="00000000" w:rsidR="00000000" w:rsidRPr="00000000">
              <w:rPr>
                <w:rtl w:val="0"/>
              </w:rPr>
            </w:r>
          </w:p>
          <w:p w:rsidR="00000000" w:rsidDel="00000000" w:rsidP="00000000" w:rsidRDefault="00000000" w:rsidRPr="00000000" w14:paraId="0000003D">
            <w:pPr>
              <w:widowControl w:val="0"/>
              <w:spacing w:line="240" w:lineRule="auto"/>
              <w:rPr>
                <w:rFonts w:ascii="Roboto" w:cs="Roboto" w:eastAsia="Roboto" w:hAnsi="Roboto"/>
              </w:rPr>
            </w:pPr>
            <w:r w:rsidDel="00000000" w:rsidR="00000000" w:rsidRPr="00000000">
              <w:rPr>
                <w:rtl w:val="0"/>
              </w:rPr>
            </w:r>
          </w:p>
          <w:p w:rsidR="00000000" w:rsidDel="00000000" w:rsidP="00000000" w:rsidRDefault="00000000" w:rsidRPr="00000000" w14:paraId="0000003E">
            <w:pPr>
              <w:widowControl w:val="0"/>
              <w:spacing w:line="240" w:lineRule="auto"/>
              <w:rPr>
                <w:rFonts w:ascii="Roboto" w:cs="Roboto" w:eastAsia="Roboto" w:hAnsi="Roboto"/>
              </w:rPr>
            </w:pPr>
            <w:r w:rsidDel="00000000" w:rsidR="00000000" w:rsidRPr="00000000">
              <w:rPr>
                <w:rtl w:val="0"/>
              </w:rPr>
            </w:r>
          </w:p>
          <w:p w:rsidR="00000000" w:rsidDel="00000000" w:rsidP="00000000" w:rsidRDefault="00000000" w:rsidRPr="00000000" w14:paraId="0000003F">
            <w:pPr>
              <w:widowControl w:val="0"/>
              <w:spacing w:line="240" w:lineRule="auto"/>
              <w:rPr>
                <w:rFonts w:ascii="Roboto" w:cs="Roboto" w:eastAsia="Roboto" w:hAnsi="Roboto"/>
              </w:rPr>
            </w:pPr>
            <w:r w:rsidDel="00000000" w:rsidR="00000000" w:rsidRPr="00000000">
              <w:rPr>
                <w:rtl w:val="0"/>
              </w:rPr>
            </w:r>
          </w:p>
          <w:p w:rsidR="00000000" w:rsidDel="00000000" w:rsidP="00000000" w:rsidRDefault="00000000" w:rsidRPr="00000000" w14:paraId="00000040">
            <w:pPr>
              <w:widowControl w:val="0"/>
              <w:spacing w:line="240" w:lineRule="auto"/>
              <w:rPr>
                <w:rFonts w:ascii="Roboto" w:cs="Roboto" w:eastAsia="Roboto" w:hAnsi="Roboto"/>
              </w:rPr>
            </w:pPr>
            <w:r w:rsidDel="00000000" w:rsidR="00000000" w:rsidRPr="00000000">
              <w:rPr>
                <w:rtl w:val="0"/>
              </w:rPr>
            </w:r>
          </w:p>
          <w:p w:rsidR="00000000" w:rsidDel="00000000" w:rsidP="00000000" w:rsidRDefault="00000000" w:rsidRPr="00000000" w14:paraId="00000041">
            <w:pPr>
              <w:widowControl w:val="0"/>
              <w:spacing w:line="240" w:lineRule="auto"/>
              <w:rPr>
                <w:rFonts w:ascii="Roboto" w:cs="Roboto" w:eastAsia="Roboto" w:hAnsi="Roboto"/>
              </w:rPr>
            </w:pPr>
            <w:r w:rsidDel="00000000" w:rsidR="00000000" w:rsidRPr="00000000">
              <w:rPr>
                <w:rtl w:val="0"/>
              </w:rPr>
            </w:r>
          </w:p>
          <w:p w:rsidR="00000000" w:rsidDel="00000000" w:rsidP="00000000" w:rsidRDefault="00000000" w:rsidRPr="00000000" w14:paraId="00000042">
            <w:pPr>
              <w:widowControl w:val="0"/>
              <w:spacing w:line="240" w:lineRule="auto"/>
              <w:rPr>
                <w:rFonts w:ascii="Roboto" w:cs="Roboto" w:eastAsia="Roboto" w:hAnsi="Roboto"/>
              </w:rPr>
            </w:pPr>
            <w:r w:rsidDel="00000000" w:rsidR="00000000" w:rsidRPr="00000000">
              <w:rPr>
                <w:rtl w:val="0"/>
              </w:rPr>
            </w:r>
          </w:p>
          <w:p w:rsidR="00000000" w:rsidDel="00000000" w:rsidP="00000000" w:rsidRDefault="00000000" w:rsidRPr="00000000" w14:paraId="00000043">
            <w:pPr>
              <w:widowControl w:val="0"/>
              <w:spacing w:line="240" w:lineRule="auto"/>
              <w:rPr>
                <w:rFonts w:ascii="Roboto" w:cs="Roboto" w:eastAsia="Roboto" w:hAnsi="Roboto"/>
              </w:rPr>
            </w:pPr>
            <w:r w:rsidDel="00000000" w:rsidR="00000000" w:rsidRPr="00000000">
              <w:rPr>
                <w:rtl w:val="0"/>
              </w:rPr>
            </w:r>
          </w:p>
          <w:p w:rsidR="00000000" w:rsidDel="00000000" w:rsidP="00000000" w:rsidRDefault="00000000" w:rsidRPr="00000000" w14:paraId="00000044">
            <w:pPr>
              <w:widowControl w:val="0"/>
              <w:spacing w:line="240" w:lineRule="auto"/>
              <w:rPr>
                <w:rFonts w:ascii="Roboto" w:cs="Roboto" w:eastAsia="Roboto" w:hAnsi="Roboto"/>
              </w:rPr>
            </w:pPr>
            <w:r w:rsidDel="00000000" w:rsidR="00000000" w:rsidRPr="00000000">
              <w:rPr>
                <w:rtl w:val="0"/>
              </w:rPr>
            </w:r>
          </w:p>
          <w:p w:rsidR="00000000" w:rsidDel="00000000" w:rsidP="00000000" w:rsidRDefault="00000000" w:rsidRPr="00000000" w14:paraId="00000045">
            <w:pPr>
              <w:widowControl w:val="0"/>
              <w:spacing w:line="240" w:lineRule="auto"/>
              <w:rPr>
                <w:rFonts w:ascii="Roboto" w:cs="Roboto" w:eastAsia="Roboto" w:hAnsi="Roboto"/>
              </w:rPr>
            </w:pPr>
            <w:r w:rsidDel="00000000" w:rsidR="00000000" w:rsidRPr="00000000">
              <w:rPr>
                <w:rtl w:val="0"/>
              </w:rPr>
            </w:r>
          </w:p>
          <w:p w:rsidR="00000000" w:rsidDel="00000000" w:rsidP="00000000" w:rsidRDefault="00000000" w:rsidRPr="00000000" w14:paraId="00000046">
            <w:pPr>
              <w:widowControl w:val="0"/>
              <w:spacing w:line="240" w:lineRule="auto"/>
              <w:rPr>
                <w:rFonts w:ascii="Roboto" w:cs="Roboto" w:eastAsia="Roboto" w:hAnsi="Roboto"/>
              </w:rPr>
            </w:pPr>
            <w:r w:rsidDel="00000000" w:rsidR="00000000" w:rsidRPr="00000000">
              <w:rPr>
                <w:rtl w:val="0"/>
              </w:rPr>
            </w:r>
          </w:p>
          <w:p w:rsidR="00000000" w:rsidDel="00000000" w:rsidP="00000000" w:rsidRDefault="00000000" w:rsidRPr="00000000" w14:paraId="00000047">
            <w:pPr>
              <w:widowControl w:val="0"/>
              <w:spacing w:line="240" w:lineRule="auto"/>
              <w:rPr>
                <w:rFonts w:ascii="Roboto" w:cs="Roboto" w:eastAsia="Roboto" w:hAnsi="Roboto"/>
              </w:rPr>
            </w:pPr>
            <w:r w:rsidDel="00000000" w:rsidR="00000000" w:rsidRPr="00000000">
              <w:rPr>
                <w:rtl w:val="0"/>
              </w:rPr>
            </w:r>
          </w:p>
          <w:p w:rsidR="00000000" w:rsidDel="00000000" w:rsidP="00000000" w:rsidRDefault="00000000" w:rsidRPr="00000000" w14:paraId="00000048">
            <w:pPr>
              <w:widowControl w:val="0"/>
              <w:spacing w:line="240" w:lineRule="auto"/>
              <w:rPr>
                <w:rFonts w:ascii="Roboto" w:cs="Roboto" w:eastAsia="Roboto" w:hAnsi="Roboto"/>
              </w:rPr>
            </w:pPr>
            <w:r w:rsidDel="00000000" w:rsidR="00000000" w:rsidRPr="00000000">
              <w:rPr>
                <w:rtl w:val="0"/>
              </w:rPr>
            </w:r>
          </w:p>
          <w:p w:rsidR="00000000" w:rsidDel="00000000" w:rsidP="00000000" w:rsidRDefault="00000000" w:rsidRPr="00000000" w14:paraId="00000049">
            <w:pPr>
              <w:widowControl w:val="0"/>
              <w:spacing w:line="240" w:lineRule="auto"/>
              <w:rPr>
                <w:rFonts w:ascii="Roboto" w:cs="Roboto" w:eastAsia="Roboto" w:hAnsi="Roboto"/>
              </w:rPr>
            </w:pPr>
            <w:r w:rsidDel="00000000" w:rsidR="00000000" w:rsidRPr="00000000">
              <w:rPr>
                <w:rtl w:val="0"/>
              </w:rPr>
            </w:r>
          </w:p>
          <w:p w:rsidR="00000000" w:rsidDel="00000000" w:rsidP="00000000" w:rsidRDefault="00000000" w:rsidRPr="00000000" w14:paraId="0000004A">
            <w:pPr>
              <w:widowControl w:val="0"/>
              <w:spacing w:line="240" w:lineRule="auto"/>
              <w:rPr>
                <w:rFonts w:ascii="Roboto" w:cs="Roboto" w:eastAsia="Roboto" w:hAnsi="Roboto"/>
              </w:rPr>
            </w:pPr>
            <w:r w:rsidDel="00000000" w:rsidR="00000000" w:rsidRPr="00000000">
              <w:rPr>
                <w:rtl w:val="0"/>
              </w:rPr>
            </w:r>
          </w:p>
          <w:p w:rsidR="00000000" w:rsidDel="00000000" w:rsidP="00000000" w:rsidRDefault="00000000" w:rsidRPr="00000000" w14:paraId="0000004B">
            <w:pPr>
              <w:widowControl w:val="0"/>
              <w:spacing w:line="240" w:lineRule="auto"/>
              <w:rPr>
                <w:rFonts w:ascii="Roboto" w:cs="Roboto" w:eastAsia="Roboto" w:hAnsi="Roboto"/>
              </w:rPr>
            </w:pPr>
            <w:r w:rsidDel="00000000" w:rsidR="00000000" w:rsidRPr="00000000">
              <w:rPr>
                <w:rtl w:val="0"/>
              </w:rPr>
            </w:r>
          </w:p>
          <w:p w:rsidR="00000000" w:rsidDel="00000000" w:rsidP="00000000" w:rsidRDefault="00000000" w:rsidRPr="00000000" w14:paraId="0000004C">
            <w:pPr>
              <w:widowControl w:val="0"/>
              <w:spacing w:line="240" w:lineRule="auto"/>
              <w:rPr>
                <w:rFonts w:ascii="Roboto" w:cs="Roboto" w:eastAsia="Roboto" w:hAnsi="Roboto"/>
              </w:rPr>
            </w:pPr>
            <w:r w:rsidDel="00000000" w:rsidR="00000000" w:rsidRPr="00000000">
              <w:rPr>
                <w:rtl w:val="0"/>
              </w:rPr>
            </w:r>
          </w:p>
        </w:tc>
      </w:tr>
    </w:tbl>
    <w:p w:rsidR="00000000" w:rsidDel="00000000" w:rsidP="00000000" w:rsidRDefault="00000000" w:rsidRPr="00000000" w14:paraId="0000004D">
      <w:pPr>
        <w:rPr/>
      </w:pPr>
      <w:r w:rsidDel="00000000" w:rsidR="00000000" w:rsidRPr="00000000">
        <w:rPr>
          <w:rtl w:val="0"/>
        </w:rPr>
      </w:r>
    </w:p>
    <w:sectPr>
      <w:headerReference r:id="rId6" w:type="default"/>
      <w:footerReference r:id="rId7" w:type="default"/>
      <w:pgSz w:h="16838" w:w="11906" w:orient="portrait"/>
      <w:pgMar w:bottom="720" w:top="72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Space Grotesk">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E">
    <w:pPr>
      <w:widowControl w:val="0"/>
      <w:spacing w:after="80" w:line="240" w:lineRule="auto"/>
      <w:rPr>
        <w:rFonts w:ascii="Roboto" w:cs="Roboto" w:eastAsia="Roboto" w:hAnsi="Roboto"/>
        <w:b w:val="1"/>
        <w:bCs w:val="1"/>
        <w:color w:val="27336b"/>
        <w:sz w:val="16"/>
        <w:szCs w:val="16"/>
      </w:rPr>
    </w:pPr>
    <w:r w:rsidDel="00000000" w:rsidR="00000000" w:rsidRPr="00000000">
      <w:rPr>
        <w:rtl w:val="0"/>
      </w:rPr>
    </w:r>
  </w:p>
  <w:tbl>
    <w:tblPr>
      <w:tblStyle w:val="Table6"/>
      <w:tblW w:w="9026.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6"/>
      <w:tblGridChange w:id="0">
        <w:tblGrid>
          <w:gridCol w:w="9026"/>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e8fff9" w:val="clear"/>
          <w:tcMar>
            <w:top w:w="100.0" w:type="dxa"/>
            <w:left w:w="100.0" w:type="dxa"/>
            <w:bottom w:w="100.0" w:type="dxa"/>
            <w:right w:w="100.0" w:type="dxa"/>
          </w:tcMar>
          <w:vAlign w:val="top"/>
        </w:tcPr>
        <w:p w:rsidR="00000000" w:rsidDel="00000000" w:rsidP="00000000" w:rsidRDefault="00000000" w:rsidRPr="00000000" w14:paraId="0000004F">
          <w:pPr>
            <w:widowControl w:val="0"/>
            <w:spacing w:after="80" w:line="240" w:lineRule="auto"/>
            <w:rPr>
              <w:rFonts w:ascii="Roboto" w:cs="Roboto" w:eastAsia="Roboto" w:hAnsi="Roboto"/>
              <w:b w:val="1"/>
              <w:bCs w:val="1"/>
              <w:color w:val="002e32"/>
              <w:sz w:val="16"/>
              <w:szCs w:val="16"/>
            </w:rPr>
          </w:pPr>
          <w:r w:rsidDel="00000000" w:rsidR="00000000" w:rsidRPr="00000000">
            <w:rPr>
              <w:rFonts w:ascii="Roboto" w:cs="Roboto" w:eastAsia="Roboto" w:hAnsi="Roboto"/>
              <w:b w:val="1"/>
              <w:bCs w:val="1"/>
              <w:color w:val="002e32"/>
              <w:sz w:val="16"/>
              <w:szCs w:val="16"/>
              <w:rtl w:val="0"/>
            </w:rPr>
            <w:t xml:space="preserve">License Information</w:t>
          </w:r>
        </w:p>
        <w:p w:rsidR="00000000" w:rsidDel="00000000" w:rsidP="00000000" w:rsidRDefault="00000000" w:rsidRPr="00000000" w14:paraId="00000050">
          <w:pPr>
            <w:widowControl w:val="0"/>
            <w:spacing w:after="80" w:line="240" w:lineRule="auto"/>
            <w:rPr>
              <w:rFonts w:ascii="Roboto" w:cs="Roboto" w:eastAsia="Roboto" w:hAnsi="Roboto"/>
              <w:b w:val="1"/>
              <w:bCs w:val="1"/>
              <w:color w:val="27336b"/>
              <w:sz w:val="16"/>
              <w:szCs w:val="16"/>
            </w:rPr>
          </w:pPr>
          <w:r w:rsidDel="00000000" w:rsidR="00000000" w:rsidRPr="00000000">
            <w:rPr>
              <w:rFonts w:ascii="Roboto" w:cs="Roboto" w:eastAsia="Roboto" w:hAnsi="Roboto"/>
              <w:sz w:val="16"/>
              <w:szCs w:val="16"/>
              <w:rtl w:val="0"/>
            </w:rPr>
            <w:t xml:space="preserve">These </w:t>
          </w:r>
          <w:hyperlink r:id="rId1">
            <w:r w:rsidDel="00000000" w:rsidR="00000000" w:rsidRPr="00000000">
              <w:rPr>
                <w:rFonts w:ascii="Roboto" w:cs="Roboto" w:eastAsia="Roboto" w:hAnsi="Roboto"/>
                <w:color w:val="1155cc"/>
                <w:sz w:val="16"/>
                <w:szCs w:val="16"/>
                <w:u w:val="single"/>
                <w:rtl w:val="0"/>
              </w:rPr>
              <w:t xml:space="preserve">Tech Futures Australia</w:t>
            </w:r>
          </w:hyperlink>
          <w:r w:rsidDel="00000000" w:rsidR="00000000" w:rsidRPr="00000000">
            <w:rPr>
              <w:rFonts w:ascii="Roboto" w:cs="Roboto" w:eastAsia="Roboto" w:hAnsi="Roboto"/>
              <w:sz w:val="16"/>
              <w:szCs w:val="16"/>
              <w:rtl w:val="0"/>
            </w:rPr>
            <w:t xml:space="preserve"> lessons plans, worksheets, and other materials were created by Sarah Boyd and Daniel Hickmott. They are licensed under a </w:t>
          </w:r>
          <w:hyperlink r:id="rId2">
            <w:r w:rsidDel="00000000" w:rsidR="00000000" w:rsidRPr="00000000">
              <w:rPr>
                <w:rFonts w:ascii="Roboto" w:cs="Roboto" w:eastAsia="Roboto" w:hAnsi="Roboto"/>
                <w:color w:val="1155cc"/>
                <w:sz w:val="16"/>
                <w:szCs w:val="16"/>
                <w:u w:val="single"/>
                <w:rtl w:val="0"/>
              </w:rPr>
              <w:t xml:space="preserve">Creative Commons Attribution-ShareAlike 4.0 International License</w:t>
            </w:r>
          </w:hyperlink>
          <w:r w:rsidDel="00000000" w:rsidR="00000000" w:rsidRPr="00000000">
            <w:rPr>
              <w:rFonts w:ascii="Roboto" w:cs="Roboto" w:eastAsia="Roboto" w:hAnsi="Roboto"/>
              <w:sz w:val="16"/>
              <w:szCs w:val="16"/>
              <w:rtl w:val="0"/>
            </w:rPr>
            <w:t xml:space="preserve">.</w:t>
          </w:r>
          <w:r w:rsidDel="00000000" w:rsidR="00000000" w:rsidRPr="00000000">
            <w:rPr>
              <w:rtl w:val="0"/>
            </w:rPr>
          </w:r>
        </w:p>
      </w:tc>
    </w:tr>
  </w:tbl>
  <w:p w:rsidR="00000000" w:rsidDel="00000000" w:rsidP="00000000" w:rsidRDefault="00000000" w:rsidRPr="00000000" w14:paraId="00000051">
    <w:pPr>
      <w:widowControl w:val="0"/>
      <w:spacing w:after="80" w:line="240" w:lineRule="auto"/>
      <w:rPr>
        <w:rFonts w:ascii="Roboto" w:cs="Roboto" w:eastAsia="Roboto" w:hAnsi="Roboto"/>
        <w:b w:val="1"/>
        <w:bCs w:val="1"/>
        <w:color w:val="27336b"/>
        <w:sz w:val="16"/>
        <w:szCs w:val="16"/>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2">
    <w:pPr>
      <w:rPr/>
    </w:pPr>
    <w:r w:rsidDel="00000000" w:rsidR="00000000" w:rsidRPr="00000000">
      <w:rPr>
        <w:rtl w:val="0"/>
      </w:rPr>
    </w:r>
  </w:p>
  <w:tbl>
    <w:tblPr>
      <w:tblStyle w:val="Table7"/>
      <w:tblW w:w="9026.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13"/>
      <w:gridCol w:w="4513"/>
      <w:tblGridChange w:id="0">
        <w:tblGrid>
          <w:gridCol w:w="4513"/>
          <w:gridCol w:w="4513"/>
        </w:tblGrid>
      </w:tblGridChange>
    </w:tblGrid>
    <w:tr>
      <w:trPr>
        <w:cantSplit w:val="0"/>
        <w:trHeight w:val="744.5678710937501" w:hRule="atLeast"/>
        <w:tblHeader w:val="0"/>
      </w:trPr>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center"/>
        </w:tcPr>
        <w:p w:rsidR="00000000" w:rsidDel="00000000" w:rsidP="00000000" w:rsidRDefault="00000000" w:rsidRPr="00000000" w14:paraId="00000053">
          <w:pPr>
            <w:rPr/>
          </w:pPr>
          <w:r w:rsidDel="00000000" w:rsidR="00000000" w:rsidRPr="00000000">
            <w:rPr/>
            <w:drawing>
              <wp:inline distB="114300" distT="114300" distL="114300" distR="114300">
                <wp:extent cx="1576388" cy="525463"/>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576388" cy="525463"/>
                        </a:xfrm>
                        <a:prstGeom prst="rect"/>
                        <a:ln/>
                      </pic:spPr>
                    </pic:pic>
                  </a:graphicData>
                </a:graphic>
              </wp:inline>
            </w:drawing>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center"/>
        </w:tcPr>
        <w:p w:rsidR="00000000" w:rsidDel="00000000" w:rsidP="00000000" w:rsidRDefault="00000000" w:rsidRPr="00000000" w14:paraId="00000054">
          <w:pPr>
            <w:pStyle w:val="Title"/>
            <w:spacing w:line="240" w:lineRule="auto"/>
            <w:jc w:val="right"/>
            <w:rPr>
              <w:rFonts w:ascii="Space Grotesk" w:cs="Space Grotesk" w:eastAsia="Space Grotesk" w:hAnsi="Space Grotesk"/>
              <w:b w:val="1"/>
              <w:bCs w:val="1"/>
              <w:color w:val="002e32"/>
              <w:sz w:val="48"/>
              <w:szCs w:val="48"/>
            </w:rPr>
          </w:pPr>
          <w:bookmarkStart w:colFirst="0" w:colLast="0" w:name="_5j306je1eydo" w:id="2"/>
          <w:bookmarkEnd w:id="2"/>
          <w:r w:rsidDel="00000000" w:rsidR="00000000" w:rsidRPr="00000000">
            <w:rPr>
              <w:rtl w:val="0"/>
            </w:rPr>
          </w:r>
        </w:p>
      </w:tc>
    </w:tr>
  </w:tbl>
  <w:p w:rsidR="00000000" w:rsidDel="00000000" w:rsidP="00000000" w:rsidRDefault="00000000" w:rsidRPr="00000000" w14:paraId="00000055">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 w:type="table" w:styleId="Table7">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5" Type="http://schemas.openxmlformats.org/officeDocument/2006/relationships/font" Target="fonts/SpaceGrotesk-regular.ttf"/><Relationship Id="rId6" Type="http://schemas.openxmlformats.org/officeDocument/2006/relationships/font" Target="fonts/SpaceGrotesk-bold.ttf"/></Relationships>
</file>

<file path=word/_rels/footer1.xml.rels><?xml version="1.0" encoding="UTF-8" standalone="yes"?><Relationships xmlns="http://schemas.openxmlformats.org/package/2006/relationships"><Relationship Id="rId1" Type="http://schemas.openxmlformats.org/officeDocument/2006/relationships/hyperlink" Target="https://tfa.org.au" TargetMode="External"/><Relationship Id="rId2" Type="http://schemas.openxmlformats.org/officeDocument/2006/relationships/hyperlink" Target="https://creativecommons.org/licenses/by-sa/4.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