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882BE8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>Obrazac za dodjelu prostora društvene namjene</w:t>
      </w:r>
    </w:p>
    <w:p w14:paraId="6B091E66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 xml:space="preserve">u vlasništvu Općine Bistra na korištenje </w:t>
      </w:r>
    </w:p>
    <w:p w14:paraId="57E014F5" w14:textId="77777777" w:rsidR="00566AEE" w:rsidRPr="00866419" w:rsidRDefault="00566AEE" w:rsidP="00566AEE">
      <w:pPr>
        <w:snapToGrid w:val="0"/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  <w:b/>
          <w:bCs/>
        </w:rPr>
        <w:t>udrugama radi provođenja programa i projekata od interesa za opće dobro</w:t>
      </w:r>
    </w:p>
    <w:p w14:paraId="4A90D60B" w14:textId="77777777" w:rsidR="00E33D97" w:rsidRPr="00866419" w:rsidRDefault="00E33D97">
      <w:pPr>
        <w:ind w:hanging="13"/>
        <w:jc w:val="center"/>
        <w:rPr>
          <w:rFonts w:ascii="Calibri" w:hAnsi="Calibri" w:cs="Calibri"/>
          <w:sz w:val="32"/>
          <w:szCs w:val="32"/>
        </w:rPr>
      </w:pPr>
    </w:p>
    <w:p w14:paraId="31703213" w14:textId="0F27F0BB" w:rsidR="005A55B9" w:rsidRPr="00866419" w:rsidRDefault="00566AEE" w:rsidP="002712F2">
      <w:pPr>
        <w:ind w:hanging="13"/>
        <w:jc w:val="center"/>
        <w:rPr>
          <w:rFonts w:ascii="Calibri" w:hAnsi="Calibri" w:cs="Calibri"/>
        </w:rPr>
      </w:pPr>
      <w:r w:rsidRPr="00866419">
        <w:rPr>
          <w:rFonts w:ascii="Calibri" w:hAnsi="Calibri" w:cs="Calibri"/>
        </w:rPr>
        <w:t>J</w:t>
      </w:r>
      <w:r w:rsidR="00E33D97" w:rsidRPr="00866419">
        <w:rPr>
          <w:rFonts w:ascii="Calibri" w:hAnsi="Calibri" w:cs="Calibri"/>
        </w:rPr>
        <w:t>avni natječaj</w:t>
      </w:r>
      <w:r w:rsidR="00786219" w:rsidRPr="00866419">
        <w:rPr>
          <w:rFonts w:ascii="Calibri" w:hAnsi="Calibri" w:cs="Calibri"/>
        </w:rPr>
        <w:t xml:space="preserve"> za </w:t>
      </w:r>
      <w:r w:rsidR="003B25B2">
        <w:rPr>
          <w:rFonts w:ascii="Calibri" w:hAnsi="Calibri" w:cs="Calibri"/>
        </w:rPr>
        <w:t>dodatno financiranje</w:t>
      </w:r>
      <w:r w:rsidR="00E72FF3" w:rsidRPr="00866419">
        <w:rPr>
          <w:rFonts w:ascii="Calibri" w:hAnsi="Calibri" w:cs="Calibri"/>
        </w:rPr>
        <w:t xml:space="preserve"> </w:t>
      </w:r>
      <w:r w:rsidR="003B25B2">
        <w:rPr>
          <w:rFonts w:ascii="Calibri" w:hAnsi="Calibri" w:cs="Calibri"/>
        </w:rPr>
        <w:t>udruga</w:t>
      </w:r>
      <w:r w:rsidR="00786219" w:rsidRPr="00866419">
        <w:rPr>
          <w:rFonts w:ascii="Calibri" w:hAnsi="Calibri" w:cs="Calibri"/>
        </w:rPr>
        <w:t xml:space="preserve"> </w:t>
      </w:r>
      <w:r w:rsidR="00EF7A10" w:rsidRPr="00866419">
        <w:rPr>
          <w:rFonts w:ascii="Calibri" w:hAnsi="Calibri" w:cs="Calibri"/>
        </w:rPr>
        <w:t xml:space="preserve">u području </w:t>
      </w:r>
    </w:p>
    <w:p w14:paraId="383DC0B8" w14:textId="77777777" w:rsidR="00E33D97" w:rsidRPr="00866419" w:rsidRDefault="002712F2" w:rsidP="002712F2">
      <w:pPr>
        <w:ind w:hanging="13"/>
        <w:jc w:val="center"/>
        <w:rPr>
          <w:rFonts w:ascii="Calibri" w:hAnsi="Calibri" w:cs="Calibri"/>
          <w:b/>
          <w:bCs/>
        </w:rPr>
      </w:pPr>
      <w:r w:rsidRPr="00866419">
        <w:rPr>
          <w:rFonts w:ascii="Calibri" w:hAnsi="Calibri" w:cs="Calibri"/>
        </w:rPr>
        <w:t>socijalne skrbi i zdravstvene zaštite</w:t>
      </w:r>
      <w:r w:rsidR="00786219" w:rsidRPr="00866419">
        <w:rPr>
          <w:rFonts w:ascii="Calibri" w:hAnsi="Calibri" w:cs="Calibri"/>
        </w:rPr>
        <w:t xml:space="preserve"> </w:t>
      </w:r>
      <w:r w:rsidR="005C164A" w:rsidRPr="00866419">
        <w:rPr>
          <w:rFonts w:ascii="Calibri" w:hAnsi="Calibri" w:cs="Calibri"/>
        </w:rPr>
        <w:t>za 20</w:t>
      </w:r>
      <w:r w:rsidR="00587561" w:rsidRPr="00866419">
        <w:rPr>
          <w:rFonts w:ascii="Calibri" w:hAnsi="Calibri" w:cs="Calibri"/>
        </w:rPr>
        <w:t>2</w:t>
      </w:r>
      <w:r w:rsidR="00566AEE" w:rsidRPr="00866419">
        <w:rPr>
          <w:rFonts w:ascii="Calibri" w:hAnsi="Calibri" w:cs="Calibri"/>
        </w:rPr>
        <w:t>5</w:t>
      </w:r>
      <w:r w:rsidR="005C164A" w:rsidRPr="00866419">
        <w:rPr>
          <w:rFonts w:ascii="Calibri" w:hAnsi="Calibri" w:cs="Calibri"/>
        </w:rPr>
        <w:t>. godinu</w:t>
      </w:r>
    </w:p>
    <w:p w14:paraId="34172710" w14:textId="77777777" w:rsidR="00E33D97" w:rsidRPr="00866419" w:rsidRDefault="00E33D97">
      <w:pPr>
        <w:jc w:val="center"/>
        <w:rPr>
          <w:rFonts w:ascii="Calibri" w:hAnsi="Calibri" w:cs="Calibri"/>
          <w:b/>
          <w:bCs/>
        </w:rPr>
      </w:pPr>
    </w:p>
    <w:p w14:paraId="774270F1" w14:textId="77777777" w:rsidR="00E33D97" w:rsidRPr="00866419" w:rsidRDefault="00E33D97">
      <w:pPr>
        <w:jc w:val="center"/>
        <w:rPr>
          <w:rFonts w:ascii="Calibri" w:hAnsi="Calibri" w:cs="Calibri"/>
        </w:rPr>
      </w:pPr>
      <w:r w:rsidRPr="00866419">
        <w:rPr>
          <w:rFonts w:ascii="Calibri" w:hAnsi="Calibri" w:cs="Calibri"/>
          <w:b/>
          <w:bCs/>
        </w:rPr>
        <w:t>Molimo da obrazac popunite korištenjem računala</w:t>
      </w:r>
    </w:p>
    <w:p w14:paraId="4AF3CF7A" w14:textId="77777777" w:rsidR="00E33D97" w:rsidRPr="00866419" w:rsidRDefault="00E33D97">
      <w:pPr>
        <w:rPr>
          <w:rFonts w:ascii="Calibri" w:hAnsi="Calibri" w:cs="Calibri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63"/>
        <w:gridCol w:w="4394"/>
      </w:tblGrid>
      <w:tr w:rsidR="00E33D97" w:rsidRPr="00866419" w14:paraId="102A10D1" w14:textId="77777777" w:rsidTr="00866419"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/>
          </w:tcPr>
          <w:p w14:paraId="066B53F7" w14:textId="77777777" w:rsidR="00E33D97" w:rsidRPr="00866419" w:rsidRDefault="00E33D97" w:rsidP="007D674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sz w:val="22"/>
                <w:szCs w:val="22"/>
              </w:rPr>
              <w:t xml:space="preserve">Prijava za prostor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E80D9A2" w14:textId="77777777" w:rsidR="00E33D97" w:rsidRPr="00866419" w:rsidRDefault="00E33D97" w:rsidP="007D674D">
            <w:pPr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  <w:b/>
                <w:sz w:val="22"/>
                <w:szCs w:val="22"/>
              </w:rPr>
              <w:t>Adresa prostora</w:t>
            </w:r>
          </w:p>
        </w:tc>
      </w:tr>
      <w:tr w:rsidR="00E33D97" w:rsidRPr="00866419" w14:paraId="65BDB975" w14:textId="77777777" w:rsidTr="00566AEE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3EA28" w14:textId="77777777" w:rsidR="00E33D97" w:rsidRPr="00866419" w:rsidRDefault="00E33D97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DE44" w14:textId="77777777" w:rsidR="00E33D97" w:rsidRPr="00866419" w:rsidRDefault="00E33D97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6A4F5A" w:rsidRPr="00866419" w14:paraId="75DD7A29" w14:textId="77777777" w:rsidTr="00866419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3A80A6C7" w14:textId="77777777" w:rsidR="006A4F5A" w:rsidRPr="00866419" w:rsidRDefault="006A4F5A">
            <w:pPr>
              <w:suppressAutoHyphens/>
              <w:snapToGrid w:val="0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Korištenje prostora: </w:t>
            </w:r>
          </w:p>
          <w:p w14:paraId="748B01FF" w14:textId="77777777" w:rsidR="006A4F5A" w:rsidRPr="00866419" w:rsidRDefault="006A4F5A">
            <w:pPr>
              <w:suppressAutoHyphens/>
              <w:snapToGrid w:val="0"/>
              <w:rPr>
                <w:rFonts w:ascii="Calibri" w:eastAsia="Arial" w:hAnsi="Calibri" w:cs="Calibri"/>
                <w:color w:val="FFFFFF"/>
                <w:sz w:val="22"/>
                <w:szCs w:val="22"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Dani u tjednu te vrijeme u satima</w:t>
            </w:r>
            <w:r w:rsidRPr="00866419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  <w:r w:rsidRPr="00866419">
              <w:rPr>
                <w:rFonts w:ascii="Calibri" w:eastAsia="Arial" w:hAnsi="Calibri" w:cs="Calibri"/>
                <w:i/>
                <w:iCs/>
                <w:sz w:val="20"/>
                <w:szCs w:val="20"/>
              </w:rPr>
              <w:t>(npr. srijedom od 18:00-19:00 sati)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8E72" w14:textId="77777777" w:rsidR="006A4F5A" w:rsidRPr="00866419" w:rsidRDefault="006A4F5A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E33D97" w:rsidRPr="00866419" w14:paraId="2C15FF9A" w14:textId="77777777" w:rsidTr="00866419">
        <w:trPr>
          <w:trHeight w:val="626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CA4736D" w14:textId="77777777" w:rsidR="00E33D97" w:rsidRPr="00866419" w:rsidRDefault="00E33D97">
            <w:pPr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Ako prostor namjeravate koristiti u partnerstvu s drugim organizacijama navedite njihove nazive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F23D" w14:textId="77777777" w:rsidR="00E33D97" w:rsidRPr="00866419" w:rsidRDefault="00E33D97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</w:tbl>
    <w:p w14:paraId="62FB90EF" w14:textId="77777777" w:rsidR="00E33D97" w:rsidRPr="00866419" w:rsidRDefault="00E33D97">
      <w:pPr>
        <w:rPr>
          <w:rFonts w:ascii="Calibri" w:hAnsi="Calibri" w:cs="Calibri"/>
        </w:rPr>
      </w:pPr>
    </w:p>
    <w:p w14:paraId="67F4006E" w14:textId="77777777" w:rsidR="00786219" w:rsidRPr="00866419" w:rsidRDefault="00786219">
      <w:pPr>
        <w:rPr>
          <w:rFonts w:ascii="Calibri" w:hAnsi="Calibri" w:cs="Calibri"/>
        </w:rPr>
      </w:pPr>
    </w:p>
    <w:tbl>
      <w:tblPr>
        <w:tblW w:w="9762" w:type="dxa"/>
        <w:tblInd w:w="-10" w:type="dxa"/>
        <w:tblLayout w:type="fixed"/>
        <w:tblCellMar>
          <w:top w:w="28" w:type="dxa"/>
          <w:left w:w="113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396"/>
        <w:gridCol w:w="847"/>
        <w:gridCol w:w="961"/>
        <w:gridCol w:w="961"/>
        <w:gridCol w:w="1597"/>
      </w:tblGrid>
      <w:tr w:rsidR="00566AEE" w:rsidRPr="00866419" w14:paraId="1677B7EF" w14:textId="77777777" w:rsidTr="00866419">
        <w:trPr>
          <w:trHeight w:val="145"/>
        </w:trPr>
        <w:tc>
          <w:tcPr>
            <w:tcW w:w="9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16C17379" w14:textId="77777777" w:rsidR="00566AEE" w:rsidRPr="00866419" w:rsidRDefault="00566AEE" w:rsidP="00566AEE">
            <w:pPr>
              <w:suppressAutoHyphens/>
              <w:snapToGrid w:val="0"/>
              <w:ind w:left="-131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Podaci o prostoru u kojem je organizacija do sada djelovala</w:t>
            </w:r>
          </w:p>
        </w:tc>
      </w:tr>
      <w:tr w:rsidR="00566AEE" w:rsidRPr="00866419" w14:paraId="169DFC30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9D81089" w14:textId="77777777" w:rsidR="00566AEE" w:rsidRPr="00866419" w:rsidRDefault="00566AEE">
            <w:pPr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a) Vlastiti prostor 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20E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4FF2A4B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E06EBE" w14:textId="77777777" w:rsidR="00566AEE" w:rsidRPr="00866419" w:rsidRDefault="00566AEE">
            <w:pPr>
              <w:keepLines/>
              <w:tabs>
                <w:tab w:val="left" w:pos="561"/>
              </w:tabs>
              <w:suppressAutoHyphens/>
              <w:snapToGrid w:val="0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b) Iznajmljeni prostor </w:t>
            </w:r>
          </w:p>
          <w:p w14:paraId="4E05366E" w14:textId="77777777" w:rsidR="00566AEE" w:rsidRPr="00866419" w:rsidRDefault="00566AEE" w:rsidP="001B0BD8">
            <w:pPr>
              <w:keepLines/>
              <w:tabs>
                <w:tab w:val="left" w:pos="561"/>
              </w:tabs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i iznos mjesečnog najma)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F7C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466B0FD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C063E09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c) Prostor općine/grada/županije </w:t>
            </w:r>
          </w:p>
          <w:p w14:paraId="5686C15A" w14:textId="77777777" w:rsidR="00566AEE" w:rsidRPr="00866419" w:rsidRDefault="00566AEE" w:rsidP="001B0BD8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(upisati veličinu u m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vertAlign w:val="superscript"/>
              </w:rPr>
              <w:t>2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i iznos mjesečnog najma)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6A9F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B9E6CB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44B2F74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Jeste li do sada koristili prostor u vlasništvu općine?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3683D2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A3A2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3D86CF8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4E51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</w:rPr>
            </w:pPr>
          </w:p>
        </w:tc>
      </w:tr>
      <w:tr w:rsidR="00566AEE" w:rsidRPr="00866419" w14:paraId="63B880D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7BE7D67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Ako ste koristili prostor u vlasništvu Općine Bistra navedite koji prostor, u kojem razdoblju i za koju svrhu.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DC416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16B4EE8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834AEAC" w14:textId="77777777" w:rsidR="00566AEE" w:rsidRPr="00866419" w:rsidRDefault="00566AEE" w:rsidP="007D674D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Jeste li ulagali u prostor u vlasništvu Općine Bistra?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81DD72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9E68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070A7D7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B57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77B2CD5E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62F33D1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</w:rPr>
            </w:pPr>
            <w:r w:rsidRPr="00866419">
              <w:rPr>
                <w:rFonts w:ascii="Calibri" w:hAnsi="Calibri" w:cs="Calibri"/>
                <w:b/>
                <w:bCs/>
              </w:rPr>
              <w:t>Ako ste ulagali u prostor, navedite u koji prostor te o kakvim je ulaganjima riječ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A80D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3D486A38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17D7667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Koristite li prostor u partnerstvu s drugim organizacijama </w:t>
            </w:r>
            <w:r w:rsidRPr="008664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(označite sa “x”)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5340C95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  <w:sz w:val="22"/>
                <w:szCs w:val="22"/>
              </w:rPr>
              <w:t>Da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8EB1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15D89F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  <w:r w:rsidRPr="00866419">
              <w:rPr>
                <w:rFonts w:ascii="Calibri" w:hAnsi="Calibri" w:cs="Calibri"/>
                <w:sz w:val="22"/>
                <w:szCs w:val="22"/>
              </w:rPr>
              <w:t>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07B4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7ECEB515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val="263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1FBA7E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Ako prostor koristite u partnerstvu navedite nazive organizacija s kojima koristite prostor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2693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66AEE" w:rsidRPr="00866419" w14:paraId="227987A1" w14:textId="77777777" w:rsidTr="00866419">
        <w:tblPrEx>
          <w:tblCellMar>
            <w:top w:w="0" w:type="dxa"/>
            <w:left w:w="0" w:type="dxa"/>
            <w:bottom w:w="0" w:type="dxa"/>
          </w:tblCellMar>
        </w:tblPrEx>
        <w:trPr>
          <w:trHeight w:hRule="exact" w:val="397"/>
        </w:trPr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B05E51B" w14:textId="77777777" w:rsidR="00566AEE" w:rsidRPr="00866419" w:rsidRDefault="00566AEE">
            <w:pPr>
              <w:keepLines/>
              <w:suppressAutoHyphens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Broj partnerstva u koje je organizacija uključena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2E07" w14:textId="77777777" w:rsidR="00566AEE" w:rsidRPr="00866419" w:rsidRDefault="00566AEE">
            <w:pPr>
              <w:snapToGrid w:val="0"/>
              <w:ind w:left="113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B54F119" w14:textId="77777777" w:rsidR="00E33D97" w:rsidRPr="00866419" w:rsidRDefault="00E33D97">
      <w:pPr>
        <w:ind w:hanging="13"/>
        <w:rPr>
          <w:rFonts w:ascii="Calibri" w:hAnsi="Calibri" w:cs="Calibri"/>
        </w:rPr>
      </w:pPr>
    </w:p>
    <w:p w14:paraId="74B21C1A" w14:textId="77777777" w:rsidR="00520ADD" w:rsidRPr="00866419" w:rsidRDefault="00520ADD">
      <w:pPr>
        <w:ind w:hanging="13"/>
        <w:rPr>
          <w:rFonts w:ascii="Calibri" w:hAnsi="Calibri" w:cs="Calibri"/>
        </w:rPr>
      </w:pPr>
    </w:p>
    <w:tbl>
      <w:tblPr>
        <w:tblW w:w="9751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667"/>
        <w:gridCol w:w="2068"/>
        <w:gridCol w:w="851"/>
        <w:gridCol w:w="431"/>
        <w:gridCol w:w="4734"/>
      </w:tblGrid>
      <w:tr w:rsidR="00E33D97" w:rsidRPr="00866419" w14:paraId="6CC22E97" w14:textId="77777777" w:rsidTr="00566AEE">
        <w:trPr>
          <w:gridAfter w:val="2"/>
          <w:wAfter w:w="5165" w:type="dxa"/>
          <w:trHeight w:val="292"/>
        </w:trPr>
        <w:tc>
          <w:tcPr>
            <w:tcW w:w="1667" w:type="dxa"/>
            <w:vAlign w:val="center"/>
          </w:tcPr>
          <w:p w14:paraId="6FED1158" w14:textId="77777777" w:rsidR="00E33D97" w:rsidRPr="00866419" w:rsidRDefault="00E33D97">
            <w:pPr>
              <w:snapToGrid w:val="0"/>
              <w:ind w:left="-1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919" w:type="dxa"/>
            <w:gridSpan w:val="2"/>
            <w:tcBorders>
              <w:bottom w:val="single" w:sz="4" w:space="0" w:color="000000"/>
            </w:tcBorders>
            <w:vAlign w:val="center"/>
          </w:tcPr>
          <w:p w14:paraId="74BF5F91" w14:textId="77777777" w:rsidR="00E33D97" w:rsidRPr="00866419" w:rsidRDefault="00E33D97">
            <w:pPr>
              <w:pStyle w:val="TableContents"/>
              <w:snapToGrid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3D97" w:rsidRPr="00866419" w14:paraId="7FD85513" w14:textId="77777777" w:rsidTr="00566AEE">
        <w:tblPrEx>
          <w:tblCellMar>
            <w:top w:w="0" w:type="dxa"/>
          </w:tblCellMar>
        </w:tblPrEx>
        <w:trPr>
          <w:gridBefore w:val="2"/>
          <w:wBefore w:w="3735" w:type="dxa"/>
          <w:trHeight w:val="864"/>
        </w:trPr>
        <w:tc>
          <w:tcPr>
            <w:tcW w:w="1282" w:type="dxa"/>
            <w:gridSpan w:val="2"/>
            <w:vAlign w:val="center"/>
          </w:tcPr>
          <w:p w14:paraId="70824CDD" w14:textId="77777777" w:rsidR="00702BE0" w:rsidRPr="00866419" w:rsidRDefault="00702BE0">
            <w:pPr>
              <w:tabs>
                <w:tab w:val="left" w:pos="2301"/>
              </w:tabs>
              <w:snapToGrid w:val="0"/>
              <w:spacing w:after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1CBBDC9" w14:textId="77777777" w:rsidR="00E33D97" w:rsidRPr="00866419" w:rsidRDefault="00E33D97">
            <w:pPr>
              <w:tabs>
                <w:tab w:val="left" w:pos="2301"/>
              </w:tabs>
              <w:snapToGrid w:val="0"/>
              <w:spacing w:after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419">
              <w:rPr>
                <w:rFonts w:ascii="Calibri" w:hAnsi="Calibri" w:cs="Calibr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4734" w:type="dxa"/>
            <w:tcBorders>
              <w:bottom w:val="single" w:sz="4" w:space="0" w:color="000000"/>
            </w:tcBorders>
            <w:vAlign w:val="bottom"/>
          </w:tcPr>
          <w:p w14:paraId="103C9978" w14:textId="77777777" w:rsidR="00E33D97" w:rsidRPr="00866419" w:rsidRDefault="00E33D97">
            <w:pPr>
              <w:pStyle w:val="TableContents"/>
              <w:snapToGrid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33D97" w:rsidRPr="00866419" w14:paraId="2A189DDA" w14:textId="77777777" w:rsidTr="00566AEE">
        <w:tblPrEx>
          <w:tblCellMar>
            <w:top w:w="0" w:type="dxa"/>
            <w:bottom w:w="0" w:type="dxa"/>
          </w:tblCellMar>
        </w:tblPrEx>
        <w:trPr>
          <w:gridBefore w:val="2"/>
          <w:wBefore w:w="3735" w:type="dxa"/>
          <w:trHeight w:val="279"/>
        </w:trPr>
        <w:tc>
          <w:tcPr>
            <w:tcW w:w="1282" w:type="dxa"/>
            <w:gridSpan w:val="2"/>
            <w:vAlign w:val="center"/>
          </w:tcPr>
          <w:p w14:paraId="2944BADB" w14:textId="77777777" w:rsidR="00E33D97" w:rsidRPr="00866419" w:rsidRDefault="00E33D97">
            <w:pPr>
              <w:suppressAutoHyphens/>
              <w:snapToGrid w:val="0"/>
              <w:ind w:left="-1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34" w:type="dxa"/>
          </w:tcPr>
          <w:p w14:paraId="4CC12E43" w14:textId="77777777" w:rsidR="00E33D97" w:rsidRPr="00866419" w:rsidRDefault="00E33D97">
            <w:pPr>
              <w:suppressAutoHyphens/>
              <w:snapToGrid w:val="0"/>
              <w:rPr>
                <w:rFonts w:ascii="Calibri" w:hAnsi="Calibri" w:cs="Calibri"/>
              </w:rPr>
            </w:pPr>
            <w:r w:rsidRPr="00866419">
              <w:rPr>
                <w:rFonts w:ascii="Calibri" w:hAnsi="Calibri" w:cs="Calibri"/>
                <w:b/>
                <w:bCs/>
                <w:sz w:val="20"/>
                <w:szCs w:val="20"/>
              </w:rPr>
              <w:t>Ime i prezime te potpis osobe ovlaštene za zastupanje</w:t>
            </w:r>
          </w:p>
        </w:tc>
      </w:tr>
    </w:tbl>
    <w:p w14:paraId="0D6C820D" w14:textId="77777777" w:rsidR="00E33D97" w:rsidRPr="00866419" w:rsidRDefault="00E33D97" w:rsidP="00702BE0">
      <w:pPr>
        <w:tabs>
          <w:tab w:val="left" w:pos="2301"/>
        </w:tabs>
        <w:rPr>
          <w:rFonts w:ascii="Calibri" w:hAnsi="Calibri" w:cs="Calibri"/>
        </w:rPr>
      </w:pPr>
    </w:p>
    <w:sectPr w:rsidR="00E33D97" w:rsidRPr="00866419" w:rsidSect="005C3DC7">
      <w:footerReference w:type="default" r:id="rId7"/>
      <w:headerReference w:type="first" r:id="rId8"/>
      <w:footerReference w:type="first" r:id="rId9"/>
      <w:pgSz w:w="11906" w:h="16838"/>
      <w:pgMar w:top="748" w:right="1134" w:bottom="1134" w:left="1134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1E6A" w14:textId="77777777" w:rsidR="00713EE6" w:rsidRDefault="00713EE6">
      <w:r>
        <w:separator/>
      </w:r>
    </w:p>
  </w:endnote>
  <w:endnote w:type="continuationSeparator" w:id="0">
    <w:p w14:paraId="3539106F" w14:textId="77777777" w:rsidR="00713EE6" w:rsidRDefault="0071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566B" w14:textId="77777777" w:rsidR="00E33D97" w:rsidRDefault="008E5A27">
    <w:pPr>
      <w:pStyle w:val="Podnoje"/>
      <w:ind w:right="360"/>
    </w:pPr>
    <w:r>
      <w:t>Obrazac D1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6062" w14:textId="77777777" w:rsidR="008E50C8" w:rsidRDefault="008E50C8">
    <w:pPr>
      <w:pStyle w:val="Podnoje"/>
    </w:pPr>
  </w:p>
  <w:p w14:paraId="789370EE" w14:textId="77777777" w:rsidR="008E50C8" w:rsidRDefault="008E50C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1886F" w14:textId="77777777" w:rsidR="00713EE6" w:rsidRDefault="00713EE6">
      <w:r>
        <w:separator/>
      </w:r>
    </w:p>
  </w:footnote>
  <w:footnote w:type="continuationSeparator" w:id="0">
    <w:p w14:paraId="3C334802" w14:textId="77777777" w:rsidR="00713EE6" w:rsidRDefault="0071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09"/>
    </w:tblGrid>
    <w:tr w:rsidR="00AC4201" w:rsidRPr="00AC4201" w14:paraId="50EF92DB" w14:textId="77777777" w:rsidTr="00AC420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6E1A31" w14:textId="77777777" w:rsidR="00AC4201" w:rsidRPr="00AC4201" w:rsidRDefault="00702BE0" w:rsidP="00AC4201">
          <w:pPr>
            <w:widowControl/>
            <w:suppressLineNumbers w:val="0"/>
            <w:suppressAutoHyphens/>
            <w:jc w:val="center"/>
            <w:rPr>
              <w:rFonts w:ascii="Times New Roman" w:eastAsia="Times New Roman" w:hAnsi="Times New Roman" w:cs="Times New Roman"/>
              <w:b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lang w:eastAsia="ar-SA"/>
            </w:rPr>
            <w:t>Obrazac - PROSTOR</w:t>
          </w:r>
        </w:p>
      </w:tc>
    </w:tr>
  </w:tbl>
  <w:p w14:paraId="11E1B939" w14:textId="77777777" w:rsidR="00AC4201" w:rsidRDefault="00AC420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57"/>
        </w:tabs>
        <w:ind w:left="557" w:hanging="360"/>
      </w:pPr>
      <w:rPr>
        <w:rFonts w:ascii="Symbol" w:hAnsi="Symbol" w:cs="StarSymbol"/>
        <w:sz w:val="18"/>
        <w:szCs w:val="18"/>
      </w:rPr>
    </w:lvl>
  </w:abstractNum>
  <w:num w:numId="1" w16cid:durableId="1523477703">
    <w:abstractNumId w:val="0"/>
  </w:num>
  <w:num w:numId="2" w16cid:durableId="1858687437">
    <w:abstractNumId w:val="1"/>
  </w:num>
  <w:num w:numId="3" w16cid:durableId="1614557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F1"/>
    <w:rsid w:val="00025C66"/>
    <w:rsid w:val="000312C3"/>
    <w:rsid w:val="00081B6F"/>
    <w:rsid w:val="000A2F54"/>
    <w:rsid w:val="000E0F34"/>
    <w:rsid w:val="000F2F42"/>
    <w:rsid w:val="00105380"/>
    <w:rsid w:val="00122408"/>
    <w:rsid w:val="00146373"/>
    <w:rsid w:val="001476DB"/>
    <w:rsid w:val="00174355"/>
    <w:rsid w:val="001B0BD8"/>
    <w:rsid w:val="002712F2"/>
    <w:rsid w:val="002964CA"/>
    <w:rsid w:val="002A68E8"/>
    <w:rsid w:val="002D1E8F"/>
    <w:rsid w:val="0030292E"/>
    <w:rsid w:val="00364683"/>
    <w:rsid w:val="003729D0"/>
    <w:rsid w:val="00384F52"/>
    <w:rsid w:val="003B0B6A"/>
    <w:rsid w:val="003B25B2"/>
    <w:rsid w:val="003D0C1E"/>
    <w:rsid w:val="003E08A8"/>
    <w:rsid w:val="00485D16"/>
    <w:rsid w:val="004977AF"/>
    <w:rsid w:val="004C7B02"/>
    <w:rsid w:val="00504106"/>
    <w:rsid w:val="00512485"/>
    <w:rsid w:val="00520ADD"/>
    <w:rsid w:val="00566AEE"/>
    <w:rsid w:val="00577B90"/>
    <w:rsid w:val="00587561"/>
    <w:rsid w:val="005A55B9"/>
    <w:rsid w:val="005C164A"/>
    <w:rsid w:val="005C3DC7"/>
    <w:rsid w:val="005E06DE"/>
    <w:rsid w:val="0062024A"/>
    <w:rsid w:val="006A4F5A"/>
    <w:rsid w:val="006E436F"/>
    <w:rsid w:val="00702BE0"/>
    <w:rsid w:val="00713EE6"/>
    <w:rsid w:val="00786219"/>
    <w:rsid w:val="007D6135"/>
    <w:rsid w:val="007D674D"/>
    <w:rsid w:val="00800624"/>
    <w:rsid w:val="00803797"/>
    <w:rsid w:val="00842737"/>
    <w:rsid w:val="008450F1"/>
    <w:rsid w:val="00866419"/>
    <w:rsid w:val="008A5F0E"/>
    <w:rsid w:val="008E50C8"/>
    <w:rsid w:val="008E5A27"/>
    <w:rsid w:val="008F4908"/>
    <w:rsid w:val="00995036"/>
    <w:rsid w:val="00A30FA3"/>
    <w:rsid w:val="00A548D7"/>
    <w:rsid w:val="00A601A0"/>
    <w:rsid w:val="00AB05A1"/>
    <w:rsid w:val="00AC3E7B"/>
    <w:rsid w:val="00AC4201"/>
    <w:rsid w:val="00AE7D78"/>
    <w:rsid w:val="00B21094"/>
    <w:rsid w:val="00B37FAD"/>
    <w:rsid w:val="00BB163B"/>
    <w:rsid w:val="00BB4BD5"/>
    <w:rsid w:val="00C05C4C"/>
    <w:rsid w:val="00C1294C"/>
    <w:rsid w:val="00C30422"/>
    <w:rsid w:val="00C625F5"/>
    <w:rsid w:val="00C62D04"/>
    <w:rsid w:val="00C80B89"/>
    <w:rsid w:val="00D74B61"/>
    <w:rsid w:val="00D766CB"/>
    <w:rsid w:val="00E33D97"/>
    <w:rsid w:val="00E53195"/>
    <w:rsid w:val="00E72FF3"/>
    <w:rsid w:val="00EB0D62"/>
    <w:rsid w:val="00EF7A10"/>
    <w:rsid w:val="00F023C7"/>
    <w:rsid w:val="00F51164"/>
    <w:rsid w:val="00F9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1ACFA2"/>
  <w15:chartTrackingRefBased/>
  <w15:docId w15:val="{3ECE6F54-87A3-4FFA-A3A7-B0AA0970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LineNumbers/>
    </w:pPr>
    <w:rPr>
      <w:rFonts w:ascii="Arial" w:eastAsia="Arial Unicode MS" w:hAnsi="Arial" w:cs="Arial"/>
      <w:sz w:val="24"/>
      <w:szCs w:val="24"/>
      <w:lang w:eastAsia="zh-CN"/>
    </w:rPr>
  </w:style>
  <w:style w:type="paragraph" w:styleId="Naslov1">
    <w:name w:val="heading 1"/>
    <w:basedOn w:val="Naslov10"/>
    <w:next w:val="Tijeloteksta"/>
    <w:qFormat/>
    <w:pPr>
      <w:numPr>
        <w:numId w:val="2"/>
      </w:numPr>
      <w:outlineLvl w:val="0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sz w:val="22"/>
      <w:szCs w:val="22"/>
    </w:rPr>
  </w:style>
  <w:style w:type="character" w:customStyle="1" w:styleId="WW8Num1z1">
    <w:name w:val="WW8Num1z1"/>
    <w:rPr>
      <w:rFonts w:ascii="Symbol" w:hAnsi="Symbol" w:cs="Symbol"/>
      <w:sz w:val="22"/>
      <w:szCs w:val="22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Symbol" w:hAnsi="Symbol" w:cs="StarSymbol"/>
      <w:sz w:val="18"/>
      <w:szCs w:val="1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1">
    <w:name w:val="WW-Default Paragraph Fon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Simbolinumeriranja">
    <w:name w:val="Simboli numeriranja"/>
  </w:style>
  <w:style w:type="character" w:customStyle="1" w:styleId="Grafikeoznake1">
    <w:name w:val="Grafičke oznake1"/>
    <w:rPr>
      <w:rFonts w:ascii="StarSymbol" w:eastAsia="StarSymbol" w:hAnsi="StarSymbol" w:cs="StarSymbol"/>
      <w:sz w:val="18"/>
      <w:szCs w:val="18"/>
    </w:rPr>
  </w:style>
  <w:style w:type="character" w:styleId="Brojretka">
    <w:name w:val="line number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WW8Num4z0">
    <w:name w:val="WW-WW8Num4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WW8Num4z01">
    <w:name w:val="WW-WW8Num4z0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WW8Num4z011">
    <w:name w:val="WW-WW8Num4z0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WW8Num4z0111">
    <w:name w:val="WW-WW8Num4z0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WW8Num4z01111">
    <w:name w:val="WW-WW8Num4z0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FootnoteCharacters">
    <w:name w:val="Footnote Characters"/>
  </w:style>
  <w:style w:type="character" w:customStyle="1" w:styleId="WW-FootnoteCharacters">
    <w:name w:val="WW-Footnote Characters"/>
  </w:style>
  <w:style w:type="character" w:customStyle="1" w:styleId="WW-FootnoteCharacters1">
    <w:name w:val="WW-Footnote Characters1"/>
    <w:rPr>
      <w:vertAlign w:val="superscript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customStyle="1" w:styleId="WW-NumberingSymbols1">
    <w:name w:val="WW-Numbering Symbols1"/>
  </w:style>
  <w:style w:type="character" w:customStyle="1" w:styleId="EndnoteCharacters">
    <w:name w:val="Endnote Characters"/>
  </w:style>
  <w:style w:type="character" w:customStyle="1" w:styleId="WW-EndnoteCharacters">
    <w:name w:val="WW-Endnote Characters"/>
  </w:style>
  <w:style w:type="character" w:customStyle="1" w:styleId="WW-EndnoteCharacters1">
    <w:name w:val="WW-Endnote Characters1"/>
    <w:rPr>
      <w:vertAlign w:val="superscript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WW8Num1z0">
    <w:name w:val="WW-WW8Num1z0"/>
    <w:rPr>
      <w:sz w:val="22"/>
      <w:szCs w:val="22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WW8Num1z01">
    <w:name w:val="WW-WW8Num1z01"/>
    <w:rPr>
      <w:sz w:val="22"/>
      <w:szCs w:val="22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WW8Num1z011">
    <w:name w:val="WW-WW8Num1z011"/>
    <w:rPr>
      <w:sz w:val="22"/>
      <w:szCs w:val="22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WW8Num1z0111">
    <w:name w:val="WW-WW8Num1z0111"/>
    <w:rPr>
      <w:sz w:val="22"/>
      <w:szCs w:val="22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WW8Num1z01111">
    <w:name w:val="WW-WW8Num1z01111"/>
    <w:rPr>
      <w:sz w:val="22"/>
      <w:szCs w:val="22"/>
    </w:rPr>
  </w:style>
  <w:style w:type="character" w:customStyle="1" w:styleId="WW-DefaultParagraphFont11111">
    <w:name w:val="WW-Default Paragraph Font11111"/>
  </w:style>
  <w:style w:type="character" w:customStyle="1" w:styleId="WW-WW8Num1z011111">
    <w:name w:val="WW-WW8Num1z011111"/>
    <w:rPr>
      <w:sz w:val="22"/>
      <w:szCs w:val="2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WW8Num1z0111111">
    <w:name w:val="WW-WW8Num1z0111111"/>
    <w:rPr>
      <w:sz w:val="22"/>
      <w:szCs w:val="22"/>
    </w:rPr>
  </w:style>
  <w:style w:type="character" w:customStyle="1" w:styleId="WW-DefaultParagraphFont111111">
    <w:name w:val="WW-Default Paragraph Font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WW8Num4z011111">
    <w:name w:val="WW-WW8Num4z011111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DefaultParagraphFont1111111">
    <w:name w:val="WW-Default Paragraph Font1111111"/>
  </w:style>
  <w:style w:type="character" w:customStyle="1" w:styleId="WW-Simbolinumeriranja">
    <w:name w:val="WW-Simboli numeriranja"/>
  </w:style>
  <w:style w:type="character" w:customStyle="1" w:styleId="WW-Simbolinumeriranja1">
    <w:name w:val="WW-Simboli numeriranja1"/>
  </w:style>
  <w:style w:type="character" w:customStyle="1" w:styleId="WW-Simbolinumeriranja11">
    <w:name w:val="WW-Simboli numeriranja11"/>
  </w:style>
  <w:style w:type="character" w:customStyle="1" w:styleId="WW-Simbolinumeriranja111">
    <w:name w:val="WW-Simboli numeriranja111"/>
  </w:style>
  <w:style w:type="character" w:customStyle="1" w:styleId="WW-Simbolinumeriranja1111">
    <w:name w:val="WW-Simboli numeriranja1111"/>
  </w:style>
  <w:style w:type="character" w:customStyle="1" w:styleId="WW-Simbolinumeriranja11111">
    <w:name w:val="WW-Simboli numeriranja11111"/>
  </w:style>
  <w:style w:type="character" w:customStyle="1" w:styleId="WW-Simbolinumeriranja111111">
    <w:name w:val="WW-Simboli numeriranja111111"/>
  </w:style>
  <w:style w:type="character" w:customStyle="1" w:styleId="WW-Simbolinumeriranja1111111">
    <w:name w:val="WW-Simboli numeriranja1111111"/>
  </w:style>
  <w:style w:type="character" w:customStyle="1" w:styleId="WW-Simbolinumeriranja11111111">
    <w:name w:val="WW-Simboli numeriranja11111111"/>
  </w:style>
  <w:style w:type="character" w:customStyle="1" w:styleId="WW-Simbolinumeriranja111111111">
    <w:name w:val="WW-Simboli numeriranja111111111"/>
  </w:style>
  <w:style w:type="character" w:customStyle="1" w:styleId="WW-Simbolinumeriranja1111111111">
    <w:name w:val="WW-Simboli numeriranja1111111111"/>
  </w:style>
  <w:style w:type="character" w:customStyle="1" w:styleId="WW-Simbolinumeriranja11111111111">
    <w:name w:val="WW-Simboli numeriranja11111111111"/>
  </w:style>
  <w:style w:type="character" w:customStyle="1" w:styleId="WW-Simbolinumeriranja111111111111">
    <w:name w:val="WW-Simboli numeriranja111111111111"/>
  </w:style>
  <w:style w:type="character" w:customStyle="1" w:styleId="WW-Simbolinumeriranja1111111111111">
    <w:name w:val="WW-Simboli numeriranja1111111111111"/>
  </w:style>
  <w:style w:type="character" w:customStyle="1" w:styleId="WW-Simbolinumeriranja11111111111111">
    <w:name w:val="WW-Simboli numeriranja11111111111111"/>
  </w:style>
  <w:style w:type="character" w:customStyle="1" w:styleId="WW-Simbolinumeriranja111111111111111">
    <w:name w:val="WW-Simboli numeriranja111111111111111"/>
  </w:style>
  <w:style w:type="character" w:customStyle="1" w:styleId="WW-Simbolinumeriranja1111111111111111">
    <w:name w:val="WW-Simboli numeriranja1111111111111111"/>
  </w:style>
  <w:style w:type="character" w:customStyle="1" w:styleId="WW-Simbolinumeriranja11111111111111111">
    <w:name w:val="WW-Simboli numeriranja11111111111111111"/>
  </w:style>
  <w:style w:type="character" w:customStyle="1" w:styleId="WW-Simbolinumeriranja111111111111111111">
    <w:name w:val="WW-Simboli numeriranja111111111111111111"/>
  </w:style>
  <w:style w:type="character" w:customStyle="1" w:styleId="WW-Simbolinumeriranja1111111111111111111">
    <w:name w:val="WW-Simboli numeriranja1111111111111111111"/>
  </w:style>
  <w:style w:type="character" w:customStyle="1" w:styleId="WW-Simbolinumeriranja11111111111111111111">
    <w:name w:val="WW-Simboli numeriranja11111111111111111111"/>
  </w:style>
  <w:style w:type="character" w:customStyle="1" w:styleId="WW-Simbolinumeriranja111111111111111111111">
    <w:name w:val="WW-Simboli numeriranja111111111111111111111"/>
  </w:style>
  <w:style w:type="character" w:customStyle="1" w:styleId="WW-Simbolinumeriranja1111111111111111111111">
    <w:name w:val="WW-Simboli numeriranja1111111111111111111111"/>
  </w:style>
  <w:style w:type="character" w:customStyle="1" w:styleId="WW-Simbolinumeriranja11111111111111111111111">
    <w:name w:val="WW-Simboli numeriranja11111111111111111111111"/>
  </w:style>
  <w:style w:type="character" w:customStyle="1" w:styleId="WW-Simbolinumeriranja111111111111111111111111">
    <w:name w:val="WW-Simboli numeriranja111111111111111111111111"/>
  </w:style>
  <w:style w:type="character" w:customStyle="1" w:styleId="WW-Simbolinumeriranja1111111111111111111111111">
    <w:name w:val="WW-Simboli numeriranja1111111111111111111111111"/>
  </w:style>
  <w:style w:type="character" w:customStyle="1" w:styleId="WW-Simbolinumeriranja11111111111111111111111111">
    <w:name w:val="WW-Simboli numeriranja11111111111111111111111111"/>
  </w:style>
  <w:style w:type="character" w:customStyle="1" w:styleId="WW-Grafikeoznake">
    <w:name w:val="WW-Grafičke oznake"/>
    <w:rPr>
      <w:rFonts w:ascii="StarSymbol" w:eastAsia="StarSymbol" w:hAnsi="StarSymbol" w:cs="StarSymbol"/>
      <w:sz w:val="18"/>
      <w:szCs w:val="18"/>
    </w:rPr>
  </w:style>
  <w:style w:type="character" w:customStyle="1" w:styleId="WW-Grafikeoznake1">
    <w:name w:val="WW-Grafičke oznake1"/>
    <w:rPr>
      <w:rFonts w:ascii="StarSymbol" w:eastAsia="StarSymbol" w:hAnsi="StarSymbol" w:cs="StarSymbol"/>
      <w:sz w:val="18"/>
      <w:szCs w:val="18"/>
    </w:rPr>
  </w:style>
  <w:style w:type="character" w:customStyle="1" w:styleId="WW-Grafikeoznake11">
    <w:name w:val="WW-Grafičke oznake11"/>
    <w:rPr>
      <w:rFonts w:ascii="StarSymbol" w:eastAsia="StarSymbol" w:hAnsi="StarSymbol" w:cs="StarSymbol"/>
      <w:sz w:val="18"/>
      <w:szCs w:val="18"/>
    </w:rPr>
  </w:style>
  <w:style w:type="character" w:customStyle="1" w:styleId="WW-Grafikeoznake111">
    <w:name w:val="WW-Grafičke oznake111"/>
    <w:rPr>
      <w:rFonts w:ascii="StarSymbol" w:eastAsia="StarSymbol" w:hAnsi="StarSymbol" w:cs="StarSymbol"/>
      <w:sz w:val="18"/>
      <w:szCs w:val="18"/>
    </w:rPr>
  </w:style>
  <w:style w:type="character" w:customStyle="1" w:styleId="WW-Grafikeoznake1111">
    <w:name w:val="WW-Grafičke oznake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">
    <w:name w:val="WW-Grafičke oznake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">
    <w:name w:val="WW-Grafičke oznake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">
    <w:name w:val="WW-Grafičke oznake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">
    <w:name w:val="WW-Grafičke oznake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">
    <w:name w:val="WW-Grafičke oznake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">
    <w:name w:val="WW-Grafičke oznake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">
    <w:name w:val="WW-Grafičke oznake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">
    <w:name w:val="WW-Grafičke oznake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">
    <w:name w:val="WW-Grafičke oznake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">
    <w:name w:val="WW-Grafičke oznake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">
    <w:name w:val="WW-Grafičke oznake1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1">
    <w:name w:val="WW-Grafičke oznake1111111111111111"/>
    <w:rPr>
      <w:rFonts w:ascii="StarSymbol" w:eastAsia="StarSymbol" w:hAnsi="StarSymbol" w:cs="StarSymbol"/>
      <w:sz w:val="18"/>
      <w:szCs w:val="18"/>
    </w:rPr>
  </w:style>
  <w:style w:type="character" w:customStyle="1" w:styleId="WW-Grafikeoznake11111111111111111">
    <w:name w:val="WW-Grafičke oznake11111111111111111"/>
    <w:rPr>
      <w:rFonts w:ascii="StarSymbol" w:eastAsia="StarSymbol" w:hAnsi="StarSymbol" w:cs="StarSymbol"/>
      <w:sz w:val="18"/>
      <w:szCs w:val="18"/>
    </w:rPr>
  </w:style>
  <w:style w:type="character" w:customStyle="1" w:styleId="WW-NumberingSymbols11">
    <w:name w:val="WW-Numbering Symbols11"/>
  </w:style>
  <w:style w:type="character" w:customStyle="1" w:styleId="WW-NumberingSymbols111">
    <w:name w:val="WW-Numbering Symbols111"/>
  </w:style>
  <w:style w:type="character" w:customStyle="1" w:styleId="WW-NumberingSymbols1111">
    <w:name w:val="WW-Numbering Symbols1111"/>
  </w:style>
  <w:style w:type="character" w:customStyle="1" w:styleId="WW-NumberingSymbols11111">
    <w:name w:val="WW-Numbering Symbols11111"/>
  </w:style>
  <w:style w:type="character" w:customStyle="1" w:styleId="WW-NumberingSymbols111111">
    <w:name w:val="WW-Numbering Symbols111111"/>
  </w:style>
  <w:style w:type="character" w:customStyle="1" w:styleId="WW-NumberingSymbols1111111">
    <w:name w:val="WW-Numbering Symbols1111111"/>
  </w:style>
  <w:style w:type="character" w:customStyle="1" w:styleId="WW-FootnoteCharacters11">
    <w:name w:val="WW-Footnote Characters11"/>
  </w:style>
  <w:style w:type="character" w:customStyle="1" w:styleId="WW-FootnoteCharacters111">
    <w:name w:val="WW-Footnote Characters111"/>
  </w:style>
  <w:style w:type="character" w:customStyle="1" w:styleId="WW-FootnoteCharacters1111">
    <w:name w:val="WW-Footnote Characters1111"/>
  </w:style>
  <w:style w:type="character" w:customStyle="1" w:styleId="WW-FootnoteCharacters11111">
    <w:name w:val="WW-Footnote Characters11111"/>
  </w:style>
  <w:style w:type="character" w:customStyle="1" w:styleId="WW-FootnoteCharacters111111">
    <w:name w:val="WW-Footnote Characters111111"/>
    <w:rPr>
      <w:vertAlign w:val="superscript"/>
    </w:rPr>
  </w:style>
  <w:style w:type="character" w:customStyle="1" w:styleId="WW-FootnoteCharacters1111111">
    <w:name w:val="WW-Footnote Characters1111111"/>
  </w:style>
  <w:style w:type="character" w:customStyle="1" w:styleId="WW-EndnoteCharacters11">
    <w:name w:val="WW-Endnote Characters11"/>
  </w:style>
  <w:style w:type="character" w:customStyle="1" w:styleId="FooterChar">
    <w:name w:val="Footer Char"/>
    <w:rPr>
      <w:rFonts w:ascii="Arial" w:eastAsia="Arial Unicode MS" w:hAnsi="Arial" w:cs="Arial"/>
      <w:sz w:val="24"/>
      <w:szCs w:val="24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styleId="Brojstranice">
    <w:name w:val="page number"/>
    <w:basedOn w:val="WW-DefaultParagraphFont"/>
  </w:style>
  <w:style w:type="character" w:styleId="Referencakomentara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Arial" w:eastAsia="Arial Unicode MS" w:hAnsi="Arial" w:cs="Arial"/>
      <w:lang w:eastAsia="zh-CN"/>
    </w:rPr>
  </w:style>
  <w:style w:type="character" w:customStyle="1" w:styleId="CommentSubjectChar">
    <w:name w:val="Comment Subject Char"/>
    <w:rPr>
      <w:rFonts w:ascii="Arial" w:eastAsia="Arial Unicode MS" w:hAnsi="Arial" w:cs="Arial"/>
      <w:b/>
      <w:bCs/>
      <w:lang w:eastAsia="zh-CN"/>
    </w:rPr>
  </w:style>
  <w:style w:type="character" w:styleId="Naglaeno">
    <w:name w:val="Strong"/>
    <w:qFormat/>
    <w:rPr>
      <w:rFonts w:cs="Times New Roman"/>
      <w:b/>
      <w:bCs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Heading">
    <w:name w:val="Heading"/>
    <w:basedOn w:val="Naslov10"/>
    <w:next w:val="Podnaslov"/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rPr>
      <w:rFonts w:cs="Tahoma"/>
    </w:rPr>
  </w:style>
  <w:style w:type="paragraph" w:customStyle="1" w:styleId="Naslov10">
    <w:name w:val="Naslov1"/>
    <w:basedOn w:val="Normal"/>
    <w:next w:val="Tijeloteksta"/>
    <w:pPr>
      <w:keepNext/>
      <w:spacing w:before="240" w:after="120"/>
    </w:pPr>
    <w:rPr>
      <w:rFonts w:ascii="Helvetica" w:eastAsia="DejaVu Sans" w:hAnsi="Helvetica" w:cs="Tahoma"/>
      <w:sz w:val="28"/>
      <w:szCs w:val="28"/>
    </w:rPr>
  </w:style>
  <w:style w:type="paragraph" w:customStyle="1" w:styleId="Opis">
    <w:name w:val="Opis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"/>
    <w:rPr>
      <w:rFonts w:cs="Tahoma"/>
    </w:rPr>
  </w:style>
  <w:style w:type="paragraph" w:styleId="Podnaslov">
    <w:name w:val="Subtitle"/>
    <w:basedOn w:val="Naslov10"/>
    <w:next w:val="Tijeloteksta"/>
    <w:qFormat/>
    <w:pPr>
      <w:jc w:val="center"/>
    </w:pPr>
    <w:rPr>
      <w:i/>
      <w:iCs/>
    </w:rPr>
  </w:style>
  <w:style w:type="paragraph" w:styleId="Zaglavlje">
    <w:name w:val="header"/>
    <w:basedOn w:val="Normal"/>
    <w:pPr>
      <w:tabs>
        <w:tab w:val="center" w:pos="4818"/>
        <w:tab w:val="right" w:pos="9637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customStyle="1" w:styleId="Sadrajitablice">
    <w:name w:val="Sadržaji tablice"/>
    <w:basedOn w:val="Tijeloteksta"/>
  </w:style>
  <w:style w:type="paragraph" w:customStyle="1" w:styleId="Naslovtablice">
    <w:name w:val="Naslov tablice"/>
    <w:basedOn w:val="Sadrajitablice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Tijeloteksta"/>
  </w:style>
  <w:style w:type="paragraph" w:styleId="Tekstfusnote">
    <w:name w:val="footnote text"/>
    <w:basedOn w:val="Normal"/>
    <w:pPr>
      <w:ind w:left="283" w:hanging="283"/>
    </w:pPr>
    <w:rPr>
      <w:sz w:val="20"/>
      <w:szCs w:val="20"/>
    </w:rPr>
  </w:style>
  <w:style w:type="paragraph" w:customStyle="1" w:styleId="WW-Heading">
    <w:name w:val="WW-Heading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Opis">
    <w:name w:val="WW-Opis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">
    <w:name w:val="WW-Indeks"/>
    <w:basedOn w:val="Normal"/>
    <w:rPr>
      <w:rFonts w:cs="Tahoma"/>
    </w:rPr>
  </w:style>
  <w:style w:type="paragraph" w:customStyle="1" w:styleId="WW-Opis1">
    <w:name w:val="WW-Opis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">
    <w:name w:val="WW-Indeks1"/>
    <w:basedOn w:val="Normal"/>
    <w:rPr>
      <w:rFonts w:cs="Tahoma"/>
    </w:rPr>
  </w:style>
  <w:style w:type="paragraph" w:customStyle="1" w:styleId="WW-Opis11">
    <w:name w:val="WW-Opis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">
    <w:name w:val="WW-Indeks11"/>
    <w:basedOn w:val="Normal"/>
    <w:rPr>
      <w:rFonts w:cs="Tahoma"/>
    </w:rPr>
  </w:style>
  <w:style w:type="paragraph" w:customStyle="1" w:styleId="WW-Opis111">
    <w:name w:val="WW-Opis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">
    <w:name w:val="WW-Indeks111"/>
    <w:basedOn w:val="Normal"/>
    <w:rPr>
      <w:rFonts w:cs="Tahoma"/>
    </w:rPr>
  </w:style>
  <w:style w:type="paragraph" w:customStyle="1" w:styleId="WW-Opis1111">
    <w:name w:val="WW-Opis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">
    <w:name w:val="WW-Indeks1111"/>
    <w:basedOn w:val="Normal"/>
    <w:rPr>
      <w:rFonts w:cs="Tahoma"/>
    </w:rPr>
  </w:style>
  <w:style w:type="paragraph" w:customStyle="1" w:styleId="WW-Opis11111">
    <w:name w:val="WW-Opis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">
    <w:name w:val="WW-Indeks11111"/>
    <w:basedOn w:val="Normal"/>
    <w:rPr>
      <w:rFonts w:cs="Tahoma"/>
    </w:rPr>
  </w:style>
  <w:style w:type="paragraph" w:customStyle="1" w:styleId="WW-Opis111111">
    <w:name w:val="WW-Opis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">
    <w:name w:val="WW-Indeks111111"/>
    <w:basedOn w:val="Normal"/>
    <w:rPr>
      <w:rFonts w:cs="Tahoma"/>
    </w:rPr>
  </w:style>
  <w:style w:type="paragraph" w:customStyle="1" w:styleId="WW-Caption">
    <w:name w:val="WW-Caption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"/>
    <w:rPr>
      <w:rFonts w:cs="Tahoma"/>
    </w:rPr>
  </w:style>
  <w:style w:type="paragraph" w:customStyle="1" w:styleId="WW-Heading1">
    <w:name w:val="WW-Heading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Heading11">
    <w:name w:val="WW-Heading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TableContents">
    <w:name w:val="Table Contents"/>
    <w:basedOn w:val="Tijeloteksta"/>
  </w:style>
  <w:style w:type="paragraph" w:customStyle="1" w:styleId="WW-TableContents">
    <w:name w:val="WW-Table Contents"/>
    <w:basedOn w:val="Tijeloteksta"/>
  </w:style>
  <w:style w:type="paragraph" w:customStyle="1" w:styleId="WW-TableContents1">
    <w:name w:val="WW-Table Contents1"/>
    <w:basedOn w:val="Tijeloteksta"/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/>
      <w:bCs/>
      <w:i/>
      <w:iCs/>
    </w:rPr>
  </w:style>
  <w:style w:type="paragraph" w:customStyle="1" w:styleId="WW-Caption1">
    <w:name w:val="WW-Caption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Text">
    <w:name w:val="Text"/>
    <w:basedOn w:val="Opisslike"/>
  </w:style>
  <w:style w:type="paragraph" w:customStyle="1" w:styleId="WW-Text">
    <w:name w:val="WW-Text"/>
    <w:basedOn w:val="WW-Caption"/>
  </w:style>
  <w:style w:type="paragraph" w:customStyle="1" w:styleId="WW-Text1">
    <w:name w:val="WW-Text1"/>
    <w:basedOn w:val="WW-Caption1"/>
  </w:style>
  <w:style w:type="paragraph" w:customStyle="1" w:styleId="Framecontents">
    <w:name w:val="Frame contents"/>
    <w:basedOn w:val="Tijeloteksta"/>
  </w:style>
  <w:style w:type="paragraph" w:customStyle="1" w:styleId="WW-Framecontents">
    <w:name w:val="WW-Frame contents"/>
    <w:basedOn w:val="Tijeloteksta"/>
  </w:style>
  <w:style w:type="paragraph" w:customStyle="1" w:styleId="WW-Framecontents1">
    <w:name w:val="WW-Frame contents1"/>
    <w:basedOn w:val="Tijeloteksta"/>
  </w:style>
  <w:style w:type="paragraph" w:customStyle="1" w:styleId="WW-Index1">
    <w:name w:val="WW-Index1"/>
    <w:basedOn w:val="Normal"/>
    <w:rPr>
      <w:rFonts w:cs="Tahoma"/>
    </w:rPr>
  </w:style>
  <w:style w:type="paragraph" w:customStyle="1" w:styleId="WW-Caption11">
    <w:name w:val="WW-Caption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">
    <w:name w:val="WW-Index11"/>
    <w:basedOn w:val="Normal"/>
    <w:rPr>
      <w:rFonts w:cs="Tahoma"/>
    </w:rPr>
  </w:style>
  <w:style w:type="paragraph" w:customStyle="1" w:styleId="WW-Caption111">
    <w:name w:val="WW-Caption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">
    <w:name w:val="WW-Index111"/>
    <w:basedOn w:val="Normal"/>
    <w:rPr>
      <w:rFonts w:cs="Tahoma"/>
    </w:rPr>
  </w:style>
  <w:style w:type="paragraph" w:customStyle="1" w:styleId="WW-Caption1111">
    <w:name w:val="WW-Caption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">
    <w:name w:val="WW-Index1111"/>
    <w:basedOn w:val="Normal"/>
    <w:rPr>
      <w:rFonts w:cs="Tahoma"/>
    </w:rPr>
  </w:style>
  <w:style w:type="paragraph" w:customStyle="1" w:styleId="WW-Caption11111">
    <w:name w:val="WW-Caption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">
    <w:name w:val="WW-Index11111"/>
    <w:basedOn w:val="Normal"/>
    <w:rPr>
      <w:rFonts w:cs="Tahoma"/>
    </w:rPr>
  </w:style>
  <w:style w:type="paragraph" w:customStyle="1" w:styleId="WW-Caption111111">
    <w:name w:val="WW-Caption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">
    <w:name w:val="WW-Index111111"/>
    <w:basedOn w:val="Normal"/>
    <w:rPr>
      <w:rFonts w:cs="Tahoma"/>
    </w:rPr>
  </w:style>
  <w:style w:type="paragraph" w:customStyle="1" w:styleId="WW-Caption1111111">
    <w:name w:val="WW-Caption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">
    <w:name w:val="WW-Index1111111"/>
    <w:basedOn w:val="Normal"/>
    <w:rPr>
      <w:rFonts w:cs="Tahoma"/>
    </w:rPr>
  </w:style>
  <w:style w:type="paragraph" w:customStyle="1" w:styleId="Caption1">
    <w:name w:val="Caption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1">
    <w:name w:val="WW-Index11111111"/>
    <w:basedOn w:val="Normal"/>
    <w:rPr>
      <w:rFonts w:cs="Tahoma"/>
    </w:rPr>
  </w:style>
  <w:style w:type="paragraph" w:customStyle="1" w:styleId="WW-Caption11111111">
    <w:name w:val="WW-Caption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111">
    <w:name w:val="WW-Index111111111"/>
    <w:basedOn w:val="Normal"/>
    <w:rPr>
      <w:rFonts w:cs="Tahoma"/>
    </w:rPr>
  </w:style>
  <w:style w:type="paragraph" w:customStyle="1" w:styleId="WW-Opis1111111">
    <w:name w:val="WW-Opis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">
    <w:name w:val="WW-Indeks1111111"/>
    <w:basedOn w:val="Normal"/>
    <w:rPr>
      <w:rFonts w:cs="Tahoma"/>
    </w:rPr>
  </w:style>
  <w:style w:type="paragraph" w:customStyle="1" w:styleId="WW-Opis11111111">
    <w:name w:val="WW-Opis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">
    <w:name w:val="WW-Indeks11111111"/>
    <w:basedOn w:val="Normal"/>
    <w:rPr>
      <w:rFonts w:cs="Tahoma"/>
    </w:rPr>
  </w:style>
  <w:style w:type="paragraph" w:customStyle="1" w:styleId="WW-Opis111111111">
    <w:name w:val="WW-Opis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">
    <w:name w:val="WW-Indeks111111111"/>
    <w:basedOn w:val="Normal"/>
    <w:rPr>
      <w:rFonts w:cs="Tahoma"/>
    </w:rPr>
  </w:style>
  <w:style w:type="paragraph" w:customStyle="1" w:styleId="WW-Opis1111111111">
    <w:name w:val="WW-Opis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">
    <w:name w:val="WW-Indeks1111111111"/>
    <w:basedOn w:val="Normal"/>
    <w:rPr>
      <w:rFonts w:cs="Tahoma"/>
    </w:rPr>
  </w:style>
  <w:style w:type="paragraph" w:customStyle="1" w:styleId="WW-Opis11111111111">
    <w:name w:val="WW-Opis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">
    <w:name w:val="WW-Indeks11111111111"/>
    <w:basedOn w:val="Normal"/>
    <w:rPr>
      <w:rFonts w:cs="Tahoma"/>
    </w:rPr>
  </w:style>
  <w:style w:type="paragraph" w:customStyle="1" w:styleId="WW-Opis111111111111">
    <w:name w:val="WW-Opis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">
    <w:name w:val="WW-Indeks111111111111"/>
    <w:basedOn w:val="Normal"/>
    <w:rPr>
      <w:rFonts w:cs="Tahoma"/>
    </w:rPr>
  </w:style>
  <w:style w:type="paragraph" w:customStyle="1" w:styleId="WW-Opis1111111111111">
    <w:name w:val="WW-Opis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">
    <w:name w:val="WW-Indeks1111111111111"/>
    <w:basedOn w:val="Normal"/>
    <w:rPr>
      <w:rFonts w:cs="Tahoma"/>
    </w:rPr>
  </w:style>
  <w:style w:type="paragraph" w:customStyle="1" w:styleId="WW-Opis11111111111111">
    <w:name w:val="WW-Opis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">
    <w:name w:val="WW-Indeks11111111111111"/>
    <w:basedOn w:val="Normal"/>
    <w:rPr>
      <w:rFonts w:cs="Tahoma"/>
    </w:rPr>
  </w:style>
  <w:style w:type="paragraph" w:customStyle="1" w:styleId="WW-Opis111111111111111">
    <w:name w:val="WW-Opis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">
    <w:name w:val="WW-Indeks111111111111111"/>
    <w:basedOn w:val="Normal"/>
    <w:rPr>
      <w:rFonts w:cs="Tahoma"/>
    </w:rPr>
  </w:style>
  <w:style w:type="paragraph" w:customStyle="1" w:styleId="WW-Opis1111111111111111">
    <w:name w:val="WW-Opis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">
    <w:name w:val="WW-Indeks1111111111111111"/>
    <w:basedOn w:val="Normal"/>
    <w:rPr>
      <w:rFonts w:cs="Tahoma"/>
    </w:rPr>
  </w:style>
  <w:style w:type="paragraph" w:customStyle="1" w:styleId="WW-Opis11111111111111111">
    <w:name w:val="WW-Opis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">
    <w:name w:val="WW-Indeks11111111111111111"/>
    <w:basedOn w:val="Normal"/>
    <w:rPr>
      <w:rFonts w:cs="Tahoma"/>
    </w:rPr>
  </w:style>
  <w:style w:type="paragraph" w:customStyle="1" w:styleId="WW-Opis111111111111111111">
    <w:name w:val="WW-Opis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">
    <w:name w:val="WW-Indeks111111111111111111"/>
    <w:basedOn w:val="Normal"/>
    <w:rPr>
      <w:rFonts w:cs="Tahoma"/>
    </w:rPr>
  </w:style>
  <w:style w:type="paragraph" w:customStyle="1" w:styleId="WW-Opis1111111111111111111">
    <w:name w:val="WW-Opis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">
    <w:name w:val="WW-Indeks1111111111111111111"/>
    <w:basedOn w:val="Normal"/>
    <w:rPr>
      <w:rFonts w:cs="Tahoma"/>
    </w:rPr>
  </w:style>
  <w:style w:type="paragraph" w:customStyle="1" w:styleId="WW-Opis11111111111111111111">
    <w:name w:val="WW-Opis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">
    <w:name w:val="WW-Indeks11111111111111111111"/>
    <w:basedOn w:val="Normal"/>
    <w:rPr>
      <w:rFonts w:cs="Tahoma"/>
    </w:rPr>
  </w:style>
  <w:style w:type="paragraph" w:customStyle="1" w:styleId="WW-Opis111111111111111111111">
    <w:name w:val="WW-Opis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">
    <w:name w:val="WW-Indeks111111111111111111111"/>
    <w:basedOn w:val="Normal"/>
    <w:rPr>
      <w:rFonts w:cs="Tahoma"/>
    </w:rPr>
  </w:style>
  <w:style w:type="paragraph" w:customStyle="1" w:styleId="WW-Opis1111111111111111111111">
    <w:name w:val="WW-Opis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">
    <w:name w:val="WW-Indeks1111111111111111111111"/>
    <w:basedOn w:val="Normal"/>
    <w:rPr>
      <w:rFonts w:cs="Tahoma"/>
    </w:rPr>
  </w:style>
  <w:style w:type="paragraph" w:customStyle="1" w:styleId="WW-Opis11111111111111111111111">
    <w:name w:val="WW-Opis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">
    <w:name w:val="WW-Indeks11111111111111111111111"/>
    <w:basedOn w:val="Normal"/>
    <w:rPr>
      <w:rFonts w:cs="Tahoma"/>
    </w:rPr>
  </w:style>
  <w:style w:type="paragraph" w:customStyle="1" w:styleId="WW-Opis111111111111111111111111">
    <w:name w:val="WW-Opis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">
    <w:name w:val="WW-Indeks111111111111111111111111"/>
    <w:basedOn w:val="Normal"/>
    <w:rPr>
      <w:rFonts w:cs="Tahoma"/>
    </w:rPr>
  </w:style>
  <w:style w:type="paragraph" w:customStyle="1" w:styleId="WW-Opis1111111111111111111111111">
    <w:name w:val="WW-Opis1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1">
    <w:name w:val="WW-Indeks1111111111111111111111111"/>
    <w:basedOn w:val="Normal"/>
    <w:rPr>
      <w:rFonts w:cs="Tahoma"/>
    </w:rPr>
  </w:style>
  <w:style w:type="paragraph" w:customStyle="1" w:styleId="WW-Sadrajitablice">
    <w:name w:val="WW-Sadržaji tablice"/>
    <w:basedOn w:val="Tijeloteksta"/>
  </w:style>
  <w:style w:type="paragraph" w:customStyle="1" w:styleId="WW-Sadrajitablice1">
    <w:name w:val="WW-Sadržaji tablice1"/>
    <w:basedOn w:val="Tijeloteksta"/>
  </w:style>
  <w:style w:type="paragraph" w:customStyle="1" w:styleId="WW-Sadrajitablice11">
    <w:name w:val="WW-Sadržaji tablice11"/>
    <w:basedOn w:val="Tijeloteksta"/>
  </w:style>
  <w:style w:type="paragraph" w:customStyle="1" w:styleId="WW-Sadrajitablice111">
    <w:name w:val="WW-Sadržaji tablice111"/>
    <w:basedOn w:val="Tijeloteksta"/>
  </w:style>
  <w:style w:type="paragraph" w:customStyle="1" w:styleId="WW-Sadrajitablice1111">
    <w:name w:val="WW-Sadržaji tablice1111"/>
    <w:basedOn w:val="Tijeloteksta"/>
  </w:style>
  <w:style w:type="paragraph" w:customStyle="1" w:styleId="WW-Sadrajitablice11111">
    <w:name w:val="WW-Sadržaji tablice11111"/>
    <w:basedOn w:val="Tijeloteksta"/>
  </w:style>
  <w:style w:type="paragraph" w:customStyle="1" w:styleId="WW-Sadrajitablice111111">
    <w:name w:val="WW-Sadržaji tablice111111"/>
    <w:basedOn w:val="Tijeloteksta"/>
  </w:style>
  <w:style w:type="paragraph" w:customStyle="1" w:styleId="WW-Sadrajitablice1111111">
    <w:name w:val="WW-Sadržaji tablice1111111"/>
    <w:basedOn w:val="Tijeloteksta"/>
  </w:style>
  <w:style w:type="paragraph" w:customStyle="1" w:styleId="WW-Sadrajitablice11111111">
    <w:name w:val="WW-Sadržaji tablice11111111"/>
    <w:basedOn w:val="Tijeloteksta"/>
  </w:style>
  <w:style w:type="paragraph" w:customStyle="1" w:styleId="WW-Sadrajitablice111111111">
    <w:name w:val="WW-Sadržaji tablice111111111"/>
    <w:basedOn w:val="Tijeloteksta"/>
  </w:style>
  <w:style w:type="paragraph" w:customStyle="1" w:styleId="WW-Sadrajitablice1111111111">
    <w:name w:val="WW-Sadržaji tablice1111111111"/>
    <w:basedOn w:val="Tijeloteksta"/>
  </w:style>
  <w:style w:type="paragraph" w:customStyle="1" w:styleId="WW-Sadrajitablice11111111111">
    <w:name w:val="WW-Sadržaji tablice11111111111"/>
    <w:basedOn w:val="Tijeloteksta"/>
  </w:style>
  <w:style w:type="paragraph" w:customStyle="1" w:styleId="WW-Sadrajitablice111111111111">
    <w:name w:val="WW-Sadržaji tablice111111111111"/>
    <w:basedOn w:val="Tijeloteksta"/>
  </w:style>
  <w:style w:type="paragraph" w:customStyle="1" w:styleId="WW-Sadrajitablice1111111111111">
    <w:name w:val="WW-Sadržaji tablice1111111111111"/>
    <w:basedOn w:val="Tijeloteksta"/>
  </w:style>
  <w:style w:type="paragraph" w:customStyle="1" w:styleId="WW-Sadrajitablice11111111111111">
    <w:name w:val="WW-Sadržaji tablice11111111111111"/>
    <w:basedOn w:val="Tijeloteksta"/>
  </w:style>
  <w:style w:type="paragraph" w:customStyle="1" w:styleId="WW-Sadrajitablice111111111111111">
    <w:name w:val="WW-Sadržaji tablice111111111111111"/>
    <w:basedOn w:val="Tijeloteksta"/>
  </w:style>
  <w:style w:type="paragraph" w:customStyle="1" w:styleId="WW-Sadrajitablice1111111111111111">
    <w:name w:val="WW-Sadržaji tablice1111111111111111"/>
    <w:basedOn w:val="Tijeloteksta"/>
  </w:style>
  <w:style w:type="paragraph" w:customStyle="1" w:styleId="WW-Sadrajitablice11111111111111111">
    <w:name w:val="WW-Sadržaji tablice11111111111111111"/>
    <w:basedOn w:val="Tijeloteksta"/>
  </w:style>
  <w:style w:type="paragraph" w:customStyle="1" w:styleId="WW-Sadrajitablice111111111111111111">
    <w:name w:val="WW-Sadržaji tablice111111111111111111"/>
    <w:basedOn w:val="Tijeloteksta"/>
  </w:style>
  <w:style w:type="paragraph" w:customStyle="1" w:styleId="WW-Sadrajitablice1111111111111111111">
    <w:name w:val="WW-Sadržaji tablice1111111111111111111"/>
    <w:basedOn w:val="Tijeloteksta"/>
  </w:style>
  <w:style w:type="paragraph" w:customStyle="1" w:styleId="WW-Sadrajitablice11111111111111111111">
    <w:name w:val="WW-Sadržaji tablice11111111111111111111"/>
    <w:basedOn w:val="Tijeloteksta"/>
  </w:style>
  <w:style w:type="paragraph" w:customStyle="1" w:styleId="WW-Sadrajitablice111111111111111111111">
    <w:name w:val="WW-Sadržaji tablice111111111111111111111"/>
    <w:basedOn w:val="Tijeloteksta"/>
  </w:style>
  <w:style w:type="paragraph" w:customStyle="1" w:styleId="WW-Sadrajitablice1111111111111111111111">
    <w:name w:val="WW-Sadržaji tablice1111111111111111111111"/>
    <w:basedOn w:val="Tijeloteksta"/>
  </w:style>
  <w:style w:type="paragraph" w:customStyle="1" w:styleId="WW-Sadrajitablice11111111111111111111111">
    <w:name w:val="WW-Sadržaji tablice11111111111111111111111"/>
    <w:basedOn w:val="Tijeloteksta"/>
  </w:style>
  <w:style w:type="paragraph" w:customStyle="1" w:styleId="WW-Sadrajitablice111111111111111111111111">
    <w:name w:val="WW-Sadržaji tablice111111111111111111111111"/>
    <w:basedOn w:val="Tijeloteksta"/>
  </w:style>
  <w:style w:type="paragraph" w:customStyle="1" w:styleId="WW-Sadrajitablice1111111111111111111111111">
    <w:name w:val="WW-Sadržaji tablice1111111111111111111111111"/>
    <w:basedOn w:val="Tijeloteksta"/>
  </w:style>
  <w:style w:type="paragraph" w:customStyle="1" w:styleId="WW-Sadrajitablice11111111111111111111111111">
    <w:name w:val="WW-Sadržaji tablice11111111111111111111111111"/>
    <w:basedOn w:val="Tijeloteksta"/>
  </w:style>
  <w:style w:type="paragraph" w:customStyle="1" w:styleId="WW-Naslovtablice">
    <w:name w:val="WW-Naslov tablice"/>
    <w:basedOn w:val="WW-Sadrajitablice"/>
    <w:pPr>
      <w:jc w:val="center"/>
    </w:pPr>
    <w:rPr>
      <w:b/>
      <w:bCs/>
      <w:i/>
      <w:iCs/>
    </w:rPr>
  </w:style>
  <w:style w:type="paragraph" w:customStyle="1" w:styleId="WW-Naslovtablice1">
    <w:name w:val="WW-Naslov tablice1"/>
    <w:basedOn w:val="WW-Sadrajitablice1"/>
    <w:pPr>
      <w:jc w:val="center"/>
    </w:pPr>
    <w:rPr>
      <w:b/>
      <w:bCs/>
      <w:i/>
      <w:iCs/>
    </w:rPr>
  </w:style>
  <w:style w:type="paragraph" w:customStyle="1" w:styleId="WW-Naslovtablice11">
    <w:name w:val="WW-Naslov tablice11"/>
    <w:basedOn w:val="WW-Sadrajitablice11"/>
    <w:pPr>
      <w:jc w:val="center"/>
    </w:pPr>
    <w:rPr>
      <w:b/>
      <w:bCs/>
      <w:i/>
      <w:iCs/>
    </w:rPr>
  </w:style>
  <w:style w:type="paragraph" w:customStyle="1" w:styleId="WW-Naslovtablice111">
    <w:name w:val="WW-Naslov tablice111"/>
    <w:basedOn w:val="WW-Sadrajitablice111"/>
    <w:pPr>
      <w:jc w:val="center"/>
    </w:pPr>
    <w:rPr>
      <w:b/>
      <w:bCs/>
      <w:i/>
      <w:iCs/>
    </w:rPr>
  </w:style>
  <w:style w:type="paragraph" w:customStyle="1" w:styleId="WW-Naslovtablice1111">
    <w:name w:val="WW-Naslov tablice1111"/>
    <w:basedOn w:val="WW-Sadrajitablice1111"/>
    <w:pPr>
      <w:jc w:val="center"/>
    </w:pPr>
    <w:rPr>
      <w:b/>
      <w:bCs/>
      <w:i/>
      <w:iCs/>
    </w:rPr>
  </w:style>
  <w:style w:type="paragraph" w:customStyle="1" w:styleId="WW-Naslovtablice11111">
    <w:name w:val="WW-Naslov tablice11111"/>
    <w:basedOn w:val="WW-Sadrajitablice11111"/>
    <w:pPr>
      <w:jc w:val="center"/>
    </w:pPr>
    <w:rPr>
      <w:b/>
      <w:bCs/>
      <w:i/>
      <w:iCs/>
    </w:rPr>
  </w:style>
  <w:style w:type="paragraph" w:customStyle="1" w:styleId="WW-Naslovtablice111111">
    <w:name w:val="WW-Naslov tablice111111"/>
    <w:basedOn w:val="WW-Sadrajitablice111111"/>
    <w:pPr>
      <w:jc w:val="center"/>
    </w:pPr>
    <w:rPr>
      <w:b/>
      <w:bCs/>
      <w:i/>
      <w:iCs/>
    </w:rPr>
  </w:style>
  <w:style w:type="paragraph" w:customStyle="1" w:styleId="WW-Naslovtablice1111111">
    <w:name w:val="WW-Naslov tablice1111111"/>
    <w:basedOn w:val="WW-Sadrajitablice1111111"/>
    <w:pPr>
      <w:jc w:val="center"/>
    </w:pPr>
    <w:rPr>
      <w:b/>
      <w:bCs/>
      <w:i/>
      <w:iCs/>
    </w:rPr>
  </w:style>
  <w:style w:type="paragraph" w:customStyle="1" w:styleId="WW-Naslovtablice11111111">
    <w:name w:val="WW-Naslov tablice11111111"/>
    <w:basedOn w:val="WW-Sadrajitablice11111111"/>
    <w:pPr>
      <w:jc w:val="center"/>
    </w:pPr>
    <w:rPr>
      <w:b/>
      <w:bCs/>
      <w:i/>
      <w:iCs/>
    </w:rPr>
  </w:style>
  <w:style w:type="paragraph" w:customStyle="1" w:styleId="WW-Naslovtablice111111111">
    <w:name w:val="WW-Naslov tablice111111111"/>
    <w:basedOn w:val="WW-Sadrajitablice111111111"/>
    <w:pPr>
      <w:jc w:val="center"/>
    </w:pPr>
    <w:rPr>
      <w:b/>
      <w:bCs/>
      <w:i/>
      <w:iCs/>
    </w:rPr>
  </w:style>
  <w:style w:type="paragraph" w:customStyle="1" w:styleId="WW-Naslovtablice1111111111">
    <w:name w:val="WW-Naslov tablice1111111111"/>
    <w:basedOn w:val="WW-Sadrajitablice1111111111"/>
    <w:pPr>
      <w:jc w:val="center"/>
    </w:pPr>
    <w:rPr>
      <w:b/>
      <w:bCs/>
      <w:i/>
      <w:iCs/>
    </w:rPr>
  </w:style>
  <w:style w:type="paragraph" w:customStyle="1" w:styleId="WW-Naslovtablice11111111111">
    <w:name w:val="WW-Naslov tablice11111111111"/>
    <w:basedOn w:val="WW-Sadrajitablice11111111111"/>
    <w:pPr>
      <w:jc w:val="center"/>
    </w:pPr>
    <w:rPr>
      <w:b/>
      <w:bCs/>
      <w:i/>
      <w:iCs/>
    </w:rPr>
  </w:style>
  <w:style w:type="paragraph" w:customStyle="1" w:styleId="WW-Naslovtablice111111111111">
    <w:name w:val="WW-Naslov tablice111111111111"/>
    <w:basedOn w:val="WW-Sadrajitablice111111111111"/>
    <w:pPr>
      <w:jc w:val="center"/>
    </w:pPr>
    <w:rPr>
      <w:b/>
      <w:bCs/>
      <w:i/>
      <w:iCs/>
    </w:rPr>
  </w:style>
  <w:style w:type="paragraph" w:customStyle="1" w:styleId="WW-Naslovtablice1111111111111">
    <w:name w:val="WW-Naslov tablice1111111111111"/>
    <w:basedOn w:val="WW-Sadrajitablice1111111111111"/>
    <w:pPr>
      <w:jc w:val="center"/>
    </w:pPr>
    <w:rPr>
      <w:b/>
      <w:bCs/>
      <w:i/>
      <w:iCs/>
    </w:rPr>
  </w:style>
  <w:style w:type="paragraph" w:customStyle="1" w:styleId="WW-Naslovtablice11111111111111">
    <w:name w:val="WW-Naslov tablice11111111111111"/>
    <w:basedOn w:val="WW-Sadrajitablice11111111111111"/>
    <w:pPr>
      <w:jc w:val="center"/>
    </w:pPr>
    <w:rPr>
      <w:b/>
      <w:bCs/>
      <w:i/>
      <w:iCs/>
    </w:rPr>
  </w:style>
  <w:style w:type="paragraph" w:customStyle="1" w:styleId="WW-Naslovtablice111111111111111">
    <w:name w:val="WW-Naslov tablice111111111111111"/>
    <w:basedOn w:val="WW-Sadrajitablice111111111111111"/>
    <w:pPr>
      <w:jc w:val="center"/>
    </w:pPr>
    <w:rPr>
      <w:b/>
      <w:bCs/>
      <w:i/>
      <w:iCs/>
    </w:rPr>
  </w:style>
  <w:style w:type="paragraph" w:customStyle="1" w:styleId="WW-Naslovtablice1111111111111111">
    <w:name w:val="WW-Naslov tablice1111111111111111"/>
    <w:basedOn w:val="WW-Sadrajitablice1111111111111111"/>
    <w:pPr>
      <w:jc w:val="center"/>
    </w:pPr>
    <w:rPr>
      <w:b/>
      <w:bCs/>
      <w:i/>
      <w:iCs/>
    </w:rPr>
  </w:style>
  <w:style w:type="paragraph" w:customStyle="1" w:styleId="WW-Naslovtablice11111111111111111">
    <w:name w:val="WW-Naslov tablice11111111111111111"/>
    <w:basedOn w:val="WW-Sadrajitablice11111111111111111"/>
    <w:pPr>
      <w:jc w:val="center"/>
    </w:pPr>
    <w:rPr>
      <w:b/>
      <w:bCs/>
      <w:i/>
      <w:iCs/>
    </w:rPr>
  </w:style>
  <w:style w:type="paragraph" w:customStyle="1" w:styleId="WW-Naslovtablice111111111111111111">
    <w:name w:val="WW-Naslov tablice111111111111111111"/>
    <w:basedOn w:val="WW-Sadrajitablice111111111111111111"/>
    <w:pPr>
      <w:jc w:val="center"/>
    </w:pPr>
    <w:rPr>
      <w:b/>
      <w:bCs/>
      <w:i/>
      <w:iCs/>
    </w:rPr>
  </w:style>
  <w:style w:type="paragraph" w:customStyle="1" w:styleId="WW-Naslovtablice1111111111111111111">
    <w:name w:val="WW-Naslov tablice1111111111111111111"/>
    <w:basedOn w:val="WW-Sadrajitablice1111111111111111111"/>
    <w:pPr>
      <w:jc w:val="center"/>
    </w:pPr>
    <w:rPr>
      <w:b/>
      <w:bCs/>
      <w:i/>
      <w:iCs/>
    </w:rPr>
  </w:style>
  <w:style w:type="paragraph" w:customStyle="1" w:styleId="WW-Naslovtablice11111111111111111111">
    <w:name w:val="WW-Naslov tablice11111111111111111111"/>
    <w:basedOn w:val="WW-Sadrajitablice11111111111111111111"/>
    <w:pPr>
      <w:jc w:val="center"/>
    </w:pPr>
    <w:rPr>
      <w:b/>
      <w:bCs/>
      <w:i/>
      <w:iCs/>
    </w:rPr>
  </w:style>
  <w:style w:type="paragraph" w:customStyle="1" w:styleId="WW-Naslovtablice111111111111111111111">
    <w:name w:val="WW-Naslov tablice111111111111111111111"/>
    <w:basedOn w:val="WW-Sadrajitablice111111111111111111111"/>
    <w:pPr>
      <w:jc w:val="center"/>
    </w:pPr>
    <w:rPr>
      <w:b/>
      <w:bCs/>
      <w:i/>
      <w:iCs/>
    </w:rPr>
  </w:style>
  <w:style w:type="paragraph" w:customStyle="1" w:styleId="WW-Naslovtablice1111111111111111111111">
    <w:name w:val="WW-Naslov tablice1111111111111111111111"/>
    <w:basedOn w:val="WW-Sadrajitablice1111111111111111111111"/>
    <w:pPr>
      <w:jc w:val="center"/>
    </w:pPr>
    <w:rPr>
      <w:b/>
      <w:bCs/>
      <w:i/>
      <w:iCs/>
    </w:rPr>
  </w:style>
  <w:style w:type="paragraph" w:customStyle="1" w:styleId="WW-Naslovtablice11111111111111111111111">
    <w:name w:val="WW-Naslov tablice11111111111111111111111"/>
    <w:basedOn w:val="WW-Sadrajitablice11111111111111111111111"/>
    <w:pPr>
      <w:jc w:val="center"/>
    </w:pPr>
    <w:rPr>
      <w:b/>
      <w:bCs/>
      <w:i/>
      <w:iCs/>
    </w:rPr>
  </w:style>
  <w:style w:type="paragraph" w:customStyle="1" w:styleId="WW-Naslovtablice111111111111111111111111">
    <w:name w:val="WW-Naslov tablice111111111111111111111111"/>
    <w:basedOn w:val="WW-Sadrajitablice111111111111111111111111"/>
    <w:pPr>
      <w:jc w:val="center"/>
    </w:pPr>
    <w:rPr>
      <w:b/>
      <w:bCs/>
      <w:i/>
      <w:iCs/>
    </w:rPr>
  </w:style>
  <w:style w:type="paragraph" w:customStyle="1" w:styleId="WW-Naslovtablice1111111111111111111111111">
    <w:name w:val="WW-Naslov tablice1111111111111111111111111"/>
    <w:basedOn w:val="WW-Sadrajitablice1111111111111111111111111"/>
    <w:pPr>
      <w:jc w:val="center"/>
    </w:pPr>
    <w:rPr>
      <w:b/>
      <w:bCs/>
      <w:i/>
      <w:iCs/>
    </w:rPr>
  </w:style>
  <w:style w:type="paragraph" w:customStyle="1" w:styleId="WW-Naslovtablice11111111111111111111111111">
    <w:name w:val="WW-Naslov tablice11111111111111111111111111"/>
    <w:basedOn w:val="WW-Sadrajitablice11111111111111111111111111"/>
    <w:pPr>
      <w:jc w:val="center"/>
    </w:pPr>
    <w:rPr>
      <w:b/>
      <w:bCs/>
      <w:i/>
      <w:iCs/>
    </w:rPr>
  </w:style>
  <w:style w:type="paragraph" w:customStyle="1" w:styleId="WW-Opis11111111111111111111111111">
    <w:name w:val="WW-Opis11111111111111111111111111"/>
    <w:basedOn w:val="Normal"/>
    <w:pPr>
      <w:spacing w:before="120" w:after="120"/>
    </w:pPr>
    <w:rPr>
      <w:rFonts w:cs="Tahoma"/>
      <w:i/>
      <w:iCs/>
      <w:sz w:val="20"/>
      <w:szCs w:val="20"/>
    </w:rPr>
  </w:style>
  <w:style w:type="paragraph" w:customStyle="1" w:styleId="WW-Indeks11111111111111111111111111">
    <w:name w:val="WW-Indeks11111111111111111111111111"/>
    <w:basedOn w:val="Normal"/>
    <w:rPr>
      <w:rFonts w:cs="Tahoma"/>
    </w:rPr>
  </w:style>
  <w:style w:type="paragraph" w:customStyle="1" w:styleId="WW-TableContents11">
    <w:name w:val="WW-Table Contents11"/>
    <w:basedOn w:val="Tijeloteksta"/>
  </w:style>
  <w:style w:type="paragraph" w:customStyle="1" w:styleId="WW-TableContents111">
    <w:name w:val="WW-Table Contents111"/>
    <w:basedOn w:val="Tijeloteksta"/>
  </w:style>
  <w:style w:type="paragraph" w:customStyle="1" w:styleId="WW-TableContents1111">
    <w:name w:val="WW-Table Contents1111"/>
    <w:basedOn w:val="Tijeloteksta"/>
  </w:style>
  <w:style w:type="paragraph" w:customStyle="1" w:styleId="WW-TableContents11111">
    <w:name w:val="WW-Table Contents11111"/>
    <w:basedOn w:val="Tijeloteksta"/>
  </w:style>
  <w:style w:type="paragraph" w:customStyle="1" w:styleId="WW-TableContents111111">
    <w:name w:val="WW-Table Contents111111"/>
    <w:basedOn w:val="Tijeloteksta"/>
  </w:style>
  <w:style w:type="paragraph" w:customStyle="1" w:styleId="WW-TableContents1111111">
    <w:name w:val="WW-Table Contents1111111"/>
    <w:basedOn w:val="Tijeloteksta"/>
  </w:style>
  <w:style w:type="paragraph" w:customStyle="1" w:styleId="WW-TableContents11111111">
    <w:name w:val="WW-Table Contents11111111"/>
    <w:basedOn w:val="Tijeloteksta"/>
  </w:style>
  <w:style w:type="paragraph" w:customStyle="1" w:styleId="WW-TableContents111111111">
    <w:name w:val="WW-Table Contents111111111"/>
    <w:basedOn w:val="Tijeloteksta"/>
  </w:style>
  <w:style w:type="paragraph" w:customStyle="1" w:styleId="WW-TableHeading11">
    <w:name w:val="WW-Table Heading11"/>
    <w:basedOn w:val="WW-TableContents11"/>
    <w:pPr>
      <w:jc w:val="center"/>
    </w:pPr>
    <w:rPr>
      <w:b/>
      <w:bCs/>
      <w:i/>
      <w:iCs/>
    </w:rPr>
  </w:style>
  <w:style w:type="paragraph" w:customStyle="1" w:styleId="WW-TableHeading111">
    <w:name w:val="WW-Table Heading111"/>
    <w:basedOn w:val="WW-TableContents111"/>
    <w:pPr>
      <w:jc w:val="center"/>
    </w:pPr>
    <w:rPr>
      <w:b/>
      <w:bCs/>
      <w:i/>
      <w:iCs/>
    </w:rPr>
  </w:style>
  <w:style w:type="paragraph" w:customStyle="1" w:styleId="WW-TableHeading1111">
    <w:name w:val="WW-Table Heading1111"/>
    <w:basedOn w:val="WW-TableContents1111"/>
    <w:pPr>
      <w:jc w:val="center"/>
    </w:pPr>
    <w:rPr>
      <w:b/>
      <w:bCs/>
      <w:i/>
      <w:iCs/>
    </w:rPr>
  </w:style>
  <w:style w:type="paragraph" w:customStyle="1" w:styleId="WW-TableHeading11111">
    <w:name w:val="WW-Table Heading11111"/>
    <w:basedOn w:val="WW-TableContents11111"/>
    <w:pPr>
      <w:jc w:val="center"/>
    </w:pPr>
    <w:rPr>
      <w:b/>
      <w:bCs/>
      <w:i/>
      <w:iCs/>
    </w:rPr>
  </w:style>
  <w:style w:type="paragraph" w:customStyle="1" w:styleId="WW-TableHeading111111">
    <w:name w:val="WW-Table Heading111111"/>
    <w:basedOn w:val="WW-TableContents111111"/>
    <w:pPr>
      <w:jc w:val="center"/>
    </w:pPr>
    <w:rPr>
      <w:b/>
      <w:bCs/>
      <w:i/>
      <w:iCs/>
    </w:rPr>
  </w:style>
  <w:style w:type="paragraph" w:customStyle="1" w:styleId="WW-TableHeading1111111">
    <w:name w:val="WW-Table Heading1111111"/>
    <w:basedOn w:val="WW-TableContents1111111"/>
    <w:pPr>
      <w:jc w:val="center"/>
    </w:pPr>
    <w:rPr>
      <w:b/>
      <w:bCs/>
      <w:i/>
      <w:iCs/>
    </w:rPr>
  </w:style>
  <w:style w:type="paragraph" w:customStyle="1" w:styleId="WW-TableHeading11111111">
    <w:name w:val="WW-Table Heading11111111"/>
    <w:basedOn w:val="WW-TableContents11111111"/>
    <w:pPr>
      <w:jc w:val="center"/>
    </w:pPr>
    <w:rPr>
      <w:b/>
      <w:bCs/>
      <w:i/>
      <w:iCs/>
    </w:rPr>
  </w:style>
  <w:style w:type="paragraph" w:customStyle="1" w:styleId="WW-TableHeading111111111">
    <w:name w:val="WW-Table Heading111111111"/>
    <w:basedOn w:val="WW-TableContents111111111"/>
    <w:pPr>
      <w:jc w:val="center"/>
    </w:pPr>
    <w:rPr>
      <w:b/>
      <w:bCs/>
      <w:i/>
      <w:iCs/>
    </w:rPr>
  </w:style>
  <w:style w:type="paragraph" w:customStyle="1" w:styleId="WW-Framecontents11">
    <w:name w:val="WW-Frame contents11"/>
    <w:basedOn w:val="Tijeloteksta"/>
  </w:style>
  <w:style w:type="paragraph" w:customStyle="1" w:styleId="WW-Framecontents111">
    <w:name w:val="WW-Frame contents111"/>
    <w:basedOn w:val="Tijeloteksta"/>
  </w:style>
  <w:style w:type="paragraph" w:customStyle="1" w:styleId="WW-Framecontents1111">
    <w:name w:val="WW-Frame contents1111"/>
    <w:basedOn w:val="Tijeloteksta"/>
  </w:style>
  <w:style w:type="paragraph" w:customStyle="1" w:styleId="WW-Framecontents11111">
    <w:name w:val="WW-Frame contents11111"/>
    <w:basedOn w:val="Tijeloteksta"/>
  </w:style>
  <w:style w:type="paragraph" w:customStyle="1" w:styleId="WW-Framecontents111111">
    <w:name w:val="WW-Frame contents111111"/>
    <w:basedOn w:val="Tijeloteksta"/>
  </w:style>
  <w:style w:type="paragraph" w:customStyle="1" w:styleId="WW-Framecontents1111111">
    <w:name w:val="WW-Frame contents1111111"/>
    <w:basedOn w:val="Tijeloteksta"/>
  </w:style>
  <w:style w:type="paragraph" w:customStyle="1" w:styleId="WW-Heading111">
    <w:name w:val="WW-Heading1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Heading1111">
    <w:name w:val="WW-Heading1111"/>
    <w:basedOn w:val="Normal"/>
    <w:next w:val="Tijeloteksta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WW-Text11">
    <w:name w:val="WW-Text11"/>
    <w:basedOn w:val="WW-Caption11"/>
  </w:style>
  <w:style w:type="paragraph" w:customStyle="1" w:styleId="WW-Sadrajokvira">
    <w:name w:val="WW-Sadržaj okvira"/>
    <w:basedOn w:val="Tijeloteksta"/>
  </w:style>
  <w:style w:type="paragraph" w:customStyle="1" w:styleId="WW-Sadrajokvira1">
    <w:name w:val="WW-Sadržaj okvira1"/>
    <w:basedOn w:val="Tijeloteksta"/>
  </w:style>
  <w:style w:type="paragraph" w:customStyle="1" w:styleId="WW-Sadrajokvira11">
    <w:name w:val="WW-Sadržaj okvira11"/>
    <w:basedOn w:val="Tijeloteksta"/>
  </w:style>
  <w:style w:type="paragraph" w:customStyle="1" w:styleId="WW-Sadrajokvira111">
    <w:name w:val="WW-Sadržaj okvira111"/>
    <w:basedOn w:val="Tijeloteksta"/>
  </w:style>
  <w:style w:type="paragraph" w:customStyle="1" w:styleId="WW-Sadrajokvira1111">
    <w:name w:val="WW-Sadržaj okvira1111"/>
    <w:basedOn w:val="Tijeloteksta"/>
  </w:style>
  <w:style w:type="paragraph" w:customStyle="1" w:styleId="WW-Sadrajokvira11111">
    <w:name w:val="WW-Sadržaj okvira11111"/>
    <w:basedOn w:val="Tijeloteksta"/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Normal"/>
    <w:pPr>
      <w:widowControl/>
      <w:suppressLineNumbers w:val="0"/>
      <w:tabs>
        <w:tab w:val="left" w:pos="2126"/>
      </w:tabs>
      <w:spacing w:after="160" w:line="240" w:lineRule="exact"/>
      <w:ind w:left="2126" w:hanging="567"/>
    </w:pPr>
    <w:rPr>
      <w:rFonts w:ascii="Times New Roman" w:eastAsia="Times New Roman" w:hAnsi="Times New Roman" w:cs="Times New Roman"/>
      <w:szCs w:val="20"/>
      <w:lang w:val="en-US" w:eastAsia="hr-HR"/>
    </w:rPr>
  </w:style>
  <w:style w:type="paragraph" w:styleId="Odlomakpopisa">
    <w:name w:val="List Paragraph"/>
    <w:basedOn w:val="Normal"/>
    <w:qFormat/>
    <w:pPr>
      <w:widowControl/>
      <w:suppressLineNumbers w:val="0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FrameContents0">
    <w:name w:val="Frame Contents"/>
    <w:basedOn w:val="Normal"/>
  </w:style>
  <w:style w:type="paragraph" w:styleId="Tekstkomentara">
    <w:name w:val="annotation text"/>
    <w:basedOn w:val="Normal"/>
    <w:rPr>
      <w:sz w:val="20"/>
      <w:szCs w:val="20"/>
    </w:rPr>
  </w:style>
  <w:style w:type="paragraph" w:styleId="Predmetkomentara">
    <w:name w:val="annotation subject"/>
    <w:basedOn w:val="Tekstkomentara"/>
    <w:next w:val="Tekstkomentara"/>
    <w:rPr>
      <w:b/>
      <w:bCs/>
    </w:rPr>
  </w:style>
  <w:style w:type="paragraph" w:styleId="StandardWeb">
    <w:name w:val="Normal (Web)"/>
    <w:basedOn w:val="Normal"/>
    <w:pPr>
      <w:widowControl/>
      <w:suppressLineNumbers w:val="0"/>
      <w:spacing w:before="100" w:after="100"/>
    </w:pPr>
    <w:rPr>
      <w:rFonts w:ascii="Times New Roman" w:eastAsia="Calibri" w:hAnsi="Times New Roman" w:cs="Times New Roman"/>
    </w:rPr>
  </w:style>
  <w:style w:type="character" w:customStyle="1" w:styleId="PodnojeChar">
    <w:name w:val="Podnožje Char"/>
    <w:link w:val="Podnoje"/>
    <w:uiPriority w:val="99"/>
    <w:rsid w:val="008E50C8"/>
    <w:rPr>
      <w:rFonts w:ascii="Arial" w:eastAsia="Arial Unicode MS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Opisni obrazac prijave projekta/programa na natječaj</vt:lpstr>
      <vt:lpstr>Opisni obrazac prijave projekta/programa na natječaj</vt:lpstr>
    </vt:vector>
  </TitlesOfParts>
  <Company>Hewlett-Packard Company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2</cp:revision>
  <cp:lastPrinted>2016-01-15T13:31:00Z</cp:lastPrinted>
  <dcterms:created xsi:type="dcterms:W3CDTF">2025-11-06T08:25:00Z</dcterms:created>
  <dcterms:modified xsi:type="dcterms:W3CDTF">2025-11-06T08:25:00Z</dcterms:modified>
</cp:coreProperties>
</file>