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AF177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53429B33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4F5BE3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nekretnine</w:t>
      </w: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Prodavatelj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: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770C8166" w14:textId="3360B7C2" w:rsidR="00B8656F" w:rsidRDefault="00B8656F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prodaje:  </w:t>
      </w:r>
    </w:p>
    <w:p w14:paraId="20766332" w14:textId="11C20FBA" w:rsidR="007F1CC7" w:rsidRPr="007F1CC7" w:rsidRDefault="007F1CC7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7F1CC7">
        <w:rPr>
          <w:rFonts w:ascii="Times New Roman" w:hAnsi="Times New Roman" w:cs="Times New Roman"/>
          <w:sz w:val="24"/>
          <w:szCs w:val="24"/>
        </w:rPr>
        <w:t xml:space="preserve">izgrađeno građevinsko zemljište u vlasništvu Općine Bistra u k.o. Bistra </w:t>
      </w:r>
      <w:r w:rsidR="00F7659F">
        <w:rPr>
          <w:rFonts w:ascii="Times New Roman" w:hAnsi="Times New Roman" w:cs="Times New Roman"/>
          <w:sz w:val="24"/>
          <w:szCs w:val="24"/>
        </w:rPr>
        <w:t>Donja</w:t>
      </w:r>
      <w:r w:rsidRPr="007F1CC7">
        <w:rPr>
          <w:rFonts w:ascii="Times New Roman" w:hAnsi="Times New Roman" w:cs="Times New Roman"/>
          <w:sz w:val="24"/>
          <w:szCs w:val="24"/>
        </w:rPr>
        <w:t xml:space="preserve">, u naselju </w:t>
      </w:r>
      <w:r w:rsidR="00F7659F">
        <w:rPr>
          <w:rFonts w:ascii="Times New Roman" w:hAnsi="Times New Roman" w:cs="Times New Roman"/>
          <w:sz w:val="24"/>
          <w:szCs w:val="24"/>
        </w:rPr>
        <w:t>Poljanica Bistranska</w:t>
      </w:r>
      <w:r w:rsidRPr="007F1CC7">
        <w:rPr>
          <w:rFonts w:ascii="Times New Roman" w:hAnsi="Times New Roman" w:cs="Times New Roman"/>
          <w:sz w:val="24"/>
          <w:szCs w:val="24"/>
        </w:rPr>
        <w:t xml:space="preserve"> (Vinogradska ulica)</w:t>
      </w:r>
    </w:p>
    <w:tbl>
      <w:tblPr>
        <w:tblStyle w:val="Reetkatablice"/>
        <w:tblW w:w="6799" w:type="dxa"/>
        <w:tblLook w:val="04A0" w:firstRow="1" w:lastRow="0" w:firstColumn="1" w:lastColumn="0" w:noHBand="0" w:noVBand="1"/>
      </w:tblPr>
      <w:tblGrid>
        <w:gridCol w:w="2177"/>
        <w:gridCol w:w="2194"/>
        <w:gridCol w:w="2428"/>
      </w:tblGrid>
      <w:tr w:rsidR="00D25B21" w:rsidRPr="003374CD" w14:paraId="03364DB1" w14:textId="77777777" w:rsidTr="00F7659F">
        <w:trPr>
          <w:trHeight w:val="1171"/>
        </w:trPr>
        <w:tc>
          <w:tcPr>
            <w:tcW w:w="2177" w:type="dxa"/>
          </w:tcPr>
          <w:p w14:paraId="142CECA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OZNAKA POJEDINAČKOG</w:t>
            </w:r>
          </w:p>
          <w:p w14:paraId="1A7EC970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  <w:p w14:paraId="0D028536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(k.č.br.)</w:t>
            </w:r>
          </w:p>
        </w:tc>
        <w:tc>
          <w:tcPr>
            <w:tcW w:w="2194" w:type="dxa"/>
          </w:tcPr>
          <w:p w14:paraId="34BD32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59584E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POJEDINAČNOG </w:t>
            </w:r>
          </w:p>
          <w:p w14:paraId="2BD97C5F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 U m²</w:t>
            </w:r>
          </w:p>
        </w:tc>
        <w:tc>
          <w:tcPr>
            <w:tcW w:w="2428" w:type="dxa"/>
          </w:tcPr>
          <w:p w14:paraId="518515E9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NARAV</w:t>
            </w:r>
          </w:p>
          <w:p w14:paraId="79A67DD5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</w:tc>
      </w:tr>
      <w:tr w:rsidR="00D25B21" w:rsidRPr="003374CD" w14:paraId="4FB8BDBE" w14:textId="77777777" w:rsidTr="00F7659F">
        <w:tc>
          <w:tcPr>
            <w:tcW w:w="2177" w:type="dxa"/>
          </w:tcPr>
          <w:p w14:paraId="5ACEC8CB" w14:textId="5CAC593C" w:rsidR="00D25B21" w:rsidRPr="00E50B5F" w:rsidRDefault="00F7659F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2860/2</w:t>
            </w:r>
          </w:p>
        </w:tc>
        <w:tc>
          <w:tcPr>
            <w:tcW w:w="2194" w:type="dxa"/>
          </w:tcPr>
          <w:p w14:paraId="49F9F8C0" w14:textId="40D4C37D" w:rsidR="00D25B21" w:rsidRPr="00E50B5F" w:rsidRDefault="00F7659F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2428" w:type="dxa"/>
          </w:tcPr>
          <w:p w14:paraId="4F5D775B" w14:textId="19925917" w:rsidR="00D25B21" w:rsidRPr="00E50B5F" w:rsidRDefault="00F7659F" w:rsidP="00F7659F">
            <w:pPr>
              <w:tabs>
                <w:tab w:val="left" w:pos="5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Kuća broj 22, dvorište i oranica, Poljanica, Omladinska ulica</w:t>
            </w:r>
          </w:p>
        </w:tc>
      </w:tr>
    </w:tbl>
    <w:p w14:paraId="35CD2F79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B626F54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AF1771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AF1771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40D51DD8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Iznos ponude u</w:t>
            </w:r>
            <w:r w:rsidR="00EA7D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eur</w:t>
            </w:r>
            <w:r w:rsidR="00EA66A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ima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AF1771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AF1771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lastRenderedPageBreak/>
        <w:t>d</w:t>
      </w:r>
      <w:r w:rsidR="00B8656F" w:rsidRPr="00AF1771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d</w:t>
      </w:r>
      <w:r w:rsidR="00B8656F" w:rsidRPr="00AF1771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AF1771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AF1771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1F0BEFC5" w:rsidR="00F05AC8" w:rsidRPr="006D7E71" w:rsidRDefault="006D7E71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Ponude</w:t>
      </w:r>
      <w:r w:rsidR="00F05AC8" w:rsidRPr="00AF1771">
        <w:rPr>
          <w:rFonts w:ascii="Times New Roman" w:hAnsi="Times New Roman" w:cs="Times New Roman"/>
          <w:sz w:val="24"/>
          <w:szCs w:val="24"/>
        </w:rPr>
        <w:t xml:space="preserve"> se predaju u zatvorenoj omotnici s </w:t>
      </w:r>
      <w:r w:rsidR="00F05AC8" w:rsidRPr="006D7E71">
        <w:rPr>
          <w:rFonts w:ascii="Times New Roman" w:hAnsi="Times New Roman" w:cs="Times New Roman"/>
          <w:sz w:val="24"/>
          <w:szCs w:val="24"/>
        </w:rPr>
        <w:t>naznakom „</w:t>
      </w:r>
      <w:r w:rsidRPr="006D7E71">
        <w:rPr>
          <w:rFonts w:ascii="Times New Roman" w:hAnsi="Times New Roman" w:cs="Times New Roman"/>
          <w:sz w:val="24"/>
          <w:szCs w:val="24"/>
        </w:rPr>
        <w:t>Ponuda za javni natječaj – prodaja nekretnina – Ne otvaraj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. Prijave se dostavljaju poštom preporučeno ili se predaju u Jedinstveni upravni odjel Općine Bistra (tajništvo) najkasnije </w:t>
      </w:r>
      <w:r w:rsidR="00F05AC8" w:rsidRPr="006D7E71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6D7E71">
        <w:rPr>
          <w:rFonts w:ascii="Times New Roman" w:hAnsi="Times New Roman" w:cs="Times New Roman"/>
          <w:b/>
          <w:bCs/>
        </w:rPr>
        <w:t xml:space="preserve"> </w:t>
      </w:r>
      <w:r w:rsidR="002D1289">
        <w:rPr>
          <w:rFonts w:ascii="Times New Roman" w:hAnsi="Times New Roman" w:cs="Times New Roman"/>
          <w:b/>
          <w:bCs/>
        </w:rPr>
        <w:t>6. kolovoza</w:t>
      </w:r>
      <w:r w:rsidR="00EA7D58">
        <w:rPr>
          <w:rFonts w:ascii="Times New Roman" w:hAnsi="Times New Roman" w:cs="Times New Roman"/>
          <w:b/>
          <w:bCs/>
        </w:rPr>
        <w:t xml:space="preserve"> </w:t>
      </w:r>
      <w:r w:rsidR="00E50B5F">
        <w:rPr>
          <w:rFonts w:ascii="Times New Roman" w:hAnsi="Times New Roman" w:cs="Times New Roman"/>
          <w:b/>
          <w:bCs/>
        </w:rPr>
        <w:t>202</w:t>
      </w:r>
      <w:r w:rsidR="000B09B8">
        <w:rPr>
          <w:rFonts w:ascii="Times New Roman" w:hAnsi="Times New Roman" w:cs="Times New Roman"/>
          <w:b/>
          <w:bCs/>
        </w:rPr>
        <w:t>4</w:t>
      </w:r>
      <w:r w:rsidR="00E50B5F">
        <w:rPr>
          <w:rFonts w:ascii="Times New Roman" w:hAnsi="Times New Roman" w:cs="Times New Roman"/>
          <w:b/>
          <w:bCs/>
        </w:rPr>
        <w:t>. g.</w:t>
      </w:r>
      <w:r w:rsidRPr="006D7E71">
        <w:rPr>
          <w:rFonts w:ascii="Times New Roman" w:hAnsi="Times New Roman" w:cs="Times New Roman"/>
          <w:b/>
          <w:bCs/>
        </w:rPr>
        <w:t xml:space="preserve"> do 1</w:t>
      </w:r>
      <w:r w:rsidR="00C27765">
        <w:rPr>
          <w:rFonts w:ascii="Times New Roman" w:hAnsi="Times New Roman" w:cs="Times New Roman"/>
          <w:b/>
          <w:bCs/>
        </w:rPr>
        <w:t>0</w:t>
      </w:r>
      <w:r w:rsidRPr="006D7E71">
        <w:rPr>
          <w:rFonts w:ascii="Times New Roman" w:hAnsi="Times New Roman" w:cs="Times New Roman"/>
          <w:b/>
          <w:bCs/>
        </w:rPr>
        <w:t>:00 sati</w:t>
      </w:r>
      <w:r w:rsidRPr="006D7E71">
        <w:rPr>
          <w:rFonts w:ascii="Times New Roman" w:hAnsi="Times New Roman" w:cs="Times New Roman"/>
        </w:rPr>
        <w:t>.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05AC8" w:rsidRPr="006D7E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313B2"/>
    <w:rsid w:val="000B09B8"/>
    <w:rsid w:val="0021346C"/>
    <w:rsid w:val="002172F0"/>
    <w:rsid w:val="00233D24"/>
    <w:rsid w:val="002D1289"/>
    <w:rsid w:val="00411B9B"/>
    <w:rsid w:val="004F5BE3"/>
    <w:rsid w:val="005A52D0"/>
    <w:rsid w:val="00665946"/>
    <w:rsid w:val="0068059C"/>
    <w:rsid w:val="006D7E71"/>
    <w:rsid w:val="0071564E"/>
    <w:rsid w:val="007F1CC7"/>
    <w:rsid w:val="00802FFA"/>
    <w:rsid w:val="008F3169"/>
    <w:rsid w:val="0090253F"/>
    <w:rsid w:val="009154F7"/>
    <w:rsid w:val="009A5918"/>
    <w:rsid w:val="009F02E0"/>
    <w:rsid w:val="00A67EB9"/>
    <w:rsid w:val="00AD2118"/>
    <w:rsid w:val="00AF1771"/>
    <w:rsid w:val="00B30469"/>
    <w:rsid w:val="00B441B6"/>
    <w:rsid w:val="00B472BB"/>
    <w:rsid w:val="00B8656F"/>
    <w:rsid w:val="00C27765"/>
    <w:rsid w:val="00D25B21"/>
    <w:rsid w:val="00E50B5F"/>
    <w:rsid w:val="00E70468"/>
    <w:rsid w:val="00EA66A4"/>
    <w:rsid w:val="00EA7D58"/>
    <w:rsid w:val="00F05AC8"/>
    <w:rsid w:val="00F6726B"/>
    <w:rsid w:val="00F704BF"/>
    <w:rsid w:val="00F7659F"/>
    <w:rsid w:val="00F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5</cp:revision>
  <dcterms:created xsi:type="dcterms:W3CDTF">2024-02-19T11:40:00Z</dcterms:created>
  <dcterms:modified xsi:type="dcterms:W3CDTF">2024-07-16T10:08:00Z</dcterms:modified>
</cp:coreProperties>
</file>