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C1A32" w14:textId="77777777" w:rsidR="005023DA" w:rsidRPr="00A606E0" w:rsidRDefault="005023DA" w:rsidP="005023DA">
      <w:pPr>
        <w:rPr>
          <w:sz w:val="40"/>
          <w:szCs w:val="40"/>
        </w:rPr>
      </w:pPr>
      <w:bookmarkStart w:id="0" w:name="_GoBack"/>
      <w:bookmarkEnd w:id="0"/>
    </w:p>
    <w:p w14:paraId="3755D65E" w14:textId="77777777" w:rsidR="00BE4792" w:rsidRPr="00D06F5D" w:rsidRDefault="00BE4792" w:rsidP="00BE4792">
      <w:pPr>
        <w:jc w:val="center"/>
        <w:rPr>
          <w:rFonts w:ascii="Verdana" w:hAnsi="Verdana"/>
          <w:sz w:val="40"/>
          <w:szCs w:val="40"/>
        </w:rPr>
      </w:pPr>
      <w:r w:rsidRPr="00E52C93">
        <w:rPr>
          <w:rFonts w:ascii="Verdana" w:hAnsi="Verdana"/>
          <w:b/>
          <w:sz w:val="44"/>
          <w:szCs w:val="44"/>
        </w:rPr>
        <w:t>F</w:t>
      </w:r>
      <w:r w:rsidRPr="009E38C2">
        <w:rPr>
          <w:rFonts w:ascii="Verdana" w:hAnsi="Verdana"/>
          <w:sz w:val="32"/>
          <w:szCs w:val="32"/>
        </w:rPr>
        <w:t>orvaltning</w:t>
      </w:r>
      <w:r w:rsidRPr="00D06F5D">
        <w:rPr>
          <w:rFonts w:ascii="Verdana" w:hAnsi="Verdana"/>
          <w:b/>
          <w:sz w:val="52"/>
          <w:szCs w:val="52"/>
        </w:rPr>
        <w:t xml:space="preserve"> </w:t>
      </w:r>
      <w:r w:rsidRPr="00E52C93">
        <w:rPr>
          <w:rFonts w:ascii="Verdana" w:hAnsi="Verdana"/>
          <w:b/>
          <w:sz w:val="44"/>
          <w:szCs w:val="44"/>
        </w:rPr>
        <w:t>D</w:t>
      </w:r>
      <w:r w:rsidRPr="009E38C2">
        <w:rPr>
          <w:rFonts w:ascii="Verdana" w:hAnsi="Verdana"/>
          <w:sz w:val="28"/>
          <w:szCs w:val="28"/>
        </w:rPr>
        <w:t>rift</w:t>
      </w:r>
      <w:r w:rsidRPr="00D06F5D">
        <w:rPr>
          <w:rFonts w:ascii="Verdana" w:hAnsi="Verdana"/>
          <w:sz w:val="52"/>
          <w:szCs w:val="52"/>
        </w:rPr>
        <w:t xml:space="preserve"> </w:t>
      </w:r>
      <w:r w:rsidRPr="00E52C93">
        <w:rPr>
          <w:rFonts w:ascii="Verdana" w:hAnsi="Verdana"/>
          <w:b/>
          <w:sz w:val="44"/>
          <w:szCs w:val="44"/>
        </w:rPr>
        <w:t>V</w:t>
      </w:r>
      <w:r w:rsidRPr="009E38C2">
        <w:rPr>
          <w:rFonts w:ascii="Verdana" w:hAnsi="Verdana"/>
          <w:sz w:val="28"/>
          <w:szCs w:val="28"/>
        </w:rPr>
        <w:t>edlikehold</w:t>
      </w:r>
    </w:p>
    <w:p w14:paraId="730DA4B2" w14:textId="77777777" w:rsidR="00BE4792" w:rsidRDefault="00BE4792" w:rsidP="00BE4792">
      <w:pPr>
        <w:jc w:val="center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>Malt overflate</w:t>
      </w:r>
    </w:p>
    <w:p w14:paraId="6D74249E" w14:textId="77777777" w:rsidR="00BE4792" w:rsidRDefault="00BE4792" w:rsidP="00BE4792">
      <w:pPr>
        <w:jc w:val="center"/>
        <w:rPr>
          <w:rFonts w:ascii="Verdana" w:hAnsi="Verdana"/>
          <w:b/>
          <w:sz w:val="36"/>
          <w:szCs w:val="36"/>
        </w:rPr>
      </w:pPr>
    </w:p>
    <w:p w14:paraId="1BADA73B" w14:textId="77777777" w:rsidR="00BE4792" w:rsidRDefault="00BE4792" w:rsidP="00BE479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7"/>
        <w:gridCol w:w="3192"/>
        <w:gridCol w:w="3101"/>
      </w:tblGrid>
      <w:tr w:rsidR="00BE4792" w:rsidRPr="00B445CC" w14:paraId="309C1A11" w14:textId="77777777" w:rsidTr="00192ADF">
        <w:tc>
          <w:tcPr>
            <w:tcW w:w="1728" w:type="dxa"/>
          </w:tcPr>
          <w:p w14:paraId="6FF53036" w14:textId="77777777" w:rsidR="00BE4792" w:rsidRPr="00B445CC" w:rsidRDefault="00BE4792" w:rsidP="00192ADF">
            <w:pPr>
              <w:rPr>
                <w:b/>
              </w:rPr>
            </w:pPr>
            <w:r w:rsidRPr="00B445CC">
              <w:rPr>
                <w:b/>
              </w:rPr>
              <w:t>Produkt:</w:t>
            </w:r>
          </w:p>
        </w:tc>
        <w:tc>
          <w:tcPr>
            <w:tcW w:w="4413" w:type="dxa"/>
          </w:tcPr>
          <w:p w14:paraId="2C478726" w14:textId="77777777" w:rsidR="00BE4792" w:rsidRDefault="00BE4792" w:rsidP="00192ADF">
            <w:pPr>
              <w:rPr>
                <w:b/>
                <w:sz w:val="32"/>
                <w:szCs w:val="32"/>
              </w:rPr>
            </w:pPr>
            <w:r w:rsidRPr="00B445CC">
              <w:rPr>
                <w:b/>
                <w:sz w:val="32"/>
                <w:szCs w:val="32"/>
              </w:rPr>
              <w:t xml:space="preserve">Laqva </w:t>
            </w:r>
            <w:r>
              <w:rPr>
                <w:b/>
                <w:sz w:val="32"/>
                <w:szCs w:val="32"/>
              </w:rPr>
              <w:t>Prime</w:t>
            </w:r>
          </w:p>
          <w:p w14:paraId="4F187646" w14:textId="77777777" w:rsidR="00BE4792" w:rsidRDefault="00BE4792" w:rsidP="00192ADF">
            <w:pPr>
              <w:rPr>
                <w:b/>
                <w:sz w:val="32"/>
                <w:szCs w:val="32"/>
              </w:rPr>
            </w:pPr>
          </w:p>
          <w:p w14:paraId="787E417B" w14:textId="77777777" w:rsidR="00BE4792" w:rsidRPr="00B445CC" w:rsidRDefault="00BE4792" w:rsidP="00192A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Laqva Top</w:t>
            </w:r>
          </w:p>
        </w:tc>
        <w:tc>
          <w:tcPr>
            <w:tcW w:w="3071" w:type="dxa"/>
          </w:tcPr>
          <w:p w14:paraId="1EA2F4A9" w14:textId="77777777" w:rsidR="00BE4792" w:rsidRDefault="00BE4792" w:rsidP="00192ADF">
            <w:r>
              <w:t>Vanntynnbar grunning</w:t>
            </w:r>
          </w:p>
          <w:p w14:paraId="6C90BD4D" w14:textId="77777777" w:rsidR="00BE4792" w:rsidRDefault="00BE4792" w:rsidP="00192ADF"/>
          <w:p w14:paraId="07BB1EE0" w14:textId="77777777" w:rsidR="00BE4792" w:rsidRPr="00472B30" w:rsidRDefault="00BE4792" w:rsidP="00192ADF">
            <w:r>
              <w:t>Vanntynnbar maling basert på akrylatbindemiddel</w:t>
            </w:r>
          </w:p>
        </w:tc>
      </w:tr>
      <w:tr w:rsidR="00BE4792" w:rsidRPr="00B445CC" w14:paraId="10976DE5" w14:textId="77777777" w:rsidTr="00192ADF">
        <w:tc>
          <w:tcPr>
            <w:tcW w:w="1728" w:type="dxa"/>
          </w:tcPr>
          <w:p w14:paraId="6FA0DBD5" w14:textId="77777777" w:rsidR="00BE4792" w:rsidRPr="00B445CC" w:rsidRDefault="00BE4792" w:rsidP="00192ADF">
            <w:pPr>
              <w:rPr>
                <w:b/>
              </w:rPr>
            </w:pPr>
          </w:p>
        </w:tc>
        <w:tc>
          <w:tcPr>
            <w:tcW w:w="4413" w:type="dxa"/>
          </w:tcPr>
          <w:p w14:paraId="091E7C88" w14:textId="77777777" w:rsidR="00BE4792" w:rsidRDefault="00BE4792" w:rsidP="00192ADF"/>
        </w:tc>
        <w:tc>
          <w:tcPr>
            <w:tcW w:w="3071" w:type="dxa"/>
          </w:tcPr>
          <w:p w14:paraId="719C3483" w14:textId="77777777" w:rsidR="00BE4792" w:rsidRDefault="00BE4792" w:rsidP="00192ADF"/>
        </w:tc>
      </w:tr>
      <w:tr w:rsidR="00BE4792" w:rsidRPr="00877C52" w14:paraId="5BA06524" w14:textId="77777777" w:rsidTr="00192ADF">
        <w:tc>
          <w:tcPr>
            <w:tcW w:w="1728" w:type="dxa"/>
          </w:tcPr>
          <w:p w14:paraId="1C5F97AD" w14:textId="77777777" w:rsidR="00BE4792" w:rsidRPr="00B445CC" w:rsidRDefault="00BE4792" w:rsidP="00192ADF">
            <w:pPr>
              <w:rPr>
                <w:b/>
              </w:rPr>
            </w:pPr>
            <w:r w:rsidRPr="00B445CC">
              <w:rPr>
                <w:b/>
              </w:rPr>
              <w:t>Produsent</w:t>
            </w:r>
            <w:r>
              <w:rPr>
                <w:b/>
              </w:rPr>
              <w:t xml:space="preserve"> overflatebehandling</w:t>
            </w:r>
            <w:r w:rsidRPr="00B445CC">
              <w:rPr>
                <w:b/>
              </w:rPr>
              <w:t>:</w:t>
            </w:r>
          </w:p>
        </w:tc>
        <w:tc>
          <w:tcPr>
            <w:tcW w:w="4413" w:type="dxa"/>
          </w:tcPr>
          <w:p w14:paraId="1A4A8524" w14:textId="77777777" w:rsidR="00BE4792" w:rsidRPr="00BE4792" w:rsidRDefault="00BE4792" w:rsidP="00192ADF">
            <w:pPr>
              <w:rPr>
                <w:lang w:val="en-US"/>
              </w:rPr>
            </w:pPr>
            <w:r>
              <w:rPr>
                <w:lang w:val="en-US"/>
              </w:rPr>
              <w:t>Sherwin-Williams Norway AS</w:t>
            </w:r>
          </w:p>
          <w:p w14:paraId="37E27FE2" w14:textId="77777777" w:rsidR="00BE4792" w:rsidRPr="00BE4792" w:rsidRDefault="00BE4792" w:rsidP="00192ADF">
            <w:pPr>
              <w:rPr>
                <w:lang w:val="en-US"/>
              </w:rPr>
            </w:pPr>
            <w:r w:rsidRPr="00BE4792">
              <w:rPr>
                <w:lang w:val="en-US"/>
              </w:rPr>
              <w:t>Boks 70</w:t>
            </w:r>
          </w:p>
          <w:p w14:paraId="0750D7B9" w14:textId="77777777" w:rsidR="00BE4792" w:rsidRPr="00BE4792" w:rsidRDefault="00BE4792" w:rsidP="00192ADF">
            <w:pPr>
              <w:rPr>
                <w:lang w:val="en-US"/>
              </w:rPr>
            </w:pPr>
            <w:r w:rsidRPr="00BE4792">
              <w:rPr>
                <w:lang w:val="en-US"/>
              </w:rPr>
              <w:t xml:space="preserve">2021 </w:t>
            </w:r>
            <w:proofErr w:type="spellStart"/>
            <w:r w:rsidRPr="00BE4792">
              <w:rPr>
                <w:lang w:val="en-US"/>
              </w:rPr>
              <w:t>Skedsmokorset</w:t>
            </w:r>
            <w:proofErr w:type="spellEnd"/>
          </w:p>
        </w:tc>
        <w:tc>
          <w:tcPr>
            <w:tcW w:w="3071" w:type="dxa"/>
          </w:tcPr>
          <w:p w14:paraId="437086C9" w14:textId="77777777" w:rsidR="00BE4792" w:rsidRPr="00877C52" w:rsidRDefault="00BE4792" w:rsidP="00192ADF">
            <w:pPr>
              <w:rPr>
                <w:lang w:val="en-US"/>
              </w:rPr>
            </w:pPr>
            <w:r w:rsidRPr="00877C52">
              <w:rPr>
                <w:lang w:val="en-US"/>
              </w:rPr>
              <w:t>Kontaktperson:</w:t>
            </w:r>
          </w:p>
          <w:p w14:paraId="4EEF97CC" w14:textId="77777777" w:rsidR="00BE4792" w:rsidRPr="00877C52" w:rsidRDefault="0044087A" w:rsidP="00192ADF">
            <w:pPr>
              <w:rPr>
                <w:lang w:val="en-US"/>
              </w:rPr>
            </w:pPr>
            <w:r w:rsidRPr="00877C52">
              <w:rPr>
                <w:lang w:val="en-US"/>
              </w:rPr>
              <w:t>Sherwin Williams Norway AS</w:t>
            </w:r>
          </w:p>
          <w:p w14:paraId="589F5196" w14:textId="77777777" w:rsidR="00BE4792" w:rsidRPr="00877C52" w:rsidRDefault="00BE4792" w:rsidP="00192ADF">
            <w:pPr>
              <w:rPr>
                <w:lang w:val="en-US"/>
              </w:rPr>
            </w:pPr>
            <w:r w:rsidRPr="00877C52">
              <w:rPr>
                <w:lang w:val="en-US"/>
              </w:rPr>
              <w:t>Tlf.: 63 87 10 20</w:t>
            </w:r>
          </w:p>
          <w:p w14:paraId="7309D795" w14:textId="77777777" w:rsidR="00BE4792" w:rsidRPr="00877C52" w:rsidRDefault="0044087A" w:rsidP="00192ADF">
            <w:pPr>
              <w:rPr>
                <w:lang w:val="en-US"/>
              </w:rPr>
            </w:pPr>
            <w:r w:rsidRPr="00877C52">
              <w:rPr>
                <w:lang w:val="en-US"/>
              </w:rPr>
              <w:t>E-post:norway@sherwin.com</w:t>
            </w:r>
          </w:p>
        </w:tc>
      </w:tr>
    </w:tbl>
    <w:p w14:paraId="3354F337" w14:textId="77777777" w:rsidR="00BE4792" w:rsidRPr="00877C52" w:rsidRDefault="00BE4792" w:rsidP="00BE4792">
      <w:pPr>
        <w:jc w:val="center"/>
        <w:rPr>
          <w:b/>
          <w:sz w:val="28"/>
          <w:szCs w:val="28"/>
          <w:lang w:val="en-US"/>
        </w:rPr>
      </w:pPr>
    </w:p>
    <w:p w14:paraId="5D03565A" w14:textId="77777777" w:rsidR="00BE4792" w:rsidRPr="00877C52" w:rsidRDefault="00BE4792" w:rsidP="00BE4792">
      <w:pPr>
        <w:jc w:val="center"/>
        <w:rPr>
          <w:b/>
          <w:sz w:val="28"/>
          <w:szCs w:val="28"/>
          <w:lang w:val="en-US"/>
        </w:rPr>
      </w:pPr>
    </w:p>
    <w:p w14:paraId="64149E93" w14:textId="77777777" w:rsidR="00BE4792" w:rsidRDefault="00BE4792" w:rsidP="00BE4792">
      <w:pPr>
        <w:rPr>
          <w:b/>
          <w:sz w:val="28"/>
          <w:szCs w:val="28"/>
        </w:rPr>
      </w:pPr>
      <w:r>
        <w:rPr>
          <w:b/>
          <w:sz w:val="28"/>
          <w:szCs w:val="28"/>
        </w:rPr>
        <w:t>Egenskaper:</w:t>
      </w:r>
    </w:p>
    <w:p w14:paraId="06144C1E" w14:textId="77777777" w:rsidR="00BE4792" w:rsidRDefault="00BE4792" w:rsidP="00BE4792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0"/>
      </w:tblGrid>
      <w:tr w:rsidR="00BE4792" w:rsidRPr="00B445CC" w14:paraId="717C2572" w14:textId="77777777" w:rsidTr="00192ADF">
        <w:tc>
          <w:tcPr>
            <w:tcW w:w="9212" w:type="dxa"/>
          </w:tcPr>
          <w:p w14:paraId="53B8BECA" w14:textId="77777777" w:rsidR="00BE4792" w:rsidRPr="00674B59" w:rsidRDefault="00BE4792" w:rsidP="00192ADF">
            <w:r>
              <w:t>Varen er påført vanntynnbar akryl grunning og halvmatt vanntynnbar akryl toppmaling med god bestandighet og slitestyrke</w:t>
            </w:r>
          </w:p>
        </w:tc>
      </w:tr>
    </w:tbl>
    <w:p w14:paraId="42B56CFE" w14:textId="77777777" w:rsidR="00BE4792" w:rsidRDefault="00BE4792" w:rsidP="00BE4792">
      <w:pPr>
        <w:jc w:val="center"/>
        <w:rPr>
          <w:b/>
          <w:sz w:val="28"/>
          <w:szCs w:val="28"/>
        </w:rPr>
      </w:pPr>
    </w:p>
    <w:p w14:paraId="45231960" w14:textId="77777777" w:rsidR="00BE4792" w:rsidRDefault="00BE4792" w:rsidP="00BE4792">
      <w:pPr>
        <w:jc w:val="center"/>
        <w:rPr>
          <w:b/>
          <w:sz w:val="28"/>
          <w:szCs w:val="28"/>
        </w:rPr>
      </w:pPr>
    </w:p>
    <w:p w14:paraId="6E914E31" w14:textId="77777777" w:rsidR="00BE4792" w:rsidRDefault="00BE4792" w:rsidP="00BE4792">
      <w:pPr>
        <w:rPr>
          <w:b/>
          <w:sz w:val="28"/>
          <w:szCs w:val="28"/>
        </w:rPr>
      </w:pPr>
      <w:r>
        <w:rPr>
          <w:b/>
          <w:sz w:val="28"/>
          <w:szCs w:val="28"/>
        </w:rPr>
        <w:t>Vedlikeholdsinstruks:</w:t>
      </w:r>
    </w:p>
    <w:p w14:paraId="5771913B" w14:textId="77777777" w:rsidR="00BE4792" w:rsidRDefault="00BE4792" w:rsidP="00BE4792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3"/>
        <w:gridCol w:w="4857"/>
      </w:tblGrid>
      <w:tr w:rsidR="00BE4792" w:rsidRPr="00B445CC" w14:paraId="4DF785A6" w14:textId="77777777" w:rsidTr="00192ADF">
        <w:tc>
          <w:tcPr>
            <w:tcW w:w="4068" w:type="dxa"/>
          </w:tcPr>
          <w:p w14:paraId="3ADD5FC6" w14:textId="77777777" w:rsidR="00BE4792" w:rsidRPr="00B445CC" w:rsidRDefault="00BE4792" w:rsidP="00192ADF">
            <w:pPr>
              <w:rPr>
                <w:b/>
                <w:sz w:val="28"/>
                <w:szCs w:val="28"/>
              </w:rPr>
            </w:pPr>
            <w:r w:rsidRPr="00B445CC">
              <w:rPr>
                <w:b/>
                <w:sz w:val="28"/>
                <w:szCs w:val="28"/>
              </w:rPr>
              <w:t>Renhold:</w:t>
            </w:r>
          </w:p>
        </w:tc>
        <w:tc>
          <w:tcPr>
            <w:tcW w:w="5144" w:type="dxa"/>
          </w:tcPr>
          <w:p w14:paraId="59AFF284" w14:textId="77777777" w:rsidR="00BE4792" w:rsidRPr="00796043" w:rsidRDefault="00BE4792" w:rsidP="00192ADF">
            <w:r w:rsidRPr="00796043">
              <w:t>Vask skånsomt med lunkent vann tilsatt syntetisk vaskemiddel. Bruk lite vann og tørk straks av.</w:t>
            </w:r>
            <w:r>
              <w:t xml:space="preserve"> Fiberkluter kan benyttes. </w:t>
            </w:r>
            <w:r w:rsidRPr="00B445CC">
              <w:rPr>
                <w:b/>
              </w:rPr>
              <w:t>Grønnsåpe eller salmiakk må ikke brukes!</w:t>
            </w:r>
          </w:p>
        </w:tc>
      </w:tr>
      <w:tr w:rsidR="00BE4792" w:rsidRPr="00B445CC" w14:paraId="6F18DDF0" w14:textId="77777777" w:rsidTr="00192ADF">
        <w:tc>
          <w:tcPr>
            <w:tcW w:w="4068" w:type="dxa"/>
          </w:tcPr>
          <w:p w14:paraId="2BCF0706" w14:textId="77777777" w:rsidR="00BE4792" w:rsidRPr="00B445CC" w:rsidRDefault="00BE4792" w:rsidP="00192ADF">
            <w:pPr>
              <w:rPr>
                <w:b/>
                <w:sz w:val="28"/>
                <w:szCs w:val="28"/>
              </w:rPr>
            </w:pPr>
            <w:r w:rsidRPr="00B445CC">
              <w:rPr>
                <w:b/>
                <w:sz w:val="28"/>
                <w:szCs w:val="28"/>
              </w:rPr>
              <w:t>Vedlikehold/reparasjon:</w:t>
            </w:r>
          </w:p>
        </w:tc>
        <w:tc>
          <w:tcPr>
            <w:tcW w:w="5144" w:type="dxa"/>
          </w:tcPr>
          <w:p w14:paraId="404D433A" w14:textId="77777777" w:rsidR="00BE4792" w:rsidRPr="00796043" w:rsidRDefault="00BE4792" w:rsidP="00192ADF">
            <w:r w:rsidRPr="00796043">
              <w:t xml:space="preserve">Flaten </w:t>
            </w:r>
            <w:r>
              <w:t>mattslipes med fint sandpapir og males med en vanntynnbar maling av anerkjent fabrikat.</w:t>
            </w:r>
          </w:p>
        </w:tc>
      </w:tr>
    </w:tbl>
    <w:p w14:paraId="2807202C" w14:textId="77777777" w:rsidR="00BE4792" w:rsidRDefault="00BE4792" w:rsidP="00BE4792">
      <w:pPr>
        <w:rPr>
          <w:b/>
          <w:sz w:val="28"/>
          <w:szCs w:val="28"/>
        </w:rPr>
      </w:pPr>
    </w:p>
    <w:p w14:paraId="346A05B0" w14:textId="77777777" w:rsidR="00BE4792" w:rsidRDefault="00BE4792" w:rsidP="00BE4792">
      <w:pPr>
        <w:rPr>
          <w:b/>
          <w:sz w:val="28"/>
          <w:szCs w:val="28"/>
        </w:rPr>
      </w:pPr>
    </w:p>
    <w:p w14:paraId="6268F246" w14:textId="77777777" w:rsidR="00BE4792" w:rsidRDefault="00BE4792" w:rsidP="00BE4792">
      <w:pPr>
        <w:rPr>
          <w:b/>
          <w:sz w:val="28"/>
          <w:szCs w:val="28"/>
        </w:rPr>
      </w:pPr>
    </w:p>
    <w:p w14:paraId="6F235040" w14:textId="77777777" w:rsidR="00BE4792" w:rsidRDefault="00BE4792" w:rsidP="00BE4792">
      <w:pPr>
        <w:jc w:val="center"/>
      </w:pPr>
      <w:r w:rsidRPr="00CE1F55">
        <w:t xml:space="preserve">Skedsmokorset </w:t>
      </w:r>
      <w:r w:rsidR="0044087A">
        <w:t>2017-02-01</w:t>
      </w:r>
    </w:p>
    <w:p w14:paraId="38CAABE0" w14:textId="77777777" w:rsidR="00BE4792" w:rsidRDefault="00BE4792" w:rsidP="00BE4792">
      <w:pPr>
        <w:jc w:val="center"/>
      </w:pPr>
    </w:p>
    <w:p w14:paraId="52307755" w14:textId="77777777" w:rsidR="00BE4792" w:rsidRPr="006A3047" w:rsidRDefault="00BE4792" w:rsidP="0044087A"/>
    <w:p w14:paraId="285ED23F" w14:textId="77777777" w:rsidR="00BE4792" w:rsidRPr="00DD6A52" w:rsidRDefault="00BE4792" w:rsidP="00BE4792">
      <w:pPr>
        <w:jc w:val="center"/>
        <w:rPr>
          <w:rFonts w:ascii="Arial Narrow" w:hAnsi="Arial Narrow"/>
          <w:sz w:val="20"/>
          <w:szCs w:val="20"/>
        </w:rPr>
      </w:pPr>
    </w:p>
    <w:p w14:paraId="58B4709C" w14:textId="77777777" w:rsidR="00DD6A52" w:rsidRPr="00DD6A52" w:rsidRDefault="00DD6A52" w:rsidP="00DD6A52">
      <w:pPr>
        <w:ind w:left="5760"/>
        <w:rPr>
          <w:rFonts w:ascii="Arial Narrow" w:hAnsi="Arial Narrow"/>
          <w:sz w:val="20"/>
          <w:szCs w:val="20"/>
        </w:rPr>
      </w:pPr>
    </w:p>
    <w:sectPr w:rsidR="00DD6A52" w:rsidRPr="00DD6A52" w:rsidSect="00B63867">
      <w:headerReference w:type="default" r:id="rId7"/>
      <w:footerReference w:type="default" r:id="rId8"/>
      <w:type w:val="continuous"/>
      <w:pgSz w:w="11907" w:h="16839" w:code="9"/>
      <w:pgMar w:top="1248" w:right="2034" w:bottom="1440" w:left="993" w:header="426" w:footer="1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966873" w14:textId="77777777" w:rsidR="00245499" w:rsidRDefault="00245499" w:rsidP="00BA4165">
      <w:r>
        <w:separator/>
      </w:r>
    </w:p>
  </w:endnote>
  <w:endnote w:type="continuationSeparator" w:id="0">
    <w:p w14:paraId="7D095A49" w14:textId="77777777" w:rsidR="00245499" w:rsidRDefault="00245499" w:rsidP="00BA4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IWUSL+MetaMedium-Roman">
    <w:altName w:val="Meta Medium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AE550" w14:textId="77777777" w:rsidR="00F9687D" w:rsidRPr="00A03D81" w:rsidRDefault="00F9687D" w:rsidP="00BA4165">
    <w:pPr>
      <w:pStyle w:val="Bunntekst"/>
      <w:rPr>
        <w:sz w:val="14"/>
        <w:szCs w:val="14"/>
      </w:rPr>
    </w:pPr>
    <w:r>
      <w:rPr>
        <w:noProof/>
        <w:sz w:val="14"/>
        <w:szCs w:val="14"/>
        <w:lang w:val="nb-NO" w:eastAsia="nb-NO"/>
      </w:rPr>
      <w:drawing>
        <wp:anchor distT="0" distB="0" distL="114300" distR="114300" simplePos="0" relativeHeight="251671552" behindDoc="0" locked="0" layoutInCell="1" allowOverlap="1" wp14:anchorId="5C7DCDEC" wp14:editId="6151B631">
          <wp:simplePos x="0" y="0"/>
          <wp:positionH relativeFrom="column">
            <wp:posOffset>4902092</wp:posOffset>
          </wp:positionH>
          <wp:positionV relativeFrom="paragraph">
            <wp:posOffset>534021</wp:posOffset>
          </wp:positionV>
          <wp:extent cx="1488737" cy="311286"/>
          <wp:effectExtent l="19050" t="0" r="0" b="0"/>
          <wp:wrapNone/>
          <wp:docPr id="8" name="Bilde 3" descr="BA-is-a-brand-of-SW-2-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-is-a-brand-of-SW-2-big.jpg"/>
                  <pic:cNvPicPr/>
                </pic:nvPicPr>
                <pic:blipFill>
                  <a:blip r:embed="rId1"/>
                  <a:srcRect t="25273" r="19484" b="40874"/>
                  <a:stretch>
                    <a:fillRect/>
                  </a:stretch>
                </pic:blipFill>
                <pic:spPr>
                  <a:xfrm>
                    <a:off x="0" y="0"/>
                    <a:ext cx="1488737" cy="3112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95661">
      <w:rPr>
        <w:noProof/>
        <w:sz w:val="14"/>
        <w:szCs w:val="14"/>
        <w:lang w:val="nb-NO" w:eastAsia="nb-NO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6C75F61" wp14:editId="79A2BD17">
              <wp:simplePos x="0" y="0"/>
              <wp:positionH relativeFrom="column">
                <wp:posOffset>-396240</wp:posOffset>
              </wp:positionH>
              <wp:positionV relativeFrom="paragraph">
                <wp:posOffset>456565</wp:posOffset>
              </wp:positionV>
              <wp:extent cx="4819650" cy="384810"/>
              <wp:effectExtent l="13335" t="8890" r="5715" b="635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9650" cy="384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8ADB07" w14:textId="77777777" w:rsidR="00F9687D" w:rsidRPr="00623DA1" w:rsidRDefault="00F9687D" w:rsidP="00623DA1">
                          <w:pPr>
                            <w:pStyle w:val="Bunnteks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nb-NO"/>
                            </w:rPr>
                          </w:pPr>
                          <w:r w:rsidRPr="00623DA1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nb-NO"/>
                            </w:rPr>
                            <w:t>Sherwin-Williams Norway AS</w:t>
                          </w:r>
                        </w:p>
                        <w:p w14:paraId="6A014BF2" w14:textId="77777777" w:rsidR="00F9687D" w:rsidRPr="00623DA1" w:rsidRDefault="00F9687D" w:rsidP="00623DA1">
                          <w:pPr>
                            <w:pStyle w:val="Bunntekst"/>
                            <w:rPr>
                              <w:rFonts w:ascii="Arial" w:hAnsi="Arial" w:cs="Arial"/>
                              <w:sz w:val="12"/>
                              <w:szCs w:val="12"/>
                              <w:lang w:val="nb-NO"/>
                            </w:rPr>
                          </w:pPr>
                          <w:r w:rsidRPr="00623DA1">
                            <w:rPr>
                              <w:rFonts w:ascii="Arial" w:hAnsi="Arial" w:cs="Arial"/>
                              <w:sz w:val="12"/>
                              <w:szCs w:val="12"/>
                              <w:lang w:val="nb-NO"/>
                            </w:rPr>
                            <w:t>Visit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val="nb-NO"/>
                            </w:rPr>
                            <w:t>ing</w:t>
                          </w:r>
                          <w:r w:rsidRPr="00623DA1">
                            <w:rPr>
                              <w:rFonts w:ascii="Arial" w:hAnsi="Arial" w:cs="Arial"/>
                              <w:sz w:val="12"/>
                              <w:szCs w:val="12"/>
                              <w:lang w:val="nb-NO"/>
                            </w:rPr>
                            <w:t xml:space="preserve"> adress: Marenlundveien 2 |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val="nb-NO"/>
                            </w:rPr>
                            <w:t>N-</w:t>
                          </w:r>
                          <w:r w:rsidRPr="00623DA1">
                            <w:rPr>
                              <w:rFonts w:ascii="Arial" w:hAnsi="Arial" w:cs="Arial"/>
                              <w:sz w:val="12"/>
                              <w:szCs w:val="12"/>
                              <w:lang w:val="nb-NO"/>
                            </w:rPr>
                            <w:t xml:space="preserve">2020 SKEDSMOKORSET | Postal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val="nb-NO"/>
                            </w:rPr>
                            <w:t>a</w:t>
                          </w:r>
                          <w:r w:rsidRPr="00623DA1">
                            <w:rPr>
                              <w:rFonts w:ascii="Arial" w:hAnsi="Arial" w:cs="Arial"/>
                              <w:sz w:val="12"/>
                              <w:szCs w:val="12"/>
                              <w:lang w:val="nb-NO"/>
                            </w:rPr>
                            <w:t xml:space="preserve">dress: P.O Box 70 |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val="nb-NO"/>
                            </w:rPr>
                            <w:t>N-</w:t>
                          </w:r>
                          <w:r w:rsidRPr="00623DA1">
                            <w:rPr>
                              <w:rFonts w:ascii="Arial" w:hAnsi="Arial" w:cs="Arial"/>
                              <w:sz w:val="12"/>
                              <w:szCs w:val="12"/>
                              <w:lang w:val="nb-NO"/>
                            </w:rPr>
                            <w:t>2021 SKEDSMOKORSET | NORWAY</w:t>
                          </w:r>
                        </w:p>
                        <w:p w14:paraId="4ECB69CB" w14:textId="77777777" w:rsidR="00F9687D" w:rsidRPr="004547BF" w:rsidRDefault="00F9687D" w:rsidP="00623DA1">
                          <w:pPr>
                            <w:pStyle w:val="Bunnteks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4547BF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Phone +47 63 87 10 20 | Fax +47 63 87 71 81 | E-mail: </w:t>
                          </w:r>
                          <w:hyperlink r:id="rId2" w:history="1">
                            <w:r w:rsidRPr="004547BF">
                              <w:rPr>
                                <w:rStyle w:val="Hyperkobling"/>
                                <w:rFonts w:ascii="Arial" w:hAnsi="Arial" w:cs="Arial"/>
                                <w:sz w:val="12"/>
                                <w:szCs w:val="12"/>
                              </w:rPr>
                              <w:t>norway@sherwin.com</w:t>
                            </w:r>
                          </w:hyperlink>
                          <w:r w:rsidRPr="004547BF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| </w:t>
                          </w:r>
                          <w:hyperlink r:id="rId3" w:history="1">
                            <w:r w:rsidRPr="004547BF">
                              <w:rPr>
                                <w:rStyle w:val="Hyperkobling"/>
                                <w:rFonts w:ascii="Arial" w:hAnsi="Arial" w:cs="Arial"/>
                                <w:sz w:val="12"/>
                                <w:szCs w:val="12"/>
                              </w:rPr>
                              <w:t>www.beckeracroma.no</w:t>
                            </w:r>
                          </w:hyperlink>
                          <w:r w:rsidRPr="004547BF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| Org. nr. 925 836 702 MVA</w:t>
                          </w:r>
                        </w:p>
                        <w:p w14:paraId="6CA65EBE" w14:textId="77777777" w:rsidR="00F9687D" w:rsidRPr="00623DA1" w:rsidRDefault="00F9687D" w:rsidP="00623DA1">
                          <w:r>
                            <w:rPr>
                              <w:noProof/>
                              <w:lang w:eastAsia="nb-NO"/>
                            </w:rPr>
                            <w:drawing>
                              <wp:inline distT="0" distB="0" distL="0" distR="0" wp14:anchorId="513B007E" wp14:editId="5F8EC0DB">
                                <wp:extent cx="6600190" cy="9525"/>
                                <wp:effectExtent l="19050" t="0" r="0" b="0"/>
                                <wp:docPr id="6" name="Bild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72885" cy="948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C75F6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31.2pt;margin-top:35.95pt;width:379.5pt;height:30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ESmRQIAAIcEAAAOAAAAZHJzL2Uyb0RvYy54bWysVG1v2yAQ/j5p/wHxfXWSJllqxam6dJ0m&#10;dS9Sux+AMbbRgGNAYme/vgekWdp9m+YPiLuDh+eeu/P6etSK7IXzEkxFpxcTSoTh0EjTVfTH4927&#10;FSU+MNMwBUZU9CA8vd68fbMebClm0INqhCMIYnw52Ir2IdiyKDzvhWb+AqwwGGzBaRbQdF3RODYg&#10;ulbFbDJZFgO4xjrgwnv03uYg3ST8thU8fGtbLwJRFUVuIa0urXVci82alZ1jtpf8SIP9AwvNpMFH&#10;T1C3LDCyc/IvKC25Aw9tuOCgC2hbyUXKAbOZTl5l89AzK1IuKI63J5n8/4PlX/ffHZFNRS8pMUxj&#10;iR7FGMgHGMkyqjNYX+KhB4vHwohurHLK1Nt74D89MbDtmenEjXMw9II1yG4abxZnVzOOjyD18AUa&#10;fIbtAiSgsXU6SodiEETHKh1OlYlUODrnq+nVcoEhjrHLFZqpdAUrn29b58MnAZrETUUdVj6hs/29&#10;D5ENK5+PxMc8KNncSaWS4bp6qxzZM+ySu/SlBF4dU4YMFb1azBZZgBcQsWHFCaTuskhqpzHbDDyd&#10;xC93HPqxL7P/OZPU8xEikX1BUMuAU6KkrujqDCWq/dE0qYcDkyrvMVNljvJHxbP2YazHYzlraA5Y&#10;CAd5GnB6cdOD+03JgJNQUf9rx5ygRH02WMyr6XweRycZ88X7GRruPFKfR5jhCFXRQEnebkMet511&#10;suvxpayMgRtsgFam2sROyayOvLHbkwrHyYzjdG6nU3/+H5snAAAA//8DAFBLAwQUAAYACAAAACEA&#10;dKqtX98AAAAKAQAADwAAAGRycy9kb3ducmV2LnhtbEyPwU7DMBBE70j8g7VI3FqnoRgS4lQIRG8I&#10;EVDh6MRLEhGvo9htA1/PcoLjap5m3hab2Q3igFPoPWlYLRMQSI23PbUaXl8eFtcgQjRkzeAJNXxh&#10;gE15elKY3PojPeOhiq3gEgq50dDFOOZShqZDZ8LSj0icffjJmcjn1Eo7mSOXu0GmSaKkMz3xQmdG&#10;vOuw+az2TkNoErV7Wle7t1pu8Tuz9v59+6j1+dl8ewMi4hz/YPjVZ3Uo2an2e7JBDBoWKl0zquFq&#10;lYFgQGVKgaiZvEgvQZaF/P9C+QMAAP//AwBQSwECLQAUAAYACAAAACEAtoM4kv4AAADhAQAAEwAA&#10;AAAAAAAAAAAAAAAAAAAAW0NvbnRlbnRfVHlwZXNdLnhtbFBLAQItABQABgAIAAAAIQA4/SH/1gAA&#10;AJQBAAALAAAAAAAAAAAAAAAAAC8BAABfcmVscy8ucmVsc1BLAQItABQABgAIAAAAIQBdNESmRQIA&#10;AIcEAAAOAAAAAAAAAAAAAAAAAC4CAABkcnMvZTJvRG9jLnhtbFBLAQItABQABgAIAAAAIQB0qq1f&#10;3wAAAAoBAAAPAAAAAAAAAAAAAAAAAJ8EAABkcnMvZG93bnJldi54bWxQSwUGAAAAAAQABADzAAAA&#10;qwUAAAAA&#10;" strokecolor="white [3212]">
              <v:textbox>
                <w:txbxContent>
                  <w:p w14:paraId="008ADB07" w14:textId="77777777" w:rsidR="00F9687D" w:rsidRPr="00623DA1" w:rsidRDefault="00F9687D" w:rsidP="00623DA1">
                    <w:pPr>
                      <w:pStyle w:val="Bunntekst"/>
                      <w:rPr>
                        <w:rFonts w:ascii="Arial" w:hAnsi="Arial" w:cs="Arial"/>
                        <w:b/>
                        <w:sz w:val="14"/>
                        <w:szCs w:val="14"/>
                        <w:lang w:val="nb-NO"/>
                      </w:rPr>
                    </w:pPr>
                    <w:r w:rsidRPr="00623DA1">
                      <w:rPr>
                        <w:rFonts w:ascii="Arial" w:hAnsi="Arial" w:cs="Arial"/>
                        <w:b/>
                        <w:sz w:val="14"/>
                        <w:szCs w:val="14"/>
                        <w:lang w:val="nb-NO"/>
                      </w:rPr>
                      <w:t>Sherwin-Williams Norway AS</w:t>
                    </w:r>
                  </w:p>
                  <w:p w14:paraId="6A014BF2" w14:textId="77777777" w:rsidR="00F9687D" w:rsidRPr="00623DA1" w:rsidRDefault="00F9687D" w:rsidP="00623DA1">
                    <w:pPr>
                      <w:pStyle w:val="Bunntekst"/>
                      <w:rPr>
                        <w:rFonts w:ascii="Arial" w:hAnsi="Arial" w:cs="Arial"/>
                        <w:sz w:val="12"/>
                        <w:szCs w:val="12"/>
                        <w:lang w:val="nb-NO"/>
                      </w:rPr>
                    </w:pPr>
                    <w:r w:rsidRPr="00623DA1">
                      <w:rPr>
                        <w:rFonts w:ascii="Arial" w:hAnsi="Arial" w:cs="Arial"/>
                        <w:sz w:val="12"/>
                        <w:szCs w:val="12"/>
                        <w:lang w:val="nb-NO"/>
                      </w:rPr>
                      <w:t>Visit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  <w:lang w:val="nb-NO"/>
                      </w:rPr>
                      <w:t>ing</w:t>
                    </w:r>
                    <w:r w:rsidRPr="00623DA1">
                      <w:rPr>
                        <w:rFonts w:ascii="Arial" w:hAnsi="Arial" w:cs="Arial"/>
                        <w:sz w:val="12"/>
                        <w:szCs w:val="12"/>
                        <w:lang w:val="nb-NO"/>
                      </w:rPr>
                      <w:t xml:space="preserve"> adress: Marenlundveien 2 |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  <w:lang w:val="nb-NO"/>
                      </w:rPr>
                      <w:t>N-</w:t>
                    </w:r>
                    <w:r w:rsidRPr="00623DA1">
                      <w:rPr>
                        <w:rFonts w:ascii="Arial" w:hAnsi="Arial" w:cs="Arial"/>
                        <w:sz w:val="12"/>
                        <w:szCs w:val="12"/>
                        <w:lang w:val="nb-NO"/>
                      </w:rPr>
                      <w:t xml:space="preserve">2020 SKEDSMOKORSET | Postal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  <w:lang w:val="nb-NO"/>
                      </w:rPr>
                      <w:t>a</w:t>
                    </w:r>
                    <w:r w:rsidRPr="00623DA1">
                      <w:rPr>
                        <w:rFonts w:ascii="Arial" w:hAnsi="Arial" w:cs="Arial"/>
                        <w:sz w:val="12"/>
                        <w:szCs w:val="12"/>
                        <w:lang w:val="nb-NO"/>
                      </w:rPr>
                      <w:t xml:space="preserve">dress: P.O Box 70 |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  <w:lang w:val="nb-NO"/>
                      </w:rPr>
                      <w:t>N-</w:t>
                    </w:r>
                    <w:r w:rsidRPr="00623DA1">
                      <w:rPr>
                        <w:rFonts w:ascii="Arial" w:hAnsi="Arial" w:cs="Arial"/>
                        <w:sz w:val="12"/>
                        <w:szCs w:val="12"/>
                        <w:lang w:val="nb-NO"/>
                      </w:rPr>
                      <w:t>2021 SKEDSMOKORSET | NORWAY</w:t>
                    </w:r>
                  </w:p>
                  <w:p w14:paraId="4ECB69CB" w14:textId="77777777" w:rsidR="00F9687D" w:rsidRPr="004547BF" w:rsidRDefault="00F9687D" w:rsidP="00623DA1">
                    <w:pPr>
                      <w:pStyle w:val="Bunnteks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4547BF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Phone +47 63 87 10 20 | Fax +47 63 87 71 81 | E-mail: </w:t>
                    </w:r>
                    <w:hyperlink r:id="rId5" w:history="1">
                      <w:r w:rsidRPr="004547BF">
                        <w:rPr>
                          <w:rStyle w:val="Hyperkobling"/>
                          <w:rFonts w:ascii="Arial" w:hAnsi="Arial" w:cs="Arial"/>
                          <w:sz w:val="12"/>
                          <w:szCs w:val="12"/>
                        </w:rPr>
                        <w:t>norway@sherwin.com</w:t>
                      </w:r>
                    </w:hyperlink>
                    <w:r w:rsidRPr="004547BF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| </w:t>
                    </w:r>
                    <w:hyperlink r:id="rId6" w:history="1">
                      <w:r w:rsidRPr="004547BF">
                        <w:rPr>
                          <w:rStyle w:val="Hyperkobling"/>
                          <w:rFonts w:ascii="Arial" w:hAnsi="Arial" w:cs="Arial"/>
                          <w:sz w:val="12"/>
                          <w:szCs w:val="12"/>
                        </w:rPr>
                        <w:t>www.beckeracroma.no</w:t>
                      </w:r>
                    </w:hyperlink>
                    <w:r w:rsidRPr="004547BF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| Org. nr. 925 836 702 MVA</w:t>
                    </w:r>
                  </w:p>
                  <w:p w14:paraId="6CA65EBE" w14:textId="77777777" w:rsidR="00F9687D" w:rsidRPr="00623DA1" w:rsidRDefault="00F9687D" w:rsidP="00623DA1">
                    <w:r>
                      <w:rPr>
                        <w:noProof/>
                        <w:lang w:eastAsia="nb-NO"/>
                      </w:rPr>
                      <w:drawing>
                        <wp:inline distT="0" distB="0" distL="0" distR="0" wp14:anchorId="513B007E" wp14:editId="5F8EC0DB">
                          <wp:extent cx="6600190" cy="9525"/>
                          <wp:effectExtent l="19050" t="0" r="0" b="0"/>
                          <wp:docPr id="6" name="Bild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72885" cy="948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95661">
      <w:rPr>
        <w:noProof/>
        <w:sz w:val="14"/>
        <w:szCs w:val="14"/>
        <w:lang w:val="nb-NO" w:eastAsia="nb-NO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33D05AD" wp14:editId="070FB477">
              <wp:simplePos x="0" y="0"/>
              <wp:positionH relativeFrom="column">
                <wp:posOffset>-296545</wp:posOffset>
              </wp:positionH>
              <wp:positionV relativeFrom="paragraph">
                <wp:posOffset>418465</wp:posOffset>
              </wp:positionV>
              <wp:extent cx="6652260" cy="5080"/>
              <wp:effectExtent l="8255" t="8890" r="6985" b="508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2260" cy="508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407E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217D1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23.35pt;margin-top:32.95pt;width:523.8pt;height: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Co50wEAAH8DAAAOAAAAZHJzL2Uyb0RvYy54bWysU01v2zAMvQ/YfxB0X+wYS9oacYrBbXfp&#10;tgDtfgAjybYwWRQkJU7+/SjlY912G3YRJJPvkXyPXt0fRsP2ygeNtuHzWcmZsgKltn3Dv78+fbjl&#10;LESwEgxa1fCjCvx+/f7danK1qnBAI5VnRGJDPbmGDzG6uiiCGNQIYYZOWQp26EeI9PR9IT1MxD6a&#10;oirLZTGhl86jUCHQ14dTkK8zf9cpEb91XVCRmYZTbzGfPp/bdBbrFdS9BzdocW4D/qGLEbSloleq&#10;B4jAdl7/RTVq4TFgF2cCxwK7TguVZ6Bp5uUf07wM4FSehcQJ7ipT+H+04ut+45mWDa84szCSRZ92&#10;EXNldpPkmVyoKau1G58GFAf74p5R/AjMYjuA7VVOfj06ws4TovgNkh7BUZHt9AUl5QDxZ60OnR8T&#10;JanADtmS49USdYhM0MflclFVS3JOUGxR3mbHCqgvWOdD/KxwZOnS8BA96H6ILVpL3qOf50qwfw4x&#10;dQb1BZAKW3zSxuQVMJZNDb9bVIsMCGi0TMGUFny/bY1ne6Al+ljePLZ3eUyKvE3zuLMykw0K5OP5&#10;HkGb052KG3tWJwlyknaL8rjxF9XI5dzleSPTGr19Z/Sv/2b9EwAA//8DAFBLAwQUAAYACAAAACEA&#10;xEFP3eAAAAAKAQAADwAAAGRycy9kb3ducmV2LnhtbEyPwU7DMBBE70j8g7VIXFBrgyCUNE6FkLiB&#10;aJscenRjN06J1yF2mvTv2Z7gtrszmn2TrSbXspPpQ+NRwv1cADNYed1gLaEs3mcLYCEq1Kr1aCSc&#10;TYBVfn2VqVT7ETfmtI01oxAMqZJgY+xSzkNljVNh7juDpB1871Skta+57tVI4a7lD0Ik3KkG6YNV&#10;nXmzpvreDk7Cz9rt7MduWHxuxlCcD19lcbwrpby9mV6XwKKZ4p8ZLviEDjkx7f2AOrBWwuwxeSar&#10;hOTpBdjFIISgaU8XUnie8f8V8l8AAAD//wMAUEsBAi0AFAAGAAgAAAAhALaDOJL+AAAA4QEAABMA&#10;AAAAAAAAAAAAAAAAAAAAAFtDb250ZW50X1R5cGVzXS54bWxQSwECLQAUAAYACAAAACEAOP0h/9YA&#10;AACUAQAACwAAAAAAAAAAAAAAAAAvAQAAX3JlbHMvLnJlbHNQSwECLQAUAAYACAAAACEAe8gqOdMB&#10;AAB/AwAADgAAAAAAAAAAAAAAAAAuAgAAZHJzL2Uyb0RvYy54bWxQSwECLQAUAAYACAAAACEAxEFP&#10;3eAAAAAKAQAADwAAAAAAAAAAAAAAAAAtBAAAZHJzL2Rvd25yZXYueG1sUEsFBgAAAAAEAAQA8wAA&#10;ADoFAAAAAA==&#10;" strokecolor="#407ec9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690CD" w14:textId="77777777" w:rsidR="00245499" w:rsidRDefault="00245499" w:rsidP="00BA4165">
      <w:r>
        <w:separator/>
      </w:r>
    </w:p>
  </w:footnote>
  <w:footnote w:type="continuationSeparator" w:id="0">
    <w:p w14:paraId="2FEA9091" w14:textId="77777777" w:rsidR="00245499" w:rsidRDefault="00245499" w:rsidP="00BA4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0665A" w14:textId="77777777" w:rsidR="00F9687D" w:rsidRDefault="00D95661">
    <w:pPr>
      <w:pStyle w:val="Topptekst"/>
    </w:pP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E611225" wp14:editId="3D01BC41">
              <wp:simplePos x="0" y="0"/>
              <wp:positionH relativeFrom="column">
                <wp:posOffset>-358775</wp:posOffset>
              </wp:positionH>
              <wp:positionV relativeFrom="paragraph">
                <wp:posOffset>477520</wp:posOffset>
              </wp:positionV>
              <wp:extent cx="6652260" cy="5080"/>
              <wp:effectExtent l="12700" t="10795" r="12065" b="12700"/>
              <wp:wrapNone/>
              <wp:docPr id="4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2260" cy="508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407E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D92B5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-28.25pt;margin-top:37.6pt;width:523.8pt;height: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qQJ1QEAAIADAAAOAAAAZHJzL2Uyb0RvYy54bWysU8Fu2zAMvQ/YPwi6L3aCJmuNOMXgtrt0&#10;W4C2H8BIsi1MFgVJiZ2/H6UmWbfdil0ESiTfIx+p9e00GHZQPmi0NZ/PSs6UFSi17Wr+8vzw6Zqz&#10;EMFKMGhVzY8q8NvNxw/r0VVqgT0aqTwjEBuq0dW8j9FVRRFErwYIM3TKkrNFP0Ckq+8K6WEk9MEU&#10;i7JcFSN66TwKFQK93r06+Sbjt60S8UfbBhWZqTnVFvPp87lLZ7FZQ9V5cL0WpzLgHVUMoC2RXqDu&#10;IALbe/0P1KCFx4BtnAkcCmxbLVTugbqZl39189SDU7kXEie4i0zh/8GK74etZ1rW/IozCwON6Ms+&#10;YmZm86zP6EJFYY3d+tShmOyTe0TxMzCLTQ+2Uzn6+egoeZ4ULf5ISZfgiGU3fkNJMUAEWayp9UOC&#10;JBnYlGdyvMxETZEJelytlovFikYnyLcsr3NJBVTnXOdD/KpwYMmoeYgedNfHBq2l4aOfZyY4PIaY&#10;KoPqnJCILT5oY/IOGMvGmt8sF8ucENBomZwpLPhu1xjPDkBbdFV+vm9ucpvkeRvmcW9lBusVyPuT&#10;HUGbV5vIjT2pkwRJSxqqHcrj1p9VozHnKk8rmfbo7T1n//44m18AAAD//wMAUEsDBBQABgAIAAAA&#10;IQCWyQBd4QAAAAkBAAAPAAAAZHJzL2Rvd25yZXYueG1sTI/BTsMwDIbvSLxDZCQuaEs7qWUrTSeE&#10;xA0EW3vYMWu8ptA4pUnX7u3JTnC0/en39+fb2XTsjINrLQmIlxEwpNqqlhoBVfm6WANzXpKSnSUU&#10;cEEH2+L2JpeZshPt8Lz3DQsh5DIpQHvfZ5y7WqORbml7pHA72cFIH8ah4WqQUwg3HV9FUcqNbCl8&#10;0LLHF4319340An4+zUG/Hcb1+25y5eX0UZVfD5UQ93fz8xMwj7P/g+GqH9ShCE5HO5JyrBOwSNIk&#10;oAIekxWwAGw2cQzsGBZpBLzI+f8GxS8AAAD//wMAUEsBAi0AFAAGAAgAAAAhALaDOJL+AAAA4QEA&#10;ABMAAAAAAAAAAAAAAAAAAAAAAFtDb250ZW50X1R5cGVzXS54bWxQSwECLQAUAAYACAAAACEAOP0h&#10;/9YAAACUAQAACwAAAAAAAAAAAAAAAAAvAQAAX3JlbHMvLnJlbHNQSwECLQAUAAYACAAAACEAuEqk&#10;CdUBAACAAwAADgAAAAAAAAAAAAAAAAAuAgAAZHJzL2Uyb0RvYy54bWxQSwECLQAUAAYACAAAACEA&#10;lskAXeEAAAAJAQAADwAAAAAAAAAAAAAAAAAvBAAAZHJzL2Rvd25yZXYueG1sUEsFBgAAAAAEAAQA&#10;8wAAAD0FAAAAAA==&#10;" strokecolor="#407ec9"/>
          </w:pict>
        </mc:Fallback>
      </mc:AlternateContent>
    </w:r>
    <w:r w:rsidR="00F9687D">
      <w:rPr>
        <w:noProof/>
        <w:lang w:val="nb-NO" w:eastAsia="nb-NO"/>
      </w:rPr>
      <w:drawing>
        <wp:anchor distT="0" distB="0" distL="114300" distR="114300" simplePos="0" relativeHeight="251673600" behindDoc="0" locked="0" layoutInCell="1" allowOverlap="1" wp14:anchorId="069FE6E7" wp14:editId="3F69E4DD">
          <wp:simplePos x="0" y="0"/>
          <wp:positionH relativeFrom="column">
            <wp:posOffset>-321661</wp:posOffset>
          </wp:positionH>
          <wp:positionV relativeFrom="paragraph">
            <wp:posOffset>16456</wp:posOffset>
          </wp:positionV>
          <wp:extent cx="2198856" cy="442608"/>
          <wp:effectExtent l="19050" t="0" r="0" b="0"/>
          <wp:wrapNone/>
          <wp:docPr id="1" name="Bilde 0" descr="SW_Product Finishes_EU_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_Product Finishes_EU_Blu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98856" cy="4426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F44C9E"/>
    <w:multiLevelType w:val="hybridMultilevel"/>
    <w:tmpl w:val="8DD823F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003da5,#407ec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805"/>
    <w:rsid w:val="00000F74"/>
    <w:rsid w:val="00002492"/>
    <w:rsid w:val="00013B87"/>
    <w:rsid w:val="00070CAB"/>
    <w:rsid w:val="00071D93"/>
    <w:rsid w:val="000A5A20"/>
    <w:rsid w:val="00105E4F"/>
    <w:rsid w:val="00107834"/>
    <w:rsid w:val="00147D67"/>
    <w:rsid w:val="0017348F"/>
    <w:rsid w:val="001C3C46"/>
    <w:rsid w:val="001D1805"/>
    <w:rsid w:val="001E2810"/>
    <w:rsid w:val="00200917"/>
    <w:rsid w:val="00214C4E"/>
    <w:rsid w:val="00240F3D"/>
    <w:rsid w:val="00245499"/>
    <w:rsid w:val="00265F7A"/>
    <w:rsid w:val="0026643D"/>
    <w:rsid w:val="00272488"/>
    <w:rsid w:val="00300F88"/>
    <w:rsid w:val="00310D7D"/>
    <w:rsid w:val="00343FFD"/>
    <w:rsid w:val="00381A1E"/>
    <w:rsid w:val="003A17CE"/>
    <w:rsid w:val="00402E51"/>
    <w:rsid w:val="004205AB"/>
    <w:rsid w:val="00425B9A"/>
    <w:rsid w:val="00434DD0"/>
    <w:rsid w:val="0044087A"/>
    <w:rsid w:val="004547BF"/>
    <w:rsid w:val="004E6BC6"/>
    <w:rsid w:val="005023DA"/>
    <w:rsid w:val="00540947"/>
    <w:rsid w:val="00570BB4"/>
    <w:rsid w:val="005E5011"/>
    <w:rsid w:val="00603556"/>
    <w:rsid w:val="00623DA1"/>
    <w:rsid w:val="00636C81"/>
    <w:rsid w:val="00650651"/>
    <w:rsid w:val="00664850"/>
    <w:rsid w:val="0066520D"/>
    <w:rsid w:val="00687711"/>
    <w:rsid w:val="006A20FF"/>
    <w:rsid w:val="006B06F5"/>
    <w:rsid w:val="006B7B29"/>
    <w:rsid w:val="006E036F"/>
    <w:rsid w:val="00750DA2"/>
    <w:rsid w:val="007660BE"/>
    <w:rsid w:val="0082692E"/>
    <w:rsid w:val="00827B4D"/>
    <w:rsid w:val="00836A33"/>
    <w:rsid w:val="00872AC2"/>
    <w:rsid w:val="0087310E"/>
    <w:rsid w:val="00877C52"/>
    <w:rsid w:val="008A4536"/>
    <w:rsid w:val="008B366C"/>
    <w:rsid w:val="008D184A"/>
    <w:rsid w:val="00905E24"/>
    <w:rsid w:val="00927F3B"/>
    <w:rsid w:val="00963B41"/>
    <w:rsid w:val="009C4421"/>
    <w:rsid w:val="009C76EC"/>
    <w:rsid w:val="00A03D81"/>
    <w:rsid w:val="00A57BF1"/>
    <w:rsid w:val="00A606E0"/>
    <w:rsid w:val="00A92FB6"/>
    <w:rsid w:val="00A97023"/>
    <w:rsid w:val="00B417FE"/>
    <w:rsid w:val="00B62092"/>
    <w:rsid w:val="00B63867"/>
    <w:rsid w:val="00BA4165"/>
    <w:rsid w:val="00BE4792"/>
    <w:rsid w:val="00C002B8"/>
    <w:rsid w:val="00C76EE6"/>
    <w:rsid w:val="00D00F34"/>
    <w:rsid w:val="00D32132"/>
    <w:rsid w:val="00D61385"/>
    <w:rsid w:val="00D63112"/>
    <w:rsid w:val="00D7105C"/>
    <w:rsid w:val="00D74783"/>
    <w:rsid w:val="00D868EC"/>
    <w:rsid w:val="00D95661"/>
    <w:rsid w:val="00DD6A52"/>
    <w:rsid w:val="00E02860"/>
    <w:rsid w:val="00E255E8"/>
    <w:rsid w:val="00E70C5E"/>
    <w:rsid w:val="00E832B9"/>
    <w:rsid w:val="00ED4264"/>
    <w:rsid w:val="00F2152A"/>
    <w:rsid w:val="00F233B7"/>
    <w:rsid w:val="00F2453D"/>
    <w:rsid w:val="00F33957"/>
    <w:rsid w:val="00F533EB"/>
    <w:rsid w:val="00F74DB8"/>
    <w:rsid w:val="00F90310"/>
    <w:rsid w:val="00F9687D"/>
    <w:rsid w:val="00FA5ADC"/>
    <w:rsid w:val="00FC4D3C"/>
    <w:rsid w:val="00FE36A9"/>
    <w:rsid w:val="00FF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3da5,#407ec9"/>
    </o:shapedefaults>
    <o:shapelayout v:ext="edit">
      <o:idmap v:ext="edit" data="1"/>
    </o:shapelayout>
  </w:shapeDefaults>
  <w:decimalSymbol w:val=","/>
  <w:listSeparator w:val=";"/>
  <w14:docId w14:val="6FCCB87D"/>
  <w15:docId w15:val="{13F0F48C-FFBC-4905-A10B-B769BA4AD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3DA"/>
    <w:rPr>
      <w:rFonts w:ascii="Arial" w:eastAsia="Times New Roman" w:hAnsi="Arial" w:cs="Times New Roman"/>
      <w:sz w:val="24"/>
      <w:szCs w:val="24"/>
      <w:lang w:val="nb-NO" w:eastAsia="sv-S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05E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unhideWhenUsed/>
    <w:rsid w:val="00BA4165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BA4165"/>
  </w:style>
  <w:style w:type="paragraph" w:styleId="Bunntekst">
    <w:name w:val="footer"/>
    <w:basedOn w:val="Normal"/>
    <w:link w:val="BunntekstTegn"/>
    <w:uiPriority w:val="99"/>
    <w:unhideWhenUsed/>
    <w:rsid w:val="00BA4165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BA4165"/>
  </w:style>
  <w:style w:type="paragraph" w:styleId="Bobletekst">
    <w:name w:val="Balloon Text"/>
    <w:basedOn w:val="Normal"/>
    <w:link w:val="BobletekstTegn"/>
    <w:uiPriority w:val="99"/>
    <w:semiHidden/>
    <w:unhideWhenUsed/>
    <w:rsid w:val="00BA4165"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A416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A4165"/>
    <w:pPr>
      <w:autoSpaceDE w:val="0"/>
      <w:autoSpaceDN w:val="0"/>
      <w:adjustRightInd w:val="0"/>
    </w:pPr>
    <w:rPr>
      <w:rFonts w:ascii="FIWUSL+MetaMedium-Roman" w:hAnsi="FIWUSL+MetaMedium-Roman" w:cs="FIWUSL+MetaMedium-Roman"/>
      <w:color w:val="000000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BA4165"/>
    <w:rPr>
      <w:color w:val="0000FF" w:themeColor="hyperlink"/>
      <w:u w:val="single"/>
    </w:rPr>
  </w:style>
  <w:style w:type="paragraph" w:styleId="Tittel">
    <w:name w:val="Title"/>
    <w:basedOn w:val="Normal"/>
    <w:next w:val="Normal"/>
    <w:link w:val="TittelTegn"/>
    <w:uiPriority w:val="10"/>
    <w:qFormat/>
    <w:rsid w:val="00105E4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TittelTegn">
    <w:name w:val="Tittel Tegn"/>
    <w:basedOn w:val="Standardskriftforavsnitt"/>
    <w:link w:val="Tittel"/>
    <w:uiPriority w:val="10"/>
    <w:rsid w:val="00105E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05E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rdtekstinnrykk21">
    <w:name w:val="Brødtekstinnrykk 21"/>
    <w:basedOn w:val="Normal"/>
    <w:rsid w:val="00200917"/>
    <w:pPr>
      <w:widowControl w:val="0"/>
      <w:suppressAutoHyphens/>
      <w:ind w:left="284" w:hanging="284"/>
    </w:pPr>
    <w:rPr>
      <w:rFonts w:ascii="Courier New" w:hAnsi="Courier New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200917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F9687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9687D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F9687D"/>
    <w:rPr>
      <w:rFonts w:ascii="Arial" w:eastAsia="Times New Roman" w:hAnsi="Arial" w:cs="Times New Roman"/>
      <w:sz w:val="20"/>
      <w:szCs w:val="20"/>
      <w:lang w:val="nb-NO" w:eastAsia="sv-SE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9687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9687D"/>
    <w:rPr>
      <w:rFonts w:ascii="Arial" w:eastAsia="Times New Roman" w:hAnsi="Arial" w:cs="Times New Roman"/>
      <w:b/>
      <w:bCs/>
      <w:sz w:val="20"/>
      <w:szCs w:val="20"/>
      <w:lang w:val="nb-NO" w:eastAsia="sv-SE"/>
    </w:rPr>
  </w:style>
  <w:style w:type="paragraph" w:customStyle="1" w:styleId="TableParagraph">
    <w:name w:val="Table Paragraph"/>
    <w:basedOn w:val="Normal"/>
    <w:uiPriority w:val="1"/>
    <w:qFormat/>
    <w:rsid w:val="00B6386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Mangal"/>
      <w:lang w:eastAsia="nb-NO"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6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68684">
          <w:marLeft w:val="0"/>
          <w:marRight w:val="0"/>
          <w:marTop w:val="0"/>
          <w:marBottom w:val="0"/>
          <w:divBdr>
            <w:top w:val="single" w:sz="2" w:space="0" w:color="FFFF00"/>
            <w:left w:val="single" w:sz="2" w:space="0" w:color="FFFF00"/>
            <w:bottom w:val="single" w:sz="2" w:space="0" w:color="FFFF00"/>
            <w:right w:val="single" w:sz="2" w:space="0" w:color="FFFF00"/>
          </w:divBdr>
          <w:divsChild>
            <w:div w:id="115106100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4376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9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34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75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09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619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245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967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1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75135">
          <w:marLeft w:val="0"/>
          <w:marRight w:val="0"/>
          <w:marTop w:val="0"/>
          <w:marBottom w:val="0"/>
          <w:divBdr>
            <w:top w:val="single" w:sz="2" w:space="0" w:color="FFFF00"/>
            <w:left w:val="single" w:sz="2" w:space="0" w:color="FFFF00"/>
            <w:bottom w:val="single" w:sz="2" w:space="0" w:color="FFFF00"/>
            <w:right w:val="single" w:sz="2" w:space="0" w:color="FFFF00"/>
          </w:divBdr>
          <w:divsChild>
            <w:div w:id="1992753242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13386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66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82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0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86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576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471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804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eckeracroma.no" TargetMode="External"/><Relationship Id="rId2" Type="http://schemas.openxmlformats.org/officeDocument/2006/relationships/hyperlink" Target="mailto:norway@sherwin.com" TargetMode="External"/><Relationship Id="rId1" Type="http://schemas.openxmlformats.org/officeDocument/2006/relationships/image" Target="media/image2.jpeg"/><Relationship Id="rId6" Type="http://schemas.openxmlformats.org/officeDocument/2006/relationships/hyperlink" Target="http://www.beckeracroma.no" TargetMode="External"/><Relationship Id="rId5" Type="http://schemas.openxmlformats.org/officeDocument/2006/relationships/hyperlink" Target="mailto:norway@sherwin.com" TargetMode="External"/><Relationship Id="rId4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Becker%20Acroma%20brev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Becker Acroma brevmal</Template>
  <TotalTime>1</TotalTime>
  <Pages>1</Pages>
  <Words>129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Line Kasbo</cp:lastModifiedBy>
  <cp:revision>2</cp:revision>
  <cp:lastPrinted>2017-08-30T10:01:00Z</cp:lastPrinted>
  <dcterms:created xsi:type="dcterms:W3CDTF">2020-03-02T13:58:00Z</dcterms:created>
  <dcterms:modified xsi:type="dcterms:W3CDTF">2020-03-02T13:58:00Z</dcterms:modified>
</cp:coreProperties>
</file>