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F7730" w14:textId="77777777" w:rsidR="005023DA" w:rsidRPr="00A606E0" w:rsidRDefault="005023DA" w:rsidP="005023DA">
      <w:pPr>
        <w:rPr>
          <w:sz w:val="40"/>
          <w:szCs w:val="40"/>
        </w:rPr>
      </w:pPr>
      <w:bookmarkStart w:id="0" w:name="_GoBack"/>
      <w:bookmarkEnd w:id="0"/>
    </w:p>
    <w:p w14:paraId="7ACC1FE9" w14:textId="77777777" w:rsidR="00BE4792" w:rsidRPr="00D06F5D" w:rsidRDefault="00BE4792" w:rsidP="00BE4792">
      <w:pPr>
        <w:jc w:val="center"/>
        <w:rPr>
          <w:rFonts w:ascii="Verdana" w:hAnsi="Verdana"/>
          <w:sz w:val="40"/>
          <w:szCs w:val="40"/>
        </w:rPr>
      </w:pPr>
      <w:r w:rsidRPr="00E52C93">
        <w:rPr>
          <w:rFonts w:ascii="Verdana" w:hAnsi="Verdana"/>
          <w:b/>
          <w:sz w:val="44"/>
          <w:szCs w:val="44"/>
        </w:rPr>
        <w:t>F</w:t>
      </w:r>
      <w:r w:rsidRPr="009E38C2">
        <w:rPr>
          <w:rFonts w:ascii="Verdana" w:hAnsi="Verdana"/>
          <w:sz w:val="32"/>
          <w:szCs w:val="32"/>
        </w:rPr>
        <w:t>orvaltning</w:t>
      </w:r>
      <w:r w:rsidRPr="00D06F5D">
        <w:rPr>
          <w:rFonts w:ascii="Verdana" w:hAnsi="Verdana"/>
          <w:b/>
          <w:sz w:val="52"/>
          <w:szCs w:val="52"/>
        </w:rPr>
        <w:t xml:space="preserve"> </w:t>
      </w:r>
      <w:r w:rsidRPr="00E52C93">
        <w:rPr>
          <w:rFonts w:ascii="Verdana" w:hAnsi="Verdana"/>
          <w:b/>
          <w:sz w:val="44"/>
          <w:szCs w:val="44"/>
        </w:rPr>
        <w:t>D</w:t>
      </w:r>
      <w:r w:rsidRPr="009E38C2">
        <w:rPr>
          <w:rFonts w:ascii="Verdana" w:hAnsi="Verdana"/>
          <w:sz w:val="28"/>
          <w:szCs w:val="28"/>
        </w:rPr>
        <w:t>rift</w:t>
      </w:r>
      <w:r w:rsidRPr="00D06F5D">
        <w:rPr>
          <w:rFonts w:ascii="Verdana" w:hAnsi="Verdana"/>
          <w:sz w:val="52"/>
          <w:szCs w:val="52"/>
        </w:rPr>
        <w:t xml:space="preserve"> </w:t>
      </w:r>
      <w:r w:rsidRPr="00E52C93">
        <w:rPr>
          <w:rFonts w:ascii="Verdana" w:hAnsi="Verdana"/>
          <w:b/>
          <w:sz w:val="44"/>
          <w:szCs w:val="44"/>
        </w:rPr>
        <w:t>V</w:t>
      </w:r>
      <w:r w:rsidRPr="009E38C2">
        <w:rPr>
          <w:rFonts w:ascii="Verdana" w:hAnsi="Verdana"/>
          <w:sz w:val="28"/>
          <w:szCs w:val="28"/>
        </w:rPr>
        <w:t>edlikehold</w:t>
      </w:r>
    </w:p>
    <w:p w14:paraId="03F125AF" w14:textId="77777777" w:rsidR="00BE4792" w:rsidRDefault="00BE4792" w:rsidP="00BE4792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Malt overflate</w:t>
      </w:r>
    </w:p>
    <w:p w14:paraId="553F6923" w14:textId="77777777" w:rsidR="00BE4792" w:rsidRDefault="00BE4792" w:rsidP="00BE4792">
      <w:pPr>
        <w:jc w:val="center"/>
        <w:rPr>
          <w:rFonts w:ascii="Verdana" w:hAnsi="Verdana"/>
          <w:b/>
          <w:sz w:val="36"/>
          <w:szCs w:val="36"/>
        </w:rPr>
      </w:pPr>
    </w:p>
    <w:p w14:paraId="7CB15740" w14:textId="77777777" w:rsidR="00BE4792" w:rsidRDefault="00BE4792" w:rsidP="00BE479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3401"/>
        <w:gridCol w:w="2892"/>
      </w:tblGrid>
      <w:tr w:rsidR="00BE4792" w:rsidRPr="00B445CC" w14:paraId="1D5CEF8B" w14:textId="77777777" w:rsidTr="00192ADF">
        <w:tc>
          <w:tcPr>
            <w:tcW w:w="1728" w:type="dxa"/>
          </w:tcPr>
          <w:p w14:paraId="3A6D35E6" w14:textId="77777777" w:rsidR="00BE4792" w:rsidRDefault="00BE4792" w:rsidP="00192ADF">
            <w:pPr>
              <w:rPr>
                <w:b/>
              </w:rPr>
            </w:pPr>
            <w:r w:rsidRPr="00B445CC">
              <w:rPr>
                <w:b/>
              </w:rPr>
              <w:t>Produkt:</w:t>
            </w:r>
          </w:p>
          <w:p w14:paraId="0AB997F1" w14:textId="77777777" w:rsidR="00544096" w:rsidRDefault="00544096" w:rsidP="00192ADF">
            <w:pPr>
              <w:rPr>
                <w:b/>
              </w:rPr>
            </w:pPr>
          </w:p>
          <w:p w14:paraId="0D06B4CC" w14:textId="77777777" w:rsidR="00544096" w:rsidRPr="00B445CC" w:rsidRDefault="005C3066" w:rsidP="00192ADF">
            <w:pPr>
              <w:rPr>
                <w:b/>
              </w:rPr>
            </w:pPr>
            <w:r>
              <w:rPr>
                <w:b/>
              </w:rPr>
              <w:t>ED1631-9006</w:t>
            </w:r>
          </w:p>
        </w:tc>
        <w:tc>
          <w:tcPr>
            <w:tcW w:w="4413" w:type="dxa"/>
          </w:tcPr>
          <w:p w14:paraId="5552AB15" w14:textId="77777777" w:rsidR="00272D85" w:rsidRDefault="00272D85" w:rsidP="00192ADF">
            <w:pPr>
              <w:rPr>
                <w:b/>
                <w:sz w:val="32"/>
                <w:szCs w:val="32"/>
              </w:rPr>
            </w:pPr>
          </w:p>
          <w:p w14:paraId="5F7A2E93" w14:textId="77777777" w:rsidR="00BE4792" w:rsidRPr="00B445CC" w:rsidRDefault="005C3066" w:rsidP="00192A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Laqva Proof</w:t>
            </w:r>
          </w:p>
        </w:tc>
        <w:tc>
          <w:tcPr>
            <w:tcW w:w="3071" w:type="dxa"/>
          </w:tcPr>
          <w:p w14:paraId="6D59B775" w14:textId="77777777" w:rsidR="00BE4792" w:rsidRDefault="00BE4792" w:rsidP="00192ADF"/>
          <w:p w14:paraId="25DFFF96" w14:textId="77777777" w:rsidR="00BE4792" w:rsidRPr="00472B30" w:rsidRDefault="00544096" w:rsidP="00192ADF">
            <w:r>
              <w:t>Vanntynnbar</w:t>
            </w:r>
            <w:r w:rsidR="005C3066">
              <w:t xml:space="preserve"> grunning</w:t>
            </w:r>
            <w:r w:rsidR="00272D85">
              <w:t xml:space="preserve"> </w:t>
            </w:r>
          </w:p>
        </w:tc>
      </w:tr>
      <w:tr w:rsidR="00BE4792" w:rsidRPr="00B445CC" w14:paraId="5C85EFB7" w14:textId="77777777" w:rsidTr="00192ADF">
        <w:tc>
          <w:tcPr>
            <w:tcW w:w="1728" w:type="dxa"/>
          </w:tcPr>
          <w:p w14:paraId="115E5701" w14:textId="77777777" w:rsidR="00BE4792" w:rsidRPr="00B445CC" w:rsidRDefault="00BE4792" w:rsidP="00192ADF">
            <w:pPr>
              <w:rPr>
                <w:b/>
              </w:rPr>
            </w:pPr>
          </w:p>
        </w:tc>
        <w:tc>
          <w:tcPr>
            <w:tcW w:w="4413" w:type="dxa"/>
          </w:tcPr>
          <w:p w14:paraId="6B3C7AFB" w14:textId="77777777" w:rsidR="00BE4792" w:rsidRDefault="00BE4792" w:rsidP="00192ADF"/>
        </w:tc>
        <w:tc>
          <w:tcPr>
            <w:tcW w:w="3071" w:type="dxa"/>
          </w:tcPr>
          <w:p w14:paraId="0A46E32D" w14:textId="77777777" w:rsidR="00BE4792" w:rsidRDefault="00BE4792" w:rsidP="00192ADF"/>
        </w:tc>
      </w:tr>
      <w:tr w:rsidR="00BE4792" w:rsidRPr="0042690D" w14:paraId="5B0CC784" w14:textId="77777777" w:rsidTr="00192ADF">
        <w:tc>
          <w:tcPr>
            <w:tcW w:w="1728" w:type="dxa"/>
          </w:tcPr>
          <w:p w14:paraId="194A2C6E" w14:textId="77777777" w:rsidR="00BE4792" w:rsidRPr="00B445CC" w:rsidRDefault="00BE4792" w:rsidP="00192ADF">
            <w:pPr>
              <w:rPr>
                <w:b/>
              </w:rPr>
            </w:pPr>
            <w:r w:rsidRPr="00B445CC">
              <w:rPr>
                <w:b/>
              </w:rPr>
              <w:t>Produsent</w:t>
            </w:r>
            <w:r>
              <w:rPr>
                <w:b/>
              </w:rPr>
              <w:t xml:space="preserve"> overflatebehandling</w:t>
            </w:r>
            <w:r w:rsidRPr="00B445CC">
              <w:rPr>
                <w:b/>
              </w:rPr>
              <w:t>:</w:t>
            </w:r>
          </w:p>
        </w:tc>
        <w:tc>
          <w:tcPr>
            <w:tcW w:w="4413" w:type="dxa"/>
          </w:tcPr>
          <w:p w14:paraId="4D972F7B" w14:textId="77777777" w:rsidR="00BE4792" w:rsidRPr="00BE4792" w:rsidRDefault="00BE4792" w:rsidP="00192ADF">
            <w:pPr>
              <w:rPr>
                <w:lang w:val="en-US"/>
              </w:rPr>
            </w:pPr>
            <w:r>
              <w:rPr>
                <w:lang w:val="en-US"/>
              </w:rPr>
              <w:t>Sherwin-Williams Norway AS</w:t>
            </w:r>
          </w:p>
          <w:p w14:paraId="3C057260" w14:textId="77777777" w:rsidR="00BE4792" w:rsidRPr="00BE4792" w:rsidRDefault="00BE4792" w:rsidP="00192ADF">
            <w:pPr>
              <w:rPr>
                <w:lang w:val="en-US"/>
              </w:rPr>
            </w:pPr>
            <w:r w:rsidRPr="00BE4792">
              <w:rPr>
                <w:lang w:val="en-US"/>
              </w:rPr>
              <w:t>Boks 70</w:t>
            </w:r>
          </w:p>
          <w:p w14:paraId="3801ADE8" w14:textId="77777777" w:rsidR="00BE4792" w:rsidRPr="00BE4792" w:rsidRDefault="00BE4792" w:rsidP="00192ADF">
            <w:pPr>
              <w:rPr>
                <w:lang w:val="en-US"/>
              </w:rPr>
            </w:pPr>
            <w:r w:rsidRPr="00BE4792">
              <w:rPr>
                <w:lang w:val="en-US"/>
              </w:rPr>
              <w:t xml:space="preserve">2021 </w:t>
            </w:r>
            <w:proofErr w:type="spellStart"/>
            <w:r w:rsidRPr="00BE4792">
              <w:rPr>
                <w:lang w:val="en-US"/>
              </w:rPr>
              <w:t>Skedsmokorset</w:t>
            </w:r>
            <w:proofErr w:type="spellEnd"/>
          </w:p>
        </w:tc>
        <w:tc>
          <w:tcPr>
            <w:tcW w:w="3071" w:type="dxa"/>
          </w:tcPr>
          <w:p w14:paraId="33797FBD" w14:textId="77777777" w:rsidR="00BE4792" w:rsidRPr="00A41A86" w:rsidRDefault="00BE4792" w:rsidP="00192ADF">
            <w:pPr>
              <w:rPr>
                <w:lang w:val="en-US"/>
              </w:rPr>
            </w:pPr>
            <w:proofErr w:type="spellStart"/>
            <w:r w:rsidRPr="00A41A86">
              <w:rPr>
                <w:lang w:val="en-US"/>
              </w:rPr>
              <w:t>Kontaktperson</w:t>
            </w:r>
            <w:proofErr w:type="spellEnd"/>
            <w:r w:rsidRPr="00A41A86">
              <w:rPr>
                <w:lang w:val="en-US"/>
              </w:rPr>
              <w:t>:</w:t>
            </w:r>
          </w:p>
          <w:p w14:paraId="5726430F" w14:textId="77777777" w:rsidR="00BE4792" w:rsidRPr="00272D85" w:rsidRDefault="0044087A" w:rsidP="00192ADF">
            <w:pPr>
              <w:rPr>
                <w:sz w:val="20"/>
                <w:szCs w:val="20"/>
                <w:lang w:val="en-US"/>
              </w:rPr>
            </w:pPr>
            <w:r w:rsidRPr="00272D85">
              <w:rPr>
                <w:sz w:val="20"/>
                <w:szCs w:val="20"/>
                <w:lang w:val="en-US"/>
              </w:rPr>
              <w:t>Sherwin Williams Norway AS</w:t>
            </w:r>
          </w:p>
          <w:p w14:paraId="71E788A3" w14:textId="77777777" w:rsidR="00BE4792" w:rsidRPr="00272D85" w:rsidRDefault="00BE4792" w:rsidP="00192ADF">
            <w:pPr>
              <w:rPr>
                <w:sz w:val="20"/>
                <w:szCs w:val="20"/>
                <w:lang w:val="en-US"/>
              </w:rPr>
            </w:pPr>
            <w:proofErr w:type="spellStart"/>
            <w:r w:rsidRPr="00272D85">
              <w:rPr>
                <w:sz w:val="20"/>
                <w:szCs w:val="20"/>
                <w:lang w:val="en-US"/>
              </w:rPr>
              <w:t>Tlf</w:t>
            </w:r>
            <w:proofErr w:type="spellEnd"/>
            <w:r w:rsidRPr="00272D85">
              <w:rPr>
                <w:sz w:val="20"/>
                <w:szCs w:val="20"/>
                <w:lang w:val="en-US"/>
              </w:rPr>
              <w:t>.: 63 87 10 20</w:t>
            </w:r>
          </w:p>
          <w:p w14:paraId="5A71CE86" w14:textId="77777777" w:rsidR="00BE4792" w:rsidRPr="00272D85" w:rsidRDefault="0044087A" w:rsidP="00272D85">
            <w:pPr>
              <w:pStyle w:val="Merknadstekst"/>
              <w:rPr>
                <w:lang w:val="en-US"/>
              </w:rPr>
            </w:pPr>
            <w:r w:rsidRPr="00272D85">
              <w:rPr>
                <w:lang w:val="en-US"/>
              </w:rPr>
              <w:t>E-</w:t>
            </w:r>
            <w:proofErr w:type="gramStart"/>
            <w:r w:rsidRPr="00272D85">
              <w:rPr>
                <w:lang w:val="en-US"/>
              </w:rPr>
              <w:t>post:norway@sherwin.com</w:t>
            </w:r>
            <w:proofErr w:type="gramEnd"/>
          </w:p>
        </w:tc>
      </w:tr>
    </w:tbl>
    <w:p w14:paraId="144EEED1" w14:textId="77777777" w:rsidR="00BE4792" w:rsidRPr="00A41A86" w:rsidRDefault="00BE4792" w:rsidP="00BE4792">
      <w:pPr>
        <w:jc w:val="center"/>
        <w:rPr>
          <w:b/>
          <w:sz w:val="28"/>
          <w:szCs w:val="28"/>
          <w:lang w:val="en-US"/>
        </w:rPr>
      </w:pPr>
    </w:p>
    <w:p w14:paraId="332C95ED" w14:textId="77777777" w:rsidR="00BE4792" w:rsidRPr="00A41A86" w:rsidRDefault="00BE4792" w:rsidP="00BE4792">
      <w:pPr>
        <w:jc w:val="center"/>
        <w:rPr>
          <w:b/>
          <w:sz w:val="28"/>
          <w:szCs w:val="28"/>
          <w:lang w:val="en-US"/>
        </w:rPr>
      </w:pPr>
    </w:p>
    <w:p w14:paraId="5080824F" w14:textId="77777777" w:rsidR="00BE4792" w:rsidRDefault="00BE4792" w:rsidP="00BE4792">
      <w:pPr>
        <w:rPr>
          <w:b/>
          <w:sz w:val="28"/>
          <w:szCs w:val="28"/>
        </w:rPr>
      </w:pPr>
      <w:r>
        <w:rPr>
          <w:b/>
          <w:sz w:val="28"/>
          <w:szCs w:val="28"/>
        </w:rPr>
        <w:t>Egenskaper:</w:t>
      </w:r>
    </w:p>
    <w:p w14:paraId="6D13E90A" w14:textId="77777777" w:rsidR="00BE4792" w:rsidRDefault="00BE4792" w:rsidP="00BE479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0"/>
      </w:tblGrid>
      <w:tr w:rsidR="00BE4792" w:rsidRPr="00B445CC" w14:paraId="40154F90" w14:textId="77777777" w:rsidTr="00192ADF">
        <w:tc>
          <w:tcPr>
            <w:tcW w:w="9212" w:type="dxa"/>
          </w:tcPr>
          <w:p w14:paraId="2FE00464" w14:textId="77777777" w:rsidR="00BE4792" w:rsidRPr="00674B59" w:rsidRDefault="00BE4792" w:rsidP="005C3066">
            <w:r>
              <w:t>V</w:t>
            </w:r>
            <w:r w:rsidR="00270FE8">
              <w:t>aren er påført vanntynnbar</w:t>
            </w:r>
            <w:r>
              <w:t xml:space="preserve"> grunning</w:t>
            </w:r>
            <w:r w:rsidR="005C3066">
              <w:t xml:space="preserve">, som har kvisthemmende </w:t>
            </w:r>
            <w:proofErr w:type="gramStart"/>
            <w:r w:rsidR="005C3066">
              <w:t>egenskaper  ved</w:t>
            </w:r>
            <w:proofErr w:type="gramEnd"/>
            <w:r w:rsidR="005C3066">
              <w:t xml:space="preserve"> rett mengde påført. Må et</w:t>
            </w:r>
            <w:r w:rsidR="00535E84">
              <w:t>ter montering mattes lett og</w:t>
            </w:r>
            <w:r w:rsidR="005C3066">
              <w:t xml:space="preserve"> overmales med anerkjente produkter.</w:t>
            </w:r>
          </w:p>
        </w:tc>
      </w:tr>
    </w:tbl>
    <w:p w14:paraId="0C9A1BFC" w14:textId="77777777" w:rsidR="00BE4792" w:rsidRDefault="00BE4792" w:rsidP="00BE4792">
      <w:pPr>
        <w:jc w:val="center"/>
        <w:rPr>
          <w:b/>
          <w:sz w:val="28"/>
          <w:szCs w:val="28"/>
        </w:rPr>
      </w:pPr>
    </w:p>
    <w:p w14:paraId="0F304FC4" w14:textId="77777777" w:rsidR="00BE4792" w:rsidRDefault="00BE4792" w:rsidP="00BE4792">
      <w:pPr>
        <w:jc w:val="center"/>
        <w:rPr>
          <w:b/>
          <w:sz w:val="28"/>
          <w:szCs w:val="28"/>
        </w:rPr>
      </w:pPr>
    </w:p>
    <w:p w14:paraId="4B70D50A" w14:textId="77777777" w:rsidR="00BE4792" w:rsidRDefault="00BE4792" w:rsidP="00BE4792">
      <w:pPr>
        <w:rPr>
          <w:b/>
          <w:sz w:val="28"/>
          <w:szCs w:val="28"/>
        </w:rPr>
      </w:pPr>
      <w:r>
        <w:rPr>
          <w:b/>
          <w:sz w:val="28"/>
          <w:szCs w:val="28"/>
        </w:rPr>
        <w:t>Vedlikeholdsinstruks:</w:t>
      </w:r>
    </w:p>
    <w:p w14:paraId="42A9BB5F" w14:textId="77777777" w:rsidR="00BE4792" w:rsidRDefault="00BE4792" w:rsidP="00BE479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4933"/>
      </w:tblGrid>
      <w:tr w:rsidR="00BE4792" w:rsidRPr="00B445CC" w14:paraId="427B2A66" w14:textId="77777777" w:rsidTr="00192ADF">
        <w:tc>
          <w:tcPr>
            <w:tcW w:w="4068" w:type="dxa"/>
          </w:tcPr>
          <w:p w14:paraId="04860415" w14:textId="77777777" w:rsidR="00BE4792" w:rsidRPr="00B445CC" w:rsidRDefault="005C3066" w:rsidP="005C30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Skal snarest overmales etter montering:</w:t>
            </w:r>
          </w:p>
        </w:tc>
        <w:tc>
          <w:tcPr>
            <w:tcW w:w="5144" w:type="dxa"/>
          </w:tcPr>
          <w:p w14:paraId="24574191" w14:textId="77777777" w:rsidR="00BE4792" w:rsidRPr="00796043" w:rsidRDefault="005C3066" w:rsidP="00192ADF">
            <w:r>
              <w:t>Mattes lett med sandpapir (mellomslip), før overflatene males med anerkjent</w:t>
            </w:r>
            <w:r w:rsidR="00360276">
              <w:t xml:space="preserve"> </w:t>
            </w:r>
            <w:r>
              <w:t xml:space="preserve">fabrikat. </w:t>
            </w:r>
          </w:p>
        </w:tc>
      </w:tr>
      <w:tr w:rsidR="00BE4792" w:rsidRPr="00B445CC" w14:paraId="27BE8FEB" w14:textId="77777777" w:rsidTr="00192ADF">
        <w:tc>
          <w:tcPr>
            <w:tcW w:w="4068" w:type="dxa"/>
          </w:tcPr>
          <w:p w14:paraId="0A1652EA" w14:textId="77777777" w:rsidR="00BE4792" w:rsidRPr="00B445CC" w:rsidRDefault="005C3066" w:rsidP="00192A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Overmaling</w:t>
            </w:r>
            <w:r w:rsidR="00BE4792" w:rsidRPr="00B445CC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144" w:type="dxa"/>
          </w:tcPr>
          <w:p w14:paraId="157795E8" w14:textId="77777777" w:rsidR="00BE4792" w:rsidRPr="00796043" w:rsidRDefault="00BE4792" w:rsidP="00192ADF">
            <w:r w:rsidRPr="00796043">
              <w:t xml:space="preserve">Flaten </w:t>
            </w:r>
            <w:r w:rsidR="00360276">
              <w:t>mattslipes med</w:t>
            </w:r>
            <w:r>
              <w:t xml:space="preserve"> sandpapir og males med en vanntynnbar maling av anerkjent fabrikat.</w:t>
            </w:r>
          </w:p>
        </w:tc>
      </w:tr>
    </w:tbl>
    <w:p w14:paraId="54A3EB68" w14:textId="77777777" w:rsidR="00BE4792" w:rsidRDefault="00BE4792" w:rsidP="00BE4792">
      <w:pPr>
        <w:rPr>
          <w:b/>
          <w:sz w:val="28"/>
          <w:szCs w:val="28"/>
        </w:rPr>
      </w:pPr>
    </w:p>
    <w:p w14:paraId="2F8AE819" w14:textId="77777777" w:rsidR="00BE4792" w:rsidRDefault="00BE4792" w:rsidP="00BE4792">
      <w:pPr>
        <w:rPr>
          <w:b/>
          <w:sz w:val="28"/>
          <w:szCs w:val="28"/>
        </w:rPr>
      </w:pPr>
    </w:p>
    <w:p w14:paraId="7EF6CF76" w14:textId="77777777" w:rsidR="00BE4792" w:rsidRDefault="00BE4792" w:rsidP="00BE4792">
      <w:pPr>
        <w:rPr>
          <w:b/>
          <w:sz w:val="28"/>
          <w:szCs w:val="28"/>
        </w:rPr>
      </w:pPr>
    </w:p>
    <w:p w14:paraId="5D81CD8A" w14:textId="77777777" w:rsidR="00BE4792" w:rsidRDefault="00BE4792" w:rsidP="00BE4792">
      <w:pPr>
        <w:jc w:val="center"/>
      </w:pPr>
      <w:r w:rsidRPr="00CE1F55">
        <w:t xml:space="preserve">Skedsmokorset </w:t>
      </w:r>
      <w:r w:rsidR="0044087A">
        <w:t>2017-02-01</w:t>
      </w:r>
    </w:p>
    <w:p w14:paraId="57B701B8" w14:textId="77777777" w:rsidR="00BE4792" w:rsidRDefault="00BE4792" w:rsidP="00BE4792">
      <w:pPr>
        <w:jc w:val="center"/>
      </w:pPr>
    </w:p>
    <w:p w14:paraId="22C9E0D6" w14:textId="77777777" w:rsidR="00BE4792" w:rsidRPr="006A3047" w:rsidRDefault="00BE4792" w:rsidP="0044087A"/>
    <w:p w14:paraId="35C34849" w14:textId="77777777" w:rsidR="00BE4792" w:rsidRPr="00DD6A52" w:rsidRDefault="00BE4792" w:rsidP="00BE4792">
      <w:pPr>
        <w:jc w:val="center"/>
        <w:rPr>
          <w:rFonts w:ascii="Arial Narrow" w:hAnsi="Arial Narrow"/>
          <w:sz w:val="20"/>
          <w:szCs w:val="20"/>
        </w:rPr>
      </w:pPr>
    </w:p>
    <w:p w14:paraId="1FB8EA7E" w14:textId="77777777" w:rsidR="00DD6A52" w:rsidRPr="00DD6A52" w:rsidRDefault="00DD6A52" w:rsidP="00DD6A52">
      <w:pPr>
        <w:ind w:left="5760"/>
        <w:rPr>
          <w:rFonts w:ascii="Arial Narrow" w:hAnsi="Arial Narrow"/>
          <w:sz w:val="20"/>
          <w:szCs w:val="20"/>
        </w:rPr>
      </w:pPr>
    </w:p>
    <w:sectPr w:rsidR="00DD6A52" w:rsidRPr="00DD6A52" w:rsidSect="00B63867">
      <w:headerReference w:type="default" r:id="rId7"/>
      <w:footerReference w:type="default" r:id="rId8"/>
      <w:type w:val="continuous"/>
      <w:pgSz w:w="11907" w:h="16839" w:code="9"/>
      <w:pgMar w:top="1248" w:right="2034" w:bottom="1440" w:left="993" w:header="426" w:footer="1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08788" w14:textId="77777777" w:rsidR="00034224" w:rsidRDefault="00034224" w:rsidP="00BA4165">
      <w:r>
        <w:separator/>
      </w:r>
    </w:p>
  </w:endnote>
  <w:endnote w:type="continuationSeparator" w:id="0">
    <w:p w14:paraId="7DDB5579" w14:textId="77777777" w:rsidR="00034224" w:rsidRDefault="00034224" w:rsidP="00BA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IWUSL+MetaMedium-Roman">
    <w:altName w:val="Meta Mediu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45455" w14:textId="77777777" w:rsidR="00F9687D" w:rsidRPr="00A03D81" w:rsidRDefault="00D95661" w:rsidP="00BA4165">
    <w:pPr>
      <w:pStyle w:val="Bunntekst"/>
      <w:rPr>
        <w:sz w:val="14"/>
        <w:szCs w:val="14"/>
      </w:rPr>
    </w:pPr>
    <w:r>
      <w:rPr>
        <w:noProof/>
        <w:sz w:val="14"/>
        <w:szCs w:val="14"/>
        <w:lang w:val="nb-NO" w:eastAsia="nb-N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CA6B26" wp14:editId="7F7D8889">
              <wp:simplePos x="0" y="0"/>
              <wp:positionH relativeFrom="column">
                <wp:posOffset>-396240</wp:posOffset>
              </wp:positionH>
              <wp:positionV relativeFrom="paragraph">
                <wp:posOffset>456565</wp:posOffset>
              </wp:positionV>
              <wp:extent cx="4819650" cy="384810"/>
              <wp:effectExtent l="13335" t="8890" r="5715" b="635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9650" cy="384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E4199A" w14:textId="77777777" w:rsidR="00F9687D" w:rsidRPr="00623DA1" w:rsidRDefault="00F9687D" w:rsidP="00623DA1">
                          <w:pPr>
                            <w:pStyle w:val="Bunnteks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nb-NO"/>
                            </w:rPr>
                          </w:pPr>
                          <w:r w:rsidRPr="00623DA1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nb-NO"/>
                            </w:rPr>
                            <w:t>Sherwin-Williams Norway AS</w:t>
                          </w:r>
                        </w:p>
                        <w:p w14:paraId="0DB6D887" w14:textId="77777777" w:rsidR="00F9687D" w:rsidRPr="00623DA1" w:rsidRDefault="00F9687D" w:rsidP="00623DA1">
                          <w:pPr>
                            <w:pStyle w:val="Bunntekst"/>
                            <w:rPr>
                              <w:rFonts w:ascii="Arial" w:hAnsi="Arial" w:cs="Arial"/>
                              <w:sz w:val="12"/>
                              <w:szCs w:val="12"/>
                              <w:lang w:val="nb-NO"/>
                            </w:rPr>
                          </w:pPr>
                          <w:r w:rsidRPr="00623DA1">
                            <w:rPr>
                              <w:rFonts w:ascii="Arial" w:hAnsi="Arial" w:cs="Arial"/>
                              <w:sz w:val="12"/>
                              <w:szCs w:val="12"/>
                              <w:lang w:val="nb-NO"/>
                            </w:rPr>
                            <w:t>Visit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nb-NO"/>
                            </w:rPr>
                            <w:t>ing</w:t>
                          </w:r>
                          <w:r w:rsidRPr="00623DA1">
                            <w:rPr>
                              <w:rFonts w:ascii="Arial" w:hAnsi="Arial" w:cs="Arial"/>
                              <w:sz w:val="12"/>
                              <w:szCs w:val="12"/>
                              <w:lang w:val="nb-NO"/>
                            </w:rPr>
                            <w:t xml:space="preserve"> adress: Marenlundveien 2 |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nb-NO"/>
                            </w:rPr>
                            <w:t>N-</w:t>
                          </w:r>
                          <w:r w:rsidRPr="00623DA1">
                            <w:rPr>
                              <w:rFonts w:ascii="Arial" w:hAnsi="Arial" w:cs="Arial"/>
                              <w:sz w:val="12"/>
                              <w:szCs w:val="12"/>
                              <w:lang w:val="nb-NO"/>
                            </w:rPr>
                            <w:t xml:space="preserve">2020 SKEDSMOKORSET | Postal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nb-NO"/>
                            </w:rPr>
                            <w:t>a</w:t>
                          </w:r>
                          <w:r w:rsidRPr="00623DA1">
                            <w:rPr>
                              <w:rFonts w:ascii="Arial" w:hAnsi="Arial" w:cs="Arial"/>
                              <w:sz w:val="12"/>
                              <w:szCs w:val="12"/>
                              <w:lang w:val="nb-NO"/>
                            </w:rPr>
                            <w:t xml:space="preserve">dress: P.O Box 70 |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nb-NO"/>
                            </w:rPr>
                            <w:t>N-</w:t>
                          </w:r>
                          <w:r w:rsidRPr="00623DA1">
                            <w:rPr>
                              <w:rFonts w:ascii="Arial" w:hAnsi="Arial" w:cs="Arial"/>
                              <w:sz w:val="12"/>
                              <w:szCs w:val="12"/>
                              <w:lang w:val="nb-NO"/>
                            </w:rPr>
                            <w:t>2021 SKEDSMOKORSET | NORWAY</w:t>
                          </w:r>
                        </w:p>
                        <w:p w14:paraId="3A9D73A2" w14:textId="77777777" w:rsidR="00F9687D" w:rsidRPr="004547BF" w:rsidRDefault="00F9687D" w:rsidP="00623DA1">
                          <w:pPr>
                            <w:pStyle w:val="Bunnteks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4547B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Phone +47 63 87 10 20 | Fax +47 63 87 71 81 | E-mail: </w:t>
                          </w:r>
                          <w:hyperlink r:id="rId1" w:history="1">
                            <w:r w:rsidRPr="004547BF">
                              <w:rPr>
                                <w:rStyle w:val="Hyperkobling"/>
                                <w:rFonts w:ascii="Arial" w:hAnsi="Arial" w:cs="Arial"/>
                                <w:sz w:val="12"/>
                                <w:szCs w:val="12"/>
                              </w:rPr>
                              <w:t>norway@sherwin.com</w:t>
                            </w:r>
                          </w:hyperlink>
                          <w:r w:rsidR="00272D8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547B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| Org. nr. 925 836 702 MVA</w:t>
                          </w:r>
                        </w:p>
                        <w:p w14:paraId="4569D75B" w14:textId="77777777" w:rsidR="00F9687D" w:rsidRPr="00623DA1" w:rsidRDefault="00F9687D" w:rsidP="00623DA1">
                          <w:r>
                            <w:rPr>
                              <w:noProof/>
                              <w:lang w:eastAsia="nb-NO"/>
                            </w:rPr>
                            <w:drawing>
                              <wp:inline distT="0" distB="0" distL="0" distR="0" wp14:anchorId="6227BDDA" wp14:editId="29AB46EA">
                                <wp:extent cx="6600190" cy="9525"/>
                                <wp:effectExtent l="19050" t="0" r="0" b="0"/>
                                <wp:docPr id="6" name="Bild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885" cy="94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CA6B2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31.2pt;margin-top:35.95pt;width:379.5pt;height:3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" strokecolor="white [3212]">
              <v:textbox>
                <w:txbxContent>
                  <w:p w14:paraId="14E4199A" w14:textId="77777777" w:rsidR="00F9687D" w:rsidRPr="00623DA1" w:rsidRDefault="00F9687D" w:rsidP="00623DA1">
                    <w:pPr>
                      <w:pStyle w:val="Bunntekst"/>
                      <w:rPr>
                        <w:rFonts w:ascii="Arial" w:hAnsi="Arial" w:cs="Arial"/>
                        <w:b/>
                        <w:sz w:val="14"/>
                        <w:szCs w:val="14"/>
                        <w:lang w:val="nb-NO"/>
                      </w:rPr>
                    </w:pPr>
                    <w:r w:rsidRPr="00623DA1">
                      <w:rPr>
                        <w:rFonts w:ascii="Arial" w:hAnsi="Arial" w:cs="Arial"/>
                        <w:b/>
                        <w:sz w:val="14"/>
                        <w:szCs w:val="14"/>
                        <w:lang w:val="nb-NO"/>
                      </w:rPr>
                      <w:t>Sherwin-Williams Norway AS</w:t>
                    </w:r>
                  </w:p>
                  <w:p w14:paraId="0DB6D887" w14:textId="77777777" w:rsidR="00F9687D" w:rsidRPr="00623DA1" w:rsidRDefault="00F9687D" w:rsidP="00623DA1">
                    <w:pPr>
                      <w:pStyle w:val="Bunntekst"/>
                      <w:rPr>
                        <w:rFonts w:ascii="Arial" w:hAnsi="Arial" w:cs="Arial"/>
                        <w:sz w:val="12"/>
                        <w:szCs w:val="12"/>
                        <w:lang w:val="nb-NO"/>
                      </w:rPr>
                    </w:pPr>
                    <w:r w:rsidRPr="00623DA1">
                      <w:rPr>
                        <w:rFonts w:ascii="Arial" w:hAnsi="Arial" w:cs="Arial"/>
                        <w:sz w:val="12"/>
                        <w:szCs w:val="12"/>
                        <w:lang w:val="nb-NO"/>
                      </w:rPr>
                      <w:t>Visit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nb-NO"/>
                      </w:rPr>
                      <w:t>ing</w:t>
                    </w:r>
                    <w:r w:rsidRPr="00623DA1">
                      <w:rPr>
                        <w:rFonts w:ascii="Arial" w:hAnsi="Arial" w:cs="Arial"/>
                        <w:sz w:val="12"/>
                        <w:szCs w:val="12"/>
                        <w:lang w:val="nb-NO"/>
                      </w:rPr>
                      <w:t xml:space="preserve"> adress: Marenlundveien 2 |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nb-NO"/>
                      </w:rPr>
                      <w:t>N-</w:t>
                    </w:r>
                    <w:r w:rsidRPr="00623DA1">
                      <w:rPr>
                        <w:rFonts w:ascii="Arial" w:hAnsi="Arial" w:cs="Arial"/>
                        <w:sz w:val="12"/>
                        <w:szCs w:val="12"/>
                        <w:lang w:val="nb-NO"/>
                      </w:rPr>
                      <w:t xml:space="preserve">2020 SKEDSMOKORSET | Postal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nb-NO"/>
                      </w:rPr>
                      <w:t>a</w:t>
                    </w:r>
                    <w:r w:rsidRPr="00623DA1">
                      <w:rPr>
                        <w:rFonts w:ascii="Arial" w:hAnsi="Arial" w:cs="Arial"/>
                        <w:sz w:val="12"/>
                        <w:szCs w:val="12"/>
                        <w:lang w:val="nb-NO"/>
                      </w:rPr>
                      <w:t xml:space="preserve">dress: P.O Box 70 |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nb-NO"/>
                      </w:rPr>
                      <w:t>N-</w:t>
                    </w:r>
                    <w:r w:rsidRPr="00623DA1">
                      <w:rPr>
                        <w:rFonts w:ascii="Arial" w:hAnsi="Arial" w:cs="Arial"/>
                        <w:sz w:val="12"/>
                        <w:szCs w:val="12"/>
                        <w:lang w:val="nb-NO"/>
                      </w:rPr>
                      <w:t>2021 SKEDSMOKORSET | NORWAY</w:t>
                    </w:r>
                  </w:p>
                  <w:p w14:paraId="3A9D73A2" w14:textId="77777777" w:rsidR="00F9687D" w:rsidRPr="004547BF" w:rsidRDefault="00F9687D" w:rsidP="00623DA1">
                    <w:pPr>
                      <w:pStyle w:val="Bunnteks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4547B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Phone +47 63 87 10 20 | Fax +47 63 87 71 81 | E-mail: </w:t>
                    </w:r>
                    <w:hyperlink r:id="rId3" w:history="1">
                      <w:r w:rsidRPr="004547BF">
                        <w:rPr>
                          <w:rStyle w:val="Hyperkobling"/>
                          <w:rFonts w:ascii="Arial" w:hAnsi="Arial" w:cs="Arial"/>
                          <w:sz w:val="12"/>
                          <w:szCs w:val="12"/>
                        </w:rPr>
                        <w:t>norway@sherwin.com</w:t>
                      </w:r>
                    </w:hyperlink>
                    <w:r w:rsidR="00272D8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Pr="004547B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| Org. nr. 925 836 702 MVA</w:t>
                    </w:r>
                  </w:p>
                  <w:p w14:paraId="4569D75B" w14:textId="77777777" w:rsidR="00F9687D" w:rsidRPr="00623DA1" w:rsidRDefault="00F9687D" w:rsidP="00623DA1">
                    <w:r>
                      <w:rPr>
                        <w:noProof/>
                        <w:lang w:eastAsia="nb-NO"/>
                      </w:rPr>
                      <w:drawing>
                        <wp:inline distT="0" distB="0" distL="0" distR="0" wp14:anchorId="6227BDDA" wp14:editId="29AB46EA">
                          <wp:extent cx="6600190" cy="9525"/>
                          <wp:effectExtent l="19050" t="0" r="0" b="0"/>
                          <wp:docPr id="6" name="Bild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2885" cy="94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4"/>
        <w:szCs w:val="14"/>
        <w:lang w:val="nb-NO" w:eastAsia="nb-N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EBFA04" wp14:editId="30E323E0">
              <wp:simplePos x="0" y="0"/>
              <wp:positionH relativeFrom="column">
                <wp:posOffset>-296545</wp:posOffset>
              </wp:positionH>
              <wp:positionV relativeFrom="paragraph">
                <wp:posOffset>418465</wp:posOffset>
              </wp:positionV>
              <wp:extent cx="6652260" cy="5080"/>
              <wp:effectExtent l="8255" t="8890" r="6985" b="50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2260" cy="50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07E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699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23.35pt;margin-top:32.95pt;width:523.8pt;height: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" strokecolor="#407ec9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954E8" w14:textId="77777777" w:rsidR="00034224" w:rsidRDefault="00034224" w:rsidP="00BA4165">
      <w:r>
        <w:separator/>
      </w:r>
    </w:p>
  </w:footnote>
  <w:footnote w:type="continuationSeparator" w:id="0">
    <w:p w14:paraId="0E5D0AFD" w14:textId="77777777" w:rsidR="00034224" w:rsidRDefault="00034224" w:rsidP="00BA4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06DAD" w14:textId="77777777" w:rsidR="00F9687D" w:rsidRDefault="00D95661">
    <w:pPr>
      <w:pStyle w:val="Toppteks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2405BDB" wp14:editId="4A108F50">
              <wp:simplePos x="0" y="0"/>
              <wp:positionH relativeFrom="column">
                <wp:posOffset>-358775</wp:posOffset>
              </wp:positionH>
              <wp:positionV relativeFrom="paragraph">
                <wp:posOffset>477520</wp:posOffset>
              </wp:positionV>
              <wp:extent cx="6652260" cy="5080"/>
              <wp:effectExtent l="12700" t="10795" r="12065" b="12700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2260" cy="50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07E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76E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28.25pt;margin-top:37.6pt;width:523.8pt;height: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" strokecolor="#407ec9"/>
          </w:pict>
        </mc:Fallback>
      </mc:AlternateContent>
    </w:r>
    <w:r w:rsidR="00F9687D">
      <w:rPr>
        <w:noProof/>
        <w:lang w:val="nb-NO" w:eastAsia="nb-NO"/>
      </w:rPr>
      <w:drawing>
        <wp:anchor distT="0" distB="0" distL="114300" distR="114300" simplePos="0" relativeHeight="251673600" behindDoc="0" locked="0" layoutInCell="1" allowOverlap="1" wp14:anchorId="7856D716" wp14:editId="36865DD4">
          <wp:simplePos x="0" y="0"/>
          <wp:positionH relativeFrom="column">
            <wp:posOffset>-321661</wp:posOffset>
          </wp:positionH>
          <wp:positionV relativeFrom="paragraph">
            <wp:posOffset>16456</wp:posOffset>
          </wp:positionV>
          <wp:extent cx="2198856" cy="442608"/>
          <wp:effectExtent l="19050" t="0" r="0" b="0"/>
          <wp:wrapNone/>
          <wp:docPr id="1" name="Bilde 0" descr="SW_Product Finishes_EU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_Product Finishes_EU_Blu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8856" cy="442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44C9E"/>
    <w:multiLevelType w:val="hybridMultilevel"/>
    <w:tmpl w:val="8DD823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003da5,#407e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05"/>
    <w:rsid w:val="00000F74"/>
    <w:rsid w:val="00002492"/>
    <w:rsid w:val="00013B87"/>
    <w:rsid w:val="00034224"/>
    <w:rsid w:val="00070CAB"/>
    <w:rsid w:val="00071D93"/>
    <w:rsid w:val="000A5A20"/>
    <w:rsid w:val="00105E4F"/>
    <w:rsid w:val="00107834"/>
    <w:rsid w:val="00147D67"/>
    <w:rsid w:val="0017348F"/>
    <w:rsid w:val="001C3C46"/>
    <w:rsid w:val="001D1805"/>
    <w:rsid w:val="001E2810"/>
    <w:rsid w:val="00200917"/>
    <w:rsid w:val="00214C4E"/>
    <w:rsid w:val="00240F3D"/>
    <w:rsid w:val="00265F7A"/>
    <w:rsid w:val="0026643D"/>
    <w:rsid w:val="00270FE8"/>
    <w:rsid w:val="00272488"/>
    <w:rsid w:val="00272D85"/>
    <w:rsid w:val="00300F88"/>
    <w:rsid w:val="00310D7D"/>
    <w:rsid w:val="00360276"/>
    <w:rsid w:val="00381A1E"/>
    <w:rsid w:val="003A17CE"/>
    <w:rsid w:val="00402E51"/>
    <w:rsid w:val="004205AB"/>
    <w:rsid w:val="00425B9A"/>
    <w:rsid w:val="0042690D"/>
    <w:rsid w:val="00434DD0"/>
    <w:rsid w:val="0044087A"/>
    <w:rsid w:val="004547BF"/>
    <w:rsid w:val="004E6BC6"/>
    <w:rsid w:val="005023DA"/>
    <w:rsid w:val="00535E84"/>
    <w:rsid w:val="00540947"/>
    <w:rsid w:val="00544096"/>
    <w:rsid w:val="00570BB4"/>
    <w:rsid w:val="005B027D"/>
    <w:rsid w:val="005C3066"/>
    <w:rsid w:val="005E5011"/>
    <w:rsid w:val="00603556"/>
    <w:rsid w:val="00623DA1"/>
    <w:rsid w:val="00636C81"/>
    <w:rsid w:val="00650651"/>
    <w:rsid w:val="00664850"/>
    <w:rsid w:val="0066520D"/>
    <w:rsid w:val="00687711"/>
    <w:rsid w:val="006A20FF"/>
    <w:rsid w:val="006B06F5"/>
    <w:rsid w:val="006B7B29"/>
    <w:rsid w:val="006E036F"/>
    <w:rsid w:val="00700E09"/>
    <w:rsid w:val="00750DA2"/>
    <w:rsid w:val="007660BE"/>
    <w:rsid w:val="00784CB5"/>
    <w:rsid w:val="0082692E"/>
    <w:rsid w:val="00827B4D"/>
    <w:rsid w:val="00836A33"/>
    <w:rsid w:val="00872AC2"/>
    <w:rsid w:val="0087310E"/>
    <w:rsid w:val="008B366C"/>
    <w:rsid w:val="008D184A"/>
    <w:rsid w:val="00905E24"/>
    <w:rsid w:val="00927F3B"/>
    <w:rsid w:val="00963B41"/>
    <w:rsid w:val="009C4421"/>
    <w:rsid w:val="009C76EC"/>
    <w:rsid w:val="00A03D81"/>
    <w:rsid w:val="00A41A86"/>
    <w:rsid w:val="00A57BF1"/>
    <w:rsid w:val="00A606E0"/>
    <w:rsid w:val="00A92FB6"/>
    <w:rsid w:val="00A97023"/>
    <w:rsid w:val="00B417FE"/>
    <w:rsid w:val="00B62092"/>
    <w:rsid w:val="00B63867"/>
    <w:rsid w:val="00BA4165"/>
    <w:rsid w:val="00BC6C51"/>
    <w:rsid w:val="00BD25B2"/>
    <w:rsid w:val="00BE4792"/>
    <w:rsid w:val="00C002B8"/>
    <w:rsid w:val="00C76EE6"/>
    <w:rsid w:val="00C87C25"/>
    <w:rsid w:val="00D00F34"/>
    <w:rsid w:val="00D32132"/>
    <w:rsid w:val="00D61385"/>
    <w:rsid w:val="00D63112"/>
    <w:rsid w:val="00D7105C"/>
    <w:rsid w:val="00D74783"/>
    <w:rsid w:val="00D868EC"/>
    <w:rsid w:val="00D95661"/>
    <w:rsid w:val="00DD6A52"/>
    <w:rsid w:val="00E02860"/>
    <w:rsid w:val="00E255E8"/>
    <w:rsid w:val="00E70C5E"/>
    <w:rsid w:val="00E832B9"/>
    <w:rsid w:val="00ED4264"/>
    <w:rsid w:val="00F2152A"/>
    <w:rsid w:val="00F233B7"/>
    <w:rsid w:val="00F2453D"/>
    <w:rsid w:val="00F33957"/>
    <w:rsid w:val="00F533EB"/>
    <w:rsid w:val="00F74DB8"/>
    <w:rsid w:val="00F90310"/>
    <w:rsid w:val="00F92822"/>
    <w:rsid w:val="00F9687D"/>
    <w:rsid w:val="00FA5ADC"/>
    <w:rsid w:val="00FC4D3C"/>
    <w:rsid w:val="00FE36A9"/>
    <w:rsid w:val="00FF1200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3da5,#407ec9"/>
    </o:shapedefaults>
    <o:shapelayout v:ext="edit">
      <o:idmap v:ext="edit" data="1"/>
    </o:shapelayout>
  </w:shapeDefaults>
  <w:decimalSymbol w:val=","/>
  <w:listSeparator w:val=";"/>
  <w14:docId w14:val="7740AAA3"/>
  <w15:docId w15:val="{DC281AC3-E6B7-4089-AADB-D6AB653F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3DA"/>
    <w:rPr>
      <w:rFonts w:ascii="Arial" w:eastAsia="Times New Roman" w:hAnsi="Arial" w:cs="Times New Roman"/>
      <w:sz w:val="24"/>
      <w:szCs w:val="24"/>
      <w:lang w:val="nb-NO" w:eastAsia="sv-S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05E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A4165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BA4165"/>
  </w:style>
  <w:style w:type="paragraph" w:styleId="Bunntekst">
    <w:name w:val="footer"/>
    <w:basedOn w:val="Normal"/>
    <w:link w:val="BunntekstTegn"/>
    <w:uiPriority w:val="99"/>
    <w:unhideWhenUsed/>
    <w:rsid w:val="00BA4165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BA4165"/>
  </w:style>
  <w:style w:type="paragraph" w:styleId="Bobletekst">
    <w:name w:val="Balloon Text"/>
    <w:basedOn w:val="Normal"/>
    <w:link w:val="BobletekstTegn"/>
    <w:uiPriority w:val="99"/>
    <w:semiHidden/>
    <w:unhideWhenUsed/>
    <w:rsid w:val="00BA4165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41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4165"/>
    <w:pPr>
      <w:autoSpaceDE w:val="0"/>
      <w:autoSpaceDN w:val="0"/>
      <w:adjustRightInd w:val="0"/>
    </w:pPr>
    <w:rPr>
      <w:rFonts w:ascii="FIWUSL+MetaMedium-Roman" w:hAnsi="FIWUSL+MetaMedium-Roman" w:cs="FIWUSL+MetaMedium-Roman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BA4165"/>
    <w:rPr>
      <w:color w:val="0000FF" w:themeColor="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105E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105E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05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rdtekstinnrykk21">
    <w:name w:val="Brødtekstinnrykk 21"/>
    <w:basedOn w:val="Normal"/>
    <w:rsid w:val="00200917"/>
    <w:pPr>
      <w:widowControl w:val="0"/>
      <w:suppressAutoHyphens/>
      <w:ind w:left="284" w:hanging="284"/>
    </w:pPr>
    <w:rPr>
      <w:rFonts w:ascii="Courier New" w:hAnsi="Courier New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20091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9687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9687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9687D"/>
    <w:rPr>
      <w:rFonts w:ascii="Arial" w:eastAsia="Times New Roman" w:hAnsi="Arial" w:cs="Times New Roman"/>
      <w:sz w:val="20"/>
      <w:szCs w:val="20"/>
      <w:lang w:val="nb-NO" w:eastAsia="sv-S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9687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9687D"/>
    <w:rPr>
      <w:rFonts w:ascii="Arial" w:eastAsia="Times New Roman" w:hAnsi="Arial" w:cs="Times New Roman"/>
      <w:b/>
      <w:bCs/>
      <w:sz w:val="20"/>
      <w:szCs w:val="20"/>
      <w:lang w:val="nb-NO" w:eastAsia="sv-SE"/>
    </w:rPr>
  </w:style>
  <w:style w:type="paragraph" w:customStyle="1" w:styleId="TableParagraph">
    <w:name w:val="Table Paragraph"/>
    <w:basedOn w:val="Normal"/>
    <w:uiPriority w:val="1"/>
    <w:qFormat/>
    <w:rsid w:val="00B6386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Mangal"/>
      <w:lang w:eastAsia="nb-NO"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8684">
          <w:marLeft w:val="0"/>
          <w:marRight w:val="0"/>
          <w:marTop w:val="0"/>
          <w:marBottom w:val="0"/>
          <w:divBdr>
            <w:top w:val="single" w:sz="2" w:space="0" w:color="FFFF00"/>
            <w:left w:val="single" w:sz="2" w:space="0" w:color="FFFF00"/>
            <w:bottom w:val="single" w:sz="2" w:space="0" w:color="FFFF00"/>
            <w:right w:val="single" w:sz="2" w:space="0" w:color="FFFF00"/>
          </w:divBdr>
          <w:divsChild>
            <w:div w:id="11510610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4376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7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1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4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96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5135">
          <w:marLeft w:val="0"/>
          <w:marRight w:val="0"/>
          <w:marTop w:val="0"/>
          <w:marBottom w:val="0"/>
          <w:divBdr>
            <w:top w:val="single" w:sz="2" w:space="0" w:color="FFFF00"/>
            <w:left w:val="single" w:sz="2" w:space="0" w:color="FFFF00"/>
            <w:bottom w:val="single" w:sz="2" w:space="0" w:color="FFFF00"/>
            <w:right w:val="single" w:sz="2" w:space="0" w:color="FFFF00"/>
          </w:divBdr>
          <w:divsChild>
            <w:div w:id="1992753242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1338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6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7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47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80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rway@sherwin.com" TargetMode="External"/><Relationship Id="rId2" Type="http://schemas.openxmlformats.org/officeDocument/2006/relationships/image" Target="media/image2.emf"/><Relationship Id="rId1" Type="http://schemas.openxmlformats.org/officeDocument/2006/relationships/hyperlink" Target="mailto:norway@sherwi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Becker%20Acroma%20brev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Becker Acroma brevmal</Template>
  <TotalTime>1</TotalTime>
  <Pages>1</Pages>
  <Words>119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Line Kasbo</cp:lastModifiedBy>
  <cp:revision>2</cp:revision>
  <cp:lastPrinted>2013-05-14T07:58:00Z</cp:lastPrinted>
  <dcterms:created xsi:type="dcterms:W3CDTF">2020-03-02T13:57:00Z</dcterms:created>
  <dcterms:modified xsi:type="dcterms:W3CDTF">2020-03-02T13:57:00Z</dcterms:modified>
</cp:coreProperties>
</file>