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8CC" w14:textId="5F8EFE30" w:rsidR="4B508BA9" w:rsidRDefault="00B64D88" w:rsidP="0005771F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C300D3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Startuje výstavba prvního bytového domu</w:t>
      </w:r>
      <w:r w:rsidR="00CA7E5C" w:rsidRPr="2C300D3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379ED9A4" w:rsidRPr="2C300D3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v Česku </w:t>
      </w:r>
      <w:r w:rsidRPr="2C300D3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 mokřadními střechami</w:t>
      </w:r>
      <w:r w:rsidR="5846A642" w:rsidRPr="2C300D3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3011718B" w14:textId="504A8009" w:rsidR="4EBE0771" w:rsidRDefault="60F37371" w:rsidP="0005771F">
      <w:pPr>
        <w:rPr>
          <w:b/>
          <w:bCs/>
        </w:rPr>
      </w:pPr>
      <w:r w:rsidRPr="2BA3ABBA">
        <w:rPr>
          <w:rFonts w:ascii="Calibri" w:eastAsia="Calibri" w:hAnsi="Calibri" w:cs="Calibri"/>
          <w:color w:val="000000" w:themeColor="text1"/>
        </w:rPr>
        <w:t xml:space="preserve">Praha, </w:t>
      </w:r>
      <w:r w:rsidR="008E66BC">
        <w:rPr>
          <w:rFonts w:ascii="Calibri" w:eastAsia="Calibri" w:hAnsi="Calibri" w:cs="Calibri"/>
          <w:color w:val="000000" w:themeColor="text1"/>
        </w:rPr>
        <w:t>30</w:t>
      </w:r>
      <w:r w:rsidRPr="2BA3ABBA">
        <w:rPr>
          <w:rFonts w:ascii="Calibri" w:eastAsia="Calibri" w:hAnsi="Calibri" w:cs="Calibri"/>
          <w:color w:val="000000" w:themeColor="text1"/>
        </w:rPr>
        <w:t xml:space="preserve">. </w:t>
      </w:r>
      <w:r w:rsidR="00B64D88">
        <w:rPr>
          <w:rFonts w:ascii="Calibri" w:eastAsia="Calibri" w:hAnsi="Calibri" w:cs="Calibri"/>
          <w:color w:val="000000" w:themeColor="text1"/>
        </w:rPr>
        <w:t>října</w:t>
      </w:r>
      <w:r w:rsidR="0A9D306E" w:rsidRPr="2BA3ABBA">
        <w:rPr>
          <w:rFonts w:ascii="Calibri" w:eastAsia="Calibri" w:hAnsi="Calibri" w:cs="Calibri"/>
          <w:color w:val="000000" w:themeColor="text1"/>
        </w:rPr>
        <w:t xml:space="preserve"> </w:t>
      </w:r>
      <w:r w:rsidRPr="2BA3ABBA">
        <w:rPr>
          <w:rFonts w:ascii="Calibri" w:eastAsia="Calibri" w:hAnsi="Calibri" w:cs="Calibri"/>
          <w:color w:val="000000" w:themeColor="text1"/>
        </w:rPr>
        <w:t>2025</w:t>
      </w:r>
    </w:p>
    <w:p w14:paraId="74D00E93" w14:textId="1060F2EC" w:rsidR="00B64D88" w:rsidRDefault="7533966B" w:rsidP="0005771F">
      <w:pPr>
        <w:rPr>
          <w:b/>
          <w:bCs/>
        </w:rPr>
      </w:pPr>
      <w:r w:rsidRPr="6938B974">
        <w:rPr>
          <w:b/>
          <w:bCs/>
        </w:rPr>
        <w:t xml:space="preserve">Na pražském </w:t>
      </w:r>
      <w:r w:rsidR="784890F3" w:rsidRPr="6938B974">
        <w:rPr>
          <w:b/>
          <w:bCs/>
        </w:rPr>
        <w:t>Barrandově</w:t>
      </w:r>
      <w:r w:rsidRPr="6938B974">
        <w:rPr>
          <w:b/>
          <w:bCs/>
        </w:rPr>
        <w:t xml:space="preserve"> začal</w:t>
      </w:r>
      <w:r w:rsidR="3F6494AE" w:rsidRPr="6938B974">
        <w:rPr>
          <w:b/>
          <w:bCs/>
        </w:rPr>
        <w:t>o JRD</w:t>
      </w:r>
      <w:r w:rsidRPr="6938B974">
        <w:rPr>
          <w:b/>
          <w:bCs/>
        </w:rPr>
        <w:t xml:space="preserve"> </w:t>
      </w:r>
      <w:r w:rsidR="1548CC7C" w:rsidRPr="6938B974">
        <w:rPr>
          <w:b/>
          <w:bCs/>
        </w:rPr>
        <w:t>s vý</w:t>
      </w:r>
      <w:r w:rsidRPr="6938B974">
        <w:rPr>
          <w:b/>
          <w:bCs/>
        </w:rPr>
        <w:t>stavb</w:t>
      </w:r>
      <w:r w:rsidR="5AA62440" w:rsidRPr="6938B974">
        <w:rPr>
          <w:b/>
          <w:bCs/>
        </w:rPr>
        <w:t>o</w:t>
      </w:r>
      <w:r w:rsidR="1884B773" w:rsidRPr="6938B974">
        <w:rPr>
          <w:b/>
          <w:bCs/>
        </w:rPr>
        <w:t>u</w:t>
      </w:r>
      <w:r w:rsidRPr="6938B974">
        <w:rPr>
          <w:b/>
          <w:bCs/>
        </w:rPr>
        <w:t xml:space="preserve"> </w:t>
      </w:r>
      <w:r w:rsidR="3EDFC7FA" w:rsidRPr="6938B974">
        <w:rPr>
          <w:b/>
          <w:bCs/>
        </w:rPr>
        <w:t xml:space="preserve">rezidenčního </w:t>
      </w:r>
      <w:r w:rsidRPr="6938B974">
        <w:rPr>
          <w:b/>
          <w:bCs/>
        </w:rPr>
        <w:t xml:space="preserve">projektu </w:t>
      </w:r>
      <w:proofErr w:type="spellStart"/>
      <w:r w:rsidRPr="6938B974">
        <w:rPr>
          <w:b/>
          <w:bCs/>
        </w:rPr>
        <w:t>Terra</w:t>
      </w:r>
      <w:proofErr w:type="spellEnd"/>
      <w:r w:rsidRPr="6938B974">
        <w:rPr>
          <w:b/>
          <w:bCs/>
        </w:rPr>
        <w:t xml:space="preserve"> Barrandov.</w:t>
      </w:r>
      <w:r w:rsidR="1D8BA346" w:rsidRPr="6938B974">
        <w:rPr>
          <w:b/>
          <w:bCs/>
        </w:rPr>
        <w:t xml:space="preserve"> </w:t>
      </w:r>
      <w:r w:rsidR="560E5CD2" w:rsidRPr="6938B974">
        <w:rPr>
          <w:b/>
          <w:bCs/>
        </w:rPr>
        <w:t>Jak je u JRD zvykem, v</w:t>
      </w:r>
      <w:r w:rsidRPr="6938B974">
        <w:rPr>
          <w:b/>
          <w:bCs/>
        </w:rPr>
        <w:t xml:space="preserve">šech </w:t>
      </w:r>
      <w:r w:rsidR="78094307" w:rsidRPr="6938B974">
        <w:rPr>
          <w:b/>
          <w:bCs/>
        </w:rPr>
        <w:t>225</w:t>
      </w:r>
      <w:r w:rsidRPr="6938B974">
        <w:rPr>
          <w:b/>
          <w:bCs/>
        </w:rPr>
        <w:t xml:space="preserve"> bytů v</w:t>
      </w:r>
      <w:r w:rsidR="3EDFC7FA" w:rsidRPr="6938B974">
        <w:rPr>
          <w:b/>
          <w:bCs/>
        </w:rPr>
        <w:t>e</w:t>
      </w:r>
      <w:r w:rsidRPr="6938B974">
        <w:rPr>
          <w:b/>
          <w:bCs/>
        </w:rPr>
        <w:t> </w:t>
      </w:r>
      <w:r w:rsidR="0005771F">
        <w:rPr>
          <w:b/>
          <w:bCs/>
        </w:rPr>
        <w:t>čtyřech</w:t>
      </w:r>
      <w:r w:rsidRPr="6938B974">
        <w:rPr>
          <w:b/>
          <w:bCs/>
        </w:rPr>
        <w:t xml:space="preserve"> budovách </w:t>
      </w:r>
      <w:r w:rsidR="008E66BC">
        <w:rPr>
          <w:b/>
          <w:bCs/>
        </w:rPr>
        <w:t>bude v</w:t>
      </w:r>
      <w:r w:rsidR="13E58F1E" w:rsidRPr="6938B974">
        <w:rPr>
          <w:b/>
          <w:bCs/>
        </w:rPr>
        <w:t xml:space="preserve"> </w:t>
      </w:r>
      <w:r w:rsidRPr="6938B974">
        <w:rPr>
          <w:b/>
          <w:bCs/>
        </w:rPr>
        <w:t>pasivní</w:t>
      </w:r>
      <w:r w:rsidR="008E66BC">
        <w:rPr>
          <w:b/>
          <w:bCs/>
        </w:rPr>
        <w:t>m</w:t>
      </w:r>
      <w:r w:rsidRPr="6938B974">
        <w:rPr>
          <w:b/>
          <w:bCs/>
        </w:rPr>
        <w:t xml:space="preserve"> </w:t>
      </w:r>
      <w:r w:rsidR="008E66BC">
        <w:rPr>
          <w:b/>
          <w:bCs/>
        </w:rPr>
        <w:t xml:space="preserve">energetickém </w:t>
      </w:r>
      <w:r w:rsidRPr="6938B974">
        <w:rPr>
          <w:b/>
          <w:bCs/>
        </w:rPr>
        <w:t>standard</w:t>
      </w:r>
      <w:r w:rsidR="008E66BC">
        <w:rPr>
          <w:b/>
          <w:bCs/>
        </w:rPr>
        <w:t>u</w:t>
      </w:r>
      <w:r w:rsidR="3EDFC7FA" w:rsidRPr="6938B974">
        <w:rPr>
          <w:b/>
          <w:bCs/>
        </w:rPr>
        <w:t>. Důraz je kladen</w:t>
      </w:r>
      <w:r w:rsidR="362F0E35" w:rsidRPr="6938B974">
        <w:rPr>
          <w:b/>
          <w:bCs/>
        </w:rPr>
        <w:t xml:space="preserve"> na zdravé bydlení</w:t>
      </w:r>
      <w:r w:rsidR="1D8BA346" w:rsidRPr="6938B974">
        <w:rPr>
          <w:b/>
          <w:bCs/>
        </w:rPr>
        <w:t xml:space="preserve"> s maximálním komfortem a minimálními nároky na energie</w:t>
      </w:r>
      <w:r w:rsidRPr="6938B974">
        <w:rPr>
          <w:b/>
          <w:bCs/>
        </w:rPr>
        <w:t xml:space="preserve">. </w:t>
      </w:r>
      <w:r w:rsidR="2483EDA5" w:rsidRPr="6938B974">
        <w:rPr>
          <w:b/>
          <w:bCs/>
        </w:rPr>
        <w:t>Vedle</w:t>
      </w:r>
      <w:r w:rsidR="362F0E35" w:rsidRPr="6938B974">
        <w:rPr>
          <w:b/>
          <w:bCs/>
        </w:rPr>
        <w:t xml:space="preserve"> stropního či podlahového </w:t>
      </w:r>
      <w:r w:rsidR="7B6C8817" w:rsidRPr="6938B974">
        <w:rPr>
          <w:b/>
          <w:bCs/>
        </w:rPr>
        <w:t xml:space="preserve">dochlazování </w:t>
      </w:r>
      <w:r w:rsidR="362F0E35" w:rsidRPr="6938B974">
        <w:rPr>
          <w:b/>
          <w:bCs/>
        </w:rPr>
        <w:t xml:space="preserve">bytů </w:t>
      </w:r>
      <w:r w:rsidR="1D8BA346" w:rsidRPr="6938B974">
        <w:rPr>
          <w:b/>
          <w:bCs/>
        </w:rPr>
        <w:t xml:space="preserve">je novinkou </w:t>
      </w:r>
      <w:r w:rsidRPr="6938B974">
        <w:rPr>
          <w:b/>
          <w:bCs/>
        </w:rPr>
        <w:t>mokřadní střech</w:t>
      </w:r>
      <w:r w:rsidR="784890F3" w:rsidRPr="6938B974">
        <w:rPr>
          <w:b/>
          <w:bCs/>
        </w:rPr>
        <w:t xml:space="preserve">a, která </w:t>
      </w:r>
      <w:r w:rsidR="362F0E35" w:rsidRPr="6938B974">
        <w:rPr>
          <w:b/>
          <w:bCs/>
        </w:rPr>
        <w:t xml:space="preserve">bude </w:t>
      </w:r>
      <w:r w:rsidR="784890F3" w:rsidRPr="6938B974">
        <w:rPr>
          <w:b/>
          <w:bCs/>
        </w:rPr>
        <w:t>přírodní cestou čist</w:t>
      </w:r>
      <w:r w:rsidR="362F0E35" w:rsidRPr="6938B974">
        <w:rPr>
          <w:b/>
          <w:bCs/>
        </w:rPr>
        <w:t>it</w:t>
      </w:r>
      <w:r w:rsidR="5590AB59" w:rsidRPr="6938B974">
        <w:rPr>
          <w:b/>
          <w:bCs/>
        </w:rPr>
        <w:t xml:space="preserve"> tzv.</w:t>
      </w:r>
      <w:r w:rsidR="784890F3" w:rsidRPr="6938B974">
        <w:rPr>
          <w:b/>
          <w:bCs/>
        </w:rPr>
        <w:t xml:space="preserve"> šedou vodu ze sprch. Přečištěná voda </w:t>
      </w:r>
      <w:r w:rsidR="2AABA919" w:rsidRPr="6938B974">
        <w:rPr>
          <w:b/>
          <w:bCs/>
        </w:rPr>
        <w:t xml:space="preserve">bude sloužit </w:t>
      </w:r>
      <w:r w:rsidR="5DDC2509" w:rsidRPr="6938B974">
        <w:rPr>
          <w:b/>
          <w:bCs/>
        </w:rPr>
        <w:t xml:space="preserve">k </w:t>
      </w:r>
      <w:r w:rsidR="784890F3" w:rsidRPr="6938B974">
        <w:rPr>
          <w:b/>
          <w:bCs/>
        </w:rPr>
        <w:t>zalévání</w:t>
      </w:r>
      <w:r w:rsidR="1D8BA346" w:rsidRPr="6938B974">
        <w:rPr>
          <w:b/>
          <w:bCs/>
        </w:rPr>
        <w:t xml:space="preserve"> zeleně</w:t>
      </w:r>
      <w:r w:rsidR="784890F3" w:rsidRPr="6938B974">
        <w:rPr>
          <w:b/>
          <w:bCs/>
        </w:rPr>
        <w:t xml:space="preserve">. </w:t>
      </w:r>
      <w:r w:rsidRPr="6938B974">
        <w:rPr>
          <w:b/>
          <w:bCs/>
        </w:rPr>
        <w:t xml:space="preserve">Dokončení </w:t>
      </w:r>
      <w:r w:rsidR="3AA81AEF" w:rsidRPr="6938B974">
        <w:rPr>
          <w:b/>
          <w:bCs/>
        </w:rPr>
        <w:t xml:space="preserve">projektu </w:t>
      </w:r>
      <w:proofErr w:type="spellStart"/>
      <w:r w:rsidR="362F0E35" w:rsidRPr="6938B974">
        <w:rPr>
          <w:b/>
          <w:bCs/>
        </w:rPr>
        <w:t>Terra</w:t>
      </w:r>
      <w:proofErr w:type="spellEnd"/>
      <w:r w:rsidR="362F0E35" w:rsidRPr="6938B974">
        <w:rPr>
          <w:b/>
          <w:bCs/>
        </w:rPr>
        <w:t xml:space="preserve"> Barrandov</w:t>
      </w:r>
      <w:r w:rsidRPr="6938B974">
        <w:rPr>
          <w:b/>
          <w:bCs/>
        </w:rPr>
        <w:t xml:space="preserve"> je očekáváno </w:t>
      </w:r>
      <w:r w:rsidR="78094307" w:rsidRPr="6938B974">
        <w:rPr>
          <w:b/>
          <w:bCs/>
        </w:rPr>
        <w:t xml:space="preserve">v </w:t>
      </w:r>
      <w:r w:rsidR="0496EC26" w:rsidRPr="6938B974">
        <w:rPr>
          <w:b/>
          <w:bCs/>
        </w:rPr>
        <w:t>první</w:t>
      </w:r>
      <w:r w:rsidR="78094307" w:rsidRPr="6938B974">
        <w:rPr>
          <w:b/>
          <w:bCs/>
        </w:rPr>
        <w:t xml:space="preserve"> polovině roku</w:t>
      </w:r>
      <w:r w:rsidR="784890F3" w:rsidRPr="6938B974">
        <w:rPr>
          <w:b/>
          <w:bCs/>
        </w:rPr>
        <w:t xml:space="preserve"> 2028</w:t>
      </w:r>
      <w:r w:rsidR="78094307" w:rsidRPr="6938B974">
        <w:rPr>
          <w:b/>
          <w:bCs/>
        </w:rPr>
        <w:t>.</w:t>
      </w:r>
      <w:r w:rsidRPr="6938B974">
        <w:rPr>
          <w:b/>
          <w:bCs/>
        </w:rPr>
        <w:t xml:space="preserve"> </w:t>
      </w:r>
      <w:r w:rsidR="2CA7F850" w:rsidRPr="6938B974">
        <w:rPr>
          <w:b/>
          <w:bCs/>
        </w:rPr>
        <w:t>V první vlně prodeje se od září prodalo 35 % bytů.</w:t>
      </w:r>
    </w:p>
    <w:p w14:paraId="5AC824B5" w14:textId="4826F781" w:rsidR="00C45887" w:rsidRDefault="784890F3" w:rsidP="0005771F">
      <w:pPr>
        <w:rPr>
          <w:rFonts w:eastAsiaTheme="minorEastAsia"/>
        </w:rPr>
      </w:pPr>
      <w:r>
        <w:t>Inovativní rezidenční komplex</w:t>
      </w:r>
      <w:r w:rsidR="18182C98">
        <w:t xml:space="preserve"> </w:t>
      </w:r>
      <w:proofErr w:type="spellStart"/>
      <w:r w:rsidR="18182C98">
        <w:t>Terra</w:t>
      </w:r>
      <w:proofErr w:type="spellEnd"/>
      <w:r w:rsidR="18182C98">
        <w:t xml:space="preserve"> Barrandov </w:t>
      </w:r>
      <w:r w:rsidR="54A94C1C">
        <w:t xml:space="preserve">je dalším příkladem regenerativního developmentu JRD, který </w:t>
      </w:r>
      <w:r>
        <w:t>posouvá hranice udržitelného</w:t>
      </w:r>
      <w:r w:rsidR="73A86835">
        <w:t xml:space="preserve"> a zdravého</w:t>
      </w:r>
      <w:r>
        <w:t xml:space="preserve"> městského bydlení.</w:t>
      </w:r>
      <w:r w:rsidR="2513F8AA">
        <w:t xml:space="preserve"> </w:t>
      </w:r>
      <w:r w:rsidR="2483EDA5">
        <w:t>Projekt</w:t>
      </w:r>
      <w:r w:rsidR="7D8F8739">
        <w:t xml:space="preserve"> </w:t>
      </w:r>
      <w:r w:rsidR="73A86835">
        <w:t>splňuje</w:t>
      </w:r>
      <w:r w:rsidR="2513F8AA">
        <w:t xml:space="preserve"> přísné parametry </w:t>
      </w:r>
      <w:r w:rsidR="7D8F8739">
        <w:t>pasivního</w:t>
      </w:r>
      <w:r w:rsidR="2513F8AA">
        <w:t xml:space="preserve"> standardu</w:t>
      </w:r>
      <w:r w:rsidR="7D8F8739">
        <w:t xml:space="preserve"> s minimálními energetickými nároky</w:t>
      </w:r>
      <w:r w:rsidR="73A86835">
        <w:t>. Z </w:t>
      </w:r>
      <w:r w:rsidR="3283EC66">
        <w:t>po</w:t>
      </w:r>
      <w:r w:rsidR="73A86835">
        <w:t xml:space="preserve">užitých </w:t>
      </w:r>
      <w:r w:rsidR="2483EDA5" w:rsidRPr="6938B974">
        <w:rPr>
          <w:rFonts w:eastAsiaTheme="minorEastAsia"/>
        </w:rPr>
        <w:t>technologick</w:t>
      </w:r>
      <w:r w:rsidR="73A86835" w:rsidRPr="6938B974">
        <w:rPr>
          <w:rFonts w:eastAsiaTheme="minorEastAsia"/>
        </w:rPr>
        <w:t>ých</w:t>
      </w:r>
      <w:r w:rsidR="2483EDA5" w:rsidRPr="6938B974">
        <w:rPr>
          <w:rFonts w:eastAsiaTheme="minorEastAsia"/>
        </w:rPr>
        <w:t xml:space="preserve"> řešení </w:t>
      </w:r>
      <w:r w:rsidR="73A86835" w:rsidRPr="6938B974">
        <w:rPr>
          <w:rFonts w:eastAsiaTheme="minorEastAsia"/>
        </w:rPr>
        <w:t>vynikají</w:t>
      </w:r>
      <w:r w:rsidR="2483EDA5" w:rsidRPr="6938B974">
        <w:rPr>
          <w:rFonts w:eastAsiaTheme="minorEastAsia"/>
        </w:rPr>
        <w:t xml:space="preserve"> pro JRD typická</w:t>
      </w:r>
      <w:r w:rsidR="2513F8AA" w:rsidRPr="6938B974">
        <w:rPr>
          <w:rFonts w:eastAsiaTheme="minorEastAsia"/>
        </w:rPr>
        <w:t> </w:t>
      </w:r>
      <w:r w:rsidR="2513F8AA">
        <w:t>tepelná čerpadla</w:t>
      </w:r>
      <w:r w:rsidR="362F0E35">
        <w:t xml:space="preserve"> země-voda</w:t>
      </w:r>
      <w:r w:rsidR="2483EDA5">
        <w:t xml:space="preserve"> s hlubinnými vrty</w:t>
      </w:r>
      <w:r w:rsidR="362F0E35">
        <w:t xml:space="preserve">, které vyrábí teplo </w:t>
      </w:r>
      <w:r w:rsidR="7E7676F5">
        <w:t xml:space="preserve">až </w:t>
      </w:r>
      <w:r w:rsidR="008E66BC">
        <w:t>pětkrát</w:t>
      </w:r>
      <w:r w:rsidR="362F0E35">
        <w:t xml:space="preserve"> efektivněji než běžný plynový kotel</w:t>
      </w:r>
      <w:r w:rsidR="690A3A7B">
        <w:t>. O</w:t>
      </w:r>
      <w:r w:rsidR="1D8BA346" w:rsidRPr="6938B974">
        <w:rPr>
          <w:rFonts w:eastAsiaTheme="minorEastAsia"/>
        </w:rPr>
        <w:t xml:space="preserve"> příjemné klima se </w:t>
      </w:r>
      <w:r w:rsidR="008E66BC">
        <w:rPr>
          <w:rFonts w:eastAsiaTheme="minorEastAsia"/>
        </w:rPr>
        <w:t>po</w:t>
      </w:r>
      <w:r w:rsidR="1D8BA346" w:rsidRPr="6938B974">
        <w:rPr>
          <w:rFonts w:eastAsiaTheme="minorEastAsia"/>
        </w:rPr>
        <w:t xml:space="preserve">stará </w:t>
      </w:r>
      <w:r w:rsidR="2513F8AA" w:rsidRPr="6938B974">
        <w:rPr>
          <w:rFonts w:eastAsiaTheme="minorEastAsia"/>
        </w:rPr>
        <w:t xml:space="preserve">podlahové vytápění </w:t>
      </w:r>
      <w:r w:rsidR="783E015C" w:rsidRPr="6938B974">
        <w:rPr>
          <w:rFonts w:eastAsiaTheme="minorEastAsia"/>
        </w:rPr>
        <w:t>a</w:t>
      </w:r>
      <w:r w:rsidR="2513F8AA" w:rsidRPr="6938B974">
        <w:rPr>
          <w:rFonts w:eastAsiaTheme="minorEastAsia"/>
        </w:rPr>
        <w:t xml:space="preserve"> </w:t>
      </w:r>
      <w:r w:rsidR="51B9696E" w:rsidRPr="6938B974">
        <w:rPr>
          <w:rFonts w:eastAsiaTheme="minorEastAsia"/>
        </w:rPr>
        <w:t>do</w:t>
      </w:r>
      <w:r w:rsidR="2513F8AA" w:rsidRPr="6938B974">
        <w:rPr>
          <w:rFonts w:eastAsiaTheme="minorEastAsia"/>
        </w:rPr>
        <w:t>chlaz</w:t>
      </w:r>
      <w:r w:rsidR="51B9696E" w:rsidRPr="6938B974">
        <w:rPr>
          <w:rFonts w:eastAsiaTheme="minorEastAsia"/>
        </w:rPr>
        <w:t>ování</w:t>
      </w:r>
      <w:r w:rsidR="2483EDA5" w:rsidRPr="6938B974">
        <w:rPr>
          <w:rFonts w:eastAsiaTheme="minorEastAsia"/>
        </w:rPr>
        <w:t xml:space="preserve">, samozřejmostí je </w:t>
      </w:r>
      <w:r w:rsidR="119236CF" w:rsidRPr="6938B974">
        <w:rPr>
          <w:rFonts w:eastAsiaTheme="minorEastAsia"/>
        </w:rPr>
        <w:t xml:space="preserve">navíc </w:t>
      </w:r>
      <w:r w:rsidR="2483EDA5" w:rsidRPr="6938B974">
        <w:rPr>
          <w:rFonts w:eastAsiaTheme="minorEastAsia"/>
        </w:rPr>
        <w:t xml:space="preserve">řízené větrání s rekuperací, </w:t>
      </w:r>
      <w:r w:rsidR="3F5E00F5" w:rsidRPr="6938B974">
        <w:rPr>
          <w:rFonts w:eastAsiaTheme="minorEastAsia"/>
        </w:rPr>
        <w:t xml:space="preserve">předokenní </w:t>
      </w:r>
      <w:r w:rsidR="2483EDA5" w:rsidRPr="6938B974">
        <w:rPr>
          <w:rFonts w:eastAsiaTheme="minorEastAsia"/>
        </w:rPr>
        <w:t>žaluzie</w:t>
      </w:r>
      <w:r w:rsidR="69CBB086" w:rsidRPr="6938B974">
        <w:rPr>
          <w:rFonts w:eastAsiaTheme="minorEastAsia"/>
        </w:rPr>
        <w:t xml:space="preserve"> a</w:t>
      </w:r>
      <w:r w:rsidR="09933C73" w:rsidRPr="6938B974">
        <w:rPr>
          <w:rFonts w:eastAsiaTheme="minorEastAsia"/>
        </w:rPr>
        <w:t>,</w:t>
      </w:r>
      <w:r w:rsidR="69CBB086" w:rsidRPr="6938B974">
        <w:rPr>
          <w:rFonts w:eastAsiaTheme="minorEastAsia"/>
        </w:rPr>
        <w:t xml:space="preserve"> </w:t>
      </w:r>
      <w:r w:rsidR="5FD41B07" w:rsidRPr="6938B974">
        <w:rPr>
          <w:rFonts w:eastAsiaTheme="minorEastAsia"/>
        </w:rPr>
        <w:t xml:space="preserve">oproti </w:t>
      </w:r>
      <w:r w:rsidR="3DE25C5A" w:rsidRPr="6938B974">
        <w:rPr>
          <w:rFonts w:eastAsiaTheme="minorEastAsia"/>
        </w:rPr>
        <w:t xml:space="preserve">legislativním </w:t>
      </w:r>
      <w:r w:rsidR="4C56485A" w:rsidRPr="6938B974">
        <w:rPr>
          <w:rFonts w:eastAsiaTheme="minorEastAsia"/>
        </w:rPr>
        <w:t>požadavkům</w:t>
      </w:r>
      <w:r w:rsidR="2E765D4F" w:rsidRPr="6938B974">
        <w:rPr>
          <w:rFonts w:eastAsiaTheme="minorEastAsia"/>
        </w:rPr>
        <w:t xml:space="preserve"> nadstandardní</w:t>
      </w:r>
      <w:r w:rsidR="2F105C7C" w:rsidRPr="6938B974">
        <w:rPr>
          <w:rFonts w:eastAsiaTheme="minorEastAsia"/>
        </w:rPr>
        <w:t xml:space="preserve"> akustické vlastnosti </w:t>
      </w:r>
      <w:r w:rsidR="7B59A001" w:rsidRPr="6938B974">
        <w:rPr>
          <w:rFonts w:eastAsiaTheme="minorEastAsia"/>
        </w:rPr>
        <w:t>bytov</w:t>
      </w:r>
      <w:r w:rsidR="5CED3947" w:rsidRPr="6938B974">
        <w:rPr>
          <w:rFonts w:eastAsiaTheme="minorEastAsia"/>
        </w:rPr>
        <w:t>ý</w:t>
      </w:r>
      <w:r w:rsidR="7B59A001" w:rsidRPr="6938B974">
        <w:rPr>
          <w:rFonts w:eastAsiaTheme="minorEastAsia"/>
        </w:rPr>
        <w:t>ch příček</w:t>
      </w:r>
      <w:r w:rsidR="6583289C" w:rsidRPr="6938B974">
        <w:rPr>
          <w:rFonts w:eastAsiaTheme="minorEastAsia"/>
        </w:rPr>
        <w:t>, podlah a stropů</w:t>
      </w:r>
      <w:r w:rsidR="4B90ED02" w:rsidRPr="6938B974">
        <w:rPr>
          <w:rFonts w:eastAsiaTheme="minorEastAsia"/>
        </w:rPr>
        <w:t>.</w:t>
      </w:r>
    </w:p>
    <w:p w14:paraId="7A178211" w14:textId="54887DAA" w:rsidR="00FD27F8" w:rsidRDefault="1D8BA346" w:rsidP="0005771F">
      <w:pPr>
        <w:rPr>
          <w:rFonts w:ascii="Calibri" w:eastAsia="Calibri" w:hAnsi="Calibri" w:cs="Calibri"/>
          <w:i/>
          <w:iCs/>
        </w:rPr>
      </w:pPr>
      <w:r w:rsidRPr="6938B974">
        <w:rPr>
          <w:rFonts w:ascii="Calibri" w:eastAsia="Calibri" w:hAnsi="Calibri" w:cs="Calibri"/>
          <w:i/>
          <w:iCs/>
        </w:rPr>
        <w:t xml:space="preserve">„S projektem </w:t>
      </w:r>
      <w:proofErr w:type="spellStart"/>
      <w:r w:rsidRPr="6938B974">
        <w:rPr>
          <w:rFonts w:ascii="Calibri" w:eastAsia="Calibri" w:hAnsi="Calibri" w:cs="Calibri"/>
          <w:i/>
          <w:iCs/>
        </w:rPr>
        <w:t>Terra</w:t>
      </w:r>
      <w:proofErr w:type="spellEnd"/>
      <w:r w:rsidRPr="6938B974">
        <w:rPr>
          <w:rFonts w:ascii="Calibri" w:eastAsia="Calibri" w:hAnsi="Calibri" w:cs="Calibri"/>
          <w:i/>
          <w:iCs/>
        </w:rPr>
        <w:t xml:space="preserve"> Barrandov reagujeme na rostoucí poptávku po moderním a kvalitním městském bydlení s přírodou na dosah. Klientům chceme nabídnout nejen byt, ale celkový životní styl – kombinaci maximálního komfortu, přírody, designu a dobré dostupnosti s minimálními energetickými nároky,“ </w:t>
      </w:r>
      <w:r w:rsidRPr="00DD4899">
        <w:rPr>
          <w:rFonts w:ascii="Calibri" w:eastAsia="Calibri" w:hAnsi="Calibri" w:cs="Calibri"/>
        </w:rPr>
        <w:t xml:space="preserve">říká </w:t>
      </w:r>
      <w:r w:rsidRPr="00DD4899">
        <w:rPr>
          <w:rFonts w:ascii="Calibri" w:eastAsia="Calibri" w:hAnsi="Calibri" w:cs="Calibri"/>
          <w:b/>
          <w:bCs/>
        </w:rPr>
        <w:t xml:space="preserve">Naděžda Ptáčková, ředitelka Real </w:t>
      </w:r>
      <w:proofErr w:type="spellStart"/>
      <w:r w:rsidRPr="00DD4899">
        <w:rPr>
          <w:rFonts w:ascii="Calibri" w:eastAsia="Calibri" w:hAnsi="Calibri" w:cs="Calibri"/>
          <w:b/>
          <w:bCs/>
        </w:rPr>
        <w:t>Estate</w:t>
      </w:r>
      <w:proofErr w:type="spellEnd"/>
      <w:r w:rsidRPr="00DD4899">
        <w:rPr>
          <w:rFonts w:ascii="Calibri" w:eastAsia="Calibri" w:hAnsi="Calibri" w:cs="Calibri"/>
          <w:b/>
          <w:bCs/>
        </w:rPr>
        <w:t xml:space="preserve"> </w:t>
      </w:r>
      <w:r w:rsidR="2F545076" w:rsidRPr="00DD4899">
        <w:rPr>
          <w:rFonts w:ascii="Calibri" w:eastAsia="Calibri" w:hAnsi="Calibri" w:cs="Calibri"/>
          <w:b/>
          <w:bCs/>
        </w:rPr>
        <w:t>v</w:t>
      </w:r>
      <w:r w:rsidRPr="00DD4899">
        <w:rPr>
          <w:rFonts w:ascii="Calibri" w:eastAsia="Calibri" w:hAnsi="Calibri" w:cs="Calibri"/>
          <w:b/>
          <w:bCs/>
        </w:rPr>
        <w:t xml:space="preserve"> JRD</w:t>
      </w:r>
      <w:r w:rsidRPr="00DD4899">
        <w:rPr>
          <w:rFonts w:ascii="Calibri" w:eastAsia="Calibri" w:hAnsi="Calibri" w:cs="Calibri"/>
        </w:rPr>
        <w:t>.</w:t>
      </w:r>
    </w:p>
    <w:p w14:paraId="10B7F588" w14:textId="77777777" w:rsidR="003509E3" w:rsidRDefault="003509E3" w:rsidP="0005771F">
      <w:pPr>
        <w:rPr>
          <w:rFonts w:ascii="Calibri" w:eastAsia="Calibri" w:hAnsi="Calibri" w:cs="Calibri"/>
          <w:i/>
          <w:iCs/>
        </w:rPr>
      </w:pPr>
    </w:p>
    <w:p w14:paraId="34B9C6F6" w14:textId="3C1B1711" w:rsidR="67484C75" w:rsidRPr="00494B56" w:rsidRDefault="00A80651" w:rsidP="0005771F">
      <w:p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První m</w:t>
      </w:r>
      <w:r w:rsidR="00494B56" w:rsidRPr="00494B56">
        <w:rPr>
          <w:rFonts w:ascii="Calibri" w:eastAsia="Calibri" w:hAnsi="Calibri" w:cs="Arial"/>
          <w:b/>
          <w:bCs/>
        </w:rPr>
        <w:t xml:space="preserve">okřadní střecha </w:t>
      </w:r>
      <w:r>
        <w:rPr>
          <w:rFonts w:ascii="Calibri" w:eastAsia="Calibri" w:hAnsi="Calibri" w:cs="Arial"/>
          <w:b/>
          <w:bCs/>
        </w:rPr>
        <w:t>v projektu rezidenčního developmentu</w:t>
      </w:r>
    </w:p>
    <w:p w14:paraId="55CFD6C6" w14:textId="251F7454" w:rsidR="006551B5" w:rsidRPr="006551B5" w:rsidRDefault="73A86835" w:rsidP="0005771F">
      <w:pPr>
        <w:rPr>
          <w:rFonts w:ascii="Calibri" w:eastAsia="Calibri" w:hAnsi="Calibri" w:cs="Calibri"/>
        </w:rPr>
      </w:pPr>
      <w:proofErr w:type="spellStart"/>
      <w:r w:rsidRPr="6938B974">
        <w:rPr>
          <w:rFonts w:ascii="Calibri" w:eastAsia="Calibri" w:hAnsi="Calibri" w:cs="Arial"/>
        </w:rPr>
        <w:t>Terra</w:t>
      </w:r>
      <w:proofErr w:type="spellEnd"/>
      <w:r w:rsidRPr="6938B974">
        <w:rPr>
          <w:rFonts w:ascii="Calibri" w:eastAsia="Calibri" w:hAnsi="Calibri" w:cs="Arial"/>
        </w:rPr>
        <w:t xml:space="preserve"> Barrandov </w:t>
      </w:r>
      <w:r w:rsidR="1640ED12" w:rsidRPr="6938B974">
        <w:rPr>
          <w:rFonts w:ascii="Calibri" w:eastAsia="Calibri" w:hAnsi="Calibri" w:cs="Arial"/>
        </w:rPr>
        <w:t>podtrh</w:t>
      </w:r>
      <w:r w:rsidRPr="6938B974">
        <w:rPr>
          <w:rFonts w:ascii="Calibri" w:eastAsia="Calibri" w:hAnsi="Calibri" w:cs="Arial"/>
        </w:rPr>
        <w:t xml:space="preserve">uje soulad s přírodou i nezvyklou technologií </w:t>
      </w:r>
      <w:r w:rsidR="27536E07" w:rsidRPr="6938B974">
        <w:rPr>
          <w:rFonts w:ascii="Calibri" w:eastAsia="Calibri" w:hAnsi="Calibri" w:cs="Calibri"/>
        </w:rPr>
        <w:t>hybridní zelené střechy,</w:t>
      </w:r>
      <w:r w:rsidR="00DD4899">
        <w:rPr>
          <w:rFonts w:ascii="Calibri" w:eastAsia="Calibri" w:hAnsi="Calibri" w:cs="Calibri"/>
        </w:rPr>
        <w:t xml:space="preserve"> na které JRD spolupracuje s </w:t>
      </w:r>
      <w:r w:rsidR="00DD4899" w:rsidRPr="00DD4899">
        <w:rPr>
          <w:rFonts w:ascii="Calibri" w:eastAsia="Calibri" w:hAnsi="Calibri" w:cs="Calibri"/>
        </w:rPr>
        <w:t>Univerzitní</w:t>
      </w:r>
      <w:r w:rsidR="00DD4899">
        <w:rPr>
          <w:rFonts w:ascii="Calibri" w:eastAsia="Calibri" w:hAnsi="Calibri" w:cs="Calibri"/>
        </w:rPr>
        <w:t>m</w:t>
      </w:r>
      <w:r w:rsidR="00DD4899" w:rsidRPr="00DD4899">
        <w:rPr>
          <w:rFonts w:ascii="Calibri" w:eastAsia="Calibri" w:hAnsi="Calibri" w:cs="Calibri"/>
        </w:rPr>
        <w:t xml:space="preserve"> centr</w:t>
      </w:r>
      <w:r w:rsidR="00DD4899">
        <w:rPr>
          <w:rFonts w:ascii="Calibri" w:eastAsia="Calibri" w:hAnsi="Calibri" w:cs="Calibri"/>
        </w:rPr>
        <w:t>em</w:t>
      </w:r>
      <w:r w:rsidR="00DD4899" w:rsidRPr="00DD4899">
        <w:rPr>
          <w:rFonts w:ascii="Calibri" w:eastAsia="Calibri" w:hAnsi="Calibri" w:cs="Calibri"/>
        </w:rPr>
        <w:t xml:space="preserve"> energeticky efektivních budov (UCEEB) Českého vysokého učení technického v Praze (ČVUT)</w:t>
      </w:r>
      <w:r w:rsidR="00DD4899">
        <w:rPr>
          <w:rFonts w:ascii="Calibri" w:eastAsia="Calibri" w:hAnsi="Calibri" w:cs="Calibri"/>
        </w:rPr>
        <w:t xml:space="preserve">. Hybridní střecha </w:t>
      </w:r>
      <w:r w:rsidR="27536E07" w:rsidRPr="6938B974">
        <w:rPr>
          <w:rFonts w:ascii="Calibri" w:eastAsia="Calibri" w:hAnsi="Calibri" w:cs="Calibri"/>
        </w:rPr>
        <w:t>kombinuje výhody zelené střechy a kořenové čistírny odpadních vod umístěné ve střešních mokřadních žlabech.</w:t>
      </w:r>
    </w:p>
    <w:p w14:paraId="4A38092C" w14:textId="26E26E03" w:rsidR="003F4A69" w:rsidRDefault="003F4A69" w:rsidP="0005771F">
      <w:pPr>
        <w:rPr>
          <w:rFonts w:ascii="Calibri" w:eastAsia="Calibri" w:hAnsi="Calibri" w:cs="Calibri"/>
        </w:rPr>
      </w:pPr>
      <w:r w:rsidRPr="6938B974">
        <w:rPr>
          <w:rFonts w:ascii="Calibri" w:eastAsia="Calibri" w:hAnsi="Calibri" w:cs="Calibri"/>
        </w:rPr>
        <w:t>Technologie reaguje na rostoucí potřebu adaptace na klimatické změny, které se projevují zvyšujícími se teplotami, intenzivními přívalovými dešti následovanými dlouhými obdobími sucha.</w:t>
      </w:r>
      <w:r w:rsidR="003A4D79" w:rsidRPr="6938B974">
        <w:rPr>
          <w:rFonts w:ascii="Calibri" w:eastAsia="Calibri" w:hAnsi="Calibri" w:cs="Calibri"/>
        </w:rPr>
        <w:t xml:space="preserve"> Zelené střechy představují jedno z klíčových řešení při adaptaci na tyto změny klimatu a v boji proti městskému tepelnému ostrovu. Díky schopnosti zadržovat vodu a následně </w:t>
      </w:r>
      <w:r w:rsidR="00C35A6F" w:rsidRPr="6938B974">
        <w:rPr>
          <w:rFonts w:ascii="Calibri" w:eastAsia="Calibri" w:hAnsi="Calibri" w:cs="Calibri"/>
        </w:rPr>
        <w:t>ji</w:t>
      </w:r>
      <w:r w:rsidR="00677B1F" w:rsidRPr="6938B974">
        <w:rPr>
          <w:rFonts w:ascii="Calibri" w:eastAsia="Calibri" w:hAnsi="Calibri" w:cs="Calibri"/>
        </w:rPr>
        <w:t xml:space="preserve"> </w:t>
      </w:r>
      <w:r w:rsidR="003A4D79" w:rsidRPr="6938B974">
        <w:rPr>
          <w:rFonts w:ascii="Calibri" w:eastAsia="Calibri" w:hAnsi="Calibri" w:cs="Calibri"/>
        </w:rPr>
        <w:t xml:space="preserve">pomalu </w:t>
      </w:r>
      <w:r w:rsidR="00115C14" w:rsidRPr="6938B974">
        <w:rPr>
          <w:rFonts w:ascii="Calibri" w:eastAsia="Calibri" w:hAnsi="Calibri" w:cs="Calibri"/>
        </w:rPr>
        <w:t>vypařovat</w:t>
      </w:r>
      <w:r w:rsidR="00677B1F" w:rsidRPr="6938B974">
        <w:rPr>
          <w:rFonts w:ascii="Calibri" w:eastAsia="Calibri" w:hAnsi="Calibri" w:cs="Calibri"/>
        </w:rPr>
        <w:t xml:space="preserve"> do okolí,</w:t>
      </w:r>
      <w:r w:rsidR="00F87BE1" w:rsidRPr="6938B974">
        <w:rPr>
          <w:rFonts w:ascii="Calibri" w:eastAsia="Calibri" w:hAnsi="Calibri" w:cs="Calibri"/>
        </w:rPr>
        <w:t xml:space="preserve"> </w:t>
      </w:r>
      <w:r w:rsidR="003A4D79" w:rsidRPr="6938B974">
        <w:rPr>
          <w:rFonts w:ascii="Calibri" w:eastAsia="Calibri" w:hAnsi="Calibri" w:cs="Calibri"/>
        </w:rPr>
        <w:t>přispívají ke snižování teplot jak budov samotných, tak jejich okolí.</w:t>
      </w:r>
    </w:p>
    <w:p w14:paraId="61811D9A" w14:textId="109E7D0B" w:rsidR="00DD4899" w:rsidRDefault="00DD4899" w:rsidP="0005771F">
      <w:pPr>
        <w:rPr>
          <w:rFonts w:ascii="Calibri" w:eastAsia="Calibri" w:hAnsi="Calibri" w:cs="Calibri"/>
        </w:rPr>
      </w:pPr>
      <w:r w:rsidRPr="00DD4899">
        <w:rPr>
          <w:rFonts w:ascii="Calibri" w:eastAsia="Calibri" w:hAnsi="Calibri" w:cs="Calibri"/>
          <w:i/>
          <w:iCs/>
        </w:rPr>
        <w:t>„</w:t>
      </w:r>
      <w:r w:rsidRPr="00DD4899">
        <w:rPr>
          <w:rFonts w:ascii="Calibri" w:eastAsia="Calibri" w:hAnsi="Calibri" w:cs="Calibri"/>
          <w:i/>
          <w:iCs/>
        </w:rPr>
        <w:t>Šed</w:t>
      </w:r>
      <w:r w:rsidRPr="00DD4899">
        <w:rPr>
          <w:rFonts w:ascii="Calibri" w:eastAsia="Calibri" w:hAnsi="Calibri" w:cs="Calibri"/>
          <w:i/>
          <w:iCs/>
        </w:rPr>
        <w:t>á</w:t>
      </w:r>
      <w:r w:rsidRPr="00DD4899">
        <w:rPr>
          <w:rFonts w:ascii="Calibri" w:eastAsia="Calibri" w:hAnsi="Calibri" w:cs="Calibri"/>
          <w:i/>
          <w:iCs/>
        </w:rPr>
        <w:t xml:space="preserve"> vod</w:t>
      </w:r>
      <w:r w:rsidRPr="00DD4899">
        <w:rPr>
          <w:rFonts w:ascii="Calibri" w:eastAsia="Calibri" w:hAnsi="Calibri" w:cs="Calibri"/>
          <w:i/>
          <w:iCs/>
        </w:rPr>
        <w:t>a</w:t>
      </w:r>
      <w:r w:rsidRPr="00DD4899">
        <w:rPr>
          <w:rFonts w:ascii="Calibri" w:eastAsia="Calibri" w:hAnsi="Calibri" w:cs="Calibri"/>
          <w:i/>
          <w:iCs/>
        </w:rPr>
        <w:t xml:space="preserve"> ze sprch </w:t>
      </w:r>
      <w:r w:rsidRPr="00DD4899">
        <w:rPr>
          <w:rFonts w:ascii="Calibri" w:eastAsia="Calibri" w:hAnsi="Calibri" w:cs="Calibri"/>
          <w:i/>
          <w:iCs/>
        </w:rPr>
        <w:t>poputuje</w:t>
      </w:r>
      <w:r w:rsidRPr="00DD4899">
        <w:rPr>
          <w:rFonts w:ascii="Calibri" w:eastAsia="Calibri" w:hAnsi="Calibri" w:cs="Calibri"/>
          <w:i/>
          <w:iCs/>
        </w:rPr>
        <w:t xml:space="preserve"> k mechanickému přečištění do septiku, kde se odstraní hrubé nečistoty a následně </w:t>
      </w:r>
      <w:r w:rsidRPr="00DD4899">
        <w:rPr>
          <w:rFonts w:ascii="Calibri" w:eastAsia="Calibri" w:hAnsi="Calibri" w:cs="Calibri"/>
          <w:i/>
          <w:iCs/>
        </w:rPr>
        <w:t>bude</w:t>
      </w:r>
      <w:r w:rsidRPr="00DD4899">
        <w:rPr>
          <w:rFonts w:ascii="Calibri" w:eastAsia="Calibri" w:hAnsi="Calibri" w:cs="Calibri"/>
          <w:i/>
          <w:iCs/>
        </w:rPr>
        <w:t xml:space="preserve"> čerpána na střechu do mokřadů. Tam </w:t>
      </w:r>
      <w:r w:rsidRPr="00DD4899">
        <w:rPr>
          <w:rFonts w:ascii="Calibri" w:eastAsia="Calibri" w:hAnsi="Calibri" w:cs="Calibri"/>
          <w:i/>
          <w:iCs/>
        </w:rPr>
        <w:t>projde</w:t>
      </w:r>
      <w:r w:rsidRPr="00DD4899">
        <w:rPr>
          <w:rFonts w:ascii="Calibri" w:eastAsia="Calibri" w:hAnsi="Calibri" w:cs="Calibri"/>
          <w:i/>
          <w:iCs/>
        </w:rPr>
        <w:t xml:space="preserve"> horizontálně protékanou kořenovou čistírnou, kde se dále </w:t>
      </w:r>
      <w:r w:rsidRPr="00DD4899">
        <w:rPr>
          <w:rFonts w:ascii="Calibri" w:eastAsia="Calibri" w:hAnsi="Calibri" w:cs="Calibri"/>
          <w:i/>
          <w:iCs/>
        </w:rPr>
        <w:t>vy</w:t>
      </w:r>
      <w:r w:rsidRPr="00DD4899">
        <w:rPr>
          <w:rFonts w:ascii="Calibri" w:eastAsia="Calibri" w:hAnsi="Calibri" w:cs="Calibri"/>
          <w:i/>
          <w:iCs/>
        </w:rPr>
        <w:t xml:space="preserve">čistí díky kořenům rostlin a substrátu. </w:t>
      </w:r>
      <w:r w:rsidRPr="00DD4899">
        <w:rPr>
          <w:rFonts w:ascii="Calibri" w:eastAsia="Calibri" w:hAnsi="Calibri" w:cs="Calibri"/>
          <w:i/>
          <w:iCs/>
        </w:rPr>
        <w:t xml:space="preserve">V kořenové čistírně probíhá </w:t>
      </w:r>
      <w:r w:rsidRPr="00DD4899">
        <w:rPr>
          <w:rFonts w:ascii="Calibri" w:eastAsia="Calibri" w:hAnsi="Calibri" w:cs="Calibri"/>
          <w:i/>
          <w:iCs/>
        </w:rPr>
        <w:t>celá řada nejen fyzikálních ale i chemických procesů, důležitým prvkem jsou zde přítomné bakterie, které požírají znečištění</w:t>
      </w:r>
      <w:r w:rsidRPr="00DD4899">
        <w:rPr>
          <w:rFonts w:ascii="Calibri" w:eastAsia="Calibri" w:hAnsi="Calibri" w:cs="Calibri"/>
          <w:i/>
          <w:iCs/>
        </w:rPr>
        <w:t>,“</w:t>
      </w:r>
      <w:r>
        <w:rPr>
          <w:rFonts w:ascii="Calibri" w:eastAsia="Calibri" w:hAnsi="Calibri" w:cs="Calibri"/>
        </w:rPr>
        <w:t xml:space="preserve"> vysvětluje </w:t>
      </w:r>
      <w:r w:rsidRPr="00DD4899">
        <w:rPr>
          <w:rFonts w:ascii="Calibri" w:eastAsia="Calibri" w:hAnsi="Calibri" w:cs="Calibri"/>
          <w:b/>
          <w:bCs/>
        </w:rPr>
        <w:t xml:space="preserve">Marek </w:t>
      </w:r>
      <w:proofErr w:type="spellStart"/>
      <w:r w:rsidRPr="00DD4899">
        <w:rPr>
          <w:rFonts w:ascii="Calibri" w:eastAsia="Calibri" w:hAnsi="Calibri" w:cs="Calibri"/>
          <w:b/>
          <w:bCs/>
        </w:rPr>
        <w:t>Petreje</w:t>
      </w:r>
      <w:proofErr w:type="spellEnd"/>
      <w:r w:rsidRPr="00DD4899">
        <w:rPr>
          <w:rFonts w:ascii="Calibri" w:eastAsia="Calibri" w:hAnsi="Calibri" w:cs="Calibri"/>
          <w:b/>
          <w:bCs/>
        </w:rPr>
        <w:t xml:space="preserve"> z UCEEB ČVUT</w:t>
      </w:r>
      <w:r>
        <w:rPr>
          <w:rFonts w:ascii="Calibri" w:eastAsia="Calibri" w:hAnsi="Calibri" w:cs="Calibri"/>
        </w:rPr>
        <w:t xml:space="preserve">. </w:t>
      </w:r>
    </w:p>
    <w:p w14:paraId="5627D2B0" w14:textId="6A843C52" w:rsidR="00D61D9D" w:rsidRDefault="00BF5EDD" w:rsidP="0005771F">
      <w:pPr>
        <w:rPr>
          <w:rFonts w:ascii="Calibri" w:eastAsia="Calibri" w:hAnsi="Calibri" w:cs="Calibri"/>
        </w:rPr>
      </w:pPr>
      <w:r w:rsidRPr="6938B974">
        <w:rPr>
          <w:rFonts w:ascii="Calibri" w:eastAsia="Calibri" w:hAnsi="Calibri" w:cs="Calibri"/>
        </w:rPr>
        <w:t xml:space="preserve">Šedá voda denně produkována domácnostmi při sprchování a osobní hygieně představuje nevyužitý zdroj vody, který je po vhodné úpravě možné efektivně využít pro provoz </w:t>
      </w:r>
      <w:r w:rsidR="001E0CF3" w:rsidRPr="6938B974">
        <w:rPr>
          <w:rFonts w:ascii="Calibri" w:eastAsia="Calibri" w:hAnsi="Calibri" w:cs="Calibri"/>
        </w:rPr>
        <w:t>hybridní zelené střechy</w:t>
      </w:r>
      <w:r w:rsidRPr="6938B974">
        <w:rPr>
          <w:rFonts w:ascii="Calibri" w:eastAsia="Calibri" w:hAnsi="Calibri" w:cs="Calibri"/>
        </w:rPr>
        <w:t xml:space="preserve"> bez nároku na vodu pitnou, a to i při dlouhotrvajících obdobích bez dešťových srážek.</w:t>
      </w:r>
      <w:r w:rsidR="0005771F">
        <w:rPr>
          <w:rFonts w:ascii="Calibri" w:eastAsia="Calibri" w:hAnsi="Calibri" w:cs="Calibri"/>
        </w:rPr>
        <w:t xml:space="preserve"> </w:t>
      </w:r>
      <w:r w:rsidR="00D61D9D" w:rsidRPr="6938B974">
        <w:rPr>
          <w:rFonts w:ascii="Calibri" w:eastAsia="Calibri" w:hAnsi="Calibri" w:cs="Calibri"/>
        </w:rPr>
        <w:t xml:space="preserve">Díky dostupné </w:t>
      </w:r>
      <w:r w:rsidR="00D61D9D" w:rsidRPr="6938B974">
        <w:rPr>
          <w:rFonts w:ascii="Calibri" w:eastAsia="Calibri" w:hAnsi="Calibri" w:cs="Calibri"/>
        </w:rPr>
        <w:lastRenderedPageBreak/>
        <w:t>vláze může střecha hostit širší spektrum vegetace, hmyzu a ptáků, čím</w:t>
      </w:r>
      <w:r w:rsidR="00A566AF" w:rsidRPr="6938B974">
        <w:rPr>
          <w:rFonts w:ascii="Calibri" w:eastAsia="Calibri" w:hAnsi="Calibri" w:cs="Calibri"/>
        </w:rPr>
        <w:t>ž</w:t>
      </w:r>
      <w:r w:rsidR="00D61D9D" w:rsidRPr="6938B974">
        <w:rPr>
          <w:rFonts w:ascii="Calibri" w:eastAsia="Calibri" w:hAnsi="Calibri" w:cs="Calibri"/>
        </w:rPr>
        <w:t xml:space="preserve"> je posílena biodiverzita.</w:t>
      </w:r>
      <w:r w:rsidR="0005771F">
        <w:rPr>
          <w:rFonts w:ascii="Calibri" w:eastAsia="Calibri" w:hAnsi="Calibri" w:cs="Calibri"/>
        </w:rPr>
        <w:t xml:space="preserve"> N</w:t>
      </w:r>
      <w:r w:rsidR="00D61D9D" w:rsidRPr="6938B974">
        <w:rPr>
          <w:rFonts w:ascii="Calibri" w:eastAsia="Calibri" w:hAnsi="Calibri" w:cs="Calibri"/>
        </w:rPr>
        <w:t xml:space="preserve">avíc </w:t>
      </w:r>
      <w:r w:rsidR="0005771F">
        <w:rPr>
          <w:rFonts w:ascii="Calibri" w:eastAsia="Calibri" w:hAnsi="Calibri" w:cs="Calibri"/>
        </w:rPr>
        <w:t>generuje</w:t>
      </w:r>
      <w:r w:rsidR="00D61D9D" w:rsidRPr="6938B974">
        <w:rPr>
          <w:rFonts w:ascii="Calibri" w:eastAsia="Calibri" w:hAnsi="Calibri" w:cs="Calibri"/>
        </w:rPr>
        <w:t xml:space="preserve"> kvalitní užitkov</w:t>
      </w:r>
      <w:r w:rsidR="0005771F">
        <w:rPr>
          <w:rFonts w:ascii="Calibri" w:eastAsia="Calibri" w:hAnsi="Calibri" w:cs="Calibri"/>
        </w:rPr>
        <w:t>ou</w:t>
      </w:r>
      <w:r w:rsidR="00D61D9D" w:rsidRPr="6938B974">
        <w:rPr>
          <w:rFonts w:ascii="Calibri" w:eastAsia="Calibri" w:hAnsi="Calibri" w:cs="Calibri"/>
        </w:rPr>
        <w:t xml:space="preserve"> vod</w:t>
      </w:r>
      <w:r w:rsidR="0005771F">
        <w:rPr>
          <w:rFonts w:ascii="Calibri" w:eastAsia="Calibri" w:hAnsi="Calibri" w:cs="Calibri"/>
        </w:rPr>
        <w:t>u</w:t>
      </w:r>
      <w:r w:rsidR="00D61D9D" w:rsidRPr="6938B974">
        <w:rPr>
          <w:rFonts w:ascii="Calibri" w:eastAsia="Calibri" w:hAnsi="Calibri" w:cs="Calibri"/>
        </w:rPr>
        <w:t xml:space="preserve"> </w:t>
      </w:r>
      <w:r w:rsidR="0005771F">
        <w:rPr>
          <w:rFonts w:ascii="Calibri" w:eastAsia="Calibri" w:hAnsi="Calibri" w:cs="Calibri"/>
        </w:rPr>
        <w:t xml:space="preserve">k </w:t>
      </w:r>
      <w:r w:rsidR="00D61D9D" w:rsidRPr="6938B974">
        <w:rPr>
          <w:rFonts w:ascii="Calibri" w:eastAsia="Calibri" w:hAnsi="Calibri" w:cs="Calibri"/>
        </w:rPr>
        <w:t>závla</w:t>
      </w:r>
      <w:r w:rsidR="0005771F">
        <w:rPr>
          <w:rFonts w:ascii="Calibri" w:eastAsia="Calibri" w:hAnsi="Calibri" w:cs="Calibri"/>
        </w:rPr>
        <w:t>ze</w:t>
      </w:r>
      <w:r w:rsidR="00D61D9D" w:rsidRPr="6938B974">
        <w:rPr>
          <w:rFonts w:ascii="Calibri" w:eastAsia="Calibri" w:hAnsi="Calibri" w:cs="Calibri"/>
        </w:rPr>
        <w:t xml:space="preserve"> </w:t>
      </w:r>
      <w:r w:rsidR="00BB66AD" w:rsidRPr="6938B974">
        <w:rPr>
          <w:rFonts w:ascii="Calibri" w:eastAsia="Calibri" w:hAnsi="Calibri" w:cs="Calibri"/>
        </w:rPr>
        <w:t xml:space="preserve">zeleně </w:t>
      </w:r>
      <w:r w:rsidR="00B41BEC" w:rsidRPr="6938B974">
        <w:rPr>
          <w:rFonts w:ascii="Calibri" w:eastAsia="Calibri" w:hAnsi="Calibri" w:cs="Calibri"/>
        </w:rPr>
        <w:t>v</w:t>
      </w:r>
      <w:r w:rsidR="0005771F">
        <w:rPr>
          <w:rFonts w:ascii="Calibri" w:eastAsia="Calibri" w:hAnsi="Calibri" w:cs="Calibri"/>
        </w:rPr>
        <w:t> okolí</w:t>
      </w:r>
      <w:r w:rsidR="00B41BEC" w:rsidRPr="6938B974">
        <w:rPr>
          <w:rFonts w:ascii="Calibri" w:eastAsia="Calibri" w:hAnsi="Calibri" w:cs="Calibri"/>
        </w:rPr>
        <w:t xml:space="preserve"> </w:t>
      </w:r>
      <w:r w:rsidR="008A28F7" w:rsidRPr="6938B974">
        <w:rPr>
          <w:rFonts w:ascii="Calibri" w:eastAsia="Calibri" w:hAnsi="Calibri" w:cs="Calibri"/>
        </w:rPr>
        <w:t>budov</w:t>
      </w:r>
      <w:r w:rsidR="00D61D9D" w:rsidRPr="6938B974">
        <w:rPr>
          <w:rFonts w:ascii="Calibri" w:eastAsia="Calibri" w:hAnsi="Calibri" w:cs="Calibri"/>
        </w:rPr>
        <w:t>.</w:t>
      </w:r>
    </w:p>
    <w:p w14:paraId="21547B01" w14:textId="77777777" w:rsidR="00DD4899" w:rsidRDefault="00DD4899" w:rsidP="0005771F">
      <w:pPr>
        <w:rPr>
          <w:rFonts w:ascii="Calibri" w:eastAsia="Calibri" w:hAnsi="Calibri" w:cs="Calibri"/>
        </w:rPr>
      </w:pPr>
    </w:p>
    <w:p w14:paraId="1B962C9A" w14:textId="18667CD7" w:rsidR="003509E3" w:rsidRDefault="60AB57AC" w:rsidP="0005771F">
      <w:pPr>
        <w:rPr>
          <w:rFonts w:ascii="Calibri" w:eastAsia="Calibri" w:hAnsi="Calibri" w:cs="Arial"/>
        </w:rPr>
      </w:pPr>
      <w:r w:rsidRPr="6938B974">
        <w:rPr>
          <w:rFonts w:ascii="Calibri" w:eastAsia="Calibri" w:hAnsi="Calibri" w:cs="Arial"/>
          <w:i/>
          <w:iCs/>
        </w:rPr>
        <w:t xml:space="preserve">„V JRD dlouhodobě </w:t>
      </w:r>
      <w:r w:rsidR="377C0184" w:rsidRPr="6938B974">
        <w:rPr>
          <w:rFonts w:ascii="Calibri" w:eastAsia="Calibri" w:hAnsi="Calibri" w:cs="Arial"/>
          <w:i/>
          <w:iCs/>
        </w:rPr>
        <w:t xml:space="preserve">stavíme </w:t>
      </w:r>
      <w:r w:rsidRPr="6938B974">
        <w:rPr>
          <w:rFonts w:ascii="Calibri" w:eastAsia="Calibri" w:hAnsi="Calibri" w:cs="Arial"/>
          <w:i/>
          <w:iCs/>
        </w:rPr>
        <w:t>zdravé a komfortní bydlení s přínosem pro životní prostředí. Mokřadní střech</w:t>
      </w:r>
      <w:r w:rsidR="0A9B49C2" w:rsidRPr="6938B974">
        <w:rPr>
          <w:rFonts w:ascii="Calibri" w:eastAsia="Calibri" w:hAnsi="Calibri" w:cs="Arial"/>
          <w:i/>
          <w:iCs/>
        </w:rPr>
        <w:t xml:space="preserve">a </w:t>
      </w:r>
      <w:r w:rsidRPr="6938B974">
        <w:rPr>
          <w:rFonts w:ascii="Calibri" w:eastAsia="Calibri" w:hAnsi="Calibri" w:cs="Arial"/>
          <w:i/>
          <w:iCs/>
        </w:rPr>
        <w:t xml:space="preserve">v projektu </w:t>
      </w:r>
      <w:proofErr w:type="spellStart"/>
      <w:r w:rsidRPr="6938B974">
        <w:rPr>
          <w:rFonts w:ascii="Calibri" w:eastAsia="Calibri" w:hAnsi="Calibri" w:cs="Arial"/>
          <w:i/>
          <w:iCs/>
        </w:rPr>
        <w:t>Terra</w:t>
      </w:r>
      <w:proofErr w:type="spellEnd"/>
      <w:r w:rsidRPr="6938B974">
        <w:rPr>
          <w:rFonts w:ascii="Calibri" w:eastAsia="Calibri" w:hAnsi="Calibri" w:cs="Arial"/>
          <w:i/>
          <w:iCs/>
        </w:rPr>
        <w:t xml:space="preserve"> Barrandov j</w:t>
      </w:r>
      <w:r w:rsidR="34404312" w:rsidRPr="6938B974">
        <w:rPr>
          <w:rFonts w:ascii="Calibri" w:eastAsia="Calibri" w:hAnsi="Calibri" w:cs="Arial"/>
          <w:i/>
          <w:iCs/>
        </w:rPr>
        <w:t>e</w:t>
      </w:r>
      <w:r w:rsidRPr="6938B974">
        <w:rPr>
          <w:rFonts w:ascii="Calibri" w:eastAsia="Calibri" w:hAnsi="Calibri" w:cs="Arial"/>
          <w:i/>
          <w:iCs/>
        </w:rPr>
        <w:t xml:space="preserve"> </w:t>
      </w:r>
      <w:r w:rsidR="12553CB2" w:rsidRPr="6938B974">
        <w:rPr>
          <w:rFonts w:ascii="Calibri" w:eastAsia="Calibri" w:hAnsi="Calibri" w:cs="Arial"/>
          <w:i/>
          <w:iCs/>
        </w:rPr>
        <w:t>další</w:t>
      </w:r>
      <w:r w:rsidR="2E53A46F" w:rsidRPr="6938B974">
        <w:rPr>
          <w:rFonts w:ascii="Calibri" w:eastAsia="Calibri" w:hAnsi="Calibri" w:cs="Arial"/>
          <w:i/>
          <w:iCs/>
        </w:rPr>
        <w:t xml:space="preserve"> z</w:t>
      </w:r>
      <w:r w:rsidR="12553CB2" w:rsidRPr="6938B974">
        <w:rPr>
          <w:rFonts w:ascii="Calibri" w:eastAsia="Calibri" w:hAnsi="Calibri" w:cs="Arial"/>
          <w:i/>
          <w:iCs/>
        </w:rPr>
        <w:t xml:space="preserve"> inovativní</w:t>
      </w:r>
      <w:r w:rsidR="2CE766A9" w:rsidRPr="6938B974">
        <w:rPr>
          <w:rFonts w:ascii="Calibri" w:eastAsia="Calibri" w:hAnsi="Calibri" w:cs="Arial"/>
          <w:i/>
          <w:iCs/>
        </w:rPr>
        <w:t>ch</w:t>
      </w:r>
      <w:r w:rsidR="12553CB2" w:rsidRPr="6938B974">
        <w:rPr>
          <w:rFonts w:ascii="Calibri" w:eastAsia="Calibri" w:hAnsi="Calibri" w:cs="Arial"/>
          <w:i/>
          <w:iCs/>
        </w:rPr>
        <w:t xml:space="preserve"> technolog</w:t>
      </w:r>
      <w:r w:rsidR="6AC58107" w:rsidRPr="6938B974">
        <w:rPr>
          <w:rFonts w:ascii="Calibri" w:eastAsia="Calibri" w:hAnsi="Calibri" w:cs="Arial"/>
          <w:i/>
          <w:iCs/>
        </w:rPr>
        <w:t>ií</w:t>
      </w:r>
      <w:r w:rsidR="12553CB2" w:rsidRPr="6938B974">
        <w:rPr>
          <w:rFonts w:ascii="Calibri" w:eastAsia="Calibri" w:hAnsi="Calibri" w:cs="Arial"/>
          <w:i/>
          <w:iCs/>
        </w:rPr>
        <w:t>, kter</w:t>
      </w:r>
      <w:r w:rsidR="342B4DF0" w:rsidRPr="6938B974">
        <w:rPr>
          <w:rFonts w:ascii="Calibri" w:eastAsia="Calibri" w:hAnsi="Calibri" w:cs="Arial"/>
          <w:i/>
          <w:iCs/>
        </w:rPr>
        <w:t>é</w:t>
      </w:r>
      <w:r w:rsidR="1EC06570" w:rsidRPr="6938B974">
        <w:rPr>
          <w:rFonts w:ascii="Calibri" w:eastAsia="Calibri" w:hAnsi="Calibri" w:cs="Arial"/>
          <w:i/>
          <w:iCs/>
        </w:rPr>
        <w:t xml:space="preserve"> si </w:t>
      </w:r>
      <w:r w:rsidR="36B9F9DC" w:rsidRPr="6938B974">
        <w:rPr>
          <w:rFonts w:ascii="Calibri" w:eastAsia="Calibri" w:hAnsi="Calibri" w:cs="Arial"/>
          <w:i/>
          <w:iCs/>
        </w:rPr>
        <w:t>zaslouží místo</w:t>
      </w:r>
      <w:r w:rsidR="1EC06570" w:rsidRPr="6938B974">
        <w:rPr>
          <w:rFonts w:ascii="Calibri" w:eastAsia="Calibri" w:hAnsi="Calibri" w:cs="Arial"/>
          <w:i/>
          <w:iCs/>
        </w:rPr>
        <w:t xml:space="preserve"> v rezidenčním developmentu</w:t>
      </w:r>
      <w:r w:rsidR="008E66BC">
        <w:rPr>
          <w:rFonts w:ascii="Calibri" w:eastAsia="Calibri" w:hAnsi="Calibri" w:cs="Arial"/>
          <w:i/>
          <w:iCs/>
        </w:rPr>
        <w:t>. P</w:t>
      </w:r>
      <w:r w:rsidRPr="6938B974">
        <w:rPr>
          <w:rFonts w:ascii="Calibri" w:eastAsia="Calibri" w:hAnsi="Calibri" w:cs="Arial"/>
          <w:i/>
          <w:iCs/>
        </w:rPr>
        <w:t>ředstavuj</w:t>
      </w:r>
      <w:r w:rsidR="008E66BC">
        <w:rPr>
          <w:rFonts w:ascii="Calibri" w:eastAsia="Calibri" w:hAnsi="Calibri" w:cs="Arial"/>
          <w:i/>
          <w:iCs/>
        </w:rPr>
        <w:t xml:space="preserve">e </w:t>
      </w:r>
      <w:r w:rsidR="2769C4F1" w:rsidRPr="6938B974">
        <w:rPr>
          <w:rFonts w:ascii="Calibri" w:eastAsia="Calibri" w:hAnsi="Calibri" w:cs="Arial"/>
          <w:i/>
          <w:iCs/>
        </w:rPr>
        <w:t>smysluplný</w:t>
      </w:r>
      <w:r w:rsidRPr="6938B974">
        <w:rPr>
          <w:rFonts w:ascii="Calibri" w:eastAsia="Calibri" w:hAnsi="Calibri" w:cs="Arial"/>
          <w:i/>
          <w:iCs/>
        </w:rPr>
        <w:t xml:space="preserve"> posun v udržitelnému způsobu života ve městě,“ </w:t>
      </w:r>
      <w:r w:rsidRPr="6938B974">
        <w:rPr>
          <w:rFonts w:ascii="Calibri" w:eastAsia="Calibri" w:hAnsi="Calibri" w:cs="Arial"/>
        </w:rPr>
        <w:t xml:space="preserve">uvádí </w:t>
      </w:r>
      <w:r w:rsidRPr="00DD4899">
        <w:rPr>
          <w:rFonts w:ascii="Calibri" w:eastAsia="Calibri" w:hAnsi="Calibri" w:cs="Arial"/>
          <w:b/>
          <w:bCs/>
        </w:rPr>
        <w:t>Jan Sadil, CEO JRD</w:t>
      </w:r>
      <w:r w:rsidRPr="6938B974">
        <w:rPr>
          <w:rFonts w:ascii="Calibri" w:eastAsia="Calibri" w:hAnsi="Calibri" w:cs="Arial"/>
        </w:rPr>
        <w:t>.</w:t>
      </w:r>
    </w:p>
    <w:p w14:paraId="7004591E" w14:textId="77777777" w:rsidR="003509E3" w:rsidRDefault="003509E3" w:rsidP="0005771F">
      <w:pPr>
        <w:rPr>
          <w:rFonts w:ascii="Calibri" w:eastAsia="Calibri" w:hAnsi="Calibri" w:cs="Arial"/>
        </w:rPr>
      </w:pPr>
    </w:p>
    <w:p w14:paraId="76E6EBFF" w14:textId="23E36C14" w:rsidR="003509E3" w:rsidRPr="003509E3" w:rsidRDefault="003509E3" w:rsidP="0005771F">
      <w:pPr>
        <w:rPr>
          <w:rFonts w:ascii="Calibri" w:eastAsia="Calibri" w:hAnsi="Calibri" w:cs="Arial"/>
          <w:b/>
          <w:bCs/>
          <w:i/>
          <w:iCs/>
        </w:rPr>
      </w:pPr>
      <w:r w:rsidRPr="003509E3">
        <w:rPr>
          <w:rFonts w:ascii="Calibri" w:eastAsia="Calibri" w:hAnsi="Calibri" w:cs="Arial"/>
          <w:b/>
          <w:bCs/>
        </w:rPr>
        <w:t>Komunitní skleník, umývárna pro kola i pejsky</w:t>
      </w:r>
    </w:p>
    <w:p w14:paraId="37019FE2" w14:textId="1B0F1CE7" w:rsidR="003509E3" w:rsidRDefault="60AB57AC" w:rsidP="0005771F">
      <w:r>
        <w:t xml:space="preserve">Obyvatelé </w:t>
      </w:r>
      <w:proofErr w:type="spellStart"/>
      <w:r w:rsidR="260B6085">
        <w:t>Terra</w:t>
      </w:r>
      <w:proofErr w:type="spellEnd"/>
      <w:r w:rsidR="260B6085">
        <w:t xml:space="preserve"> Barrandov </w:t>
      </w:r>
      <w:r>
        <w:t xml:space="preserve">budou mít k dispozici kromě hybridní </w:t>
      </w:r>
      <w:r w:rsidR="00D61D9D">
        <w:t xml:space="preserve">zelené </w:t>
      </w:r>
      <w:r>
        <w:t>střech</w:t>
      </w:r>
      <w:r w:rsidR="00D61D9D">
        <w:t>y</w:t>
      </w:r>
      <w:r>
        <w:t xml:space="preserve"> s mokřady i společné</w:t>
      </w:r>
      <w:r w:rsidRPr="6938B974">
        <w:rPr>
          <w:b/>
          <w:bCs/>
        </w:rPr>
        <w:t xml:space="preserve"> relaxační zóny na střešních terasách</w:t>
      </w:r>
      <w:r>
        <w:t xml:space="preserve">, </w:t>
      </w:r>
      <w:r w:rsidRPr="6938B974">
        <w:rPr>
          <w:b/>
          <w:bCs/>
        </w:rPr>
        <w:t>sousedsk</w:t>
      </w:r>
      <w:r w:rsidR="20758EDB" w:rsidRPr="6938B974">
        <w:rPr>
          <w:b/>
          <w:bCs/>
        </w:rPr>
        <w:t>ý</w:t>
      </w:r>
      <w:r w:rsidRPr="6938B974">
        <w:rPr>
          <w:b/>
          <w:bCs/>
        </w:rPr>
        <w:t xml:space="preserve"> skleník</w:t>
      </w:r>
      <w:r>
        <w:t xml:space="preserve"> nebo třeba </w:t>
      </w:r>
      <w:r w:rsidRPr="6938B974">
        <w:rPr>
          <w:b/>
          <w:bCs/>
        </w:rPr>
        <w:t>dětské hřiště</w:t>
      </w:r>
      <w:r>
        <w:t xml:space="preserve">, počítá se </w:t>
      </w:r>
      <w:r w:rsidR="3467DB7D">
        <w:t xml:space="preserve">i </w:t>
      </w:r>
      <w:r>
        <w:t xml:space="preserve">s prostorem pro </w:t>
      </w:r>
      <w:r w:rsidRPr="6938B974">
        <w:rPr>
          <w:b/>
          <w:bCs/>
        </w:rPr>
        <w:t>dětskou skupinu</w:t>
      </w:r>
      <w:r>
        <w:t xml:space="preserve"> </w:t>
      </w:r>
      <w:r w:rsidR="4F8E8982">
        <w:t xml:space="preserve">a </w:t>
      </w:r>
      <w:r w:rsidRPr="6938B974">
        <w:rPr>
          <w:b/>
          <w:bCs/>
        </w:rPr>
        <w:t>mycím koutkem pro</w:t>
      </w:r>
      <w:r w:rsidR="3F5D5488" w:rsidRPr="6938B974">
        <w:rPr>
          <w:b/>
          <w:bCs/>
        </w:rPr>
        <w:t xml:space="preserve"> </w:t>
      </w:r>
      <w:r w:rsidRPr="6938B974">
        <w:rPr>
          <w:b/>
          <w:bCs/>
        </w:rPr>
        <w:t>kola a domácí mazlíčky</w:t>
      </w:r>
      <w:r>
        <w:t>.</w:t>
      </w:r>
    </w:p>
    <w:p w14:paraId="6EB3616E" w14:textId="620A162A" w:rsidR="518E0636" w:rsidRPr="003509E3" w:rsidRDefault="60AB57AC" w:rsidP="0005771F">
      <w:r>
        <w:t xml:space="preserve">Autorem architektonického návrhu je studio </w:t>
      </w:r>
      <w:r w:rsidR="3F5D5488">
        <w:t>MS architekti</w:t>
      </w:r>
      <w:r w:rsidR="0DBBE90A">
        <w:t>, které ve</w:t>
      </w:r>
      <w:r>
        <w:t xml:space="preserve"> spolupráci s JRD </w:t>
      </w:r>
      <w:r w:rsidR="7EA88700">
        <w:t xml:space="preserve">dalo vzniknout </w:t>
      </w:r>
      <w:r>
        <w:t>řešení kombinující moderní materiálový i hmotový design s respektem k charakteru lokality. Projekt nabídne byty v dispozicích 1+kk až 4+kk s terasami, zahrádkami nebo</w:t>
      </w:r>
      <w:r w:rsidR="56B78013">
        <w:t xml:space="preserve"> oblíbenými</w:t>
      </w:r>
      <w:r>
        <w:t xml:space="preserve"> lodžiemi, které</w:t>
      </w:r>
      <w:r w:rsidR="6414DE55">
        <w:t xml:space="preserve"> oproti balkonům</w:t>
      </w:r>
      <w:r>
        <w:t xml:space="preserve"> na</w:t>
      </w:r>
      <w:r w:rsidR="0525BF40">
        <w:t>b</w:t>
      </w:r>
      <w:r>
        <w:t xml:space="preserve">ízejí v létě </w:t>
      </w:r>
      <w:r w:rsidR="1A1ADD1B">
        <w:t xml:space="preserve">příjemné </w:t>
      </w:r>
      <w:r>
        <w:t xml:space="preserve">stínění. Díky poloze s rychlým napojením na centrum města </w:t>
      </w:r>
      <w:r w:rsidR="7AFC5327">
        <w:t xml:space="preserve">a nedalekým Prokopským údolím a Chuchelským hájem </w:t>
      </w:r>
      <w:r>
        <w:t>představuje</w:t>
      </w:r>
      <w:r w:rsidR="3E642C64">
        <w:t xml:space="preserve"> projekt</w:t>
      </w:r>
      <w:r>
        <w:t xml:space="preserve"> </w:t>
      </w:r>
      <w:proofErr w:type="spellStart"/>
      <w:r w:rsidR="6493FB0C">
        <w:t>Terra</w:t>
      </w:r>
      <w:proofErr w:type="spellEnd"/>
      <w:r w:rsidR="6493FB0C">
        <w:t xml:space="preserve"> Barrandov </w:t>
      </w:r>
      <w:r>
        <w:t xml:space="preserve">ideální místo pro </w:t>
      </w:r>
      <w:r w:rsidR="5BA8C3E6">
        <w:t xml:space="preserve">zdravé, </w:t>
      </w:r>
      <w:r>
        <w:t>komfortní a odpovědné bydlení.</w:t>
      </w:r>
    </w:p>
    <w:p w14:paraId="01EC2B11" w14:textId="12006A22" w:rsidR="2C300D3F" w:rsidRDefault="2C300D3F" w:rsidP="0005771F"/>
    <w:p w14:paraId="77891E92" w14:textId="3259CC7E" w:rsidR="00494B56" w:rsidRPr="00494B56" w:rsidRDefault="18182C98" w:rsidP="0005771F">
      <w:pPr>
        <w:rPr>
          <w:rFonts w:ascii="Calibri" w:eastAsia="Calibri" w:hAnsi="Calibri" w:cs="Arial"/>
          <w:b/>
          <w:bCs/>
          <w:u w:val="single"/>
        </w:rPr>
      </w:pPr>
      <w:proofErr w:type="spellStart"/>
      <w:r w:rsidRPr="6938B974">
        <w:rPr>
          <w:rFonts w:ascii="Calibri" w:eastAsia="Calibri" w:hAnsi="Calibri" w:cs="Arial"/>
          <w:b/>
          <w:bCs/>
          <w:u w:val="single"/>
        </w:rPr>
        <w:t>Terra</w:t>
      </w:r>
      <w:proofErr w:type="spellEnd"/>
      <w:r w:rsidRPr="6938B974">
        <w:rPr>
          <w:rFonts w:ascii="Calibri" w:eastAsia="Calibri" w:hAnsi="Calibri" w:cs="Arial"/>
          <w:b/>
          <w:bCs/>
          <w:u w:val="single"/>
        </w:rPr>
        <w:t xml:space="preserve"> Barrandov v číslech </w:t>
      </w:r>
    </w:p>
    <w:p w14:paraId="6266B27C" w14:textId="003E16A3" w:rsidR="00494B56" w:rsidRPr="00494B56" w:rsidRDefault="00494B56" w:rsidP="0005771F">
      <w:pPr>
        <w:rPr>
          <w:rFonts w:ascii="Calibri" w:eastAsia="Calibri" w:hAnsi="Calibri" w:cs="Arial"/>
        </w:rPr>
      </w:pPr>
      <w:r w:rsidRPr="2C300D3F">
        <w:rPr>
          <w:rFonts w:ascii="Calibri" w:eastAsia="Calibri" w:hAnsi="Calibri" w:cs="Arial"/>
        </w:rPr>
        <w:t>Počet bytů v</w:t>
      </w:r>
      <w:r w:rsidR="00A80651" w:rsidRPr="2C300D3F">
        <w:rPr>
          <w:rFonts w:ascii="Calibri" w:eastAsia="Calibri" w:hAnsi="Calibri" w:cs="Arial"/>
        </w:rPr>
        <w:t xml:space="preserve"> celém </w:t>
      </w:r>
      <w:r w:rsidR="00890805" w:rsidRPr="2C300D3F">
        <w:rPr>
          <w:rFonts w:ascii="Calibri" w:eastAsia="Calibri" w:hAnsi="Calibri" w:cs="Arial"/>
        </w:rPr>
        <w:t>projektu</w:t>
      </w:r>
      <w:r w:rsidRPr="2C300D3F">
        <w:rPr>
          <w:rFonts w:ascii="Calibri" w:eastAsia="Calibri" w:hAnsi="Calibri" w:cs="Arial"/>
        </w:rPr>
        <w:t xml:space="preserve">: </w:t>
      </w:r>
      <w:r w:rsidR="00F3020B" w:rsidRPr="2C300D3F">
        <w:rPr>
          <w:rFonts w:ascii="Calibri" w:eastAsia="Calibri" w:hAnsi="Calibri" w:cs="Arial"/>
        </w:rPr>
        <w:t xml:space="preserve">225 </w:t>
      </w:r>
    </w:p>
    <w:p w14:paraId="04B6EE96" w14:textId="2EF73509" w:rsidR="00494B56" w:rsidRPr="00494B56" w:rsidRDefault="2AABA919" w:rsidP="0005771F">
      <w:pPr>
        <w:rPr>
          <w:rFonts w:ascii="Calibri" w:eastAsia="Calibri" w:hAnsi="Calibri" w:cs="Arial"/>
        </w:rPr>
      </w:pPr>
      <w:r w:rsidRPr="6938B974">
        <w:rPr>
          <w:rFonts w:ascii="Calibri" w:eastAsia="Calibri" w:hAnsi="Calibri" w:cs="Arial"/>
        </w:rPr>
        <w:t>Dispozice bytů</w:t>
      </w:r>
      <w:r w:rsidR="18182C98" w:rsidRPr="6938B974">
        <w:rPr>
          <w:rFonts w:ascii="Calibri" w:eastAsia="Calibri" w:hAnsi="Calibri" w:cs="Arial"/>
        </w:rPr>
        <w:t xml:space="preserve">: od 1+kk o rozloze </w:t>
      </w:r>
      <w:r w:rsidR="512141AB" w:rsidRPr="6938B974">
        <w:rPr>
          <w:rFonts w:ascii="Calibri" w:eastAsia="Calibri" w:hAnsi="Calibri" w:cs="Arial"/>
        </w:rPr>
        <w:t xml:space="preserve">30 </w:t>
      </w:r>
      <w:r w:rsidR="18182C98" w:rsidRPr="6938B974">
        <w:rPr>
          <w:rFonts w:ascii="Calibri" w:eastAsia="Calibri" w:hAnsi="Calibri" w:cs="Arial"/>
        </w:rPr>
        <w:t>m</w:t>
      </w:r>
      <w:r w:rsidR="18182C98" w:rsidRPr="008E66BC">
        <w:rPr>
          <w:rFonts w:ascii="Calibri" w:eastAsia="Calibri" w:hAnsi="Calibri" w:cs="Arial"/>
          <w:vertAlign w:val="superscript"/>
        </w:rPr>
        <w:t>2</w:t>
      </w:r>
      <w:r w:rsidR="18182C98" w:rsidRPr="6938B974">
        <w:rPr>
          <w:rFonts w:ascii="Calibri" w:eastAsia="Calibri" w:hAnsi="Calibri" w:cs="Arial"/>
        </w:rPr>
        <w:t xml:space="preserve"> po 4+kk o rozloze</w:t>
      </w:r>
      <w:r w:rsidR="2483EDA5" w:rsidRPr="6938B974">
        <w:rPr>
          <w:rFonts w:ascii="Calibri" w:eastAsia="Calibri" w:hAnsi="Calibri" w:cs="Arial"/>
        </w:rPr>
        <w:t xml:space="preserve"> </w:t>
      </w:r>
      <w:r w:rsidR="4FC48899" w:rsidRPr="6938B974">
        <w:rPr>
          <w:rFonts w:ascii="Calibri" w:eastAsia="Calibri" w:hAnsi="Calibri" w:cs="Arial"/>
        </w:rPr>
        <w:t xml:space="preserve">119 </w:t>
      </w:r>
      <w:r w:rsidR="18182C98" w:rsidRPr="6938B974">
        <w:rPr>
          <w:rFonts w:ascii="Calibri" w:eastAsia="Calibri" w:hAnsi="Calibri" w:cs="Arial"/>
        </w:rPr>
        <w:t>m</w:t>
      </w:r>
      <w:r w:rsidR="18182C98" w:rsidRPr="008E66BC">
        <w:rPr>
          <w:rFonts w:ascii="Calibri" w:eastAsia="Calibri" w:hAnsi="Calibri" w:cs="Arial"/>
          <w:vertAlign w:val="superscript"/>
        </w:rPr>
        <w:t>2</w:t>
      </w:r>
    </w:p>
    <w:p w14:paraId="01CF5B0A" w14:textId="7E1D63E4" w:rsidR="518E0636" w:rsidRDefault="00494B56" w:rsidP="0005771F">
      <w:pPr>
        <w:rPr>
          <w:rFonts w:ascii="Calibri" w:eastAsia="Calibri" w:hAnsi="Calibri" w:cs="Arial"/>
        </w:rPr>
      </w:pPr>
      <w:r w:rsidRPr="2C300D3F">
        <w:rPr>
          <w:rFonts w:ascii="Calibri" w:eastAsia="Calibri" w:hAnsi="Calibri" w:cs="Arial"/>
        </w:rPr>
        <w:t>Ceny bytů</w:t>
      </w:r>
      <w:r w:rsidR="00A80651" w:rsidRPr="2C300D3F">
        <w:rPr>
          <w:rFonts w:ascii="Calibri" w:eastAsia="Calibri" w:hAnsi="Calibri" w:cs="Arial"/>
        </w:rPr>
        <w:t xml:space="preserve">: </w:t>
      </w:r>
      <w:r w:rsidRPr="2C300D3F">
        <w:rPr>
          <w:rFonts w:ascii="Calibri" w:eastAsia="Calibri" w:hAnsi="Calibri" w:cs="Arial"/>
        </w:rPr>
        <w:t xml:space="preserve">od </w:t>
      </w:r>
      <w:r w:rsidR="00964B53" w:rsidRPr="2C300D3F">
        <w:rPr>
          <w:rFonts w:ascii="Calibri" w:eastAsia="Calibri" w:hAnsi="Calibri" w:cs="Arial"/>
        </w:rPr>
        <w:t xml:space="preserve">5,36 mil. </w:t>
      </w:r>
      <w:r w:rsidRPr="2C300D3F">
        <w:rPr>
          <w:rFonts w:ascii="Calibri" w:eastAsia="Calibri" w:hAnsi="Calibri" w:cs="Arial"/>
        </w:rPr>
        <w:t xml:space="preserve">Kč </w:t>
      </w:r>
      <w:r w:rsidR="00890805" w:rsidRPr="2C300D3F">
        <w:rPr>
          <w:rFonts w:ascii="Calibri" w:eastAsia="Calibri" w:hAnsi="Calibri" w:cs="Arial"/>
        </w:rPr>
        <w:t>vč</w:t>
      </w:r>
      <w:r w:rsidRPr="2C300D3F">
        <w:rPr>
          <w:rFonts w:ascii="Calibri" w:eastAsia="Calibri" w:hAnsi="Calibri" w:cs="Arial"/>
        </w:rPr>
        <w:t>. DPH</w:t>
      </w:r>
    </w:p>
    <w:p w14:paraId="56687C40" w14:textId="77777777" w:rsidR="00306281" w:rsidRDefault="00306281" w:rsidP="0005771F">
      <w:pPr>
        <w:rPr>
          <w:rFonts w:ascii="Calibri" w:eastAsia="Calibri" w:hAnsi="Calibri" w:cs="Arial"/>
        </w:rPr>
      </w:pPr>
    </w:p>
    <w:p w14:paraId="680C4BEC" w14:textId="0E407C67" w:rsidR="67521A2B" w:rsidRDefault="67521A2B" w:rsidP="0005771F">
      <w:pPr>
        <w:rPr>
          <w:rFonts w:ascii="Calibri" w:eastAsia="Calibri" w:hAnsi="Calibri" w:cs="Arial"/>
          <w:b/>
          <w:bCs/>
        </w:rPr>
      </w:pPr>
      <w:r w:rsidRPr="518E0636">
        <w:rPr>
          <w:rFonts w:ascii="Calibri" w:eastAsia="Calibri" w:hAnsi="Calibri" w:cs="Arial"/>
          <w:b/>
          <w:bCs/>
        </w:rPr>
        <w:t>Udržitelnost protk</w:t>
      </w:r>
      <w:r w:rsidR="62A3C47A" w:rsidRPr="518E0636">
        <w:rPr>
          <w:rFonts w:ascii="Calibri" w:eastAsia="Calibri" w:hAnsi="Calibri" w:cs="Arial"/>
          <w:b/>
          <w:bCs/>
        </w:rPr>
        <w:t>aná</w:t>
      </w:r>
      <w:r w:rsidRPr="518E0636">
        <w:rPr>
          <w:rFonts w:ascii="Calibri" w:eastAsia="Calibri" w:hAnsi="Calibri" w:cs="Arial"/>
          <w:b/>
          <w:bCs/>
        </w:rPr>
        <w:t xml:space="preserve"> celým byznysem</w:t>
      </w:r>
    </w:p>
    <w:p w14:paraId="3BCD0EEC" w14:textId="03FF9D48" w:rsidR="67521A2B" w:rsidRDefault="1B4B161F" w:rsidP="0005771F">
      <w:pPr>
        <w:rPr>
          <w:rFonts w:ascii="Calibri" w:eastAsia="Calibri" w:hAnsi="Calibri" w:cs="Arial"/>
        </w:rPr>
      </w:pPr>
      <w:r w:rsidRPr="6938B974">
        <w:rPr>
          <w:rFonts w:ascii="Calibri" w:eastAsia="Calibri" w:hAnsi="Calibri" w:cs="Arial"/>
        </w:rPr>
        <w:t>Skupina JRD klade důraz na principy udržitelnosti napříč všemi svými aktivitami</w:t>
      </w:r>
      <w:r w:rsidR="0485DA9A" w:rsidRPr="6938B974">
        <w:rPr>
          <w:rFonts w:ascii="Calibri" w:eastAsia="Calibri" w:hAnsi="Calibri" w:cs="Arial"/>
        </w:rPr>
        <w:t>. V r</w:t>
      </w:r>
      <w:r w:rsidRPr="6938B974">
        <w:rPr>
          <w:rFonts w:ascii="Calibri" w:eastAsia="Calibri" w:hAnsi="Calibri" w:cs="Arial"/>
        </w:rPr>
        <w:t>ezidenční</w:t>
      </w:r>
      <w:r w:rsidR="14E20A6A" w:rsidRPr="6938B974">
        <w:rPr>
          <w:rFonts w:ascii="Calibri" w:eastAsia="Calibri" w:hAnsi="Calibri" w:cs="Arial"/>
        </w:rPr>
        <w:t xml:space="preserve">m </w:t>
      </w:r>
      <w:r w:rsidRPr="6938B974">
        <w:rPr>
          <w:rFonts w:ascii="Calibri" w:eastAsia="Calibri" w:hAnsi="Calibri" w:cs="Arial"/>
        </w:rPr>
        <w:t>development</w:t>
      </w:r>
      <w:r w:rsidR="606BDCD7" w:rsidRPr="6938B974">
        <w:rPr>
          <w:rFonts w:ascii="Calibri" w:eastAsia="Calibri" w:hAnsi="Calibri" w:cs="Arial"/>
        </w:rPr>
        <w:t>u</w:t>
      </w:r>
      <w:r w:rsidRPr="6938B974">
        <w:rPr>
          <w:rFonts w:ascii="Calibri" w:eastAsia="Calibri" w:hAnsi="Calibri" w:cs="Arial"/>
        </w:rPr>
        <w:t xml:space="preserve"> </w:t>
      </w:r>
      <w:r w:rsidR="161A30B9" w:rsidRPr="6938B974">
        <w:rPr>
          <w:rFonts w:ascii="Calibri" w:eastAsia="Calibri" w:hAnsi="Calibri" w:cs="Arial"/>
        </w:rPr>
        <w:t>s</w:t>
      </w:r>
      <w:r w:rsidRPr="6938B974">
        <w:rPr>
          <w:rFonts w:ascii="Calibri" w:eastAsia="Calibri" w:hAnsi="Calibri" w:cs="Arial"/>
        </w:rPr>
        <w:t xml:space="preserve">e od </w:t>
      </w:r>
      <w:r w:rsidR="518C0754" w:rsidRPr="6938B974">
        <w:rPr>
          <w:rFonts w:ascii="Calibri" w:eastAsia="Calibri" w:hAnsi="Calibri" w:cs="Arial"/>
        </w:rPr>
        <w:t xml:space="preserve">počátku </w:t>
      </w:r>
      <w:r w:rsidRPr="6938B974">
        <w:rPr>
          <w:rFonts w:ascii="Calibri" w:eastAsia="Calibri" w:hAnsi="Calibri" w:cs="Arial"/>
        </w:rPr>
        <w:t>odlišuj</w:t>
      </w:r>
      <w:r w:rsidR="6E9B165C" w:rsidRPr="6938B974">
        <w:rPr>
          <w:rFonts w:ascii="Calibri" w:eastAsia="Calibri" w:hAnsi="Calibri" w:cs="Arial"/>
        </w:rPr>
        <w:t>e</w:t>
      </w:r>
      <w:r w:rsidRPr="6938B974">
        <w:rPr>
          <w:rFonts w:ascii="Calibri" w:eastAsia="Calibri" w:hAnsi="Calibri" w:cs="Arial"/>
        </w:rPr>
        <w:t xml:space="preserve"> důrazem na</w:t>
      </w:r>
      <w:r w:rsidR="3E93AF9F" w:rsidRPr="6938B974">
        <w:rPr>
          <w:rFonts w:ascii="Calibri" w:eastAsia="Calibri" w:hAnsi="Calibri" w:cs="Arial"/>
        </w:rPr>
        <w:t xml:space="preserve"> zdravé bydlení a</w:t>
      </w:r>
      <w:r w:rsidRPr="6938B974">
        <w:rPr>
          <w:rFonts w:ascii="Calibri" w:eastAsia="Calibri" w:hAnsi="Calibri" w:cs="Arial"/>
        </w:rPr>
        <w:t xml:space="preserve"> inovativní technologie: pasivní standard</w:t>
      </w:r>
      <w:r w:rsidR="2483EDA5" w:rsidRPr="6938B974">
        <w:rPr>
          <w:rFonts w:ascii="Calibri" w:eastAsia="Calibri" w:hAnsi="Calibri" w:cs="Arial"/>
        </w:rPr>
        <w:t xml:space="preserve"> s minimálními energetickými nároky</w:t>
      </w:r>
      <w:r w:rsidRPr="6938B974">
        <w:rPr>
          <w:rFonts w:ascii="Calibri" w:eastAsia="Calibri" w:hAnsi="Calibri" w:cs="Arial"/>
        </w:rPr>
        <w:t>, řízené větrání</w:t>
      </w:r>
      <w:r w:rsidR="64E6588A" w:rsidRPr="6938B974">
        <w:rPr>
          <w:rFonts w:ascii="Calibri" w:eastAsia="Calibri" w:hAnsi="Calibri" w:cs="Arial"/>
        </w:rPr>
        <w:t xml:space="preserve"> s rekuperací</w:t>
      </w:r>
      <w:r w:rsidRPr="6938B974">
        <w:rPr>
          <w:rFonts w:ascii="Calibri" w:eastAsia="Calibri" w:hAnsi="Calibri" w:cs="Arial"/>
        </w:rPr>
        <w:t>, stropní</w:t>
      </w:r>
      <w:r w:rsidR="054F1C04" w:rsidRPr="6938B974">
        <w:rPr>
          <w:rFonts w:ascii="Calibri" w:eastAsia="Calibri" w:hAnsi="Calibri" w:cs="Arial"/>
        </w:rPr>
        <w:t xml:space="preserve"> či podlahové</w:t>
      </w:r>
      <w:r w:rsidRPr="6938B974">
        <w:rPr>
          <w:rFonts w:ascii="Calibri" w:eastAsia="Calibri" w:hAnsi="Calibri" w:cs="Arial"/>
        </w:rPr>
        <w:t xml:space="preserve"> </w:t>
      </w:r>
      <w:r w:rsidR="79BAA895" w:rsidRPr="6938B974">
        <w:rPr>
          <w:rFonts w:ascii="Calibri" w:eastAsia="Calibri" w:hAnsi="Calibri" w:cs="Arial"/>
        </w:rPr>
        <w:t>vytápění</w:t>
      </w:r>
      <w:r w:rsidR="3CF99F1F" w:rsidRPr="6938B974">
        <w:rPr>
          <w:rFonts w:ascii="Calibri" w:eastAsia="Calibri" w:hAnsi="Calibri" w:cs="Arial"/>
        </w:rPr>
        <w:t xml:space="preserve"> a dochlazování</w:t>
      </w:r>
      <w:r w:rsidR="79BAA895" w:rsidRPr="6938B974">
        <w:rPr>
          <w:rFonts w:ascii="Calibri" w:eastAsia="Calibri" w:hAnsi="Calibri" w:cs="Arial"/>
        </w:rPr>
        <w:t xml:space="preserve"> i</w:t>
      </w:r>
      <w:r w:rsidRPr="6938B974">
        <w:rPr>
          <w:rFonts w:ascii="Calibri" w:eastAsia="Calibri" w:hAnsi="Calibri" w:cs="Arial"/>
        </w:rPr>
        <w:t xml:space="preserve"> chytré řízení</w:t>
      </w:r>
      <w:r w:rsidR="32E3FA22" w:rsidRPr="6938B974">
        <w:rPr>
          <w:rFonts w:ascii="Calibri" w:eastAsia="Calibri" w:hAnsi="Calibri" w:cs="Arial"/>
        </w:rPr>
        <w:t xml:space="preserve"> bytů</w:t>
      </w:r>
      <w:r w:rsidRPr="6938B974">
        <w:rPr>
          <w:rFonts w:ascii="Calibri" w:eastAsia="Calibri" w:hAnsi="Calibri" w:cs="Arial"/>
        </w:rPr>
        <w:t>.</w:t>
      </w:r>
      <w:r w:rsidR="3D6EC043" w:rsidRPr="6938B974">
        <w:rPr>
          <w:rFonts w:ascii="Calibri" w:eastAsia="Calibri" w:hAnsi="Calibri" w:cs="Arial"/>
        </w:rPr>
        <w:t xml:space="preserve"> </w:t>
      </w:r>
    </w:p>
    <w:p w14:paraId="2B0D5C00" w14:textId="5FACCBA2" w:rsidR="67521A2B" w:rsidRDefault="743191E9" w:rsidP="0005771F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 xml:space="preserve">JRD je významným hráčem </w:t>
      </w:r>
      <w:r w:rsidR="103E8705" w:rsidRPr="2BA3ABBA">
        <w:rPr>
          <w:rFonts w:ascii="Calibri" w:eastAsia="Calibri" w:hAnsi="Calibri" w:cs="Arial"/>
        </w:rPr>
        <w:t xml:space="preserve">i </w:t>
      </w:r>
      <w:r w:rsidRPr="2BA3ABBA">
        <w:rPr>
          <w:rFonts w:ascii="Calibri" w:eastAsia="Calibri" w:hAnsi="Calibri" w:cs="Arial"/>
        </w:rPr>
        <w:t xml:space="preserve">v </w:t>
      </w:r>
      <w:r w:rsidR="05D86FC3" w:rsidRPr="2BA3ABBA">
        <w:rPr>
          <w:rFonts w:ascii="Calibri" w:eastAsia="Calibri" w:hAnsi="Calibri" w:cs="Arial"/>
        </w:rPr>
        <w:t xml:space="preserve">oblasti </w:t>
      </w:r>
      <w:r w:rsidR="285F39F8" w:rsidRPr="2BA3ABBA">
        <w:rPr>
          <w:rFonts w:ascii="Calibri" w:eastAsia="Calibri" w:hAnsi="Calibri" w:cs="Arial"/>
        </w:rPr>
        <w:t>developmentu</w:t>
      </w:r>
      <w:r w:rsidRPr="2BA3ABBA">
        <w:rPr>
          <w:rFonts w:ascii="Calibri" w:eastAsia="Calibri" w:hAnsi="Calibri" w:cs="Arial"/>
        </w:rPr>
        <w:t xml:space="preserve"> větrných a solárních elektráren</w:t>
      </w:r>
      <w:r w:rsidR="0C5FDEC7" w:rsidRPr="2BA3ABBA">
        <w:rPr>
          <w:rFonts w:ascii="Calibri" w:eastAsia="Calibri" w:hAnsi="Calibri" w:cs="Arial"/>
        </w:rPr>
        <w:t xml:space="preserve">. V Česku vlastní </w:t>
      </w:r>
      <w:r w:rsidR="00890805">
        <w:rPr>
          <w:rFonts w:ascii="Calibri" w:eastAsia="Calibri" w:hAnsi="Calibri" w:cs="Arial"/>
        </w:rPr>
        <w:t xml:space="preserve">mimo jiné </w:t>
      </w:r>
      <w:r w:rsidR="0C5FDEC7" w:rsidRPr="2BA3ABBA">
        <w:rPr>
          <w:rFonts w:ascii="Calibri" w:eastAsia="Calibri" w:hAnsi="Calibri" w:cs="Arial"/>
        </w:rPr>
        <w:t xml:space="preserve">2. největší větrný park, </w:t>
      </w:r>
      <w:r w:rsidR="12062765" w:rsidRPr="2BA3ABBA">
        <w:rPr>
          <w:rFonts w:ascii="Calibri" w:eastAsia="Calibri" w:hAnsi="Calibri" w:cs="Arial"/>
        </w:rPr>
        <w:t xml:space="preserve">stojí za realizacemi </w:t>
      </w:r>
      <w:r w:rsidR="4C2115AE" w:rsidRPr="2BA3ABBA">
        <w:rPr>
          <w:rFonts w:ascii="Calibri" w:eastAsia="Calibri" w:hAnsi="Calibri" w:cs="Arial"/>
        </w:rPr>
        <w:t>elektrár</w:t>
      </w:r>
      <w:r w:rsidR="00F4328C" w:rsidRPr="2BA3ABBA">
        <w:rPr>
          <w:rFonts w:ascii="Calibri" w:eastAsia="Calibri" w:hAnsi="Calibri" w:cs="Arial"/>
        </w:rPr>
        <w:t>en</w:t>
      </w:r>
      <w:r w:rsidR="4C2115AE" w:rsidRPr="2BA3ABBA">
        <w:rPr>
          <w:rFonts w:ascii="Calibri" w:eastAsia="Calibri" w:hAnsi="Calibri" w:cs="Arial"/>
        </w:rPr>
        <w:t xml:space="preserve"> i na Slovensku a v Maďarsku.</w:t>
      </w:r>
    </w:p>
    <w:p w14:paraId="3978D72B" w14:textId="2D0749D8" w:rsidR="5F835CDC" w:rsidRDefault="60AB57AC" w:rsidP="0005771F">
      <w:pPr>
        <w:rPr>
          <w:rFonts w:ascii="Calibri" w:eastAsia="Calibri" w:hAnsi="Calibri" w:cs="Arial"/>
        </w:rPr>
      </w:pPr>
      <w:r w:rsidRPr="6938B974">
        <w:rPr>
          <w:rFonts w:ascii="Calibri" w:eastAsia="Calibri" w:hAnsi="Calibri" w:cs="Arial"/>
        </w:rPr>
        <w:t>V rámci aktivit</w:t>
      </w:r>
      <w:r w:rsidR="2483EDA5" w:rsidRPr="6938B974">
        <w:rPr>
          <w:rFonts w:ascii="Calibri" w:eastAsia="Calibri" w:hAnsi="Calibri" w:cs="Arial"/>
        </w:rPr>
        <w:t xml:space="preserve"> </w:t>
      </w:r>
      <w:proofErr w:type="spellStart"/>
      <w:r w:rsidR="2483EDA5" w:rsidRPr="6938B974">
        <w:rPr>
          <w:rFonts w:ascii="Calibri" w:eastAsia="Calibri" w:hAnsi="Calibri" w:cs="Arial"/>
        </w:rPr>
        <w:t>Millenium</w:t>
      </w:r>
      <w:proofErr w:type="spellEnd"/>
      <w:r w:rsidR="2483EDA5" w:rsidRPr="6938B974">
        <w:rPr>
          <w:rFonts w:ascii="Calibri" w:eastAsia="Calibri" w:hAnsi="Calibri" w:cs="Arial"/>
        </w:rPr>
        <w:t xml:space="preserve"> Technologies </w:t>
      </w:r>
      <w:r w:rsidRPr="6938B974">
        <w:rPr>
          <w:rFonts w:ascii="Calibri" w:eastAsia="Calibri" w:hAnsi="Calibri" w:cs="Arial"/>
        </w:rPr>
        <w:t xml:space="preserve">přeměňuje </w:t>
      </w:r>
      <w:r w:rsidR="2483EDA5" w:rsidRPr="6938B974">
        <w:rPr>
          <w:rFonts w:ascii="Calibri" w:eastAsia="Calibri" w:hAnsi="Calibri" w:cs="Arial"/>
        </w:rPr>
        <w:t>JRD p</w:t>
      </w:r>
      <w:r w:rsidR="0FE885DB" w:rsidRPr="6938B974">
        <w:rPr>
          <w:rFonts w:ascii="Calibri" w:eastAsia="Calibri" w:hAnsi="Calibri" w:cs="Arial"/>
        </w:rPr>
        <w:t xml:space="preserve">omocí plazmového zplyňování odpadu </w:t>
      </w:r>
      <w:r w:rsidRPr="6938B974">
        <w:rPr>
          <w:rFonts w:ascii="Calibri" w:eastAsia="Calibri" w:hAnsi="Calibri" w:cs="Arial"/>
        </w:rPr>
        <w:t xml:space="preserve">například </w:t>
      </w:r>
      <w:r w:rsidR="2F7F3541" w:rsidRPr="6938B974">
        <w:rPr>
          <w:rFonts w:ascii="Calibri" w:eastAsia="Calibri" w:hAnsi="Calibri" w:cs="Arial"/>
        </w:rPr>
        <w:t>vy</w:t>
      </w:r>
      <w:r w:rsidR="2C103F48" w:rsidRPr="6938B974">
        <w:rPr>
          <w:rFonts w:ascii="Calibri" w:eastAsia="Calibri" w:hAnsi="Calibri" w:cs="Arial"/>
        </w:rPr>
        <w:t>sloužilé vrtule větrných</w:t>
      </w:r>
      <w:r w:rsidR="414DE44A" w:rsidRPr="6938B974">
        <w:rPr>
          <w:rFonts w:ascii="Calibri" w:eastAsia="Calibri" w:hAnsi="Calibri" w:cs="Arial"/>
        </w:rPr>
        <w:t xml:space="preserve"> </w:t>
      </w:r>
      <w:r w:rsidR="2A33D813" w:rsidRPr="6938B974">
        <w:rPr>
          <w:rFonts w:ascii="Calibri" w:eastAsia="Calibri" w:hAnsi="Calibri" w:cs="Arial"/>
        </w:rPr>
        <w:t xml:space="preserve">elektráren, nebezpečné odpady, plasty, žíraviny </w:t>
      </w:r>
      <w:r w:rsidR="2483EDA5" w:rsidRPr="6938B974">
        <w:rPr>
          <w:rFonts w:ascii="Calibri" w:eastAsia="Calibri" w:hAnsi="Calibri" w:cs="Arial"/>
        </w:rPr>
        <w:t xml:space="preserve">nebo </w:t>
      </w:r>
      <w:r w:rsidR="2A33D813" w:rsidRPr="6938B974">
        <w:rPr>
          <w:rFonts w:ascii="Calibri" w:eastAsia="Calibri" w:hAnsi="Calibri" w:cs="Arial"/>
        </w:rPr>
        <w:t xml:space="preserve">tekuté odpady, </w:t>
      </w:r>
      <w:r w:rsidR="1B4B161F" w:rsidRPr="6938B974">
        <w:rPr>
          <w:rFonts w:ascii="Calibri" w:eastAsia="Calibri" w:hAnsi="Calibri" w:cs="Arial"/>
        </w:rPr>
        <w:t>které by jinak skončily na skládce</w:t>
      </w:r>
      <w:r w:rsidR="2483EDA5" w:rsidRPr="6938B974">
        <w:rPr>
          <w:rFonts w:ascii="Calibri" w:eastAsia="Calibri" w:hAnsi="Calibri" w:cs="Arial"/>
        </w:rPr>
        <w:t xml:space="preserve"> na </w:t>
      </w:r>
      <w:r w:rsidR="1B4B161F" w:rsidRPr="6938B974">
        <w:rPr>
          <w:rFonts w:ascii="Calibri" w:eastAsia="Calibri" w:hAnsi="Calibri" w:cs="Arial"/>
        </w:rPr>
        <w:t>čisté suroviny a energii</w:t>
      </w:r>
      <w:r w:rsidR="3395266C" w:rsidRPr="6938B974">
        <w:rPr>
          <w:rFonts w:ascii="Calibri" w:eastAsia="Calibri" w:hAnsi="Calibri" w:cs="Arial"/>
        </w:rPr>
        <w:t>.</w:t>
      </w:r>
    </w:p>
    <w:p w14:paraId="0105E897" w14:textId="77777777" w:rsidR="00494B56" w:rsidRPr="002B37F3" w:rsidRDefault="00494B56" w:rsidP="0005771F">
      <w:pPr>
        <w:spacing w:line="240" w:lineRule="auto"/>
        <w:rPr>
          <w:rFonts w:eastAsiaTheme="minorEastAsia"/>
          <w:b/>
          <w:bCs/>
          <w:color w:val="000000" w:themeColor="text1"/>
        </w:rPr>
      </w:pPr>
    </w:p>
    <w:p w14:paraId="05B4D65A" w14:textId="5A364557" w:rsidR="6938B974" w:rsidRDefault="6938B974" w:rsidP="0005771F">
      <w:pPr>
        <w:spacing w:line="240" w:lineRule="auto"/>
        <w:rPr>
          <w:rFonts w:eastAsiaTheme="minorEastAsia"/>
          <w:b/>
          <w:bCs/>
          <w:color w:val="000000" w:themeColor="text1"/>
        </w:rPr>
      </w:pPr>
    </w:p>
    <w:p w14:paraId="5F3A73D4" w14:textId="71565E6A" w:rsidR="00E223C0" w:rsidRPr="008F7D05" w:rsidRDefault="78FC04C0" w:rsidP="0005771F">
      <w:pPr>
        <w:spacing w:after="0" w:line="240" w:lineRule="auto"/>
        <w:rPr>
          <w:rFonts w:eastAsiaTheme="minorEastAsia"/>
          <w:b/>
          <w:bCs/>
          <w:color w:val="7F7F7F" w:themeColor="text1" w:themeTint="80"/>
        </w:rPr>
      </w:pPr>
      <w:r w:rsidRPr="6938B974">
        <w:rPr>
          <w:rFonts w:eastAsiaTheme="minorEastAsia"/>
          <w:b/>
          <w:bCs/>
          <w:color w:val="7F7F7F" w:themeColor="text1" w:themeTint="80"/>
        </w:rPr>
        <w:lastRenderedPageBreak/>
        <w:t xml:space="preserve">O </w:t>
      </w:r>
      <w:r w:rsidR="26EBA28A" w:rsidRPr="6938B974">
        <w:rPr>
          <w:rFonts w:eastAsiaTheme="minorEastAsia"/>
          <w:b/>
          <w:bCs/>
          <w:color w:val="7F7F7F" w:themeColor="text1" w:themeTint="80"/>
        </w:rPr>
        <w:t>JRD</w:t>
      </w:r>
    </w:p>
    <w:p w14:paraId="075E9EEA" w14:textId="69EEF9E4" w:rsidR="007463EB" w:rsidRPr="002B37F3" w:rsidRDefault="4199B3AB" w:rsidP="0005771F">
      <w:pPr>
        <w:spacing w:after="0" w:line="240" w:lineRule="auto"/>
        <w:rPr>
          <w:rFonts w:eastAsiaTheme="minorEastAsia"/>
          <w:color w:val="7F7F7F" w:themeColor="text1" w:themeTint="80"/>
        </w:rPr>
      </w:pPr>
      <w:r w:rsidRPr="6938B974">
        <w:rPr>
          <w:rFonts w:eastAsiaTheme="minorEastAsia"/>
          <w:color w:val="7F7F7F" w:themeColor="text1" w:themeTint="80"/>
        </w:rPr>
        <w:t xml:space="preserve">JRD </w:t>
      </w:r>
      <w:r w:rsidR="367C8E08" w:rsidRPr="6938B974">
        <w:rPr>
          <w:rFonts w:eastAsiaTheme="minorEastAsia"/>
          <w:color w:val="7F7F7F" w:themeColor="text1" w:themeTint="80"/>
        </w:rPr>
        <w:t>zastřešuje skupinu firem</w:t>
      </w:r>
      <w:r w:rsidR="309F7D1F" w:rsidRPr="6938B974">
        <w:rPr>
          <w:rFonts w:eastAsiaTheme="minorEastAsia"/>
          <w:color w:val="7F7F7F" w:themeColor="text1" w:themeTint="80"/>
        </w:rPr>
        <w:t xml:space="preserve">, jejichž </w:t>
      </w:r>
      <w:r w:rsidR="367C8E08" w:rsidRPr="6938B974">
        <w:rPr>
          <w:rFonts w:eastAsiaTheme="minorEastAsia"/>
          <w:color w:val="7F7F7F" w:themeColor="text1" w:themeTint="80"/>
        </w:rPr>
        <w:t>aktivity staví na jednotné filozofii, že cesta k udržitelné budoucnosti spočívá v propojení moderních technologií, čisté energie, ekologického přístupu a omezení energetické náročnosti staveb. Jednotlivé divize pokrývají široké spektrum oborů: od developmentu a nákupu či prodeje pozemků přes energetiku z obnovitelných zdrojů</w:t>
      </w:r>
      <w:r w:rsidR="0647731B" w:rsidRPr="6938B974">
        <w:rPr>
          <w:rFonts w:eastAsiaTheme="minorEastAsia"/>
          <w:color w:val="7F7F7F" w:themeColor="text1" w:themeTint="80"/>
        </w:rPr>
        <w:t xml:space="preserve">. </w:t>
      </w:r>
      <w:r w:rsidR="7127A749" w:rsidRPr="6938B974">
        <w:rPr>
          <w:rFonts w:eastAsiaTheme="minorEastAsia"/>
          <w:color w:val="7F7F7F" w:themeColor="text1" w:themeTint="80"/>
        </w:rPr>
        <w:t xml:space="preserve">Členem JRD je také společnost </w:t>
      </w:r>
      <w:proofErr w:type="spellStart"/>
      <w:r w:rsidR="7127A749" w:rsidRPr="6938B974">
        <w:rPr>
          <w:rFonts w:eastAsiaTheme="minorEastAsia"/>
          <w:color w:val="7F7F7F" w:themeColor="text1" w:themeTint="80"/>
        </w:rPr>
        <w:t>Millenium</w:t>
      </w:r>
      <w:proofErr w:type="spellEnd"/>
      <w:r w:rsidR="7127A749" w:rsidRPr="6938B974">
        <w:rPr>
          <w:rFonts w:eastAsiaTheme="minorEastAsia"/>
          <w:color w:val="7F7F7F" w:themeColor="text1" w:themeTint="80"/>
        </w:rPr>
        <w:t xml:space="preserve"> Technologies, která se zabývá </w:t>
      </w:r>
      <w:r w:rsidR="2E7434EA" w:rsidRPr="6938B974">
        <w:rPr>
          <w:rFonts w:eastAsiaTheme="minorEastAsia"/>
          <w:color w:val="7F7F7F" w:themeColor="text1" w:themeTint="80"/>
        </w:rPr>
        <w:t xml:space="preserve">ekologickou </w:t>
      </w:r>
      <w:r w:rsidR="68D0F57E" w:rsidRPr="6938B974">
        <w:rPr>
          <w:rFonts w:eastAsiaTheme="minorEastAsia"/>
          <w:color w:val="7F7F7F" w:themeColor="text1" w:themeTint="80"/>
        </w:rPr>
        <w:t xml:space="preserve">likvidací </w:t>
      </w:r>
      <w:r w:rsidR="7127A749" w:rsidRPr="6938B974">
        <w:rPr>
          <w:rFonts w:eastAsiaTheme="minorEastAsia"/>
          <w:color w:val="7F7F7F" w:themeColor="text1" w:themeTint="80"/>
        </w:rPr>
        <w:t>odpadu plazmovým zplyňováním</w:t>
      </w:r>
      <w:r w:rsidR="68D0F57E" w:rsidRPr="6938B974">
        <w:rPr>
          <w:rFonts w:eastAsiaTheme="minorEastAsia"/>
          <w:color w:val="7F7F7F" w:themeColor="text1" w:themeTint="80"/>
        </w:rPr>
        <w:t xml:space="preserve">. </w:t>
      </w:r>
      <w:r w:rsidR="367C8E08" w:rsidRPr="6938B974">
        <w:rPr>
          <w:rFonts w:eastAsiaTheme="minorEastAsia"/>
          <w:color w:val="7F7F7F" w:themeColor="text1" w:themeTint="80"/>
        </w:rPr>
        <w:t xml:space="preserve">Zakladatelem a majitelem JRD Group je Jan </w:t>
      </w:r>
      <w:proofErr w:type="spellStart"/>
      <w:r w:rsidR="367C8E08" w:rsidRPr="6938B974">
        <w:rPr>
          <w:rFonts w:eastAsiaTheme="minorEastAsia"/>
          <w:color w:val="7F7F7F" w:themeColor="text1" w:themeTint="80"/>
        </w:rPr>
        <w:t>Řežáb</w:t>
      </w:r>
      <w:proofErr w:type="spellEnd"/>
      <w:r w:rsidR="68D0F57E" w:rsidRPr="6938B974">
        <w:rPr>
          <w:rFonts w:eastAsiaTheme="minorEastAsia"/>
          <w:color w:val="7F7F7F" w:themeColor="text1" w:themeTint="80"/>
        </w:rPr>
        <w:t>. S</w:t>
      </w:r>
      <w:r w:rsidR="367C8E08" w:rsidRPr="6938B974">
        <w:rPr>
          <w:rFonts w:eastAsiaTheme="minorEastAsia"/>
          <w:color w:val="7F7F7F" w:themeColor="text1" w:themeTint="80"/>
        </w:rPr>
        <w:t>kupinu vede z pozice CEO Jan Sadil.</w:t>
      </w:r>
    </w:p>
    <w:sectPr w:rsidR="007463EB" w:rsidRPr="002B37F3" w:rsidSect="009759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0EFC" w14:textId="77777777" w:rsidR="0016753C" w:rsidRDefault="0016753C">
      <w:pPr>
        <w:spacing w:after="0" w:line="240" w:lineRule="auto"/>
      </w:pPr>
      <w:r>
        <w:separator/>
      </w:r>
    </w:p>
  </w:endnote>
  <w:endnote w:type="continuationSeparator" w:id="0">
    <w:p w14:paraId="0677D0C8" w14:textId="77777777" w:rsidR="0016753C" w:rsidRDefault="0016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31FE" w14:textId="77777777" w:rsidR="008D1792" w:rsidRDefault="008D1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123D" w14:textId="382B2F5D" w:rsidR="5F835CDC" w:rsidRDefault="5F835CDC" w:rsidP="5F835CDC">
    <w:pPr>
      <w:pStyle w:val="Zpat"/>
    </w:pPr>
  </w:p>
  <w:p w14:paraId="033B5EA4" w14:textId="7A946E61" w:rsidR="6938B974" w:rsidRDefault="6938B974" w:rsidP="6938B9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9AB5" w14:textId="77777777" w:rsidR="008D1792" w:rsidRDefault="008D1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E3F1" w14:textId="77777777" w:rsidR="0016753C" w:rsidRDefault="0016753C">
      <w:pPr>
        <w:spacing w:after="0" w:line="240" w:lineRule="auto"/>
      </w:pPr>
      <w:r>
        <w:separator/>
      </w:r>
    </w:p>
  </w:footnote>
  <w:footnote w:type="continuationSeparator" w:id="0">
    <w:p w14:paraId="3D6813E4" w14:textId="77777777" w:rsidR="0016753C" w:rsidRDefault="0016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5F28" w14:textId="77777777" w:rsidR="008D1792" w:rsidRDefault="008D1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17E" w14:textId="31A15F8F" w:rsidR="00E53457" w:rsidRDefault="00E53457" w:rsidP="00E53457">
    <w:pPr>
      <w:pStyle w:val="Zhlav"/>
      <w:ind w:left="-284"/>
    </w:pPr>
    <w:r>
      <w:rPr>
        <w:noProof/>
      </w:rPr>
      <w:drawing>
        <wp:inline distT="0" distB="0" distL="0" distR="0" wp14:anchorId="4A5B5394" wp14:editId="2F67868B">
          <wp:extent cx="1441641" cy="487680"/>
          <wp:effectExtent l="0" t="0" r="0" b="0"/>
          <wp:docPr id="770561426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70118" name="Obrázek 1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90" cy="489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F2165" w14:textId="1247233F" w:rsidR="5F835CDC" w:rsidRDefault="5F835CDC" w:rsidP="5F835C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E02E" w14:textId="77777777" w:rsidR="008D1792" w:rsidRDefault="008D1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AF87"/>
    <w:multiLevelType w:val="hybridMultilevel"/>
    <w:tmpl w:val="FFFFFFFF"/>
    <w:lvl w:ilvl="0" w:tplc="FEFA4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E9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6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4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7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C61"/>
    <w:multiLevelType w:val="hybridMultilevel"/>
    <w:tmpl w:val="FFFFFFFF"/>
    <w:lvl w:ilvl="0" w:tplc="2D4E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8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D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6A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2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6D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1491"/>
    <w:multiLevelType w:val="hybridMultilevel"/>
    <w:tmpl w:val="FFFFFFFF"/>
    <w:lvl w:ilvl="0" w:tplc="227C4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5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E8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EB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6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5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48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7568">
    <w:abstractNumId w:val="1"/>
  </w:num>
  <w:num w:numId="2" w16cid:durableId="494303966">
    <w:abstractNumId w:val="2"/>
  </w:num>
  <w:num w:numId="3" w16cid:durableId="85618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54543"/>
    <w:rsid w:val="00004F77"/>
    <w:rsid w:val="0000668F"/>
    <w:rsid w:val="000131B0"/>
    <w:rsid w:val="00013A22"/>
    <w:rsid w:val="0002685A"/>
    <w:rsid w:val="000448BF"/>
    <w:rsid w:val="00054B99"/>
    <w:rsid w:val="0005771F"/>
    <w:rsid w:val="000639BA"/>
    <w:rsid w:val="00064D4D"/>
    <w:rsid w:val="0006653A"/>
    <w:rsid w:val="000A5629"/>
    <w:rsid w:val="000A671A"/>
    <w:rsid w:val="000B4ADE"/>
    <w:rsid w:val="000B6DC9"/>
    <w:rsid w:val="000C2624"/>
    <w:rsid w:val="000C2C71"/>
    <w:rsid w:val="000D5F33"/>
    <w:rsid w:val="000E48CE"/>
    <w:rsid w:val="00112993"/>
    <w:rsid w:val="00112CD3"/>
    <w:rsid w:val="00115C14"/>
    <w:rsid w:val="001169AE"/>
    <w:rsid w:val="00120C95"/>
    <w:rsid w:val="00123BA2"/>
    <w:rsid w:val="00124437"/>
    <w:rsid w:val="00125F79"/>
    <w:rsid w:val="0013249F"/>
    <w:rsid w:val="00134A98"/>
    <w:rsid w:val="001434AE"/>
    <w:rsid w:val="00145E4E"/>
    <w:rsid w:val="00152667"/>
    <w:rsid w:val="0016753C"/>
    <w:rsid w:val="0017199E"/>
    <w:rsid w:val="00176CDD"/>
    <w:rsid w:val="0018B3E6"/>
    <w:rsid w:val="00190895"/>
    <w:rsid w:val="001923EB"/>
    <w:rsid w:val="00195F41"/>
    <w:rsid w:val="0019AA9B"/>
    <w:rsid w:val="001B21B6"/>
    <w:rsid w:val="001D4902"/>
    <w:rsid w:val="001D612E"/>
    <w:rsid w:val="001E0CF3"/>
    <w:rsid w:val="001E277B"/>
    <w:rsid w:val="001E4DA8"/>
    <w:rsid w:val="001E54B4"/>
    <w:rsid w:val="001F65D7"/>
    <w:rsid w:val="001F7A55"/>
    <w:rsid w:val="00203D08"/>
    <w:rsid w:val="00215B84"/>
    <w:rsid w:val="002340D7"/>
    <w:rsid w:val="00243689"/>
    <w:rsid w:val="00251DE7"/>
    <w:rsid w:val="00256E69"/>
    <w:rsid w:val="00284069"/>
    <w:rsid w:val="002A0227"/>
    <w:rsid w:val="002B37F3"/>
    <w:rsid w:val="002C4967"/>
    <w:rsid w:val="002D1CCF"/>
    <w:rsid w:val="002D4300"/>
    <w:rsid w:val="002D5319"/>
    <w:rsid w:val="002E0930"/>
    <w:rsid w:val="002E372B"/>
    <w:rsid w:val="002E515E"/>
    <w:rsid w:val="00306281"/>
    <w:rsid w:val="003238CB"/>
    <w:rsid w:val="00326378"/>
    <w:rsid w:val="00327F9C"/>
    <w:rsid w:val="003310DA"/>
    <w:rsid w:val="00336144"/>
    <w:rsid w:val="00337895"/>
    <w:rsid w:val="00344CA9"/>
    <w:rsid w:val="003509E3"/>
    <w:rsid w:val="003511FD"/>
    <w:rsid w:val="00356A74"/>
    <w:rsid w:val="003578A3"/>
    <w:rsid w:val="0036256B"/>
    <w:rsid w:val="003845BB"/>
    <w:rsid w:val="00395CC7"/>
    <w:rsid w:val="003A3B35"/>
    <w:rsid w:val="003A4D79"/>
    <w:rsid w:val="003B6119"/>
    <w:rsid w:val="003C43AB"/>
    <w:rsid w:val="003C7F9C"/>
    <w:rsid w:val="003D64C3"/>
    <w:rsid w:val="003E2B10"/>
    <w:rsid w:val="003F10B2"/>
    <w:rsid w:val="003F4A69"/>
    <w:rsid w:val="004010AD"/>
    <w:rsid w:val="00402A9B"/>
    <w:rsid w:val="0041378D"/>
    <w:rsid w:val="00440FF5"/>
    <w:rsid w:val="00453AAF"/>
    <w:rsid w:val="00453D67"/>
    <w:rsid w:val="0048547B"/>
    <w:rsid w:val="00494B56"/>
    <w:rsid w:val="004A301F"/>
    <w:rsid w:val="004B421B"/>
    <w:rsid w:val="004B60A0"/>
    <w:rsid w:val="004C16D2"/>
    <w:rsid w:val="004D5414"/>
    <w:rsid w:val="004E501A"/>
    <w:rsid w:val="004F6621"/>
    <w:rsid w:val="00512065"/>
    <w:rsid w:val="00521CCC"/>
    <w:rsid w:val="00524B06"/>
    <w:rsid w:val="00530C73"/>
    <w:rsid w:val="005375FE"/>
    <w:rsid w:val="00543F99"/>
    <w:rsid w:val="00554C97"/>
    <w:rsid w:val="00565CEF"/>
    <w:rsid w:val="00574AD9"/>
    <w:rsid w:val="005755A9"/>
    <w:rsid w:val="00580EAE"/>
    <w:rsid w:val="00582A91"/>
    <w:rsid w:val="0058356F"/>
    <w:rsid w:val="00585B56"/>
    <w:rsid w:val="00586277"/>
    <w:rsid w:val="00587CBB"/>
    <w:rsid w:val="00592441"/>
    <w:rsid w:val="00593916"/>
    <w:rsid w:val="005C0EC9"/>
    <w:rsid w:val="005C19D9"/>
    <w:rsid w:val="005D21E9"/>
    <w:rsid w:val="005D7C22"/>
    <w:rsid w:val="005E432C"/>
    <w:rsid w:val="005E66BE"/>
    <w:rsid w:val="00600E54"/>
    <w:rsid w:val="00654695"/>
    <w:rsid w:val="006551B5"/>
    <w:rsid w:val="00655905"/>
    <w:rsid w:val="0066787F"/>
    <w:rsid w:val="00673761"/>
    <w:rsid w:val="00677B1F"/>
    <w:rsid w:val="00681432"/>
    <w:rsid w:val="00697F54"/>
    <w:rsid w:val="006B1946"/>
    <w:rsid w:val="006D7977"/>
    <w:rsid w:val="006F1834"/>
    <w:rsid w:val="006F3F00"/>
    <w:rsid w:val="00714453"/>
    <w:rsid w:val="00725943"/>
    <w:rsid w:val="0072680A"/>
    <w:rsid w:val="0074567D"/>
    <w:rsid w:val="00745A8C"/>
    <w:rsid w:val="007463EB"/>
    <w:rsid w:val="0075565E"/>
    <w:rsid w:val="00781E79"/>
    <w:rsid w:val="007B4A58"/>
    <w:rsid w:val="007C1941"/>
    <w:rsid w:val="007C3EE5"/>
    <w:rsid w:val="007C4F4C"/>
    <w:rsid w:val="007E2B54"/>
    <w:rsid w:val="007F6E52"/>
    <w:rsid w:val="00815019"/>
    <w:rsid w:val="00821FCB"/>
    <w:rsid w:val="00827676"/>
    <w:rsid w:val="00831648"/>
    <w:rsid w:val="008528DD"/>
    <w:rsid w:val="0085618E"/>
    <w:rsid w:val="008641D4"/>
    <w:rsid w:val="00866437"/>
    <w:rsid w:val="00872F16"/>
    <w:rsid w:val="00873D5A"/>
    <w:rsid w:val="0087689F"/>
    <w:rsid w:val="00890805"/>
    <w:rsid w:val="0089110D"/>
    <w:rsid w:val="008A28F7"/>
    <w:rsid w:val="008A5290"/>
    <w:rsid w:val="008B0E91"/>
    <w:rsid w:val="008B669C"/>
    <w:rsid w:val="008D1792"/>
    <w:rsid w:val="008E66BC"/>
    <w:rsid w:val="008F49C0"/>
    <w:rsid w:val="008F6B94"/>
    <w:rsid w:val="008F7C47"/>
    <w:rsid w:val="008F7D05"/>
    <w:rsid w:val="00923429"/>
    <w:rsid w:val="00926BC3"/>
    <w:rsid w:val="00940B8E"/>
    <w:rsid w:val="009417F6"/>
    <w:rsid w:val="009433FF"/>
    <w:rsid w:val="00961699"/>
    <w:rsid w:val="00964B53"/>
    <w:rsid w:val="0097212E"/>
    <w:rsid w:val="00974454"/>
    <w:rsid w:val="00975939"/>
    <w:rsid w:val="00982D5E"/>
    <w:rsid w:val="00992EED"/>
    <w:rsid w:val="009974DA"/>
    <w:rsid w:val="009A1B5F"/>
    <w:rsid w:val="009A1D7A"/>
    <w:rsid w:val="009A4C3A"/>
    <w:rsid w:val="009B3B24"/>
    <w:rsid w:val="009D06B1"/>
    <w:rsid w:val="009D40CF"/>
    <w:rsid w:val="009E0592"/>
    <w:rsid w:val="009E36C8"/>
    <w:rsid w:val="009E371F"/>
    <w:rsid w:val="009E43CB"/>
    <w:rsid w:val="009F0C13"/>
    <w:rsid w:val="00A0660F"/>
    <w:rsid w:val="00A07285"/>
    <w:rsid w:val="00A202CA"/>
    <w:rsid w:val="00A24071"/>
    <w:rsid w:val="00A563ED"/>
    <w:rsid w:val="00A566AF"/>
    <w:rsid w:val="00A57A27"/>
    <w:rsid w:val="00A62559"/>
    <w:rsid w:val="00A80651"/>
    <w:rsid w:val="00A91BA2"/>
    <w:rsid w:val="00AA44B4"/>
    <w:rsid w:val="00AA7EF2"/>
    <w:rsid w:val="00AE6815"/>
    <w:rsid w:val="00B06CF6"/>
    <w:rsid w:val="00B30C69"/>
    <w:rsid w:val="00B33401"/>
    <w:rsid w:val="00B33807"/>
    <w:rsid w:val="00B41BEC"/>
    <w:rsid w:val="00B454F5"/>
    <w:rsid w:val="00B46C14"/>
    <w:rsid w:val="00B57872"/>
    <w:rsid w:val="00B645E5"/>
    <w:rsid w:val="00B64D88"/>
    <w:rsid w:val="00B81D14"/>
    <w:rsid w:val="00BB66AD"/>
    <w:rsid w:val="00BB71F4"/>
    <w:rsid w:val="00BC03CA"/>
    <w:rsid w:val="00BD063E"/>
    <w:rsid w:val="00BD6B73"/>
    <w:rsid w:val="00BD6BC0"/>
    <w:rsid w:val="00BE478A"/>
    <w:rsid w:val="00BF01B4"/>
    <w:rsid w:val="00BF5EDD"/>
    <w:rsid w:val="00C05359"/>
    <w:rsid w:val="00C155A4"/>
    <w:rsid w:val="00C21BA3"/>
    <w:rsid w:val="00C24F3B"/>
    <w:rsid w:val="00C3419B"/>
    <w:rsid w:val="00C35A6F"/>
    <w:rsid w:val="00C45887"/>
    <w:rsid w:val="00C72E04"/>
    <w:rsid w:val="00C73E0F"/>
    <w:rsid w:val="00C80205"/>
    <w:rsid w:val="00C82F91"/>
    <w:rsid w:val="00C90770"/>
    <w:rsid w:val="00CA7E5C"/>
    <w:rsid w:val="00CC2485"/>
    <w:rsid w:val="00CC4D24"/>
    <w:rsid w:val="00CD1C72"/>
    <w:rsid w:val="00CD3715"/>
    <w:rsid w:val="00CE0D8C"/>
    <w:rsid w:val="00CE103B"/>
    <w:rsid w:val="00CE376F"/>
    <w:rsid w:val="00CF3605"/>
    <w:rsid w:val="00CF7DFE"/>
    <w:rsid w:val="00D00509"/>
    <w:rsid w:val="00D245DE"/>
    <w:rsid w:val="00D24DCE"/>
    <w:rsid w:val="00D31E54"/>
    <w:rsid w:val="00D345C0"/>
    <w:rsid w:val="00D44C99"/>
    <w:rsid w:val="00D45B58"/>
    <w:rsid w:val="00D5149B"/>
    <w:rsid w:val="00D61D9D"/>
    <w:rsid w:val="00D6775F"/>
    <w:rsid w:val="00D86120"/>
    <w:rsid w:val="00D92C5E"/>
    <w:rsid w:val="00D9300E"/>
    <w:rsid w:val="00DA2FCE"/>
    <w:rsid w:val="00DA69B4"/>
    <w:rsid w:val="00DB4A2E"/>
    <w:rsid w:val="00DD02FF"/>
    <w:rsid w:val="00DD09CD"/>
    <w:rsid w:val="00DD4899"/>
    <w:rsid w:val="00DD6BA7"/>
    <w:rsid w:val="00DD6CD8"/>
    <w:rsid w:val="00DD6D7D"/>
    <w:rsid w:val="00DE48F3"/>
    <w:rsid w:val="00DF6203"/>
    <w:rsid w:val="00E011FD"/>
    <w:rsid w:val="00E035BA"/>
    <w:rsid w:val="00E06D0B"/>
    <w:rsid w:val="00E210AE"/>
    <w:rsid w:val="00E223C0"/>
    <w:rsid w:val="00E22B7D"/>
    <w:rsid w:val="00E23116"/>
    <w:rsid w:val="00E32E3D"/>
    <w:rsid w:val="00E4DA68"/>
    <w:rsid w:val="00E50F6D"/>
    <w:rsid w:val="00E53457"/>
    <w:rsid w:val="00E71073"/>
    <w:rsid w:val="00E77013"/>
    <w:rsid w:val="00E862CE"/>
    <w:rsid w:val="00EA5734"/>
    <w:rsid w:val="00EA768E"/>
    <w:rsid w:val="00EB20FE"/>
    <w:rsid w:val="00EB56A2"/>
    <w:rsid w:val="00EC2C4A"/>
    <w:rsid w:val="00EF2C3F"/>
    <w:rsid w:val="00F00731"/>
    <w:rsid w:val="00F007D9"/>
    <w:rsid w:val="00F14B96"/>
    <w:rsid w:val="00F3020B"/>
    <w:rsid w:val="00F4328C"/>
    <w:rsid w:val="00F467D4"/>
    <w:rsid w:val="00F61DC0"/>
    <w:rsid w:val="00F62C82"/>
    <w:rsid w:val="00F66BD9"/>
    <w:rsid w:val="00F713C6"/>
    <w:rsid w:val="00F779D3"/>
    <w:rsid w:val="00F80FFA"/>
    <w:rsid w:val="00F83039"/>
    <w:rsid w:val="00F87BE1"/>
    <w:rsid w:val="00F96832"/>
    <w:rsid w:val="00FA7B8A"/>
    <w:rsid w:val="00FB63C0"/>
    <w:rsid w:val="00FD27F8"/>
    <w:rsid w:val="00FD76AD"/>
    <w:rsid w:val="00FE4A24"/>
    <w:rsid w:val="00FE7F5E"/>
    <w:rsid w:val="00FF3E3C"/>
    <w:rsid w:val="0109B0FC"/>
    <w:rsid w:val="010A8996"/>
    <w:rsid w:val="01431685"/>
    <w:rsid w:val="0147C275"/>
    <w:rsid w:val="014CA793"/>
    <w:rsid w:val="018DFE77"/>
    <w:rsid w:val="01AD4317"/>
    <w:rsid w:val="01D1F939"/>
    <w:rsid w:val="01EA9E22"/>
    <w:rsid w:val="01F64A4F"/>
    <w:rsid w:val="023945FF"/>
    <w:rsid w:val="02A229DB"/>
    <w:rsid w:val="02D8885C"/>
    <w:rsid w:val="02E45D5E"/>
    <w:rsid w:val="02EAD931"/>
    <w:rsid w:val="034E0179"/>
    <w:rsid w:val="0371F6CF"/>
    <w:rsid w:val="03A15D87"/>
    <w:rsid w:val="03A8595F"/>
    <w:rsid w:val="03D0980B"/>
    <w:rsid w:val="03DA2774"/>
    <w:rsid w:val="03DB83D0"/>
    <w:rsid w:val="04000088"/>
    <w:rsid w:val="040DF00E"/>
    <w:rsid w:val="0427C90E"/>
    <w:rsid w:val="045693C6"/>
    <w:rsid w:val="0474B23B"/>
    <w:rsid w:val="04752761"/>
    <w:rsid w:val="0485DA9A"/>
    <w:rsid w:val="0496EC26"/>
    <w:rsid w:val="04A72CCA"/>
    <w:rsid w:val="04B070FF"/>
    <w:rsid w:val="04CA9D2F"/>
    <w:rsid w:val="04F205A4"/>
    <w:rsid w:val="04F3293E"/>
    <w:rsid w:val="04FFE916"/>
    <w:rsid w:val="0506277F"/>
    <w:rsid w:val="0525BF40"/>
    <w:rsid w:val="052A45A8"/>
    <w:rsid w:val="05395B0D"/>
    <w:rsid w:val="054F1C04"/>
    <w:rsid w:val="056A72B1"/>
    <w:rsid w:val="05781702"/>
    <w:rsid w:val="0578880A"/>
    <w:rsid w:val="057E0425"/>
    <w:rsid w:val="058D9D78"/>
    <w:rsid w:val="05B72919"/>
    <w:rsid w:val="05D86FC3"/>
    <w:rsid w:val="05D8924C"/>
    <w:rsid w:val="06154F66"/>
    <w:rsid w:val="062CE71C"/>
    <w:rsid w:val="0647731B"/>
    <w:rsid w:val="0666AD98"/>
    <w:rsid w:val="066EF607"/>
    <w:rsid w:val="067365EA"/>
    <w:rsid w:val="06A82A11"/>
    <w:rsid w:val="06AB4118"/>
    <w:rsid w:val="06BF9BAF"/>
    <w:rsid w:val="07389DBE"/>
    <w:rsid w:val="074C43B9"/>
    <w:rsid w:val="0776740E"/>
    <w:rsid w:val="07848863"/>
    <w:rsid w:val="07AA7EED"/>
    <w:rsid w:val="08522078"/>
    <w:rsid w:val="0866C9B6"/>
    <w:rsid w:val="08D45806"/>
    <w:rsid w:val="08D46E1F"/>
    <w:rsid w:val="08EE4489"/>
    <w:rsid w:val="0926DB1E"/>
    <w:rsid w:val="09390620"/>
    <w:rsid w:val="0972BF2A"/>
    <w:rsid w:val="0975FF3D"/>
    <w:rsid w:val="097E3608"/>
    <w:rsid w:val="09933C73"/>
    <w:rsid w:val="09C4B8A6"/>
    <w:rsid w:val="09E99EB4"/>
    <w:rsid w:val="09F622AB"/>
    <w:rsid w:val="09FDD068"/>
    <w:rsid w:val="0A048DF3"/>
    <w:rsid w:val="0A12AEA4"/>
    <w:rsid w:val="0A537297"/>
    <w:rsid w:val="0A9B49C2"/>
    <w:rsid w:val="0A9D306E"/>
    <w:rsid w:val="0AF138E7"/>
    <w:rsid w:val="0AFC6B25"/>
    <w:rsid w:val="0B101796"/>
    <w:rsid w:val="0B238FC3"/>
    <w:rsid w:val="0B27594D"/>
    <w:rsid w:val="0B52CB63"/>
    <w:rsid w:val="0B872F02"/>
    <w:rsid w:val="0BA71D20"/>
    <w:rsid w:val="0BCBAEF7"/>
    <w:rsid w:val="0BDB3A3D"/>
    <w:rsid w:val="0BF0E0F2"/>
    <w:rsid w:val="0C075425"/>
    <w:rsid w:val="0C0ADAFF"/>
    <w:rsid w:val="0C1435C3"/>
    <w:rsid w:val="0C1FCED6"/>
    <w:rsid w:val="0C31ED55"/>
    <w:rsid w:val="0C5FDEC7"/>
    <w:rsid w:val="0CF2D3FF"/>
    <w:rsid w:val="0D1006D8"/>
    <w:rsid w:val="0D2E6915"/>
    <w:rsid w:val="0D6EF8D1"/>
    <w:rsid w:val="0DA9A3F7"/>
    <w:rsid w:val="0DBBE90A"/>
    <w:rsid w:val="0DC26837"/>
    <w:rsid w:val="0DC7907E"/>
    <w:rsid w:val="0DCA8DD2"/>
    <w:rsid w:val="0DD4050F"/>
    <w:rsid w:val="0DDEE386"/>
    <w:rsid w:val="0DE503F1"/>
    <w:rsid w:val="0E12ED8A"/>
    <w:rsid w:val="0E1E63D3"/>
    <w:rsid w:val="0E2045DB"/>
    <w:rsid w:val="0E24E9C2"/>
    <w:rsid w:val="0E69421C"/>
    <w:rsid w:val="0E6AFC00"/>
    <w:rsid w:val="0E850BA3"/>
    <w:rsid w:val="0E914859"/>
    <w:rsid w:val="0EAFEE7E"/>
    <w:rsid w:val="0EB292DA"/>
    <w:rsid w:val="0EB33DEA"/>
    <w:rsid w:val="0EB86C24"/>
    <w:rsid w:val="0EC6D677"/>
    <w:rsid w:val="0ED9E9B7"/>
    <w:rsid w:val="0F0F932D"/>
    <w:rsid w:val="0F1312B0"/>
    <w:rsid w:val="0F325358"/>
    <w:rsid w:val="0F36B409"/>
    <w:rsid w:val="0F3A0C89"/>
    <w:rsid w:val="0F41D203"/>
    <w:rsid w:val="0F57A117"/>
    <w:rsid w:val="0F64701E"/>
    <w:rsid w:val="0F87D0CB"/>
    <w:rsid w:val="0F889C05"/>
    <w:rsid w:val="0F8FC47C"/>
    <w:rsid w:val="0FB8C489"/>
    <w:rsid w:val="0FE885DB"/>
    <w:rsid w:val="10368919"/>
    <w:rsid w:val="103C5CC6"/>
    <w:rsid w:val="103E8705"/>
    <w:rsid w:val="104917AE"/>
    <w:rsid w:val="10658A22"/>
    <w:rsid w:val="10798155"/>
    <w:rsid w:val="1082FC41"/>
    <w:rsid w:val="10B8233C"/>
    <w:rsid w:val="10B8C2A3"/>
    <w:rsid w:val="10CEEE34"/>
    <w:rsid w:val="10E8411B"/>
    <w:rsid w:val="10F5FF69"/>
    <w:rsid w:val="113445FE"/>
    <w:rsid w:val="113EB501"/>
    <w:rsid w:val="1145B78C"/>
    <w:rsid w:val="115F6509"/>
    <w:rsid w:val="119236CF"/>
    <w:rsid w:val="119ABF3C"/>
    <w:rsid w:val="11A9E31C"/>
    <w:rsid w:val="11D43EA8"/>
    <w:rsid w:val="12021FA3"/>
    <w:rsid w:val="12062765"/>
    <w:rsid w:val="120FCAB9"/>
    <w:rsid w:val="12149691"/>
    <w:rsid w:val="1230275D"/>
    <w:rsid w:val="12553CB2"/>
    <w:rsid w:val="125BDFF0"/>
    <w:rsid w:val="12609042"/>
    <w:rsid w:val="126281A2"/>
    <w:rsid w:val="1267A7A8"/>
    <w:rsid w:val="12781A45"/>
    <w:rsid w:val="1284117C"/>
    <w:rsid w:val="129D5C6A"/>
    <w:rsid w:val="12B7E0B9"/>
    <w:rsid w:val="12BCFB03"/>
    <w:rsid w:val="1303780C"/>
    <w:rsid w:val="13757A87"/>
    <w:rsid w:val="1388DF0A"/>
    <w:rsid w:val="138E3079"/>
    <w:rsid w:val="1398FDB2"/>
    <w:rsid w:val="13AB9B1A"/>
    <w:rsid w:val="13E58F1E"/>
    <w:rsid w:val="13FFC6C4"/>
    <w:rsid w:val="14134EA7"/>
    <w:rsid w:val="141FE1DD"/>
    <w:rsid w:val="14480A6A"/>
    <w:rsid w:val="14489067"/>
    <w:rsid w:val="1483934B"/>
    <w:rsid w:val="149D9AE1"/>
    <w:rsid w:val="14A6373A"/>
    <w:rsid w:val="14B19C20"/>
    <w:rsid w:val="14DAAF92"/>
    <w:rsid w:val="14E20A6A"/>
    <w:rsid w:val="152F1485"/>
    <w:rsid w:val="153E5190"/>
    <w:rsid w:val="1548CC7C"/>
    <w:rsid w:val="1570A34B"/>
    <w:rsid w:val="157FC1EF"/>
    <w:rsid w:val="15A69C85"/>
    <w:rsid w:val="15B99577"/>
    <w:rsid w:val="15BE803F"/>
    <w:rsid w:val="15C6C330"/>
    <w:rsid w:val="15CA01A0"/>
    <w:rsid w:val="15CD9843"/>
    <w:rsid w:val="15DA9C01"/>
    <w:rsid w:val="1616AEB2"/>
    <w:rsid w:val="161A30B9"/>
    <w:rsid w:val="1640ED12"/>
    <w:rsid w:val="165B38F1"/>
    <w:rsid w:val="1684AD41"/>
    <w:rsid w:val="168C361C"/>
    <w:rsid w:val="16A58079"/>
    <w:rsid w:val="16B7F9D9"/>
    <w:rsid w:val="16CC83C7"/>
    <w:rsid w:val="16DC8362"/>
    <w:rsid w:val="16FC3827"/>
    <w:rsid w:val="1728C746"/>
    <w:rsid w:val="1731E795"/>
    <w:rsid w:val="17349F7D"/>
    <w:rsid w:val="17787444"/>
    <w:rsid w:val="17958EEB"/>
    <w:rsid w:val="18182C98"/>
    <w:rsid w:val="18383AC6"/>
    <w:rsid w:val="185F3BA4"/>
    <w:rsid w:val="18640D45"/>
    <w:rsid w:val="18643924"/>
    <w:rsid w:val="1884B773"/>
    <w:rsid w:val="188DD4BB"/>
    <w:rsid w:val="18A36300"/>
    <w:rsid w:val="18B583F9"/>
    <w:rsid w:val="18CD83E2"/>
    <w:rsid w:val="19013EF2"/>
    <w:rsid w:val="19054802"/>
    <w:rsid w:val="19267D76"/>
    <w:rsid w:val="1928AD26"/>
    <w:rsid w:val="194260D6"/>
    <w:rsid w:val="194EC890"/>
    <w:rsid w:val="1956EB84"/>
    <w:rsid w:val="197640BB"/>
    <w:rsid w:val="19A379B4"/>
    <w:rsid w:val="19AE4A5F"/>
    <w:rsid w:val="19CF0656"/>
    <w:rsid w:val="1A02014D"/>
    <w:rsid w:val="1A028D71"/>
    <w:rsid w:val="1A11A065"/>
    <w:rsid w:val="1A1ADD1B"/>
    <w:rsid w:val="1A2F0337"/>
    <w:rsid w:val="1A51513D"/>
    <w:rsid w:val="1ACA91E1"/>
    <w:rsid w:val="1AD0BA37"/>
    <w:rsid w:val="1AD5E9C4"/>
    <w:rsid w:val="1B14417E"/>
    <w:rsid w:val="1B2D3549"/>
    <w:rsid w:val="1B2DF92B"/>
    <w:rsid w:val="1B4B161F"/>
    <w:rsid w:val="1B4D3D73"/>
    <w:rsid w:val="1B62653E"/>
    <w:rsid w:val="1B7C908B"/>
    <w:rsid w:val="1B85BC97"/>
    <w:rsid w:val="1B9D1E44"/>
    <w:rsid w:val="1BA22A3C"/>
    <w:rsid w:val="1BB8C5B6"/>
    <w:rsid w:val="1BBEC13B"/>
    <w:rsid w:val="1BD4F57A"/>
    <w:rsid w:val="1BF5E78D"/>
    <w:rsid w:val="1BFA2D57"/>
    <w:rsid w:val="1C144640"/>
    <w:rsid w:val="1C1A409F"/>
    <w:rsid w:val="1C273032"/>
    <w:rsid w:val="1C413265"/>
    <w:rsid w:val="1C413EEB"/>
    <w:rsid w:val="1C468A27"/>
    <w:rsid w:val="1C596B71"/>
    <w:rsid w:val="1C67A299"/>
    <w:rsid w:val="1C6EBBCB"/>
    <w:rsid w:val="1C8D39D8"/>
    <w:rsid w:val="1C9E5987"/>
    <w:rsid w:val="1CA9383B"/>
    <w:rsid w:val="1CCFA6BB"/>
    <w:rsid w:val="1CD92683"/>
    <w:rsid w:val="1CE66EFA"/>
    <w:rsid w:val="1D212E82"/>
    <w:rsid w:val="1D36AD3A"/>
    <w:rsid w:val="1D37AEE3"/>
    <w:rsid w:val="1D3903E2"/>
    <w:rsid w:val="1D3950EB"/>
    <w:rsid w:val="1D396046"/>
    <w:rsid w:val="1D559F95"/>
    <w:rsid w:val="1D623E9F"/>
    <w:rsid w:val="1D741406"/>
    <w:rsid w:val="1D7A615D"/>
    <w:rsid w:val="1D8AF07F"/>
    <w:rsid w:val="1D8BA346"/>
    <w:rsid w:val="1D95FDB8"/>
    <w:rsid w:val="1DB8E053"/>
    <w:rsid w:val="1DC13E8B"/>
    <w:rsid w:val="1E0DCAD0"/>
    <w:rsid w:val="1E37F760"/>
    <w:rsid w:val="1E8F7303"/>
    <w:rsid w:val="1E92B7AB"/>
    <w:rsid w:val="1EA7C33B"/>
    <w:rsid w:val="1EAFD489"/>
    <w:rsid w:val="1EC06570"/>
    <w:rsid w:val="1ECD7DE5"/>
    <w:rsid w:val="1ED563F6"/>
    <w:rsid w:val="1ED9A81E"/>
    <w:rsid w:val="1F35DF2B"/>
    <w:rsid w:val="1F68A930"/>
    <w:rsid w:val="1FF217B8"/>
    <w:rsid w:val="20021357"/>
    <w:rsid w:val="20071982"/>
    <w:rsid w:val="204FF33C"/>
    <w:rsid w:val="20758EDB"/>
    <w:rsid w:val="2080E1E9"/>
    <w:rsid w:val="20AEBD96"/>
    <w:rsid w:val="20C7B3DC"/>
    <w:rsid w:val="20F69E82"/>
    <w:rsid w:val="21042ADA"/>
    <w:rsid w:val="2104B51F"/>
    <w:rsid w:val="2107940F"/>
    <w:rsid w:val="210BA2C2"/>
    <w:rsid w:val="210C2936"/>
    <w:rsid w:val="211D3C17"/>
    <w:rsid w:val="216CCF38"/>
    <w:rsid w:val="21AA25E4"/>
    <w:rsid w:val="21BE7088"/>
    <w:rsid w:val="21C0CF2F"/>
    <w:rsid w:val="21C6B14F"/>
    <w:rsid w:val="21D06493"/>
    <w:rsid w:val="21E0F760"/>
    <w:rsid w:val="21E7551A"/>
    <w:rsid w:val="21F832F0"/>
    <w:rsid w:val="22130AF7"/>
    <w:rsid w:val="221CB24A"/>
    <w:rsid w:val="2231524E"/>
    <w:rsid w:val="228789FA"/>
    <w:rsid w:val="22A7E5E4"/>
    <w:rsid w:val="22AC8E55"/>
    <w:rsid w:val="22AFA96F"/>
    <w:rsid w:val="22D0927B"/>
    <w:rsid w:val="22E7013D"/>
    <w:rsid w:val="22ECE9DD"/>
    <w:rsid w:val="232DE524"/>
    <w:rsid w:val="23611101"/>
    <w:rsid w:val="23ADDC21"/>
    <w:rsid w:val="23CCA0B3"/>
    <w:rsid w:val="24004A8D"/>
    <w:rsid w:val="2415EB8C"/>
    <w:rsid w:val="242C464E"/>
    <w:rsid w:val="244ECA50"/>
    <w:rsid w:val="2465DC50"/>
    <w:rsid w:val="2470AE9E"/>
    <w:rsid w:val="24813F5A"/>
    <w:rsid w:val="2483EDA5"/>
    <w:rsid w:val="24A41B20"/>
    <w:rsid w:val="24D33736"/>
    <w:rsid w:val="24DE8E57"/>
    <w:rsid w:val="24FD50D4"/>
    <w:rsid w:val="2513F8AA"/>
    <w:rsid w:val="25274EEF"/>
    <w:rsid w:val="25560937"/>
    <w:rsid w:val="2562D9B0"/>
    <w:rsid w:val="258AB741"/>
    <w:rsid w:val="25E50B87"/>
    <w:rsid w:val="25E65E31"/>
    <w:rsid w:val="25EEBC57"/>
    <w:rsid w:val="25F2844E"/>
    <w:rsid w:val="25FBE002"/>
    <w:rsid w:val="260B6085"/>
    <w:rsid w:val="2614975A"/>
    <w:rsid w:val="262BD409"/>
    <w:rsid w:val="2635D547"/>
    <w:rsid w:val="26666587"/>
    <w:rsid w:val="2672E914"/>
    <w:rsid w:val="2682B9A8"/>
    <w:rsid w:val="26861160"/>
    <w:rsid w:val="26A2BBDC"/>
    <w:rsid w:val="26A6DD77"/>
    <w:rsid w:val="26AEC938"/>
    <w:rsid w:val="26EBA28A"/>
    <w:rsid w:val="26ED2A54"/>
    <w:rsid w:val="26F9C620"/>
    <w:rsid w:val="26F9DA25"/>
    <w:rsid w:val="27142D4F"/>
    <w:rsid w:val="271FEB8F"/>
    <w:rsid w:val="2723FF48"/>
    <w:rsid w:val="274B2F4D"/>
    <w:rsid w:val="27536E07"/>
    <w:rsid w:val="275981C8"/>
    <w:rsid w:val="2769C4F1"/>
    <w:rsid w:val="2783648B"/>
    <w:rsid w:val="27971C27"/>
    <w:rsid w:val="27A3CE16"/>
    <w:rsid w:val="27C01DF2"/>
    <w:rsid w:val="2821310F"/>
    <w:rsid w:val="285F39F8"/>
    <w:rsid w:val="28698EA9"/>
    <w:rsid w:val="28A11D3B"/>
    <w:rsid w:val="28BEB33F"/>
    <w:rsid w:val="28EF95AD"/>
    <w:rsid w:val="291F1DD1"/>
    <w:rsid w:val="29210DFC"/>
    <w:rsid w:val="29341B11"/>
    <w:rsid w:val="294652F2"/>
    <w:rsid w:val="296EE625"/>
    <w:rsid w:val="29841898"/>
    <w:rsid w:val="29A9F82B"/>
    <w:rsid w:val="29B1338D"/>
    <w:rsid w:val="29CA39BC"/>
    <w:rsid w:val="29E69387"/>
    <w:rsid w:val="29F1185C"/>
    <w:rsid w:val="2A2ED4A9"/>
    <w:rsid w:val="2A33D813"/>
    <w:rsid w:val="2A42FAFE"/>
    <w:rsid w:val="2A91E3A3"/>
    <w:rsid w:val="2A9BD3D5"/>
    <w:rsid w:val="2AA90F00"/>
    <w:rsid w:val="2AABA919"/>
    <w:rsid w:val="2AC1ABB1"/>
    <w:rsid w:val="2ACBEBB3"/>
    <w:rsid w:val="2AE96551"/>
    <w:rsid w:val="2AFA85B1"/>
    <w:rsid w:val="2B0988BD"/>
    <w:rsid w:val="2B354651"/>
    <w:rsid w:val="2B54BFD2"/>
    <w:rsid w:val="2B5B4E9C"/>
    <w:rsid w:val="2B625605"/>
    <w:rsid w:val="2BA3ABBA"/>
    <w:rsid w:val="2BC0FF98"/>
    <w:rsid w:val="2C103F48"/>
    <w:rsid w:val="2C300D3F"/>
    <w:rsid w:val="2C3119E6"/>
    <w:rsid w:val="2C5A450B"/>
    <w:rsid w:val="2CA7F850"/>
    <w:rsid w:val="2CB2DC5E"/>
    <w:rsid w:val="2CBB970E"/>
    <w:rsid w:val="2CC5FAEB"/>
    <w:rsid w:val="2CD893BF"/>
    <w:rsid w:val="2CE766A9"/>
    <w:rsid w:val="2D20F89A"/>
    <w:rsid w:val="2D76F97F"/>
    <w:rsid w:val="2D952950"/>
    <w:rsid w:val="2DE7F4AF"/>
    <w:rsid w:val="2E1D29C6"/>
    <w:rsid w:val="2E1E6DC1"/>
    <w:rsid w:val="2E27D28C"/>
    <w:rsid w:val="2E3D1A82"/>
    <w:rsid w:val="2E3E7BAF"/>
    <w:rsid w:val="2E44AE25"/>
    <w:rsid w:val="2E47DF4E"/>
    <w:rsid w:val="2E53A46F"/>
    <w:rsid w:val="2E7434EA"/>
    <w:rsid w:val="2E765D4F"/>
    <w:rsid w:val="2EE1EFA4"/>
    <w:rsid w:val="2EFE5FEB"/>
    <w:rsid w:val="2F105C7C"/>
    <w:rsid w:val="2F4FCE0F"/>
    <w:rsid w:val="2F545076"/>
    <w:rsid w:val="2F6259C3"/>
    <w:rsid w:val="2F7F3541"/>
    <w:rsid w:val="2F91B2EF"/>
    <w:rsid w:val="2FB2710D"/>
    <w:rsid w:val="2FFF8247"/>
    <w:rsid w:val="30000008"/>
    <w:rsid w:val="301BA834"/>
    <w:rsid w:val="3041D67B"/>
    <w:rsid w:val="305581A2"/>
    <w:rsid w:val="30825610"/>
    <w:rsid w:val="308B280E"/>
    <w:rsid w:val="309F7D1F"/>
    <w:rsid w:val="31146637"/>
    <w:rsid w:val="3155C35D"/>
    <w:rsid w:val="3170D710"/>
    <w:rsid w:val="31C9DE7D"/>
    <w:rsid w:val="32184B3B"/>
    <w:rsid w:val="3220966B"/>
    <w:rsid w:val="3221FFCB"/>
    <w:rsid w:val="3226A6EA"/>
    <w:rsid w:val="326D15BA"/>
    <w:rsid w:val="3283EC66"/>
    <w:rsid w:val="329A3585"/>
    <w:rsid w:val="329E162D"/>
    <w:rsid w:val="32C3D13E"/>
    <w:rsid w:val="32C9E614"/>
    <w:rsid w:val="32E3FA22"/>
    <w:rsid w:val="32FFC830"/>
    <w:rsid w:val="331E7622"/>
    <w:rsid w:val="332B055F"/>
    <w:rsid w:val="333DD413"/>
    <w:rsid w:val="33632B21"/>
    <w:rsid w:val="338F5B0E"/>
    <w:rsid w:val="3395266C"/>
    <w:rsid w:val="3396776C"/>
    <w:rsid w:val="33AB2612"/>
    <w:rsid w:val="33AEEBFB"/>
    <w:rsid w:val="33D0506D"/>
    <w:rsid w:val="33F39511"/>
    <w:rsid w:val="33F8B56E"/>
    <w:rsid w:val="340FCCAB"/>
    <w:rsid w:val="341A8640"/>
    <w:rsid w:val="3423508C"/>
    <w:rsid w:val="342B4DF0"/>
    <w:rsid w:val="34404312"/>
    <w:rsid w:val="34459885"/>
    <w:rsid w:val="345E9AF9"/>
    <w:rsid w:val="34659818"/>
    <w:rsid w:val="3467DB7D"/>
    <w:rsid w:val="3482DB9B"/>
    <w:rsid w:val="34A4BE1F"/>
    <w:rsid w:val="34B24C2D"/>
    <w:rsid w:val="34CA3A64"/>
    <w:rsid w:val="34DDA44B"/>
    <w:rsid w:val="34DEA45D"/>
    <w:rsid w:val="34E1CBA3"/>
    <w:rsid w:val="351C776B"/>
    <w:rsid w:val="35233914"/>
    <w:rsid w:val="35286D25"/>
    <w:rsid w:val="35300B41"/>
    <w:rsid w:val="353300A4"/>
    <w:rsid w:val="3547E984"/>
    <w:rsid w:val="354908E7"/>
    <w:rsid w:val="355442CC"/>
    <w:rsid w:val="35AB9D0C"/>
    <w:rsid w:val="35AFD8A9"/>
    <w:rsid w:val="35C1C660"/>
    <w:rsid w:val="36208ADD"/>
    <w:rsid w:val="362F0E35"/>
    <w:rsid w:val="367C8E08"/>
    <w:rsid w:val="369B7E51"/>
    <w:rsid w:val="36B97E15"/>
    <w:rsid w:val="36B9F9DC"/>
    <w:rsid w:val="36D266F1"/>
    <w:rsid w:val="370F722A"/>
    <w:rsid w:val="377C0184"/>
    <w:rsid w:val="3782DDE3"/>
    <w:rsid w:val="379ED9A4"/>
    <w:rsid w:val="37DC2F57"/>
    <w:rsid w:val="37E8F753"/>
    <w:rsid w:val="37ECC048"/>
    <w:rsid w:val="37F68BAC"/>
    <w:rsid w:val="380FFB64"/>
    <w:rsid w:val="381AF089"/>
    <w:rsid w:val="38715E4E"/>
    <w:rsid w:val="3873BD30"/>
    <w:rsid w:val="3874E429"/>
    <w:rsid w:val="38B24396"/>
    <w:rsid w:val="38BDF8CC"/>
    <w:rsid w:val="38D6238D"/>
    <w:rsid w:val="391364F0"/>
    <w:rsid w:val="391836D9"/>
    <w:rsid w:val="395B8DEC"/>
    <w:rsid w:val="399C85E0"/>
    <w:rsid w:val="39B55811"/>
    <w:rsid w:val="39B5719D"/>
    <w:rsid w:val="39C516ED"/>
    <w:rsid w:val="39FCD238"/>
    <w:rsid w:val="3A1BFA86"/>
    <w:rsid w:val="3A6709A7"/>
    <w:rsid w:val="3AA10D7D"/>
    <w:rsid w:val="3AA81AEF"/>
    <w:rsid w:val="3AB0F9E5"/>
    <w:rsid w:val="3AB700CE"/>
    <w:rsid w:val="3ACF385F"/>
    <w:rsid w:val="3AE300F1"/>
    <w:rsid w:val="3AE43881"/>
    <w:rsid w:val="3AE4932C"/>
    <w:rsid w:val="3AFA1242"/>
    <w:rsid w:val="3AFB48F0"/>
    <w:rsid w:val="3B095AAA"/>
    <w:rsid w:val="3B1551BF"/>
    <w:rsid w:val="3B37152D"/>
    <w:rsid w:val="3B4FCA8F"/>
    <w:rsid w:val="3B547857"/>
    <w:rsid w:val="3B989E3C"/>
    <w:rsid w:val="3B9E122A"/>
    <w:rsid w:val="3BB10B92"/>
    <w:rsid w:val="3BEA8D13"/>
    <w:rsid w:val="3BFBC500"/>
    <w:rsid w:val="3C071FD1"/>
    <w:rsid w:val="3C320DB4"/>
    <w:rsid w:val="3C419DEA"/>
    <w:rsid w:val="3C78FADD"/>
    <w:rsid w:val="3C8755F5"/>
    <w:rsid w:val="3C8A9C4B"/>
    <w:rsid w:val="3CA8CF15"/>
    <w:rsid w:val="3CE5ED31"/>
    <w:rsid w:val="3CF5E934"/>
    <w:rsid w:val="3CF99F1F"/>
    <w:rsid w:val="3CFDE24B"/>
    <w:rsid w:val="3D1D86A4"/>
    <w:rsid w:val="3D4421CF"/>
    <w:rsid w:val="3D454543"/>
    <w:rsid w:val="3D483281"/>
    <w:rsid w:val="3D6EC043"/>
    <w:rsid w:val="3DCB7768"/>
    <w:rsid w:val="3DE25C5A"/>
    <w:rsid w:val="3DE26466"/>
    <w:rsid w:val="3DED3626"/>
    <w:rsid w:val="3DFC7246"/>
    <w:rsid w:val="3E587565"/>
    <w:rsid w:val="3E642C64"/>
    <w:rsid w:val="3E8C654F"/>
    <w:rsid w:val="3E93AF9F"/>
    <w:rsid w:val="3EB4C69F"/>
    <w:rsid w:val="3EDFC7FA"/>
    <w:rsid w:val="3EE60F9D"/>
    <w:rsid w:val="3F251BDC"/>
    <w:rsid w:val="3F596C12"/>
    <w:rsid w:val="3F5D5488"/>
    <w:rsid w:val="3F5E00F5"/>
    <w:rsid w:val="3F6494AE"/>
    <w:rsid w:val="3F8334B0"/>
    <w:rsid w:val="3F85269B"/>
    <w:rsid w:val="3FE410A2"/>
    <w:rsid w:val="40186CBF"/>
    <w:rsid w:val="40D684F2"/>
    <w:rsid w:val="40F65E47"/>
    <w:rsid w:val="41377763"/>
    <w:rsid w:val="414DE44A"/>
    <w:rsid w:val="416CFBF3"/>
    <w:rsid w:val="418757D5"/>
    <w:rsid w:val="4196E96F"/>
    <w:rsid w:val="4199B3AB"/>
    <w:rsid w:val="41A65ABC"/>
    <w:rsid w:val="41C29925"/>
    <w:rsid w:val="4222956A"/>
    <w:rsid w:val="426EEEE9"/>
    <w:rsid w:val="42793C12"/>
    <w:rsid w:val="428F7700"/>
    <w:rsid w:val="429C28CF"/>
    <w:rsid w:val="42ACE60E"/>
    <w:rsid w:val="42B55EFE"/>
    <w:rsid w:val="4354B549"/>
    <w:rsid w:val="436D088D"/>
    <w:rsid w:val="43DF1753"/>
    <w:rsid w:val="43E61DAF"/>
    <w:rsid w:val="43EA65D0"/>
    <w:rsid w:val="43F411B4"/>
    <w:rsid w:val="44450683"/>
    <w:rsid w:val="444D968D"/>
    <w:rsid w:val="444DA8C5"/>
    <w:rsid w:val="44701169"/>
    <w:rsid w:val="44955D00"/>
    <w:rsid w:val="449DBEB0"/>
    <w:rsid w:val="44AA4439"/>
    <w:rsid w:val="44E69B61"/>
    <w:rsid w:val="4503C4F4"/>
    <w:rsid w:val="45ECB8F5"/>
    <w:rsid w:val="460BC347"/>
    <w:rsid w:val="4620F6B1"/>
    <w:rsid w:val="4655A6E0"/>
    <w:rsid w:val="46AAA9E3"/>
    <w:rsid w:val="47471F91"/>
    <w:rsid w:val="474F39A2"/>
    <w:rsid w:val="4752D521"/>
    <w:rsid w:val="47850505"/>
    <w:rsid w:val="47874716"/>
    <w:rsid w:val="47916D29"/>
    <w:rsid w:val="4793E161"/>
    <w:rsid w:val="47C857EA"/>
    <w:rsid w:val="47E24D19"/>
    <w:rsid w:val="47F2E858"/>
    <w:rsid w:val="480AFB7A"/>
    <w:rsid w:val="482114B6"/>
    <w:rsid w:val="4899293A"/>
    <w:rsid w:val="48C74D2E"/>
    <w:rsid w:val="48D26C8D"/>
    <w:rsid w:val="48F1DD7B"/>
    <w:rsid w:val="4927A5FD"/>
    <w:rsid w:val="49497E9C"/>
    <w:rsid w:val="4960F581"/>
    <w:rsid w:val="49C365DF"/>
    <w:rsid w:val="49C36CC2"/>
    <w:rsid w:val="49CB0105"/>
    <w:rsid w:val="49D59231"/>
    <w:rsid w:val="49EB15A3"/>
    <w:rsid w:val="49F5F10B"/>
    <w:rsid w:val="49F9B201"/>
    <w:rsid w:val="4A05B435"/>
    <w:rsid w:val="4A08B57D"/>
    <w:rsid w:val="4A095B85"/>
    <w:rsid w:val="4A42D9A9"/>
    <w:rsid w:val="4A60BD5B"/>
    <w:rsid w:val="4A622A04"/>
    <w:rsid w:val="4ABBCA01"/>
    <w:rsid w:val="4ABC8E25"/>
    <w:rsid w:val="4AFE659F"/>
    <w:rsid w:val="4B1282AF"/>
    <w:rsid w:val="4B13D97A"/>
    <w:rsid w:val="4B4284B9"/>
    <w:rsid w:val="4B45761C"/>
    <w:rsid w:val="4B508BA9"/>
    <w:rsid w:val="4B7AF8DC"/>
    <w:rsid w:val="4B834CC0"/>
    <w:rsid w:val="4B90ED02"/>
    <w:rsid w:val="4BA54B90"/>
    <w:rsid w:val="4BCBDB0A"/>
    <w:rsid w:val="4C2115AE"/>
    <w:rsid w:val="4C28E02F"/>
    <w:rsid w:val="4C56485A"/>
    <w:rsid w:val="4C6E8CFF"/>
    <w:rsid w:val="4C780692"/>
    <w:rsid w:val="4C9BD6A7"/>
    <w:rsid w:val="4CF4FD0B"/>
    <w:rsid w:val="4CFACE90"/>
    <w:rsid w:val="4D3A7003"/>
    <w:rsid w:val="4D7E1C66"/>
    <w:rsid w:val="4D89998E"/>
    <w:rsid w:val="4DC65007"/>
    <w:rsid w:val="4DFC64C8"/>
    <w:rsid w:val="4E0027DF"/>
    <w:rsid w:val="4E058982"/>
    <w:rsid w:val="4E5584BD"/>
    <w:rsid w:val="4E6BE6C7"/>
    <w:rsid w:val="4EAD0713"/>
    <w:rsid w:val="4EBAED82"/>
    <w:rsid w:val="4EBE0771"/>
    <w:rsid w:val="4ED1A68D"/>
    <w:rsid w:val="4EDB90F1"/>
    <w:rsid w:val="4EDB9E75"/>
    <w:rsid w:val="4F521B2B"/>
    <w:rsid w:val="4F6A2552"/>
    <w:rsid w:val="4F6EFDBD"/>
    <w:rsid w:val="4F71451A"/>
    <w:rsid w:val="4F7B960F"/>
    <w:rsid w:val="4F8E8982"/>
    <w:rsid w:val="4FB6F19F"/>
    <w:rsid w:val="4FC48899"/>
    <w:rsid w:val="4FC66043"/>
    <w:rsid w:val="4FCD8527"/>
    <w:rsid w:val="4FDA5B0B"/>
    <w:rsid w:val="4FE15FB9"/>
    <w:rsid w:val="4FEEB701"/>
    <w:rsid w:val="500DB74C"/>
    <w:rsid w:val="501E230A"/>
    <w:rsid w:val="5024416F"/>
    <w:rsid w:val="502F7AB9"/>
    <w:rsid w:val="50A0C586"/>
    <w:rsid w:val="5103BB47"/>
    <w:rsid w:val="5118D3DF"/>
    <w:rsid w:val="512141AB"/>
    <w:rsid w:val="514407C4"/>
    <w:rsid w:val="51548386"/>
    <w:rsid w:val="51667389"/>
    <w:rsid w:val="5166C14C"/>
    <w:rsid w:val="517A6DA8"/>
    <w:rsid w:val="518BE059"/>
    <w:rsid w:val="518C0754"/>
    <w:rsid w:val="518E0636"/>
    <w:rsid w:val="51ACC8C5"/>
    <w:rsid w:val="51B9696E"/>
    <w:rsid w:val="51D6658B"/>
    <w:rsid w:val="51EF92CB"/>
    <w:rsid w:val="51F28E44"/>
    <w:rsid w:val="51F728C0"/>
    <w:rsid w:val="5217D69F"/>
    <w:rsid w:val="5231CA9F"/>
    <w:rsid w:val="52393ED9"/>
    <w:rsid w:val="523B016D"/>
    <w:rsid w:val="5244F892"/>
    <w:rsid w:val="524B5EE3"/>
    <w:rsid w:val="52A2059B"/>
    <w:rsid w:val="52BF5C79"/>
    <w:rsid w:val="52C6D4DD"/>
    <w:rsid w:val="52D8BD39"/>
    <w:rsid w:val="52DB0D0D"/>
    <w:rsid w:val="52E6C49F"/>
    <w:rsid w:val="52FE9643"/>
    <w:rsid w:val="5302105C"/>
    <w:rsid w:val="5332345F"/>
    <w:rsid w:val="535CBA2D"/>
    <w:rsid w:val="53771C1F"/>
    <w:rsid w:val="537AFA8A"/>
    <w:rsid w:val="538AC841"/>
    <w:rsid w:val="5394ED2F"/>
    <w:rsid w:val="539A71BF"/>
    <w:rsid w:val="53A6775B"/>
    <w:rsid w:val="53AF5CC6"/>
    <w:rsid w:val="53BB5E21"/>
    <w:rsid w:val="53F7844A"/>
    <w:rsid w:val="5412B757"/>
    <w:rsid w:val="542D06AB"/>
    <w:rsid w:val="5476DD6E"/>
    <w:rsid w:val="5486CE4E"/>
    <w:rsid w:val="54A94C1C"/>
    <w:rsid w:val="54B30FB6"/>
    <w:rsid w:val="54F1942D"/>
    <w:rsid w:val="54FD70B6"/>
    <w:rsid w:val="5519CD6A"/>
    <w:rsid w:val="5528D30A"/>
    <w:rsid w:val="55834EAA"/>
    <w:rsid w:val="5590AB59"/>
    <w:rsid w:val="55912BB7"/>
    <w:rsid w:val="55A0C4F1"/>
    <w:rsid w:val="55D51FA4"/>
    <w:rsid w:val="55F96219"/>
    <w:rsid w:val="560E5CD2"/>
    <w:rsid w:val="563D8248"/>
    <w:rsid w:val="5645D67D"/>
    <w:rsid w:val="56603A25"/>
    <w:rsid w:val="566580ED"/>
    <w:rsid w:val="567D5B31"/>
    <w:rsid w:val="56876A32"/>
    <w:rsid w:val="5691A700"/>
    <w:rsid w:val="56961202"/>
    <w:rsid w:val="56B78013"/>
    <w:rsid w:val="56BB12AC"/>
    <w:rsid w:val="56C4A36B"/>
    <w:rsid w:val="56C73D5D"/>
    <w:rsid w:val="56E37901"/>
    <w:rsid w:val="56E5B30E"/>
    <w:rsid w:val="5711A403"/>
    <w:rsid w:val="5733170E"/>
    <w:rsid w:val="5743092A"/>
    <w:rsid w:val="5769DFB4"/>
    <w:rsid w:val="578FCD87"/>
    <w:rsid w:val="5790A64A"/>
    <w:rsid w:val="57A84648"/>
    <w:rsid w:val="57ADC8EF"/>
    <w:rsid w:val="57B1F663"/>
    <w:rsid w:val="57BB87C7"/>
    <w:rsid w:val="57C31FBF"/>
    <w:rsid w:val="57E116F4"/>
    <w:rsid w:val="58194B60"/>
    <w:rsid w:val="583655D3"/>
    <w:rsid w:val="5846A642"/>
    <w:rsid w:val="585C99D0"/>
    <w:rsid w:val="5868F776"/>
    <w:rsid w:val="58934832"/>
    <w:rsid w:val="58939EEA"/>
    <w:rsid w:val="5894D760"/>
    <w:rsid w:val="58951483"/>
    <w:rsid w:val="592950F2"/>
    <w:rsid w:val="596C6C5B"/>
    <w:rsid w:val="5975EEC4"/>
    <w:rsid w:val="59791136"/>
    <w:rsid w:val="59819302"/>
    <w:rsid w:val="59B56A61"/>
    <w:rsid w:val="5A0CD80C"/>
    <w:rsid w:val="5A4B01B7"/>
    <w:rsid w:val="5A5DAAE7"/>
    <w:rsid w:val="5A645E73"/>
    <w:rsid w:val="5AA62440"/>
    <w:rsid w:val="5ADBE291"/>
    <w:rsid w:val="5AECF2B3"/>
    <w:rsid w:val="5B0F3CA4"/>
    <w:rsid w:val="5B53ABE9"/>
    <w:rsid w:val="5B61BABE"/>
    <w:rsid w:val="5B75E116"/>
    <w:rsid w:val="5BA8C3E6"/>
    <w:rsid w:val="5BCCF923"/>
    <w:rsid w:val="5BDF03CF"/>
    <w:rsid w:val="5BE48150"/>
    <w:rsid w:val="5BF0575A"/>
    <w:rsid w:val="5C19D663"/>
    <w:rsid w:val="5C237FDB"/>
    <w:rsid w:val="5C29DF15"/>
    <w:rsid w:val="5C53F4A1"/>
    <w:rsid w:val="5C75F6BD"/>
    <w:rsid w:val="5C8A2149"/>
    <w:rsid w:val="5C97417E"/>
    <w:rsid w:val="5CC25864"/>
    <w:rsid w:val="5CCDE385"/>
    <w:rsid w:val="5CCF0728"/>
    <w:rsid w:val="5CED3947"/>
    <w:rsid w:val="5D0278B5"/>
    <w:rsid w:val="5D06EFC9"/>
    <w:rsid w:val="5D09374B"/>
    <w:rsid w:val="5D22620F"/>
    <w:rsid w:val="5D59E0F5"/>
    <w:rsid w:val="5D6D6C68"/>
    <w:rsid w:val="5D7CD38B"/>
    <w:rsid w:val="5D7F980A"/>
    <w:rsid w:val="5D83EC71"/>
    <w:rsid w:val="5D9955AC"/>
    <w:rsid w:val="5DB43176"/>
    <w:rsid w:val="5DB71D60"/>
    <w:rsid w:val="5DDC2509"/>
    <w:rsid w:val="5E07CA64"/>
    <w:rsid w:val="5E2D24CE"/>
    <w:rsid w:val="5E340F9B"/>
    <w:rsid w:val="5E6A3010"/>
    <w:rsid w:val="5EB08E80"/>
    <w:rsid w:val="5EEF0E60"/>
    <w:rsid w:val="5F031178"/>
    <w:rsid w:val="5F1B686B"/>
    <w:rsid w:val="5F39369B"/>
    <w:rsid w:val="5F835CDC"/>
    <w:rsid w:val="5FAAFE9A"/>
    <w:rsid w:val="5FC7D11C"/>
    <w:rsid w:val="5FD41B07"/>
    <w:rsid w:val="5FE2198E"/>
    <w:rsid w:val="60078755"/>
    <w:rsid w:val="606BDCD7"/>
    <w:rsid w:val="60856332"/>
    <w:rsid w:val="60AB57AC"/>
    <w:rsid w:val="60B299F1"/>
    <w:rsid w:val="60B3B776"/>
    <w:rsid w:val="60C2E913"/>
    <w:rsid w:val="60E405E1"/>
    <w:rsid w:val="60F37371"/>
    <w:rsid w:val="6112AEA3"/>
    <w:rsid w:val="61183C3B"/>
    <w:rsid w:val="61361058"/>
    <w:rsid w:val="61D13609"/>
    <w:rsid w:val="61DE5DC8"/>
    <w:rsid w:val="620DDD88"/>
    <w:rsid w:val="62219208"/>
    <w:rsid w:val="622F9F4F"/>
    <w:rsid w:val="623DA671"/>
    <w:rsid w:val="623F20A7"/>
    <w:rsid w:val="625D9CC7"/>
    <w:rsid w:val="629693C3"/>
    <w:rsid w:val="62A3C47A"/>
    <w:rsid w:val="62AFD824"/>
    <w:rsid w:val="62CF88CC"/>
    <w:rsid w:val="6324A990"/>
    <w:rsid w:val="6338D47E"/>
    <w:rsid w:val="63594640"/>
    <w:rsid w:val="6388F873"/>
    <w:rsid w:val="63A5F739"/>
    <w:rsid w:val="63DB3A05"/>
    <w:rsid w:val="63FF4E65"/>
    <w:rsid w:val="6409CCB7"/>
    <w:rsid w:val="6414DE55"/>
    <w:rsid w:val="64235A8F"/>
    <w:rsid w:val="643307C1"/>
    <w:rsid w:val="644B1216"/>
    <w:rsid w:val="644FEDA1"/>
    <w:rsid w:val="64795B29"/>
    <w:rsid w:val="6493FB0C"/>
    <w:rsid w:val="649A3D13"/>
    <w:rsid w:val="64B25B4C"/>
    <w:rsid w:val="64D3239C"/>
    <w:rsid w:val="64DE2777"/>
    <w:rsid w:val="64E6588A"/>
    <w:rsid w:val="6507E3FB"/>
    <w:rsid w:val="6516BDC0"/>
    <w:rsid w:val="651A7BAC"/>
    <w:rsid w:val="653A42C8"/>
    <w:rsid w:val="6556A986"/>
    <w:rsid w:val="6583289C"/>
    <w:rsid w:val="6590ADA7"/>
    <w:rsid w:val="65B607B9"/>
    <w:rsid w:val="65C1AAEE"/>
    <w:rsid w:val="65D42EFF"/>
    <w:rsid w:val="65F3A0FB"/>
    <w:rsid w:val="65FB5BD6"/>
    <w:rsid w:val="663C4F81"/>
    <w:rsid w:val="66D77EA0"/>
    <w:rsid w:val="66D8D253"/>
    <w:rsid w:val="66E4964C"/>
    <w:rsid w:val="66F704F4"/>
    <w:rsid w:val="67031302"/>
    <w:rsid w:val="67484C75"/>
    <w:rsid w:val="67521A2B"/>
    <w:rsid w:val="6760578D"/>
    <w:rsid w:val="67C79AF1"/>
    <w:rsid w:val="67E59A3C"/>
    <w:rsid w:val="67E94D6F"/>
    <w:rsid w:val="68092DF7"/>
    <w:rsid w:val="6811FEF6"/>
    <w:rsid w:val="681CC8D7"/>
    <w:rsid w:val="681FCD7F"/>
    <w:rsid w:val="6837BAAA"/>
    <w:rsid w:val="68898BED"/>
    <w:rsid w:val="68934492"/>
    <w:rsid w:val="689898BD"/>
    <w:rsid w:val="68B84FB4"/>
    <w:rsid w:val="68C1AAC9"/>
    <w:rsid w:val="68D0F57E"/>
    <w:rsid w:val="68EED137"/>
    <w:rsid w:val="68EF5469"/>
    <w:rsid w:val="690524EC"/>
    <w:rsid w:val="690A3A7B"/>
    <w:rsid w:val="6911DA4B"/>
    <w:rsid w:val="6938B974"/>
    <w:rsid w:val="69528E28"/>
    <w:rsid w:val="69B863DD"/>
    <w:rsid w:val="69BA7810"/>
    <w:rsid w:val="69C307CB"/>
    <w:rsid w:val="69CBB086"/>
    <w:rsid w:val="69FC7EA9"/>
    <w:rsid w:val="6A6A59C7"/>
    <w:rsid w:val="6A887D4B"/>
    <w:rsid w:val="6AC58107"/>
    <w:rsid w:val="6ACB3A32"/>
    <w:rsid w:val="6AD1A528"/>
    <w:rsid w:val="6AE0D39A"/>
    <w:rsid w:val="6AE6610D"/>
    <w:rsid w:val="6AF343B2"/>
    <w:rsid w:val="6B052CB6"/>
    <w:rsid w:val="6B074BD8"/>
    <w:rsid w:val="6B1DBCFB"/>
    <w:rsid w:val="6B270D6C"/>
    <w:rsid w:val="6B2F512C"/>
    <w:rsid w:val="6B9A3EA0"/>
    <w:rsid w:val="6B9D24E9"/>
    <w:rsid w:val="6B9D63E8"/>
    <w:rsid w:val="6BB2A680"/>
    <w:rsid w:val="6BB8C93C"/>
    <w:rsid w:val="6BCF87CC"/>
    <w:rsid w:val="6BD721DF"/>
    <w:rsid w:val="6BF01220"/>
    <w:rsid w:val="6C162C37"/>
    <w:rsid w:val="6CA000A3"/>
    <w:rsid w:val="6CA0FD17"/>
    <w:rsid w:val="6CAFCF76"/>
    <w:rsid w:val="6D042449"/>
    <w:rsid w:val="6D053848"/>
    <w:rsid w:val="6D0879BC"/>
    <w:rsid w:val="6D3CD301"/>
    <w:rsid w:val="6D73078E"/>
    <w:rsid w:val="6D90E8F1"/>
    <w:rsid w:val="6DBACDE5"/>
    <w:rsid w:val="6DED0DB5"/>
    <w:rsid w:val="6DF3B86C"/>
    <w:rsid w:val="6DFF9580"/>
    <w:rsid w:val="6E116F38"/>
    <w:rsid w:val="6E12065B"/>
    <w:rsid w:val="6E15E305"/>
    <w:rsid w:val="6E1B8184"/>
    <w:rsid w:val="6E3BD104"/>
    <w:rsid w:val="6E60ECF5"/>
    <w:rsid w:val="6E816C47"/>
    <w:rsid w:val="6E842027"/>
    <w:rsid w:val="6E8DCC6E"/>
    <w:rsid w:val="6E9AB3F6"/>
    <w:rsid w:val="6E9B165C"/>
    <w:rsid w:val="6E9F825B"/>
    <w:rsid w:val="6EDD1599"/>
    <w:rsid w:val="6F06E61E"/>
    <w:rsid w:val="6F22E169"/>
    <w:rsid w:val="6F331DB2"/>
    <w:rsid w:val="6F34A35C"/>
    <w:rsid w:val="6F50A7E4"/>
    <w:rsid w:val="6F5BEE6E"/>
    <w:rsid w:val="6FAA97DC"/>
    <w:rsid w:val="6FB6F6BF"/>
    <w:rsid w:val="6FD6EDF4"/>
    <w:rsid w:val="6FD7A165"/>
    <w:rsid w:val="6FFFB3BB"/>
    <w:rsid w:val="7010A78E"/>
    <w:rsid w:val="702C039E"/>
    <w:rsid w:val="702E8582"/>
    <w:rsid w:val="7040327D"/>
    <w:rsid w:val="70746E1F"/>
    <w:rsid w:val="7074C9F0"/>
    <w:rsid w:val="7078E5FA"/>
    <w:rsid w:val="70D02CB6"/>
    <w:rsid w:val="71199E20"/>
    <w:rsid w:val="7127A749"/>
    <w:rsid w:val="7149C38A"/>
    <w:rsid w:val="7160EE92"/>
    <w:rsid w:val="7196499A"/>
    <w:rsid w:val="71AE83CD"/>
    <w:rsid w:val="71B0E7F6"/>
    <w:rsid w:val="71C17FF6"/>
    <w:rsid w:val="7211FE80"/>
    <w:rsid w:val="72121D44"/>
    <w:rsid w:val="7225B65C"/>
    <w:rsid w:val="724D98CE"/>
    <w:rsid w:val="725774BD"/>
    <w:rsid w:val="7275ED4B"/>
    <w:rsid w:val="7299990B"/>
    <w:rsid w:val="72A86915"/>
    <w:rsid w:val="72C14579"/>
    <w:rsid w:val="72C27B8F"/>
    <w:rsid w:val="72CEC2D1"/>
    <w:rsid w:val="73097EE7"/>
    <w:rsid w:val="7349FDB1"/>
    <w:rsid w:val="7353E7F7"/>
    <w:rsid w:val="73955A34"/>
    <w:rsid w:val="73A86835"/>
    <w:rsid w:val="73B4F280"/>
    <w:rsid w:val="73B7BED4"/>
    <w:rsid w:val="73F3E9A6"/>
    <w:rsid w:val="73FBBB0C"/>
    <w:rsid w:val="7407A320"/>
    <w:rsid w:val="74129AC5"/>
    <w:rsid w:val="743191E9"/>
    <w:rsid w:val="74375804"/>
    <w:rsid w:val="745DE3EB"/>
    <w:rsid w:val="74681ABF"/>
    <w:rsid w:val="74AA315C"/>
    <w:rsid w:val="752E2829"/>
    <w:rsid w:val="7533966B"/>
    <w:rsid w:val="75416677"/>
    <w:rsid w:val="7558D630"/>
    <w:rsid w:val="756A7653"/>
    <w:rsid w:val="757DBF98"/>
    <w:rsid w:val="75922F04"/>
    <w:rsid w:val="75B6105C"/>
    <w:rsid w:val="75FAA5F5"/>
    <w:rsid w:val="760EB87A"/>
    <w:rsid w:val="76126B2B"/>
    <w:rsid w:val="76476961"/>
    <w:rsid w:val="76A12ED6"/>
    <w:rsid w:val="76C43F79"/>
    <w:rsid w:val="76C9F801"/>
    <w:rsid w:val="76DE31F3"/>
    <w:rsid w:val="76EFF5D9"/>
    <w:rsid w:val="76F3156C"/>
    <w:rsid w:val="77013F68"/>
    <w:rsid w:val="77245E6A"/>
    <w:rsid w:val="77245ECD"/>
    <w:rsid w:val="775AB27D"/>
    <w:rsid w:val="77740033"/>
    <w:rsid w:val="77A1C929"/>
    <w:rsid w:val="77AAC852"/>
    <w:rsid w:val="77E1D21E"/>
    <w:rsid w:val="78094307"/>
    <w:rsid w:val="781E9470"/>
    <w:rsid w:val="78299460"/>
    <w:rsid w:val="78317CEF"/>
    <w:rsid w:val="783E015C"/>
    <w:rsid w:val="784890F3"/>
    <w:rsid w:val="78540BB8"/>
    <w:rsid w:val="78619437"/>
    <w:rsid w:val="78914987"/>
    <w:rsid w:val="78A47251"/>
    <w:rsid w:val="78AE6F2A"/>
    <w:rsid w:val="78BAA149"/>
    <w:rsid w:val="78BECC42"/>
    <w:rsid w:val="78EF6459"/>
    <w:rsid w:val="78F6ABF3"/>
    <w:rsid w:val="78FC04C0"/>
    <w:rsid w:val="797E6C8C"/>
    <w:rsid w:val="79807B20"/>
    <w:rsid w:val="798286EE"/>
    <w:rsid w:val="79859BA2"/>
    <w:rsid w:val="798E6698"/>
    <w:rsid w:val="79A11FA2"/>
    <w:rsid w:val="79BAA895"/>
    <w:rsid w:val="79BBD755"/>
    <w:rsid w:val="79ED0E29"/>
    <w:rsid w:val="79FEFCD4"/>
    <w:rsid w:val="7A06BC5D"/>
    <w:rsid w:val="7A09DC5F"/>
    <w:rsid w:val="7A110DFB"/>
    <w:rsid w:val="7A427D3C"/>
    <w:rsid w:val="7A6F8028"/>
    <w:rsid w:val="7A74AFA0"/>
    <w:rsid w:val="7A7805B8"/>
    <w:rsid w:val="7A94BA90"/>
    <w:rsid w:val="7AA260CF"/>
    <w:rsid w:val="7AAA6FD1"/>
    <w:rsid w:val="7AFC5327"/>
    <w:rsid w:val="7B0B384E"/>
    <w:rsid w:val="7B0C6FD9"/>
    <w:rsid w:val="7B0E98FD"/>
    <w:rsid w:val="7B21186A"/>
    <w:rsid w:val="7B276812"/>
    <w:rsid w:val="7B3B5174"/>
    <w:rsid w:val="7B4621B6"/>
    <w:rsid w:val="7B4BE19C"/>
    <w:rsid w:val="7B59A001"/>
    <w:rsid w:val="7B6C8817"/>
    <w:rsid w:val="7B6DB987"/>
    <w:rsid w:val="7B8C0FF5"/>
    <w:rsid w:val="7BE1CB09"/>
    <w:rsid w:val="7BED5A23"/>
    <w:rsid w:val="7BF67915"/>
    <w:rsid w:val="7C396B1D"/>
    <w:rsid w:val="7C42B104"/>
    <w:rsid w:val="7C5783CF"/>
    <w:rsid w:val="7C70C718"/>
    <w:rsid w:val="7C79D5CA"/>
    <w:rsid w:val="7CAE1BDF"/>
    <w:rsid w:val="7CE76929"/>
    <w:rsid w:val="7D0A9259"/>
    <w:rsid w:val="7D1FEE48"/>
    <w:rsid w:val="7D59ABD0"/>
    <w:rsid w:val="7D7A9F7B"/>
    <w:rsid w:val="7D8D81A8"/>
    <w:rsid w:val="7D8F8739"/>
    <w:rsid w:val="7DB27E7C"/>
    <w:rsid w:val="7DC2D642"/>
    <w:rsid w:val="7DEDB0CE"/>
    <w:rsid w:val="7E13DA09"/>
    <w:rsid w:val="7E1F246E"/>
    <w:rsid w:val="7E2F0D77"/>
    <w:rsid w:val="7E49DA9A"/>
    <w:rsid w:val="7E53A9CB"/>
    <w:rsid w:val="7E6EF471"/>
    <w:rsid w:val="7E7676F5"/>
    <w:rsid w:val="7E92EDE8"/>
    <w:rsid w:val="7EA345DA"/>
    <w:rsid w:val="7EA88700"/>
    <w:rsid w:val="7EB655BB"/>
    <w:rsid w:val="7EC4A9F0"/>
    <w:rsid w:val="7EF61769"/>
    <w:rsid w:val="7F23652D"/>
    <w:rsid w:val="7F38A930"/>
    <w:rsid w:val="7F4ED9B6"/>
    <w:rsid w:val="7FAC849D"/>
    <w:rsid w:val="7FB9111C"/>
    <w:rsid w:val="7FD19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54543"/>
  <w15:chartTrackingRefBased/>
  <w15:docId w15:val="{4E417B60-E238-4EFC-8A0F-A6D8EF52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E376F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815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655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3dbd6-2dfa-4d23-9463-26f9018a6f95">
      <Terms xmlns="http://schemas.microsoft.com/office/infopath/2007/PartnerControls"/>
    </lcf76f155ced4ddcb4097134ff3c332f>
    <TaxCatchAll xmlns="a69363ab-709e-47ce-b11c-cbea6b7f3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FE25FA20185429A2F874F284E85C0" ma:contentTypeVersion="13" ma:contentTypeDescription="Vytvoří nový dokument" ma:contentTypeScope="" ma:versionID="9540e941b2640658dc83179e95d28dfa">
  <xsd:schema xmlns:xsd="http://www.w3.org/2001/XMLSchema" xmlns:xs="http://www.w3.org/2001/XMLSchema" xmlns:p="http://schemas.microsoft.com/office/2006/metadata/properties" xmlns:ns2="fa23dbd6-2dfa-4d23-9463-26f9018a6f95" xmlns:ns3="a69363ab-709e-47ce-b11c-cbea6b7f33b6" targetNamespace="http://schemas.microsoft.com/office/2006/metadata/properties" ma:root="true" ma:fieldsID="a2917efaa5cbeef4dab28d9f3c6efc7b" ns2:_="" ns3:_="">
    <xsd:import namespace="fa23dbd6-2dfa-4d23-9463-26f9018a6f95"/>
    <xsd:import namespace="a69363ab-709e-47ce-b11c-cbea6b7f33b6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3dbd6-2dfa-4d23-9463-26f9018a6f95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8236064-1149-4199-96bb-86be184f4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63ab-709e-47ce-b11c-cbea6b7f33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05d8ef-8f94-4049-b0fd-84702edb3a7a}" ma:internalName="TaxCatchAll" ma:showField="CatchAllData" ma:web="a69363ab-709e-47ce-b11c-cbea6b7f3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590CB-B2CF-426D-9C6A-347C71213A93}">
  <ds:schemaRefs>
    <ds:schemaRef ds:uri="http://schemas.microsoft.com/office/2006/metadata/properties"/>
    <ds:schemaRef ds:uri="http://schemas.microsoft.com/office/infopath/2007/PartnerControls"/>
    <ds:schemaRef ds:uri="fa23dbd6-2dfa-4d23-9463-26f9018a6f95"/>
    <ds:schemaRef ds:uri="a69363ab-709e-47ce-b11c-cbea6b7f33b6"/>
  </ds:schemaRefs>
</ds:datastoreItem>
</file>

<file path=customXml/itemProps2.xml><?xml version="1.0" encoding="utf-8"?>
<ds:datastoreItem xmlns:ds="http://schemas.openxmlformats.org/officeDocument/2006/customXml" ds:itemID="{E499535A-0F4D-4553-98F2-7BB8F9377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BC30F-D8A9-4D92-9350-2CB20CF3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3dbd6-2dfa-4d23-9463-26f9018a6f95"/>
    <ds:schemaRef ds:uri="a69363ab-709e-47ce-b11c-cbea6b7f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Lucie</dc:creator>
  <cp:keywords/>
  <dc:description/>
  <cp:lastModifiedBy>Anna Houdková</cp:lastModifiedBy>
  <cp:revision>73</cp:revision>
  <dcterms:created xsi:type="dcterms:W3CDTF">2025-10-20T13:56:00Z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0x010100776FE25FA20185429A2F874F284E85C0</vt:lpwstr>
  </property>
  <property fmtid="{D5CDD505-2E9C-101B-9397-08002B2CF9AE}" pid="3" name="MediaServiceImageTags">
    <vt:lpwstr/>
  </property>
  <property fmtid="{D5CDD505-2E9C-101B-9397-08002B2CF9AE}" pid="4" name="SharedWithUsers">
    <vt:lpwstr>506;#Lucie Kramárová;#412;#Ivana Buriánková;#14;#Pavel Krumpár;#435;#Tomáš Peterka</vt:lpwstr>
  </property>
</Properties>
</file>