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5669"/>
        <w:gridCol w:w="4797"/>
      </w:tblGrid>
      <w:tr w:rsidR="00EE4FB1" w14:paraId="5A797A48" w14:textId="77777777" w:rsidTr="00EE4FB1">
        <w:tc>
          <w:tcPr>
            <w:tcW w:w="10466" w:type="dxa"/>
            <w:gridSpan w:val="2"/>
            <w:tcBorders>
              <w:top w:val="nil"/>
              <w:left w:val="nil"/>
              <w:bottom w:val="single" w:sz="4" w:space="0" w:color="auto"/>
              <w:right w:val="nil"/>
            </w:tcBorders>
          </w:tcPr>
          <w:p w14:paraId="36FF144D" w14:textId="08554B19" w:rsidR="004971EE" w:rsidRDefault="00F1051C" w:rsidP="004971EE">
            <w:pPr>
              <w:pStyle w:val="Header"/>
            </w:pPr>
            <w:r w:rsidRPr="00AB792E">
              <w:rPr>
                <w:noProof/>
              </w:rPr>
              <mc:AlternateContent>
                <mc:Choice Requires="wps">
                  <w:drawing>
                    <wp:anchor distT="0" distB="0" distL="114300" distR="114300" simplePos="0" relativeHeight="251657728" behindDoc="0" locked="0" layoutInCell="1" allowOverlap="1" wp14:anchorId="400BE413" wp14:editId="0B29D098">
                      <wp:simplePos x="0" y="0"/>
                      <wp:positionH relativeFrom="page">
                        <wp:posOffset>2680970</wp:posOffset>
                      </wp:positionH>
                      <wp:positionV relativeFrom="paragraph">
                        <wp:posOffset>137795</wp:posOffset>
                      </wp:positionV>
                      <wp:extent cx="4692650" cy="553720"/>
                      <wp:effectExtent l="0" t="0" r="0" b="0"/>
                      <wp:wrapNone/>
                      <wp:docPr id="28" name="TextBox 22"/>
                      <wp:cNvGraphicFramePr/>
                      <a:graphic xmlns:a="http://schemas.openxmlformats.org/drawingml/2006/main">
                        <a:graphicData uri="http://schemas.microsoft.com/office/word/2010/wordprocessingShape">
                          <wps:wsp>
                            <wps:cNvSpPr txBox="1"/>
                            <wps:spPr>
                              <a:xfrm>
                                <a:off x="0" y="0"/>
                                <a:ext cx="4692650" cy="553720"/>
                              </a:xfrm>
                              <a:prstGeom prst="rect">
                                <a:avLst/>
                              </a:prstGeom>
                              <a:noFill/>
                            </wps:spPr>
                            <wps:txbx>
                              <w:txbxContent>
                                <w:p w14:paraId="5FA179EC" w14:textId="77777777" w:rsidR="004971EE" w:rsidRPr="001531F8" w:rsidRDefault="004971EE" w:rsidP="004971EE">
                                  <w:pPr>
                                    <w:rPr>
                                      <w:rFonts w:ascii="Arial" w:hAnsi="Arial" w:cs="Arial"/>
                                    </w:rPr>
                                  </w:pPr>
                                  <w:r w:rsidRPr="001531F8">
                                    <w:rPr>
                                      <w:rFonts w:ascii="Arial" w:hAnsi="Arial" w:cs="Arial"/>
                                      <w:color w:val="9A2277"/>
                                      <w:kern w:val="24"/>
                                    </w:rPr>
                                    <w:t>Healthier</w:t>
                                  </w:r>
                                  <w:r w:rsidRPr="001531F8">
                                    <w:rPr>
                                      <w:rFonts w:ascii="Arial" w:hAnsi="Arial" w:cs="Arial"/>
                                      <w:color w:val="000000" w:themeColor="text1"/>
                                      <w:kern w:val="24"/>
                                    </w:rPr>
                                    <w:t xml:space="preserve">, </w:t>
                                  </w:r>
                                  <w:r>
                                    <w:rPr>
                                      <w:rFonts w:ascii="Arial" w:hAnsi="Arial" w:cs="Arial"/>
                                      <w:color w:val="EF7B20"/>
                                      <w:kern w:val="24"/>
                                    </w:rPr>
                                    <w:t>h</w:t>
                                  </w:r>
                                  <w:r w:rsidRPr="001531F8">
                                    <w:rPr>
                                      <w:rFonts w:ascii="Arial" w:hAnsi="Arial" w:cs="Arial"/>
                                      <w:color w:val="EF7B20"/>
                                      <w:kern w:val="24"/>
                                    </w:rPr>
                                    <w:t>appier</w:t>
                                  </w:r>
                                  <w:r w:rsidRPr="001531F8">
                                    <w:rPr>
                                      <w:rFonts w:ascii="Arial" w:hAnsi="Arial" w:cs="Arial"/>
                                      <w:color w:val="000000" w:themeColor="text1"/>
                                      <w:kern w:val="24"/>
                                    </w:rPr>
                                    <w:t xml:space="preserve"> for </w:t>
                                  </w:r>
                                  <w:r>
                                    <w:rPr>
                                      <w:rFonts w:ascii="Arial" w:hAnsi="Arial" w:cs="Arial"/>
                                      <w:color w:val="EE5256"/>
                                      <w:kern w:val="24"/>
                                    </w:rPr>
                                    <w:t>l</w:t>
                                  </w:r>
                                  <w:r w:rsidRPr="001531F8">
                                    <w:rPr>
                                      <w:rFonts w:ascii="Arial" w:hAnsi="Arial" w:cs="Arial"/>
                                      <w:color w:val="EE5256"/>
                                      <w:kern w:val="24"/>
                                    </w:rPr>
                                    <w:t>onger</w:t>
                                  </w:r>
                                  <w:r>
                                    <w:rPr>
                                      <w:rFonts w:ascii="Arial" w:hAnsi="Arial" w:cs="Arial"/>
                                      <w:color w:val="EE5256"/>
                                      <w:kern w:val="24"/>
                                    </w:rPr>
                                    <w:t xml:space="preserve"> -</w:t>
                                  </w:r>
                                  <w:r w:rsidRPr="001531F8">
                                    <w:rPr>
                                      <w:rFonts w:ascii="Arial" w:hAnsi="Arial" w:cs="Arial"/>
                                      <w:color w:val="EE5256"/>
                                      <w:kern w:val="24"/>
                                    </w:rPr>
                                    <w:t xml:space="preserve"> </w:t>
                                  </w:r>
                                  <w:r w:rsidRPr="004C3770">
                                    <w:rPr>
                                      <w:rFonts w:ascii="Arial" w:hAnsi="Arial" w:cs="Arial"/>
                                      <w:kern w:val="24"/>
                                    </w:rPr>
                                    <w:t>w</w:t>
                                  </w:r>
                                  <w:r w:rsidRPr="001531F8">
                                    <w:rPr>
                                      <w:rFonts w:ascii="Arial" w:hAnsi="Arial" w:cs="Arial"/>
                                      <w:color w:val="000000" w:themeColor="text1"/>
                                      <w:kern w:val="24"/>
                                    </w:rPr>
                                    <w:t xml:space="preserve">e </w:t>
                                  </w:r>
                                  <w:r>
                                    <w:rPr>
                                      <w:rFonts w:ascii="Arial" w:hAnsi="Arial" w:cs="Arial"/>
                                      <w:color w:val="000000" w:themeColor="text1"/>
                                      <w:kern w:val="24"/>
                                    </w:rPr>
                                    <w:t>m</w:t>
                                  </w:r>
                                  <w:r w:rsidRPr="001531F8">
                                    <w:rPr>
                                      <w:rFonts w:ascii="Arial" w:hAnsi="Arial" w:cs="Arial"/>
                                      <w:color w:val="000000" w:themeColor="text1"/>
                                      <w:kern w:val="24"/>
                                    </w:rPr>
                                    <w:t xml:space="preserve">ake </w:t>
                                  </w:r>
                                  <w:r>
                                    <w:rPr>
                                      <w:rFonts w:ascii="Arial" w:hAnsi="Arial" w:cs="Arial"/>
                                      <w:color w:val="000000" w:themeColor="text1"/>
                                      <w:kern w:val="24"/>
                                    </w:rPr>
                                    <w:t>l</w:t>
                                  </w:r>
                                  <w:r w:rsidRPr="001531F8">
                                    <w:rPr>
                                      <w:rFonts w:ascii="Arial" w:hAnsi="Arial" w:cs="Arial"/>
                                      <w:color w:val="000000" w:themeColor="text1"/>
                                      <w:kern w:val="24"/>
                                    </w:rPr>
                                    <w:t xml:space="preserve">ives </w:t>
                                  </w:r>
                                  <w:r>
                                    <w:rPr>
                                      <w:rFonts w:ascii="Arial" w:hAnsi="Arial" w:cs="Arial"/>
                                      <w:color w:val="000000" w:themeColor="text1"/>
                                      <w:kern w:val="24"/>
                                    </w:rPr>
                                    <w:t>b</w:t>
                                  </w:r>
                                  <w:r w:rsidRPr="001531F8">
                                    <w:rPr>
                                      <w:rFonts w:ascii="Arial" w:hAnsi="Arial" w:cs="Arial"/>
                                      <w:color w:val="000000" w:themeColor="text1"/>
                                      <w:kern w:val="24"/>
                                    </w:rPr>
                                    <w:t>etter</w:t>
                                  </w:r>
                                </w:p>
                              </w:txbxContent>
                            </wps:txbx>
                            <wps:bodyPr wrap="square" rtlCol="0">
                              <a:spAutoFit/>
                            </wps:bodyPr>
                          </wps:wsp>
                        </a:graphicData>
                      </a:graphic>
                      <wp14:sizeRelH relativeFrom="margin">
                        <wp14:pctWidth>0</wp14:pctWidth>
                      </wp14:sizeRelH>
                    </wp:anchor>
                  </w:drawing>
                </mc:Choice>
                <mc:Fallback>
                  <w:pict>
                    <v:shapetype w14:anchorId="400BE413" id="_x0000_t202" coordsize="21600,21600" o:spt="202" path="m,l,21600r21600,l21600,xe">
                      <v:stroke joinstyle="miter"/>
                      <v:path gradientshapeok="t" o:connecttype="rect"/>
                    </v:shapetype>
                    <v:shape id="TextBox 22" o:spid="_x0000_s1026" type="#_x0000_t202" style="position:absolute;margin-left:211.1pt;margin-top:10.85pt;width:369.5pt;height:43.6pt;z-index:25165772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" filled="f" stroked="f">
                      <v:textbox style="mso-fit-shape-to-text:t">
                        <w:txbxContent>
                          <w:p w14:paraId="5FA179EC" w14:textId="77777777" w:rsidR="004971EE" w:rsidRPr="001531F8" w:rsidRDefault="004971EE" w:rsidP="004971EE">
                            <w:pPr>
                              <w:rPr>
                                <w:rFonts w:ascii="Arial" w:hAnsi="Arial" w:cs="Arial"/>
                              </w:rPr>
                            </w:pPr>
                            <w:r w:rsidRPr="001531F8">
                              <w:rPr>
                                <w:rFonts w:ascii="Arial" w:hAnsi="Arial" w:cs="Arial"/>
                                <w:color w:val="9A2277"/>
                                <w:kern w:val="24"/>
                              </w:rPr>
                              <w:t>Healthier</w:t>
                            </w:r>
                            <w:r w:rsidRPr="001531F8">
                              <w:rPr>
                                <w:rFonts w:ascii="Arial" w:hAnsi="Arial" w:cs="Arial"/>
                                <w:color w:val="000000" w:themeColor="text1"/>
                                <w:kern w:val="24"/>
                              </w:rPr>
                              <w:t xml:space="preserve">, </w:t>
                            </w:r>
                            <w:r>
                              <w:rPr>
                                <w:rFonts w:ascii="Arial" w:hAnsi="Arial" w:cs="Arial"/>
                                <w:color w:val="EF7B20"/>
                                <w:kern w:val="24"/>
                              </w:rPr>
                              <w:t>h</w:t>
                            </w:r>
                            <w:r w:rsidRPr="001531F8">
                              <w:rPr>
                                <w:rFonts w:ascii="Arial" w:hAnsi="Arial" w:cs="Arial"/>
                                <w:color w:val="EF7B20"/>
                                <w:kern w:val="24"/>
                              </w:rPr>
                              <w:t>appier</w:t>
                            </w:r>
                            <w:r w:rsidRPr="001531F8">
                              <w:rPr>
                                <w:rFonts w:ascii="Arial" w:hAnsi="Arial" w:cs="Arial"/>
                                <w:color w:val="000000" w:themeColor="text1"/>
                                <w:kern w:val="24"/>
                              </w:rPr>
                              <w:t xml:space="preserve"> for </w:t>
                            </w:r>
                            <w:r>
                              <w:rPr>
                                <w:rFonts w:ascii="Arial" w:hAnsi="Arial" w:cs="Arial"/>
                                <w:color w:val="EE5256"/>
                                <w:kern w:val="24"/>
                              </w:rPr>
                              <w:t>l</w:t>
                            </w:r>
                            <w:r w:rsidRPr="001531F8">
                              <w:rPr>
                                <w:rFonts w:ascii="Arial" w:hAnsi="Arial" w:cs="Arial"/>
                                <w:color w:val="EE5256"/>
                                <w:kern w:val="24"/>
                              </w:rPr>
                              <w:t>onger</w:t>
                            </w:r>
                            <w:r>
                              <w:rPr>
                                <w:rFonts w:ascii="Arial" w:hAnsi="Arial" w:cs="Arial"/>
                                <w:color w:val="EE5256"/>
                                <w:kern w:val="24"/>
                              </w:rPr>
                              <w:t xml:space="preserve"> -</w:t>
                            </w:r>
                            <w:r w:rsidRPr="001531F8">
                              <w:rPr>
                                <w:rFonts w:ascii="Arial" w:hAnsi="Arial" w:cs="Arial"/>
                                <w:color w:val="EE5256"/>
                                <w:kern w:val="24"/>
                              </w:rPr>
                              <w:t xml:space="preserve"> </w:t>
                            </w:r>
                            <w:r w:rsidRPr="004C3770">
                              <w:rPr>
                                <w:rFonts w:ascii="Arial" w:hAnsi="Arial" w:cs="Arial"/>
                                <w:kern w:val="24"/>
                              </w:rPr>
                              <w:t>w</w:t>
                            </w:r>
                            <w:r w:rsidRPr="001531F8">
                              <w:rPr>
                                <w:rFonts w:ascii="Arial" w:hAnsi="Arial" w:cs="Arial"/>
                                <w:color w:val="000000" w:themeColor="text1"/>
                                <w:kern w:val="24"/>
                              </w:rPr>
                              <w:t xml:space="preserve">e </w:t>
                            </w:r>
                            <w:r>
                              <w:rPr>
                                <w:rFonts w:ascii="Arial" w:hAnsi="Arial" w:cs="Arial"/>
                                <w:color w:val="000000" w:themeColor="text1"/>
                                <w:kern w:val="24"/>
                              </w:rPr>
                              <w:t>m</w:t>
                            </w:r>
                            <w:r w:rsidRPr="001531F8">
                              <w:rPr>
                                <w:rFonts w:ascii="Arial" w:hAnsi="Arial" w:cs="Arial"/>
                                <w:color w:val="000000" w:themeColor="text1"/>
                                <w:kern w:val="24"/>
                              </w:rPr>
                              <w:t xml:space="preserve">ake </w:t>
                            </w:r>
                            <w:r>
                              <w:rPr>
                                <w:rFonts w:ascii="Arial" w:hAnsi="Arial" w:cs="Arial"/>
                                <w:color w:val="000000" w:themeColor="text1"/>
                                <w:kern w:val="24"/>
                              </w:rPr>
                              <w:t>l</w:t>
                            </w:r>
                            <w:r w:rsidRPr="001531F8">
                              <w:rPr>
                                <w:rFonts w:ascii="Arial" w:hAnsi="Arial" w:cs="Arial"/>
                                <w:color w:val="000000" w:themeColor="text1"/>
                                <w:kern w:val="24"/>
                              </w:rPr>
                              <w:t xml:space="preserve">ives </w:t>
                            </w:r>
                            <w:r>
                              <w:rPr>
                                <w:rFonts w:ascii="Arial" w:hAnsi="Arial" w:cs="Arial"/>
                                <w:color w:val="000000" w:themeColor="text1"/>
                                <w:kern w:val="24"/>
                              </w:rPr>
                              <w:t>b</w:t>
                            </w:r>
                            <w:r w:rsidRPr="001531F8">
                              <w:rPr>
                                <w:rFonts w:ascii="Arial" w:hAnsi="Arial" w:cs="Arial"/>
                                <w:color w:val="000000" w:themeColor="text1"/>
                                <w:kern w:val="24"/>
                              </w:rPr>
                              <w:t>etter</w:t>
                            </w:r>
                          </w:p>
                        </w:txbxContent>
                      </v:textbox>
                      <w10:wrap anchorx="page"/>
                    </v:shape>
                  </w:pict>
                </mc:Fallback>
              </mc:AlternateContent>
            </w:r>
            <w:r w:rsidR="00CD76FF" w:rsidRPr="00400B6F">
              <w:rPr>
                <w:noProof/>
              </w:rPr>
              <w:drawing>
                <wp:inline distT="0" distB="0" distL="0" distR="0" wp14:anchorId="627112A0" wp14:editId="1FAA2922">
                  <wp:extent cx="975360" cy="406432"/>
                  <wp:effectExtent l="0" t="0" r="0" b="0"/>
                  <wp:docPr id="1269091326" name="Picture 4" descr="A colorful pencil in a shape of a heart&#10;&#10;AI-generated content may be incorrect.">
                    <a:extLst xmlns:a="http://schemas.openxmlformats.org/drawingml/2006/main">
                      <a:ext uri="{FF2B5EF4-FFF2-40B4-BE49-F238E27FC236}">
                        <a16:creationId xmlns:a16="http://schemas.microsoft.com/office/drawing/2014/main" id="{6D055938-CE60-2F6E-5AFA-85E318D47E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olorful pencil in a shape of a heart&#10;&#10;AI-generated content may be incorrect.">
                            <a:extLst>
                              <a:ext uri="{FF2B5EF4-FFF2-40B4-BE49-F238E27FC236}">
                                <a16:creationId xmlns:a16="http://schemas.microsoft.com/office/drawing/2014/main" id="{6D055938-CE60-2F6E-5AFA-85E318D47E69}"/>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7890" cy="407486"/>
                          </a:xfrm>
                          <a:prstGeom prst="rect">
                            <a:avLst/>
                          </a:prstGeom>
                        </pic:spPr>
                      </pic:pic>
                    </a:graphicData>
                  </a:graphic>
                </wp:inline>
              </w:drawing>
            </w:r>
          </w:p>
          <w:p w14:paraId="27E6686F" w14:textId="30603824" w:rsidR="004971EE" w:rsidRDefault="00F1051C" w:rsidP="00981DAF">
            <w:pPr>
              <w:spacing w:line="276" w:lineRule="auto"/>
              <w:rPr>
                <w:rFonts w:ascii="Arial Rounded MT Bold" w:eastAsia="+mj-ea" w:hAnsi="Arial Rounded MT Bold" w:cs="+mj-cs"/>
                <w:color w:val="A4005E"/>
                <w:kern w:val="24"/>
                <w:sz w:val="28"/>
                <w:szCs w:val="28"/>
              </w:rPr>
            </w:pPr>
            <w:r>
              <w:rPr>
                <w:noProof/>
              </w:rPr>
              <w:drawing>
                <wp:inline distT="0" distB="0" distL="0" distR="0" wp14:anchorId="765685C1" wp14:editId="705644A8">
                  <wp:extent cx="6645910" cy="198755"/>
                  <wp:effectExtent l="0" t="0" r="2540" b="0"/>
                  <wp:docPr id="1386143204" name="Picture 1386143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198755"/>
                          </a:xfrm>
                          <a:prstGeom prst="rect">
                            <a:avLst/>
                          </a:prstGeom>
                        </pic:spPr>
                      </pic:pic>
                    </a:graphicData>
                  </a:graphic>
                </wp:inline>
              </w:drawing>
            </w:r>
          </w:p>
          <w:p w14:paraId="32CEFB51" w14:textId="77777777" w:rsidR="00EE4FB1" w:rsidRDefault="00F1051C" w:rsidP="00BD3782">
            <w:pPr>
              <w:tabs>
                <w:tab w:val="left" w:pos="4650"/>
              </w:tabs>
              <w:spacing w:line="276" w:lineRule="auto"/>
              <w:rPr>
                <w:rFonts w:ascii="Arial Rounded MT Bold" w:eastAsia="+mj-ea" w:hAnsi="Arial Rounded MT Bold" w:cs="+mj-cs"/>
                <w:color w:val="A4005E"/>
                <w:kern w:val="24"/>
                <w:sz w:val="28"/>
                <w:szCs w:val="28"/>
              </w:rPr>
            </w:pPr>
            <w:r w:rsidRPr="00565EC9">
              <w:rPr>
                <w:rFonts w:ascii="Arial Rounded MT Bold" w:eastAsia="+mj-ea" w:hAnsi="Arial Rounded MT Bold" w:cs="+mj-cs"/>
                <w:color w:val="A4005E"/>
                <w:kern w:val="24"/>
                <w:sz w:val="28"/>
                <w:szCs w:val="28"/>
              </w:rPr>
              <w:t>Job Description</w:t>
            </w:r>
          </w:p>
          <w:p w14:paraId="4DB2ABE6" w14:textId="3894D180" w:rsidR="004C6423" w:rsidRPr="006E1158" w:rsidRDefault="004C6423" w:rsidP="00BD3782">
            <w:pPr>
              <w:tabs>
                <w:tab w:val="left" w:pos="4650"/>
              </w:tabs>
              <w:spacing w:line="276" w:lineRule="auto"/>
              <w:rPr>
                <w:rFonts w:ascii="Arial Rounded MT Bold" w:hAnsi="Arial Rounded MT Bold" w:cs="Arial"/>
                <w:b/>
                <w:bCs/>
                <w:color w:val="BA06BA"/>
                <w:sz w:val="28"/>
                <w:szCs w:val="28"/>
              </w:rPr>
            </w:pPr>
          </w:p>
        </w:tc>
      </w:tr>
      <w:tr w:rsidR="00980DDE" w14:paraId="6C426FD7" w14:textId="77777777" w:rsidTr="00951DFB">
        <w:tc>
          <w:tcPr>
            <w:tcW w:w="5854" w:type="dxa"/>
            <w:tcBorders>
              <w:top w:val="single" w:sz="4" w:space="0" w:color="auto"/>
            </w:tcBorders>
          </w:tcPr>
          <w:p w14:paraId="0155134C" w14:textId="77777777" w:rsidR="00EE4FB1" w:rsidRDefault="00EE4FB1" w:rsidP="00981DAF">
            <w:pPr>
              <w:spacing w:line="276" w:lineRule="auto"/>
              <w:rPr>
                <w:rFonts w:ascii="Arial" w:eastAsia="+mj-ea" w:hAnsi="Arial" w:cs="Arial"/>
                <w:b/>
                <w:bCs/>
                <w:color w:val="E50082"/>
                <w:kern w:val="24"/>
              </w:rPr>
            </w:pPr>
          </w:p>
          <w:p w14:paraId="37D1F6BE" w14:textId="77777777" w:rsidR="00EE4FB1" w:rsidRPr="00497D34" w:rsidRDefault="00EE4FB1" w:rsidP="00981DAF">
            <w:pPr>
              <w:spacing w:line="276" w:lineRule="auto"/>
              <w:rPr>
                <w:rFonts w:ascii="Arial" w:hAnsi="Arial" w:cs="Arial"/>
                <w:b/>
                <w:bCs/>
                <w:color w:val="A4005E"/>
              </w:rPr>
            </w:pPr>
            <w:r w:rsidRPr="00497D34">
              <w:rPr>
                <w:rFonts w:ascii="Arial" w:eastAsia="+mj-ea" w:hAnsi="Arial" w:cs="Arial"/>
                <w:b/>
                <w:bCs/>
                <w:color w:val="A4005E"/>
                <w:kern w:val="24"/>
              </w:rPr>
              <w:t>Job Title:</w:t>
            </w:r>
            <w:r w:rsidRPr="00497D34">
              <w:rPr>
                <w:rFonts w:ascii="Arial" w:hAnsi="Arial" w:cs="Arial"/>
                <w:b/>
                <w:bCs/>
                <w:color w:val="A4005E"/>
              </w:rPr>
              <w:t xml:space="preserve"> </w:t>
            </w:r>
          </w:p>
          <w:p w14:paraId="0CF3B058" w14:textId="77777777" w:rsidR="00EE4FB1" w:rsidRPr="00AF3937" w:rsidRDefault="00EE4FB1" w:rsidP="00981DAF">
            <w:pPr>
              <w:spacing w:line="276" w:lineRule="auto"/>
              <w:rPr>
                <w:rFonts w:ascii="Arial" w:hAnsi="Arial" w:cs="Arial"/>
                <w:b/>
                <w:bCs/>
              </w:rPr>
            </w:pPr>
            <w:r w:rsidRPr="00AF3937">
              <w:rPr>
                <w:rFonts w:ascii="Arial" w:hAnsi="Arial" w:cs="Arial"/>
                <w:b/>
                <w:bCs/>
              </w:rPr>
              <w:tab/>
            </w:r>
          </w:p>
        </w:tc>
        <w:tc>
          <w:tcPr>
            <w:tcW w:w="4612" w:type="dxa"/>
            <w:tcBorders>
              <w:top w:val="single" w:sz="4" w:space="0" w:color="auto"/>
            </w:tcBorders>
          </w:tcPr>
          <w:p w14:paraId="7BC0CC53" w14:textId="77777777" w:rsidR="00EE4FB1" w:rsidRDefault="00EE4FB1" w:rsidP="00981DAF">
            <w:pPr>
              <w:spacing w:line="276" w:lineRule="auto"/>
              <w:rPr>
                <w:rFonts w:ascii="Arial" w:hAnsi="Arial" w:cs="Arial"/>
                <w:b/>
                <w:bCs/>
                <w:color w:val="000000" w:themeColor="text1"/>
                <w:sz w:val="20"/>
                <w:szCs w:val="20"/>
              </w:rPr>
            </w:pPr>
          </w:p>
          <w:p w14:paraId="5873E7E8" w14:textId="7F6A40FB" w:rsidR="001F50BE" w:rsidRDefault="004C6423" w:rsidP="00AE04FA">
            <w:pPr>
              <w:spacing w:line="276" w:lineRule="auto"/>
              <w:rPr>
                <w:rFonts w:ascii="Arial" w:hAnsi="Arial" w:cs="Arial"/>
                <w:color w:val="000000" w:themeColor="text1"/>
              </w:rPr>
            </w:pPr>
            <w:r>
              <w:rPr>
                <w:rFonts w:ascii="Arial" w:hAnsi="Arial" w:cs="Arial"/>
                <w:color w:val="000000" w:themeColor="text1"/>
              </w:rPr>
              <w:t xml:space="preserve">People &amp; </w:t>
            </w:r>
            <w:r w:rsidR="00792312">
              <w:rPr>
                <w:rFonts w:ascii="Arial" w:hAnsi="Arial" w:cs="Arial"/>
                <w:color w:val="000000" w:themeColor="text1"/>
              </w:rPr>
              <w:t>Culture Coordinator</w:t>
            </w:r>
          </w:p>
          <w:p w14:paraId="2E6B7A60" w14:textId="42C87BF6" w:rsidR="00EE4FB1" w:rsidRPr="00497D34" w:rsidRDefault="00EE4FB1" w:rsidP="00981DAF">
            <w:pPr>
              <w:spacing w:line="276" w:lineRule="auto"/>
              <w:rPr>
                <w:rFonts w:ascii="Arial" w:hAnsi="Arial" w:cs="Arial"/>
                <w:color w:val="000000" w:themeColor="text1"/>
              </w:rPr>
            </w:pPr>
          </w:p>
        </w:tc>
      </w:tr>
      <w:tr w:rsidR="00980DDE" w14:paraId="43371738" w14:textId="77777777" w:rsidTr="00951DFB">
        <w:tc>
          <w:tcPr>
            <w:tcW w:w="5854" w:type="dxa"/>
            <w:tcBorders>
              <w:bottom w:val="single" w:sz="4" w:space="0" w:color="auto"/>
            </w:tcBorders>
          </w:tcPr>
          <w:p w14:paraId="4BC9896F" w14:textId="77777777" w:rsidR="00EE4FB1" w:rsidRDefault="00EE4FB1" w:rsidP="00981DAF">
            <w:pPr>
              <w:spacing w:line="276" w:lineRule="auto"/>
              <w:rPr>
                <w:rFonts w:ascii="Arial" w:eastAsia="+mj-ea" w:hAnsi="Arial" w:cs="Arial"/>
                <w:b/>
                <w:bCs/>
                <w:color w:val="E50082"/>
                <w:kern w:val="24"/>
              </w:rPr>
            </w:pPr>
          </w:p>
          <w:p w14:paraId="0DAA4AC2" w14:textId="77777777" w:rsidR="00EE4FB1" w:rsidRPr="00497D34" w:rsidRDefault="00EE4FB1" w:rsidP="00981DAF">
            <w:pPr>
              <w:spacing w:line="276" w:lineRule="auto"/>
              <w:rPr>
                <w:rFonts w:ascii="Arial" w:eastAsia="+mj-ea" w:hAnsi="Arial" w:cs="Arial"/>
                <w:b/>
                <w:bCs/>
                <w:color w:val="A4005E"/>
                <w:kern w:val="24"/>
              </w:rPr>
            </w:pPr>
            <w:r w:rsidRPr="00497D34">
              <w:rPr>
                <w:rFonts w:ascii="Arial" w:eastAsia="+mj-ea" w:hAnsi="Arial" w:cs="Arial"/>
                <w:b/>
                <w:bCs/>
                <w:color w:val="A4005E"/>
                <w:kern w:val="24"/>
              </w:rPr>
              <w:t>Reporting to:</w:t>
            </w:r>
          </w:p>
          <w:p w14:paraId="5902A960" w14:textId="77777777" w:rsidR="00EE4FB1" w:rsidRPr="00AF3937" w:rsidRDefault="00EE4FB1" w:rsidP="00981DAF">
            <w:pPr>
              <w:spacing w:line="276" w:lineRule="auto"/>
              <w:rPr>
                <w:rFonts w:ascii="Arial" w:hAnsi="Arial" w:cs="Arial"/>
                <w:b/>
                <w:bCs/>
              </w:rPr>
            </w:pPr>
            <w:r w:rsidRPr="00AF3937">
              <w:rPr>
                <w:rFonts w:ascii="Arial" w:eastAsia="+mj-ea" w:hAnsi="Arial" w:cs="Arial"/>
                <w:b/>
                <w:bCs/>
                <w:color w:val="E50082"/>
                <w:kern w:val="24"/>
              </w:rPr>
              <w:tab/>
            </w:r>
          </w:p>
        </w:tc>
        <w:tc>
          <w:tcPr>
            <w:tcW w:w="4612" w:type="dxa"/>
            <w:tcBorders>
              <w:bottom w:val="single" w:sz="4" w:space="0" w:color="auto"/>
            </w:tcBorders>
          </w:tcPr>
          <w:p w14:paraId="5628AADB" w14:textId="77777777" w:rsidR="00EE4FB1" w:rsidRDefault="00EE4FB1" w:rsidP="00981DAF">
            <w:pPr>
              <w:spacing w:line="276" w:lineRule="auto"/>
              <w:rPr>
                <w:rFonts w:ascii="Arial" w:hAnsi="Arial" w:cs="Arial"/>
                <w:b/>
                <w:bCs/>
                <w:color w:val="000000" w:themeColor="text1"/>
                <w:sz w:val="20"/>
                <w:szCs w:val="20"/>
              </w:rPr>
            </w:pPr>
          </w:p>
          <w:p w14:paraId="142CA1FC" w14:textId="782FAC1D" w:rsidR="00EE4FB1" w:rsidRDefault="00792312" w:rsidP="00981DAF">
            <w:pPr>
              <w:spacing w:line="276" w:lineRule="auto"/>
              <w:rPr>
                <w:rFonts w:ascii="Arial" w:hAnsi="Arial" w:cs="Arial"/>
                <w:color w:val="000000" w:themeColor="text1"/>
              </w:rPr>
            </w:pPr>
            <w:r>
              <w:rPr>
                <w:rFonts w:ascii="Arial" w:hAnsi="Arial" w:cs="Arial"/>
                <w:color w:val="000000" w:themeColor="text1"/>
              </w:rPr>
              <w:t>Recruitment</w:t>
            </w:r>
            <w:r w:rsidR="008A4F8C">
              <w:rPr>
                <w:rFonts w:ascii="Arial" w:hAnsi="Arial" w:cs="Arial"/>
                <w:color w:val="000000" w:themeColor="text1"/>
              </w:rPr>
              <w:t xml:space="preserve"> Partner</w:t>
            </w:r>
          </w:p>
          <w:p w14:paraId="712F6B5F" w14:textId="059A5232" w:rsidR="008A4F8C" w:rsidRPr="00731709" w:rsidRDefault="008A4F8C" w:rsidP="00981DAF">
            <w:pPr>
              <w:spacing w:line="276" w:lineRule="auto"/>
              <w:rPr>
                <w:rFonts w:ascii="Arial" w:hAnsi="Arial" w:cs="Arial"/>
                <w:color w:val="000000" w:themeColor="text1"/>
              </w:rPr>
            </w:pPr>
          </w:p>
        </w:tc>
      </w:tr>
      <w:tr w:rsidR="00EE4FB1" w14:paraId="339A78FD" w14:textId="77777777" w:rsidTr="00EE4FB1">
        <w:tc>
          <w:tcPr>
            <w:tcW w:w="10466" w:type="dxa"/>
            <w:gridSpan w:val="2"/>
            <w:tcBorders>
              <w:top w:val="single" w:sz="4" w:space="0" w:color="auto"/>
              <w:left w:val="nil"/>
              <w:bottom w:val="single" w:sz="4" w:space="0" w:color="auto"/>
              <w:right w:val="nil"/>
            </w:tcBorders>
          </w:tcPr>
          <w:p w14:paraId="338294FD" w14:textId="77777777" w:rsidR="00EE4FB1" w:rsidRPr="00640CFA" w:rsidRDefault="00EE4FB1" w:rsidP="00981DAF">
            <w:pPr>
              <w:spacing w:line="276" w:lineRule="auto"/>
              <w:rPr>
                <w:rFonts w:ascii="Arial" w:eastAsia="+mj-ea" w:hAnsi="Arial" w:cs="Arial"/>
                <w:b/>
                <w:bCs/>
                <w:color w:val="E50082"/>
                <w:kern w:val="24"/>
                <w:sz w:val="20"/>
                <w:szCs w:val="20"/>
              </w:rPr>
            </w:pPr>
          </w:p>
        </w:tc>
      </w:tr>
      <w:tr w:rsidR="00EE4FB1" w14:paraId="6CEB2555" w14:textId="77777777" w:rsidTr="00EE4FB1">
        <w:tc>
          <w:tcPr>
            <w:tcW w:w="10466" w:type="dxa"/>
            <w:gridSpan w:val="2"/>
            <w:tcBorders>
              <w:top w:val="single" w:sz="4" w:space="0" w:color="auto"/>
            </w:tcBorders>
          </w:tcPr>
          <w:p w14:paraId="48205BE6" w14:textId="77777777" w:rsidR="00EE4FB1" w:rsidRPr="00195BFE" w:rsidRDefault="00EE4FB1" w:rsidP="00981DAF">
            <w:pPr>
              <w:spacing w:line="276" w:lineRule="auto"/>
              <w:rPr>
                <w:rFonts w:ascii="Arial" w:eastAsia="+mj-ea" w:hAnsi="Arial" w:cs="Arial"/>
                <w:color w:val="E50082"/>
                <w:kern w:val="24"/>
              </w:rPr>
            </w:pPr>
          </w:p>
          <w:p w14:paraId="1C72662A" w14:textId="4D6ADD7B" w:rsidR="00EE4FB1" w:rsidRPr="0000158D" w:rsidRDefault="00CE43B5" w:rsidP="00981DAF">
            <w:pPr>
              <w:spacing w:line="276" w:lineRule="auto"/>
              <w:rPr>
                <w:rFonts w:ascii="Arial" w:eastAsia="+mj-ea" w:hAnsi="Arial" w:cs="Arial"/>
                <w:b/>
                <w:bCs/>
                <w:color w:val="A4005E"/>
                <w:kern w:val="24"/>
              </w:rPr>
            </w:pPr>
            <w:r>
              <w:rPr>
                <w:rFonts w:ascii="Arial" w:eastAsia="+mj-ea" w:hAnsi="Arial" w:cs="Arial"/>
                <w:b/>
                <w:bCs/>
                <w:color w:val="A4005E"/>
                <w:kern w:val="24"/>
              </w:rPr>
              <w:t xml:space="preserve">About ABL </w:t>
            </w:r>
          </w:p>
          <w:p w14:paraId="532448FD" w14:textId="3848373F" w:rsidR="000A6730" w:rsidRDefault="00847324" w:rsidP="0032309F">
            <w:pPr>
              <w:spacing w:line="276" w:lineRule="auto"/>
              <w:jc w:val="both"/>
              <w:rPr>
                <w:rFonts w:ascii="Arial" w:eastAsia="+mj-ea" w:hAnsi="Arial" w:cs="Arial"/>
                <w:color w:val="000000" w:themeColor="text1"/>
                <w:kern w:val="24"/>
              </w:rPr>
            </w:pPr>
            <w:r>
              <w:rPr>
                <w:rFonts w:ascii="Arial" w:eastAsia="+mj-ea" w:hAnsi="Arial" w:cs="Arial"/>
                <w:color w:val="000000" w:themeColor="text1"/>
                <w:kern w:val="24"/>
              </w:rPr>
              <w:t>ABL is an exciting, fast paced</w:t>
            </w:r>
            <w:r w:rsidR="00666871">
              <w:rPr>
                <w:rFonts w:ascii="Arial" w:eastAsia="+mj-ea" w:hAnsi="Arial" w:cs="Arial"/>
                <w:color w:val="000000" w:themeColor="text1"/>
                <w:kern w:val="24"/>
              </w:rPr>
              <w:t xml:space="preserve">, growing community health organisation. As an experienced, CQC registered </w:t>
            </w:r>
            <w:r w:rsidR="00C130E4">
              <w:rPr>
                <w:rFonts w:ascii="Arial" w:eastAsia="+mj-ea" w:hAnsi="Arial" w:cs="Arial"/>
                <w:color w:val="000000" w:themeColor="text1"/>
                <w:kern w:val="24"/>
              </w:rPr>
              <w:t>provider of community health services, we are passionate about delivering evidence based</w:t>
            </w:r>
            <w:r w:rsidR="001151FE">
              <w:rPr>
                <w:rFonts w:ascii="Arial" w:eastAsia="+mj-ea" w:hAnsi="Arial" w:cs="Arial"/>
                <w:color w:val="000000" w:themeColor="text1"/>
                <w:kern w:val="24"/>
              </w:rPr>
              <w:t>, innovative, effective and relevant healthcare services in partnership with individuals</w:t>
            </w:r>
            <w:r w:rsidR="000A6730">
              <w:rPr>
                <w:rFonts w:ascii="Arial" w:eastAsia="+mj-ea" w:hAnsi="Arial" w:cs="Arial"/>
                <w:color w:val="000000" w:themeColor="text1"/>
                <w:kern w:val="24"/>
              </w:rPr>
              <w:t xml:space="preserve">, communities and stakeholders. </w:t>
            </w:r>
          </w:p>
          <w:p w14:paraId="4B2446E6" w14:textId="5C5DBE5D" w:rsidR="0032309F" w:rsidRDefault="000A6730" w:rsidP="00981DAF">
            <w:pPr>
              <w:spacing w:line="276" w:lineRule="auto"/>
              <w:rPr>
                <w:rFonts w:ascii="Arial" w:eastAsia="+mj-ea" w:hAnsi="Arial" w:cs="Arial"/>
                <w:color w:val="000000" w:themeColor="text1"/>
                <w:kern w:val="24"/>
              </w:rPr>
            </w:pPr>
            <w:r>
              <w:rPr>
                <w:rFonts w:ascii="Arial" w:eastAsia="+mj-ea" w:hAnsi="Arial" w:cs="Arial"/>
                <w:color w:val="000000" w:themeColor="text1"/>
                <w:kern w:val="24"/>
              </w:rPr>
              <w:t xml:space="preserve">We do this through </w:t>
            </w:r>
            <w:r w:rsidR="0053103A">
              <w:rPr>
                <w:rFonts w:ascii="Arial" w:eastAsia="+mj-ea" w:hAnsi="Arial" w:cs="Arial"/>
                <w:color w:val="000000" w:themeColor="text1"/>
                <w:kern w:val="24"/>
              </w:rPr>
              <w:t xml:space="preserve">our ambitious </w:t>
            </w:r>
            <w:r w:rsidR="003974BE">
              <w:rPr>
                <w:rFonts w:ascii="Arial" w:eastAsia="+mj-ea" w:hAnsi="Arial" w:cs="Arial"/>
                <w:color w:val="000000" w:themeColor="text1"/>
                <w:kern w:val="24"/>
              </w:rPr>
              <w:t>purpose</w:t>
            </w:r>
            <w:r w:rsidR="00EE4FB1" w:rsidRPr="006E127B">
              <w:rPr>
                <w:rFonts w:ascii="Arial" w:eastAsia="+mj-ea" w:hAnsi="Arial" w:cs="Arial"/>
                <w:color w:val="000000" w:themeColor="text1"/>
                <w:kern w:val="24"/>
              </w:rPr>
              <w:t xml:space="preserve">, </w:t>
            </w:r>
            <w:r w:rsidR="003974BE">
              <w:rPr>
                <w:rFonts w:ascii="Arial" w:eastAsia="+mj-ea" w:hAnsi="Arial" w:cs="Arial"/>
                <w:color w:val="000000" w:themeColor="text1"/>
                <w:kern w:val="24"/>
              </w:rPr>
              <w:t>vision</w:t>
            </w:r>
            <w:r w:rsidR="00EE4FB1" w:rsidRPr="006E127B">
              <w:rPr>
                <w:rFonts w:ascii="Arial" w:eastAsia="+mj-ea" w:hAnsi="Arial" w:cs="Arial"/>
                <w:color w:val="000000" w:themeColor="text1"/>
                <w:kern w:val="24"/>
              </w:rPr>
              <w:t xml:space="preserve"> and core values.</w:t>
            </w:r>
            <w:r w:rsidR="008163AF">
              <w:rPr>
                <w:rFonts w:ascii="Arial" w:eastAsia="+mj-ea" w:hAnsi="Arial" w:cs="Arial"/>
                <w:color w:val="000000" w:themeColor="text1"/>
                <w:kern w:val="24"/>
              </w:rPr>
              <w:t xml:space="preserve"> </w:t>
            </w:r>
          </w:p>
          <w:p w14:paraId="01A6A0F0" w14:textId="77777777" w:rsidR="0032309F" w:rsidRDefault="0032309F" w:rsidP="00981DAF">
            <w:pPr>
              <w:spacing w:line="276" w:lineRule="auto"/>
              <w:rPr>
                <w:rFonts w:ascii="Arial" w:eastAsia="+mj-ea" w:hAnsi="Arial" w:cs="Arial"/>
                <w:color w:val="000000" w:themeColor="text1"/>
                <w:kern w:val="24"/>
              </w:rPr>
            </w:pPr>
          </w:p>
          <w:p w14:paraId="6BC62A67" w14:textId="1ACCCAE3" w:rsidR="00EE4FB1" w:rsidRPr="006E127B" w:rsidRDefault="008163AF" w:rsidP="00981DAF">
            <w:pPr>
              <w:spacing w:line="276" w:lineRule="auto"/>
              <w:rPr>
                <w:rFonts w:ascii="Arial" w:eastAsia="+mj-ea" w:hAnsi="Arial" w:cs="Arial"/>
                <w:b/>
                <w:bCs/>
                <w:color w:val="000000" w:themeColor="text1"/>
                <w:kern w:val="24"/>
              </w:rPr>
            </w:pPr>
            <w:r>
              <w:rPr>
                <w:rFonts w:ascii="Arial" w:eastAsia="+mj-ea" w:hAnsi="Arial" w:cs="Arial"/>
                <w:color w:val="000000" w:themeColor="text1"/>
                <w:kern w:val="24"/>
              </w:rPr>
              <w:t xml:space="preserve">All </w:t>
            </w:r>
            <w:r w:rsidR="0032309F">
              <w:rPr>
                <w:rFonts w:ascii="Arial" w:eastAsia="+mj-ea" w:hAnsi="Arial" w:cs="Arial"/>
                <w:color w:val="000000" w:themeColor="text1"/>
                <w:kern w:val="24"/>
              </w:rPr>
              <w:t xml:space="preserve">ABL </w:t>
            </w:r>
            <w:r>
              <w:rPr>
                <w:rFonts w:ascii="Arial" w:eastAsia="+mj-ea" w:hAnsi="Arial" w:cs="Arial"/>
                <w:color w:val="000000" w:themeColor="text1"/>
                <w:kern w:val="24"/>
              </w:rPr>
              <w:t xml:space="preserve">team members </w:t>
            </w:r>
            <w:r w:rsidR="00675367" w:rsidRPr="006E127B">
              <w:rPr>
                <w:rFonts w:ascii="Arial" w:eastAsia="+mj-ea" w:hAnsi="Arial" w:cs="Arial"/>
                <w:color w:val="000000" w:themeColor="text1"/>
                <w:kern w:val="24"/>
              </w:rPr>
              <w:t xml:space="preserve">work </w:t>
            </w:r>
            <w:r w:rsidR="00B4626B">
              <w:rPr>
                <w:rFonts w:ascii="Arial" w:eastAsia="+mj-ea" w:hAnsi="Arial" w:cs="Arial"/>
                <w:color w:val="000000" w:themeColor="text1"/>
                <w:kern w:val="24"/>
              </w:rPr>
              <w:t xml:space="preserve">together </w:t>
            </w:r>
            <w:r w:rsidR="00675367" w:rsidRPr="006E127B">
              <w:rPr>
                <w:rFonts w:ascii="Arial" w:eastAsia="+mj-ea" w:hAnsi="Arial" w:cs="Arial"/>
                <w:color w:val="000000" w:themeColor="text1"/>
                <w:kern w:val="24"/>
              </w:rPr>
              <w:t xml:space="preserve">within the spirit of and contribute </w:t>
            </w:r>
            <w:r w:rsidR="000F1286">
              <w:rPr>
                <w:rFonts w:ascii="Arial" w:eastAsia="+mj-ea" w:hAnsi="Arial" w:cs="Arial"/>
                <w:color w:val="000000" w:themeColor="text1"/>
                <w:kern w:val="24"/>
              </w:rPr>
              <w:t xml:space="preserve">positively </w:t>
            </w:r>
            <w:r w:rsidR="00675367" w:rsidRPr="006E127B">
              <w:rPr>
                <w:rFonts w:ascii="Arial" w:eastAsia="+mj-ea" w:hAnsi="Arial" w:cs="Arial"/>
                <w:color w:val="000000" w:themeColor="text1"/>
                <w:kern w:val="24"/>
              </w:rPr>
              <w:t xml:space="preserve">to our </w:t>
            </w:r>
            <w:r w:rsidR="00B4626B">
              <w:rPr>
                <w:rFonts w:ascii="Arial" w:eastAsia="+mj-ea" w:hAnsi="Arial" w:cs="Arial"/>
                <w:color w:val="000000" w:themeColor="text1"/>
                <w:kern w:val="24"/>
              </w:rPr>
              <w:t xml:space="preserve">purpose, </w:t>
            </w:r>
            <w:r w:rsidR="00675367" w:rsidRPr="006E127B">
              <w:rPr>
                <w:rFonts w:ascii="Arial" w:eastAsia="+mj-ea" w:hAnsi="Arial" w:cs="Arial"/>
                <w:color w:val="000000" w:themeColor="text1"/>
                <w:kern w:val="24"/>
              </w:rPr>
              <w:t>vision and values.</w:t>
            </w:r>
          </w:p>
          <w:p w14:paraId="2C55A6C2" w14:textId="77777777" w:rsidR="00EE4FB1" w:rsidRPr="00640CFA" w:rsidRDefault="00EE4FB1" w:rsidP="00981DAF">
            <w:pPr>
              <w:spacing w:line="276" w:lineRule="auto"/>
              <w:rPr>
                <w:rFonts w:ascii="Arial" w:eastAsia="+mj-ea" w:hAnsi="Arial" w:cs="Arial"/>
                <w:b/>
                <w:bCs/>
                <w:color w:val="000000" w:themeColor="text1"/>
                <w:kern w:val="24"/>
                <w:sz w:val="20"/>
                <w:szCs w:val="20"/>
              </w:rPr>
            </w:pPr>
          </w:p>
        </w:tc>
      </w:tr>
      <w:tr w:rsidR="00EE4FB1" w14:paraId="7CC7A068" w14:textId="77777777" w:rsidTr="00EE4FB1">
        <w:tc>
          <w:tcPr>
            <w:tcW w:w="10466" w:type="dxa"/>
            <w:gridSpan w:val="2"/>
          </w:tcPr>
          <w:p w14:paraId="14042B50" w14:textId="77777777" w:rsidR="00EE4FB1" w:rsidRDefault="00EE4FB1" w:rsidP="00981DAF">
            <w:pPr>
              <w:spacing w:line="276" w:lineRule="auto"/>
              <w:ind w:left="2127" w:hanging="2127"/>
              <w:rPr>
                <w:rFonts w:ascii="Arial" w:eastAsia="+mj-ea" w:hAnsi="Arial" w:cs="Arial"/>
                <w:color w:val="E50082"/>
                <w:kern w:val="24"/>
              </w:rPr>
            </w:pPr>
          </w:p>
          <w:p w14:paraId="7EFE523B" w14:textId="54EFDBC6" w:rsidR="00EE4FB1" w:rsidRPr="00DB5505" w:rsidRDefault="00EE4FB1" w:rsidP="00981DAF">
            <w:pPr>
              <w:spacing w:line="276" w:lineRule="auto"/>
              <w:ind w:left="2127" w:hanging="2127"/>
              <w:rPr>
                <w:rFonts w:ascii="Arial" w:eastAsia="+mj-ea" w:hAnsi="Arial" w:cs="Arial"/>
                <w:b/>
                <w:bCs/>
                <w:color w:val="A4005E"/>
                <w:kern w:val="24"/>
              </w:rPr>
            </w:pPr>
            <w:r w:rsidRPr="00DB5505">
              <w:rPr>
                <w:rFonts w:ascii="Arial" w:eastAsia="+mj-ea" w:hAnsi="Arial" w:cs="Arial"/>
                <w:b/>
                <w:bCs/>
                <w:color w:val="A4005E"/>
                <w:kern w:val="24"/>
              </w:rPr>
              <w:t xml:space="preserve">Our </w:t>
            </w:r>
            <w:r w:rsidR="00924246">
              <w:rPr>
                <w:rFonts w:ascii="Arial" w:eastAsia="+mj-ea" w:hAnsi="Arial" w:cs="Arial"/>
                <w:b/>
                <w:bCs/>
                <w:color w:val="A4005E"/>
                <w:kern w:val="24"/>
              </w:rPr>
              <w:t xml:space="preserve">Purpose </w:t>
            </w:r>
          </w:p>
          <w:p w14:paraId="7DA5AE25" w14:textId="2CCAAE27" w:rsidR="00EE4FB1" w:rsidRPr="00414B8A" w:rsidRDefault="00414B8A" w:rsidP="00981DAF">
            <w:pPr>
              <w:spacing w:line="276" w:lineRule="auto"/>
              <w:ind w:left="2127" w:hanging="2127"/>
              <w:rPr>
                <w:rFonts w:ascii="Arial" w:eastAsia="+mj-ea" w:hAnsi="Arial" w:cs="Arial"/>
                <w:color w:val="000000" w:themeColor="text1"/>
                <w:kern w:val="24"/>
              </w:rPr>
            </w:pPr>
            <w:r w:rsidRPr="00414B8A">
              <w:rPr>
                <w:rFonts w:ascii="Arial" w:eastAsia="+mj-ea" w:hAnsi="Arial" w:cs="Arial"/>
                <w:color w:val="000000" w:themeColor="text1"/>
                <w:kern w:val="24"/>
              </w:rPr>
              <w:t>Healthier, happier for longer – we make lives better</w:t>
            </w:r>
          </w:p>
          <w:p w14:paraId="5816C670" w14:textId="77777777" w:rsidR="00EE4FB1" w:rsidRPr="00640CFA" w:rsidRDefault="00EE4FB1" w:rsidP="00981DAF">
            <w:pPr>
              <w:spacing w:line="276" w:lineRule="auto"/>
              <w:ind w:left="2127" w:hanging="2127"/>
              <w:rPr>
                <w:rFonts w:ascii="Arial" w:eastAsia="+mj-ea" w:hAnsi="Arial" w:cs="Arial"/>
                <w:b/>
                <w:bCs/>
                <w:color w:val="E50082"/>
                <w:kern w:val="24"/>
                <w:sz w:val="20"/>
                <w:szCs w:val="20"/>
              </w:rPr>
            </w:pPr>
          </w:p>
        </w:tc>
      </w:tr>
      <w:tr w:rsidR="00EE4FB1" w14:paraId="6E4FAE4B" w14:textId="77777777" w:rsidTr="00EE4FB1">
        <w:tc>
          <w:tcPr>
            <w:tcW w:w="10466" w:type="dxa"/>
            <w:gridSpan w:val="2"/>
            <w:tcBorders>
              <w:bottom w:val="single" w:sz="4" w:space="0" w:color="auto"/>
            </w:tcBorders>
          </w:tcPr>
          <w:p w14:paraId="1161C14D" w14:textId="77777777" w:rsidR="00EE4FB1" w:rsidRDefault="00EE4FB1" w:rsidP="00981DAF">
            <w:pPr>
              <w:spacing w:line="276" w:lineRule="auto"/>
              <w:rPr>
                <w:rFonts w:ascii="Arial" w:eastAsia="+mj-ea" w:hAnsi="Arial" w:cs="Arial"/>
                <w:color w:val="E50082"/>
                <w:kern w:val="24"/>
              </w:rPr>
            </w:pPr>
          </w:p>
          <w:p w14:paraId="6E4162D6" w14:textId="61841F33" w:rsidR="00EE4FB1" w:rsidRPr="000F1286" w:rsidRDefault="00EE4FB1" w:rsidP="00981DAF">
            <w:pPr>
              <w:spacing w:line="276" w:lineRule="auto"/>
              <w:rPr>
                <w:rFonts w:ascii="Arial" w:eastAsia="+mj-ea" w:hAnsi="Arial" w:cs="Arial"/>
                <w:b/>
                <w:bCs/>
                <w:color w:val="A4005E"/>
                <w:kern w:val="24"/>
              </w:rPr>
            </w:pPr>
            <w:r w:rsidRPr="000F1286">
              <w:rPr>
                <w:rFonts w:ascii="Arial" w:eastAsia="+mj-ea" w:hAnsi="Arial" w:cs="Arial"/>
                <w:b/>
                <w:bCs/>
                <w:color w:val="A4005E"/>
                <w:kern w:val="24"/>
              </w:rPr>
              <w:t xml:space="preserve">Our </w:t>
            </w:r>
            <w:r w:rsidR="000F1286">
              <w:rPr>
                <w:rFonts w:ascii="Arial" w:eastAsia="+mj-ea" w:hAnsi="Arial" w:cs="Arial"/>
                <w:b/>
                <w:bCs/>
                <w:color w:val="A4005E"/>
                <w:kern w:val="24"/>
              </w:rPr>
              <w:t xml:space="preserve">Vision </w:t>
            </w:r>
          </w:p>
          <w:p w14:paraId="74F9CFB4" w14:textId="06B24426" w:rsidR="00EE4FB1" w:rsidRDefault="005F5430" w:rsidP="000F1286">
            <w:pPr>
              <w:spacing w:line="276" w:lineRule="auto"/>
              <w:rPr>
                <w:rFonts w:ascii="Arial" w:eastAsia="+mj-ea" w:hAnsi="Arial" w:cs="Arial"/>
                <w:color w:val="000000" w:themeColor="text1"/>
                <w:kern w:val="24"/>
              </w:rPr>
            </w:pPr>
            <w:r>
              <w:rPr>
                <w:rFonts w:ascii="Arial" w:eastAsia="+mj-ea" w:hAnsi="Arial" w:cs="Arial"/>
                <w:color w:val="000000" w:themeColor="text1"/>
                <w:kern w:val="24"/>
              </w:rPr>
              <w:t>E</w:t>
            </w:r>
            <w:r w:rsidR="000A2CA0" w:rsidRPr="000A2CA0">
              <w:rPr>
                <w:rFonts w:ascii="Arial" w:eastAsia="+mj-ea" w:hAnsi="Arial" w:cs="Arial"/>
                <w:color w:val="000000" w:themeColor="text1"/>
                <w:kern w:val="24"/>
              </w:rPr>
              <w:t>radicate health inequalities – by supporting people to become active participants in their health</w:t>
            </w:r>
          </w:p>
          <w:p w14:paraId="2086CC13" w14:textId="766B204A" w:rsidR="000A2CA0" w:rsidRPr="000A2CA0" w:rsidRDefault="000A2CA0" w:rsidP="000F1286">
            <w:pPr>
              <w:spacing w:line="276" w:lineRule="auto"/>
              <w:rPr>
                <w:rFonts w:ascii="Arial" w:eastAsia="+mj-ea" w:hAnsi="Arial" w:cs="Arial"/>
                <w:color w:val="000000" w:themeColor="text1"/>
                <w:kern w:val="24"/>
              </w:rPr>
            </w:pPr>
          </w:p>
        </w:tc>
      </w:tr>
      <w:tr w:rsidR="00EE4FB1" w14:paraId="5D9FA105" w14:textId="77777777" w:rsidTr="00EE4FB1">
        <w:trPr>
          <w:trHeight w:val="1186"/>
        </w:trPr>
        <w:tc>
          <w:tcPr>
            <w:tcW w:w="10466" w:type="dxa"/>
            <w:gridSpan w:val="2"/>
            <w:tcBorders>
              <w:top w:val="nil"/>
              <w:left w:val="single" w:sz="4" w:space="0" w:color="auto"/>
              <w:bottom w:val="single" w:sz="4" w:space="0" w:color="auto"/>
              <w:right w:val="single" w:sz="4" w:space="0" w:color="auto"/>
            </w:tcBorders>
          </w:tcPr>
          <w:p w14:paraId="12CEF576" w14:textId="77777777" w:rsidR="00EE4FB1" w:rsidRDefault="00EE4FB1" w:rsidP="00981DAF">
            <w:pPr>
              <w:spacing w:line="276" w:lineRule="auto"/>
              <w:rPr>
                <w:rFonts w:ascii="Arial" w:eastAsia="+mj-ea" w:hAnsi="Arial" w:cs="Arial"/>
                <w:b/>
                <w:bCs/>
                <w:color w:val="E50082"/>
                <w:kern w:val="24"/>
              </w:rPr>
            </w:pPr>
          </w:p>
          <w:p w14:paraId="28AB70E8" w14:textId="77777777" w:rsidR="00EE4FB1" w:rsidRPr="00C31FCA" w:rsidRDefault="00EE4FB1" w:rsidP="00981DAF">
            <w:pPr>
              <w:spacing w:line="276" w:lineRule="auto"/>
              <w:rPr>
                <w:rFonts w:ascii="Arial" w:eastAsia="+mj-ea" w:hAnsi="Arial" w:cs="Arial"/>
                <w:b/>
                <w:bCs/>
                <w:color w:val="A4005E"/>
                <w:kern w:val="24"/>
              </w:rPr>
            </w:pPr>
            <w:r w:rsidRPr="00C31FCA">
              <w:rPr>
                <w:rFonts w:ascii="Arial" w:eastAsia="+mj-ea" w:hAnsi="Arial" w:cs="Arial"/>
                <w:b/>
                <w:bCs/>
                <w:color w:val="A4005E"/>
                <w:kern w:val="24"/>
              </w:rPr>
              <w:t>Job Purpose:</w:t>
            </w:r>
          </w:p>
          <w:p w14:paraId="1B2E632E" w14:textId="2A4D0231" w:rsidR="00EE4FB1" w:rsidRPr="000E57F2" w:rsidRDefault="007225BA" w:rsidP="007F60BE">
            <w:pPr>
              <w:spacing w:line="276" w:lineRule="auto"/>
              <w:jc w:val="both"/>
              <w:rPr>
                <w:rFonts w:ascii="Arial" w:eastAsia="+mj-ea" w:hAnsi="Arial" w:cs="Arial"/>
                <w:kern w:val="24"/>
              </w:rPr>
            </w:pPr>
            <w:r>
              <w:rPr>
                <w:rFonts w:ascii="Arial" w:hAnsi="Arial" w:cs="Arial"/>
              </w:rPr>
              <w:t xml:space="preserve">Provide support across the range of People activities, </w:t>
            </w:r>
            <w:r w:rsidR="00FB06DD">
              <w:rPr>
                <w:rFonts w:ascii="Arial" w:hAnsi="Arial" w:cs="Arial"/>
              </w:rPr>
              <w:t xml:space="preserve">with particular focus on recruitment; learning and development; HR </w:t>
            </w:r>
            <w:r w:rsidR="00B86212">
              <w:rPr>
                <w:rFonts w:ascii="Arial" w:hAnsi="Arial" w:cs="Arial"/>
              </w:rPr>
              <w:t xml:space="preserve">records and </w:t>
            </w:r>
            <w:r w:rsidR="00FB06DD">
              <w:rPr>
                <w:rFonts w:ascii="Arial" w:hAnsi="Arial" w:cs="Arial"/>
              </w:rPr>
              <w:t>systems</w:t>
            </w:r>
            <w:r w:rsidR="00B86212">
              <w:rPr>
                <w:rFonts w:ascii="Arial" w:hAnsi="Arial" w:cs="Arial"/>
              </w:rPr>
              <w:t xml:space="preserve">; </w:t>
            </w:r>
            <w:r w:rsidR="002C283A">
              <w:rPr>
                <w:rFonts w:ascii="Arial" w:hAnsi="Arial" w:cs="Arial"/>
              </w:rPr>
              <w:t xml:space="preserve">and employee engagement. </w:t>
            </w:r>
          </w:p>
        </w:tc>
      </w:tr>
    </w:tbl>
    <w:p w14:paraId="38F33991" w14:textId="77777777" w:rsidR="00951DFB" w:rsidRDefault="00951DFB">
      <w:r>
        <w:br w:type="page"/>
      </w:r>
    </w:p>
    <w:tbl>
      <w:tblPr>
        <w:tblStyle w:val="TableGrid"/>
        <w:tblW w:w="10461" w:type="dxa"/>
        <w:tblInd w:w="-5" w:type="dxa"/>
        <w:tblLook w:val="04A0" w:firstRow="1" w:lastRow="0" w:firstColumn="1" w:lastColumn="0" w:noHBand="0" w:noVBand="1"/>
      </w:tblPr>
      <w:tblGrid>
        <w:gridCol w:w="5533"/>
        <w:gridCol w:w="4928"/>
      </w:tblGrid>
      <w:tr w:rsidR="00EE4FB1" w14:paraId="247ACDA8" w14:textId="77777777" w:rsidTr="00997C18">
        <w:trPr>
          <w:cantSplit/>
        </w:trPr>
        <w:tc>
          <w:tcPr>
            <w:tcW w:w="10461" w:type="dxa"/>
            <w:gridSpan w:val="2"/>
            <w:tcBorders>
              <w:top w:val="single" w:sz="4" w:space="0" w:color="auto"/>
              <w:left w:val="single" w:sz="4" w:space="0" w:color="auto"/>
              <w:right w:val="single" w:sz="4" w:space="0" w:color="auto"/>
            </w:tcBorders>
          </w:tcPr>
          <w:p w14:paraId="6F18DB89" w14:textId="0EDC6AA0" w:rsidR="00EE4FB1" w:rsidRPr="00FE15DD" w:rsidRDefault="00EE4FB1" w:rsidP="00981DAF">
            <w:pPr>
              <w:tabs>
                <w:tab w:val="left" w:pos="6225"/>
              </w:tabs>
              <w:spacing w:line="276" w:lineRule="auto"/>
              <w:rPr>
                <w:rFonts w:ascii="Arial" w:eastAsia="+mj-ea" w:hAnsi="Arial" w:cs="Arial"/>
                <w:b/>
                <w:bCs/>
                <w:color w:val="A4005E"/>
                <w:kern w:val="24"/>
              </w:rPr>
            </w:pPr>
            <w:r w:rsidRPr="00FE15DD">
              <w:rPr>
                <w:rFonts w:ascii="Arial" w:eastAsia="+mj-ea" w:hAnsi="Arial" w:cs="Arial"/>
                <w:b/>
                <w:bCs/>
                <w:color w:val="A4005E"/>
                <w:kern w:val="24"/>
              </w:rPr>
              <w:lastRenderedPageBreak/>
              <w:t>Responsibilities:</w:t>
            </w:r>
          </w:p>
          <w:p w14:paraId="27AB17CC" w14:textId="77777777" w:rsidR="00EE4FB1" w:rsidRDefault="00EE4FB1" w:rsidP="00981DAF">
            <w:pPr>
              <w:tabs>
                <w:tab w:val="left" w:pos="6225"/>
              </w:tabs>
              <w:spacing w:line="276" w:lineRule="auto"/>
              <w:rPr>
                <w:rFonts w:ascii="Arial" w:eastAsia="+mj-ea" w:hAnsi="Arial" w:cs="Arial"/>
                <w:b/>
                <w:bCs/>
                <w:color w:val="E50082"/>
                <w:kern w:val="24"/>
              </w:rPr>
            </w:pPr>
          </w:p>
          <w:p w14:paraId="5C9BF368" w14:textId="23054D23" w:rsidR="00E7789D" w:rsidRPr="00B928A2" w:rsidRDefault="00B928A2" w:rsidP="00981DAF">
            <w:pPr>
              <w:tabs>
                <w:tab w:val="left" w:pos="6225"/>
              </w:tabs>
              <w:spacing w:line="276" w:lineRule="auto"/>
              <w:rPr>
                <w:rFonts w:ascii="Arial" w:eastAsia="+mj-ea" w:hAnsi="Arial" w:cs="Arial"/>
                <w:b/>
                <w:bCs/>
                <w:color w:val="A4005E"/>
                <w:kern w:val="24"/>
              </w:rPr>
            </w:pPr>
            <w:r w:rsidRPr="00B928A2">
              <w:rPr>
                <w:rFonts w:ascii="Arial" w:eastAsia="+mj-ea" w:hAnsi="Arial" w:cs="Arial"/>
                <w:b/>
                <w:bCs/>
                <w:color w:val="A4005E"/>
                <w:kern w:val="24"/>
              </w:rPr>
              <w:t>Provide support and gain experience in the following People activities:</w:t>
            </w:r>
          </w:p>
          <w:p w14:paraId="59D0316F" w14:textId="77777777" w:rsidR="00B928A2" w:rsidRDefault="00B928A2" w:rsidP="00981DAF">
            <w:pPr>
              <w:tabs>
                <w:tab w:val="left" w:pos="6225"/>
              </w:tabs>
              <w:spacing w:line="276" w:lineRule="auto"/>
              <w:rPr>
                <w:rFonts w:ascii="Arial" w:eastAsia="+mj-ea" w:hAnsi="Arial" w:cs="Arial"/>
                <w:b/>
                <w:bCs/>
                <w:kern w:val="24"/>
              </w:rPr>
            </w:pPr>
          </w:p>
          <w:p w14:paraId="559ABC87" w14:textId="77777777" w:rsidR="0011450A" w:rsidRDefault="0011450A" w:rsidP="0011450A">
            <w:pPr>
              <w:spacing w:line="276" w:lineRule="auto"/>
              <w:rPr>
                <w:rFonts w:ascii="Arial" w:eastAsia="+mj-ea" w:hAnsi="Arial" w:cs="Arial"/>
                <w:color w:val="A4005E"/>
                <w:kern w:val="24"/>
              </w:rPr>
            </w:pPr>
            <w:r>
              <w:rPr>
                <w:rFonts w:ascii="Arial" w:eastAsia="+mj-ea" w:hAnsi="Arial" w:cs="Arial"/>
                <w:color w:val="A4005E"/>
                <w:kern w:val="24"/>
              </w:rPr>
              <w:t xml:space="preserve">Recruitment   </w:t>
            </w:r>
          </w:p>
          <w:p w14:paraId="2C3F6DC5" w14:textId="77777777" w:rsidR="0011450A" w:rsidRDefault="0011450A" w:rsidP="0011450A">
            <w:pPr>
              <w:spacing w:line="276" w:lineRule="auto"/>
              <w:rPr>
                <w:rFonts w:ascii="Arial" w:eastAsia="+mj-ea" w:hAnsi="Arial" w:cs="Arial"/>
                <w:color w:val="A4005E"/>
                <w:kern w:val="24"/>
              </w:rPr>
            </w:pPr>
          </w:p>
          <w:p w14:paraId="1862F988" w14:textId="7086156D" w:rsidR="0011450A" w:rsidRPr="00D0371F" w:rsidRDefault="0011450A" w:rsidP="0011450A">
            <w:pPr>
              <w:pStyle w:val="ListParagraph"/>
              <w:numPr>
                <w:ilvl w:val="0"/>
                <w:numId w:val="38"/>
              </w:numPr>
              <w:spacing w:line="276" w:lineRule="auto"/>
              <w:rPr>
                <w:rFonts w:ascii="Arial" w:eastAsia="+mj-ea" w:hAnsi="Arial" w:cs="Arial"/>
                <w:kern w:val="24"/>
                <w:sz w:val="22"/>
                <w:szCs w:val="22"/>
              </w:rPr>
            </w:pPr>
            <w:r>
              <w:rPr>
                <w:rFonts w:ascii="Arial" w:eastAsia="+mj-ea" w:hAnsi="Arial" w:cs="Arial"/>
                <w:kern w:val="24"/>
                <w:sz w:val="22"/>
                <w:szCs w:val="22"/>
              </w:rPr>
              <w:t>Provide support to the Recruit</w:t>
            </w:r>
            <w:r>
              <w:rPr>
                <w:rFonts w:ascii="Arial" w:eastAsia="+mj-ea" w:hAnsi="Arial" w:cs="Arial"/>
                <w:kern w:val="24"/>
                <w:sz w:val="22"/>
                <w:szCs w:val="22"/>
              </w:rPr>
              <w:t>ment P</w:t>
            </w:r>
            <w:r w:rsidR="00DD0E9B">
              <w:rPr>
                <w:rFonts w:ascii="Arial" w:eastAsia="+mj-ea" w:hAnsi="Arial" w:cs="Arial"/>
                <w:kern w:val="24"/>
                <w:sz w:val="22"/>
                <w:szCs w:val="22"/>
              </w:rPr>
              <w:t>a</w:t>
            </w:r>
            <w:r>
              <w:rPr>
                <w:rFonts w:ascii="Arial" w:eastAsia="+mj-ea" w:hAnsi="Arial" w:cs="Arial"/>
                <w:kern w:val="24"/>
                <w:sz w:val="22"/>
                <w:szCs w:val="22"/>
              </w:rPr>
              <w:t>rtner</w:t>
            </w:r>
            <w:r>
              <w:rPr>
                <w:rFonts w:ascii="Arial" w:eastAsia="+mj-ea" w:hAnsi="Arial" w:cs="Arial"/>
                <w:kern w:val="24"/>
                <w:sz w:val="22"/>
                <w:szCs w:val="22"/>
              </w:rPr>
              <w:t xml:space="preserve"> including carrying out pre-employment checks efficiently</w:t>
            </w:r>
            <w:r w:rsidRPr="00D0371F">
              <w:rPr>
                <w:rFonts w:ascii="Arial" w:eastAsia="+mj-ea" w:hAnsi="Arial" w:cs="Arial"/>
                <w:kern w:val="24"/>
                <w:sz w:val="22"/>
                <w:szCs w:val="22"/>
              </w:rPr>
              <w:t xml:space="preserve">. </w:t>
            </w:r>
          </w:p>
          <w:p w14:paraId="280B9D84" w14:textId="77777777" w:rsidR="0011450A" w:rsidRPr="00D0371F" w:rsidRDefault="0011450A" w:rsidP="0011450A">
            <w:pPr>
              <w:pStyle w:val="ListParagraph"/>
              <w:spacing w:line="276" w:lineRule="auto"/>
              <w:rPr>
                <w:rFonts w:ascii="Arial" w:eastAsia="+mj-ea" w:hAnsi="Arial" w:cs="Arial"/>
                <w:kern w:val="24"/>
                <w:sz w:val="22"/>
                <w:szCs w:val="22"/>
              </w:rPr>
            </w:pPr>
          </w:p>
          <w:p w14:paraId="60A692E3" w14:textId="77777777" w:rsidR="0011450A" w:rsidRDefault="0011450A" w:rsidP="0011450A">
            <w:pPr>
              <w:pStyle w:val="ListParagraph"/>
              <w:numPr>
                <w:ilvl w:val="0"/>
                <w:numId w:val="38"/>
              </w:numPr>
              <w:spacing w:line="276" w:lineRule="auto"/>
              <w:rPr>
                <w:rFonts w:ascii="Arial" w:eastAsia="+mj-ea" w:hAnsi="Arial" w:cs="Arial"/>
                <w:kern w:val="24"/>
                <w:sz w:val="22"/>
                <w:szCs w:val="22"/>
              </w:rPr>
            </w:pPr>
            <w:r>
              <w:rPr>
                <w:rFonts w:ascii="Arial" w:eastAsia="+mj-ea" w:hAnsi="Arial" w:cs="Arial"/>
                <w:kern w:val="24"/>
                <w:sz w:val="22"/>
                <w:szCs w:val="22"/>
              </w:rPr>
              <w:t>Provide support with writing and maintaining accurate job descriptions for all roles.</w:t>
            </w:r>
          </w:p>
          <w:p w14:paraId="715E08AC" w14:textId="77777777" w:rsidR="0011450A" w:rsidRPr="00282CBB" w:rsidRDefault="0011450A" w:rsidP="0011450A">
            <w:pPr>
              <w:pStyle w:val="ListParagraph"/>
              <w:rPr>
                <w:rFonts w:ascii="Arial" w:eastAsia="+mj-ea" w:hAnsi="Arial" w:cs="Arial"/>
                <w:kern w:val="24"/>
                <w:sz w:val="22"/>
                <w:szCs w:val="22"/>
              </w:rPr>
            </w:pPr>
          </w:p>
          <w:p w14:paraId="3F7F9224" w14:textId="77777777" w:rsidR="0011450A" w:rsidRDefault="0011450A" w:rsidP="0011450A">
            <w:pPr>
              <w:pStyle w:val="ListParagraph"/>
              <w:numPr>
                <w:ilvl w:val="0"/>
                <w:numId w:val="38"/>
              </w:numPr>
              <w:spacing w:line="276" w:lineRule="auto"/>
              <w:rPr>
                <w:rFonts w:ascii="Arial" w:eastAsia="+mj-ea" w:hAnsi="Arial" w:cs="Arial"/>
                <w:kern w:val="24"/>
                <w:sz w:val="22"/>
                <w:szCs w:val="22"/>
              </w:rPr>
            </w:pPr>
            <w:r>
              <w:rPr>
                <w:rFonts w:ascii="Arial" w:eastAsia="+mj-ea" w:hAnsi="Arial" w:cs="Arial"/>
                <w:kern w:val="24"/>
                <w:sz w:val="22"/>
                <w:szCs w:val="22"/>
              </w:rPr>
              <w:t>Deal with speculative employment enquiries and provide vacancy information to potential candidates.</w:t>
            </w:r>
          </w:p>
          <w:p w14:paraId="1C163909" w14:textId="77777777" w:rsidR="0011450A" w:rsidRPr="00927B89" w:rsidRDefault="0011450A" w:rsidP="0011450A">
            <w:pPr>
              <w:pStyle w:val="ListParagraph"/>
              <w:rPr>
                <w:rFonts w:ascii="Arial" w:eastAsia="+mj-ea" w:hAnsi="Arial" w:cs="Arial"/>
                <w:kern w:val="24"/>
                <w:sz w:val="22"/>
                <w:szCs w:val="22"/>
              </w:rPr>
            </w:pPr>
          </w:p>
          <w:p w14:paraId="1B96CC76" w14:textId="77777777" w:rsidR="0011450A" w:rsidRDefault="0011450A" w:rsidP="0011450A">
            <w:pPr>
              <w:pStyle w:val="ListParagraph"/>
              <w:numPr>
                <w:ilvl w:val="0"/>
                <w:numId w:val="38"/>
              </w:numPr>
              <w:spacing w:line="276" w:lineRule="auto"/>
              <w:rPr>
                <w:rFonts w:ascii="Arial" w:eastAsia="+mj-ea" w:hAnsi="Arial" w:cs="Arial"/>
                <w:kern w:val="24"/>
                <w:sz w:val="22"/>
                <w:szCs w:val="22"/>
              </w:rPr>
            </w:pPr>
            <w:r>
              <w:rPr>
                <w:rFonts w:ascii="Arial" w:eastAsia="+mj-ea" w:hAnsi="Arial" w:cs="Arial"/>
                <w:kern w:val="24"/>
                <w:sz w:val="22"/>
                <w:szCs w:val="22"/>
              </w:rPr>
              <w:t xml:space="preserve">Liaise with candidates as required and answer any queries they may have. </w:t>
            </w:r>
          </w:p>
          <w:p w14:paraId="032E9B92" w14:textId="77777777" w:rsidR="0011450A" w:rsidRPr="00841A53" w:rsidRDefault="0011450A" w:rsidP="0011450A">
            <w:pPr>
              <w:pStyle w:val="ListParagraph"/>
              <w:rPr>
                <w:rFonts w:ascii="Arial" w:eastAsia="+mj-ea" w:hAnsi="Arial" w:cs="Arial"/>
                <w:kern w:val="24"/>
                <w:sz w:val="22"/>
                <w:szCs w:val="22"/>
              </w:rPr>
            </w:pPr>
          </w:p>
          <w:p w14:paraId="2E12D534" w14:textId="77777777" w:rsidR="0011450A" w:rsidRDefault="0011450A" w:rsidP="0011450A">
            <w:pPr>
              <w:pStyle w:val="ListParagraph"/>
              <w:numPr>
                <w:ilvl w:val="0"/>
                <w:numId w:val="38"/>
              </w:numPr>
              <w:spacing w:line="276" w:lineRule="auto"/>
              <w:rPr>
                <w:rFonts w:ascii="Arial" w:eastAsia="+mj-ea" w:hAnsi="Arial" w:cs="Arial"/>
                <w:kern w:val="24"/>
                <w:sz w:val="22"/>
                <w:szCs w:val="22"/>
              </w:rPr>
            </w:pPr>
            <w:r>
              <w:rPr>
                <w:rFonts w:ascii="Arial" w:eastAsia="+mj-ea" w:hAnsi="Arial" w:cs="Arial"/>
                <w:kern w:val="24"/>
                <w:sz w:val="22"/>
                <w:szCs w:val="22"/>
              </w:rPr>
              <w:t xml:space="preserve">Provide support with recruitment events including open days and careers events. </w:t>
            </w:r>
          </w:p>
          <w:p w14:paraId="238A0955" w14:textId="77777777" w:rsidR="0011450A" w:rsidRPr="005F4F24" w:rsidRDefault="0011450A" w:rsidP="0011450A">
            <w:pPr>
              <w:pStyle w:val="ListParagraph"/>
              <w:rPr>
                <w:rFonts w:ascii="Arial" w:eastAsia="+mj-ea" w:hAnsi="Arial" w:cs="Arial"/>
                <w:kern w:val="24"/>
                <w:sz w:val="22"/>
                <w:szCs w:val="22"/>
              </w:rPr>
            </w:pPr>
          </w:p>
          <w:p w14:paraId="0194B968" w14:textId="77777777" w:rsidR="0011450A" w:rsidRDefault="0011450A" w:rsidP="0011450A">
            <w:pPr>
              <w:pStyle w:val="ListParagraph"/>
              <w:numPr>
                <w:ilvl w:val="0"/>
                <w:numId w:val="38"/>
              </w:numPr>
              <w:spacing w:line="276" w:lineRule="auto"/>
              <w:rPr>
                <w:rFonts w:ascii="Arial" w:eastAsia="+mj-ea" w:hAnsi="Arial" w:cs="Arial"/>
                <w:kern w:val="24"/>
                <w:sz w:val="22"/>
                <w:szCs w:val="22"/>
              </w:rPr>
            </w:pPr>
            <w:r>
              <w:rPr>
                <w:rFonts w:ascii="Arial" w:eastAsia="+mj-ea" w:hAnsi="Arial" w:cs="Arial"/>
                <w:kern w:val="24"/>
                <w:sz w:val="22"/>
                <w:szCs w:val="22"/>
              </w:rPr>
              <w:t xml:space="preserve">Support a smooth transition from recruitment through to induction and probationary reviews. </w:t>
            </w:r>
          </w:p>
          <w:p w14:paraId="6C3558C0" w14:textId="77777777" w:rsidR="0011450A" w:rsidRDefault="0011450A" w:rsidP="00981DAF">
            <w:pPr>
              <w:tabs>
                <w:tab w:val="left" w:pos="6225"/>
              </w:tabs>
              <w:spacing w:line="276" w:lineRule="auto"/>
              <w:rPr>
                <w:rFonts w:ascii="Arial" w:eastAsia="+mj-ea" w:hAnsi="Arial" w:cs="Arial"/>
                <w:b/>
                <w:bCs/>
                <w:kern w:val="24"/>
              </w:rPr>
            </w:pPr>
          </w:p>
          <w:p w14:paraId="6070F029" w14:textId="77777777" w:rsidR="0011450A" w:rsidRPr="00B928A2" w:rsidRDefault="0011450A" w:rsidP="00981DAF">
            <w:pPr>
              <w:tabs>
                <w:tab w:val="left" w:pos="6225"/>
              </w:tabs>
              <w:spacing w:line="276" w:lineRule="auto"/>
              <w:rPr>
                <w:rFonts w:ascii="Arial" w:eastAsia="+mj-ea" w:hAnsi="Arial" w:cs="Arial"/>
                <w:b/>
                <w:bCs/>
                <w:kern w:val="24"/>
              </w:rPr>
            </w:pPr>
          </w:p>
          <w:p w14:paraId="5EEB032D" w14:textId="77777777" w:rsidR="007317B0" w:rsidRPr="00C93153" w:rsidRDefault="007317B0" w:rsidP="007317B0">
            <w:pPr>
              <w:rPr>
                <w:rFonts w:ascii="Arial" w:eastAsia="+mj-ea" w:hAnsi="Arial" w:cs="Arial"/>
                <w:color w:val="A4005E"/>
                <w:kern w:val="24"/>
              </w:rPr>
            </w:pPr>
            <w:r w:rsidRPr="00C93153">
              <w:rPr>
                <w:rFonts w:ascii="Arial" w:eastAsia="+mj-ea" w:hAnsi="Arial" w:cs="Arial"/>
                <w:color w:val="A4005E"/>
                <w:kern w:val="24"/>
              </w:rPr>
              <w:t xml:space="preserve">HR Service Delivery  </w:t>
            </w:r>
          </w:p>
          <w:p w14:paraId="78E5B913" w14:textId="77777777" w:rsidR="007317B0" w:rsidRDefault="007317B0" w:rsidP="007317B0">
            <w:pPr>
              <w:pStyle w:val="ListParagraph"/>
              <w:rPr>
                <w:rFonts w:ascii="Arial" w:eastAsia="+mj-ea" w:hAnsi="Arial" w:cs="Arial"/>
                <w:kern w:val="24"/>
                <w:sz w:val="22"/>
                <w:szCs w:val="22"/>
              </w:rPr>
            </w:pPr>
          </w:p>
          <w:p w14:paraId="1FFA050A" w14:textId="44E3146F" w:rsidR="007317B0" w:rsidRDefault="00C828DD" w:rsidP="007317B0">
            <w:pPr>
              <w:pStyle w:val="ListParagraph"/>
              <w:numPr>
                <w:ilvl w:val="0"/>
                <w:numId w:val="29"/>
              </w:numPr>
              <w:rPr>
                <w:rFonts w:ascii="Arial" w:eastAsia="+mj-ea" w:hAnsi="Arial" w:cs="Arial"/>
                <w:kern w:val="24"/>
                <w:sz w:val="22"/>
                <w:szCs w:val="22"/>
              </w:rPr>
            </w:pPr>
            <w:r>
              <w:rPr>
                <w:rFonts w:ascii="Arial" w:eastAsia="+mj-ea" w:hAnsi="Arial" w:cs="Arial"/>
                <w:kern w:val="24"/>
                <w:sz w:val="22"/>
                <w:szCs w:val="22"/>
              </w:rPr>
              <w:t>A</w:t>
            </w:r>
            <w:r w:rsidR="00081E00">
              <w:rPr>
                <w:rFonts w:ascii="Arial" w:eastAsia="+mj-ea" w:hAnsi="Arial" w:cs="Arial"/>
                <w:kern w:val="24"/>
                <w:sz w:val="22"/>
                <w:szCs w:val="22"/>
              </w:rPr>
              <w:t>c</w:t>
            </w:r>
            <w:r w:rsidR="00E4111F">
              <w:rPr>
                <w:rFonts w:ascii="Arial" w:eastAsia="+mj-ea" w:hAnsi="Arial" w:cs="Arial"/>
                <w:kern w:val="24"/>
                <w:sz w:val="22"/>
                <w:szCs w:val="22"/>
              </w:rPr>
              <w:t>t</w:t>
            </w:r>
            <w:r w:rsidR="00081E00">
              <w:rPr>
                <w:rFonts w:ascii="Arial" w:eastAsia="+mj-ea" w:hAnsi="Arial" w:cs="Arial"/>
                <w:kern w:val="24"/>
                <w:sz w:val="22"/>
                <w:szCs w:val="22"/>
              </w:rPr>
              <w:t xml:space="preserve"> as </w:t>
            </w:r>
            <w:r w:rsidR="00C81563">
              <w:rPr>
                <w:rFonts w:ascii="Arial" w:eastAsia="+mj-ea" w:hAnsi="Arial" w:cs="Arial"/>
                <w:kern w:val="24"/>
                <w:sz w:val="22"/>
                <w:szCs w:val="22"/>
              </w:rPr>
              <w:t xml:space="preserve">a </w:t>
            </w:r>
            <w:r>
              <w:rPr>
                <w:rFonts w:ascii="Arial" w:eastAsia="+mj-ea" w:hAnsi="Arial" w:cs="Arial"/>
                <w:kern w:val="24"/>
                <w:sz w:val="22"/>
                <w:szCs w:val="22"/>
              </w:rPr>
              <w:t xml:space="preserve">point of contact for queries and requests from </w:t>
            </w:r>
            <w:r w:rsidR="004C2A64">
              <w:rPr>
                <w:rFonts w:ascii="Arial" w:eastAsia="+mj-ea" w:hAnsi="Arial" w:cs="Arial"/>
                <w:kern w:val="24"/>
                <w:sz w:val="22"/>
                <w:szCs w:val="22"/>
              </w:rPr>
              <w:t xml:space="preserve">divisional </w:t>
            </w:r>
            <w:r>
              <w:rPr>
                <w:rFonts w:ascii="Arial" w:eastAsia="+mj-ea" w:hAnsi="Arial" w:cs="Arial"/>
                <w:kern w:val="24"/>
                <w:sz w:val="22"/>
                <w:szCs w:val="22"/>
              </w:rPr>
              <w:t>managers and</w:t>
            </w:r>
            <w:r w:rsidR="004C2A64">
              <w:rPr>
                <w:rFonts w:ascii="Arial" w:eastAsia="+mj-ea" w:hAnsi="Arial" w:cs="Arial"/>
                <w:kern w:val="24"/>
                <w:sz w:val="22"/>
                <w:szCs w:val="22"/>
              </w:rPr>
              <w:t xml:space="preserve"> team members</w:t>
            </w:r>
            <w:r w:rsidR="00E4111F">
              <w:rPr>
                <w:rFonts w:ascii="Arial" w:eastAsia="+mj-ea" w:hAnsi="Arial" w:cs="Arial"/>
                <w:kern w:val="24"/>
                <w:sz w:val="22"/>
                <w:szCs w:val="22"/>
              </w:rPr>
              <w:t xml:space="preserve">. </w:t>
            </w:r>
            <w:r w:rsidR="00C81563">
              <w:rPr>
                <w:rFonts w:ascii="Arial" w:eastAsia="+mj-ea" w:hAnsi="Arial" w:cs="Arial"/>
                <w:kern w:val="24"/>
                <w:sz w:val="22"/>
                <w:szCs w:val="22"/>
              </w:rPr>
              <w:t>Where possible, respond to quer</w:t>
            </w:r>
            <w:r w:rsidR="00507C21">
              <w:rPr>
                <w:rFonts w:ascii="Arial" w:eastAsia="+mj-ea" w:hAnsi="Arial" w:cs="Arial"/>
                <w:kern w:val="24"/>
                <w:sz w:val="22"/>
                <w:szCs w:val="22"/>
              </w:rPr>
              <w:t>ies</w:t>
            </w:r>
            <w:r w:rsidR="006F3D85">
              <w:rPr>
                <w:rFonts w:ascii="Arial" w:eastAsia="+mj-ea" w:hAnsi="Arial" w:cs="Arial"/>
                <w:kern w:val="24"/>
                <w:sz w:val="22"/>
                <w:szCs w:val="22"/>
              </w:rPr>
              <w:t xml:space="preserve"> o</w:t>
            </w:r>
            <w:r w:rsidR="00B45F05">
              <w:rPr>
                <w:rFonts w:ascii="Arial" w:eastAsia="+mj-ea" w:hAnsi="Arial" w:cs="Arial"/>
                <w:kern w:val="24"/>
                <w:sz w:val="22"/>
                <w:szCs w:val="22"/>
              </w:rPr>
              <w:t>r</w:t>
            </w:r>
            <w:r w:rsidR="006F3D85">
              <w:rPr>
                <w:rFonts w:ascii="Arial" w:eastAsia="+mj-ea" w:hAnsi="Arial" w:cs="Arial"/>
                <w:kern w:val="24"/>
                <w:sz w:val="22"/>
                <w:szCs w:val="22"/>
              </w:rPr>
              <w:t xml:space="preserve"> otherwise, </w:t>
            </w:r>
            <w:r w:rsidR="002548CF">
              <w:rPr>
                <w:rFonts w:ascii="Arial" w:eastAsia="+mj-ea" w:hAnsi="Arial" w:cs="Arial"/>
                <w:kern w:val="24"/>
                <w:sz w:val="22"/>
                <w:szCs w:val="22"/>
              </w:rPr>
              <w:t xml:space="preserve">take </w:t>
            </w:r>
            <w:r w:rsidR="006F3D85">
              <w:rPr>
                <w:rFonts w:ascii="Arial" w:eastAsia="+mj-ea" w:hAnsi="Arial" w:cs="Arial"/>
                <w:kern w:val="24"/>
                <w:sz w:val="22"/>
                <w:szCs w:val="22"/>
              </w:rPr>
              <w:t xml:space="preserve">accurate </w:t>
            </w:r>
            <w:r w:rsidR="00D421AA">
              <w:rPr>
                <w:rFonts w:ascii="Arial" w:eastAsia="+mj-ea" w:hAnsi="Arial" w:cs="Arial"/>
                <w:kern w:val="24"/>
                <w:sz w:val="22"/>
                <w:szCs w:val="22"/>
              </w:rPr>
              <w:t xml:space="preserve">details and </w:t>
            </w:r>
            <w:r w:rsidR="006F3D85">
              <w:rPr>
                <w:rFonts w:ascii="Arial" w:eastAsia="+mj-ea" w:hAnsi="Arial" w:cs="Arial"/>
                <w:kern w:val="24"/>
                <w:sz w:val="22"/>
                <w:szCs w:val="22"/>
              </w:rPr>
              <w:t xml:space="preserve">pass to the appropriate team member for response. </w:t>
            </w:r>
            <w:r w:rsidR="00D421AA">
              <w:rPr>
                <w:rFonts w:ascii="Arial" w:eastAsia="+mj-ea" w:hAnsi="Arial" w:cs="Arial"/>
                <w:kern w:val="24"/>
                <w:sz w:val="22"/>
                <w:szCs w:val="22"/>
              </w:rPr>
              <w:t xml:space="preserve"> </w:t>
            </w:r>
          </w:p>
          <w:p w14:paraId="55A02347" w14:textId="77777777" w:rsidR="007317B0" w:rsidRDefault="007317B0" w:rsidP="007317B0">
            <w:pPr>
              <w:pStyle w:val="ListParagraph"/>
              <w:rPr>
                <w:rFonts w:ascii="Arial" w:eastAsia="+mj-ea" w:hAnsi="Arial" w:cs="Arial"/>
                <w:kern w:val="24"/>
                <w:sz w:val="22"/>
                <w:szCs w:val="22"/>
              </w:rPr>
            </w:pPr>
          </w:p>
          <w:p w14:paraId="20FF8CE7" w14:textId="033B3A3F" w:rsidR="007317B0" w:rsidRDefault="00565F79" w:rsidP="007317B0">
            <w:pPr>
              <w:pStyle w:val="ListParagraph"/>
              <w:numPr>
                <w:ilvl w:val="0"/>
                <w:numId w:val="29"/>
              </w:numPr>
              <w:rPr>
                <w:rFonts w:ascii="Arial" w:eastAsia="+mj-ea" w:hAnsi="Arial" w:cs="Arial"/>
                <w:kern w:val="24"/>
                <w:sz w:val="22"/>
                <w:szCs w:val="22"/>
              </w:rPr>
            </w:pPr>
            <w:r>
              <w:rPr>
                <w:rFonts w:ascii="Arial" w:eastAsia="+mj-ea" w:hAnsi="Arial" w:cs="Arial"/>
                <w:kern w:val="24"/>
                <w:sz w:val="22"/>
                <w:szCs w:val="22"/>
              </w:rPr>
              <w:t xml:space="preserve">Work positively with </w:t>
            </w:r>
            <w:r w:rsidR="007317B0">
              <w:rPr>
                <w:rFonts w:ascii="Arial" w:eastAsia="+mj-ea" w:hAnsi="Arial" w:cs="Arial"/>
                <w:kern w:val="24"/>
                <w:sz w:val="22"/>
                <w:szCs w:val="22"/>
              </w:rPr>
              <w:t xml:space="preserve">all </w:t>
            </w:r>
            <w:r w:rsidR="00B45F05">
              <w:rPr>
                <w:rFonts w:ascii="Arial" w:eastAsia="+mj-ea" w:hAnsi="Arial" w:cs="Arial"/>
                <w:kern w:val="24"/>
                <w:sz w:val="22"/>
                <w:szCs w:val="22"/>
              </w:rPr>
              <w:t>People</w:t>
            </w:r>
            <w:r w:rsidR="007317B0">
              <w:rPr>
                <w:rFonts w:ascii="Arial" w:eastAsia="+mj-ea" w:hAnsi="Arial" w:cs="Arial"/>
                <w:kern w:val="24"/>
                <w:sz w:val="22"/>
                <w:szCs w:val="22"/>
              </w:rPr>
              <w:t xml:space="preserve"> </w:t>
            </w:r>
            <w:r w:rsidR="00F9638C">
              <w:rPr>
                <w:rFonts w:ascii="Arial" w:eastAsia="+mj-ea" w:hAnsi="Arial" w:cs="Arial"/>
                <w:kern w:val="24"/>
                <w:sz w:val="22"/>
                <w:szCs w:val="22"/>
              </w:rPr>
              <w:t xml:space="preserve">&amp; Culture </w:t>
            </w:r>
            <w:r w:rsidR="007317B0">
              <w:rPr>
                <w:rFonts w:ascii="Arial" w:eastAsia="+mj-ea" w:hAnsi="Arial" w:cs="Arial"/>
                <w:kern w:val="24"/>
                <w:sz w:val="22"/>
                <w:szCs w:val="22"/>
              </w:rPr>
              <w:t>team members in support of the core values and provide a flexible and responsive service.</w:t>
            </w:r>
          </w:p>
          <w:p w14:paraId="2C8C2C60" w14:textId="77777777" w:rsidR="001F0913" w:rsidRPr="001F0913" w:rsidRDefault="001F0913" w:rsidP="001F0913">
            <w:pPr>
              <w:pStyle w:val="ListParagraph"/>
              <w:rPr>
                <w:rFonts w:ascii="Arial" w:eastAsia="+mj-ea" w:hAnsi="Arial" w:cs="Arial"/>
                <w:kern w:val="24"/>
                <w:sz w:val="22"/>
                <w:szCs w:val="22"/>
              </w:rPr>
            </w:pPr>
          </w:p>
          <w:p w14:paraId="1603D842" w14:textId="3C59E1CA" w:rsidR="001F0913" w:rsidRDefault="005D71A0" w:rsidP="007317B0">
            <w:pPr>
              <w:pStyle w:val="ListParagraph"/>
              <w:numPr>
                <w:ilvl w:val="0"/>
                <w:numId w:val="29"/>
              </w:numPr>
              <w:rPr>
                <w:rFonts w:ascii="Arial" w:eastAsia="+mj-ea" w:hAnsi="Arial" w:cs="Arial"/>
                <w:kern w:val="24"/>
                <w:sz w:val="22"/>
                <w:szCs w:val="22"/>
              </w:rPr>
            </w:pPr>
            <w:r>
              <w:rPr>
                <w:rFonts w:ascii="Arial" w:eastAsia="+mj-ea" w:hAnsi="Arial" w:cs="Arial"/>
                <w:kern w:val="24"/>
                <w:sz w:val="22"/>
                <w:szCs w:val="22"/>
              </w:rPr>
              <w:t>Assist with p</w:t>
            </w:r>
            <w:r w:rsidR="001F0913">
              <w:rPr>
                <w:rFonts w:ascii="Arial" w:eastAsia="+mj-ea" w:hAnsi="Arial" w:cs="Arial"/>
                <w:kern w:val="24"/>
                <w:sz w:val="22"/>
                <w:szCs w:val="22"/>
              </w:rPr>
              <w:t>rocess</w:t>
            </w:r>
            <w:r>
              <w:rPr>
                <w:rFonts w:ascii="Arial" w:eastAsia="+mj-ea" w:hAnsi="Arial" w:cs="Arial"/>
                <w:kern w:val="24"/>
                <w:sz w:val="22"/>
                <w:szCs w:val="22"/>
              </w:rPr>
              <w:t>ing</w:t>
            </w:r>
            <w:r w:rsidR="001F0913">
              <w:rPr>
                <w:rFonts w:ascii="Arial" w:eastAsia="+mj-ea" w:hAnsi="Arial" w:cs="Arial"/>
                <w:kern w:val="24"/>
                <w:sz w:val="22"/>
                <w:szCs w:val="22"/>
              </w:rPr>
              <w:t xml:space="preserve"> changes during the employee lifecycle including </w:t>
            </w:r>
            <w:r w:rsidR="00063941">
              <w:rPr>
                <w:rFonts w:ascii="Arial" w:eastAsia="+mj-ea" w:hAnsi="Arial" w:cs="Arial"/>
                <w:kern w:val="24"/>
                <w:sz w:val="22"/>
                <w:szCs w:val="22"/>
              </w:rPr>
              <w:t>amendments to hours, roles, salar</w:t>
            </w:r>
            <w:r w:rsidR="00DA2DFA">
              <w:rPr>
                <w:rFonts w:ascii="Arial" w:eastAsia="+mj-ea" w:hAnsi="Arial" w:cs="Arial"/>
                <w:kern w:val="24"/>
                <w:sz w:val="22"/>
                <w:szCs w:val="22"/>
              </w:rPr>
              <w:t xml:space="preserve">ies. </w:t>
            </w:r>
            <w:r w:rsidR="001F0913">
              <w:rPr>
                <w:rFonts w:ascii="Arial" w:eastAsia="+mj-ea" w:hAnsi="Arial" w:cs="Arial"/>
                <w:kern w:val="24"/>
                <w:sz w:val="22"/>
                <w:szCs w:val="22"/>
              </w:rPr>
              <w:t xml:space="preserve"> </w:t>
            </w:r>
          </w:p>
          <w:p w14:paraId="5C58368D" w14:textId="77777777" w:rsidR="0090132F" w:rsidRPr="0090132F" w:rsidRDefault="0090132F" w:rsidP="0090132F">
            <w:pPr>
              <w:pStyle w:val="ListParagraph"/>
              <w:rPr>
                <w:rFonts w:ascii="Arial" w:eastAsia="+mj-ea" w:hAnsi="Arial" w:cs="Arial"/>
                <w:kern w:val="24"/>
                <w:sz w:val="22"/>
                <w:szCs w:val="22"/>
              </w:rPr>
            </w:pPr>
          </w:p>
          <w:p w14:paraId="01595D2D" w14:textId="011B86A8" w:rsidR="0090132F" w:rsidRDefault="00B45F05" w:rsidP="007317B0">
            <w:pPr>
              <w:pStyle w:val="ListParagraph"/>
              <w:numPr>
                <w:ilvl w:val="0"/>
                <w:numId w:val="29"/>
              </w:numPr>
              <w:rPr>
                <w:rFonts w:ascii="Arial" w:eastAsia="+mj-ea" w:hAnsi="Arial" w:cs="Arial"/>
                <w:kern w:val="24"/>
                <w:sz w:val="22"/>
                <w:szCs w:val="22"/>
              </w:rPr>
            </w:pPr>
            <w:r>
              <w:rPr>
                <w:rFonts w:ascii="Arial" w:eastAsia="+mj-ea" w:hAnsi="Arial" w:cs="Arial"/>
                <w:kern w:val="24"/>
                <w:sz w:val="22"/>
                <w:szCs w:val="22"/>
              </w:rPr>
              <w:t xml:space="preserve">Provide support for </w:t>
            </w:r>
            <w:r w:rsidR="0090132F">
              <w:rPr>
                <w:rFonts w:ascii="Arial" w:eastAsia="+mj-ea" w:hAnsi="Arial" w:cs="Arial"/>
                <w:kern w:val="24"/>
                <w:sz w:val="22"/>
                <w:szCs w:val="22"/>
              </w:rPr>
              <w:t xml:space="preserve">People </w:t>
            </w:r>
            <w:r w:rsidR="00F9638C">
              <w:rPr>
                <w:rFonts w:ascii="Arial" w:eastAsia="+mj-ea" w:hAnsi="Arial" w:cs="Arial"/>
                <w:kern w:val="24"/>
                <w:sz w:val="22"/>
                <w:szCs w:val="22"/>
              </w:rPr>
              <w:t>&amp; Cultu</w:t>
            </w:r>
            <w:r w:rsidR="00213ADF">
              <w:rPr>
                <w:rFonts w:ascii="Arial" w:eastAsia="+mj-ea" w:hAnsi="Arial" w:cs="Arial"/>
                <w:kern w:val="24"/>
                <w:sz w:val="22"/>
                <w:szCs w:val="22"/>
              </w:rPr>
              <w:t xml:space="preserve">re </w:t>
            </w:r>
            <w:r w:rsidR="0090132F">
              <w:rPr>
                <w:rFonts w:ascii="Arial" w:eastAsia="+mj-ea" w:hAnsi="Arial" w:cs="Arial"/>
                <w:kern w:val="24"/>
                <w:sz w:val="22"/>
                <w:szCs w:val="22"/>
              </w:rPr>
              <w:t xml:space="preserve">projects and initiatives, </w:t>
            </w:r>
            <w:r>
              <w:rPr>
                <w:rFonts w:ascii="Arial" w:eastAsia="+mj-ea" w:hAnsi="Arial" w:cs="Arial"/>
                <w:kern w:val="24"/>
                <w:sz w:val="22"/>
                <w:szCs w:val="22"/>
              </w:rPr>
              <w:t xml:space="preserve">including organising meetings, circulating </w:t>
            </w:r>
            <w:r w:rsidR="00070C6B">
              <w:rPr>
                <w:rFonts w:ascii="Arial" w:eastAsia="+mj-ea" w:hAnsi="Arial" w:cs="Arial"/>
                <w:kern w:val="24"/>
                <w:sz w:val="22"/>
                <w:szCs w:val="22"/>
              </w:rPr>
              <w:t xml:space="preserve">information and taking notes. </w:t>
            </w:r>
          </w:p>
          <w:p w14:paraId="3B6247EB" w14:textId="77777777" w:rsidR="00DF1663" w:rsidRPr="00DF1663" w:rsidRDefault="00DF1663" w:rsidP="00DF1663">
            <w:pPr>
              <w:pStyle w:val="ListParagraph"/>
              <w:rPr>
                <w:rFonts w:ascii="Arial" w:eastAsia="+mj-ea" w:hAnsi="Arial" w:cs="Arial"/>
                <w:kern w:val="24"/>
                <w:sz w:val="22"/>
                <w:szCs w:val="22"/>
              </w:rPr>
            </w:pPr>
          </w:p>
          <w:p w14:paraId="691DE836" w14:textId="6D3409CB" w:rsidR="00DF1663" w:rsidRDefault="00DF1663" w:rsidP="007317B0">
            <w:pPr>
              <w:pStyle w:val="ListParagraph"/>
              <w:numPr>
                <w:ilvl w:val="0"/>
                <w:numId w:val="29"/>
              </w:numPr>
              <w:rPr>
                <w:rFonts w:ascii="Arial" w:eastAsia="+mj-ea" w:hAnsi="Arial" w:cs="Arial"/>
                <w:kern w:val="24"/>
                <w:sz w:val="22"/>
                <w:szCs w:val="22"/>
              </w:rPr>
            </w:pPr>
            <w:r>
              <w:rPr>
                <w:rFonts w:ascii="Arial" w:eastAsia="+mj-ea" w:hAnsi="Arial" w:cs="Arial"/>
                <w:kern w:val="24"/>
                <w:sz w:val="22"/>
                <w:szCs w:val="22"/>
              </w:rPr>
              <w:t>Provide administrative support to the Head of People and Culture</w:t>
            </w:r>
            <w:r w:rsidR="00213ADF">
              <w:rPr>
                <w:rFonts w:ascii="Arial" w:eastAsia="+mj-ea" w:hAnsi="Arial" w:cs="Arial"/>
                <w:kern w:val="24"/>
                <w:sz w:val="22"/>
                <w:szCs w:val="22"/>
              </w:rPr>
              <w:t xml:space="preserve">, </w:t>
            </w:r>
            <w:r w:rsidR="00727B24">
              <w:rPr>
                <w:rFonts w:ascii="Arial" w:eastAsia="+mj-ea" w:hAnsi="Arial" w:cs="Arial"/>
                <w:kern w:val="24"/>
                <w:sz w:val="22"/>
                <w:szCs w:val="22"/>
              </w:rPr>
              <w:t>People Business Partners</w:t>
            </w:r>
            <w:r w:rsidR="00213ADF">
              <w:rPr>
                <w:rFonts w:ascii="Arial" w:eastAsia="+mj-ea" w:hAnsi="Arial" w:cs="Arial"/>
                <w:kern w:val="24"/>
                <w:sz w:val="22"/>
                <w:szCs w:val="22"/>
              </w:rPr>
              <w:t xml:space="preserve"> and Recruitment Partner</w:t>
            </w:r>
            <w:r w:rsidR="00727B24">
              <w:rPr>
                <w:rFonts w:ascii="Arial" w:eastAsia="+mj-ea" w:hAnsi="Arial" w:cs="Arial"/>
                <w:kern w:val="24"/>
                <w:sz w:val="22"/>
                <w:szCs w:val="22"/>
              </w:rPr>
              <w:t>.</w:t>
            </w:r>
          </w:p>
          <w:p w14:paraId="332FDD30" w14:textId="77777777" w:rsidR="00714706" w:rsidRPr="00714706" w:rsidRDefault="00714706" w:rsidP="00714706">
            <w:pPr>
              <w:pStyle w:val="ListParagraph"/>
              <w:rPr>
                <w:rFonts w:ascii="Arial" w:eastAsia="+mj-ea" w:hAnsi="Arial" w:cs="Arial"/>
                <w:kern w:val="24"/>
                <w:sz w:val="22"/>
                <w:szCs w:val="22"/>
              </w:rPr>
            </w:pPr>
          </w:p>
          <w:p w14:paraId="37891EDA" w14:textId="17E3C3F8" w:rsidR="00A41CF4" w:rsidRDefault="000352B4" w:rsidP="00A41CF4">
            <w:pPr>
              <w:spacing w:line="276" w:lineRule="auto"/>
              <w:rPr>
                <w:rFonts w:ascii="Arial" w:eastAsia="+mj-ea" w:hAnsi="Arial" w:cs="Arial"/>
                <w:color w:val="A4005E"/>
                <w:kern w:val="24"/>
              </w:rPr>
            </w:pPr>
            <w:r>
              <w:rPr>
                <w:rFonts w:ascii="Arial" w:eastAsia="+mj-ea" w:hAnsi="Arial" w:cs="Arial"/>
                <w:color w:val="A4005E"/>
                <w:kern w:val="24"/>
              </w:rPr>
              <w:t xml:space="preserve">Records and Systems </w:t>
            </w:r>
            <w:r w:rsidR="00A41CF4">
              <w:rPr>
                <w:rFonts w:ascii="Arial" w:eastAsia="+mj-ea" w:hAnsi="Arial" w:cs="Arial"/>
                <w:color w:val="A4005E"/>
                <w:kern w:val="24"/>
              </w:rPr>
              <w:t xml:space="preserve"> </w:t>
            </w:r>
          </w:p>
          <w:p w14:paraId="02D7FEC4" w14:textId="77777777" w:rsidR="000352B4" w:rsidRDefault="000352B4" w:rsidP="00A41CF4">
            <w:pPr>
              <w:spacing w:line="276" w:lineRule="auto"/>
              <w:rPr>
                <w:rFonts w:ascii="Arial" w:eastAsia="+mj-ea" w:hAnsi="Arial" w:cs="Arial"/>
                <w:color w:val="A4005E"/>
                <w:kern w:val="24"/>
              </w:rPr>
            </w:pPr>
          </w:p>
          <w:p w14:paraId="5AA2EDDB" w14:textId="77777777" w:rsidR="008E3C79" w:rsidRDefault="00132CDF" w:rsidP="00DE19F9">
            <w:pPr>
              <w:pStyle w:val="ListParagraph"/>
              <w:numPr>
                <w:ilvl w:val="0"/>
                <w:numId w:val="36"/>
              </w:numPr>
              <w:spacing w:line="276" w:lineRule="auto"/>
              <w:rPr>
                <w:rFonts w:ascii="Arial" w:eastAsia="+mj-ea" w:hAnsi="Arial" w:cs="Arial"/>
                <w:kern w:val="24"/>
                <w:sz w:val="22"/>
                <w:szCs w:val="22"/>
              </w:rPr>
            </w:pPr>
            <w:r>
              <w:rPr>
                <w:rFonts w:ascii="Arial" w:eastAsia="+mj-ea" w:hAnsi="Arial" w:cs="Arial"/>
                <w:kern w:val="24"/>
                <w:sz w:val="22"/>
                <w:szCs w:val="22"/>
              </w:rPr>
              <w:t xml:space="preserve">Contribute to the development and </w:t>
            </w:r>
            <w:r w:rsidR="00C72B5A">
              <w:rPr>
                <w:rFonts w:ascii="Arial" w:eastAsia="+mj-ea" w:hAnsi="Arial" w:cs="Arial"/>
                <w:kern w:val="24"/>
                <w:sz w:val="22"/>
                <w:szCs w:val="22"/>
              </w:rPr>
              <w:t xml:space="preserve">updating of the computerised HR information system so that information is </w:t>
            </w:r>
            <w:r w:rsidR="008E3C79">
              <w:rPr>
                <w:rFonts w:ascii="Arial" w:eastAsia="+mj-ea" w:hAnsi="Arial" w:cs="Arial"/>
                <w:kern w:val="24"/>
                <w:sz w:val="22"/>
                <w:szCs w:val="22"/>
              </w:rPr>
              <w:t xml:space="preserve">current and easily accessible. </w:t>
            </w:r>
          </w:p>
          <w:p w14:paraId="09F9F7B6" w14:textId="77777777" w:rsidR="008E3C79" w:rsidRDefault="008E3C79" w:rsidP="008E3C79">
            <w:pPr>
              <w:pStyle w:val="ListParagraph"/>
              <w:spacing w:line="276" w:lineRule="auto"/>
              <w:rPr>
                <w:rFonts w:ascii="Arial" w:eastAsia="+mj-ea" w:hAnsi="Arial" w:cs="Arial"/>
                <w:kern w:val="24"/>
                <w:sz w:val="22"/>
                <w:szCs w:val="22"/>
              </w:rPr>
            </w:pPr>
          </w:p>
          <w:p w14:paraId="6B7211E6" w14:textId="77777777" w:rsidR="008E3C79" w:rsidRDefault="008E3C79" w:rsidP="00DE19F9">
            <w:pPr>
              <w:pStyle w:val="ListParagraph"/>
              <w:numPr>
                <w:ilvl w:val="0"/>
                <w:numId w:val="36"/>
              </w:numPr>
              <w:spacing w:line="276" w:lineRule="auto"/>
              <w:rPr>
                <w:rFonts w:ascii="Arial" w:eastAsia="+mj-ea" w:hAnsi="Arial" w:cs="Arial"/>
                <w:kern w:val="24"/>
                <w:sz w:val="22"/>
                <w:szCs w:val="22"/>
              </w:rPr>
            </w:pPr>
            <w:r>
              <w:rPr>
                <w:rFonts w:ascii="Arial" w:eastAsia="+mj-ea" w:hAnsi="Arial" w:cs="Arial"/>
                <w:kern w:val="24"/>
                <w:sz w:val="22"/>
                <w:szCs w:val="22"/>
              </w:rPr>
              <w:t>Ensure that all information is stored and processed in accordance with Data Protection and Confidentiality requirements.</w:t>
            </w:r>
          </w:p>
          <w:p w14:paraId="12259194" w14:textId="77777777" w:rsidR="008E3C79" w:rsidRPr="008E3C79" w:rsidRDefault="008E3C79" w:rsidP="008E3C79">
            <w:pPr>
              <w:pStyle w:val="ListParagraph"/>
              <w:rPr>
                <w:rFonts w:ascii="Arial" w:eastAsia="+mj-ea" w:hAnsi="Arial" w:cs="Arial"/>
                <w:kern w:val="24"/>
                <w:sz w:val="22"/>
                <w:szCs w:val="22"/>
              </w:rPr>
            </w:pPr>
          </w:p>
          <w:p w14:paraId="060B2769" w14:textId="77777777" w:rsidR="004E667E" w:rsidRDefault="00782F86" w:rsidP="00DE19F9">
            <w:pPr>
              <w:pStyle w:val="ListParagraph"/>
              <w:numPr>
                <w:ilvl w:val="0"/>
                <w:numId w:val="36"/>
              </w:numPr>
              <w:spacing w:line="276" w:lineRule="auto"/>
              <w:rPr>
                <w:rFonts w:ascii="Arial" w:eastAsia="+mj-ea" w:hAnsi="Arial" w:cs="Arial"/>
                <w:kern w:val="24"/>
                <w:sz w:val="22"/>
                <w:szCs w:val="22"/>
              </w:rPr>
            </w:pPr>
            <w:r>
              <w:rPr>
                <w:rFonts w:ascii="Arial" w:eastAsia="+mj-ea" w:hAnsi="Arial" w:cs="Arial"/>
                <w:kern w:val="24"/>
                <w:sz w:val="22"/>
                <w:szCs w:val="22"/>
              </w:rPr>
              <w:t xml:space="preserve">Provide reports from the system including </w:t>
            </w:r>
            <w:r w:rsidR="004E667E">
              <w:rPr>
                <w:rFonts w:ascii="Arial" w:eastAsia="+mj-ea" w:hAnsi="Arial" w:cs="Arial"/>
                <w:kern w:val="24"/>
                <w:sz w:val="22"/>
                <w:szCs w:val="22"/>
              </w:rPr>
              <w:t xml:space="preserve">those relating to HR trends and KPI’s. </w:t>
            </w:r>
          </w:p>
          <w:p w14:paraId="74F38D0E" w14:textId="77777777" w:rsidR="004E667E" w:rsidRPr="004E667E" w:rsidRDefault="004E667E" w:rsidP="004E667E">
            <w:pPr>
              <w:pStyle w:val="ListParagraph"/>
              <w:rPr>
                <w:rFonts w:ascii="Arial" w:eastAsia="+mj-ea" w:hAnsi="Arial" w:cs="Arial"/>
                <w:kern w:val="24"/>
                <w:sz w:val="22"/>
                <w:szCs w:val="22"/>
              </w:rPr>
            </w:pPr>
          </w:p>
          <w:p w14:paraId="0CA1E832" w14:textId="77777777" w:rsidR="006B22FF" w:rsidRDefault="004E667E" w:rsidP="00DE19F9">
            <w:pPr>
              <w:pStyle w:val="ListParagraph"/>
              <w:numPr>
                <w:ilvl w:val="0"/>
                <w:numId w:val="36"/>
              </w:numPr>
              <w:spacing w:line="276" w:lineRule="auto"/>
              <w:rPr>
                <w:rFonts w:ascii="Arial" w:eastAsia="+mj-ea" w:hAnsi="Arial" w:cs="Arial"/>
                <w:kern w:val="24"/>
                <w:sz w:val="22"/>
                <w:szCs w:val="22"/>
              </w:rPr>
            </w:pPr>
            <w:r>
              <w:rPr>
                <w:rFonts w:ascii="Arial" w:eastAsia="+mj-ea" w:hAnsi="Arial" w:cs="Arial"/>
                <w:kern w:val="24"/>
                <w:sz w:val="22"/>
                <w:szCs w:val="22"/>
              </w:rPr>
              <w:t>Ensure that policies, procedures, handbooks and other documents are readily available on the system</w:t>
            </w:r>
            <w:r w:rsidR="006B22FF">
              <w:rPr>
                <w:rFonts w:ascii="Arial" w:eastAsia="+mj-ea" w:hAnsi="Arial" w:cs="Arial"/>
                <w:kern w:val="24"/>
                <w:sz w:val="22"/>
                <w:szCs w:val="22"/>
              </w:rPr>
              <w:t xml:space="preserve"> and source them when required. </w:t>
            </w:r>
          </w:p>
          <w:p w14:paraId="3A557D3D" w14:textId="77777777" w:rsidR="006B22FF" w:rsidRPr="006B22FF" w:rsidRDefault="006B22FF" w:rsidP="006B22FF">
            <w:pPr>
              <w:pStyle w:val="ListParagraph"/>
              <w:rPr>
                <w:rFonts w:ascii="Arial" w:eastAsia="+mj-ea" w:hAnsi="Arial" w:cs="Arial"/>
                <w:kern w:val="24"/>
                <w:sz w:val="22"/>
                <w:szCs w:val="22"/>
              </w:rPr>
            </w:pPr>
          </w:p>
          <w:p w14:paraId="7ECFF787" w14:textId="77777777" w:rsidR="00E9581A" w:rsidRDefault="006B22FF" w:rsidP="00DE19F9">
            <w:pPr>
              <w:pStyle w:val="ListParagraph"/>
              <w:numPr>
                <w:ilvl w:val="0"/>
                <w:numId w:val="36"/>
              </w:numPr>
              <w:spacing w:line="276" w:lineRule="auto"/>
              <w:rPr>
                <w:rFonts w:ascii="Arial" w:eastAsia="+mj-ea" w:hAnsi="Arial" w:cs="Arial"/>
                <w:kern w:val="24"/>
                <w:sz w:val="22"/>
                <w:szCs w:val="22"/>
              </w:rPr>
            </w:pPr>
            <w:r>
              <w:rPr>
                <w:rFonts w:ascii="Arial" w:eastAsia="+mj-ea" w:hAnsi="Arial" w:cs="Arial"/>
                <w:kern w:val="24"/>
                <w:sz w:val="22"/>
                <w:szCs w:val="22"/>
              </w:rPr>
              <w:t xml:space="preserve">Work collaboratively with other team members to identify and implement </w:t>
            </w:r>
            <w:r w:rsidR="0061373F">
              <w:rPr>
                <w:rFonts w:ascii="Arial" w:eastAsia="+mj-ea" w:hAnsi="Arial" w:cs="Arial"/>
                <w:kern w:val="24"/>
                <w:sz w:val="22"/>
                <w:szCs w:val="22"/>
              </w:rPr>
              <w:t xml:space="preserve">new methods of digitising the People service, </w:t>
            </w:r>
            <w:r w:rsidR="00E9581A">
              <w:rPr>
                <w:rFonts w:ascii="Arial" w:eastAsia="+mj-ea" w:hAnsi="Arial" w:cs="Arial"/>
                <w:kern w:val="24"/>
                <w:sz w:val="22"/>
                <w:szCs w:val="22"/>
              </w:rPr>
              <w:t>so that it operates as efficiently and responsively as possible.</w:t>
            </w:r>
          </w:p>
          <w:p w14:paraId="6FD49572" w14:textId="77777777" w:rsidR="00BF7979" w:rsidRPr="005A5D27" w:rsidRDefault="00BF7979" w:rsidP="005A5D27">
            <w:pPr>
              <w:rPr>
                <w:rFonts w:ascii="Arial" w:eastAsia="+mj-ea" w:hAnsi="Arial" w:cs="Arial"/>
                <w:kern w:val="24"/>
              </w:rPr>
            </w:pPr>
          </w:p>
          <w:p w14:paraId="53CABADE" w14:textId="77777777" w:rsidR="00953CB5" w:rsidRPr="00490CB3" w:rsidRDefault="00953CB5" w:rsidP="00953CB5">
            <w:pPr>
              <w:rPr>
                <w:rFonts w:ascii="Arial" w:eastAsia="+mj-ea" w:hAnsi="Arial" w:cs="Arial"/>
                <w:color w:val="A4005E"/>
                <w:kern w:val="24"/>
              </w:rPr>
            </w:pPr>
            <w:r w:rsidRPr="00490CB3">
              <w:rPr>
                <w:rFonts w:ascii="Arial" w:eastAsia="+mj-ea" w:hAnsi="Arial" w:cs="Arial"/>
                <w:color w:val="A4005E"/>
                <w:kern w:val="24"/>
              </w:rPr>
              <w:lastRenderedPageBreak/>
              <w:t xml:space="preserve">Learning and Development </w:t>
            </w:r>
          </w:p>
          <w:p w14:paraId="236FBB34" w14:textId="77777777" w:rsidR="00953CB5" w:rsidRPr="00490CB3" w:rsidRDefault="00953CB5" w:rsidP="00953CB5">
            <w:pPr>
              <w:rPr>
                <w:rFonts w:ascii="Arial" w:eastAsia="+mj-ea" w:hAnsi="Arial" w:cs="Arial"/>
                <w:color w:val="A4005E"/>
                <w:kern w:val="24"/>
              </w:rPr>
            </w:pPr>
          </w:p>
          <w:p w14:paraId="73E52309" w14:textId="580911C0" w:rsidR="00953CB5" w:rsidRDefault="003317B0" w:rsidP="00953CB5">
            <w:pPr>
              <w:pStyle w:val="ListParagraph"/>
              <w:numPr>
                <w:ilvl w:val="0"/>
                <w:numId w:val="39"/>
              </w:numPr>
              <w:spacing w:line="276" w:lineRule="auto"/>
              <w:rPr>
                <w:rFonts w:ascii="Arial" w:eastAsia="+mj-ea" w:hAnsi="Arial" w:cs="Arial"/>
                <w:kern w:val="24"/>
                <w:sz w:val="22"/>
                <w:szCs w:val="22"/>
              </w:rPr>
            </w:pPr>
            <w:r>
              <w:rPr>
                <w:rFonts w:ascii="Arial" w:eastAsia="+mj-ea" w:hAnsi="Arial" w:cs="Arial"/>
                <w:kern w:val="24"/>
                <w:sz w:val="22"/>
                <w:szCs w:val="22"/>
              </w:rPr>
              <w:t xml:space="preserve">Keep records of </w:t>
            </w:r>
            <w:r w:rsidR="00953CB5">
              <w:rPr>
                <w:rFonts w:ascii="Arial" w:eastAsia="+mj-ea" w:hAnsi="Arial" w:cs="Arial"/>
                <w:kern w:val="24"/>
                <w:sz w:val="22"/>
                <w:szCs w:val="22"/>
              </w:rPr>
              <w:t>compulsory training, including safeguarding and health and safety at work</w:t>
            </w:r>
            <w:r w:rsidR="00EB0A86">
              <w:rPr>
                <w:rFonts w:ascii="Arial" w:eastAsia="+mj-ea" w:hAnsi="Arial" w:cs="Arial"/>
                <w:kern w:val="24"/>
                <w:sz w:val="22"/>
                <w:szCs w:val="22"/>
              </w:rPr>
              <w:t xml:space="preserve"> to ensure </w:t>
            </w:r>
            <w:r w:rsidR="001416EF">
              <w:rPr>
                <w:rFonts w:ascii="Arial" w:eastAsia="+mj-ea" w:hAnsi="Arial" w:cs="Arial"/>
                <w:kern w:val="24"/>
                <w:sz w:val="22"/>
                <w:szCs w:val="22"/>
              </w:rPr>
              <w:t xml:space="preserve">it is undertaken by employees as required. </w:t>
            </w:r>
          </w:p>
          <w:p w14:paraId="387DFD84" w14:textId="77777777" w:rsidR="00953CB5" w:rsidRPr="005B17DD" w:rsidRDefault="00953CB5" w:rsidP="00953CB5">
            <w:pPr>
              <w:pStyle w:val="ListParagraph"/>
              <w:rPr>
                <w:rFonts w:ascii="Arial" w:eastAsia="+mj-ea" w:hAnsi="Arial" w:cs="Arial"/>
                <w:kern w:val="24"/>
                <w:sz w:val="22"/>
                <w:szCs w:val="22"/>
              </w:rPr>
            </w:pPr>
          </w:p>
          <w:p w14:paraId="6EAEEA47" w14:textId="1D5BC7F3" w:rsidR="00953CB5" w:rsidRPr="00EB2AA6" w:rsidRDefault="001416EF" w:rsidP="009F45C9">
            <w:pPr>
              <w:pStyle w:val="ListParagraph"/>
              <w:numPr>
                <w:ilvl w:val="0"/>
                <w:numId w:val="39"/>
              </w:numPr>
              <w:spacing w:line="276" w:lineRule="auto"/>
              <w:contextualSpacing/>
              <w:rPr>
                <w:rFonts w:ascii="Arial" w:eastAsia="+mj-ea" w:hAnsi="Arial" w:cs="Arial"/>
                <w:kern w:val="24"/>
                <w:sz w:val="22"/>
                <w:szCs w:val="22"/>
              </w:rPr>
            </w:pPr>
            <w:r w:rsidRPr="00EB2AA6">
              <w:rPr>
                <w:rFonts w:ascii="Arial" w:eastAsia="+mj-ea" w:hAnsi="Arial" w:cs="Arial"/>
                <w:kern w:val="24"/>
                <w:sz w:val="22"/>
                <w:szCs w:val="22"/>
              </w:rPr>
              <w:t xml:space="preserve">Monitor the </w:t>
            </w:r>
            <w:r w:rsidR="00953CB5" w:rsidRPr="00EB2AA6">
              <w:rPr>
                <w:rFonts w:ascii="Arial" w:eastAsia="+mj-ea" w:hAnsi="Arial" w:cs="Arial"/>
                <w:kern w:val="24"/>
                <w:sz w:val="22"/>
                <w:szCs w:val="22"/>
              </w:rPr>
              <w:t xml:space="preserve">appraisal and personal development support processes across the </w:t>
            </w:r>
            <w:r w:rsidR="002A775B" w:rsidRPr="00EB2AA6">
              <w:rPr>
                <w:rFonts w:ascii="Arial" w:eastAsia="+mj-ea" w:hAnsi="Arial" w:cs="Arial"/>
                <w:kern w:val="24"/>
                <w:sz w:val="22"/>
                <w:szCs w:val="22"/>
              </w:rPr>
              <w:t>organisation, ensure</w:t>
            </w:r>
            <w:r w:rsidR="00FF53BD" w:rsidRPr="00EB2AA6">
              <w:rPr>
                <w:rFonts w:ascii="Arial" w:eastAsia="+mj-ea" w:hAnsi="Arial" w:cs="Arial"/>
                <w:kern w:val="24"/>
                <w:sz w:val="22"/>
                <w:szCs w:val="22"/>
              </w:rPr>
              <w:t xml:space="preserve"> they are carried out for all employees </w:t>
            </w:r>
          </w:p>
          <w:p w14:paraId="475EA672" w14:textId="77777777" w:rsidR="00953CB5" w:rsidRDefault="00953CB5" w:rsidP="00953CB5">
            <w:pPr>
              <w:pStyle w:val="ListParagraph"/>
              <w:numPr>
                <w:ilvl w:val="0"/>
                <w:numId w:val="39"/>
              </w:numPr>
              <w:spacing w:line="276" w:lineRule="auto"/>
              <w:rPr>
                <w:rFonts w:ascii="Arial" w:eastAsia="+mj-ea" w:hAnsi="Arial" w:cs="Arial"/>
                <w:kern w:val="24"/>
                <w:sz w:val="22"/>
                <w:szCs w:val="22"/>
              </w:rPr>
            </w:pPr>
            <w:r>
              <w:rPr>
                <w:rFonts w:ascii="Arial" w:eastAsia="+mj-ea" w:hAnsi="Arial" w:cs="Arial"/>
                <w:kern w:val="24"/>
                <w:sz w:val="22"/>
                <w:szCs w:val="22"/>
              </w:rPr>
              <w:t xml:space="preserve">Ensure that person centred onboarding and induction processes are consistently and effectively implemented to support employee retention. </w:t>
            </w:r>
          </w:p>
          <w:p w14:paraId="537F4506" w14:textId="77777777" w:rsidR="00BC414A" w:rsidRPr="00BC414A" w:rsidRDefault="00BC414A" w:rsidP="00BC414A">
            <w:pPr>
              <w:pStyle w:val="ListParagraph"/>
              <w:rPr>
                <w:rFonts w:ascii="Arial" w:eastAsia="+mj-ea" w:hAnsi="Arial" w:cs="Arial"/>
                <w:kern w:val="24"/>
                <w:sz w:val="22"/>
                <w:szCs w:val="22"/>
              </w:rPr>
            </w:pPr>
          </w:p>
          <w:p w14:paraId="0AF1627D" w14:textId="77777777" w:rsidR="000724FF" w:rsidRDefault="00BC414A" w:rsidP="00953CB5">
            <w:pPr>
              <w:pStyle w:val="ListParagraph"/>
              <w:numPr>
                <w:ilvl w:val="0"/>
                <w:numId w:val="39"/>
              </w:numPr>
              <w:spacing w:line="276" w:lineRule="auto"/>
              <w:rPr>
                <w:rFonts w:ascii="Arial" w:eastAsia="+mj-ea" w:hAnsi="Arial" w:cs="Arial"/>
                <w:kern w:val="24"/>
                <w:sz w:val="22"/>
                <w:szCs w:val="22"/>
              </w:rPr>
            </w:pPr>
            <w:r>
              <w:rPr>
                <w:rFonts w:ascii="Arial" w:eastAsia="+mj-ea" w:hAnsi="Arial" w:cs="Arial"/>
                <w:kern w:val="24"/>
                <w:sz w:val="22"/>
                <w:szCs w:val="22"/>
              </w:rPr>
              <w:t xml:space="preserve">Support managers in arranging training to meet identified needs. </w:t>
            </w:r>
          </w:p>
          <w:p w14:paraId="695BFF71" w14:textId="77777777" w:rsidR="000724FF" w:rsidRPr="000724FF" w:rsidRDefault="000724FF" w:rsidP="000724FF">
            <w:pPr>
              <w:pStyle w:val="ListParagraph"/>
              <w:rPr>
                <w:rFonts w:ascii="Arial" w:eastAsia="+mj-ea" w:hAnsi="Arial" w:cs="Arial"/>
                <w:kern w:val="24"/>
                <w:sz w:val="22"/>
                <w:szCs w:val="22"/>
              </w:rPr>
            </w:pPr>
          </w:p>
          <w:p w14:paraId="3776614B" w14:textId="157891B0" w:rsidR="00BC414A" w:rsidRDefault="000724FF" w:rsidP="00953CB5">
            <w:pPr>
              <w:pStyle w:val="ListParagraph"/>
              <w:numPr>
                <w:ilvl w:val="0"/>
                <w:numId w:val="39"/>
              </w:numPr>
              <w:spacing w:line="276" w:lineRule="auto"/>
              <w:rPr>
                <w:rFonts w:ascii="Arial" w:eastAsia="+mj-ea" w:hAnsi="Arial" w:cs="Arial"/>
                <w:kern w:val="24"/>
                <w:sz w:val="22"/>
                <w:szCs w:val="22"/>
              </w:rPr>
            </w:pPr>
            <w:r>
              <w:rPr>
                <w:rFonts w:ascii="Arial" w:eastAsia="+mj-ea" w:hAnsi="Arial" w:cs="Arial"/>
                <w:kern w:val="24"/>
                <w:sz w:val="22"/>
                <w:szCs w:val="22"/>
              </w:rPr>
              <w:t>Record attendance at training and produce summary reports when required.</w:t>
            </w:r>
          </w:p>
          <w:p w14:paraId="2E71C4FF" w14:textId="77777777" w:rsidR="000724FF" w:rsidRPr="000724FF" w:rsidRDefault="000724FF" w:rsidP="000724FF">
            <w:pPr>
              <w:pStyle w:val="ListParagraph"/>
              <w:rPr>
                <w:rFonts w:ascii="Arial" w:eastAsia="+mj-ea" w:hAnsi="Arial" w:cs="Arial"/>
                <w:kern w:val="24"/>
                <w:sz w:val="22"/>
                <w:szCs w:val="22"/>
              </w:rPr>
            </w:pPr>
          </w:p>
          <w:p w14:paraId="53924BC6" w14:textId="1E170DA0" w:rsidR="000724FF" w:rsidRDefault="000724FF" w:rsidP="00953CB5">
            <w:pPr>
              <w:pStyle w:val="ListParagraph"/>
              <w:numPr>
                <w:ilvl w:val="0"/>
                <w:numId w:val="39"/>
              </w:numPr>
              <w:spacing w:line="276" w:lineRule="auto"/>
              <w:rPr>
                <w:rFonts w:ascii="Arial" w:eastAsia="+mj-ea" w:hAnsi="Arial" w:cs="Arial"/>
                <w:kern w:val="24"/>
                <w:sz w:val="22"/>
                <w:szCs w:val="22"/>
              </w:rPr>
            </w:pPr>
            <w:r>
              <w:rPr>
                <w:rFonts w:ascii="Arial" w:eastAsia="+mj-ea" w:hAnsi="Arial" w:cs="Arial"/>
                <w:kern w:val="24"/>
                <w:sz w:val="22"/>
                <w:szCs w:val="22"/>
              </w:rPr>
              <w:t>Assist with evaluation of training</w:t>
            </w:r>
            <w:r w:rsidR="00DF1663">
              <w:rPr>
                <w:rFonts w:ascii="Arial" w:eastAsia="+mj-ea" w:hAnsi="Arial" w:cs="Arial"/>
                <w:kern w:val="24"/>
                <w:sz w:val="22"/>
                <w:szCs w:val="22"/>
              </w:rPr>
              <w:t xml:space="preserve"> so that feedback improves the learning experience.</w:t>
            </w:r>
          </w:p>
          <w:p w14:paraId="6912F096" w14:textId="77777777" w:rsidR="00DF1663" w:rsidRPr="00DF1663" w:rsidRDefault="00DF1663" w:rsidP="00DF1663">
            <w:pPr>
              <w:pStyle w:val="ListParagraph"/>
              <w:rPr>
                <w:rFonts w:ascii="Arial" w:eastAsia="+mj-ea" w:hAnsi="Arial" w:cs="Arial"/>
                <w:kern w:val="24"/>
                <w:sz w:val="22"/>
                <w:szCs w:val="22"/>
              </w:rPr>
            </w:pPr>
          </w:p>
          <w:p w14:paraId="45E4796C" w14:textId="05EFC061" w:rsidR="00DF1663" w:rsidRDefault="00DF1663" w:rsidP="00953CB5">
            <w:pPr>
              <w:pStyle w:val="ListParagraph"/>
              <w:numPr>
                <w:ilvl w:val="0"/>
                <w:numId w:val="39"/>
              </w:numPr>
              <w:spacing w:line="276" w:lineRule="auto"/>
              <w:rPr>
                <w:rFonts w:ascii="Arial" w:eastAsia="+mj-ea" w:hAnsi="Arial" w:cs="Arial"/>
                <w:kern w:val="24"/>
                <w:sz w:val="22"/>
                <w:szCs w:val="22"/>
              </w:rPr>
            </w:pPr>
            <w:r>
              <w:rPr>
                <w:rFonts w:ascii="Arial" w:eastAsia="+mj-ea" w:hAnsi="Arial" w:cs="Arial"/>
                <w:kern w:val="24"/>
                <w:sz w:val="22"/>
                <w:szCs w:val="22"/>
              </w:rPr>
              <w:t>Provide support with external accreditation initiatives, including Investors in People.</w:t>
            </w:r>
          </w:p>
          <w:p w14:paraId="3436B152" w14:textId="77777777" w:rsidR="000724FF" w:rsidRPr="000724FF" w:rsidRDefault="000724FF" w:rsidP="000724FF">
            <w:pPr>
              <w:pStyle w:val="ListParagraph"/>
              <w:rPr>
                <w:rFonts w:ascii="Arial" w:eastAsia="+mj-ea" w:hAnsi="Arial" w:cs="Arial"/>
                <w:kern w:val="24"/>
                <w:sz w:val="22"/>
                <w:szCs w:val="22"/>
              </w:rPr>
            </w:pPr>
          </w:p>
          <w:p w14:paraId="785DE228" w14:textId="77777777" w:rsidR="00690C05" w:rsidRDefault="00690C05" w:rsidP="00690C05">
            <w:pPr>
              <w:spacing w:line="276" w:lineRule="auto"/>
              <w:contextualSpacing/>
              <w:rPr>
                <w:rFonts w:ascii="Arial" w:eastAsia="+mj-ea" w:hAnsi="Arial" w:cs="Arial"/>
                <w:color w:val="A4005E"/>
                <w:kern w:val="24"/>
              </w:rPr>
            </w:pPr>
            <w:r w:rsidRPr="00A909B5">
              <w:rPr>
                <w:rFonts w:ascii="Arial" w:eastAsia="+mj-ea" w:hAnsi="Arial" w:cs="Arial"/>
                <w:color w:val="A4005E"/>
                <w:kern w:val="24"/>
              </w:rPr>
              <w:t xml:space="preserve">Culture and Values  </w:t>
            </w:r>
          </w:p>
          <w:p w14:paraId="44BA0A92" w14:textId="77777777" w:rsidR="00690C05" w:rsidRPr="00A909B5" w:rsidRDefault="00690C05" w:rsidP="00690C05">
            <w:pPr>
              <w:spacing w:line="276" w:lineRule="auto"/>
              <w:contextualSpacing/>
              <w:rPr>
                <w:rFonts w:ascii="Arial" w:eastAsia="+mj-ea" w:hAnsi="Arial" w:cs="Arial"/>
                <w:color w:val="A4005E"/>
                <w:kern w:val="24"/>
              </w:rPr>
            </w:pPr>
          </w:p>
          <w:p w14:paraId="30346E90" w14:textId="77777777" w:rsidR="00690C05" w:rsidRDefault="00690C05" w:rsidP="00690C05">
            <w:pPr>
              <w:pStyle w:val="ListParagraph"/>
              <w:numPr>
                <w:ilvl w:val="0"/>
                <w:numId w:val="24"/>
              </w:numPr>
              <w:spacing w:line="276" w:lineRule="auto"/>
              <w:contextualSpacing/>
              <w:rPr>
                <w:rFonts w:ascii="Arial" w:eastAsia="+mj-ea" w:hAnsi="Arial" w:cs="Arial"/>
                <w:kern w:val="24"/>
                <w:sz w:val="22"/>
                <w:szCs w:val="22"/>
              </w:rPr>
            </w:pPr>
            <w:r>
              <w:rPr>
                <w:rFonts w:ascii="Arial" w:eastAsia="+mj-ea" w:hAnsi="Arial" w:cs="Arial"/>
                <w:kern w:val="24"/>
                <w:sz w:val="22"/>
                <w:szCs w:val="22"/>
              </w:rPr>
              <w:t xml:space="preserve">Provide support for and co-ordinate </w:t>
            </w:r>
            <w:r w:rsidRPr="00E834F8">
              <w:rPr>
                <w:rFonts w:ascii="Arial" w:eastAsia="+mj-ea" w:hAnsi="Arial" w:cs="Arial"/>
                <w:kern w:val="24"/>
                <w:sz w:val="22"/>
                <w:szCs w:val="22"/>
              </w:rPr>
              <w:t xml:space="preserve">employee engagement initiatives, so that the voice of employees is heard and </w:t>
            </w:r>
            <w:r>
              <w:rPr>
                <w:rFonts w:ascii="Arial" w:eastAsia="+mj-ea" w:hAnsi="Arial" w:cs="Arial"/>
                <w:kern w:val="24"/>
                <w:sz w:val="22"/>
                <w:szCs w:val="22"/>
              </w:rPr>
              <w:t xml:space="preserve">appropriately acted upon. </w:t>
            </w:r>
            <w:r w:rsidRPr="00E834F8">
              <w:rPr>
                <w:rFonts w:ascii="Arial" w:eastAsia="+mj-ea" w:hAnsi="Arial" w:cs="Arial"/>
                <w:kern w:val="24"/>
                <w:sz w:val="22"/>
                <w:szCs w:val="22"/>
              </w:rPr>
              <w:t xml:space="preserve"> </w:t>
            </w:r>
          </w:p>
          <w:p w14:paraId="668256E3" w14:textId="77777777" w:rsidR="00690C05" w:rsidRPr="00E834F8" w:rsidRDefault="00690C05" w:rsidP="00690C05">
            <w:pPr>
              <w:pStyle w:val="ListParagraph"/>
              <w:rPr>
                <w:rFonts w:ascii="Arial" w:eastAsia="+mj-ea" w:hAnsi="Arial" w:cs="Arial"/>
                <w:kern w:val="24"/>
                <w:sz w:val="22"/>
                <w:szCs w:val="22"/>
              </w:rPr>
            </w:pPr>
          </w:p>
          <w:p w14:paraId="314C34BB" w14:textId="77777777" w:rsidR="00690C05" w:rsidRDefault="00690C05" w:rsidP="00690C05">
            <w:pPr>
              <w:pStyle w:val="ListParagraph"/>
              <w:numPr>
                <w:ilvl w:val="0"/>
                <w:numId w:val="24"/>
              </w:numPr>
              <w:spacing w:line="276" w:lineRule="auto"/>
              <w:contextualSpacing/>
              <w:rPr>
                <w:rFonts w:ascii="Arial" w:eastAsia="+mj-ea" w:hAnsi="Arial" w:cs="Arial"/>
                <w:kern w:val="24"/>
                <w:sz w:val="22"/>
                <w:szCs w:val="22"/>
              </w:rPr>
            </w:pPr>
            <w:r>
              <w:rPr>
                <w:rFonts w:ascii="Arial" w:eastAsia="+mj-ea" w:hAnsi="Arial" w:cs="Arial"/>
                <w:kern w:val="24"/>
                <w:sz w:val="22"/>
                <w:szCs w:val="22"/>
              </w:rPr>
              <w:t xml:space="preserve">Support delivery of </w:t>
            </w:r>
            <w:r w:rsidRPr="00D26AAA">
              <w:rPr>
                <w:rFonts w:ascii="Arial" w:eastAsia="+mj-ea" w:hAnsi="Arial" w:cs="Arial"/>
                <w:kern w:val="24"/>
                <w:sz w:val="22"/>
                <w:szCs w:val="22"/>
              </w:rPr>
              <w:t xml:space="preserve">regular and varied employee surveys and </w:t>
            </w:r>
            <w:r>
              <w:rPr>
                <w:rFonts w:ascii="Arial" w:eastAsia="+mj-ea" w:hAnsi="Arial" w:cs="Arial"/>
                <w:kern w:val="24"/>
                <w:sz w:val="22"/>
                <w:szCs w:val="22"/>
              </w:rPr>
              <w:t xml:space="preserve">assist with analysis of the results. </w:t>
            </w:r>
            <w:r w:rsidRPr="00D26AAA">
              <w:rPr>
                <w:rFonts w:ascii="Arial" w:eastAsia="+mj-ea" w:hAnsi="Arial" w:cs="Arial"/>
                <w:kern w:val="24"/>
                <w:sz w:val="22"/>
                <w:szCs w:val="22"/>
              </w:rPr>
              <w:t xml:space="preserve"> </w:t>
            </w:r>
          </w:p>
          <w:p w14:paraId="538FC3D9" w14:textId="77777777" w:rsidR="00690C05" w:rsidRPr="009D533D" w:rsidRDefault="00690C05" w:rsidP="00690C05">
            <w:pPr>
              <w:pStyle w:val="ListParagraph"/>
              <w:rPr>
                <w:rFonts w:ascii="Arial" w:eastAsia="+mj-ea" w:hAnsi="Arial" w:cs="Arial"/>
                <w:kern w:val="24"/>
                <w:sz w:val="22"/>
                <w:szCs w:val="22"/>
              </w:rPr>
            </w:pPr>
          </w:p>
          <w:p w14:paraId="4D593479" w14:textId="77777777" w:rsidR="00690C05" w:rsidRDefault="00690C05" w:rsidP="00690C05">
            <w:pPr>
              <w:pStyle w:val="ListParagraph"/>
              <w:numPr>
                <w:ilvl w:val="0"/>
                <w:numId w:val="24"/>
              </w:numPr>
              <w:spacing w:line="276" w:lineRule="auto"/>
              <w:contextualSpacing/>
              <w:rPr>
                <w:rFonts w:ascii="Arial" w:eastAsia="+mj-ea" w:hAnsi="Arial" w:cs="Arial"/>
                <w:kern w:val="24"/>
                <w:sz w:val="22"/>
                <w:szCs w:val="22"/>
              </w:rPr>
            </w:pPr>
            <w:r>
              <w:rPr>
                <w:rFonts w:ascii="Arial" w:eastAsia="+mj-ea" w:hAnsi="Arial" w:cs="Arial"/>
                <w:kern w:val="24"/>
                <w:sz w:val="22"/>
                <w:szCs w:val="22"/>
              </w:rPr>
              <w:t>Champion the core values in all People &amp; Culture activities and ensure colleagues do the same.</w:t>
            </w:r>
          </w:p>
          <w:p w14:paraId="06E4A709" w14:textId="77777777" w:rsidR="00841A53" w:rsidRPr="00690C05" w:rsidRDefault="00841A53" w:rsidP="00690C05">
            <w:pPr>
              <w:rPr>
                <w:rFonts w:ascii="Arial" w:eastAsia="+mj-ea" w:hAnsi="Arial" w:cs="Arial"/>
                <w:kern w:val="24"/>
              </w:rPr>
            </w:pPr>
          </w:p>
          <w:p w14:paraId="775C216A" w14:textId="296450EB" w:rsidR="00841A53" w:rsidRPr="00C45812" w:rsidRDefault="00841A53" w:rsidP="00841A53">
            <w:pPr>
              <w:pStyle w:val="ListParagraph"/>
              <w:spacing w:line="276" w:lineRule="auto"/>
              <w:rPr>
                <w:rFonts w:ascii="Arial" w:eastAsia="+mj-ea" w:hAnsi="Arial" w:cs="Arial"/>
                <w:kern w:val="24"/>
                <w:sz w:val="22"/>
                <w:szCs w:val="22"/>
              </w:rPr>
            </w:pPr>
          </w:p>
        </w:tc>
      </w:tr>
      <w:tr w:rsidR="00EE4FB1" w14:paraId="38474BFA" w14:textId="77777777" w:rsidTr="00997C18">
        <w:trPr>
          <w:cantSplit/>
        </w:trPr>
        <w:tc>
          <w:tcPr>
            <w:tcW w:w="10461" w:type="dxa"/>
            <w:gridSpan w:val="2"/>
            <w:tcBorders>
              <w:top w:val="single" w:sz="4" w:space="0" w:color="auto"/>
            </w:tcBorders>
          </w:tcPr>
          <w:p w14:paraId="57FDA0DD" w14:textId="77777777" w:rsidR="00EE4FB1" w:rsidRDefault="00EE4FB1" w:rsidP="00981DAF">
            <w:pPr>
              <w:spacing w:line="360" w:lineRule="auto"/>
              <w:contextualSpacing/>
              <w:rPr>
                <w:rFonts w:ascii="Arial" w:eastAsia="+mj-ea" w:hAnsi="Arial" w:cs="Arial"/>
                <w:b/>
                <w:bCs/>
                <w:color w:val="A4005E"/>
                <w:kern w:val="24"/>
              </w:rPr>
            </w:pPr>
            <w:r w:rsidRPr="0009546E">
              <w:rPr>
                <w:rFonts w:ascii="Arial" w:eastAsia="+mj-ea" w:hAnsi="Arial" w:cs="Arial"/>
                <w:b/>
                <w:bCs/>
                <w:color w:val="A4005E"/>
                <w:kern w:val="24"/>
              </w:rPr>
              <w:lastRenderedPageBreak/>
              <w:t>General Requirements:</w:t>
            </w:r>
          </w:p>
          <w:p w14:paraId="38111D12" w14:textId="228A88C7" w:rsidR="00EE4FB1" w:rsidRPr="00991284" w:rsidRDefault="00EE4FB1" w:rsidP="00EE4FB1">
            <w:pPr>
              <w:pStyle w:val="ListParagraph"/>
              <w:numPr>
                <w:ilvl w:val="0"/>
                <w:numId w:val="20"/>
              </w:numPr>
              <w:spacing w:after="120"/>
              <w:ind w:left="453" w:hanging="357"/>
              <w:rPr>
                <w:rFonts w:ascii="Arial" w:eastAsia="+mj-ea" w:hAnsi="Arial" w:cs="Arial"/>
                <w:color w:val="000000" w:themeColor="text1"/>
                <w:kern w:val="24"/>
                <w:sz w:val="22"/>
                <w:szCs w:val="22"/>
              </w:rPr>
            </w:pPr>
            <w:r w:rsidRPr="00991284">
              <w:rPr>
                <w:rFonts w:ascii="Arial" w:eastAsia="+mj-ea" w:hAnsi="Arial" w:cs="Arial"/>
                <w:color w:val="000000" w:themeColor="text1"/>
                <w:kern w:val="24"/>
                <w:sz w:val="22"/>
                <w:szCs w:val="22"/>
              </w:rPr>
              <w:t xml:space="preserve">Contribute positively and work in accordance with </w:t>
            </w:r>
            <w:r w:rsidR="00E20F69">
              <w:rPr>
                <w:rFonts w:ascii="Arial" w:eastAsia="+mj-ea" w:hAnsi="Arial" w:cs="Arial"/>
                <w:color w:val="000000" w:themeColor="text1"/>
                <w:kern w:val="24"/>
                <w:sz w:val="22"/>
                <w:szCs w:val="22"/>
              </w:rPr>
              <w:t>ABL</w:t>
            </w:r>
            <w:r w:rsidRPr="00991284">
              <w:rPr>
                <w:rFonts w:ascii="Arial" w:eastAsia="+mj-ea" w:hAnsi="Arial" w:cs="Arial"/>
                <w:color w:val="000000" w:themeColor="text1"/>
                <w:kern w:val="24"/>
                <w:sz w:val="22"/>
                <w:szCs w:val="22"/>
              </w:rPr>
              <w:t xml:space="preserve">’s culture, values, aims and objectives  </w:t>
            </w:r>
          </w:p>
          <w:p w14:paraId="03950CC4" w14:textId="77777777" w:rsidR="00EE4FB1" w:rsidRPr="00991284" w:rsidRDefault="00EE4FB1" w:rsidP="00EE4FB1">
            <w:pPr>
              <w:pStyle w:val="ListParagraph"/>
              <w:numPr>
                <w:ilvl w:val="0"/>
                <w:numId w:val="20"/>
              </w:numPr>
              <w:spacing w:after="120"/>
              <w:ind w:left="453" w:hanging="357"/>
              <w:rPr>
                <w:rFonts w:ascii="Arial" w:eastAsia="+mj-ea" w:hAnsi="Arial" w:cs="Arial"/>
                <w:color w:val="000000" w:themeColor="text1"/>
                <w:kern w:val="24"/>
                <w:sz w:val="22"/>
                <w:szCs w:val="22"/>
              </w:rPr>
            </w:pPr>
            <w:r w:rsidRPr="00991284">
              <w:rPr>
                <w:rFonts w:ascii="Arial" w:eastAsia="+mj-ea" w:hAnsi="Arial" w:cs="Arial"/>
                <w:color w:val="000000" w:themeColor="text1"/>
                <w:kern w:val="24"/>
                <w:sz w:val="22"/>
                <w:szCs w:val="22"/>
              </w:rPr>
              <w:t xml:space="preserve">Work diligently to meet the requirements of this job description </w:t>
            </w:r>
          </w:p>
          <w:p w14:paraId="08176AC9" w14:textId="77777777" w:rsidR="00EE4FB1" w:rsidRPr="00991284" w:rsidRDefault="00EE4FB1" w:rsidP="00EE4FB1">
            <w:pPr>
              <w:pStyle w:val="ListParagraph"/>
              <w:numPr>
                <w:ilvl w:val="0"/>
                <w:numId w:val="20"/>
              </w:numPr>
              <w:spacing w:after="120"/>
              <w:ind w:left="453" w:hanging="357"/>
              <w:rPr>
                <w:rFonts w:ascii="Arial" w:eastAsia="+mj-ea" w:hAnsi="Arial" w:cs="Arial"/>
                <w:color w:val="000000" w:themeColor="text1"/>
                <w:kern w:val="24"/>
                <w:sz w:val="22"/>
                <w:szCs w:val="22"/>
              </w:rPr>
            </w:pPr>
            <w:r w:rsidRPr="00991284">
              <w:rPr>
                <w:rFonts w:ascii="Arial" w:eastAsia="+mj-ea" w:hAnsi="Arial" w:cs="Arial"/>
                <w:color w:val="000000" w:themeColor="text1"/>
                <w:kern w:val="24"/>
                <w:sz w:val="22"/>
                <w:szCs w:val="22"/>
              </w:rPr>
              <w:t>Always seek to continuously improve so that the highest quality standards are achieved</w:t>
            </w:r>
          </w:p>
          <w:p w14:paraId="0568619D" w14:textId="77777777" w:rsidR="00EE4FB1" w:rsidRPr="00991284" w:rsidRDefault="00EE4FB1" w:rsidP="00EE4FB1">
            <w:pPr>
              <w:pStyle w:val="ListParagraph"/>
              <w:numPr>
                <w:ilvl w:val="0"/>
                <w:numId w:val="20"/>
              </w:numPr>
              <w:spacing w:after="120"/>
              <w:ind w:left="453" w:hanging="357"/>
              <w:rPr>
                <w:rFonts w:ascii="Arial" w:eastAsia="+mj-ea" w:hAnsi="Arial" w:cs="Arial"/>
                <w:color w:val="000000" w:themeColor="text1"/>
                <w:kern w:val="24"/>
                <w:sz w:val="22"/>
                <w:szCs w:val="22"/>
              </w:rPr>
            </w:pPr>
            <w:r w:rsidRPr="00991284">
              <w:rPr>
                <w:rFonts w:ascii="Arial" w:eastAsia="+mj-ea" w:hAnsi="Arial" w:cs="Arial"/>
                <w:color w:val="000000" w:themeColor="text1"/>
                <w:kern w:val="24"/>
                <w:sz w:val="22"/>
                <w:szCs w:val="22"/>
              </w:rPr>
              <w:t xml:space="preserve">Participate positively in internal/external events, meetings and training as required </w:t>
            </w:r>
          </w:p>
          <w:p w14:paraId="1075672E" w14:textId="77777777" w:rsidR="00EE4FB1" w:rsidRPr="00991284" w:rsidRDefault="00EE4FB1" w:rsidP="00EE4FB1">
            <w:pPr>
              <w:pStyle w:val="ListParagraph"/>
              <w:numPr>
                <w:ilvl w:val="0"/>
                <w:numId w:val="20"/>
              </w:numPr>
              <w:spacing w:after="120"/>
              <w:ind w:left="453" w:hanging="357"/>
              <w:rPr>
                <w:rFonts w:ascii="Arial" w:eastAsia="+mj-ea" w:hAnsi="Arial" w:cs="Arial"/>
                <w:color w:val="000000" w:themeColor="text1"/>
                <w:kern w:val="24"/>
                <w:sz w:val="22"/>
                <w:szCs w:val="22"/>
              </w:rPr>
            </w:pPr>
            <w:r w:rsidRPr="00991284">
              <w:rPr>
                <w:rFonts w:ascii="Arial" w:eastAsia="+mj-ea" w:hAnsi="Arial" w:cs="Arial"/>
                <w:color w:val="000000" w:themeColor="text1"/>
                <w:kern w:val="24"/>
                <w:sz w:val="22"/>
                <w:szCs w:val="22"/>
              </w:rPr>
              <w:t>Positively participate in one to ones and appraisals</w:t>
            </w:r>
          </w:p>
          <w:p w14:paraId="6079BB36" w14:textId="77777777" w:rsidR="006F330F" w:rsidRPr="006F330F" w:rsidRDefault="00EE4FB1" w:rsidP="00BF646D">
            <w:pPr>
              <w:pStyle w:val="ListParagraph"/>
              <w:numPr>
                <w:ilvl w:val="0"/>
                <w:numId w:val="20"/>
              </w:numPr>
              <w:spacing w:after="120"/>
              <w:ind w:left="453" w:right="-3" w:hanging="357"/>
              <w:jc w:val="both"/>
              <w:rPr>
                <w:rFonts w:ascii="Arial" w:hAnsi="Arial" w:cs="Arial"/>
                <w:sz w:val="22"/>
                <w:szCs w:val="22"/>
                <w:lang w:eastAsia="en-GB"/>
              </w:rPr>
            </w:pPr>
            <w:r w:rsidRPr="006F330F">
              <w:rPr>
                <w:rFonts w:ascii="Arial" w:eastAsia="+mj-ea" w:hAnsi="Arial" w:cs="Arial"/>
                <w:color w:val="000000" w:themeColor="text1"/>
                <w:kern w:val="24"/>
                <w:sz w:val="22"/>
                <w:szCs w:val="22"/>
              </w:rPr>
              <w:t xml:space="preserve">Ensure that relevant policies, procedures and working practices are </w:t>
            </w:r>
            <w:proofErr w:type="gramStart"/>
            <w:r w:rsidRPr="006F330F">
              <w:rPr>
                <w:rFonts w:ascii="Arial" w:eastAsia="+mj-ea" w:hAnsi="Arial" w:cs="Arial"/>
                <w:color w:val="000000" w:themeColor="text1"/>
                <w:kern w:val="24"/>
                <w:sz w:val="22"/>
                <w:szCs w:val="22"/>
              </w:rPr>
              <w:t>adhered to at all times</w:t>
            </w:r>
            <w:proofErr w:type="gramEnd"/>
          </w:p>
          <w:p w14:paraId="52C7E330" w14:textId="77777777" w:rsidR="006F7AC2" w:rsidRDefault="006F330F" w:rsidP="00D7152A">
            <w:pPr>
              <w:pStyle w:val="ListParagraph"/>
              <w:numPr>
                <w:ilvl w:val="0"/>
                <w:numId w:val="20"/>
              </w:numPr>
              <w:spacing w:after="120"/>
              <w:ind w:left="453" w:right="-3" w:hanging="357"/>
              <w:jc w:val="both"/>
              <w:rPr>
                <w:rFonts w:ascii="Arial" w:hAnsi="Arial" w:cs="Arial"/>
                <w:sz w:val="22"/>
                <w:szCs w:val="22"/>
                <w:lang w:eastAsia="en-GB"/>
              </w:rPr>
            </w:pPr>
            <w:r w:rsidRPr="006F7AC2">
              <w:rPr>
                <w:rFonts w:ascii="Arial" w:hAnsi="Arial" w:cs="Arial"/>
                <w:sz w:val="22"/>
                <w:szCs w:val="22"/>
                <w:lang w:eastAsia="en-GB"/>
              </w:rPr>
              <w:t>Adhere to ABL’s safeguarding policies / procedures in addition to local and national safeguarding policies and promptly act on any concerns</w:t>
            </w:r>
          </w:p>
          <w:p w14:paraId="3992D47F" w14:textId="75EFDC2F" w:rsidR="006F7AC2" w:rsidRPr="006F7AC2" w:rsidRDefault="00B516CF" w:rsidP="00D7152A">
            <w:pPr>
              <w:pStyle w:val="ListParagraph"/>
              <w:numPr>
                <w:ilvl w:val="0"/>
                <w:numId w:val="20"/>
              </w:numPr>
              <w:spacing w:after="120"/>
              <w:ind w:left="453" w:right="-3" w:hanging="357"/>
              <w:jc w:val="both"/>
              <w:rPr>
                <w:rFonts w:ascii="Arial" w:hAnsi="Arial" w:cs="Arial"/>
                <w:sz w:val="22"/>
                <w:szCs w:val="22"/>
                <w:lang w:eastAsia="en-GB"/>
              </w:rPr>
            </w:pPr>
            <w:r>
              <w:rPr>
                <w:rFonts w:ascii="Arial" w:hAnsi="Arial" w:cs="Arial"/>
                <w:sz w:val="22"/>
                <w:szCs w:val="22"/>
                <w:lang w:eastAsia="en-GB"/>
              </w:rPr>
              <w:t>S</w:t>
            </w:r>
            <w:r w:rsidR="006F7AC2" w:rsidRPr="006F7AC2">
              <w:rPr>
                <w:rFonts w:ascii="Arial" w:hAnsi="Arial" w:cs="Arial"/>
                <w:sz w:val="22"/>
                <w:szCs w:val="22"/>
                <w:lang w:eastAsia="en-GB"/>
              </w:rPr>
              <w:t>upport equality</w:t>
            </w:r>
            <w:r>
              <w:rPr>
                <w:rFonts w:ascii="Arial" w:hAnsi="Arial" w:cs="Arial"/>
                <w:sz w:val="22"/>
                <w:szCs w:val="22"/>
                <w:lang w:eastAsia="en-GB"/>
              </w:rPr>
              <w:t xml:space="preserve">, </w:t>
            </w:r>
            <w:r w:rsidR="006F7AC2" w:rsidRPr="006F7AC2">
              <w:rPr>
                <w:rFonts w:ascii="Arial" w:hAnsi="Arial" w:cs="Arial"/>
                <w:sz w:val="22"/>
                <w:szCs w:val="22"/>
                <w:lang w:eastAsia="en-GB"/>
              </w:rPr>
              <w:t>diversity</w:t>
            </w:r>
            <w:r>
              <w:rPr>
                <w:rFonts w:ascii="Arial" w:hAnsi="Arial" w:cs="Arial"/>
                <w:sz w:val="22"/>
                <w:szCs w:val="22"/>
                <w:lang w:eastAsia="en-GB"/>
              </w:rPr>
              <w:t xml:space="preserve"> and inclusion</w:t>
            </w:r>
            <w:r w:rsidR="006F7AC2" w:rsidRPr="006F7AC2">
              <w:rPr>
                <w:rFonts w:ascii="Arial" w:hAnsi="Arial" w:cs="Arial"/>
                <w:sz w:val="22"/>
                <w:szCs w:val="22"/>
                <w:lang w:eastAsia="en-GB"/>
              </w:rPr>
              <w:t xml:space="preserve"> and respect human rights, </w:t>
            </w:r>
            <w:r w:rsidR="004B590C">
              <w:rPr>
                <w:rFonts w:ascii="Arial" w:hAnsi="Arial" w:cs="Arial"/>
                <w:sz w:val="22"/>
                <w:szCs w:val="22"/>
                <w:lang w:eastAsia="en-GB"/>
              </w:rPr>
              <w:t xml:space="preserve">by appropriately </w:t>
            </w:r>
            <w:r w:rsidR="006F7AC2" w:rsidRPr="006F7AC2">
              <w:rPr>
                <w:rFonts w:ascii="Arial" w:hAnsi="Arial" w:cs="Arial"/>
                <w:sz w:val="22"/>
                <w:szCs w:val="22"/>
                <w:lang w:eastAsia="en-GB"/>
              </w:rPr>
              <w:t>challeng</w:t>
            </w:r>
            <w:r w:rsidR="004B590C">
              <w:rPr>
                <w:rFonts w:ascii="Arial" w:hAnsi="Arial" w:cs="Arial"/>
                <w:sz w:val="22"/>
                <w:szCs w:val="22"/>
                <w:lang w:eastAsia="en-GB"/>
              </w:rPr>
              <w:t>ing</w:t>
            </w:r>
            <w:r w:rsidR="006F7AC2" w:rsidRPr="006F7AC2">
              <w:rPr>
                <w:rFonts w:ascii="Arial" w:hAnsi="Arial" w:cs="Arial"/>
                <w:sz w:val="22"/>
                <w:szCs w:val="22"/>
                <w:lang w:eastAsia="en-GB"/>
              </w:rPr>
              <w:t xml:space="preserve"> discrimination</w:t>
            </w:r>
            <w:r w:rsidR="004B590C">
              <w:rPr>
                <w:rFonts w:ascii="Arial" w:hAnsi="Arial" w:cs="Arial"/>
                <w:sz w:val="22"/>
                <w:szCs w:val="22"/>
                <w:lang w:eastAsia="en-GB"/>
              </w:rPr>
              <w:t xml:space="preserve"> and </w:t>
            </w:r>
            <w:r w:rsidR="006F7AC2" w:rsidRPr="006F7AC2">
              <w:rPr>
                <w:rFonts w:ascii="Arial" w:hAnsi="Arial" w:cs="Arial"/>
                <w:sz w:val="22"/>
                <w:szCs w:val="22"/>
                <w:lang w:eastAsia="en-GB"/>
              </w:rPr>
              <w:t>promot</w:t>
            </w:r>
            <w:r w:rsidR="004B590C">
              <w:rPr>
                <w:rFonts w:ascii="Arial" w:hAnsi="Arial" w:cs="Arial"/>
                <w:sz w:val="22"/>
                <w:szCs w:val="22"/>
                <w:lang w:eastAsia="en-GB"/>
              </w:rPr>
              <w:t>ing</w:t>
            </w:r>
            <w:r w:rsidR="006F7AC2" w:rsidRPr="006F7AC2">
              <w:rPr>
                <w:rFonts w:ascii="Arial" w:hAnsi="Arial" w:cs="Arial"/>
                <w:sz w:val="22"/>
                <w:szCs w:val="22"/>
                <w:lang w:eastAsia="en-GB"/>
              </w:rPr>
              <w:t xml:space="preserve"> equality </w:t>
            </w:r>
          </w:p>
          <w:p w14:paraId="37FDB957" w14:textId="354FDA70" w:rsidR="00CF1445" w:rsidRDefault="00950D25" w:rsidP="00EE4FB1">
            <w:pPr>
              <w:pStyle w:val="ListParagraph"/>
              <w:numPr>
                <w:ilvl w:val="0"/>
                <w:numId w:val="20"/>
              </w:numPr>
              <w:spacing w:after="120"/>
              <w:ind w:left="453" w:hanging="357"/>
              <w:rPr>
                <w:rFonts w:ascii="Arial" w:eastAsia="+mj-ea" w:hAnsi="Arial" w:cs="Arial"/>
                <w:color w:val="000000" w:themeColor="text1"/>
                <w:kern w:val="24"/>
                <w:sz w:val="22"/>
                <w:szCs w:val="22"/>
              </w:rPr>
            </w:pPr>
            <w:r>
              <w:rPr>
                <w:rFonts w:ascii="Arial" w:eastAsia="+mj-ea" w:hAnsi="Arial" w:cs="Arial"/>
                <w:color w:val="000000" w:themeColor="text1"/>
                <w:kern w:val="24"/>
                <w:sz w:val="22"/>
                <w:szCs w:val="22"/>
              </w:rPr>
              <w:t xml:space="preserve">Comply with Data Protection, GDPR and confidentiality requirements </w:t>
            </w:r>
          </w:p>
          <w:p w14:paraId="53A536B9" w14:textId="69D18C36" w:rsidR="002B402E" w:rsidRPr="00991284" w:rsidRDefault="002B402E" w:rsidP="00EE4FB1">
            <w:pPr>
              <w:pStyle w:val="ListParagraph"/>
              <w:numPr>
                <w:ilvl w:val="0"/>
                <w:numId w:val="20"/>
              </w:numPr>
              <w:spacing w:after="120"/>
              <w:ind w:left="453" w:hanging="357"/>
              <w:rPr>
                <w:rFonts w:ascii="Arial" w:eastAsia="+mj-ea" w:hAnsi="Arial" w:cs="Arial"/>
                <w:color w:val="000000" w:themeColor="text1"/>
                <w:kern w:val="24"/>
                <w:sz w:val="22"/>
                <w:szCs w:val="22"/>
              </w:rPr>
            </w:pPr>
            <w:r>
              <w:rPr>
                <w:rFonts w:ascii="Arial" w:eastAsia="+mj-ea" w:hAnsi="Arial" w:cs="Arial"/>
                <w:color w:val="000000" w:themeColor="text1"/>
                <w:kern w:val="24"/>
                <w:sz w:val="22"/>
                <w:szCs w:val="22"/>
              </w:rPr>
              <w:t>Proactively manage health and safety risks</w:t>
            </w:r>
            <w:r w:rsidR="006F330F">
              <w:rPr>
                <w:rFonts w:ascii="Arial" w:eastAsia="+mj-ea" w:hAnsi="Arial" w:cs="Arial"/>
                <w:color w:val="000000" w:themeColor="text1"/>
                <w:kern w:val="24"/>
                <w:sz w:val="22"/>
                <w:szCs w:val="22"/>
              </w:rPr>
              <w:t xml:space="preserve">, care for own personal safety and that of others </w:t>
            </w:r>
          </w:p>
          <w:p w14:paraId="4D11ED90" w14:textId="54CFC11F" w:rsidR="00EE4FB1" w:rsidRPr="00991284" w:rsidRDefault="00EE4FB1" w:rsidP="00EE4FB1">
            <w:pPr>
              <w:pStyle w:val="ListParagraph"/>
              <w:numPr>
                <w:ilvl w:val="0"/>
                <w:numId w:val="20"/>
              </w:numPr>
              <w:spacing w:after="120"/>
              <w:ind w:left="453" w:hanging="357"/>
              <w:rPr>
                <w:rFonts w:ascii="Arial" w:eastAsia="+mj-ea" w:hAnsi="Arial" w:cs="Arial"/>
                <w:color w:val="000000" w:themeColor="text1"/>
                <w:kern w:val="24"/>
                <w:sz w:val="22"/>
                <w:szCs w:val="22"/>
              </w:rPr>
            </w:pPr>
            <w:r w:rsidRPr="00991284">
              <w:rPr>
                <w:rFonts w:ascii="Arial" w:eastAsia="+mj-ea" w:hAnsi="Arial" w:cs="Arial"/>
                <w:color w:val="000000" w:themeColor="text1"/>
                <w:kern w:val="24"/>
                <w:sz w:val="22"/>
                <w:szCs w:val="22"/>
              </w:rPr>
              <w:t xml:space="preserve">Act as a positive ambassador for </w:t>
            </w:r>
            <w:r w:rsidR="00CF1445">
              <w:rPr>
                <w:rFonts w:ascii="Arial" w:eastAsia="+mj-ea" w:hAnsi="Arial" w:cs="Arial"/>
                <w:color w:val="000000" w:themeColor="text1"/>
                <w:kern w:val="24"/>
                <w:sz w:val="22"/>
                <w:szCs w:val="22"/>
              </w:rPr>
              <w:t>ABL</w:t>
            </w:r>
            <w:r w:rsidRPr="00991284">
              <w:rPr>
                <w:rFonts w:ascii="Arial" w:eastAsia="+mj-ea" w:hAnsi="Arial" w:cs="Arial"/>
                <w:color w:val="000000" w:themeColor="text1"/>
                <w:kern w:val="24"/>
                <w:sz w:val="22"/>
                <w:szCs w:val="22"/>
              </w:rPr>
              <w:t xml:space="preserve"> </w:t>
            </w:r>
          </w:p>
          <w:p w14:paraId="43D39CF5" w14:textId="6542BF89" w:rsidR="00EE4FB1" w:rsidRPr="00991284" w:rsidRDefault="00EE4FB1" w:rsidP="00EE4FB1">
            <w:pPr>
              <w:pStyle w:val="ListParagraph"/>
              <w:numPr>
                <w:ilvl w:val="0"/>
                <w:numId w:val="20"/>
              </w:numPr>
              <w:spacing w:after="120"/>
              <w:ind w:left="453" w:hanging="357"/>
              <w:rPr>
                <w:rFonts w:ascii="Arial" w:eastAsia="+mj-ea" w:hAnsi="Arial" w:cs="Arial"/>
                <w:color w:val="000000" w:themeColor="text1"/>
                <w:kern w:val="24"/>
                <w:sz w:val="22"/>
                <w:szCs w:val="22"/>
              </w:rPr>
            </w:pPr>
            <w:r w:rsidRPr="00991284">
              <w:rPr>
                <w:rFonts w:ascii="Arial" w:eastAsia="+mj-ea" w:hAnsi="Arial" w:cs="Arial"/>
                <w:color w:val="000000" w:themeColor="text1"/>
                <w:kern w:val="24"/>
                <w:sz w:val="22"/>
                <w:szCs w:val="22"/>
              </w:rPr>
              <w:t xml:space="preserve">Positively contribute to </w:t>
            </w:r>
            <w:r w:rsidR="00CF1445">
              <w:rPr>
                <w:rFonts w:ascii="Arial" w:eastAsia="+mj-ea" w:hAnsi="Arial" w:cs="Arial"/>
                <w:color w:val="000000" w:themeColor="text1"/>
                <w:kern w:val="24"/>
                <w:sz w:val="22"/>
                <w:szCs w:val="22"/>
              </w:rPr>
              <w:t>ABL</w:t>
            </w:r>
            <w:r w:rsidRPr="00991284">
              <w:rPr>
                <w:rFonts w:ascii="Arial" w:eastAsia="+mj-ea" w:hAnsi="Arial" w:cs="Arial"/>
                <w:color w:val="000000" w:themeColor="text1"/>
                <w:kern w:val="24"/>
                <w:sz w:val="22"/>
                <w:szCs w:val="22"/>
              </w:rPr>
              <w:t xml:space="preserve">’s team working environment, taking ownership of issues and supporting colleagues where appropriate </w:t>
            </w:r>
          </w:p>
          <w:p w14:paraId="5B778094" w14:textId="2FD95699" w:rsidR="003F3286" w:rsidRPr="0093526A" w:rsidRDefault="00EE4FB1" w:rsidP="00591362">
            <w:pPr>
              <w:pStyle w:val="ListParagraph"/>
              <w:numPr>
                <w:ilvl w:val="0"/>
                <w:numId w:val="20"/>
              </w:numPr>
              <w:spacing w:after="120"/>
              <w:ind w:left="453" w:hanging="357"/>
              <w:rPr>
                <w:rFonts w:ascii="Arial" w:hAnsi="Arial" w:cs="Arial"/>
              </w:rPr>
            </w:pPr>
            <w:r w:rsidRPr="0093526A">
              <w:rPr>
                <w:rFonts w:ascii="Arial" w:eastAsia="+mj-ea" w:hAnsi="Arial" w:cs="Arial"/>
                <w:color w:val="000000" w:themeColor="text1"/>
                <w:kern w:val="24"/>
                <w:sz w:val="22"/>
                <w:szCs w:val="22"/>
              </w:rPr>
              <w:t>Be flexible and willing to undertake any other duties that may be reasonably be required</w:t>
            </w:r>
          </w:p>
          <w:p w14:paraId="28394636" w14:textId="637C43E2" w:rsidR="003F3286" w:rsidRPr="003F3286" w:rsidRDefault="003F3286" w:rsidP="003F3286">
            <w:pPr>
              <w:spacing w:after="120"/>
              <w:rPr>
                <w:rFonts w:ascii="Arial" w:hAnsi="Arial" w:cs="Arial"/>
              </w:rPr>
            </w:pPr>
          </w:p>
        </w:tc>
      </w:tr>
      <w:tr w:rsidR="00EE4FB1" w14:paraId="663D1E14" w14:textId="77777777" w:rsidTr="00997C18">
        <w:trPr>
          <w:trHeight w:val="735"/>
        </w:trPr>
        <w:tc>
          <w:tcPr>
            <w:tcW w:w="10461" w:type="dxa"/>
            <w:gridSpan w:val="2"/>
            <w:tcBorders>
              <w:bottom w:val="nil"/>
            </w:tcBorders>
          </w:tcPr>
          <w:p w14:paraId="223A7ECD" w14:textId="77777777" w:rsidR="00EE4FB1" w:rsidRPr="006E127B" w:rsidRDefault="00EE4FB1" w:rsidP="00981DAF">
            <w:pPr>
              <w:jc w:val="both"/>
              <w:rPr>
                <w:rFonts w:ascii="Arial" w:hAnsi="Arial" w:cs="Arial"/>
                <w:b/>
              </w:rPr>
            </w:pPr>
          </w:p>
          <w:p w14:paraId="391F552A" w14:textId="09E835B9" w:rsidR="00EE4FB1" w:rsidRPr="00731709" w:rsidRDefault="00EE4FB1" w:rsidP="00981DAF">
            <w:pPr>
              <w:jc w:val="both"/>
              <w:rPr>
                <w:rFonts w:ascii="Arial" w:hAnsi="Arial" w:cs="Arial"/>
                <w:bCs/>
              </w:rPr>
            </w:pPr>
            <w:r w:rsidRPr="00731709">
              <w:rPr>
                <w:rFonts w:ascii="Arial" w:hAnsi="Arial" w:cs="Arial"/>
                <w:bCs/>
              </w:rPr>
              <w:t xml:space="preserve">NB: This job description forms part of the contract of employment of the person appointed to this post. It reflects the position at the present time only and may be changed in consultation with the employee. As a </w:t>
            </w:r>
            <w:r w:rsidRPr="00731709">
              <w:rPr>
                <w:rFonts w:ascii="Arial" w:hAnsi="Arial" w:cs="Arial"/>
                <w:bCs/>
              </w:rPr>
              <w:lastRenderedPageBreak/>
              <w:t xml:space="preserve">general term of employment, </w:t>
            </w:r>
            <w:r w:rsidR="004B590C">
              <w:rPr>
                <w:rFonts w:ascii="Arial" w:hAnsi="Arial" w:cs="Arial"/>
                <w:bCs/>
              </w:rPr>
              <w:t>ABL</w:t>
            </w:r>
            <w:r w:rsidRPr="00731709">
              <w:rPr>
                <w:rFonts w:ascii="Arial" w:hAnsi="Arial" w:cs="Arial"/>
                <w:bCs/>
              </w:rPr>
              <w:t xml:space="preserve"> may affect any necessary change in job content, or may require the post holder to undertake other duties, provided that such changes are appropriate to the employee’s remuneration and status.</w:t>
            </w:r>
          </w:p>
          <w:p w14:paraId="02130C2C" w14:textId="77777777" w:rsidR="00EE4FB1" w:rsidRPr="00731709" w:rsidRDefault="00EE4FB1" w:rsidP="00981DAF">
            <w:pPr>
              <w:jc w:val="both"/>
              <w:rPr>
                <w:rFonts w:ascii="Arial" w:hAnsi="Arial" w:cs="Arial"/>
                <w:bCs/>
              </w:rPr>
            </w:pPr>
          </w:p>
          <w:p w14:paraId="2FC69448" w14:textId="3A9E75C3" w:rsidR="00EE4FB1" w:rsidRPr="00731709" w:rsidRDefault="00EE4FB1" w:rsidP="00981DAF">
            <w:pPr>
              <w:rPr>
                <w:rFonts w:ascii="Arial" w:hAnsi="Arial" w:cs="Arial"/>
                <w:bCs/>
              </w:rPr>
            </w:pPr>
            <w:r w:rsidRPr="00731709">
              <w:rPr>
                <w:rFonts w:ascii="Arial" w:hAnsi="Arial" w:cs="Arial"/>
                <w:bCs/>
              </w:rPr>
              <w:t xml:space="preserve">[In accordance with </w:t>
            </w:r>
            <w:r w:rsidR="006B3AF8">
              <w:rPr>
                <w:rFonts w:ascii="Arial" w:hAnsi="Arial" w:cs="Arial"/>
                <w:bCs/>
              </w:rPr>
              <w:t>ABL</w:t>
            </w:r>
            <w:r w:rsidRPr="00731709">
              <w:rPr>
                <w:rFonts w:ascii="Arial" w:hAnsi="Arial" w:cs="Arial"/>
                <w:bCs/>
              </w:rPr>
              <w:t xml:space="preserve">’s Safeguarding procedures, this position requires an enhanced DBS check] </w:t>
            </w:r>
          </w:p>
          <w:p w14:paraId="70334CA5" w14:textId="77777777" w:rsidR="00EE4FB1" w:rsidRPr="00731709" w:rsidRDefault="00EE4FB1" w:rsidP="00981DAF">
            <w:pPr>
              <w:rPr>
                <w:rFonts w:ascii="Arial" w:hAnsi="Arial" w:cs="Arial"/>
                <w:bCs/>
              </w:rPr>
            </w:pPr>
          </w:p>
          <w:p w14:paraId="7B105983" w14:textId="77777777" w:rsidR="00EE4FB1" w:rsidRPr="00731709" w:rsidRDefault="00EE4FB1" w:rsidP="00981DAF">
            <w:pPr>
              <w:jc w:val="both"/>
              <w:rPr>
                <w:rFonts w:ascii="Arial" w:hAnsi="Arial" w:cs="Arial"/>
                <w:bCs/>
              </w:rPr>
            </w:pPr>
            <w:r w:rsidRPr="00731709">
              <w:rPr>
                <w:rFonts w:ascii="Arial" w:hAnsi="Arial" w:cs="Arial"/>
                <w:bCs/>
              </w:rPr>
              <w:t>I confirm that I have read and accept the duties and responsibilities contained in this job description</w:t>
            </w:r>
          </w:p>
          <w:p w14:paraId="3D46F54B" w14:textId="77777777" w:rsidR="00EE4FB1" w:rsidRPr="006E127B" w:rsidRDefault="00EE4FB1" w:rsidP="00981DAF">
            <w:pPr>
              <w:jc w:val="both"/>
              <w:rPr>
                <w:rFonts w:ascii="Arial" w:hAnsi="Arial" w:cs="Arial"/>
                <w:b/>
                <w:bCs/>
              </w:rPr>
            </w:pPr>
          </w:p>
        </w:tc>
      </w:tr>
      <w:tr w:rsidR="003F3286" w14:paraId="5CE9202D" w14:textId="77777777" w:rsidTr="000C656C">
        <w:trPr>
          <w:trHeight w:val="274"/>
        </w:trPr>
        <w:tc>
          <w:tcPr>
            <w:tcW w:w="5533" w:type="dxa"/>
            <w:tcBorders>
              <w:top w:val="nil"/>
              <w:left w:val="single" w:sz="4" w:space="0" w:color="auto"/>
              <w:bottom w:val="nil"/>
              <w:right w:val="nil"/>
            </w:tcBorders>
          </w:tcPr>
          <w:p w14:paraId="51B7CB51" w14:textId="77777777" w:rsidR="00EE4FB1" w:rsidRPr="00731709" w:rsidRDefault="00EE4FB1" w:rsidP="00981DAF">
            <w:pPr>
              <w:jc w:val="both"/>
              <w:rPr>
                <w:rFonts w:ascii="Arial" w:hAnsi="Arial" w:cs="Arial"/>
                <w:b/>
              </w:rPr>
            </w:pPr>
            <w:r w:rsidRPr="00731709">
              <w:rPr>
                <w:rFonts w:ascii="Arial" w:hAnsi="Arial" w:cs="Arial"/>
                <w:b/>
              </w:rPr>
              <w:lastRenderedPageBreak/>
              <w:t>Name (Please Print)</w:t>
            </w:r>
          </w:p>
          <w:p w14:paraId="12FFCB67" w14:textId="77777777" w:rsidR="00EE4FB1" w:rsidRPr="00731709" w:rsidRDefault="00EE4FB1" w:rsidP="00981DAF">
            <w:pPr>
              <w:jc w:val="both"/>
              <w:rPr>
                <w:rFonts w:ascii="Arial" w:hAnsi="Arial" w:cs="Arial"/>
                <w:b/>
              </w:rPr>
            </w:pPr>
          </w:p>
        </w:tc>
        <w:tc>
          <w:tcPr>
            <w:tcW w:w="4928" w:type="dxa"/>
            <w:tcBorders>
              <w:top w:val="nil"/>
              <w:left w:val="nil"/>
              <w:bottom w:val="nil"/>
              <w:right w:val="single" w:sz="4" w:space="0" w:color="auto"/>
            </w:tcBorders>
          </w:tcPr>
          <w:p w14:paraId="7A2AF43F" w14:textId="77777777" w:rsidR="00EE4FB1" w:rsidRPr="00731709" w:rsidRDefault="00EE4FB1" w:rsidP="00981DAF">
            <w:pPr>
              <w:jc w:val="both"/>
              <w:rPr>
                <w:rFonts w:ascii="Arial" w:hAnsi="Arial" w:cs="Arial"/>
                <w:b/>
              </w:rPr>
            </w:pPr>
          </w:p>
        </w:tc>
      </w:tr>
      <w:tr w:rsidR="00EE4FB1" w14:paraId="0B8E651A" w14:textId="77777777" w:rsidTr="00997C18">
        <w:trPr>
          <w:trHeight w:val="129"/>
        </w:trPr>
        <w:tc>
          <w:tcPr>
            <w:tcW w:w="10461" w:type="dxa"/>
            <w:gridSpan w:val="2"/>
            <w:tcBorders>
              <w:top w:val="nil"/>
              <w:left w:val="single" w:sz="4" w:space="0" w:color="auto"/>
              <w:bottom w:val="single" w:sz="4" w:space="0" w:color="auto"/>
              <w:right w:val="single" w:sz="4" w:space="0" w:color="auto"/>
            </w:tcBorders>
          </w:tcPr>
          <w:p w14:paraId="290B3E31" w14:textId="77777777" w:rsidR="000C656C" w:rsidRDefault="00EE4FB1" w:rsidP="002A775B">
            <w:pPr>
              <w:jc w:val="both"/>
              <w:rPr>
                <w:rFonts w:ascii="Arial" w:hAnsi="Arial" w:cs="Arial"/>
                <w:b/>
              </w:rPr>
            </w:pPr>
            <w:r w:rsidRPr="006E127B">
              <w:rPr>
                <w:rFonts w:ascii="Arial" w:hAnsi="Arial" w:cs="Arial"/>
                <w:b/>
              </w:rPr>
              <w:t xml:space="preserve">Signed              </w:t>
            </w:r>
          </w:p>
          <w:p w14:paraId="4D492E9F" w14:textId="37E360F4" w:rsidR="00EE4FB1" w:rsidRPr="006E127B" w:rsidRDefault="00EE4FB1" w:rsidP="002A775B">
            <w:pPr>
              <w:jc w:val="both"/>
              <w:rPr>
                <w:rFonts w:ascii="Arial" w:hAnsi="Arial" w:cs="Arial"/>
                <w:b/>
              </w:rPr>
            </w:pPr>
            <w:r w:rsidRPr="006E127B">
              <w:rPr>
                <w:rFonts w:ascii="Arial" w:hAnsi="Arial" w:cs="Arial"/>
                <w:b/>
              </w:rPr>
              <w:t xml:space="preserve">                                                                                                          Dated</w:t>
            </w:r>
          </w:p>
        </w:tc>
      </w:tr>
    </w:tbl>
    <w:p w14:paraId="39580061" w14:textId="77777777" w:rsidR="000C656C" w:rsidRDefault="000C656C">
      <w:r>
        <w:br w:type="page"/>
      </w:r>
    </w:p>
    <w:tbl>
      <w:tblPr>
        <w:tblStyle w:val="TableGrid"/>
        <w:tblW w:w="10461" w:type="dxa"/>
        <w:tblLook w:val="04A0" w:firstRow="1" w:lastRow="0" w:firstColumn="1" w:lastColumn="0" w:noHBand="0" w:noVBand="1"/>
      </w:tblPr>
      <w:tblGrid>
        <w:gridCol w:w="2927"/>
        <w:gridCol w:w="2001"/>
        <w:gridCol w:w="1487"/>
        <w:gridCol w:w="4051"/>
      </w:tblGrid>
      <w:tr w:rsidR="00CD0919" w14:paraId="6F4D5A96" w14:textId="77777777" w:rsidTr="000C656C">
        <w:tc>
          <w:tcPr>
            <w:tcW w:w="10461" w:type="dxa"/>
            <w:gridSpan w:val="4"/>
            <w:tcBorders>
              <w:top w:val="nil"/>
              <w:left w:val="nil"/>
              <w:bottom w:val="nil"/>
              <w:right w:val="nil"/>
            </w:tcBorders>
          </w:tcPr>
          <w:p w14:paraId="374BD3AD" w14:textId="2F5DB791" w:rsidR="003F3286" w:rsidRDefault="003F3286" w:rsidP="009018AD">
            <w:pPr>
              <w:pStyle w:val="Header"/>
            </w:pPr>
          </w:p>
          <w:p w14:paraId="09FF80FD" w14:textId="77777777" w:rsidR="003F3286" w:rsidRDefault="003F3286" w:rsidP="009018AD">
            <w:pPr>
              <w:pStyle w:val="Header"/>
            </w:pPr>
          </w:p>
          <w:p w14:paraId="1FE31EE5" w14:textId="74F08F31" w:rsidR="003F3286" w:rsidRDefault="00B337F1" w:rsidP="009018AD">
            <w:pPr>
              <w:pStyle w:val="Header"/>
            </w:pPr>
            <w:r w:rsidRPr="00B337F1">
              <w:rPr>
                <w:noProof/>
              </w:rPr>
              <w:drawing>
                <wp:inline distT="0" distB="0" distL="0" distR="0" wp14:anchorId="4BB23F3D" wp14:editId="0DBF26AB">
                  <wp:extent cx="1466928" cy="761317"/>
                  <wp:effectExtent l="0" t="0" r="0" b="1270"/>
                  <wp:docPr id="424086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086132" name=""/>
                          <pic:cNvPicPr/>
                        </pic:nvPicPr>
                        <pic:blipFill>
                          <a:blip r:embed="rId13"/>
                          <a:stretch>
                            <a:fillRect/>
                          </a:stretch>
                        </pic:blipFill>
                        <pic:spPr>
                          <a:xfrm>
                            <a:off x="0" y="0"/>
                            <a:ext cx="1471568" cy="763725"/>
                          </a:xfrm>
                          <a:prstGeom prst="rect">
                            <a:avLst/>
                          </a:prstGeom>
                        </pic:spPr>
                      </pic:pic>
                    </a:graphicData>
                  </a:graphic>
                </wp:inline>
              </w:drawing>
            </w:r>
          </w:p>
          <w:p w14:paraId="0DE3F874" w14:textId="77777777" w:rsidR="003F3286" w:rsidRDefault="003F3286" w:rsidP="009018AD">
            <w:pPr>
              <w:pStyle w:val="Header"/>
            </w:pPr>
          </w:p>
          <w:p w14:paraId="08A63C1B" w14:textId="5ED1FD41" w:rsidR="00CD0919" w:rsidRDefault="00CD0919" w:rsidP="009018AD">
            <w:pPr>
              <w:pStyle w:val="Header"/>
            </w:pPr>
            <w:r>
              <w:rPr>
                <w:noProof/>
              </w:rPr>
              <w:drawing>
                <wp:inline distT="0" distB="0" distL="0" distR="0" wp14:anchorId="0599182B" wp14:editId="5D40DDD8">
                  <wp:extent cx="6645910" cy="198755"/>
                  <wp:effectExtent l="0" t="0" r="2540" b="0"/>
                  <wp:docPr id="1836913357" name="Picture 1836913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198755"/>
                          </a:xfrm>
                          <a:prstGeom prst="rect">
                            <a:avLst/>
                          </a:prstGeom>
                        </pic:spPr>
                      </pic:pic>
                    </a:graphicData>
                  </a:graphic>
                </wp:inline>
              </w:drawing>
            </w:r>
            <w:r w:rsidRPr="00AB792E">
              <w:rPr>
                <w:noProof/>
              </w:rPr>
              <mc:AlternateContent>
                <mc:Choice Requires="wps">
                  <w:drawing>
                    <wp:anchor distT="0" distB="0" distL="114300" distR="114300" simplePos="0" relativeHeight="251656192" behindDoc="0" locked="0" layoutInCell="1" allowOverlap="1" wp14:anchorId="1C8B9877" wp14:editId="3264BD69">
                      <wp:simplePos x="0" y="0"/>
                      <wp:positionH relativeFrom="page">
                        <wp:posOffset>2696210</wp:posOffset>
                      </wp:positionH>
                      <wp:positionV relativeFrom="paragraph">
                        <wp:posOffset>610235</wp:posOffset>
                      </wp:positionV>
                      <wp:extent cx="4692650" cy="553720"/>
                      <wp:effectExtent l="0" t="0" r="0" b="0"/>
                      <wp:wrapNone/>
                      <wp:docPr id="866950240" name="TextBox 22"/>
                      <wp:cNvGraphicFramePr/>
                      <a:graphic xmlns:a="http://schemas.openxmlformats.org/drawingml/2006/main">
                        <a:graphicData uri="http://schemas.microsoft.com/office/word/2010/wordprocessingShape">
                          <wps:wsp>
                            <wps:cNvSpPr txBox="1"/>
                            <wps:spPr>
                              <a:xfrm>
                                <a:off x="0" y="0"/>
                                <a:ext cx="4692650" cy="553720"/>
                              </a:xfrm>
                              <a:prstGeom prst="rect">
                                <a:avLst/>
                              </a:prstGeom>
                              <a:noFill/>
                            </wps:spPr>
                            <wps:txbx>
                              <w:txbxContent>
                                <w:p w14:paraId="4324D448" w14:textId="77777777" w:rsidR="00CD0919" w:rsidRPr="001531F8" w:rsidRDefault="00CD0919" w:rsidP="00CD0919">
                                  <w:pPr>
                                    <w:rPr>
                                      <w:rFonts w:ascii="Arial" w:hAnsi="Arial" w:cs="Arial"/>
                                    </w:rPr>
                                  </w:pPr>
                                  <w:r w:rsidRPr="001531F8">
                                    <w:rPr>
                                      <w:rFonts w:ascii="Arial" w:hAnsi="Arial" w:cs="Arial"/>
                                      <w:color w:val="9A2277"/>
                                      <w:kern w:val="24"/>
                                    </w:rPr>
                                    <w:t>Healthier</w:t>
                                  </w:r>
                                  <w:r w:rsidRPr="001531F8">
                                    <w:rPr>
                                      <w:rFonts w:ascii="Arial" w:hAnsi="Arial" w:cs="Arial"/>
                                      <w:color w:val="000000" w:themeColor="text1"/>
                                      <w:kern w:val="24"/>
                                    </w:rPr>
                                    <w:t xml:space="preserve">, </w:t>
                                  </w:r>
                                  <w:r>
                                    <w:rPr>
                                      <w:rFonts w:ascii="Arial" w:hAnsi="Arial" w:cs="Arial"/>
                                      <w:color w:val="EF7B20"/>
                                      <w:kern w:val="24"/>
                                    </w:rPr>
                                    <w:t>h</w:t>
                                  </w:r>
                                  <w:r w:rsidRPr="001531F8">
                                    <w:rPr>
                                      <w:rFonts w:ascii="Arial" w:hAnsi="Arial" w:cs="Arial"/>
                                      <w:color w:val="EF7B20"/>
                                      <w:kern w:val="24"/>
                                    </w:rPr>
                                    <w:t>appier</w:t>
                                  </w:r>
                                  <w:r w:rsidRPr="001531F8">
                                    <w:rPr>
                                      <w:rFonts w:ascii="Arial" w:hAnsi="Arial" w:cs="Arial"/>
                                      <w:color w:val="000000" w:themeColor="text1"/>
                                      <w:kern w:val="24"/>
                                    </w:rPr>
                                    <w:t xml:space="preserve"> for </w:t>
                                  </w:r>
                                  <w:r>
                                    <w:rPr>
                                      <w:rFonts w:ascii="Arial" w:hAnsi="Arial" w:cs="Arial"/>
                                      <w:color w:val="EE5256"/>
                                      <w:kern w:val="24"/>
                                    </w:rPr>
                                    <w:t>l</w:t>
                                  </w:r>
                                  <w:r w:rsidRPr="001531F8">
                                    <w:rPr>
                                      <w:rFonts w:ascii="Arial" w:hAnsi="Arial" w:cs="Arial"/>
                                      <w:color w:val="EE5256"/>
                                      <w:kern w:val="24"/>
                                    </w:rPr>
                                    <w:t>onger</w:t>
                                  </w:r>
                                  <w:r>
                                    <w:rPr>
                                      <w:rFonts w:ascii="Arial" w:hAnsi="Arial" w:cs="Arial"/>
                                      <w:color w:val="EE5256"/>
                                      <w:kern w:val="24"/>
                                    </w:rPr>
                                    <w:t xml:space="preserve"> -</w:t>
                                  </w:r>
                                  <w:r w:rsidRPr="001531F8">
                                    <w:rPr>
                                      <w:rFonts w:ascii="Arial" w:hAnsi="Arial" w:cs="Arial"/>
                                      <w:color w:val="EE5256"/>
                                      <w:kern w:val="24"/>
                                    </w:rPr>
                                    <w:t xml:space="preserve"> </w:t>
                                  </w:r>
                                  <w:r w:rsidRPr="004C3770">
                                    <w:rPr>
                                      <w:rFonts w:ascii="Arial" w:hAnsi="Arial" w:cs="Arial"/>
                                      <w:kern w:val="24"/>
                                    </w:rPr>
                                    <w:t>w</w:t>
                                  </w:r>
                                  <w:r w:rsidRPr="001531F8">
                                    <w:rPr>
                                      <w:rFonts w:ascii="Arial" w:hAnsi="Arial" w:cs="Arial"/>
                                      <w:color w:val="000000" w:themeColor="text1"/>
                                      <w:kern w:val="24"/>
                                    </w:rPr>
                                    <w:t xml:space="preserve">e </w:t>
                                  </w:r>
                                  <w:r>
                                    <w:rPr>
                                      <w:rFonts w:ascii="Arial" w:hAnsi="Arial" w:cs="Arial"/>
                                      <w:color w:val="000000" w:themeColor="text1"/>
                                      <w:kern w:val="24"/>
                                    </w:rPr>
                                    <w:t>m</w:t>
                                  </w:r>
                                  <w:r w:rsidRPr="001531F8">
                                    <w:rPr>
                                      <w:rFonts w:ascii="Arial" w:hAnsi="Arial" w:cs="Arial"/>
                                      <w:color w:val="000000" w:themeColor="text1"/>
                                      <w:kern w:val="24"/>
                                    </w:rPr>
                                    <w:t xml:space="preserve">ake </w:t>
                                  </w:r>
                                  <w:r>
                                    <w:rPr>
                                      <w:rFonts w:ascii="Arial" w:hAnsi="Arial" w:cs="Arial"/>
                                      <w:color w:val="000000" w:themeColor="text1"/>
                                      <w:kern w:val="24"/>
                                    </w:rPr>
                                    <w:t>l</w:t>
                                  </w:r>
                                  <w:r w:rsidRPr="001531F8">
                                    <w:rPr>
                                      <w:rFonts w:ascii="Arial" w:hAnsi="Arial" w:cs="Arial"/>
                                      <w:color w:val="000000" w:themeColor="text1"/>
                                      <w:kern w:val="24"/>
                                    </w:rPr>
                                    <w:t xml:space="preserve">ives </w:t>
                                  </w:r>
                                  <w:r>
                                    <w:rPr>
                                      <w:rFonts w:ascii="Arial" w:hAnsi="Arial" w:cs="Arial"/>
                                      <w:color w:val="000000" w:themeColor="text1"/>
                                      <w:kern w:val="24"/>
                                    </w:rPr>
                                    <w:t>b</w:t>
                                  </w:r>
                                  <w:r w:rsidRPr="001531F8">
                                    <w:rPr>
                                      <w:rFonts w:ascii="Arial" w:hAnsi="Arial" w:cs="Arial"/>
                                      <w:color w:val="000000" w:themeColor="text1"/>
                                      <w:kern w:val="24"/>
                                    </w:rPr>
                                    <w:t>etter</w:t>
                                  </w:r>
                                </w:p>
                              </w:txbxContent>
                            </wps:txbx>
                            <wps:bodyPr wrap="square" rtlCol="0">
                              <a:spAutoFit/>
                            </wps:bodyPr>
                          </wps:wsp>
                        </a:graphicData>
                      </a:graphic>
                      <wp14:sizeRelH relativeFrom="margin">
                        <wp14:pctWidth>0</wp14:pctWidth>
                      </wp14:sizeRelH>
                    </wp:anchor>
                  </w:drawing>
                </mc:Choice>
                <mc:Fallback>
                  <w:pict>
                    <v:shape w14:anchorId="1C8B9877" id="_x0000_s1027" type="#_x0000_t202" style="position:absolute;margin-left:212.3pt;margin-top:48.05pt;width:369.5pt;height:43.6pt;z-index:2516561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" filled="f" stroked="f">
                      <v:textbox style="mso-fit-shape-to-text:t">
                        <w:txbxContent>
                          <w:p w14:paraId="4324D448" w14:textId="77777777" w:rsidR="00CD0919" w:rsidRPr="001531F8" w:rsidRDefault="00CD0919" w:rsidP="00CD0919">
                            <w:pPr>
                              <w:rPr>
                                <w:rFonts w:ascii="Arial" w:hAnsi="Arial" w:cs="Arial"/>
                              </w:rPr>
                            </w:pPr>
                            <w:r w:rsidRPr="001531F8">
                              <w:rPr>
                                <w:rFonts w:ascii="Arial" w:hAnsi="Arial" w:cs="Arial"/>
                                <w:color w:val="9A2277"/>
                                <w:kern w:val="24"/>
                              </w:rPr>
                              <w:t>Healthier</w:t>
                            </w:r>
                            <w:r w:rsidRPr="001531F8">
                              <w:rPr>
                                <w:rFonts w:ascii="Arial" w:hAnsi="Arial" w:cs="Arial"/>
                                <w:color w:val="000000" w:themeColor="text1"/>
                                <w:kern w:val="24"/>
                              </w:rPr>
                              <w:t xml:space="preserve">, </w:t>
                            </w:r>
                            <w:r>
                              <w:rPr>
                                <w:rFonts w:ascii="Arial" w:hAnsi="Arial" w:cs="Arial"/>
                                <w:color w:val="EF7B20"/>
                                <w:kern w:val="24"/>
                              </w:rPr>
                              <w:t>h</w:t>
                            </w:r>
                            <w:r w:rsidRPr="001531F8">
                              <w:rPr>
                                <w:rFonts w:ascii="Arial" w:hAnsi="Arial" w:cs="Arial"/>
                                <w:color w:val="EF7B20"/>
                                <w:kern w:val="24"/>
                              </w:rPr>
                              <w:t>appier</w:t>
                            </w:r>
                            <w:r w:rsidRPr="001531F8">
                              <w:rPr>
                                <w:rFonts w:ascii="Arial" w:hAnsi="Arial" w:cs="Arial"/>
                                <w:color w:val="000000" w:themeColor="text1"/>
                                <w:kern w:val="24"/>
                              </w:rPr>
                              <w:t xml:space="preserve"> for </w:t>
                            </w:r>
                            <w:r>
                              <w:rPr>
                                <w:rFonts w:ascii="Arial" w:hAnsi="Arial" w:cs="Arial"/>
                                <w:color w:val="EE5256"/>
                                <w:kern w:val="24"/>
                              </w:rPr>
                              <w:t>l</w:t>
                            </w:r>
                            <w:r w:rsidRPr="001531F8">
                              <w:rPr>
                                <w:rFonts w:ascii="Arial" w:hAnsi="Arial" w:cs="Arial"/>
                                <w:color w:val="EE5256"/>
                                <w:kern w:val="24"/>
                              </w:rPr>
                              <w:t>onger</w:t>
                            </w:r>
                            <w:r>
                              <w:rPr>
                                <w:rFonts w:ascii="Arial" w:hAnsi="Arial" w:cs="Arial"/>
                                <w:color w:val="EE5256"/>
                                <w:kern w:val="24"/>
                              </w:rPr>
                              <w:t xml:space="preserve"> -</w:t>
                            </w:r>
                            <w:r w:rsidRPr="001531F8">
                              <w:rPr>
                                <w:rFonts w:ascii="Arial" w:hAnsi="Arial" w:cs="Arial"/>
                                <w:color w:val="EE5256"/>
                                <w:kern w:val="24"/>
                              </w:rPr>
                              <w:t xml:space="preserve"> </w:t>
                            </w:r>
                            <w:r w:rsidRPr="004C3770">
                              <w:rPr>
                                <w:rFonts w:ascii="Arial" w:hAnsi="Arial" w:cs="Arial"/>
                                <w:kern w:val="24"/>
                              </w:rPr>
                              <w:t>w</w:t>
                            </w:r>
                            <w:r w:rsidRPr="001531F8">
                              <w:rPr>
                                <w:rFonts w:ascii="Arial" w:hAnsi="Arial" w:cs="Arial"/>
                                <w:color w:val="000000" w:themeColor="text1"/>
                                <w:kern w:val="24"/>
                              </w:rPr>
                              <w:t xml:space="preserve">e </w:t>
                            </w:r>
                            <w:r>
                              <w:rPr>
                                <w:rFonts w:ascii="Arial" w:hAnsi="Arial" w:cs="Arial"/>
                                <w:color w:val="000000" w:themeColor="text1"/>
                                <w:kern w:val="24"/>
                              </w:rPr>
                              <w:t>m</w:t>
                            </w:r>
                            <w:r w:rsidRPr="001531F8">
                              <w:rPr>
                                <w:rFonts w:ascii="Arial" w:hAnsi="Arial" w:cs="Arial"/>
                                <w:color w:val="000000" w:themeColor="text1"/>
                                <w:kern w:val="24"/>
                              </w:rPr>
                              <w:t xml:space="preserve">ake </w:t>
                            </w:r>
                            <w:r>
                              <w:rPr>
                                <w:rFonts w:ascii="Arial" w:hAnsi="Arial" w:cs="Arial"/>
                                <w:color w:val="000000" w:themeColor="text1"/>
                                <w:kern w:val="24"/>
                              </w:rPr>
                              <w:t>l</w:t>
                            </w:r>
                            <w:r w:rsidRPr="001531F8">
                              <w:rPr>
                                <w:rFonts w:ascii="Arial" w:hAnsi="Arial" w:cs="Arial"/>
                                <w:color w:val="000000" w:themeColor="text1"/>
                                <w:kern w:val="24"/>
                              </w:rPr>
                              <w:t xml:space="preserve">ives </w:t>
                            </w:r>
                            <w:r>
                              <w:rPr>
                                <w:rFonts w:ascii="Arial" w:hAnsi="Arial" w:cs="Arial"/>
                                <w:color w:val="000000" w:themeColor="text1"/>
                                <w:kern w:val="24"/>
                              </w:rPr>
                              <w:t>b</w:t>
                            </w:r>
                            <w:r w:rsidRPr="001531F8">
                              <w:rPr>
                                <w:rFonts w:ascii="Arial" w:hAnsi="Arial" w:cs="Arial"/>
                                <w:color w:val="000000" w:themeColor="text1"/>
                                <w:kern w:val="24"/>
                              </w:rPr>
                              <w:t>etter</w:t>
                            </w:r>
                          </w:p>
                        </w:txbxContent>
                      </v:textbox>
                      <w10:wrap anchorx="page"/>
                    </v:shape>
                  </w:pict>
                </mc:Fallback>
              </mc:AlternateContent>
            </w:r>
          </w:p>
          <w:p w14:paraId="6C5C96AC" w14:textId="77777777" w:rsidR="00CD0919" w:rsidRDefault="00CD0919" w:rsidP="009018AD">
            <w:pPr>
              <w:spacing w:line="276" w:lineRule="auto"/>
              <w:rPr>
                <w:rFonts w:ascii="Arial Rounded MT Bold" w:eastAsia="+mj-ea" w:hAnsi="Arial Rounded MT Bold" w:cs="+mj-cs"/>
                <w:color w:val="A4005E"/>
                <w:kern w:val="24"/>
                <w:sz w:val="28"/>
                <w:szCs w:val="28"/>
              </w:rPr>
            </w:pPr>
          </w:p>
          <w:p w14:paraId="370D2D89" w14:textId="244D03F3" w:rsidR="00CD0919" w:rsidRPr="00565EC9" w:rsidRDefault="00CD0919" w:rsidP="009018AD">
            <w:pPr>
              <w:spacing w:line="276" w:lineRule="auto"/>
              <w:rPr>
                <w:rFonts w:ascii="Arial Rounded MT Bold" w:eastAsia="+mj-ea" w:hAnsi="Arial Rounded MT Bold" w:cs="+mj-cs"/>
                <w:color w:val="A4005E"/>
                <w:kern w:val="24"/>
                <w:sz w:val="28"/>
                <w:szCs w:val="28"/>
              </w:rPr>
            </w:pPr>
            <w:r>
              <w:rPr>
                <w:rFonts w:ascii="Arial Rounded MT Bold" w:eastAsia="+mj-ea" w:hAnsi="Arial Rounded MT Bold" w:cs="+mj-cs"/>
                <w:color w:val="A4005E"/>
                <w:kern w:val="24"/>
                <w:sz w:val="28"/>
                <w:szCs w:val="28"/>
              </w:rPr>
              <w:t>Person Specification</w:t>
            </w:r>
          </w:p>
          <w:p w14:paraId="0F98ADB9" w14:textId="77777777" w:rsidR="00CD0919" w:rsidRPr="006E1158" w:rsidRDefault="00CD0919" w:rsidP="009018AD">
            <w:pPr>
              <w:tabs>
                <w:tab w:val="left" w:pos="4650"/>
              </w:tabs>
              <w:spacing w:line="276" w:lineRule="auto"/>
              <w:rPr>
                <w:rFonts w:ascii="Arial Rounded MT Bold" w:hAnsi="Arial Rounded MT Bold" w:cs="Arial"/>
                <w:b/>
                <w:bCs/>
                <w:color w:val="BA06BA"/>
                <w:sz w:val="28"/>
                <w:szCs w:val="28"/>
              </w:rPr>
            </w:pPr>
          </w:p>
        </w:tc>
      </w:tr>
      <w:tr w:rsidR="00CD0919" w14:paraId="761CFC59" w14:textId="77777777" w:rsidTr="000C656C">
        <w:tc>
          <w:tcPr>
            <w:tcW w:w="10461" w:type="dxa"/>
            <w:gridSpan w:val="4"/>
            <w:tcBorders>
              <w:top w:val="nil"/>
              <w:left w:val="nil"/>
              <w:bottom w:val="nil"/>
              <w:right w:val="nil"/>
            </w:tcBorders>
          </w:tcPr>
          <w:p w14:paraId="60BE0D9C" w14:textId="77777777" w:rsidR="00CD0919" w:rsidRDefault="00CD0919" w:rsidP="009018AD">
            <w:pPr>
              <w:pStyle w:val="Header"/>
              <w:rPr>
                <w:noProof/>
              </w:rPr>
            </w:pPr>
          </w:p>
        </w:tc>
      </w:tr>
      <w:tr w:rsidR="003F3286" w:rsidRPr="00AF3937" w14:paraId="53746682" w14:textId="77777777" w:rsidTr="000C656C">
        <w:trPr>
          <w:cantSplit/>
        </w:trPr>
        <w:tc>
          <w:tcPr>
            <w:tcW w:w="3089" w:type="dxa"/>
            <w:shd w:val="clear" w:color="auto" w:fill="DDDDDD"/>
          </w:tcPr>
          <w:p w14:paraId="0E7A48C1" w14:textId="77777777" w:rsidR="00EE4FB1" w:rsidRPr="00AF3937" w:rsidRDefault="00EE4FB1" w:rsidP="00981DAF">
            <w:pPr>
              <w:keepNext/>
              <w:spacing w:line="276" w:lineRule="auto"/>
              <w:rPr>
                <w:rFonts w:ascii="Arial" w:hAnsi="Arial" w:cs="Arial"/>
                <w:b/>
                <w:bCs/>
              </w:rPr>
            </w:pPr>
            <w:r w:rsidRPr="006B3AF8">
              <w:rPr>
                <w:rFonts w:ascii="Arial" w:eastAsia="+mj-ea" w:hAnsi="Arial" w:cs="Arial"/>
                <w:b/>
                <w:bCs/>
                <w:color w:val="A4005E"/>
                <w:kern w:val="24"/>
              </w:rPr>
              <w:t>Qualifications</w:t>
            </w:r>
          </w:p>
        </w:tc>
        <w:tc>
          <w:tcPr>
            <w:tcW w:w="2069" w:type="dxa"/>
            <w:shd w:val="clear" w:color="auto" w:fill="DDDDDD"/>
          </w:tcPr>
          <w:p w14:paraId="0445C678" w14:textId="77777777" w:rsidR="00EE4FB1" w:rsidRPr="006B3AF8" w:rsidRDefault="00EE4FB1" w:rsidP="00981DAF">
            <w:pPr>
              <w:keepNext/>
              <w:spacing w:line="276" w:lineRule="auto"/>
              <w:jc w:val="center"/>
              <w:rPr>
                <w:rFonts w:ascii="Arial" w:hAnsi="Arial" w:cs="Arial"/>
                <w:b/>
                <w:bCs/>
                <w:color w:val="A4005E"/>
              </w:rPr>
            </w:pPr>
            <w:r w:rsidRPr="006B3AF8">
              <w:rPr>
                <w:rFonts w:ascii="Arial" w:eastAsia="+mj-ea" w:hAnsi="Arial" w:cs="Arial"/>
                <w:b/>
                <w:bCs/>
                <w:color w:val="A4005E"/>
                <w:kern w:val="24"/>
              </w:rPr>
              <w:t xml:space="preserve">Essential </w:t>
            </w:r>
          </w:p>
        </w:tc>
        <w:tc>
          <w:tcPr>
            <w:tcW w:w="1158" w:type="dxa"/>
            <w:shd w:val="clear" w:color="auto" w:fill="DDDDDD"/>
          </w:tcPr>
          <w:p w14:paraId="03DB9F79" w14:textId="77777777" w:rsidR="00EE4FB1" w:rsidRPr="006B3AF8" w:rsidRDefault="00EE4FB1" w:rsidP="00981DAF">
            <w:pPr>
              <w:keepNext/>
              <w:spacing w:line="276" w:lineRule="auto"/>
              <w:jc w:val="center"/>
              <w:rPr>
                <w:rFonts w:ascii="Arial" w:hAnsi="Arial" w:cs="Arial"/>
                <w:b/>
                <w:bCs/>
                <w:color w:val="A4005E"/>
              </w:rPr>
            </w:pPr>
            <w:r w:rsidRPr="006B3AF8">
              <w:rPr>
                <w:rFonts w:ascii="Arial" w:eastAsia="+mj-ea" w:hAnsi="Arial" w:cs="Arial"/>
                <w:b/>
                <w:bCs/>
                <w:color w:val="A4005E"/>
                <w:kern w:val="24"/>
              </w:rPr>
              <w:t xml:space="preserve">Desirable </w:t>
            </w:r>
          </w:p>
        </w:tc>
        <w:tc>
          <w:tcPr>
            <w:tcW w:w="4145" w:type="dxa"/>
            <w:shd w:val="clear" w:color="auto" w:fill="DDDDDD"/>
          </w:tcPr>
          <w:p w14:paraId="1B818913" w14:textId="77777777" w:rsidR="00EE4FB1" w:rsidRPr="006B3AF8" w:rsidRDefault="00EE4FB1" w:rsidP="00981DAF">
            <w:pPr>
              <w:keepNext/>
              <w:spacing w:line="276" w:lineRule="auto"/>
              <w:ind w:right="847"/>
              <w:jc w:val="center"/>
              <w:rPr>
                <w:rFonts w:ascii="Arial" w:hAnsi="Arial" w:cs="Arial"/>
                <w:b/>
                <w:bCs/>
                <w:color w:val="A4005E"/>
              </w:rPr>
            </w:pPr>
            <w:r w:rsidRPr="006B3AF8">
              <w:rPr>
                <w:rFonts w:ascii="Arial" w:hAnsi="Arial" w:cs="Arial"/>
                <w:b/>
                <w:bCs/>
                <w:color w:val="A4005E"/>
              </w:rPr>
              <w:t xml:space="preserve">Method of Assessment* </w:t>
            </w:r>
          </w:p>
        </w:tc>
      </w:tr>
      <w:tr w:rsidR="009A08DA" w:rsidRPr="006C7AA0" w14:paraId="3D623B6C" w14:textId="77777777" w:rsidTr="000C656C">
        <w:trPr>
          <w:cantSplit/>
        </w:trPr>
        <w:tc>
          <w:tcPr>
            <w:tcW w:w="3089" w:type="dxa"/>
          </w:tcPr>
          <w:p w14:paraId="338D6371" w14:textId="70FF25F5" w:rsidR="00EE4FB1" w:rsidRPr="00B972D1" w:rsidRDefault="0093526A" w:rsidP="009A08DA">
            <w:pPr>
              <w:keepNext/>
              <w:spacing w:line="276" w:lineRule="auto"/>
              <w:rPr>
                <w:rFonts w:ascii="Arial" w:hAnsi="Arial" w:cs="Arial"/>
              </w:rPr>
            </w:pPr>
            <w:r>
              <w:rPr>
                <w:rFonts w:ascii="Arial" w:hAnsi="Arial" w:cs="Arial"/>
              </w:rPr>
              <w:t xml:space="preserve">GCSE </w:t>
            </w:r>
            <w:r w:rsidR="001513D4">
              <w:rPr>
                <w:rFonts w:ascii="Arial" w:hAnsi="Arial" w:cs="Arial"/>
              </w:rPr>
              <w:t xml:space="preserve">numeracy and </w:t>
            </w:r>
            <w:r w:rsidR="0054242A">
              <w:rPr>
                <w:rFonts w:ascii="Arial" w:hAnsi="Arial" w:cs="Arial"/>
              </w:rPr>
              <w:t>literacy minimum</w:t>
            </w:r>
          </w:p>
        </w:tc>
        <w:tc>
          <w:tcPr>
            <w:tcW w:w="2069" w:type="dxa"/>
          </w:tcPr>
          <w:p w14:paraId="522CB433"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158" w:type="dxa"/>
            <w:shd w:val="clear" w:color="auto" w:fill="FFFFFF" w:themeFill="background1"/>
          </w:tcPr>
          <w:p w14:paraId="1809F3AD" w14:textId="77777777" w:rsidR="00EE4FB1" w:rsidRPr="00AF3937" w:rsidRDefault="00EE4FB1" w:rsidP="00981DAF">
            <w:pPr>
              <w:keepNext/>
              <w:spacing w:line="276" w:lineRule="auto"/>
              <w:jc w:val="center"/>
              <w:rPr>
                <w:rFonts w:ascii="Arial" w:hAnsi="Arial" w:cs="Arial"/>
                <w:b/>
                <w:bCs/>
              </w:rPr>
            </w:pPr>
          </w:p>
        </w:tc>
        <w:tc>
          <w:tcPr>
            <w:tcW w:w="4145" w:type="dxa"/>
          </w:tcPr>
          <w:p w14:paraId="50D603F2" w14:textId="77777777" w:rsidR="00EE4FB1" w:rsidRPr="006C7AA0" w:rsidRDefault="00EE4FB1" w:rsidP="00981DAF">
            <w:pPr>
              <w:keepNext/>
              <w:spacing w:line="276" w:lineRule="auto"/>
              <w:jc w:val="center"/>
              <w:rPr>
                <w:rFonts w:ascii="Arial" w:hAnsi="Arial" w:cs="Arial"/>
              </w:rPr>
            </w:pPr>
            <w:r w:rsidRPr="006C7AA0">
              <w:rPr>
                <w:rFonts w:ascii="Arial" w:hAnsi="Arial" w:cs="Arial"/>
              </w:rPr>
              <w:t>A</w:t>
            </w:r>
            <w:r>
              <w:rPr>
                <w:rFonts w:ascii="Arial" w:hAnsi="Arial" w:cs="Arial"/>
              </w:rPr>
              <w:t>, C</w:t>
            </w:r>
          </w:p>
        </w:tc>
      </w:tr>
      <w:tr w:rsidR="00B337F1" w:rsidRPr="006C7AA0" w14:paraId="7D880450" w14:textId="77777777" w:rsidTr="000C656C">
        <w:trPr>
          <w:cantSplit/>
        </w:trPr>
        <w:tc>
          <w:tcPr>
            <w:tcW w:w="3089" w:type="dxa"/>
          </w:tcPr>
          <w:p w14:paraId="7C835469" w14:textId="5B8DC3E0" w:rsidR="00B337F1" w:rsidRDefault="00B337F1" w:rsidP="00B337F1">
            <w:pPr>
              <w:keepNext/>
              <w:spacing w:line="276" w:lineRule="auto"/>
              <w:rPr>
                <w:rFonts w:ascii="Arial" w:hAnsi="Arial" w:cs="Arial"/>
              </w:rPr>
            </w:pPr>
            <w:r>
              <w:rPr>
                <w:rFonts w:ascii="Arial" w:hAnsi="Arial" w:cs="Arial"/>
              </w:rPr>
              <w:t xml:space="preserve">Evidence of commitment to own and others’ continuing personal development </w:t>
            </w:r>
          </w:p>
        </w:tc>
        <w:tc>
          <w:tcPr>
            <w:tcW w:w="2069" w:type="dxa"/>
          </w:tcPr>
          <w:p w14:paraId="554A4823" w14:textId="5818EB94" w:rsidR="00B337F1" w:rsidRDefault="00B337F1" w:rsidP="00B337F1">
            <w:pPr>
              <w:keepNext/>
              <w:spacing w:line="276" w:lineRule="auto"/>
              <w:jc w:val="center"/>
              <w:rPr>
                <w:rFonts w:ascii="Arial" w:hAnsi="Arial" w:cs="Arial"/>
                <w:b/>
                <w:bCs/>
              </w:rPr>
            </w:pPr>
          </w:p>
        </w:tc>
        <w:tc>
          <w:tcPr>
            <w:tcW w:w="1158" w:type="dxa"/>
            <w:shd w:val="clear" w:color="auto" w:fill="FFFFFF" w:themeFill="background1"/>
          </w:tcPr>
          <w:p w14:paraId="1DBE5AA2" w14:textId="3E9F7CB7" w:rsidR="00B337F1" w:rsidRPr="00AF3937" w:rsidRDefault="00B337F1" w:rsidP="00B337F1">
            <w:pPr>
              <w:keepNext/>
              <w:spacing w:line="276" w:lineRule="auto"/>
              <w:jc w:val="center"/>
              <w:rPr>
                <w:rFonts w:ascii="Arial" w:hAnsi="Arial" w:cs="Arial"/>
                <w:b/>
                <w:bCs/>
              </w:rPr>
            </w:pPr>
            <w:r>
              <w:rPr>
                <w:rFonts w:ascii="Arial" w:hAnsi="Arial" w:cs="Arial"/>
                <w:b/>
                <w:bCs/>
              </w:rPr>
              <w:t>*</w:t>
            </w:r>
          </w:p>
        </w:tc>
        <w:tc>
          <w:tcPr>
            <w:tcW w:w="4145" w:type="dxa"/>
          </w:tcPr>
          <w:p w14:paraId="2AA7AC41" w14:textId="77777777" w:rsidR="00B337F1" w:rsidRPr="006C7AA0" w:rsidRDefault="00B337F1" w:rsidP="00B337F1">
            <w:pPr>
              <w:keepNext/>
              <w:spacing w:line="276" w:lineRule="auto"/>
              <w:jc w:val="center"/>
              <w:rPr>
                <w:rFonts w:ascii="Arial" w:hAnsi="Arial" w:cs="Arial"/>
              </w:rPr>
            </w:pPr>
            <w:r>
              <w:rPr>
                <w:rFonts w:ascii="Arial" w:hAnsi="Arial" w:cs="Arial"/>
              </w:rPr>
              <w:t xml:space="preserve">A, I </w:t>
            </w:r>
          </w:p>
        </w:tc>
      </w:tr>
    </w:tbl>
    <w:p w14:paraId="661A74EF" w14:textId="77777777" w:rsidR="00EE4FB1" w:rsidRDefault="00EE4FB1" w:rsidP="00EE4FB1">
      <w:pPr>
        <w:spacing w:line="276" w:lineRule="auto"/>
        <w:rPr>
          <w:rFonts w:ascii="Arial Rounded MT Bold" w:eastAsia="+mj-ea" w:hAnsi="Arial Rounded MT Bold" w:cs="+mj-cs"/>
          <w:color w:val="E50082"/>
          <w:kern w:val="24"/>
          <w:sz w:val="28"/>
          <w:szCs w:val="28"/>
        </w:rPr>
      </w:pPr>
    </w:p>
    <w:tbl>
      <w:tblPr>
        <w:tblStyle w:val="TableGrid"/>
        <w:tblW w:w="0" w:type="auto"/>
        <w:tblLook w:val="04A0" w:firstRow="1" w:lastRow="0" w:firstColumn="1" w:lastColumn="0" w:noHBand="0" w:noVBand="1"/>
      </w:tblPr>
      <w:tblGrid>
        <w:gridCol w:w="5514"/>
        <w:gridCol w:w="1267"/>
        <w:gridCol w:w="1243"/>
        <w:gridCol w:w="1598"/>
      </w:tblGrid>
      <w:tr w:rsidR="00EE4FB1" w:rsidRPr="00AF3937" w14:paraId="6AD26F3E" w14:textId="77777777" w:rsidTr="00981DAF">
        <w:trPr>
          <w:cantSplit/>
        </w:trPr>
        <w:tc>
          <w:tcPr>
            <w:tcW w:w="5514" w:type="dxa"/>
            <w:shd w:val="clear" w:color="auto" w:fill="DDDDDD"/>
          </w:tcPr>
          <w:p w14:paraId="2004E90A" w14:textId="77777777" w:rsidR="00EE4FB1" w:rsidRPr="00347337" w:rsidRDefault="00EE4FB1" w:rsidP="00981DAF">
            <w:pPr>
              <w:keepNext/>
              <w:spacing w:line="276" w:lineRule="auto"/>
              <w:rPr>
                <w:rFonts w:ascii="Arial" w:hAnsi="Arial" w:cs="Arial"/>
                <w:b/>
                <w:bCs/>
                <w:color w:val="A4005E"/>
              </w:rPr>
            </w:pPr>
            <w:r w:rsidRPr="00347337">
              <w:rPr>
                <w:rFonts w:ascii="Arial" w:eastAsia="+mj-ea" w:hAnsi="Arial" w:cs="Arial"/>
                <w:b/>
                <w:bCs/>
                <w:color w:val="A4005E"/>
                <w:kern w:val="24"/>
              </w:rPr>
              <w:t>Experience</w:t>
            </w:r>
          </w:p>
        </w:tc>
        <w:tc>
          <w:tcPr>
            <w:tcW w:w="1267" w:type="dxa"/>
            <w:shd w:val="clear" w:color="auto" w:fill="DDDDDD"/>
          </w:tcPr>
          <w:p w14:paraId="776CF3E7" w14:textId="77777777" w:rsidR="00EE4FB1" w:rsidRPr="00347337" w:rsidRDefault="00EE4FB1" w:rsidP="00981DAF">
            <w:pPr>
              <w:keepNext/>
              <w:spacing w:line="276" w:lineRule="auto"/>
              <w:jc w:val="center"/>
              <w:rPr>
                <w:rFonts w:ascii="Arial" w:hAnsi="Arial" w:cs="Arial"/>
                <w:b/>
                <w:bCs/>
                <w:color w:val="A4005E"/>
              </w:rPr>
            </w:pPr>
            <w:r w:rsidRPr="00347337">
              <w:rPr>
                <w:rFonts w:ascii="Arial" w:eastAsia="+mj-ea" w:hAnsi="Arial" w:cs="Arial"/>
                <w:b/>
                <w:bCs/>
                <w:color w:val="A4005E"/>
                <w:kern w:val="24"/>
              </w:rPr>
              <w:t>Essential</w:t>
            </w:r>
          </w:p>
        </w:tc>
        <w:tc>
          <w:tcPr>
            <w:tcW w:w="1243" w:type="dxa"/>
            <w:shd w:val="clear" w:color="auto" w:fill="DDDDDD"/>
          </w:tcPr>
          <w:p w14:paraId="29D5EBDE" w14:textId="77777777" w:rsidR="00EE4FB1" w:rsidRPr="00347337" w:rsidRDefault="00EE4FB1" w:rsidP="00981DAF">
            <w:pPr>
              <w:keepNext/>
              <w:spacing w:line="276" w:lineRule="auto"/>
              <w:jc w:val="center"/>
              <w:rPr>
                <w:rFonts w:ascii="Arial" w:hAnsi="Arial" w:cs="Arial"/>
                <w:b/>
                <w:bCs/>
                <w:color w:val="A4005E"/>
              </w:rPr>
            </w:pPr>
            <w:r w:rsidRPr="00347337">
              <w:rPr>
                <w:rFonts w:ascii="Arial" w:eastAsia="+mj-ea" w:hAnsi="Arial" w:cs="Arial"/>
                <w:b/>
                <w:bCs/>
                <w:color w:val="A4005E"/>
                <w:kern w:val="24"/>
              </w:rPr>
              <w:t>Desirable</w:t>
            </w:r>
          </w:p>
        </w:tc>
        <w:tc>
          <w:tcPr>
            <w:tcW w:w="1598" w:type="dxa"/>
            <w:shd w:val="clear" w:color="auto" w:fill="DDDDDD"/>
          </w:tcPr>
          <w:p w14:paraId="0EC65C5F" w14:textId="77777777" w:rsidR="00EE4FB1" w:rsidRPr="00347337" w:rsidRDefault="00EE4FB1" w:rsidP="00981DAF">
            <w:pPr>
              <w:keepNext/>
              <w:spacing w:line="276" w:lineRule="auto"/>
              <w:jc w:val="center"/>
              <w:rPr>
                <w:rFonts w:ascii="Arial" w:hAnsi="Arial" w:cs="Arial"/>
                <w:b/>
                <w:bCs/>
                <w:color w:val="A4005E"/>
              </w:rPr>
            </w:pPr>
            <w:r w:rsidRPr="00347337">
              <w:rPr>
                <w:rFonts w:ascii="Arial" w:hAnsi="Arial" w:cs="Arial"/>
                <w:b/>
                <w:bCs/>
                <w:color w:val="A4005E"/>
              </w:rPr>
              <w:t xml:space="preserve">Method of Assessment* </w:t>
            </w:r>
          </w:p>
        </w:tc>
      </w:tr>
      <w:tr w:rsidR="00EE4FB1" w:rsidRPr="00C868DA" w14:paraId="32946563" w14:textId="77777777" w:rsidTr="00981DAF">
        <w:trPr>
          <w:cantSplit/>
        </w:trPr>
        <w:tc>
          <w:tcPr>
            <w:tcW w:w="5514" w:type="dxa"/>
          </w:tcPr>
          <w:p w14:paraId="26028959" w14:textId="3318CCFC" w:rsidR="00EE4FB1" w:rsidRPr="004374F3" w:rsidRDefault="00770944" w:rsidP="00981DAF">
            <w:pPr>
              <w:keepNext/>
              <w:spacing w:line="276" w:lineRule="auto"/>
              <w:rPr>
                <w:rFonts w:ascii="Arial" w:hAnsi="Arial" w:cs="Arial"/>
              </w:rPr>
            </w:pPr>
            <w:r>
              <w:rPr>
                <w:rFonts w:ascii="Arial" w:hAnsi="Arial" w:cs="Arial"/>
              </w:rPr>
              <w:t>W</w:t>
            </w:r>
            <w:r w:rsidR="00360F2C">
              <w:rPr>
                <w:rFonts w:ascii="Arial" w:hAnsi="Arial" w:cs="Arial"/>
              </w:rPr>
              <w:t xml:space="preserve">orking with electronic records (during education or at </w:t>
            </w:r>
            <w:r w:rsidR="0054242A">
              <w:rPr>
                <w:rFonts w:ascii="Arial" w:hAnsi="Arial" w:cs="Arial"/>
              </w:rPr>
              <w:t xml:space="preserve">work)  </w:t>
            </w:r>
          </w:p>
        </w:tc>
        <w:tc>
          <w:tcPr>
            <w:tcW w:w="1267" w:type="dxa"/>
          </w:tcPr>
          <w:p w14:paraId="4A5BDD7E"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414D1386" w14:textId="77777777" w:rsidR="00EE4FB1" w:rsidRPr="00AF3937" w:rsidRDefault="00EE4FB1" w:rsidP="00981DAF">
            <w:pPr>
              <w:keepNext/>
              <w:spacing w:line="276" w:lineRule="auto"/>
              <w:jc w:val="center"/>
              <w:rPr>
                <w:rFonts w:ascii="Arial" w:hAnsi="Arial" w:cs="Arial"/>
                <w:b/>
                <w:bCs/>
              </w:rPr>
            </w:pPr>
          </w:p>
        </w:tc>
        <w:tc>
          <w:tcPr>
            <w:tcW w:w="1598" w:type="dxa"/>
          </w:tcPr>
          <w:p w14:paraId="44F2D2F9" w14:textId="77777777" w:rsidR="00EE4FB1" w:rsidRPr="00C868DA" w:rsidRDefault="00EE4FB1" w:rsidP="00981DAF">
            <w:pPr>
              <w:keepNext/>
              <w:spacing w:line="276" w:lineRule="auto"/>
              <w:jc w:val="center"/>
              <w:rPr>
                <w:rFonts w:ascii="Arial" w:hAnsi="Arial" w:cs="Arial"/>
              </w:rPr>
            </w:pPr>
            <w:r w:rsidRPr="00C868DA">
              <w:rPr>
                <w:rFonts w:ascii="Arial" w:hAnsi="Arial" w:cs="Arial"/>
              </w:rPr>
              <w:t xml:space="preserve">A, I </w:t>
            </w:r>
          </w:p>
        </w:tc>
      </w:tr>
      <w:tr w:rsidR="00EE4FB1" w:rsidRPr="00F92A19" w14:paraId="49CFE547" w14:textId="77777777" w:rsidTr="00981DAF">
        <w:trPr>
          <w:cantSplit/>
        </w:trPr>
        <w:tc>
          <w:tcPr>
            <w:tcW w:w="5514" w:type="dxa"/>
          </w:tcPr>
          <w:p w14:paraId="02025305" w14:textId="5E0F2535" w:rsidR="00EE4FB1" w:rsidRPr="00F92A19" w:rsidRDefault="00770944" w:rsidP="00981DAF">
            <w:pPr>
              <w:keepNext/>
              <w:spacing w:line="276" w:lineRule="auto"/>
              <w:rPr>
                <w:rFonts w:ascii="Arial" w:hAnsi="Arial" w:cs="Arial"/>
              </w:rPr>
            </w:pPr>
            <w:r>
              <w:rPr>
                <w:rFonts w:ascii="Arial" w:hAnsi="Arial" w:cs="Arial"/>
              </w:rPr>
              <w:t>Carrying out administrative tasks (during education or work)</w:t>
            </w:r>
            <w:r w:rsidR="00FE37B6">
              <w:rPr>
                <w:rFonts w:ascii="Arial" w:hAnsi="Arial" w:cs="Arial"/>
              </w:rPr>
              <w:t xml:space="preserve"> </w:t>
            </w:r>
          </w:p>
        </w:tc>
        <w:tc>
          <w:tcPr>
            <w:tcW w:w="1267" w:type="dxa"/>
          </w:tcPr>
          <w:p w14:paraId="2E37A84E"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284088BD" w14:textId="77777777" w:rsidR="00EE4FB1" w:rsidRPr="00AF3937" w:rsidRDefault="00EE4FB1" w:rsidP="00981DAF">
            <w:pPr>
              <w:keepNext/>
              <w:spacing w:line="276" w:lineRule="auto"/>
              <w:jc w:val="center"/>
              <w:rPr>
                <w:rFonts w:ascii="Arial" w:hAnsi="Arial" w:cs="Arial"/>
                <w:b/>
                <w:bCs/>
              </w:rPr>
            </w:pPr>
          </w:p>
        </w:tc>
        <w:tc>
          <w:tcPr>
            <w:tcW w:w="1598" w:type="dxa"/>
          </w:tcPr>
          <w:p w14:paraId="4ECA8151" w14:textId="77777777" w:rsidR="00EE4FB1" w:rsidRPr="00F92A19" w:rsidRDefault="00EE4FB1" w:rsidP="00981DAF">
            <w:pPr>
              <w:keepNext/>
              <w:spacing w:line="276" w:lineRule="auto"/>
              <w:jc w:val="center"/>
              <w:rPr>
                <w:rFonts w:ascii="Arial" w:hAnsi="Arial" w:cs="Arial"/>
              </w:rPr>
            </w:pPr>
            <w:r w:rsidRPr="00F92A19">
              <w:rPr>
                <w:rFonts w:ascii="Arial" w:hAnsi="Arial" w:cs="Arial"/>
              </w:rPr>
              <w:t>A, I</w:t>
            </w:r>
          </w:p>
        </w:tc>
      </w:tr>
      <w:tr w:rsidR="00EE4FB1" w:rsidRPr="00D230B9" w14:paraId="08036135" w14:textId="77777777" w:rsidTr="00981DAF">
        <w:trPr>
          <w:cantSplit/>
        </w:trPr>
        <w:tc>
          <w:tcPr>
            <w:tcW w:w="5514" w:type="dxa"/>
          </w:tcPr>
          <w:p w14:paraId="479BC15D" w14:textId="20644C34" w:rsidR="00EE4FB1" w:rsidRPr="00F23CF3" w:rsidRDefault="00770944" w:rsidP="00981DAF">
            <w:pPr>
              <w:keepNext/>
              <w:spacing w:line="276" w:lineRule="auto"/>
              <w:rPr>
                <w:rFonts w:ascii="Arial" w:hAnsi="Arial" w:cs="Arial"/>
              </w:rPr>
            </w:pPr>
            <w:r>
              <w:rPr>
                <w:rFonts w:ascii="Arial" w:hAnsi="Arial" w:cs="Arial"/>
              </w:rPr>
              <w:t>Utilis</w:t>
            </w:r>
            <w:r w:rsidR="00B074C5">
              <w:rPr>
                <w:rFonts w:ascii="Arial" w:hAnsi="Arial" w:cs="Arial"/>
              </w:rPr>
              <w:t xml:space="preserve">ing Microsoft Office (during education or work) </w:t>
            </w:r>
          </w:p>
        </w:tc>
        <w:tc>
          <w:tcPr>
            <w:tcW w:w="1267" w:type="dxa"/>
          </w:tcPr>
          <w:p w14:paraId="3D55EE31"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249FACBD" w14:textId="77777777" w:rsidR="00EE4FB1" w:rsidRPr="00AF3937" w:rsidRDefault="00EE4FB1" w:rsidP="00981DAF">
            <w:pPr>
              <w:keepNext/>
              <w:spacing w:line="276" w:lineRule="auto"/>
              <w:jc w:val="center"/>
              <w:rPr>
                <w:rFonts w:ascii="Arial" w:hAnsi="Arial" w:cs="Arial"/>
                <w:b/>
                <w:bCs/>
              </w:rPr>
            </w:pPr>
          </w:p>
        </w:tc>
        <w:tc>
          <w:tcPr>
            <w:tcW w:w="1598" w:type="dxa"/>
          </w:tcPr>
          <w:p w14:paraId="1CB28775" w14:textId="77777777" w:rsidR="00EE4FB1" w:rsidRPr="00D230B9" w:rsidRDefault="00EE4FB1" w:rsidP="00981DAF">
            <w:pPr>
              <w:keepNext/>
              <w:spacing w:line="276" w:lineRule="auto"/>
              <w:jc w:val="center"/>
              <w:rPr>
                <w:rFonts w:ascii="Arial" w:hAnsi="Arial" w:cs="Arial"/>
              </w:rPr>
            </w:pPr>
            <w:r w:rsidRPr="00D230B9">
              <w:rPr>
                <w:rFonts w:ascii="Arial" w:hAnsi="Arial" w:cs="Arial"/>
              </w:rPr>
              <w:t>A,</w:t>
            </w:r>
            <w:r>
              <w:rPr>
                <w:rFonts w:ascii="Arial" w:hAnsi="Arial" w:cs="Arial"/>
              </w:rPr>
              <w:t xml:space="preserve"> </w:t>
            </w:r>
            <w:r w:rsidRPr="00D230B9">
              <w:rPr>
                <w:rFonts w:ascii="Arial" w:hAnsi="Arial" w:cs="Arial"/>
              </w:rPr>
              <w:t xml:space="preserve">I </w:t>
            </w:r>
          </w:p>
        </w:tc>
      </w:tr>
      <w:tr w:rsidR="00EE4FB1" w:rsidRPr="00AF3937" w14:paraId="25EE78A2" w14:textId="77777777" w:rsidTr="00981DAF">
        <w:trPr>
          <w:cantSplit/>
        </w:trPr>
        <w:tc>
          <w:tcPr>
            <w:tcW w:w="5514" w:type="dxa"/>
          </w:tcPr>
          <w:p w14:paraId="04B4EF98" w14:textId="41384D71" w:rsidR="00EE4FB1" w:rsidRPr="00567B7C" w:rsidRDefault="000612CF" w:rsidP="00981DAF">
            <w:pPr>
              <w:keepNext/>
              <w:spacing w:line="276" w:lineRule="auto"/>
              <w:rPr>
                <w:rFonts w:ascii="Arial" w:hAnsi="Arial" w:cs="Arial"/>
              </w:rPr>
            </w:pPr>
            <w:r>
              <w:rPr>
                <w:rFonts w:ascii="Arial" w:hAnsi="Arial" w:cs="Arial"/>
              </w:rPr>
              <w:t>A</w:t>
            </w:r>
            <w:r w:rsidR="00EE4FB1" w:rsidRPr="00567B7C">
              <w:rPr>
                <w:rFonts w:ascii="Arial" w:hAnsi="Arial" w:cs="Arial"/>
              </w:rPr>
              <w:t>chieving deadlines</w:t>
            </w:r>
            <w:r w:rsidR="00EE4FB1">
              <w:rPr>
                <w:rFonts w:ascii="Arial" w:hAnsi="Arial" w:cs="Arial"/>
              </w:rPr>
              <w:t>, managing simultaneous tasks and objectives</w:t>
            </w:r>
          </w:p>
        </w:tc>
        <w:tc>
          <w:tcPr>
            <w:tcW w:w="1267" w:type="dxa"/>
          </w:tcPr>
          <w:p w14:paraId="2C585CAF"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54E85D78" w14:textId="77777777" w:rsidR="00EE4FB1" w:rsidRPr="00AF3937" w:rsidRDefault="00EE4FB1" w:rsidP="00981DAF">
            <w:pPr>
              <w:keepNext/>
              <w:spacing w:line="276" w:lineRule="auto"/>
              <w:jc w:val="center"/>
              <w:rPr>
                <w:rFonts w:ascii="Arial" w:hAnsi="Arial" w:cs="Arial"/>
                <w:b/>
                <w:bCs/>
              </w:rPr>
            </w:pPr>
          </w:p>
        </w:tc>
        <w:tc>
          <w:tcPr>
            <w:tcW w:w="1598" w:type="dxa"/>
          </w:tcPr>
          <w:p w14:paraId="7156B1C3" w14:textId="77777777" w:rsidR="00EE4FB1" w:rsidRPr="00AF3937" w:rsidRDefault="00EE4FB1" w:rsidP="00981DAF">
            <w:pPr>
              <w:keepNext/>
              <w:spacing w:line="276" w:lineRule="auto"/>
              <w:jc w:val="center"/>
              <w:rPr>
                <w:rFonts w:ascii="Arial" w:hAnsi="Arial" w:cs="Arial"/>
                <w:b/>
                <w:bCs/>
              </w:rPr>
            </w:pPr>
            <w:r w:rsidRPr="00D230B9">
              <w:rPr>
                <w:rFonts w:ascii="Arial" w:hAnsi="Arial" w:cs="Arial"/>
              </w:rPr>
              <w:t>A,</w:t>
            </w:r>
            <w:r>
              <w:rPr>
                <w:rFonts w:ascii="Arial" w:hAnsi="Arial" w:cs="Arial"/>
              </w:rPr>
              <w:t xml:space="preserve"> </w:t>
            </w:r>
            <w:r w:rsidRPr="00D230B9">
              <w:rPr>
                <w:rFonts w:ascii="Arial" w:hAnsi="Arial" w:cs="Arial"/>
              </w:rPr>
              <w:t>I</w:t>
            </w:r>
          </w:p>
        </w:tc>
      </w:tr>
      <w:tr w:rsidR="00EE4FB1" w:rsidRPr="00AF3937" w14:paraId="6C9758EF" w14:textId="77777777" w:rsidTr="00981DAF">
        <w:trPr>
          <w:cantSplit/>
        </w:trPr>
        <w:tc>
          <w:tcPr>
            <w:tcW w:w="5514" w:type="dxa"/>
          </w:tcPr>
          <w:p w14:paraId="48969CD1" w14:textId="6E7D6E2D" w:rsidR="00EE4FB1" w:rsidRPr="00567B7C" w:rsidRDefault="00B074C5" w:rsidP="00981DAF">
            <w:pPr>
              <w:keepNext/>
              <w:spacing w:line="276" w:lineRule="auto"/>
              <w:rPr>
                <w:rFonts w:ascii="Arial" w:hAnsi="Arial" w:cs="Arial"/>
              </w:rPr>
            </w:pPr>
            <w:r>
              <w:rPr>
                <w:rFonts w:ascii="Arial" w:hAnsi="Arial" w:cs="Arial"/>
              </w:rPr>
              <w:t xml:space="preserve">Working with confidential information </w:t>
            </w:r>
            <w:r w:rsidR="00CD5D0B">
              <w:rPr>
                <w:rFonts w:ascii="Arial" w:hAnsi="Arial" w:cs="Arial"/>
              </w:rPr>
              <w:t xml:space="preserve"> </w:t>
            </w:r>
          </w:p>
        </w:tc>
        <w:tc>
          <w:tcPr>
            <w:tcW w:w="1267" w:type="dxa"/>
          </w:tcPr>
          <w:p w14:paraId="550AE015" w14:textId="0BA11A3E" w:rsidR="00EE4FB1" w:rsidRPr="00AF3937" w:rsidRDefault="00EE4FB1" w:rsidP="00981DAF">
            <w:pPr>
              <w:keepNext/>
              <w:spacing w:line="276" w:lineRule="auto"/>
              <w:jc w:val="center"/>
              <w:rPr>
                <w:rFonts w:ascii="Arial" w:hAnsi="Arial" w:cs="Arial"/>
                <w:b/>
                <w:bCs/>
              </w:rPr>
            </w:pPr>
          </w:p>
        </w:tc>
        <w:tc>
          <w:tcPr>
            <w:tcW w:w="1243" w:type="dxa"/>
          </w:tcPr>
          <w:p w14:paraId="1D435D86" w14:textId="3E7880C9" w:rsidR="00EE4FB1" w:rsidRPr="00AF3937" w:rsidRDefault="000612CF" w:rsidP="00981DAF">
            <w:pPr>
              <w:keepNext/>
              <w:spacing w:line="276" w:lineRule="auto"/>
              <w:jc w:val="center"/>
              <w:rPr>
                <w:rFonts w:ascii="Arial" w:hAnsi="Arial" w:cs="Arial"/>
                <w:b/>
                <w:bCs/>
              </w:rPr>
            </w:pPr>
            <w:r>
              <w:rPr>
                <w:rFonts w:ascii="Arial" w:hAnsi="Arial" w:cs="Arial"/>
                <w:b/>
                <w:bCs/>
              </w:rPr>
              <w:t>*</w:t>
            </w:r>
          </w:p>
        </w:tc>
        <w:tc>
          <w:tcPr>
            <w:tcW w:w="1598" w:type="dxa"/>
          </w:tcPr>
          <w:p w14:paraId="3C6793A1" w14:textId="77777777" w:rsidR="00EE4FB1" w:rsidRPr="00AF3937" w:rsidRDefault="00EE4FB1" w:rsidP="00981DAF">
            <w:pPr>
              <w:keepNext/>
              <w:spacing w:line="276" w:lineRule="auto"/>
              <w:jc w:val="center"/>
              <w:rPr>
                <w:rFonts w:ascii="Arial" w:hAnsi="Arial" w:cs="Arial"/>
                <w:b/>
                <w:bCs/>
              </w:rPr>
            </w:pPr>
            <w:r w:rsidRPr="00D230B9">
              <w:rPr>
                <w:rFonts w:ascii="Arial" w:hAnsi="Arial" w:cs="Arial"/>
              </w:rPr>
              <w:t>A,</w:t>
            </w:r>
            <w:r>
              <w:rPr>
                <w:rFonts w:ascii="Arial" w:hAnsi="Arial" w:cs="Arial"/>
              </w:rPr>
              <w:t xml:space="preserve"> </w:t>
            </w:r>
            <w:r w:rsidRPr="00D230B9">
              <w:rPr>
                <w:rFonts w:ascii="Arial" w:hAnsi="Arial" w:cs="Arial"/>
              </w:rPr>
              <w:t>I</w:t>
            </w:r>
          </w:p>
        </w:tc>
      </w:tr>
    </w:tbl>
    <w:p w14:paraId="4FDB7E8E" w14:textId="77777777" w:rsidR="00EE4FB1" w:rsidRDefault="00EE4FB1" w:rsidP="00EE4FB1">
      <w:pPr>
        <w:spacing w:line="276" w:lineRule="auto"/>
        <w:rPr>
          <w:rFonts w:ascii="Arial Rounded MT Bold" w:eastAsia="+mj-ea" w:hAnsi="Arial Rounded MT Bold" w:cs="+mj-cs"/>
          <w:color w:val="E50082"/>
          <w:kern w:val="24"/>
          <w:sz w:val="28"/>
          <w:szCs w:val="28"/>
        </w:rPr>
      </w:pPr>
    </w:p>
    <w:tbl>
      <w:tblPr>
        <w:tblStyle w:val="TableGrid"/>
        <w:tblW w:w="0" w:type="auto"/>
        <w:tblLook w:val="04A0" w:firstRow="1" w:lastRow="0" w:firstColumn="1" w:lastColumn="0" w:noHBand="0" w:noVBand="1"/>
      </w:tblPr>
      <w:tblGrid>
        <w:gridCol w:w="5514"/>
        <w:gridCol w:w="1267"/>
        <w:gridCol w:w="1243"/>
        <w:gridCol w:w="1598"/>
      </w:tblGrid>
      <w:tr w:rsidR="00EE4FB1" w:rsidRPr="00AF3937" w14:paraId="65C416AF" w14:textId="77777777" w:rsidTr="00981DAF">
        <w:trPr>
          <w:cantSplit/>
        </w:trPr>
        <w:tc>
          <w:tcPr>
            <w:tcW w:w="5514" w:type="dxa"/>
            <w:shd w:val="clear" w:color="auto" w:fill="DDDDDD"/>
          </w:tcPr>
          <w:p w14:paraId="3292FBBB" w14:textId="77777777" w:rsidR="00EE4FB1" w:rsidRPr="00B84BAC" w:rsidRDefault="00EE4FB1" w:rsidP="00981DAF">
            <w:pPr>
              <w:keepNext/>
              <w:spacing w:line="276" w:lineRule="auto"/>
              <w:rPr>
                <w:rFonts w:ascii="Arial" w:hAnsi="Arial" w:cs="Arial"/>
                <w:b/>
                <w:bCs/>
                <w:color w:val="A4005E"/>
              </w:rPr>
            </w:pPr>
            <w:r w:rsidRPr="00B84BAC">
              <w:rPr>
                <w:rFonts w:ascii="Arial" w:eastAsia="+mj-ea" w:hAnsi="Arial" w:cs="Arial"/>
                <w:b/>
                <w:bCs/>
                <w:color w:val="A4005E"/>
                <w:kern w:val="24"/>
              </w:rPr>
              <w:t>Knowledge &amp; Skills</w:t>
            </w:r>
          </w:p>
        </w:tc>
        <w:tc>
          <w:tcPr>
            <w:tcW w:w="1267" w:type="dxa"/>
            <w:shd w:val="clear" w:color="auto" w:fill="DDDDDD"/>
          </w:tcPr>
          <w:p w14:paraId="4BD00F39" w14:textId="77777777" w:rsidR="00EE4FB1" w:rsidRPr="00B84BAC" w:rsidRDefault="00EE4FB1" w:rsidP="00981DAF">
            <w:pPr>
              <w:keepNext/>
              <w:spacing w:line="276" w:lineRule="auto"/>
              <w:jc w:val="center"/>
              <w:rPr>
                <w:rFonts w:ascii="Arial" w:hAnsi="Arial" w:cs="Arial"/>
                <w:b/>
                <w:bCs/>
                <w:color w:val="A4005E"/>
              </w:rPr>
            </w:pPr>
            <w:r w:rsidRPr="00B84BAC">
              <w:rPr>
                <w:rFonts w:ascii="Arial" w:eastAsia="+mj-ea" w:hAnsi="Arial" w:cs="Arial"/>
                <w:b/>
                <w:bCs/>
                <w:color w:val="A4005E"/>
                <w:kern w:val="24"/>
              </w:rPr>
              <w:t>Essential</w:t>
            </w:r>
          </w:p>
        </w:tc>
        <w:tc>
          <w:tcPr>
            <w:tcW w:w="1243" w:type="dxa"/>
            <w:shd w:val="clear" w:color="auto" w:fill="DDDDDD"/>
          </w:tcPr>
          <w:p w14:paraId="07E4D2D4" w14:textId="77777777" w:rsidR="00EE4FB1" w:rsidRPr="00B84BAC" w:rsidRDefault="00EE4FB1" w:rsidP="00981DAF">
            <w:pPr>
              <w:keepNext/>
              <w:spacing w:line="276" w:lineRule="auto"/>
              <w:jc w:val="center"/>
              <w:rPr>
                <w:rFonts w:ascii="Arial" w:hAnsi="Arial" w:cs="Arial"/>
                <w:b/>
                <w:bCs/>
                <w:color w:val="A4005E"/>
              </w:rPr>
            </w:pPr>
            <w:r w:rsidRPr="00B84BAC">
              <w:rPr>
                <w:rFonts w:ascii="Arial" w:eastAsia="+mj-ea" w:hAnsi="Arial" w:cs="Arial"/>
                <w:b/>
                <w:bCs/>
                <w:color w:val="A4005E"/>
                <w:kern w:val="24"/>
              </w:rPr>
              <w:t>Desirable</w:t>
            </w:r>
          </w:p>
        </w:tc>
        <w:tc>
          <w:tcPr>
            <w:tcW w:w="1598" w:type="dxa"/>
            <w:shd w:val="clear" w:color="auto" w:fill="DDDDDD"/>
          </w:tcPr>
          <w:p w14:paraId="7078CFAD" w14:textId="77777777" w:rsidR="00EE4FB1" w:rsidRPr="00B84BAC" w:rsidRDefault="00EE4FB1" w:rsidP="00981DAF">
            <w:pPr>
              <w:keepNext/>
              <w:spacing w:line="276" w:lineRule="auto"/>
              <w:jc w:val="center"/>
              <w:rPr>
                <w:rFonts w:ascii="Arial" w:hAnsi="Arial" w:cs="Arial"/>
                <w:b/>
                <w:bCs/>
                <w:color w:val="A4005E"/>
              </w:rPr>
            </w:pPr>
            <w:r w:rsidRPr="00B84BAC">
              <w:rPr>
                <w:rFonts w:ascii="Arial" w:hAnsi="Arial" w:cs="Arial"/>
                <w:b/>
                <w:bCs/>
                <w:color w:val="A4005E"/>
              </w:rPr>
              <w:t xml:space="preserve">Method of Assessment* </w:t>
            </w:r>
          </w:p>
        </w:tc>
      </w:tr>
      <w:tr w:rsidR="00EE4FB1" w:rsidRPr="00AF3937" w14:paraId="2924543E" w14:textId="77777777" w:rsidTr="00981DAF">
        <w:trPr>
          <w:cantSplit/>
        </w:trPr>
        <w:tc>
          <w:tcPr>
            <w:tcW w:w="5514" w:type="dxa"/>
          </w:tcPr>
          <w:p w14:paraId="70706C05" w14:textId="0A4A8E1C" w:rsidR="00EE4FB1" w:rsidRPr="00AD2396" w:rsidRDefault="00283152" w:rsidP="00981DAF">
            <w:pPr>
              <w:keepNext/>
              <w:spacing w:line="276" w:lineRule="auto"/>
              <w:rPr>
                <w:rFonts w:ascii="Arial" w:eastAsia="+mj-ea" w:hAnsi="Arial" w:cs="Arial"/>
                <w:kern w:val="24"/>
              </w:rPr>
            </w:pPr>
            <w:r>
              <w:rPr>
                <w:rFonts w:ascii="Arial" w:eastAsia="+mj-ea" w:hAnsi="Arial" w:cs="Arial"/>
                <w:kern w:val="24"/>
              </w:rPr>
              <w:t>V</w:t>
            </w:r>
            <w:r w:rsidR="00EE4FB1">
              <w:rPr>
                <w:rFonts w:ascii="Arial" w:eastAsia="+mj-ea" w:hAnsi="Arial" w:cs="Arial"/>
                <w:kern w:val="24"/>
              </w:rPr>
              <w:t xml:space="preserve">erbal communication skills – able to engage </w:t>
            </w:r>
            <w:r w:rsidR="002217D0">
              <w:rPr>
                <w:rFonts w:ascii="Arial" w:eastAsia="+mj-ea" w:hAnsi="Arial" w:cs="Arial"/>
                <w:kern w:val="24"/>
              </w:rPr>
              <w:t xml:space="preserve">with </w:t>
            </w:r>
            <w:r w:rsidR="00EE4FB1">
              <w:rPr>
                <w:rFonts w:ascii="Arial" w:eastAsia="+mj-ea" w:hAnsi="Arial" w:cs="Arial"/>
                <w:kern w:val="24"/>
              </w:rPr>
              <w:t xml:space="preserve">others in an appropriate manner </w:t>
            </w:r>
          </w:p>
        </w:tc>
        <w:tc>
          <w:tcPr>
            <w:tcW w:w="1267" w:type="dxa"/>
          </w:tcPr>
          <w:p w14:paraId="23ECE265"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51B609CB" w14:textId="77777777" w:rsidR="00EE4FB1" w:rsidRPr="00AF3937" w:rsidRDefault="00EE4FB1" w:rsidP="00981DAF">
            <w:pPr>
              <w:keepNext/>
              <w:spacing w:line="276" w:lineRule="auto"/>
              <w:jc w:val="center"/>
              <w:rPr>
                <w:rFonts w:ascii="Arial" w:hAnsi="Arial" w:cs="Arial"/>
                <w:b/>
                <w:bCs/>
              </w:rPr>
            </w:pPr>
          </w:p>
        </w:tc>
        <w:tc>
          <w:tcPr>
            <w:tcW w:w="1598" w:type="dxa"/>
          </w:tcPr>
          <w:p w14:paraId="4FA28710" w14:textId="77777777" w:rsidR="00EE4FB1" w:rsidRPr="00AF3937" w:rsidRDefault="00EE4FB1" w:rsidP="00981DAF">
            <w:pPr>
              <w:keepNext/>
              <w:spacing w:line="276" w:lineRule="auto"/>
              <w:jc w:val="center"/>
              <w:rPr>
                <w:rFonts w:ascii="Arial" w:hAnsi="Arial" w:cs="Arial"/>
                <w:b/>
                <w:bCs/>
              </w:rPr>
            </w:pPr>
            <w:r>
              <w:rPr>
                <w:rFonts w:ascii="Arial" w:hAnsi="Arial" w:cs="Arial"/>
                <w:b/>
                <w:bCs/>
              </w:rPr>
              <w:t>I</w:t>
            </w:r>
          </w:p>
        </w:tc>
      </w:tr>
      <w:tr w:rsidR="00EE4FB1" w:rsidRPr="00A66052" w14:paraId="60B19386" w14:textId="77777777" w:rsidTr="00981DAF">
        <w:trPr>
          <w:cantSplit/>
        </w:trPr>
        <w:tc>
          <w:tcPr>
            <w:tcW w:w="5514" w:type="dxa"/>
          </w:tcPr>
          <w:p w14:paraId="71C0A9C9" w14:textId="16A50B04" w:rsidR="00EE4FB1" w:rsidRPr="00AD2396" w:rsidRDefault="00283152" w:rsidP="00981DAF">
            <w:pPr>
              <w:keepNext/>
              <w:spacing w:line="276" w:lineRule="auto"/>
              <w:rPr>
                <w:rFonts w:ascii="Arial" w:eastAsia="+mj-ea" w:hAnsi="Arial" w:cs="Arial"/>
                <w:kern w:val="24"/>
              </w:rPr>
            </w:pPr>
            <w:r>
              <w:rPr>
                <w:rFonts w:ascii="Arial" w:eastAsia="+mj-ea" w:hAnsi="Arial" w:cs="Arial"/>
                <w:kern w:val="24"/>
              </w:rPr>
              <w:t>W</w:t>
            </w:r>
            <w:r w:rsidR="00EE4FB1">
              <w:rPr>
                <w:rFonts w:ascii="Arial" w:eastAsia="+mj-ea" w:hAnsi="Arial" w:cs="Arial"/>
                <w:kern w:val="24"/>
              </w:rPr>
              <w:t>ritten communication skills</w:t>
            </w:r>
            <w:r>
              <w:rPr>
                <w:rFonts w:ascii="Arial" w:eastAsia="+mj-ea" w:hAnsi="Arial" w:cs="Arial"/>
                <w:kern w:val="24"/>
              </w:rPr>
              <w:t xml:space="preserve"> - able to </w:t>
            </w:r>
            <w:r w:rsidR="0054242A">
              <w:rPr>
                <w:rFonts w:ascii="Arial" w:eastAsia="+mj-ea" w:hAnsi="Arial" w:cs="Arial"/>
                <w:kern w:val="24"/>
              </w:rPr>
              <w:t>draft correspondence</w:t>
            </w:r>
            <w:r>
              <w:rPr>
                <w:rFonts w:ascii="Arial" w:eastAsia="+mj-ea" w:hAnsi="Arial" w:cs="Arial"/>
                <w:kern w:val="24"/>
              </w:rPr>
              <w:t xml:space="preserve">  </w:t>
            </w:r>
            <w:r w:rsidR="00EE4FB1">
              <w:rPr>
                <w:rFonts w:ascii="Arial" w:eastAsia="+mj-ea" w:hAnsi="Arial" w:cs="Arial"/>
                <w:kern w:val="24"/>
              </w:rPr>
              <w:t xml:space="preserve"> </w:t>
            </w:r>
          </w:p>
        </w:tc>
        <w:tc>
          <w:tcPr>
            <w:tcW w:w="1267" w:type="dxa"/>
          </w:tcPr>
          <w:p w14:paraId="073E6701"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000242E5" w14:textId="77777777" w:rsidR="00EE4FB1" w:rsidRPr="00AF3937" w:rsidRDefault="00EE4FB1" w:rsidP="00981DAF">
            <w:pPr>
              <w:keepNext/>
              <w:spacing w:line="276" w:lineRule="auto"/>
              <w:jc w:val="center"/>
              <w:rPr>
                <w:rFonts w:ascii="Arial" w:hAnsi="Arial" w:cs="Arial"/>
                <w:b/>
                <w:bCs/>
              </w:rPr>
            </w:pPr>
          </w:p>
        </w:tc>
        <w:tc>
          <w:tcPr>
            <w:tcW w:w="1598" w:type="dxa"/>
          </w:tcPr>
          <w:p w14:paraId="71CD0123" w14:textId="77777777" w:rsidR="00EE4FB1" w:rsidRPr="00A66052" w:rsidRDefault="00EE4FB1" w:rsidP="00981DAF">
            <w:pPr>
              <w:keepNext/>
              <w:spacing w:line="276" w:lineRule="auto"/>
              <w:jc w:val="center"/>
              <w:rPr>
                <w:rFonts w:ascii="Arial" w:hAnsi="Arial" w:cs="Arial"/>
              </w:rPr>
            </w:pPr>
            <w:r>
              <w:rPr>
                <w:rFonts w:ascii="Arial" w:hAnsi="Arial" w:cs="Arial"/>
              </w:rPr>
              <w:t>A, I</w:t>
            </w:r>
          </w:p>
        </w:tc>
      </w:tr>
      <w:tr w:rsidR="00EE4FB1" w:rsidRPr="00AF3937" w14:paraId="7704F9DA" w14:textId="77777777" w:rsidTr="00981DAF">
        <w:trPr>
          <w:cantSplit/>
        </w:trPr>
        <w:tc>
          <w:tcPr>
            <w:tcW w:w="5514" w:type="dxa"/>
          </w:tcPr>
          <w:p w14:paraId="29C37AAA" w14:textId="259C96BF" w:rsidR="00EE4FB1" w:rsidRPr="00AD2396" w:rsidRDefault="00BD2E65" w:rsidP="00981DAF">
            <w:pPr>
              <w:keepNext/>
              <w:spacing w:line="276" w:lineRule="auto"/>
              <w:rPr>
                <w:rFonts w:ascii="Arial" w:eastAsia="+mj-ea" w:hAnsi="Arial" w:cs="Arial"/>
                <w:kern w:val="24"/>
              </w:rPr>
            </w:pPr>
            <w:r>
              <w:rPr>
                <w:rFonts w:ascii="Arial" w:hAnsi="Arial" w:cs="Arial"/>
              </w:rPr>
              <w:t xml:space="preserve">Effective time management and prioritisations skills </w:t>
            </w:r>
            <w:r w:rsidR="00EE4FB1">
              <w:rPr>
                <w:rFonts w:ascii="Arial" w:hAnsi="Arial" w:cs="Arial"/>
              </w:rPr>
              <w:t xml:space="preserve"> </w:t>
            </w:r>
          </w:p>
        </w:tc>
        <w:tc>
          <w:tcPr>
            <w:tcW w:w="1267" w:type="dxa"/>
          </w:tcPr>
          <w:p w14:paraId="4B4591BE" w14:textId="77777777" w:rsidR="00EE4FB1" w:rsidRPr="00AF3937"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46F4F286" w14:textId="77777777" w:rsidR="00EE4FB1" w:rsidRPr="00AF3937" w:rsidRDefault="00EE4FB1" w:rsidP="00981DAF">
            <w:pPr>
              <w:keepNext/>
              <w:spacing w:line="276" w:lineRule="auto"/>
              <w:jc w:val="center"/>
              <w:rPr>
                <w:rFonts w:ascii="Arial" w:hAnsi="Arial" w:cs="Arial"/>
                <w:b/>
                <w:bCs/>
              </w:rPr>
            </w:pPr>
          </w:p>
        </w:tc>
        <w:tc>
          <w:tcPr>
            <w:tcW w:w="1598" w:type="dxa"/>
          </w:tcPr>
          <w:p w14:paraId="3E08E9FA" w14:textId="77777777" w:rsidR="00EE4FB1" w:rsidRPr="00AF3937" w:rsidRDefault="00EE4FB1" w:rsidP="00981DAF">
            <w:pPr>
              <w:keepNext/>
              <w:spacing w:line="276" w:lineRule="auto"/>
              <w:jc w:val="center"/>
              <w:rPr>
                <w:rFonts w:ascii="Arial" w:hAnsi="Arial" w:cs="Arial"/>
                <w:b/>
                <w:bCs/>
              </w:rPr>
            </w:pPr>
            <w:r>
              <w:rPr>
                <w:rFonts w:ascii="Arial" w:hAnsi="Arial" w:cs="Arial"/>
              </w:rPr>
              <w:t>I</w:t>
            </w:r>
          </w:p>
        </w:tc>
      </w:tr>
      <w:tr w:rsidR="00EE4FB1" w:rsidRPr="00AF3937" w14:paraId="7030C1A0" w14:textId="77777777" w:rsidTr="00981DAF">
        <w:trPr>
          <w:cantSplit/>
        </w:trPr>
        <w:tc>
          <w:tcPr>
            <w:tcW w:w="5514" w:type="dxa"/>
          </w:tcPr>
          <w:p w14:paraId="14F21ED4" w14:textId="56A9B5E4" w:rsidR="00EE4FB1" w:rsidRDefault="005D1485" w:rsidP="00981DAF">
            <w:pPr>
              <w:keepNext/>
              <w:spacing w:line="276" w:lineRule="auto"/>
              <w:rPr>
                <w:rFonts w:ascii="Arial" w:eastAsia="+mj-ea" w:hAnsi="Arial" w:cs="Arial"/>
                <w:kern w:val="24"/>
              </w:rPr>
            </w:pPr>
            <w:r>
              <w:rPr>
                <w:rFonts w:ascii="Arial" w:eastAsia="+mj-ea" w:hAnsi="Arial" w:cs="Arial"/>
                <w:kern w:val="24"/>
              </w:rPr>
              <w:t>Able to maintain confidentiality and professional boundaries</w:t>
            </w:r>
          </w:p>
        </w:tc>
        <w:tc>
          <w:tcPr>
            <w:tcW w:w="1267" w:type="dxa"/>
          </w:tcPr>
          <w:p w14:paraId="27955D98" w14:textId="77777777" w:rsidR="00EE4FB1"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28345B00" w14:textId="77777777" w:rsidR="00EE4FB1" w:rsidRPr="00AF3937" w:rsidRDefault="00EE4FB1" w:rsidP="00981DAF">
            <w:pPr>
              <w:keepNext/>
              <w:spacing w:line="276" w:lineRule="auto"/>
              <w:jc w:val="center"/>
              <w:rPr>
                <w:rFonts w:ascii="Arial" w:hAnsi="Arial" w:cs="Arial"/>
                <w:b/>
                <w:bCs/>
              </w:rPr>
            </w:pPr>
          </w:p>
        </w:tc>
        <w:tc>
          <w:tcPr>
            <w:tcW w:w="1598" w:type="dxa"/>
          </w:tcPr>
          <w:p w14:paraId="7B93CD1D" w14:textId="77777777" w:rsidR="00EE4FB1" w:rsidRDefault="00EE4FB1" w:rsidP="00981DAF">
            <w:pPr>
              <w:keepNext/>
              <w:spacing w:line="276" w:lineRule="auto"/>
              <w:jc w:val="center"/>
              <w:rPr>
                <w:rFonts w:ascii="Arial" w:hAnsi="Arial" w:cs="Arial"/>
              </w:rPr>
            </w:pPr>
            <w:r>
              <w:rPr>
                <w:rFonts w:ascii="Arial" w:hAnsi="Arial" w:cs="Arial"/>
              </w:rPr>
              <w:t>I</w:t>
            </w:r>
          </w:p>
        </w:tc>
      </w:tr>
      <w:tr w:rsidR="00EE4FB1" w:rsidRPr="00AF3937" w14:paraId="55750C4B" w14:textId="77777777" w:rsidTr="00981DAF">
        <w:trPr>
          <w:cantSplit/>
        </w:trPr>
        <w:tc>
          <w:tcPr>
            <w:tcW w:w="5514" w:type="dxa"/>
          </w:tcPr>
          <w:p w14:paraId="19810D24" w14:textId="56878D24" w:rsidR="00EE4FB1" w:rsidRPr="00AD2396" w:rsidRDefault="005D1485" w:rsidP="00981DAF">
            <w:pPr>
              <w:keepNext/>
              <w:spacing w:line="276" w:lineRule="auto"/>
              <w:rPr>
                <w:rFonts w:ascii="Arial" w:eastAsia="+mj-ea" w:hAnsi="Arial" w:cs="Arial"/>
                <w:kern w:val="24"/>
              </w:rPr>
            </w:pPr>
            <w:r>
              <w:rPr>
                <w:rFonts w:ascii="Arial" w:eastAsia="+mj-ea" w:hAnsi="Arial" w:cs="Arial"/>
                <w:kern w:val="24"/>
              </w:rPr>
              <w:t>Ab</w:t>
            </w:r>
            <w:r w:rsidR="007705E0">
              <w:rPr>
                <w:rFonts w:ascii="Arial" w:eastAsia="+mj-ea" w:hAnsi="Arial" w:cs="Arial"/>
                <w:kern w:val="24"/>
              </w:rPr>
              <w:t xml:space="preserve">le to work independently on own initiative </w:t>
            </w:r>
          </w:p>
        </w:tc>
        <w:tc>
          <w:tcPr>
            <w:tcW w:w="1267" w:type="dxa"/>
          </w:tcPr>
          <w:p w14:paraId="06E1D4DB" w14:textId="43C79D54" w:rsidR="00EE4FB1" w:rsidRPr="00AF3937" w:rsidRDefault="0026274C" w:rsidP="00981DAF">
            <w:pPr>
              <w:keepNext/>
              <w:spacing w:line="276" w:lineRule="auto"/>
              <w:jc w:val="center"/>
              <w:rPr>
                <w:rFonts w:ascii="Arial" w:hAnsi="Arial" w:cs="Arial"/>
                <w:b/>
                <w:bCs/>
              </w:rPr>
            </w:pPr>
            <w:r>
              <w:rPr>
                <w:rFonts w:ascii="Arial" w:hAnsi="Arial" w:cs="Arial"/>
                <w:b/>
                <w:bCs/>
              </w:rPr>
              <w:t>*</w:t>
            </w:r>
          </w:p>
        </w:tc>
        <w:tc>
          <w:tcPr>
            <w:tcW w:w="1243" w:type="dxa"/>
          </w:tcPr>
          <w:p w14:paraId="20AF8092" w14:textId="6BBCC467" w:rsidR="00EE4FB1" w:rsidRPr="00AF3937" w:rsidRDefault="00EE4FB1" w:rsidP="00981DAF">
            <w:pPr>
              <w:keepNext/>
              <w:spacing w:line="276" w:lineRule="auto"/>
              <w:jc w:val="center"/>
              <w:rPr>
                <w:rFonts w:ascii="Arial" w:hAnsi="Arial" w:cs="Arial"/>
                <w:b/>
                <w:bCs/>
              </w:rPr>
            </w:pPr>
          </w:p>
        </w:tc>
        <w:tc>
          <w:tcPr>
            <w:tcW w:w="1598" w:type="dxa"/>
          </w:tcPr>
          <w:p w14:paraId="07E41E8F" w14:textId="77777777" w:rsidR="00EE4FB1" w:rsidRPr="00AF3937" w:rsidRDefault="00EE4FB1" w:rsidP="00981DAF">
            <w:pPr>
              <w:keepNext/>
              <w:spacing w:line="276" w:lineRule="auto"/>
              <w:jc w:val="center"/>
              <w:rPr>
                <w:rFonts w:ascii="Arial" w:hAnsi="Arial" w:cs="Arial"/>
                <w:b/>
                <w:bCs/>
              </w:rPr>
            </w:pPr>
            <w:r>
              <w:rPr>
                <w:rFonts w:ascii="Arial" w:hAnsi="Arial" w:cs="Arial"/>
                <w:b/>
                <w:bCs/>
              </w:rPr>
              <w:t>I</w:t>
            </w:r>
          </w:p>
        </w:tc>
      </w:tr>
      <w:tr w:rsidR="00EE4FB1" w:rsidRPr="00AF3937" w14:paraId="5F977E1D" w14:textId="77777777" w:rsidTr="00981DAF">
        <w:trPr>
          <w:cantSplit/>
        </w:trPr>
        <w:tc>
          <w:tcPr>
            <w:tcW w:w="5514" w:type="dxa"/>
          </w:tcPr>
          <w:p w14:paraId="145684A0" w14:textId="03250386" w:rsidR="00EE4FB1" w:rsidRDefault="00EE4FB1" w:rsidP="00981DAF">
            <w:pPr>
              <w:keepNext/>
              <w:spacing w:line="276" w:lineRule="auto"/>
              <w:rPr>
                <w:rFonts w:ascii="Arial" w:eastAsia="+mj-ea" w:hAnsi="Arial" w:cs="Arial"/>
                <w:kern w:val="24"/>
              </w:rPr>
            </w:pPr>
            <w:r>
              <w:rPr>
                <w:rFonts w:ascii="Arial" w:eastAsia="+mj-ea" w:hAnsi="Arial" w:cs="Arial"/>
                <w:kern w:val="24"/>
              </w:rPr>
              <w:t xml:space="preserve">Project management skills – able to manage multiple </w:t>
            </w:r>
            <w:r w:rsidR="00AC1696">
              <w:rPr>
                <w:rFonts w:ascii="Arial" w:eastAsia="+mj-ea" w:hAnsi="Arial" w:cs="Arial"/>
                <w:kern w:val="24"/>
              </w:rPr>
              <w:t xml:space="preserve">tasks </w:t>
            </w:r>
            <w:r>
              <w:rPr>
                <w:rFonts w:ascii="Arial" w:eastAsia="+mj-ea" w:hAnsi="Arial" w:cs="Arial"/>
                <w:kern w:val="24"/>
              </w:rPr>
              <w:t xml:space="preserve">and achieve desired results  </w:t>
            </w:r>
          </w:p>
        </w:tc>
        <w:tc>
          <w:tcPr>
            <w:tcW w:w="1267" w:type="dxa"/>
          </w:tcPr>
          <w:p w14:paraId="562A99A8" w14:textId="77777777" w:rsidR="00EE4FB1"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3B55B054" w14:textId="77777777" w:rsidR="00EE4FB1" w:rsidRPr="00AF3937" w:rsidRDefault="00EE4FB1" w:rsidP="00981DAF">
            <w:pPr>
              <w:keepNext/>
              <w:spacing w:line="276" w:lineRule="auto"/>
              <w:jc w:val="center"/>
              <w:rPr>
                <w:rFonts w:ascii="Arial" w:hAnsi="Arial" w:cs="Arial"/>
                <w:b/>
                <w:bCs/>
              </w:rPr>
            </w:pPr>
          </w:p>
        </w:tc>
        <w:tc>
          <w:tcPr>
            <w:tcW w:w="1598" w:type="dxa"/>
          </w:tcPr>
          <w:p w14:paraId="615A4860" w14:textId="77777777" w:rsidR="00EE4FB1" w:rsidRDefault="00EE4FB1" w:rsidP="00981DAF">
            <w:pPr>
              <w:keepNext/>
              <w:spacing w:line="276" w:lineRule="auto"/>
              <w:jc w:val="center"/>
              <w:rPr>
                <w:rFonts w:ascii="Arial" w:hAnsi="Arial" w:cs="Arial"/>
              </w:rPr>
            </w:pPr>
            <w:r>
              <w:rPr>
                <w:rFonts w:ascii="Arial" w:hAnsi="Arial" w:cs="Arial"/>
              </w:rPr>
              <w:t>I</w:t>
            </w:r>
          </w:p>
        </w:tc>
      </w:tr>
      <w:tr w:rsidR="003D2B93" w:rsidRPr="00AF3937" w14:paraId="6FF66659" w14:textId="77777777" w:rsidTr="00981DAF">
        <w:trPr>
          <w:cantSplit/>
        </w:trPr>
        <w:tc>
          <w:tcPr>
            <w:tcW w:w="5514" w:type="dxa"/>
          </w:tcPr>
          <w:p w14:paraId="128F89F5" w14:textId="43C63955" w:rsidR="003D2B93" w:rsidRDefault="007705E0" w:rsidP="00981DAF">
            <w:pPr>
              <w:keepNext/>
              <w:spacing w:line="276" w:lineRule="auto"/>
              <w:rPr>
                <w:rFonts w:ascii="Arial" w:eastAsia="+mj-ea" w:hAnsi="Arial" w:cs="Arial"/>
                <w:kern w:val="24"/>
              </w:rPr>
            </w:pPr>
            <w:r>
              <w:rPr>
                <w:rFonts w:ascii="Arial" w:eastAsia="+mj-ea" w:hAnsi="Arial" w:cs="Arial"/>
                <w:kern w:val="24"/>
              </w:rPr>
              <w:t xml:space="preserve">Excellent record keeping skills </w:t>
            </w:r>
          </w:p>
        </w:tc>
        <w:tc>
          <w:tcPr>
            <w:tcW w:w="1267" w:type="dxa"/>
          </w:tcPr>
          <w:p w14:paraId="27AC491B" w14:textId="0E62C20C" w:rsidR="003D2B93" w:rsidRDefault="00BA74FA" w:rsidP="00981DAF">
            <w:pPr>
              <w:keepNext/>
              <w:spacing w:line="276" w:lineRule="auto"/>
              <w:jc w:val="center"/>
              <w:rPr>
                <w:rFonts w:ascii="Arial" w:hAnsi="Arial" w:cs="Arial"/>
                <w:b/>
                <w:bCs/>
              </w:rPr>
            </w:pPr>
            <w:r>
              <w:rPr>
                <w:rFonts w:ascii="Arial" w:hAnsi="Arial" w:cs="Arial"/>
                <w:b/>
                <w:bCs/>
              </w:rPr>
              <w:t>*</w:t>
            </w:r>
          </w:p>
        </w:tc>
        <w:tc>
          <w:tcPr>
            <w:tcW w:w="1243" w:type="dxa"/>
          </w:tcPr>
          <w:p w14:paraId="177D6721" w14:textId="77777777" w:rsidR="003D2B93" w:rsidRPr="00AF3937" w:rsidRDefault="003D2B93" w:rsidP="00981DAF">
            <w:pPr>
              <w:keepNext/>
              <w:spacing w:line="276" w:lineRule="auto"/>
              <w:jc w:val="center"/>
              <w:rPr>
                <w:rFonts w:ascii="Arial" w:hAnsi="Arial" w:cs="Arial"/>
                <w:b/>
                <w:bCs/>
              </w:rPr>
            </w:pPr>
          </w:p>
        </w:tc>
        <w:tc>
          <w:tcPr>
            <w:tcW w:w="1598" w:type="dxa"/>
          </w:tcPr>
          <w:p w14:paraId="40EA1A0E" w14:textId="7DBAED65" w:rsidR="003D2B93" w:rsidRDefault="00BA74FA" w:rsidP="00981DAF">
            <w:pPr>
              <w:keepNext/>
              <w:spacing w:line="276" w:lineRule="auto"/>
              <w:jc w:val="center"/>
              <w:rPr>
                <w:rFonts w:ascii="Arial" w:hAnsi="Arial" w:cs="Arial"/>
              </w:rPr>
            </w:pPr>
            <w:r>
              <w:rPr>
                <w:rFonts w:ascii="Arial" w:hAnsi="Arial" w:cs="Arial"/>
              </w:rPr>
              <w:t>I</w:t>
            </w:r>
          </w:p>
        </w:tc>
      </w:tr>
    </w:tbl>
    <w:p w14:paraId="2703C24C" w14:textId="77777777" w:rsidR="00EE4FB1" w:rsidRDefault="00EE4FB1" w:rsidP="00EE4FB1">
      <w:pPr>
        <w:spacing w:line="276" w:lineRule="auto"/>
        <w:rPr>
          <w:rFonts w:ascii="Arial Rounded MT Bold" w:eastAsia="+mj-ea" w:hAnsi="Arial Rounded MT Bold" w:cs="+mj-cs"/>
          <w:color w:val="E50082"/>
          <w:kern w:val="24"/>
          <w:sz w:val="28"/>
          <w:szCs w:val="28"/>
        </w:rPr>
      </w:pPr>
    </w:p>
    <w:tbl>
      <w:tblPr>
        <w:tblStyle w:val="TableGrid"/>
        <w:tblW w:w="0" w:type="auto"/>
        <w:tblLook w:val="04A0" w:firstRow="1" w:lastRow="0" w:firstColumn="1" w:lastColumn="0" w:noHBand="0" w:noVBand="1"/>
      </w:tblPr>
      <w:tblGrid>
        <w:gridCol w:w="5514"/>
        <w:gridCol w:w="1267"/>
        <w:gridCol w:w="1243"/>
        <w:gridCol w:w="1598"/>
      </w:tblGrid>
      <w:tr w:rsidR="00EE4FB1" w:rsidRPr="00AF3937" w14:paraId="3FBFB892" w14:textId="77777777" w:rsidTr="00981DAF">
        <w:trPr>
          <w:cantSplit/>
        </w:trPr>
        <w:tc>
          <w:tcPr>
            <w:tcW w:w="5514" w:type="dxa"/>
            <w:shd w:val="clear" w:color="auto" w:fill="DDDDDD"/>
          </w:tcPr>
          <w:p w14:paraId="56419A00" w14:textId="77777777" w:rsidR="00EE4FB1" w:rsidRPr="00984148" w:rsidRDefault="00EE4FB1" w:rsidP="00981DAF">
            <w:pPr>
              <w:keepNext/>
              <w:spacing w:line="276" w:lineRule="auto"/>
              <w:rPr>
                <w:rFonts w:ascii="Arial" w:eastAsia="+mj-ea" w:hAnsi="Arial" w:cs="Arial"/>
                <w:b/>
                <w:bCs/>
                <w:color w:val="A4005E"/>
                <w:kern w:val="24"/>
              </w:rPr>
            </w:pPr>
            <w:r w:rsidRPr="00984148">
              <w:rPr>
                <w:rFonts w:ascii="Arial" w:eastAsia="+mj-ea" w:hAnsi="Arial" w:cs="Arial"/>
                <w:b/>
                <w:bCs/>
                <w:color w:val="A4005E"/>
                <w:kern w:val="24"/>
              </w:rPr>
              <w:lastRenderedPageBreak/>
              <w:t>Personal Attributes</w:t>
            </w:r>
          </w:p>
        </w:tc>
        <w:tc>
          <w:tcPr>
            <w:tcW w:w="1267" w:type="dxa"/>
            <w:shd w:val="clear" w:color="auto" w:fill="DDDDDD"/>
          </w:tcPr>
          <w:p w14:paraId="2DBDDB47" w14:textId="77777777" w:rsidR="00EE4FB1" w:rsidRPr="00984148" w:rsidRDefault="00EE4FB1" w:rsidP="00981DAF">
            <w:pPr>
              <w:keepNext/>
              <w:spacing w:line="276" w:lineRule="auto"/>
              <w:jc w:val="center"/>
              <w:rPr>
                <w:rFonts w:ascii="Arial" w:hAnsi="Arial" w:cs="Arial"/>
                <w:b/>
                <w:bCs/>
                <w:color w:val="A4005E"/>
              </w:rPr>
            </w:pPr>
            <w:r w:rsidRPr="00984148">
              <w:rPr>
                <w:rFonts w:ascii="Arial" w:eastAsia="+mj-ea" w:hAnsi="Arial" w:cs="Arial"/>
                <w:b/>
                <w:bCs/>
                <w:color w:val="A4005E"/>
                <w:kern w:val="24"/>
              </w:rPr>
              <w:t>Essential</w:t>
            </w:r>
          </w:p>
        </w:tc>
        <w:tc>
          <w:tcPr>
            <w:tcW w:w="1243" w:type="dxa"/>
            <w:shd w:val="clear" w:color="auto" w:fill="DDDDDD"/>
          </w:tcPr>
          <w:p w14:paraId="6791EE22" w14:textId="77777777" w:rsidR="00EE4FB1" w:rsidRPr="00984148" w:rsidRDefault="00EE4FB1" w:rsidP="00981DAF">
            <w:pPr>
              <w:keepNext/>
              <w:spacing w:line="276" w:lineRule="auto"/>
              <w:jc w:val="center"/>
              <w:rPr>
                <w:rFonts w:ascii="Arial" w:hAnsi="Arial" w:cs="Arial"/>
                <w:b/>
                <w:bCs/>
                <w:color w:val="A4005E"/>
              </w:rPr>
            </w:pPr>
            <w:r w:rsidRPr="00984148">
              <w:rPr>
                <w:rFonts w:ascii="Arial" w:eastAsia="+mj-ea" w:hAnsi="Arial" w:cs="Arial"/>
                <w:b/>
                <w:bCs/>
                <w:color w:val="A4005E"/>
                <w:kern w:val="24"/>
              </w:rPr>
              <w:t>Desirable</w:t>
            </w:r>
          </w:p>
        </w:tc>
        <w:tc>
          <w:tcPr>
            <w:tcW w:w="1598" w:type="dxa"/>
            <w:shd w:val="clear" w:color="auto" w:fill="DDDDDD"/>
          </w:tcPr>
          <w:p w14:paraId="64698928" w14:textId="77777777" w:rsidR="00EE4FB1" w:rsidRPr="00984148" w:rsidRDefault="00EE4FB1" w:rsidP="00981DAF">
            <w:pPr>
              <w:keepNext/>
              <w:spacing w:line="276" w:lineRule="auto"/>
              <w:jc w:val="center"/>
              <w:rPr>
                <w:rFonts w:ascii="Arial" w:hAnsi="Arial" w:cs="Arial"/>
                <w:b/>
                <w:bCs/>
                <w:color w:val="A4005E"/>
              </w:rPr>
            </w:pPr>
            <w:r w:rsidRPr="00984148">
              <w:rPr>
                <w:rFonts w:ascii="Arial" w:hAnsi="Arial" w:cs="Arial"/>
                <w:b/>
                <w:bCs/>
                <w:color w:val="A4005E"/>
              </w:rPr>
              <w:t xml:space="preserve">Method of Assessment* </w:t>
            </w:r>
          </w:p>
        </w:tc>
      </w:tr>
      <w:tr w:rsidR="00EE4FB1" w:rsidRPr="00876694" w14:paraId="5DE2E408" w14:textId="77777777" w:rsidTr="00981DAF">
        <w:trPr>
          <w:cantSplit/>
        </w:trPr>
        <w:tc>
          <w:tcPr>
            <w:tcW w:w="5514" w:type="dxa"/>
          </w:tcPr>
          <w:p w14:paraId="007478A3" w14:textId="77777777" w:rsidR="00EE4FB1" w:rsidRPr="00876694" w:rsidRDefault="00EE4FB1" w:rsidP="00981DAF">
            <w:pPr>
              <w:keepNext/>
              <w:spacing w:line="276" w:lineRule="auto"/>
              <w:rPr>
                <w:rFonts w:ascii="Arial" w:eastAsia="+mj-ea" w:hAnsi="Arial" w:cs="Arial"/>
                <w:kern w:val="24"/>
              </w:rPr>
            </w:pPr>
            <w:r w:rsidRPr="00AD2396">
              <w:rPr>
                <w:rFonts w:ascii="Arial" w:eastAsia="+mj-ea" w:hAnsi="Arial" w:cs="Arial"/>
                <w:kern w:val="24"/>
              </w:rPr>
              <w:t xml:space="preserve">Able to </w:t>
            </w:r>
            <w:r>
              <w:rPr>
                <w:rFonts w:ascii="Arial" w:eastAsia="+mj-ea" w:hAnsi="Arial" w:cs="Arial"/>
                <w:kern w:val="24"/>
              </w:rPr>
              <w:t xml:space="preserve">work calmly and professionally under pressure </w:t>
            </w:r>
          </w:p>
        </w:tc>
        <w:tc>
          <w:tcPr>
            <w:tcW w:w="1267" w:type="dxa"/>
          </w:tcPr>
          <w:p w14:paraId="0F44AA3C" w14:textId="77777777" w:rsidR="00EE4FB1" w:rsidRPr="00876694" w:rsidRDefault="00EE4FB1" w:rsidP="00981DAF">
            <w:pPr>
              <w:keepNext/>
              <w:spacing w:line="276" w:lineRule="auto"/>
              <w:jc w:val="center"/>
              <w:rPr>
                <w:rFonts w:ascii="Arial" w:hAnsi="Arial" w:cs="Arial"/>
              </w:rPr>
            </w:pPr>
            <w:r>
              <w:rPr>
                <w:rFonts w:ascii="Arial" w:hAnsi="Arial" w:cs="Arial"/>
                <w:b/>
                <w:bCs/>
              </w:rPr>
              <w:t>*</w:t>
            </w:r>
          </w:p>
        </w:tc>
        <w:tc>
          <w:tcPr>
            <w:tcW w:w="1243" w:type="dxa"/>
          </w:tcPr>
          <w:p w14:paraId="584368EF" w14:textId="77777777" w:rsidR="00EE4FB1" w:rsidRPr="00876694" w:rsidRDefault="00EE4FB1" w:rsidP="00981DAF">
            <w:pPr>
              <w:keepNext/>
              <w:spacing w:line="276" w:lineRule="auto"/>
              <w:jc w:val="center"/>
              <w:rPr>
                <w:rFonts w:ascii="Arial" w:hAnsi="Arial" w:cs="Arial"/>
              </w:rPr>
            </w:pPr>
          </w:p>
        </w:tc>
        <w:tc>
          <w:tcPr>
            <w:tcW w:w="1598" w:type="dxa"/>
          </w:tcPr>
          <w:p w14:paraId="2D1D7374" w14:textId="77777777" w:rsidR="00EE4FB1" w:rsidRPr="00876694" w:rsidRDefault="00EE4FB1" w:rsidP="00981DAF">
            <w:pPr>
              <w:keepNext/>
              <w:spacing w:line="276" w:lineRule="auto"/>
              <w:jc w:val="center"/>
              <w:rPr>
                <w:rFonts w:ascii="Arial" w:hAnsi="Arial" w:cs="Arial"/>
              </w:rPr>
            </w:pPr>
            <w:r>
              <w:rPr>
                <w:rFonts w:ascii="Arial" w:hAnsi="Arial" w:cs="Arial"/>
              </w:rPr>
              <w:t>I</w:t>
            </w:r>
          </w:p>
        </w:tc>
      </w:tr>
      <w:tr w:rsidR="00EE4FB1" w:rsidRPr="00876694" w14:paraId="73561B2A" w14:textId="77777777" w:rsidTr="00981DAF">
        <w:trPr>
          <w:cantSplit/>
        </w:trPr>
        <w:tc>
          <w:tcPr>
            <w:tcW w:w="5514" w:type="dxa"/>
          </w:tcPr>
          <w:p w14:paraId="6452FE44" w14:textId="5F7239B6" w:rsidR="00EE4FB1" w:rsidRPr="00876694" w:rsidRDefault="00EE4FB1" w:rsidP="00981DAF">
            <w:pPr>
              <w:keepNext/>
              <w:spacing w:line="276" w:lineRule="auto"/>
              <w:rPr>
                <w:rFonts w:ascii="Arial" w:eastAsia="+mj-ea" w:hAnsi="Arial" w:cs="Arial"/>
                <w:kern w:val="24"/>
              </w:rPr>
            </w:pPr>
            <w:r>
              <w:rPr>
                <w:rFonts w:ascii="Arial" w:eastAsia="+mj-ea" w:hAnsi="Arial" w:cs="Arial"/>
                <w:kern w:val="24"/>
              </w:rPr>
              <w:t xml:space="preserve">Team player – work efficiently and effectively with colleagues  </w:t>
            </w:r>
          </w:p>
        </w:tc>
        <w:tc>
          <w:tcPr>
            <w:tcW w:w="1267" w:type="dxa"/>
          </w:tcPr>
          <w:p w14:paraId="5EF15E1A" w14:textId="77777777" w:rsidR="00EE4FB1" w:rsidRPr="00876694" w:rsidRDefault="00EE4FB1" w:rsidP="00981DAF">
            <w:pPr>
              <w:keepNext/>
              <w:spacing w:line="276" w:lineRule="auto"/>
              <w:jc w:val="center"/>
              <w:rPr>
                <w:rFonts w:ascii="Arial" w:hAnsi="Arial" w:cs="Arial"/>
              </w:rPr>
            </w:pPr>
            <w:r>
              <w:rPr>
                <w:rFonts w:ascii="Arial" w:hAnsi="Arial" w:cs="Arial"/>
              </w:rPr>
              <w:t>*</w:t>
            </w:r>
          </w:p>
        </w:tc>
        <w:tc>
          <w:tcPr>
            <w:tcW w:w="1243" w:type="dxa"/>
          </w:tcPr>
          <w:p w14:paraId="6CB3FEC2" w14:textId="77777777" w:rsidR="00EE4FB1" w:rsidRPr="00876694" w:rsidRDefault="00EE4FB1" w:rsidP="00981DAF">
            <w:pPr>
              <w:keepNext/>
              <w:spacing w:line="276" w:lineRule="auto"/>
              <w:jc w:val="center"/>
              <w:rPr>
                <w:rFonts w:ascii="Arial" w:hAnsi="Arial" w:cs="Arial"/>
              </w:rPr>
            </w:pPr>
          </w:p>
        </w:tc>
        <w:tc>
          <w:tcPr>
            <w:tcW w:w="1598" w:type="dxa"/>
          </w:tcPr>
          <w:p w14:paraId="50414738" w14:textId="77777777" w:rsidR="00EE4FB1" w:rsidRPr="00876694" w:rsidRDefault="00EE4FB1" w:rsidP="00981DAF">
            <w:pPr>
              <w:keepNext/>
              <w:spacing w:line="276" w:lineRule="auto"/>
              <w:jc w:val="center"/>
              <w:rPr>
                <w:rFonts w:ascii="Arial" w:hAnsi="Arial" w:cs="Arial"/>
              </w:rPr>
            </w:pPr>
            <w:r>
              <w:rPr>
                <w:rFonts w:ascii="Arial" w:hAnsi="Arial" w:cs="Arial"/>
              </w:rPr>
              <w:t>I</w:t>
            </w:r>
          </w:p>
        </w:tc>
      </w:tr>
      <w:tr w:rsidR="00EE4FB1" w:rsidRPr="00876694" w14:paraId="662A5377" w14:textId="77777777" w:rsidTr="00981DAF">
        <w:trPr>
          <w:cantSplit/>
        </w:trPr>
        <w:tc>
          <w:tcPr>
            <w:tcW w:w="5514" w:type="dxa"/>
          </w:tcPr>
          <w:p w14:paraId="495D02B5" w14:textId="77777777" w:rsidR="00EE4FB1" w:rsidRPr="00876694" w:rsidRDefault="00EE4FB1" w:rsidP="00981DAF">
            <w:pPr>
              <w:keepNext/>
              <w:spacing w:line="276" w:lineRule="auto"/>
              <w:rPr>
                <w:rFonts w:ascii="Arial" w:eastAsia="+mj-ea" w:hAnsi="Arial" w:cs="Arial"/>
                <w:kern w:val="24"/>
              </w:rPr>
            </w:pPr>
            <w:r>
              <w:rPr>
                <w:rFonts w:ascii="Arial" w:eastAsia="+mj-ea" w:hAnsi="Arial" w:cs="Arial"/>
                <w:kern w:val="24"/>
              </w:rPr>
              <w:t xml:space="preserve">Appreciation of the need for equality of opportunity for all – able to tailor approach accordingly </w:t>
            </w:r>
          </w:p>
        </w:tc>
        <w:tc>
          <w:tcPr>
            <w:tcW w:w="1267" w:type="dxa"/>
          </w:tcPr>
          <w:p w14:paraId="103DBBB0" w14:textId="77777777" w:rsidR="00EE4FB1" w:rsidRPr="00876694" w:rsidRDefault="00EE4FB1" w:rsidP="00981DAF">
            <w:pPr>
              <w:keepNext/>
              <w:spacing w:line="276" w:lineRule="auto"/>
              <w:jc w:val="center"/>
              <w:rPr>
                <w:rFonts w:ascii="Arial" w:hAnsi="Arial" w:cs="Arial"/>
              </w:rPr>
            </w:pPr>
            <w:r>
              <w:rPr>
                <w:rFonts w:ascii="Arial" w:hAnsi="Arial" w:cs="Arial"/>
              </w:rPr>
              <w:t>*</w:t>
            </w:r>
          </w:p>
        </w:tc>
        <w:tc>
          <w:tcPr>
            <w:tcW w:w="1243" w:type="dxa"/>
          </w:tcPr>
          <w:p w14:paraId="2B5611ED" w14:textId="77777777" w:rsidR="00EE4FB1" w:rsidRPr="00876694" w:rsidRDefault="00EE4FB1" w:rsidP="00981DAF">
            <w:pPr>
              <w:keepNext/>
              <w:spacing w:line="276" w:lineRule="auto"/>
              <w:jc w:val="center"/>
              <w:rPr>
                <w:rFonts w:ascii="Arial" w:hAnsi="Arial" w:cs="Arial"/>
              </w:rPr>
            </w:pPr>
          </w:p>
        </w:tc>
        <w:tc>
          <w:tcPr>
            <w:tcW w:w="1598" w:type="dxa"/>
          </w:tcPr>
          <w:p w14:paraId="1FFA7369" w14:textId="77777777" w:rsidR="00EE4FB1" w:rsidRPr="00876694" w:rsidRDefault="00EE4FB1" w:rsidP="00981DAF">
            <w:pPr>
              <w:keepNext/>
              <w:spacing w:line="276" w:lineRule="auto"/>
              <w:jc w:val="center"/>
              <w:rPr>
                <w:rFonts w:ascii="Arial" w:hAnsi="Arial" w:cs="Arial"/>
              </w:rPr>
            </w:pPr>
            <w:r>
              <w:rPr>
                <w:rFonts w:ascii="Arial" w:hAnsi="Arial" w:cs="Arial"/>
              </w:rPr>
              <w:t>I</w:t>
            </w:r>
          </w:p>
        </w:tc>
      </w:tr>
      <w:tr w:rsidR="00EE4FB1" w:rsidRPr="00876694" w14:paraId="55277523" w14:textId="77777777" w:rsidTr="00981DAF">
        <w:trPr>
          <w:cantSplit/>
        </w:trPr>
        <w:tc>
          <w:tcPr>
            <w:tcW w:w="5514" w:type="dxa"/>
          </w:tcPr>
          <w:p w14:paraId="00D0F1A6" w14:textId="77777777" w:rsidR="00EE4FB1" w:rsidRPr="00876694" w:rsidRDefault="00EE4FB1" w:rsidP="00981DAF">
            <w:pPr>
              <w:keepNext/>
              <w:spacing w:line="276" w:lineRule="auto"/>
              <w:rPr>
                <w:rFonts w:ascii="Arial" w:eastAsia="+mj-ea" w:hAnsi="Arial" w:cs="Arial"/>
                <w:kern w:val="24"/>
              </w:rPr>
            </w:pPr>
            <w:r>
              <w:rPr>
                <w:rFonts w:ascii="Arial" w:eastAsia="+mj-ea" w:hAnsi="Arial" w:cs="Arial"/>
                <w:kern w:val="24"/>
              </w:rPr>
              <w:t xml:space="preserve">Excellent attention to detail and accuracy </w:t>
            </w:r>
          </w:p>
        </w:tc>
        <w:tc>
          <w:tcPr>
            <w:tcW w:w="1267" w:type="dxa"/>
          </w:tcPr>
          <w:p w14:paraId="6AD3129E" w14:textId="77777777" w:rsidR="00EE4FB1" w:rsidRPr="00876694" w:rsidRDefault="00EE4FB1" w:rsidP="00981DAF">
            <w:pPr>
              <w:keepNext/>
              <w:spacing w:line="276" w:lineRule="auto"/>
              <w:jc w:val="center"/>
              <w:rPr>
                <w:rFonts w:ascii="Arial" w:hAnsi="Arial" w:cs="Arial"/>
              </w:rPr>
            </w:pPr>
            <w:r>
              <w:rPr>
                <w:rFonts w:ascii="Arial" w:hAnsi="Arial" w:cs="Arial"/>
              </w:rPr>
              <w:t>*</w:t>
            </w:r>
          </w:p>
        </w:tc>
        <w:tc>
          <w:tcPr>
            <w:tcW w:w="1243" w:type="dxa"/>
          </w:tcPr>
          <w:p w14:paraId="3E7E22C6" w14:textId="77777777" w:rsidR="00EE4FB1" w:rsidRPr="00876694" w:rsidRDefault="00EE4FB1" w:rsidP="00981DAF">
            <w:pPr>
              <w:keepNext/>
              <w:spacing w:line="276" w:lineRule="auto"/>
              <w:jc w:val="center"/>
              <w:rPr>
                <w:rFonts w:ascii="Arial" w:hAnsi="Arial" w:cs="Arial"/>
              </w:rPr>
            </w:pPr>
          </w:p>
        </w:tc>
        <w:tc>
          <w:tcPr>
            <w:tcW w:w="1598" w:type="dxa"/>
          </w:tcPr>
          <w:p w14:paraId="0808D030" w14:textId="77777777" w:rsidR="00EE4FB1" w:rsidRPr="00876694" w:rsidRDefault="00EE4FB1" w:rsidP="00981DAF">
            <w:pPr>
              <w:keepNext/>
              <w:spacing w:line="276" w:lineRule="auto"/>
              <w:jc w:val="center"/>
              <w:rPr>
                <w:rFonts w:ascii="Arial" w:hAnsi="Arial" w:cs="Arial"/>
              </w:rPr>
            </w:pPr>
            <w:r>
              <w:rPr>
                <w:rFonts w:ascii="Arial" w:hAnsi="Arial" w:cs="Arial"/>
              </w:rPr>
              <w:t>I</w:t>
            </w:r>
          </w:p>
        </w:tc>
      </w:tr>
      <w:tr w:rsidR="00EE4FB1" w14:paraId="5287B7F0" w14:textId="77777777" w:rsidTr="00981DAF">
        <w:trPr>
          <w:cantSplit/>
        </w:trPr>
        <w:tc>
          <w:tcPr>
            <w:tcW w:w="5514" w:type="dxa"/>
          </w:tcPr>
          <w:p w14:paraId="40CF70CE" w14:textId="6173BEE8" w:rsidR="00EE4FB1" w:rsidRDefault="00EE4FB1" w:rsidP="00981DAF">
            <w:pPr>
              <w:keepNext/>
              <w:spacing w:line="276" w:lineRule="auto"/>
              <w:rPr>
                <w:rFonts w:ascii="Arial" w:eastAsia="+mj-ea" w:hAnsi="Arial" w:cs="Arial"/>
                <w:kern w:val="24"/>
              </w:rPr>
            </w:pPr>
            <w:r>
              <w:rPr>
                <w:rFonts w:ascii="Arial" w:eastAsia="+mj-ea" w:hAnsi="Arial" w:cs="Arial"/>
                <w:kern w:val="24"/>
              </w:rPr>
              <w:t xml:space="preserve">Proactive approach, a </w:t>
            </w:r>
            <w:r w:rsidR="00AB4837">
              <w:rPr>
                <w:rFonts w:ascii="Arial" w:eastAsia="+mj-ea" w:hAnsi="Arial" w:cs="Arial"/>
                <w:kern w:val="24"/>
              </w:rPr>
              <w:t xml:space="preserve">motivated </w:t>
            </w:r>
            <w:r>
              <w:rPr>
                <w:rFonts w:ascii="Arial" w:eastAsia="+mj-ea" w:hAnsi="Arial" w:cs="Arial"/>
                <w:kern w:val="24"/>
              </w:rPr>
              <w:t>self-starter</w:t>
            </w:r>
          </w:p>
        </w:tc>
        <w:tc>
          <w:tcPr>
            <w:tcW w:w="1267" w:type="dxa"/>
          </w:tcPr>
          <w:p w14:paraId="712777CF" w14:textId="77777777" w:rsidR="00EE4FB1"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122C2C66" w14:textId="77777777" w:rsidR="00EE4FB1" w:rsidRPr="00AF3937" w:rsidRDefault="00EE4FB1" w:rsidP="00981DAF">
            <w:pPr>
              <w:keepNext/>
              <w:spacing w:line="276" w:lineRule="auto"/>
              <w:jc w:val="center"/>
              <w:rPr>
                <w:rFonts w:ascii="Arial" w:hAnsi="Arial" w:cs="Arial"/>
                <w:b/>
                <w:bCs/>
              </w:rPr>
            </w:pPr>
          </w:p>
        </w:tc>
        <w:tc>
          <w:tcPr>
            <w:tcW w:w="1598" w:type="dxa"/>
          </w:tcPr>
          <w:p w14:paraId="43B0039F" w14:textId="77777777" w:rsidR="00EE4FB1" w:rsidRDefault="00EE4FB1" w:rsidP="00981DAF">
            <w:pPr>
              <w:keepNext/>
              <w:spacing w:line="276" w:lineRule="auto"/>
              <w:jc w:val="center"/>
              <w:rPr>
                <w:rFonts w:ascii="Arial" w:hAnsi="Arial" w:cs="Arial"/>
                <w:b/>
                <w:bCs/>
              </w:rPr>
            </w:pPr>
            <w:r>
              <w:rPr>
                <w:rFonts w:ascii="Arial" w:hAnsi="Arial" w:cs="Arial"/>
                <w:b/>
                <w:bCs/>
              </w:rPr>
              <w:t>I</w:t>
            </w:r>
          </w:p>
        </w:tc>
      </w:tr>
      <w:tr w:rsidR="00EE4FB1" w14:paraId="6897E462" w14:textId="77777777" w:rsidTr="00981DAF">
        <w:trPr>
          <w:cantSplit/>
        </w:trPr>
        <w:tc>
          <w:tcPr>
            <w:tcW w:w="5514" w:type="dxa"/>
          </w:tcPr>
          <w:p w14:paraId="3BA84F79" w14:textId="77777777" w:rsidR="00EE4FB1" w:rsidRDefault="00EE4FB1" w:rsidP="00981DAF">
            <w:pPr>
              <w:keepNext/>
              <w:spacing w:line="276" w:lineRule="auto"/>
              <w:rPr>
                <w:rFonts w:ascii="Arial" w:eastAsia="+mj-ea" w:hAnsi="Arial" w:cs="Arial"/>
                <w:kern w:val="24"/>
              </w:rPr>
            </w:pPr>
            <w:proofErr w:type="gramStart"/>
            <w:r>
              <w:rPr>
                <w:rFonts w:ascii="Arial" w:eastAsia="+mj-ea" w:hAnsi="Arial" w:cs="Arial"/>
                <w:kern w:val="24"/>
              </w:rPr>
              <w:t>Operates with integrity and honesty at all times</w:t>
            </w:r>
            <w:proofErr w:type="gramEnd"/>
            <w:r>
              <w:rPr>
                <w:rFonts w:ascii="Arial" w:eastAsia="+mj-ea" w:hAnsi="Arial" w:cs="Arial"/>
                <w:kern w:val="24"/>
              </w:rPr>
              <w:t xml:space="preserve"> </w:t>
            </w:r>
          </w:p>
        </w:tc>
        <w:tc>
          <w:tcPr>
            <w:tcW w:w="1267" w:type="dxa"/>
          </w:tcPr>
          <w:p w14:paraId="42FDB444" w14:textId="77777777" w:rsidR="00EE4FB1" w:rsidRDefault="00EE4FB1" w:rsidP="00981DAF">
            <w:pPr>
              <w:keepNext/>
              <w:spacing w:line="276" w:lineRule="auto"/>
              <w:jc w:val="center"/>
              <w:rPr>
                <w:rFonts w:ascii="Arial" w:hAnsi="Arial" w:cs="Arial"/>
                <w:b/>
                <w:bCs/>
              </w:rPr>
            </w:pPr>
            <w:r>
              <w:rPr>
                <w:rFonts w:ascii="Arial" w:hAnsi="Arial" w:cs="Arial"/>
                <w:b/>
                <w:bCs/>
              </w:rPr>
              <w:t>*</w:t>
            </w:r>
          </w:p>
        </w:tc>
        <w:tc>
          <w:tcPr>
            <w:tcW w:w="1243" w:type="dxa"/>
          </w:tcPr>
          <w:p w14:paraId="19F97058" w14:textId="77777777" w:rsidR="00EE4FB1" w:rsidRPr="00AF3937" w:rsidRDefault="00EE4FB1" w:rsidP="00981DAF">
            <w:pPr>
              <w:keepNext/>
              <w:spacing w:line="276" w:lineRule="auto"/>
              <w:jc w:val="center"/>
              <w:rPr>
                <w:rFonts w:ascii="Arial" w:hAnsi="Arial" w:cs="Arial"/>
                <w:b/>
                <w:bCs/>
              </w:rPr>
            </w:pPr>
          </w:p>
        </w:tc>
        <w:tc>
          <w:tcPr>
            <w:tcW w:w="1598" w:type="dxa"/>
          </w:tcPr>
          <w:p w14:paraId="11579911" w14:textId="77777777" w:rsidR="00EE4FB1" w:rsidRDefault="00EE4FB1" w:rsidP="00981DAF">
            <w:pPr>
              <w:keepNext/>
              <w:spacing w:line="276" w:lineRule="auto"/>
              <w:jc w:val="center"/>
              <w:rPr>
                <w:rFonts w:ascii="Arial" w:hAnsi="Arial" w:cs="Arial"/>
                <w:b/>
                <w:bCs/>
              </w:rPr>
            </w:pPr>
            <w:r>
              <w:rPr>
                <w:rFonts w:ascii="Arial" w:hAnsi="Arial" w:cs="Arial"/>
                <w:b/>
                <w:bCs/>
              </w:rPr>
              <w:t>I</w:t>
            </w:r>
          </w:p>
        </w:tc>
      </w:tr>
      <w:tr w:rsidR="00AB4837" w14:paraId="4E253E1F" w14:textId="77777777" w:rsidTr="00981DAF">
        <w:trPr>
          <w:cantSplit/>
        </w:trPr>
        <w:tc>
          <w:tcPr>
            <w:tcW w:w="5514" w:type="dxa"/>
          </w:tcPr>
          <w:p w14:paraId="0B40EDA4" w14:textId="43346DE3" w:rsidR="00AB4837" w:rsidRDefault="00AB4837" w:rsidP="00981DAF">
            <w:pPr>
              <w:keepNext/>
              <w:spacing w:line="276" w:lineRule="auto"/>
              <w:rPr>
                <w:rFonts w:ascii="Arial" w:eastAsia="+mj-ea" w:hAnsi="Arial" w:cs="Arial"/>
                <w:kern w:val="24"/>
              </w:rPr>
            </w:pPr>
            <w:r>
              <w:rPr>
                <w:rFonts w:ascii="Arial" w:eastAsia="+mj-ea" w:hAnsi="Arial" w:cs="Arial"/>
                <w:kern w:val="24"/>
              </w:rPr>
              <w:t xml:space="preserve">Keen to learn and broaden professional knowledge </w:t>
            </w:r>
          </w:p>
        </w:tc>
        <w:tc>
          <w:tcPr>
            <w:tcW w:w="1267" w:type="dxa"/>
          </w:tcPr>
          <w:p w14:paraId="54E966CC" w14:textId="1E636658" w:rsidR="00AB4837" w:rsidRDefault="00AB4837" w:rsidP="00981DAF">
            <w:pPr>
              <w:keepNext/>
              <w:spacing w:line="276" w:lineRule="auto"/>
              <w:jc w:val="center"/>
              <w:rPr>
                <w:rFonts w:ascii="Arial" w:hAnsi="Arial" w:cs="Arial"/>
                <w:b/>
                <w:bCs/>
              </w:rPr>
            </w:pPr>
            <w:r>
              <w:rPr>
                <w:rFonts w:ascii="Arial" w:hAnsi="Arial" w:cs="Arial"/>
                <w:b/>
                <w:bCs/>
              </w:rPr>
              <w:t>*</w:t>
            </w:r>
          </w:p>
        </w:tc>
        <w:tc>
          <w:tcPr>
            <w:tcW w:w="1243" w:type="dxa"/>
          </w:tcPr>
          <w:p w14:paraId="19197F1F" w14:textId="77777777" w:rsidR="00AB4837" w:rsidRPr="00AF3937" w:rsidRDefault="00AB4837" w:rsidP="00981DAF">
            <w:pPr>
              <w:keepNext/>
              <w:spacing w:line="276" w:lineRule="auto"/>
              <w:jc w:val="center"/>
              <w:rPr>
                <w:rFonts w:ascii="Arial" w:hAnsi="Arial" w:cs="Arial"/>
                <w:b/>
                <w:bCs/>
              </w:rPr>
            </w:pPr>
          </w:p>
        </w:tc>
        <w:tc>
          <w:tcPr>
            <w:tcW w:w="1598" w:type="dxa"/>
          </w:tcPr>
          <w:p w14:paraId="022E8808" w14:textId="5F995870" w:rsidR="00AB4837" w:rsidRDefault="00AB4837" w:rsidP="00981DAF">
            <w:pPr>
              <w:keepNext/>
              <w:spacing w:line="276" w:lineRule="auto"/>
              <w:jc w:val="center"/>
              <w:rPr>
                <w:rFonts w:ascii="Arial" w:hAnsi="Arial" w:cs="Arial"/>
                <w:b/>
                <w:bCs/>
              </w:rPr>
            </w:pPr>
            <w:r>
              <w:rPr>
                <w:rFonts w:ascii="Arial" w:hAnsi="Arial" w:cs="Arial"/>
                <w:b/>
                <w:bCs/>
              </w:rPr>
              <w:t>I</w:t>
            </w:r>
          </w:p>
        </w:tc>
      </w:tr>
    </w:tbl>
    <w:p w14:paraId="74F8A25C" w14:textId="77777777" w:rsidR="00EE4FB1" w:rsidRPr="006245AF" w:rsidRDefault="00EE4FB1" w:rsidP="00EE4FB1">
      <w:pPr>
        <w:rPr>
          <w:rFonts w:ascii="Arial" w:hAnsi="Arial" w:cs="Arial"/>
          <w:color w:val="E50082"/>
          <w:sz w:val="8"/>
          <w:szCs w:val="8"/>
        </w:rPr>
      </w:pPr>
    </w:p>
    <w:p w14:paraId="040874BB" w14:textId="78F4C4DD" w:rsidR="00E0607C" w:rsidRPr="007922EC" w:rsidRDefault="00EE4FB1" w:rsidP="007D2F97">
      <w:pPr>
        <w:rPr>
          <w:rFonts w:ascii="Calibri Light" w:hAnsi="Calibri Light" w:cs="Calibri Light"/>
          <w:szCs w:val="24"/>
          <w:lang w:eastAsia="en-GB"/>
        </w:rPr>
      </w:pPr>
      <w:r w:rsidRPr="00AF3937">
        <w:rPr>
          <w:rFonts w:ascii="Arial" w:hAnsi="Arial" w:cs="Arial"/>
          <w:color w:val="E50082"/>
        </w:rPr>
        <w:t>*</w:t>
      </w:r>
      <w:r w:rsidRPr="00AF3937">
        <w:rPr>
          <w:rFonts w:ascii="Arial" w:hAnsi="Arial" w:cs="Arial"/>
        </w:rPr>
        <w:t xml:space="preserve"> A </w:t>
      </w:r>
      <w:r>
        <w:rPr>
          <w:rFonts w:ascii="Arial" w:hAnsi="Arial" w:cs="Arial"/>
        </w:rPr>
        <w:t>–</w:t>
      </w:r>
      <w:r w:rsidRPr="00AF3937">
        <w:rPr>
          <w:rFonts w:ascii="Arial" w:hAnsi="Arial" w:cs="Arial"/>
        </w:rPr>
        <w:t xml:space="preserve"> Application</w:t>
      </w:r>
      <w:r>
        <w:rPr>
          <w:rFonts w:ascii="Arial" w:hAnsi="Arial" w:cs="Arial"/>
        </w:rPr>
        <w:t xml:space="preserve"> / </w:t>
      </w:r>
      <w:r w:rsidRPr="00AF3937">
        <w:rPr>
          <w:rFonts w:ascii="Arial" w:hAnsi="Arial" w:cs="Arial"/>
        </w:rPr>
        <w:t xml:space="preserve">C </w:t>
      </w:r>
      <w:r>
        <w:rPr>
          <w:rFonts w:ascii="Arial" w:hAnsi="Arial" w:cs="Arial"/>
        </w:rPr>
        <w:t>–</w:t>
      </w:r>
      <w:r w:rsidRPr="00AF3937">
        <w:rPr>
          <w:rFonts w:ascii="Arial" w:hAnsi="Arial" w:cs="Arial"/>
        </w:rPr>
        <w:t xml:space="preserve"> Certificate</w:t>
      </w:r>
      <w:r>
        <w:rPr>
          <w:rFonts w:ascii="Arial" w:hAnsi="Arial" w:cs="Arial"/>
        </w:rPr>
        <w:t xml:space="preserve"> / </w:t>
      </w:r>
      <w:r w:rsidRPr="00AF3937">
        <w:rPr>
          <w:rFonts w:ascii="Arial" w:hAnsi="Arial" w:cs="Arial"/>
        </w:rPr>
        <w:t xml:space="preserve">I </w:t>
      </w:r>
      <w:r>
        <w:rPr>
          <w:rFonts w:ascii="Arial" w:hAnsi="Arial" w:cs="Arial"/>
        </w:rPr>
        <w:t>–</w:t>
      </w:r>
      <w:r w:rsidRPr="00AF3937">
        <w:rPr>
          <w:rFonts w:ascii="Arial" w:hAnsi="Arial" w:cs="Arial"/>
        </w:rPr>
        <w:t xml:space="preserve"> Interview</w:t>
      </w:r>
      <w:r>
        <w:rPr>
          <w:rFonts w:ascii="Arial" w:hAnsi="Arial" w:cs="Arial"/>
        </w:rPr>
        <w:t xml:space="preserve"> / </w:t>
      </w:r>
      <w:r w:rsidRPr="00AF3937">
        <w:rPr>
          <w:rFonts w:ascii="Arial" w:hAnsi="Arial" w:cs="Arial"/>
        </w:rPr>
        <w:t>AT - Assessment Tes</w:t>
      </w:r>
      <w:bookmarkStart w:id="0" w:name="_Toc235182487"/>
      <w:r w:rsidR="006245AF">
        <w:rPr>
          <w:rFonts w:ascii="Arial" w:hAnsi="Arial" w:cs="Arial"/>
        </w:rPr>
        <w:t>t</w:t>
      </w:r>
      <w:bookmarkEnd w:id="0"/>
    </w:p>
    <w:sectPr w:rsidR="00E0607C" w:rsidRPr="007922EC" w:rsidSect="00FA623C">
      <w:head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2D5CB" w14:textId="77777777" w:rsidR="009A7F16" w:rsidRDefault="009A7F16">
      <w:pPr>
        <w:spacing w:after="0" w:line="240" w:lineRule="auto"/>
      </w:pPr>
      <w:r>
        <w:separator/>
      </w:r>
    </w:p>
  </w:endnote>
  <w:endnote w:type="continuationSeparator" w:id="0">
    <w:p w14:paraId="091B70DC" w14:textId="77777777" w:rsidR="009A7F16" w:rsidRDefault="009A7F16">
      <w:pPr>
        <w:spacing w:after="0" w:line="240" w:lineRule="auto"/>
      </w:pPr>
      <w:r>
        <w:continuationSeparator/>
      </w:r>
    </w:p>
  </w:endnote>
  <w:endnote w:type="continuationNotice" w:id="1">
    <w:p w14:paraId="3925372D" w14:textId="77777777" w:rsidR="009A7F16" w:rsidRDefault="009A7F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j-ea">
    <w:panose1 w:val="00000000000000000000"/>
    <w:charset w:val="00"/>
    <w:family w:val="roman"/>
    <w:notTrueType/>
    <w:pitch w:val="default"/>
  </w:font>
  <w:font w:name="+mj-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9C475" w14:textId="77777777" w:rsidR="009A7F16" w:rsidRDefault="009A7F16">
      <w:pPr>
        <w:spacing w:after="0" w:line="240" w:lineRule="auto"/>
      </w:pPr>
      <w:r>
        <w:separator/>
      </w:r>
    </w:p>
  </w:footnote>
  <w:footnote w:type="continuationSeparator" w:id="0">
    <w:p w14:paraId="505E392C" w14:textId="77777777" w:rsidR="009A7F16" w:rsidRDefault="009A7F16">
      <w:pPr>
        <w:spacing w:after="0" w:line="240" w:lineRule="auto"/>
      </w:pPr>
      <w:r>
        <w:continuationSeparator/>
      </w:r>
    </w:p>
  </w:footnote>
  <w:footnote w:type="continuationNotice" w:id="1">
    <w:p w14:paraId="089E9576" w14:textId="77777777" w:rsidR="009A7F16" w:rsidRDefault="009A7F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6AD31" w14:textId="77777777" w:rsidR="00830804" w:rsidRDefault="00830804" w:rsidP="00FA623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6C76"/>
    <w:multiLevelType w:val="hybridMultilevel"/>
    <w:tmpl w:val="5010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343B4"/>
    <w:multiLevelType w:val="hybridMultilevel"/>
    <w:tmpl w:val="9F24D2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A15BFC"/>
    <w:multiLevelType w:val="hybridMultilevel"/>
    <w:tmpl w:val="04F0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C7271"/>
    <w:multiLevelType w:val="multilevel"/>
    <w:tmpl w:val="50E8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02C77"/>
    <w:multiLevelType w:val="hybridMultilevel"/>
    <w:tmpl w:val="D22EB5CA"/>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CF097C"/>
    <w:multiLevelType w:val="hybridMultilevel"/>
    <w:tmpl w:val="21E84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583FB5"/>
    <w:multiLevelType w:val="hybridMultilevel"/>
    <w:tmpl w:val="E9760C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4C09C0"/>
    <w:multiLevelType w:val="hybridMultilevel"/>
    <w:tmpl w:val="65746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66B83"/>
    <w:multiLevelType w:val="hybridMultilevel"/>
    <w:tmpl w:val="A61C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846A43"/>
    <w:multiLevelType w:val="hybridMultilevel"/>
    <w:tmpl w:val="FD2ABD78"/>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F9644C"/>
    <w:multiLevelType w:val="hybridMultilevel"/>
    <w:tmpl w:val="9094F2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DD1BFF"/>
    <w:multiLevelType w:val="hybridMultilevel"/>
    <w:tmpl w:val="69F8A9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E23DD3"/>
    <w:multiLevelType w:val="hybridMultilevel"/>
    <w:tmpl w:val="9E6AEF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F214BC"/>
    <w:multiLevelType w:val="hybridMultilevel"/>
    <w:tmpl w:val="F4A6160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67016B1"/>
    <w:multiLevelType w:val="hybridMultilevel"/>
    <w:tmpl w:val="998E5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826680"/>
    <w:multiLevelType w:val="hybridMultilevel"/>
    <w:tmpl w:val="307C92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527F4A"/>
    <w:multiLevelType w:val="hybridMultilevel"/>
    <w:tmpl w:val="3BF21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BD5A12"/>
    <w:multiLevelType w:val="hybridMultilevel"/>
    <w:tmpl w:val="330CA86E"/>
    <w:lvl w:ilvl="0" w:tplc="776E37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DE00E8"/>
    <w:multiLevelType w:val="hybridMultilevel"/>
    <w:tmpl w:val="8564E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E74DBB"/>
    <w:multiLevelType w:val="hybridMultilevel"/>
    <w:tmpl w:val="63C87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7E13C36"/>
    <w:multiLevelType w:val="hybridMultilevel"/>
    <w:tmpl w:val="658E7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EF4625"/>
    <w:multiLevelType w:val="hybridMultilevel"/>
    <w:tmpl w:val="AC6AE2AA"/>
    <w:lvl w:ilvl="0" w:tplc="379EF950">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C4A73DD"/>
    <w:multiLevelType w:val="hybridMultilevel"/>
    <w:tmpl w:val="4A10B1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E927B3E"/>
    <w:multiLevelType w:val="hybridMultilevel"/>
    <w:tmpl w:val="8F0C6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CB54AC"/>
    <w:multiLevelType w:val="multilevel"/>
    <w:tmpl w:val="1750A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512506"/>
    <w:multiLevelType w:val="multilevel"/>
    <w:tmpl w:val="3DF4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61D4E57"/>
    <w:multiLevelType w:val="multilevel"/>
    <w:tmpl w:val="246A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510AF5"/>
    <w:multiLevelType w:val="hybridMultilevel"/>
    <w:tmpl w:val="1234C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6279C9"/>
    <w:multiLevelType w:val="hybridMultilevel"/>
    <w:tmpl w:val="C2B2D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A0658C"/>
    <w:multiLevelType w:val="hybridMultilevel"/>
    <w:tmpl w:val="DED2D7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5F7E42"/>
    <w:multiLevelType w:val="hybridMultilevel"/>
    <w:tmpl w:val="EFD43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2B15CB"/>
    <w:multiLevelType w:val="multilevel"/>
    <w:tmpl w:val="9558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4B6748"/>
    <w:multiLevelType w:val="hybridMultilevel"/>
    <w:tmpl w:val="1DA2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2B4624"/>
    <w:multiLevelType w:val="hybridMultilevel"/>
    <w:tmpl w:val="0C42B310"/>
    <w:lvl w:ilvl="0" w:tplc="0B7E52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03739D6"/>
    <w:multiLevelType w:val="hybridMultilevel"/>
    <w:tmpl w:val="E792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B31F51"/>
    <w:multiLevelType w:val="hybridMultilevel"/>
    <w:tmpl w:val="160C114C"/>
    <w:lvl w:ilvl="0" w:tplc="289AF7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67F430A"/>
    <w:multiLevelType w:val="hybridMultilevel"/>
    <w:tmpl w:val="0A28DFF2"/>
    <w:lvl w:ilvl="0" w:tplc="704CB1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9F7A3B"/>
    <w:multiLevelType w:val="hybridMultilevel"/>
    <w:tmpl w:val="ECD07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1E03AA"/>
    <w:multiLevelType w:val="hybridMultilevel"/>
    <w:tmpl w:val="87986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C56B39"/>
    <w:multiLevelType w:val="hybridMultilevel"/>
    <w:tmpl w:val="105E540A"/>
    <w:lvl w:ilvl="0" w:tplc="9210F5F2">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4071224">
    <w:abstractNumId w:val="32"/>
  </w:num>
  <w:num w:numId="2" w16cid:durableId="193735425">
    <w:abstractNumId w:val="34"/>
  </w:num>
  <w:num w:numId="3" w16cid:durableId="769013788">
    <w:abstractNumId w:val="16"/>
  </w:num>
  <w:num w:numId="4" w16cid:durableId="503664747">
    <w:abstractNumId w:val="23"/>
  </w:num>
  <w:num w:numId="5" w16cid:durableId="1978097749">
    <w:abstractNumId w:val="21"/>
  </w:num>
  <w:num w:numId="6" w16cid:durableId="297683890">
    <w:abstractNumId w:val="8"/>
  </w:num>
  <w:num w:numId="7" w16cid:durableId="1868566808">
    <w:abstractNumId w:val="0"/>
  </w:num>
  <w:num w:numId="8" w16cid:durableId="1998994020">
    <w:abstractNumId w:val="38"/>
  </w:num>
  <w:num w:numId="9" w16cid:durableId="148786251">
    <w:abstractNumId w:val="19"/>
  </w:num>
  <w:num w:numId="10" w16cid:durableId="1871914358">
    <w:abstractNumId w:val="37"/>
  </w:num>
  <w:num w:numId="11" w16cid:durableId="866528237">
    <w:abstractNumId w:val="28"/>
  </w:num>
  <w:num w:numId="12" w16cid:durableId="1176309912">
    <w:abstractNumId w:val="5"/>
  </w:num>
  <w:num w:numId="13" w16cid:durableId="552351770">
    <w:abstractNumId w:val="3"/>
  </w:num>
  <w:num w:numId="14" w16cid:durableId="1466895713">
    <w:abstractNumId w:val="24"/>
  </w:num>
  <w:num w:numId="15" w16cid:durableId="1609657554">
    <w:abstractNumId w:val="7"/>
  </w:num>
  <w:num w:numId="16" w16cid:durableId="1708871805">
    <w:abstractNumId w:val="26"/>
  </w:num>
  <w:num w:numId="17" w16cid:durableId="2120680908">
    <w:abstractNumId w:val="25"/>
  </w:num>
  <w:num w:numId="18" w16cid:durableId="1060177390">
    <w:abstractNumId w:val="31"/>
  </w:num>
  <w:num w:numId="19" w16cid:durableId="383717753">
    <w:abstractNumId w:val="20"/>
  </w:num>
  <w:num w:numId="20" w16cid:durableId="1494295632">
    <w:abstractNumId w:val="13"/>
  </w:num>
  <w:num w:numId="21" w16cid:durableId="1549148305">
    <w:abstractNumId w:val="39"/>
  </w:num>
  <w:num w:numId="22" w16cid:durableId="1669747129">
    <w:abstractNumId w:val="35"/>
  </w:num>
  <w:num w:numId="23" w16cid:durableId="1542935908">
    <w:abstractNumId w:val="33"/>
  </w:num>
  <w:num w:numId="24" w16cid:durableId="589312078">
    <w:abstractNumId w:val="36"/>
  </w:num>
  <w:num w:numId="25" w16cid:durableId="1986229961">
    <w:abstractNumId w:val="17"/>
  </w:num>
  <w:num w:numId="26" w16cid:durableId="1961916083">
    <w:abstractNumId w:val="2"/>
  </w:num>
  <w:num w:numId="27" w16cid:durableId="42288538">
    <w:abstractNumId w:val="29"/>
  </w:num>
  <w:num w:numId="28" w16cid:durableId="748229807">
    <w:abstractNumId w:val="11"/>
  </w:num>
  <w:num w:numId="29" w16cid:durableId="1039623396">
    <w:abstractNumId w:val="12"/>
  </w:num>
  <w:num w:numId="30" w16cid:durableId="140773568">
    <w:abstractNumId w:val="1"/>
  </w:num>
  <w:num w:numId="31" w16cid:durableId="1417744723">
    <w:abstractNumId w:val="14"/>
  </w:num>
  <w:num w:numId="32" w16cid:durableId="939994991">
    <w:abstractNumId w:val="30"/>
  </w:num>
  <w:num w:numId="33" w16cid:durableId="1536191746">
    <w:abstractNumId w:val="18"/>
  </w:num>
  <w:num w:numId="34" w16cid:durableId="2125532861">
    <w:abstractNumId w:val="27"/>
  </w:num>
  <w:num w:numId="35" w16cid:durableId="360713449">
    <w:abstractNumId w:val="9"/>
  </w:num>
  <w:num w:numId="36" w16cid:durableId="1277325716">
    <w:abstractNumId w:val="15"/>
  </w:num>
  <w:num w:numId="37" w16cid:durableId="1406415079">
    <w:abstractNumId w:val="22"/>
  </w:num>
  <w:num w:numId="38" w16cid:durableId="2036273020">
    <w:abstractNumId w:val="10"/>
  </w:num>
  <w:num w:numId="39" w16cid:durableId="1309358366">
    <w:abstractNumId w:val="4"/>
  </w:num>
  <w:num w:numId="40" w16cid:durableId="5755513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07C"/>
    <w:rsid w:val="00000136"/>
    <w:rsid w:val="00000F02"/>
    <w:rsid w:val="0000158D"/>
    <w:rsid w:val="00004DDB"/>
    <w:rsid w:val="000062C8"/>
    <w:rsid w:val="00013A7F"/>
    <w:rsid w:val="000224CE"/>
    <w:rsid w:val="00032E54"/>
    <w:rsid w:val="00033ECE"/>
    <w:rsid w:val="00034E73"/>
    <w:rsid w:val="000352B4"/>
    <w:rsid w:val="0003626E"/>
    <w:rsid w:val="00036D1F"/>
    <w:rsid w:val="0004110C"/>
    <w:rsid w:val="00041B13"/>
    <w:rsid w:val="0004327B"/>
    <w:rsid w:val="00043F7C"/>
    <w:rsid w:val="000517DE"/>
    <w:rsid w:val="00051C19"/>
    <w:rsid w:val="00054C2A"/>
    <w:rsid w:val="00060FCC"/>
    <w:rsid w:val="000612CF"/>
    <w:rsid w:val="0006338E"/>
    <w:rsid w:val="00063941"/>
    <w:rsid w:val="00067198"/>
    <w:rsid w:val="000671DF"/>
    <w:rsid w:val="00070C6B"/>
    <w:rsid w:val="000724FF"/>
    <w:rsid w:val="00072C22"/>
    <w:rsid w:val="0008056A"/>
    <w:rsid w:val="00081E00"/>
    <w:rsid w:val="0008645A"/>
    <w:rsid w:val="0009546E"/>
    <w:rsid w:val="0009671B"/>
    <w:rsid w:val="000976F7"/>
    <w:rsid w:val="00097C39"/>
    <w:rsid w:val="000A2CA0"/>
    <w:rsid w:val="000A4760"/>
    <w:rsid w:val="000A623E"/>
    <w:rsid w:val="000A6730"/>
    <w:rsid w:val="000A771D"/>
    <w:rsid w:val="000C157C"/>
    <w:rsid w:val="000C656C"/>
    <w:rsid w:val="000D1FA2"/>
    <w:rsid w:val="000D3B52"/>
    <w:rsid w:val="000D4570"/>
    <w:rsid w:val="000D72F5"/>
    <w:rsid w:val="000D7348"/>
    <w:rsid w:val="000E2F81"/>
    <w:rsid w:val="000E3E1A"/>
    <w:rsid w:val="000E46D9"/>
    <w:rsid w:val="000E6238"/>
    <w:rsid w:val="000F002B"/>
    <w:rsid w:val="000F1286"/>
    <w:rsid w:val="000F6AE4"/>
    <w:rsid w:val="0011450A"/>
    <w:rsid w:val="001151FE"/>
    <w:rsid w:val="0012267B"/>
    <w:rsid w:val="001232CB"/>
    <w:rsid w:val="0012397A"/>
    <w:rsid w:val="00125EAD"/>
    <w:rsid w:val="00127166"/>
    <w:rsid w:val="001274EC"/>
    <w:rsid w:val="001302FC"/>
    <w:rsid w:val="00130F90"/>
    <w:rsid w:val="00132CDF"/>
    <w:rsid w:val="0013603F"/>
    <w:rsid w:val="00136F7B"/>
    <w:rsid w:val="00140D24"/>
    <w:rsid w:val="001416EF"/>
    <w:rsid w:val="00142BD4"/>
    <w:rsid w:val="00150F52"/>
    <w:rsid w:val="001513D4"/>
    <w:rsid w:val="001531F8"/>
    <w:rsid w:val="00161C21"/>
    <w:rsid w:val="00163AFD"/>
    <w:rsid w:val="0016550C"/>
    <w:rsid w:val="00167A55"/>
    <w:rsid w:val="00173FA2"/>
    <w:rsid w:val="00177783"/>
    <w:rsid w:val="001824FF"/>
    <w:rsid w:val="00183F93"/>
    <w:rsid w:val="00195FC5"/>
    <w:rsid w:val="00196329"/>
    <w:rsid w:val="001A2BC2"/>
    <w:rsid w:val="001A3DBA"/>
    <w:rsid w:val="001A43FC"/>
    <w:rsid w:val="001B03F9"/>
    <w:rsid w:val="001B6033"/>
    <w:rsid w:val="001C2E31"/>
    <w:rsid w:val="001C4EB2"/>
    <w:rsid w:val="001C57E6"/>
    <w:rsid w:val="001C5B89"/>
    <w:rsid w:val="001D6EEF"/>
    <w:rsid w:val="001E1083"/>
    <w:rsid w:val="001E205A"/>
    <w:rsid w:val="001E565B"/>
    <w:rsid w:val="001F0913"/>
    <w:rsid w:val="001F50BE"/>
    <w:rsid w:val="002017E1"/>
    <w:rsid w:val="002055F4"/>
    <w:rsid w:val="00206351"/>
    <w:rsid w:val="00207800"/>
    <w:rsid w:val="002134C4"/>
    <w:rsid w:val="00213ADF"/>
    <w:rsid w:val="002217D0"/>
    <w:rsid w:val="002223AE"/>
    <w:rsid w:val="0022270F"/>
    <w:rsid w:val="00234332"/>
    <w:rsid w:val="00235409"/>
    <w:rsid w:val="002368B0"/>
    <w:rsid w:val="002432B0"/>
    <w:rsid w:val="002447DA"/>
    <w:rsid w:val="00253D7A"/>
    <w:rsid w:val="002548CF"/>
    <w:rsid w:val="002566FD"/>
    <w:rsid w:val="0026274C"/>
    <w:rsid w:val="00263C27"/>
    <w:rsid w:val="00265A88"/>
    <w:rsid w:val="0026777D"/>
    <w:rsid w:val="00267EF7"/>
    <w:rsid w:val="002711EF"/>
    <w:rsid w:val="002725CF"/>
    <w:rsid w:val="002811FD"/>
    <w:rsid w:val="002813DE"/>
    <w:rsid w:val="00282CBB"/>
    <w:rsid w:val="00283152"/>
    <w:rsid w:val="00297F58"/>
    <w:rsid w:val="002A32EB"/>
    <w:rsid w:val="002A775B"/>
    <w:rsid w:val="002A7AA8"/>
    <w:rsid w:val="002B3166"/>
    <w:rsid w:val="002B402E"/>
    <w:rsid w:val="002C283A"/>
    <w:rsid w:val="002D3202"/>
    <w:rsid w:val="002F2597"/>
    <w:rsid w:val="00305E08"/>
    <w:rsid w:val="00314FE6"/>
    <w:rsid w:val="00320BA4"/>
    <w:rsid w:val="00321E44"/>
    <w:rsid w:val="00322F48"/>
    <w:rsid w:val="0032309F"/>
    <w:rsid w:val="00323D25"/>
    <w:rsid w:val="003317B0"/>
    <w:rsid w:val="003375E8"/>
    <w:rsid w:val="00340EA7"/>
    <w:rsid w:val="00347337"/>
    <w:rsid w:val="00352058"/>
    <w:rsid w:val="00355683"/>
    <w:rsid w:val="00360F2C"/>
    <w:rsid w:val="00366372"/>
    <w:rsid w:val="00372948"/>
    <w:rsid w:val="0037378F"/>
    <w:rsid w:val="003747C1"/>
    <w:rsid w:val="00376630"/>
    <w:rsid w:val="003767B3"/>
    <w:rsid w:val="00391C5A"/>
    <w:rsid w:val="003974BE"/>
    <w:rsid w:val="003A2CD7"/>
    <w:rsid w:val="003B2DD5"/>
    <w:rsid w:val="003B5D71"/>
    <w:rsid w:val="003B6AAA"/>
    <w:rsid w:val="003C1A67"/>
    <w:rsid w:val="003C75CB"/>
    <w:rsid w:val="003D2B93"/>
    <w:rsid w:val="003D4AB3"/>
    <w:rsid w:val="003E2C44"/>
    <w:rsid w:val="003E4BAE"/>
    <w:rsid w:val="003F05C7"/>
    <w:rsid w:val="003F24D3"/>
    <w:rsid w:val="003F3286"/>
    <w:rsid w:val="004009BE"/>
    <w:rsid w:val="00405D9F"/>
    <w:rsid w:val="00414B8A"/>
    <w:rsid w:val="0042777E"/>
    <w:rsid w:val="004360D3"/>
    <w:rsid w:val="004410B0"/>
    <w:rsid w:val="00443CB3"/>
    <w:rsid w:val="0044778B"/>
    <w:rsid w:val="00451D57"/>
    <w:rsid w:val="00452687"/>
    <w:rsid w:val="00455538"/>
    <w:rsid w:val="00457EAE"/>
    <w:rsid w:val="00466BF1"/>
    <w:rsid w:val="004733F0"/>
    <w:rsid w:val="00477A9D"/>
    <w:rsid w:val="004903C6"/>
    <w:rsid w:val="00494616"/>
    <w:rsid w:val="004971EE"/>
    <w:rsid w:val="00497D34"/>
    <w:rsid w:val="004A1984"/>
    <w:rsid w:val="004A51D9"/>
    <w:rsid w:val="004A67E2"/>
    <w:rsid w:val="004A6BCC"/>
    <w:rsid w:val="004B154B"/>
    <w:rsid w:val="004B4B21"/>
    <w:rsid w:val="004B590C"/>
    <w:rsid w:val="004C2A64"/>
    <w:rsid w:val="004C3770"/>
    <w:rsid w:val="004C6423"/>
    <w:rsid w:val="004C69B5"/>
    <w:rsid w:val="004D33FB"/>
    <w:rsid w:val="004E667E"/>
    <w:rsid w:val="004E66ED"/>
    <w:rsid w:val="004F4A24"/>
    <w:rsid w:val="005017DD"/>
    <w:rsid w:val="0050545E"/>
    <w:rsid w:val="00507C21"/>
    <w:rsid w:val="00510EFC"/>
    <w:rsid w:val="00512076"/>
    <w:rsid w:val="00515A00"/>
    <w:rsid w:val="00520D8F"/>
    <w:rsid w:val="0053103A"/>
    <w:rsid w:val="005374D8"/>
    <w:rsid w:val="0054242A"/>
    <w:rsid w:val="005434F1"/>
    <w:rsid w:val="00545790"/>
    <w:rsid w:val="00565EC9"/>
    <w:rsid w:val="00565F79"/>
    <w:rsid w:val="00570ADF"/>
    <w:rsid w:val="00571076"/>
    <w:rsid w:val="00576BD2"/>
    <w:rsid w:val="0057709F"/>
    <w:rsid w:val="0058172F"/>
    <w:rsid w:val="005852D5"/>
    <w:rsid w:val="005924D7"/>
    <w:rsid w:val="00594BD1"/>
    <w:rsid w:val="00596F50"/>
    <w:rsid w:val="005A2632"/>
    <w:rsid w:val="005A5D27"/>
    <w:rsid w:val="005A6203"/>
    <w:rsid w:val="005A6219"/>
    <w:rsid w:val="005B3282"/>
    <w:rsid w:val="005C0B03"/>
    <w:rsid w:val="005C1F7C"/>
    <w:rsid w:val="005C53EF"/>
    <w:rsid w:val="005C6F68"/>
    <w:rsid w:val="005D1485"/>
    <w:rsid w:val="005D71A0"/>
    <w:rsid w:val="005E02DE"/>
    <w:rsid w:val="005E733F"/>
    <w:rsid w:val="005F21EC"/>
    <w:rsid w:val="005F4F24"/>
    <w:rsid w:val="005F5430"/>
    <w:rsid w:val="00607448"/>
    <w:rsid w:val="00612BF5"/>
    <w:rsid w:val="0061373F"/>
    <w:rsid w:val="00613E55"/>
    <w:rsid w:val="00614168"/>
    <w:rsid w:val="00615096"/>
    <w:rsid w:val="006202C0"/>
    <w:rsid w:val="006245AF"/>
    <w:rsid w:val="0062466C"/>
    <w:rsid w:val="00631C81"/>
    <w:rsid w:val="00632204"/>
    <w:rsid w:val="00633A1F"/>
    <w:rsid w:val="0064001D"/>
    <w:rsid w:val="00641E2D"/>
    <w:rsid w:val="0064291E"/>
    <w:rsid w:val="00646EF3"/>
    <w:rsid w:val="00650B55"/>
    <w:rsid w:val="00661792"/>
    <w:rsid w:val="006646AD"/>
    <w:rsid w:val="00666871"/>
    <w:rsid w:val="00666CB3"/>
    <w:rsid w:val="0067215F"/>
    <w:rsid w:val="00673817"/>
    <w:rsid w:val="00675367"/>
    <w:rsid w:val="006779C4"/>
    <w:rsid w:val="00690C05"/>
    <w:rsid w:val="006929A1"/>
    <w:rsid w:val="00694EF9"/>
    <w:rsid w:val="006964ED"/>
    <w:rsid w:val="006A77C9"/>
    <w:rsid w:val="006B1772"/>
    <w:rsid w:val="006B22FF"/>
    <w:rsid w:val="006B329D"/>
    <w:rsid w:val="006B3AF8"/>
    <w:rsid w:val="006C1333"/>
    <w:rsid w:val="006C34E9"/>
    <w:rsid w:val="006C760B"/>
    <w:rsid w:val="006D1822"/>
    <w:rsid w:val="006D1B7F"/>
    <w:rsid w:val="006E1A91"/>
    <w:rsid w:val="006E2F11"/>
    <w:rsid w:val="006E33B8"/>
    <w:rsid w:val="006E7EFF"/>
    <w:rsid w:val="006F32DB"/>
    <w:rsid w:val="006F330F"/>
    <w:rsid w:val="006F3D85"/>
    <w:rsid w:val="006F7AC2"/>
    <w:rsid w:val="00700753"/>
    <w:rsid w:val="00702775"/>
    <w:rsid w:val="0070315A"/>
    <w:rsid w:val="00714706"/>
    <w:rsid w:val="0072033D"/>
    <w:rsid w:val="007225BA"/>
    <w:rsid w:val="00722A1C"/>
    <w:rsid w:val="0072490A"/>
    <w:rsid w:val="00727B24"/>
    <w:rsid w:val="007317B0"/>
    <w:rsid w:val="00732DF9"/>
    <w:rsid w:val="007375A5"/>
    <w:rsid w:val="00755B83"/>
    <w:rsid w:val="007564D0"/>
    <w:rsid w:val="00760466"/>
    <w:rsid w:val="00761079"/>
    <w:rsid w:val="007705E0"/>
    <w:rsid w:val="00770944"/>
    <w:rsid w:val="007721DB"/>
    <w:rsid w:val="0077604A"/>
    <w:rsid w:val="00782F86"/>
    <w:rsid w:val="00783186"/>
    <w:rsid w:val="0078334C"/>
    <w:rsid w:val="00787854"/>
    <w:rsid w:val="00792312"/>
    <w:rsid w:val="007B7A31"/>
    <w:rsid w:val="007C0AC2"/>
    <w:rsid w:val="007C0ACD"/>
    <w:rsid w:val="007C57B6"/>
    <w:rsid w:val="007D0E7C"/>
    <w:rsid w:val="007D2F97"/>
    <w:rsid w:val="007D39E8"/>
    <w:rsid w:val="007D5F1B"/>
    <w:rsid w:val="007E41D3"/>
    <w:rsid w:val="007F2DEB"/>
    <w:rsid w:val="007F4BC8"/>
    <w:rsid w:val="007F5259"/>
    <w:rsid w:val="007F5F16"/>
    <w:rsid w:val="007F60BE"/>
    <w:rsid w:val="007F68D6"/>
    <w:rsid w:val="0080164A"/>
    <w:rsid w:val="00813705"/>
    <w:rsid w:val="00815972"/>
    <w:rsid w:val="008163AF"/>
    <w:rsid w:val="00821154"/>
    <w:rsid w:val="00822FAB"/>
    <w:rsid w:val="0082509B"/>
    <w:rsid w:val="008256F3"/>
    <w:rsid w:val="0082628C"/>
    <w:rsid w:val="0082775D"/>
    <w:rsid w:val="00830804"/>
    <w:rsid w:val="00831B9E"/>
    <w:rsid w:val="00831FC3"/>
    <w:rsid w:val="0083207C"/>
    <w:rsid w:val="0083514E"/>
    <w:rsid w:val="00841A53"/>
    <w:rsid w:val="00843685"/>
    <w:rsid w:val="00847324"/>
    <w:rsid w:val="008563E1"/>
    <w:rsid w:val="0086242B"/>
    <w:rsid w:val="00867E4D"/>
    <w:rsid w:val="00870DE3"/>
    <w:rsid w:val="00880F4C"/>
    <w:rsid w:val="00892F54"/>
    <w:rsid w:val="00893121"/>
    <w:rsid w:val="00893FF5"/>
    <w:rsid w:val="00896890"/>
    <w:rsid w:val="00896D9C"/>
    <w:rsid w:val="008A4F8C"/>
    <w:rsid w:val="008A72B8"/>
    <w:rsid w:val="008B5E75"/>
    <w:rsid w:val="008C3E7F"/>
    <w:rsid w:val="008C5303"/>
    <w:rsid w:val="008D1ADB"/>
    <w:rsid w:val="008D5126"/>
    <w:rsid w:val="008D5BC7"/>
    <w:rsid w:val="008D7B13"/>
    <w:rsid w:val="008E24AC"/>
    <w:rsid w:val="008E3AAC"/>
    <w:rsid w:val="008E3C79"/>
    <w:rsid w:val="008E3C96"/>
    <w:rsid w:val="008E6521"/>
    <w:rsid w:val="008F403D"/>
    <w:rsid w:val="0090132F"/>
    <w:rsid w:val="00905B62"/>
    <w:rsid w:val="00905D92"/>
    <w:rsid w:val="0091160D"/>
    <w:rsid w:val="00913DA1"/>
    <w:rsid w:val="009149D2"/>
    <w:rsid w:val="0092129A"/>
    <w:rsid w:val="00924246"/>
    <w:rsid w:val="00927B89"/>
    <w:rsid w:val="00932535"/>
    <w:rsid w:val="00933816"/>
    <w:rsid w:val="0093526A"/>
    <w:rsid w:val="0093585F"/>
    <w:rsid w:val="00937F5E"/>
    <w:rsid w:val="0094046D"/>
    <w:rsid w:val="00942075"/>
    <w:rsid w:val="0094680D"/>
    <w:rsid w:val="00950D25"/>
    <w:rsid w:val="00951DFB"/>
    <w:rsid w:val="00953CB5"/>
    <w:rsid w:val="009736D9"/>
    <w:rsid w:val="00973F79"/>
    <w:rsid w:val="00974345"/>
    <w:rsid w:val="00980DDE"/>
    <w:rsid w:val="00982C19"/>
    <w:rsid w:val="00984148"/>
    <w:rsid w:val="00991284"/>
    <w:rsid w:val="00992D30"/>
    <w:rsid w:val="0099624A"/>
    <w:rsid w:val="00997C18"/>
    <w:rsid w:val="009A08DA"/>
    <w:rsid w:val="009A2E29"/>
    <w:rsid w:val="009A5FE3"/>
    <w:rsid w:val="009A7E1E"/>
    <w:rsid w:val="009A7F16"/>
    <w:rsid w:val="009B662E"/>
    <w:rsid w:val="009B7306"/>
    <w:rsid w:val="009C3FD0"/>
    <w:rsid w:val="009D533D"/>
    <w:rsid w:val="009E20D7"/>
    <w:rsid w:val="009E39CB"/>
    <w:rsid w:val="009E3BBE"/>
    <w:rsid w:val="009E6386"/>
    <w:rsid w:val="009F3548"/>
    <w:rsid w:val="00A10A96"/>
    <w:rsid w:val="00A1527F"/>
    <w:rsid w:val="00A16251"/>
    <w:rsid w:val="00A26338"/>
    <w:rsid w:val="00A31EC8"/>
    <w:rsid w:val="00A35C62"/>
    <w:rsid w:val="00A377B6"/>
    <w:rsid w:val="00A41BF6"/>
    <w:rsid w:val="00A41CF4"/>
    <w:rsid w:val="00A4486F"/>
    <w:rsid w:val="00A45507"/>
    <w:rsid w:val="00A5214D"/>
    <w:rsid w:val="00A571A0"/>
    <w:rsid w:val="00A5731F"/>
    <w:rsid w:val="00A63ADE"/>
    <w:rsid w:val="00A77EBB"/>
    <w:rsid w:val="00A84DBE"/>
    <w:rsid w:val="00A85B5F"/>
    <w:rsid w:val="00A86CFD"/>
    <w:rsid w:val="00A86E8F"/>
    <w:rsid w:val="00A87D64"/>
    <w:rsid w:val="00A909B5"/>
    <w:rsid w:val="00A94267"/>
    <w:rsid w:val="00A943BC"/>
    <w:rsid w:val="00A9638E"/>
    <w:rsid w:val="00A963CF"/>
    <w:rsid w:val="00A975C3"/>
    <w:rsid w:val="00AA6C58"/>
    <w:rsid w:val="00AA7257"/>
    <w:rsid w:val="00AA7361"/>
    <w:rsid w:val="00AB4837"/>
    <w:rsid w:val="00AB63EC"/>
    <w:rsid w:val="00AB6F23"/>
    <w:rsid w:val="00AB75C8"/>
    <w:rsid w:val="00AB792E"/>
    <w:rsid w:val="00AC1696"/>
    <w:rsid w:val="00AC37BE"/>
    <w:rsid w:val="00AD692C"/>
    <w:rsid w:val="00AD7FC1"/>
    <w:rsid w:val="00AE04FA"/>
    <w:rsid w:val="00AE05B4"/>
    <w:rsid w:val="00AE42E6"/>
    <w:rsid w:val="00AE6CBB"/>
    <w:rsid w:val="00AE7527"/>
    <w:rsid w:val="00B074C5"/>
    <w:rsid w:val="00B1304A"/>
    <w:rsid w:val="00B1710E"/>
    <w:rsid w:val="00B22C0C"/>
    <w:rsid w:val="00B26350"/>
    <w:rsid w:val="00B263EE"/>
    <w:rsid w:val="00B31AC8"/>
    <w:rsid w:val="00B337F1"/>
    <w:rsid w:val="00B34FC3"/>
    <w:rsid w:val="00B44217"/>
    <w:rsid w:val="00B45F05"/>
    <w:rsid w:val="00B4622F"/>
    <w:rsid w:val="00B4626B"/>
    <w:rsid w:val="00B50572"/>
    <w:rsid w:val="00B516CF"/>
    <w:rsid w:val="00B54010"/>
    <w:rsid w:val="00B57C60"/>
    <w:rsid w:val="00B70E26"/>
    <w:rsid w:val="00B75C08"/>
    <w:rsid w:val="00B84BAC"/>
    <w:rsid w:val="00B85244"/>
    <w:rsid w:val="00B86069"/>
    <w:rsid w:val="00B86212"/>
    <w:rsid w:val="00B90FE8"/>
    <w:rsid w:val="00B928A2"/>
    <w:rsid w:val="00B95E0D"/>
    <w:rsid w:val="00BA4095"/>
    <w:rsid w:val="00BA74FA"/>
    <w:rsid w:val="00BA7742"/>
    <w:rsid w:val="00BA7D22"/>
    <w:rsid w:val="00BB1FFA"/>
    <w:rsid w:val="00BB794F"/>
    <w:rsid w:val="00BC1F5D"/>
    <w:rsid w:val="00BC414A"/>
    <w:rsid w:val="00BC4244"/>
    <w:rsid w:val="00BC5A3F"/>
    <w:rsid w:val="00BC6B20"/>
    <w:rsid w:val="00BC7D58"/>
    <w:rsid w:val="00BD2E65"/>
    <w:rsid w:val="00BD3782"/>
    <w:rsid w:val="00BD5429"/>
    <w:rsid w:val="00BE0D5E"/>
    <w:rsid w:val="00BF7979"/>
    <w:rsid w:val="00C00185"/>
    <w:rsid w:val="00C00E1D"/>
    <w:rsid w:val="00C02DA7"/>
    <w:rsid w:val="00C07D26"/>
    <w:rsid w:val="00C130E4"/>
    <w:rsid w:val="00C15CFB"/>
    <w:rsid w:val="00C17C6C"/>
    <w:rsid w:val="00C237EE"/>
    <w:rsid w:val="00C26EBE"/>
    <w:rsid w:val="00C30690"/>
    <w:rsid w:val="00C31FCA"/>
    <w:rsid w:val="00C37046"/>
    <w:rsid w:val="00C72B5A"/>
    <w:rsid w:val="00C72CE7"/>
    <w:rsid w:val="00C81563"/>
    <w:rsid w:val="00C828DD"/>
    <w:rsid w:val="00C82900"/>
    <w:rsid w:val="00C82934"/>
    <w:rsid w:val="00C84FAA"/>
    <w:rsid w:val="00C85411"/>
    <w:rsid w:val="00C93153"/>
    <w:rsid w:val="00C96CC6"/>
    <w:rsid w:val="00CB17FB"/>
    <w:rsid w:val="00CB202E"/>
    <w:rsid w:val="00CB71BF"/>
    <w:rsid w:val="00CC045F"/>
    <w:rsid w:val="00CC64CF"/>
    <w:rsid w:val="00CD0919"/>
    <w:rsid w:val="00CD5D0B"/>
    <w:rsid w:val="00CD6497"/>
    <w:rsid w:val="00CD76FF"/>
    <w:rsid w:val="00CE43B5"/>
    <w:rsid w:val="00CF02E2"/>
    <w:rsid w:val="00CF1445"/>
    <w:rsid w:val="00CF392C"/>
    <w:rsid w:val="00D0038D"/>
    <w:rsid w:val="00D012CD"/>
    <w:rsid w:val="00D02AA4"/>
    <w:rsid w:val="00D0371F"/>
    <w:rsid w:val="00D10E75"/>
    <w:rsid w:val="00D12A3C"/>
    <w:rsid w:val="00D1320E"/>
    <w:rsid w:val="00D26AAA"/>
    <w:rsid w:val="00D27306"/>
    <w:rsid w:val="00D3417D"/>
    <w:rsid w:val="00D376F7"/>
    <w:rsid w:val="00D37FF6"/>
    <w:rsid w:val="00D421AA"/>
    <w:rsid w:val="00D43FD5"/>
    <w:rsid w:val="00D44977"/>
    <w:rsid w:val="00D465DC"/>
    <w:rsid w:val="00D513B4"/>
    <w:rsid w:val="00D5298B"/>
    <w:rsid w:val="00D60BCB"/>
    <w:rsid w:val="00D65BE9"/>
    <w:rsid w:val="00D67799"/>
    <w:rsid w:val="00D720FD"/>
    <w:rsid w:val="00D74884"/>
    <w:rsid w:val="00D80D0B"/>
    <w:rsid w:val="00D81345"/>
    <w:rsid w:val="00D86F73"/>
    <w:rsid w:val="00D9785C"/>
    <w:rsid w:val="00DA2DFA"/>
    <w:rsid w:val="00DA5AA4"/>
    <w:rsid w:val="00DA5D16"/>
    <w:rsid w:val="00DB43E0"/>
    <w:rsid w:val="00DB5505"/>
    <w:rsid w:val="00DB770B"/>
    <w:rsid w:val="00DD0E9B"/>
    <w:rsid w:val="00DD1328"/>
    <w:rsid w:val="00DD5175"/>
    <w:rsid w:val="00DD5C99"/>
    <w:rsid w:val="00DE084F"/>
    <w:rsid w:val="00DE19F9"/>
    <w:rsid w:val="00DE641F"/>
    <w:rsid w:val="00DE64C3"/>
    <w:rsid w:val="00DF1663"/>
    <w:rsid w:val="00DF4111"/>
    <w:rsid w:val="00E02011"/>
    <w:rsid w:val="00E0607C"/>
    <w:rsid w:val="00E1508D"/>
    <w:rsid w:val="00E16409"/>
    <w:rsid w:val="00E20779"/>
    <w:rsid w:val="00E20F69"/>
    <w:rsid w:val="00E27D12"/>
    <w:rsid w:val="00E4103B"/>
    <w:rsid w:val="00E4111F"/>
    <w:rsid w:val="00E50677"/>
    <w:rsid w:val="00E51EB1"/>
    <w:rsid w:val="00E5354B"/>
    <w:rsid w:val="00E53F25"/>
    <w:rsid w:val="00E5519A"/>
    <w:rsid w:val="00E70F08"/>
    <w:rsid w:val="00E72038"/>
    <w:rsid w:val="00E7789D"/>
    <w:rsid w:val="00E8092E"/>
    <w:rsid w:val="00E834F8"/>
    <w:rsid w:val="00E849DA"/>
    <w:rsid w:val="00E91E09"/>
    <w:rsid w:val="00E95147"/>
    <w:rsid w:val="00E9581A"/>
    <w:rsid w:val="00E96704"/>
    <w:rsid w:val="00EA4587"/>
    <w:rsid w:val="00EA4B2E"/>
    <w:rsid w:val="00EA51FB"/>
    <w:rsid w:val="00EA605B"/>
    <w:rsid w:val="00EB0A86"/>
    <w:rsid w:val="00EB2AA6"/>
    <w:rsid w:val="00EC068A"/>
    <w:rsid w:val="00EC12EC"/>
    <w:rsid w:val="00EE0BE9"/>
    <w:rsid w:val="00EE1177"/>
    <w:rsid w:val="00EE4FB1"/>
    <w:rsid w:val="00F1051C"/>
    <w:rsid w:val="00F154CE"/>
    <w:rsid w:val="00F15E7C"/>
    <w:rsid w:val="00F15FD9"/>
    <w:rsid w:val="00F218C5"/>
    <w:rsid w:val="00F22196"/>
    <w:rsid w:val="00F50775"/>
    <w:rsid w:val="00F55345"/>
    <w:rsid w:val="00F579AC"/>
    <w:rsid w:val="00F60ACC"/>
    <w:rsid w:val="00F6207E"/>
    <w:rsid w:val="00F64B95"/>
    <w:rsid w:val="00F657E8"/>
    <w:rsid w:val="00F86719"/>
    <w:rsid w:val="00F9638C"/>
    <w:rsid w:val="00F97BF6"/>
    <w:rsid w:val="00FA1F87"/>
    <w:rsid w:val="00FA2FEF"/>
    <w:rsid w:val="00FA31A1"/>
    <w:rsid w:val="00FB02EF"/>
    <w:rsid w:val="00FB06DD"/>
    <w:rsid w:val="00FB40B6"/>
    <w:rsid w:val="00FB7A28"/>
    <w:rsid w:val="00FC0B6B"/>
    <w:rsid w:val="00FC2DC5"/>
    <w:rsid w:val="00FC326E"/>
    <w:rsid w:val="00FC48F5"/>
    <w:rsid w:val="00FD0092"/>
    <w:rsid w:val="00FD684C"/>
    <w:rsid w:val="00FE15DD"/>
    <w:rsid w:val="00FE1CAE"/>
    <w:rsid w:val="00FE37B6"/>
    <w:rsid w:val="00FF4A54"/>
    <w:rsid w:val="00FF53BD"/>
    <w:rsid w:val="00FF7C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BBAD5"/>
  <w15:chartTrackingRefBased/>
  <w15:docId w15:val="{03BEC5C2-FE6A-4D1C-B778-C3BB7F7B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07C"/>
    <w:pPr>
      <w:tabs>
        <w:tab w:val="center" w:pos="4513"/>
        <w:tab w:val="right" w:pos="902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sid w:val="00E0607C"/>
    <w:rPr>
      <w:rFonts w:ascii="Times New Roman" w:eastAsia="Times New Roman" w:hAnsi="Times New Roman" w:cs="Times New Roman"/>
      <w:sz w:val="24"/>
      <w:szCs w:val="20"/>
    </w:rPr>
  </w:style>
  <w:style w:type="paragraph" w:styleId="ListParagraph">
    <w:name w:val="List Paragraph"/>
    <w:basedOn w:val="Normal"/>
    <w:uiPriority w:val="34"/>
    <w:qFormat/>
    <w:rsid w:val="00E0607C"/>
    <w:pPr>
      <w:spacing w:after="0" w:line="240" w:lineRule="auto"/>
      <w:ind w:left="720"/>
    </w:pPr>
    <w:rPr>
      <w:rFonts w:ascii="Times New Roman" w:eastAsia="Times New Roman" w:hAnsi="Times New Roman" w:cs="Times New Roman"/>
      <w:sz w:val="24"/>
      <w:szCs w:val="20"/>
    </w:rPr>
  </w:style>
  <w:style w:type="paragraph" w:styleId="NoSpacing">
    <w:name w:val="No Spacing"/>
    <w:uiPriority w:val="1"/>
    <w:qFormat/>
    <w:rsid w:val="00E0607C"/>
    <w:pPr>
      <w:spacing w:after="0" w:line="240" w:lineRule="auto"/>
    </w:pPr>
  </w:style>
  <w:style w:type="paragraph" w:styleId="BalloonText">
    <w:name w:val="Balloon Text"/>
    <w:basedOn w:val="Normal"/>
    <w:link w:val="BalloonTextChar"/>
    <w:uiPriority w:val="99"/>
    <w:semiHidden/>
    <w:unhideWhenUsed/>
    <w:rsid w:val="00AB7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92E"/>
    <w:rPr>
      <w:rFonts w:ascii="Segoe UI" w:hAnsi="Segoe UI" w:cs="Segoe UI"/>
      <w:sz w:val="18"/>
      <w:szCs w:val="18"/>
    </w:rPr>
  </w:style>
  <w:style w:type="paragraph" w:styleId="Footer">
    <w:name w:val="footer"/>
    <w:basedOn w:val="Normal"/>
    <w:link w:val="FooterChar"/>
    <w:uiPriority w:val="99"/>
    <w:unhideWhenUsed/>
    <w:rsid w:val="00AB7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92E"/>
  </w:style>
  <w:style w:type="character" w:styleId="CommentReference">
    <w:name w:val="annotation reference"/>
    <w:basedOn w:val="DefaultParagraphFont"/>
    <w:uiPriority w:val="99"/>
    <w:semiHidden/>
    <w:unhideWhenUsed/>
    <w:rsid w:val="00AB792E"/>
    <w:rPr>
      <w:sz w:val="16"/>
      <w:szCs w:val="16"/>
    </w:rPr>
  </w:style>
  <w:style w:type="paragraph" w:styleId="CommentText">
    <w:name w:val="annotation text"/>
    <w:basedOn w:val="Normal"/>
    <w:link w:val="CommentTextChar"/>
    <w:uiPriority w:val="99"/>
    <w:unhideWhenUsed/>
    <w:rsid w:val="00AB792E"/>
    <w:pPr>
      <w:spacing w:line="240" w:lineRule="auto"/>
    </w:pPr>
    <w:rPr>
      <w:sz w:val="20"/>
      <w:szCs w:val="20"/>
    </w:rPr>
  </w:style>
  <w:style w:type="character" w:customStyle="1" w:styleId="CommentTextChar">
    <w:name w:val="Comment Text Char"/>
    <w:basedOn w:val="DefaultParagraphFont"/>
    <w:link w:val="CommentText"/>
    <w:uiPriority w:val="99"/>
    <w:rsid w:val="00AB792E"/>
    <w:rPr>
      <w:sz w:val="20"/>
      <w:szCs w:val="20"/>
    </w:rPr>
  </w:style>
  <w:style w:type="paragraph" w:customStyle="1" w:styleId="MediumGrid1-Accent21">
    <w:name w:val="Medium Grid 1 - Accent 21"/>
    <w:basedOn w:val="Normal"/>
    <w:uiPriority w:val="34"/>
    <w:qFormat/>
    <w:rsid w:val="001824FF"/>
    <w:pPr>
      <w:spacing w:after="0" w:line="240" w:lineRule="auto"/>
      <w:ind w:left="720"/>
    </w:pPr>
    <w:rPr>
      <w:rFonts w:ascii="Cambria" w:eastAsia="MS Mincho" w:hAnsi="Cambria" w:cs="Times New Roman"/>
      <w:sz w:val="24"/>
      <w:szCs w:val="24"/>
      <w:lang w:val="en-US"/>
    </w:rPr>
  </w:style>
  <w:style w:type="paragraph" w:styleId="BodyText">
    <w:name w:val="Body Text"/>
    <w:basedOn w:val="Normal"/>
    <w:link w:val="BodyTextChar"/>
    <w:uiPriority w:val="99"/>
    <w:semiHidden/>
    <w:unhideWhenUsed/>
    <w:rsid w:val="00BA7742"/>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semiHidden/>
    <w:rsid w:val="00BA7742"/>
    <w:rPr>
      <w:rFonts w:ascii="Times New Roman" w:eastAsia="Times New Roman" w:hAnsi="Times New Roman" w:cs="Times New Roman"/>
      <w:sz w:val="24"/>
      <w:szCs w:val="20"/>
    </w:rPr>
  </w:style>
  <w:style w:type="paragraph" w:styleId="Revision">
    <w:name w:val="Revision"/>
    <w:hidden/>
    <w:uiPriority w:val="99"/>
    <w:semiHidden/>
    <w:rsid w:val="006E1A91"/>
    <w:pPr>
      <w:spacing w:after="0" w:line="240" w:lineRule="auto"/>
    </w:pPr>
  </w:style>
  <w:style w:type="paragraph" w:styleId="CommentSubject">
    <w:name w:val="annotation subject"/>
    <w:basedOn w:val="CommentText"/>
    <w:next w:val="CommentText"/>
    <w:link w:val="CommentSubjectChar"/>
    <w:uiPriority w:val="99"/>
    <w:semiHidden/>
    <w:unhideWhenUsed/>
    <w:rsid w:val="006E1A91"/>
    <w:rPr>
      <w:b/>
      <w:bCs/>
    </w:rPr>
  </w:style>
  <w:style w:type="character" w:customStyle="1" w:styleId="CommentSubjectChar">
    <w:name w:val="Comment Subject Char"/>
    <w:basedOn w:val="CommentTextChar"/>
    <w:link w:val="CommentSubject"/>
    <w:uiPriority w:val="99"/>
    <w:semiHidden/>
    <w:rsid w:val="006E1A91"/>
    <w:rPr>
      <w:b/>
      <w:bCs/>
      <w:sz w:val="20"/>
      <w:szCs w:val="20"/>
    </w:rPr>
  </w:style>
  <w:style w:type="table" w:styleId="TableGrid">
    <w:name w:val="Table Grid"/>
    <w:basedOn w:val="TableNormal"/>
    <w:uiPriority w:val="39"/>
    <w:rsid w:val="00EE4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8775">
      <w:bodyDiv w:val="1"/>
      <w:marLeft w:val="0"/>
      <w:marRight w:val="0"/>
      <w:marTop w:val="0"/>
      <w:marBottom w:val="0"/>
      <w:divBdr>
        <w:top w:val="none" w:sz="0" w:space="0" w:color="auto"/>
        <w:left w:val="none" w:sz="0" w:space="0" w:color="auto"/>
        <w:bottom w:val="none" w:sz="0" w:space="0" w:color="auto"/>
        <w:right w:val="none" w:sz="0" w:space="0" w:color="auto"/>
      </w:divBdr>
    </w:div>
    <w:div w:id="125245416">
      <w:bodyDiv w:val="1"/>
      <w:marLeft w:val="0"/>
      <w:marRight w:val="0"/>
      <w:marTop w:val="0"/>
      <w:marBottom w:val="0"/>
      <w:divBdr>
        <w:top w:val="none" w:sz="0" w:space="0" w:color="auto"/>
        <w:left w:val="none" w:sz="0" w:space="0" w:color="auto"/>
        <w:bottom w:val="none" w:sz="0" w:space="0" w:color="auto"/>
        <w:right w:val="none" w:sz="0" w:space="0" w:color="auto"/>
      </w:divBdr>
    </w:div>
    <w:div w:id="603421502">
      <w:bodyDiv w:val="1"/>
      <w:marLeft w:val="0"/>
      <w:marRight w:val="0"/>
      <w:marTop w:val="0"/>
      <w:marBottom w:val="0"/>
      <w:divBdr>
        <w:top w:val="none" w:sz="0" w:space="0" w:color="auto"/>
        <w:left w:val="none" w:sz="0" w:space="0" w:color="auto"/>
        <w:bottom w:val="none" w:sz="0" w:space="0" w:color="auto"/>
        <w:right w:val="none" w:sz="0" w:space="0" w:color="auto"/>
      </w:divBdr>
    </w:div>
    <w:div w:id="727874229">
      <w:bodyDiv w:val="1"/>
      <w:marLeft w:val="0"/>
      <w:marRight w:val="0"/>
      <w:marTop w:val="0"/>
      <w:marBottom w:val="0"/>
      <w:divBdr>
        <w:top w:val="none" w:sz="0" w:space="0" w:color="auto"/>
        <w:left w:val="none" w:sz="0" w:space="0" w:color="auto"/>
        <w:bottom w:val="none" w:sz="0" w:space="0" w:color="auto"/>
        <w:right w:val="none" w:sz="0" w:space="0" w:color="auto"/>
      </w:divBdr>
    </w:div>
    <w:div w:id="738286532">
      <w:bodyDiv w:val="1"/>
      <w:marLeft w:val="0"/>
      <w:marRight w:val="0"/>
      <w:marTop w:val="0"/>
      <w:marBottom w:val="0"/>
      <w:divBdr>
        <w:top w:val="none" w:sz="0" w:space="0" w:color="auto"/>
        <w:left w:val="none" w:sz="0" w:space="0" w:color="auto"/>
        <w:bottom w:val="none" w:sz="0" w:space="0" w:color="auto"/>
        <w:right w:val="none" w:sz="0" w:space="0" w:color="auto"/>
      </w:divBdr>
    </w:div>
    <w:div w:id="805440431">
      <w:bodyDiv w:val="1"/>
      <w:marLeft w:val="0"/>
      <w:marRight w:val="0"/>
      <w:marTop w:val="0"/>
      <w:marBottom w:val="0"/>
      <w:divBdr>
        <w:top w:val="none" w:sz="0" w:space="0" w:color="auto"/>
        <w:left w:val="none" w:sz="0" w:space="0" w:color="auto"/>
        <w:bottom w:val="none" w:sz="0" w:space="0" w:color="auto"/>
        <w:right w:val="none" w:sz="0" w:space="0" w:color="auto"/>
      </w:divBdr>
    </w:div>
    <w:div w:id="983847583">
      <w:bodyDiv w:val="1"/>
      <w:marLeft w:val="0"/>
      <w:marRight w:val="0"/>
      <w:marTop w:val="0"/>
      <w:marBottom w:val="0"/>
      <w:divBdr>
        <w:top w:val="none" w:sz="0" w:space="0" w:color="auto"/>
        <w:left w:val="none" w:sz="0" w:space="0" w:color="auto"/>
        <w:bottom w:val="none" w:sz="0" w:space="0" w:color="auto"/>
        <w:right w:val="none" w:sz="0" w:space="0" w:color="auto"/>
      </w:divBdr>
    </w:div>
    <w:div w:id="1261723105">
      <w:bodyDiv w:val="1"/>
      <w:marLeft w:val="0"/>
      <w:marRight w:val="0"/>
      <w:marTop w:val="0"/>
      <w:marBottom w:val="0"/>
      <w:divBdr>
        <w:top w:val="none" w:sz="0" w:space="0" w:color="auto"/>
        <w:left w:val="none" w:sz="0" w:space="0" w:color="auto"/>
        <w:bottom w:val="none" w:sz="0" w:space="0" w:color="auto"/>
        <w:right w:val="none" w:sz="0" w:space="0" w:color="auto"/>
      </w:divBdr>
    </w:div>
    <w:div w:id="1340277271">
      <w:bodyDiv w:val="1"/>
      <w:marLeft w:val="0"/>
      <w:marRight w:val="0"/>
      <w:marTop w:val="0"/>
      <w:marBottom w:val="0"/>
      <w:divBdr>
        <w:top w:val="none" w:sz="0" w:space="0" w:color="auto"/>
        <w:left w:val="none" w:sz="0" w:space="0" w:color="auto"/>
        <w:bottom w:val="none" w:sz="0" w:space="0" w:color="auto"/>
        <w:right w:val="none" w:sz="0" w:space="0" w:color="auto"/>
      </w:divBdr>
    </w:div>
    <w:div w:id="1349789287">
      <w:bodyDiv w:val="1"/>
      <w:marLeft w:val="0"/>
      <w:marRight w:val="0"/>
      <w:marTop w:val="0"/>
      <w:marBottom w:val="0"/>
      <w:divBdr>
        <w:top w:val="none" w:sz="0" w:space="0" w:color="auto"/>
        <w:left w:val="none" w:sz="0" w:space="0" w:color="auto"/>
        <w:bottom w:val="none" w:sz="0" w:space="0" w:color="auto"/>
        <w:right w:val="none" w:sz="0" w:space="0" w:color="auto"/>
      </w:divBdr>
    </w:div>
    <w:div w:id="1380515972">
      <w:bodyDiv w:val="1"/>
      <w:marLeft w:val="0"/>
      <w:marRight w:val="0"/>
      <w:marTop w:val="0"/>
      <w:marBottom w:val="0"/>
      <w:divBdr>
        <w:top w:val="none" w:sz="0" w:space="0" w:color="auto"/>
        <w:left w:val="none" w:sz="0" w:space="0" w:color="auto"/>
        <w:bottom w:val="none" w:sz="0" w:space="0" w:color="auto"/>
        <w:right w:val="none" w:sz="0" w:space="0" w:color="auto"/>
      </w:divBdr>
    </w:div>
    <w:div w:id="1392773984">
      <w:bodyDiv w:val="1"/>
      <w:marLeft w:val="0"/>
      <w:marRight w:val="0"/>
      <w:marTop w:val="0"/>
      <w:marBottom w:val="0"/>
      <w:divBdr>
        <w:top w:val="none" w:sz="0" w:space="0" w:color="auto"/>
        <w:left w:val="none" w:sz="0" w:space="0" w:color="auto"/>
        <w:bottom w:val="none" w:sz="0" w:space="0" w:color="auto"/>
        <w:right w:val="none" w:sz="0" w:space="0" w:color="auto"/>
      </w:divBdr>
    </w:div>
    <w:div w:id="182199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e574533-a193-42dd-89ae-55cf1d0e6d8a">
      <UserInfo>
        <DisplayName/>
        <AccountId xsi:nil="true"/>
        <AccountType/>
      </UserInfo>
    </SharedWithUsers>
    <lcf76f155ced4ddcb4097134ff3c332f xmlns="e7f56f22-30e9-4129-8702-a400810e8c94">
      <Terms xmlns="http://schemas.microsoft.com/office/infopath/2007/PartnerControls"/>
    </lcf76f155ced4ddcb4097134ff3c332f>
    <TaxCatchAll xmlns="5e574533-a193-42dd-89ae-55cf1d0e6d8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69784AF9E99448A9AE03430E11DAD8" ma:contentTypeVersion="18" ma:contentTypeDescription="Create a new document." ma:contentTypeScope="" ma:versionID="a718503f48d363e604856b072187db44">
  <xsd:schema xmlns:xsd="http://www.w3.org/2001/XMLSchema" xmlns:xs="http://www.w3.org/2001/XMLSchema" xmlns:p="http://schemas.microsoft.com/office/2006/metadata/properties" xmlns:ns2="e7f56f22-30e9-4129-8702-a400810e8c94" xmlns:ns3="5e574533-a193-42dd-89ae-55cf1d0e6d8a" targetNamespace="http://schemas.microsoft.com/office/2006/metadata/properties" ma:root="true" ma:fieldsID="88e0885433c569df65012601d1d8e31b" ns2:_="" ns3:_="">
    <xsd:import namespace="e7f56f22-30e9-4129-8702-a400810e8c94"/>
    <xsd:import namespace="5e574533-a193-42dd-89ae-55cf1d0e6d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f56f22-30e9-4129-8702-a400810e8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9ca1637-5bfb-4cf8-ae1b-7e5f0cc3711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574533-a193-42dd-89ae-55cf1d0e6d8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a63d2c7-683b-4bcb-9b69-e353bcfa1f56}" ma:internalName="TaxCatchAll" ma:showField="CatchAllData" ma:web="5e574533-a193-42dd-89ae-55cf1d0e6d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B58BD-BAA6-4754-B488-482DD81DA309}">
  <ds:schemaRefs>
    <ds:schemaRef ds:uri="http://schemas.microsoft.com/sharepoint/v3/contenttype/forms"/>
  </ds:schemaRefs>
</ds:datastoreItem>
</file>

<file path=customXml/itemProps2.xml><?xml version="1.0" encoding="utf-8"?>
<ds:datastoreItem xmlns:ds="http://schemas.openxmlformats.org/officeDocument/2006/customXml" ds:itemID="{FB800ACD-F303-4D8B-B4E1-F24FC00EB63C}">
  <ds:schemaRefs>
    <ds:schemaRef ds:uri="http://schemas.microsoft.com/office/2006/metadata/properties"/>
    <ds:schemaRef ds:uri="http://schemas.microsoft.com/office/infopath/2007/PartnerControls"/>
    <ds:schemaRef ds:uri="5e574533-a193-42dd-89ae-55cf1d0e6d8a"/>
    <ds:schemaRef ds:uri="e7f56f22-30e9-4129-8702-a400810e8c94"/>
  </ds:schemaRefs>
</ds:datastoreItem>
</file>

<file path=customXml/itemProps3.xml><?xml version="1.0" encoding="utf-8"?>
<ds:datastoreItem xmlns:ds="http://schemas.openxmlformats.org/officeDocument/2006/customXml" ds:itemID="{8762B9D3-CED9-4E8F-8763-39AEBF2A6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f56f22-30e9-4129-8702-a400810e8c94"/>
    <ds:schemaRef ds:uri="5e574533-a193-42dd-89ae-55cf1d0e6d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812C20-5CFB-42EC-8F80-4DB69EE3E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1191</Words>
  <Characters>6754</Characters>
  <Application>Microsoft Office Word</Application>
  <DocSecurity>0</DocSecurity>
  <Lines>321</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Mike Taylor</cp:lastModifiedBy>
  <cp:revision>13</cp:revision>
  <cp:lastPrinted>2025-04-02T08:43:00Z</cp:lastPrinted>
  <dcterms:created xsi:type="dcterms:W3CDTF">2026-07-23T15:46:00Z</dcterms:created>
  <dcterms:modified xsi:type="dcterms:W3CDTF">2026-07-23T15:53:00Z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1750600</vt:r8>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ComplianceAssetId">
    <vt:lpwstr/>
  </property>
  <property fmtid="{D5CDD505-2E9C-101B-9397-08002B2CF9AE}" pid="7" name="TemplateUrl">
    <vt:lpwstr/>
  </property>
  <property fmtid="{D5CDD505-2E9C-101B-9397-08002B2CF9AE}" pid="8" name="ContentTypeId">
    <vt:lpwstr>0x0101009F69784AF9E99448A9AE03430E11DAD8</vt:lpwstr>
  </property>
  <property fmtid="{D5CDD505-2E9C-101B-9397-08002B2CF9AE}" pid="9" name="MediaServiceImageTags">
    <vt:lpwstr/>
  </property>
</Properties>
</file>