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3C18ACB6" w:rsidR="00197CC5" w:rsidRPr="00264E61" w:rsidRDefault="0023487B">
      <w:pPr>
        <w:jc w:val="center"/>
        <w:rPr>
          <w:b/>
          <w:bCs/>
        </w:rPr>
      </w:pPr>
      <w:r w:rsidRPr="00264E61">
        <w:rPr>
          <w:b/>
          <w:bCs/>
          <w:sz w:val="40"/>
          <w:szCs w:val="40"/>
          <w:highlight w:val="cyan"/>
          <w:u w:val="single"/>
        </w:rPr>
        <w:t xml:space="preserve">Zápis ze schůze výboru ze dne </w:t>
      </w:r>
      <w:r w:rsidR="00264E61" w:rsidRPr="00264E61">
        <w:rPr>
          <w:b/>
          <w:bCs/>
          <w:sz w:val="40"/>
          <w:szCs w:val="40"/>
          <w:highlight w:val="cyan"/>
          <w:u w:val="single"/>
        </w:rPr>
        <w:t>31.1.2024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26E6E530" w:rsidR="00197CC5" w:rsidRDefault="0023487B">
      <w:r>
        <w:t xml:space="preserve">2) Oslavenci </w:t>
      </w:r>
      <w:r w:rsidR="008132B2">
        <w:t>202</w:t>
      </w:r>
      <w:r w:rsidR="00264E61">
        <w:t>4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2DB8253E" w14:textId="7B4A6B56" w:rsidR="00971B3C" w:rsidRDefault="009939F5">
      <w:r>
        <w:t>6</w:t>
      </w:r>
      <w:r w:rsidR="00971B3C">
        <w:t xml:space="preserve">) </w:t>
      </w:r>
      <w:r w:rsidR="00264E61">
        <w:t>Ples</w:t>
      </w:r>
    </w:p>
    <w:p w14:paraId="18870FC9" w14:textId="51F53939" w:rsidR="003D4355" w:rsidRDefault="009939F5">
      <w:r>
        <w:t>7</w:t>
      </w:r>
      <w:r w:rsidR="0096502D">
        <w:t>)</w:t>
      </w:r>
      <w:r w:rsidR="003D4355">
        <w:t xml:space="preserve"> Ostatní</w:t>
      </w:r>
    </w:p>
    <w:p w14:paraId="79CA56E6" w14:textId="77777777" w:rsidR="00197CC5" w:rsidRDefault="0023487B">
      <w:r>
        <w:t>Ad1)</w:t>
      </w:r>
    </w:p>
    <w:p w14:paraId="62D62A23" w14:textId="3767227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</w:p>
    <w:p w14:paraId="03194C43" w14:textId="7D788EB6" w:rsidR="00952D1D" w:rsidRPr="009939F5" w:rsidRDefault="00952D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„Rudl“ </w:t>
      </w:r>
      <w:proofErr w:type="gramStart"/>
      <w:r w:rsidR="0096502D">
        <w:rPr>
          <w:color w:val="000000"/>
        </w:rPr>
        <w:t>–</w:t>
      </w:r>
      <w:r>
        <w:rPr>
          <w:color w:val="000000"/>
        </w:rPr>
        <w:t xml:space="preserve"> </w:t>
      </w:r>
      <w:r w:rsidR="009939F5">
        <w:rPr>
          <w:color w:val="000000"/>
        </w:rPr>
        <w:t xml:space="preserve"> </w:t>
      </w:r>
      <w:r w:rsidR="00264E61">
        <w:rPr>
          <w:color w:val="000000"/>
        </w:rPr>
        <w:t>probíhá</w:t>
      </w:r>
      <w:proofErr w:type="gramEnd"/>
    </w:p>
    <w:p w14:paraId="0ADB010F" w14:textId="0578B320" w:rsidR="009939F5" w:rsidRPr="00264E61" w:rsidRDefault="009939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Železo navíc – </w:t>
      </w:r>
      <w:proofErr w:type="gramStart"/>
      <w:r w:rsidR="00264E61">
        <w:rPr>
          <w:color w:val="000000"/>
        </w:rPr>
        <w:t>připomenutí -</w:t>
      </w:r>
      <w:r>
        <w:rPr>
          <w:color w:val="000000"/>
        </w:rPr>
        <w:t xml:space="preserve"> další</w:t>
      </w:r>
      <w:proofErr w:type="gramEnd"/>
      <w:r>
        <w:rPr>
          <w:color w:val="000000"/>
        </w:rPr>
        <w:t xml:space="preserve"> část na jaře/ v</w:t>
      </w:r>
      <w:r w:rsidR="00264E61">
        <w:rPr>
          <w:color w:val="000000"/>
        </w:rPr>
        <w:t> </w:t>
      </w:r>
      <w:r>
        <w:rPr>
          <w:color w:val="000000"/>
        </w:rPr>
        <w:t>létě</w:t>
      </w:r>
    </w:p>
    <w:p w14:paraId="34132D46" w14:textId="665EE76E" w:rsidR="00264E61" w:rsidRPr="00264E61" w:rsidRDefault="00264E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Rybí hody – Z Brtnice vypůjčení potvrzeno –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>/ David – ještě připomenout</w:t>
      </w:r>
    </w:p>
    <w:p w14:paraId="61E1528E" w14:textId="7E578B79" w:rsidR="00264E61" w:rsidRPr="00264E61" w:rsidRDefault="00264E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Plán činnosti na 2024 odesláno do Brtnice</w:t>
      </w:r>
    </w:p>
    <w:p w14:paraId="7F8E9431" w14:textId="102B71B3" w:rsidR="00264E61" w:rsidRPr="009939F5" w:rsidRDefault="00264E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Stromy (hřbitov) – brigáda 10.2. –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 xml:space="preserve"> zaslal email na občany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Z. </w:t>
            </w:r>
            <w:proofErr w:type="spellStart"/>
            <w:r>
              <w:rPr>
                <w:rFonts w:eastAsia="Times New Roman"/>
                <w:color w:val="000000"/>
              </w:rPr>
              <w:t>Hos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Ji.Pojer</w:t>
            </w:r>
            <w:proofErr w:type="spellEnd"/>
            <w:r>
              <w:rPr>
                <w:rFonts w:eastAsia="Times New Roman"/>
                <w:color w:val="000000"/>
              </w:rPr>
              <w:t xml:space="preserve"> /6.1.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D. </w:t>
            </w:r>
            <w:proofErr w:type="spellStart"/>
            <w:r>
              <w:rPr>
                <w:rFonts w:eastAsia="Times New Roman"/>
                <w:color w:val="000000"/>
              </w:rPr>
              <w:t>Picmaus</w:t>
            </w:r>
            <w:proofErr w:type="spellEnd"/>
            <w:r>
              <w:rPr>
                <w:rFonts w:eastAsia="Times New Roman"/>
                <w:color w:val="000000"/>
              </w:rPr>
              <w:t>, Š. Nováková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Mutl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R.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>, ??O. Štefl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Josef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27BA9E6A" w14:textId="49C35CC4" w:rsidR="0096502D" w:rsidRDefault="0023487B">
      <w:r>
        <w:t>Ad3</w:t>
      </w:r>
      <w:proofErr w:type="gramStart"/>
      <w:r>
        <w:t xml:space="preserve">) </w:t>
      </w:r>
      <w:r w:rsidR="00874C43">
        <w:t xml:space="preserve"> </w:t>
      </w:r>
      <w:r w:rsidR="00264E61">
        <w:t>přišly</w:t>
      </w:r>
      <w:proofErr w:type="gramEnd"/>
      <w:r w:rsidR="00264E61">
        <w:t xml:space="preserve"> termíny pro školení - Velitelé</w:t>
      </w:r>
    </w:p>
    <w:p w14:paraId="117321C1" w14:textId="77777777" w:rsidR="009939F5" w:rsidRDefault="0023487B" w:rsidP="009939F5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04793C19" w14:textId="2F5E30FA" w:rsidR="00971B3C" w:rsidRDefault="00971B3C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Úprava povrchu lavic – </w:t>
      </w:r>
      <w:r w:rsidR="00264E61">
        <w:t>probíhá</w:t>
      </w:r>
    </w:p>
    <w:p w14:paraId="4B89B379" w14:textId="7BD9882C" w:rsidR="00264E61" w:rsidRDefault="00264E6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Registrační listy sportovních oddílů (MH/ všichni) – hotovo, odesláno</w:t>
      </w:r>
    </w:p>
    <w:p w14:paraId="6349EE94" w14:textId="2FB0B7E9" w:rsidR="00264E61" w:rsidRPr="004238C0" w:rsidRDefault="00264E6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highlight w:val="yellow"/>
        </w:rPr>
      </w:pPr>
      <w:r w:rsidRPr="004238C0">
        <w:rPr>
          <w:b/>
          <w:bCs/>
          <w:highlight w:val="yellow"/>
        </w:rPr>
        <w:t xml:space="preserve">Mašina – Nová/ </w:t>
      </w:r>
      <w:proofErr w:type="spellStart"/>
      <w:r w:rsidRPr="004238C0">
        <w:rPr>
          <w:b/>
          <w:bCs/>
          <w:highlight w:val="yellow"/>
        </w:rPr>
        <w:t>repas</w:t>
      </w:r>
      <w:proofErr w:type="spellEnd"/>
      <w:r w:rsidRPr="004238C0">
        <w:rPr>
          <w:b/>
          <w:bCs/>
          <w:highlight w:val="yellow"/>
        </w:rPr>
        <w:t xml:space="preserve"> – zkusit poptat dotace (Agrofert/ ČEZ/NSA)</w:t>
      </w:r>
    </w:p>
    <w:p w14:paraId="298C3E23" w14:textId="0F750A0C" w:rsidR="00264E61" w:rsidRPr="004238C0" w:rsidRDefault="00264E6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highlight w:val="yellow"/>
        </w:rPr>
      </w:pPr>
      <w:r w:rsidRPr="004238C0">
        <w:rPr>
          <w:b/>
          <w:bCs/>
          <w:highlight w:val="yellow"/>
        </w:rPr>
        <w:t>OLMH v Přísece – 19.5.2024 – Časomíra, rozhodčí</w:t>
      </w:r>
    </w:p>
    <w:p w14:paraId="180F2D3A" w14:textId="7EC42804" w:rsidR="00264E61" w:rsidRDefault="002D09E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Soustředění (Seč) – 10.-17.8.2024 – možnost dotace </w:t>
      </w:r>
    </w:p>
    <w:p w14:paraId="464012D2" w14:textId="42708DD3" w:rsidR="002D09E5" w:rsidRDefault="002D09E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Sportovní hadice (trikolóry) – nutno koupit nové 1 sada + koncovky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0CAD2252" w14:textId="2DD8E17D" w:rsidR="00757640" w:rsidRPr="002D09E5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090D6465" w14:textId="0F9BB05B" w:rsidR="002D09E5" w:rsidRPr="002D09E5" w:rsidRDefault="002D0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Dlažba (dle situace s ČOV) – probíhá</w:t>
      </w:r>
    </w:p>
    <w:p w14:paraId="4F543ADE" w14:textId="6CBC5414" w:rsidR="002D09E5" w:rsidRPr="00754336" w:rsidRDefault="002D0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Vertikutátor – poptat vypůjčení na jaro</w:t>
      </w:r>
    </w:p>
    <w:p w14:paraId="0442ABE8" w14:textId="7868E3AE" w:rsidR="00DC769D" w:rsidRPr="0096502D" w:rsidRDefault="00901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highlight w:val="yellow"/>
        </w:rPr>
      </w:pPr>
      <w:r w:rsidRPr="0096502D">
        <w:rPr>
          <w:b/>
          <w:bCs/>
          <w:highlight w:val="yellow"/>
        </w:rPr>
        <w:t xml:space="preserve">Koupě kontejneru – </w:t>
      </w:r>
      <w:r w:rsidR="002D09E5">
        <w:rPr>
          <w:b/>
          <w:bCs/>
          <w:highlight w:val="yellow"/>
        </w:rPr>
        <w:t>02/2024 – druhá polovina</w:t>
      </w:r>
    </w:p>
    <w:p w14:paraId="17D07773" w14:textId="3F0EA3E9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0C8775E5" w14:textId="27F7DF3B" w:rsidR="002D09E5" w:rsidRDefault="002D09E5" w:rsidP="002D09E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20.1.2024</w:t>
      </w:r>
    </w:p>
    <w:p w14:paraId="6B3BA92E" w14:textId="15DD4241" w:rsidR="002D09E5" w:rsidRDefault="002D09E5" w:rsidP="002D09E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Hudba Duo </w:t>
      </w:r>
      <w:proofErr w:type="spellStart"/>
      <w:r>
        <w:rPr>
          <w:color w:val="000000"/>
        </w:rPr>
        <w:t>Uniband</w:t>
      </w:r>
      <w:proofErr w:type="spellEnd"/>
    </w:p>
    <w:p w14:paraId="644386F6" w14:textId="208A0B28" w:rsidR="002D09E5" w:rsidRDefault="002D09E5" w:rsidP="002D09E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Předtančení Pomněnky Brtnice</w:t>
      </w:r>
    </w:p>
    <w:p w14:paraId="6ADABFB1" w14:textId="34126729" w:rsidR="002D09E5" w:rsidRDefault="002D09E5" w:rsidP="002D09E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Hostů 116</w:t>
      </w:r>
    </w:p>
    <w:p w14:paraId="6F002404" w14:textId="12F8CBE2" w:rsidR="002D09E5" w:rsidRDefault="002D09E5" w:rsidP="002D09E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 před a po – David zapsáno</w:t>
      </w:r>
    </w:p>
    <w:p w14:paraId="6DB25525" w14:textId="3BBF3C81" w:rsidR="002D09E5" w:rsidRPr="002D09E5" w:rsidRDefault="002D09E5" w:rsidP="002D09E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Vyúčtování </w:t>
      </w:r>
      <w:proofErr w:type="gramStart"/>
      <w:r>
        <w:rPr>
          <w:color w:val="000000"/>
        </w:rPr>
        <w:t>jídlo - hotovo</w:t>
      </w:r>
      <w:proofErr w:type="gramEnd"/>
    </w:p>
    <w:p w14:paraId="7AC1FCF4" w14:textId="62630A1A" w:rsidR="000171AD" w:rsidRPr="002D09E5" w:rsidRDefault="000171AD" w:rsidP="002D09E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D09E5">
        <w:rPr>
          <w:color w:val="000000"/>
        </w:rPr>
        <w:t>Ad8)</w:t>
      </w:r>
    </w:p>
    <w:p w14:paraId="4CF886FD" w14:textId="61BCE935" w:rsidR="00203530" w:rsidRDefault="00745DA4" w:rsidP="00745DA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VVH Okrsku Brtnice – 9.2.2024 Střížov</w:t>
      </w:r>
    </w:p>
    <w:p w14:paraId="274B74D1" w14:textId="35D46A59" w:rsidR="00745DA4" w:rsidRDefault="00745DA4" w:rsidP="00745DA4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Svoz? Domluvit s vedením</w:t>
      </w:r>
    </w:p>
    <w:p w14:paraId="2729B9DB" w14:textId="5BB8551C" w:rsidR="00C44F63" w:rsidRPr="00745DA4" w:rsidRDefault="00745DA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>
        <w:rPr>
          <w:color w:val="000000"/>
        </w:rPr>
        <w:t>Hody – ryby – Roman Š./ Martin Š.</w:t>
      </w:r>
    </w:p>
    <w:p w14:paraId="49A5FCE5" w14:textId="4569C056" w:rsidR="00745DA4" w:rsidRDefault="00E80683" w:rsidP="00E8068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 w:rsidRPr="00E80683">
        <w:t xml:space="preserve">Hudba přes den </w:t>
      </w:r>
      <w:r>
        <w:t>–</w:t>
      </w:r>
      <w:r w:rsidRPr="00E80683">
        <w:t xml:space="preserve"> Čakra</w:t>
      </w:r>
    </w:p>
    <w:p w14:paraId="05048015" w14:textId="45F36EBF" w:rsidR="00E80683" w:rsidRDefault="00E80683" w:rsidP="00E80683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Masopust – 3.2.2024 – ČSŽ</w:t>
      </w:r>
    </w:p>
    <w:p w14:paraId="2A3EA407" w14:textId="613F6D0D" w:rsidR="00E80683" w:rsidRDefault="00E80683" w:rsidP="00E80683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Granty města Brtnice – zkusit i Letní setkání MH</w:t>
      </w:r>
    </w:p>
    <w:p w14:paraId="59477465" w14:textId="30387728" w:rsidR="00E80683" w:rsidRDefault="00E80683" w:rsidP="00E80683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Přihláška na setkání historických praporů SDH v Telči – Šárka – Hotovo</w:t>
      </w:r>
    </w:p>
    <w:p w14:paraId="0140121A" w14:textId="144CF3EE" w:rsidR="00E80683" w:rsidRDefault="00E80683" w:rsidP="00E80683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MH – přestup Ema Doležalová do SDH Studénky (</w:t>
      </w:r>
      <w:r>
        <w:t>místa bydliště</w:t>
      </w:r>
      <w:r>
        <w:t>)</w:t>
      </w:r>
    </w:p>
    <w:p w14:paraId="6736BE69" w14:textId="48171A00" w:rsidR="00E80683" w:rsidRDefault="00E80683" w:rsidP="00E80683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Proškolení trenéři – Veronika, Bára, David</w:t>
      </w:r>
    </w:p>
    <w:p w14:paraId="394D5B20" w14:textId="3A46C9FE" w:rsidR="00E80683" w:rsidRDefault="00E80683" w:rsidP="00E80683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Členské příspěvky od MH – výběr najednou (VBD) – odsouhlasená plná částka</w:t>
      </w:r>
    </w:p>
    <w:p w14:paraId="3E1CD82D" w14:textId="02668CE1" w:rsidR="00E80683" w:rsidRDefault="00E80683" w:rsidP="00E80683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KK (Roman V)</w:t>
      </w:r>
    </w:p>
    <w:p w14:paraId="33375587" w14:textId="731D4E93" w:rsidR="00E80683" w:rsidRDefault="00E80683" w:rsidP="00E8068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Čistá Vysočina </w:t>
      </w:r>
      <w:proofErr w:type="gramStart"/>
      <w:r>
        <w:t>2024 – 15</w:t>
      </w:r>
      <w:proofErr w:type="gramEnd"/>
      <w:r>
        <w:t>./24.4.</w:t>
      </w:r>
    </w:p>
    <w:p w14:paraId="465C6566" w14:textId="07623F7D" w:rsidR="00E80683" w:rsidRDefault="00E80683" w:rsidP="00E8068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t>Májová vycházka – 4./11.5. – M. Beranov – SDH zajistí odvoz zpět</w:t>
      </w:r>
    </w:p>
    <w:p w14:paraId="0F312E3A" w14:textId="22D5B88E" w:rsidR="00E80683" w:rsidRDefault="00E80683" w:rsidP="00E8068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t>Bába Cup – 7.-8.6. – vypůjčení 5 setů</w:t>
      </w:r>
    </w:p>
    <w:p w14:paraId="7C15DC6D" w14:textId="18C42C66" w:rsidR="00E80683" w:rsidRDefault="00E80683" w:rsidP="00E8068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7.4. – Divadlo </w:t>
      </w:r>
      <w:proofErr w:type="spellStart"/>
      <w:r>
        <w:t>Bezchibi</w:t>
      </w:r>
      <w:proofErr w:type="spellEnd"/>
    </w:p>
    <w:p w14:paraId="38E7F6E2" w14:textId="5E824AEE" w:rsidR="00E80683" w:rsidRDefault="00E80683" w:rsidP="00E8068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Rodáci </w:t>
      </w:r>
      <w:proofErr w:type="gramStart"/>
      <w:r>
        <w:t>2026 – jaro</w:t>
      </w:r>
      <w:proofErr w:type="gramEnd"/>
    </w:p>
    <w:p w14:paraId="5267CB22" w14:textId="169529AD" w:rsidR="00C44F63" w:rsidRPr="00E80683" w:rsidRDefault="00E80683" w:rsidP="00C44F6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Předání sponzorského </w:t>
      </w:r>
      <w:proofErr w:type="gramStart"/>
      <w:r>
        <w:t>daru - děkujeme</w:t>
      </w:r>
      <w:proofErr w:type="gramEnd"/>
    </w:p>
    <w:p w14:paraId="5ED4669C" w14:textId="50D85FBE" w:rsidR="00197CC5" w:rsidRPr="00DF67DD" w:rsidRDefault="00E80683" w:rsidP="00DF67D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>
        <w:rPr>
          <w:color w:val="000000"/>
          <w:sz w:val="32"/>
          <w:szCs w:val="32"/>
          <w:highlight w:val="green"/>
        </w:rPr>
        <w:t>Příští schůze</w:t>
      </w:r>
      <w:r w:rsidR="00A54901" w:rsidRPr="00C44F63">
        <w:rPr>
          <w:color w:val="000000"/>
          <w:sz w:val="32"/>
          <w:szCs w:val="32"/>
          <w:highlight w:val="green"/>
        </w:rPr>
        <w:t xml:space="preserve"> výboru</w:t>
      </w:r>
      <w:r w:rsidR="0023487B" w:rsidRPr="00C44F63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C44F63">
        <w:rPr>
          <w:color w:val="000000"/>
          <w:sz w:val="32"/>
          <w:szCs w:val="32"/>
          <w:highlight w:val="green"/>
        </w:rPr>
        <w:t xml:space="preserve"> </w:t>
      </w:r>
      <w:r>
        <w:rPr>
          <w:b/>
          <w:color w:val="FF0000"/>
          <w:sz w:val="32"/>
          <w:szCs w:val="32"/>
          <w:highlight w:val="green"/>
        </w:rPr>
        <w:t>28.2</w:t>
      </w:r>
      <w:r w:rsidR="0023487B" w:rsidRPr="00C44F63">
        <w:rPr>
          <w:b/>
          <w:color w:val="FF0000"/>
          <w:sz w:val="32"/>
          <w:szCs w:val="32"/>
          <w:highlight w:val="green"/>
        </w:rPr>
        <w:t>.</w:t>
      </w:r>
      <w:r w:rsidR="00DF67DD">
        <w:rPr>
          <w:b/>
          <w:color w:val="FF0000"/>
          <w:sz w:val="32"/>
          <w:szCs w:val="32"/>
          <w:highlight w:val="green"/>
        </w:rPr>
        <w:t>2024</w:t>
      </w:r>
      <w:r w:rsidR="0023487B" w:rsidRPr="00C44F63">
        <w:rPr>
          <w:color w:val="FF0000"/>
          <w:sz w:val="32"/>
          <w:szCs w:val="32"/>
          <w:highlight w:val="green"/>
        </w:rPr>
        <w:t xml:space="preserve"> </w:t>
      </w:r>
      <w:r w:rsidR="0023487B" w:rsidRPr="00C44F63">
        <w:rPr>
          <w:b/>
          <w:color w:val="FF0000"/>
          <w:sz w:val="32"/>
          <w:szCs w:val="32"/>
          <w:highlight w:val="green"/>
        </w:rPr>
        <w:t>v 19°° hodin</w:t>
      </w:r>
      <w:r w:rsidR="0023487B" w:rsidRPr="00C44F63">
        <w:rPr>
          <w:color w:val="FF0000"/>
          <w:sz w:val="32"/>
          <w:szCs w:val="32"/>
          <w:highlight w:val="green"/>
        </w:rPr>
        <w:t xml:space="preserve"> </w:t>
      </w:r>
      <w:r w:rsidR="0023487B" w:rsidRPr="00C44F63">
        <w:rPr>
          <w:b/>
          <w:bCs/>
          <w:color w:val="FF0000"/>
          <w:sz w:val="32"/>
          <w:szCs w:val="32"/>
          <w:highlight w:val="green"/>
        </w:rPr>
        <w:t>v</w:t>
      </w:r>
      <w:r w:rsidR="00DF67DD">
        <w:rPr>
          <w:b/>
          <w:bCs/>
          <w:color w:val="FF0000"/>
          <w:sz w:val="32"/>
          <w:szCs w:val="32"/>
          <w:highlight w:val="green"/>
        </w:rPr>
        <w:t> </w:t>
      </w:r>
      <w:r w:rsidR="00AC0E29" w:rsidRPr="00C44F63">
        <w:rPr>
          <w:b/>
          <w:bCs/>
          <w:color w:val="FF0000"/>
          <w:sz w:val="32"/>
          <w:szCs w:val="32"/>
          <w:highlight w:val="green"/>
        </w:rPr>
        <w:t>Hostinci</w:t>
      </w:r>
      <w:r w:rsidR="00DF67DD">
        <w:rPr>
          <w:b/>
          <w:bCs/>
          <w:color w:val="FF0000"/>
          <w:sz w:val="32"/>
          <w:szCs w:val="32"/>
          <w:highlight w:val="green"/>
        </w:rPr>
        <w:t xml:space="preserve"> (nebo bude upřesněno)</w:t>
      </w:r>
    </w:p>
    <w:sectPr w:rsidR="00197CC5" w:rsidRPr="00DF6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36F5" w14:textId="77777777" w:rsidR="00587A49" w:rsidRDefault="00587A49" w:rsidP="00E85D6B">
      <w:pPr>
        <w:spacing w:after="0" w:line="240" w:lineRule="auto"/>
      </w:pPr>
      <w:r>
        <w:separator/>
      </w:r>
    </w:p>
  </w:endnote>
  <w:endnote w:type="continuationSeparator" w:id="0">
    <w:p w14:paraId="08F8D7A9" w14:textId="77777777" w:rsidR="00587A49" w:rsidRDefault="00587A49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C33C" w14:textId="77777777" w:rsidR="00587A49" w:rsidRDefault="00587A49" w:rsidP="00E85D6B">
      <w:pPr>
        <w:spacing w:after="0" w:line="240" w:lineRule="auto"/>
      </w:pPr>
      <w:r>
        <w:separator/>
      </w:r>
    </w:p>
  </w:footnote>
  <w:footnote w:type="continuationSeparator" w:id="0">
    <w:p w14:paraId="3C854A3E" w14:textId="77777777" w:rsidR="00587A49" w:rsidRDefault="00587A49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7463B9E7" w:rsidR="00A52FF8" w:rsidRDefault="00A52FF8">
    <w:pPr>
      <w:pStyle w:val="Zhlav"/>
    </w:pPr>
    <w:r>
      <w:rPr>
        <w:noProof/>
      </w:rPr>
      <w:pict w14:anchorId="30DFC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3" o:spid="_x0000_s1026" type="#_x0000_t75" style="position:absolute;margin-left:0;margin-top:0;width:453.3pt;height:418.35pt;z-index:-251657216;mso-position-horizontal:center;mso-position-horizontal-relative:margin;mso-position-vertical:center;mso-position-vertical-relative:margin" o:allowincell="f">
          <v:imagedata r:id="rId1" o:title="velky-znak-zelen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150F4575" w:rsidR="00A52FF8" w:rsidRDefault="00A52FF8">
    <w:pPr>
      <w:pStyle w:val="Zhlav"/>
    </w:pPr>
    <w:r>
      <w:rPr>
        <w:noProof/>
      </w:rPr>
      <w:pict w14:anchorId="05E85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4" o:spid="_x0000_s1027" type="#_x0000_t75" style="position:absolute;margin-left:0;margin-top:0;width:453.3pt;height:418.35pt;z-index:-251656192;mso-position-horizontal:center;mso-position-horizontal-relative:margin;mso-position-vertical:center;mso-position-vertical-relative:margin" o:allowincell="f">
          <v:imagedata r:id="rId1" o:title="velky-znak-zeleny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6CF1DF1B" w:rsidR="00A52FF8" w:rsidRDefault="00A52FF8">
    <w:pPr>
      <w:pStyle w:val="Zhlav"/>
    </w:pPr>
    <w:r>
      <w:rPr>
        <w:noProof/>
      </w:rPr>
      <w:pict w14:anchorId="16090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2" o:spid="_x0000_s1025" type="#_x0000_t75" style="position:absolute;margin-left:0;margin-top:0;width:453.3pt;height:418.35pt;z-index:-251658240;mso-position-horizontal:center;mso-position-horizontal-relative:margin;mso-position-vertical:center;mso-position-vertical-relative:margin" o:allowincell="f">
          <v:imagedata r:id="rId1" o:title="velky-znak-zeleny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52197E"/>
    <w:multiLevelType w:val="hybridMultilevel"/>
    <w:tmpl w:val="5660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2F464E"/>
    <w:multiLevelType w:val="hybridMultilevel"/>
    <w:tmpl w:val="EC90F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2"/>
  </w:num>
  <w:num w:numId="2" w16cid:durableId="1155612449">
    <w:abstractNumId w:val="10"/>
  </w:num>
  <w:num w:numId="3" w16cid:durableId="1936940229">
    <w:abstractNumId w:val="3"/>
  </w:num>
  <w:num w:numId="4" w16cid:durableId="1791893882">
    <w:abstractNumId w:val="14"/>
  </w:num>
  <w:num w:numId="5" w16cid:durableId="434718612">
    <w:abstractNumId w:val="9"/>
  </w:num>
  <w:num w:numId="6" w16cid:durableId="1315643761">
    <w:abstractNumId w:val="7"/>
  </w:num>
  <w:num w:numId="7" w16cid:durableId="2082173996">
    <w:abstractNumId w:val="15"/>
  </w:num>
  <w:num w:numId="8" w16cid:durableId="674456511">
    <w:abstractNumId w:val="6"/>
  </w:num>
  <w:num w:numId="9" w16cid:durableId="635522894">
    <w:abstractNumId w:val="4"/>
  </w:num>
  <w:num w:numId="10" w16cid:durableId="472984238">
    <w:abstractNumId w:val="5"/>
  </w:num>
  <w:num w:numId="11" w16cid:durableId="1036584589">
    <w:abstractNumId w:val="13"/>
  </w:num>
  <w:num w:numId="12" w16cid:durableId="1882130652">
    <w:abstractNumId w:val="0"/>
  </w:num>
  <w:num w:numId="13" w16cid:durableId="635255750">
    <w:abstractNumId w:val="11"/>
  </w:num>
  <w:num w:numId="14" w16cid:durableId="876821734">
    <w:abstractNumId w:val="1"/>
  </w:num>
  <w:num w:numId="15" w16cid:durableId="1338117475">
    <w:abstractNumId w:val="8"/>
  </w:num>
  <w:num w:numId="16" w16cid:durableId="123751849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E3D72"/>
    <w:rsid w:val="001100CA"/>
    <w:rsid w:val="00146853"/>
    <w:rsid w:val="00174D5D"/>
    <w:rsid w:val="00176080"/>
    <w:rsid w:val="001850FB"/>
    <w:rsid w:val="00191B38"/>
    <w:rsid w:val="00197CC5"/>
    <w:rsid w:val="001B2E14"/>
    <w:rsid w:val="00203530"/>
    <w:rsid w:val="0022134F"/>
    <w:rsid w:val="0023487B"/>
    <w:rsid w:val="00243EB6"/>
    <w:rsid w:val="00264E61"/>
    <w:rsid w:val="002A0E1C"/>
    <w:rsid w:val="002D09E5"/>
    <w:rsid w:val="002F5818"/>
    <w:rsid w:val="003662A3"/>
    <w:rsid w:val="00367EF9"/>
    <w:rsid w:val="003D1083"/>
    <w:rsid w:val="003D4355"/>
    <w:rsid w:val="003F3DF7"/>
    <w:rsid w:val="004238C0"/>
    <w:rsid w:val="004F17D1"/>
    <w:rsid w:val="00543D34"/>
    <w:rsid w:val="00573A90"/>
    <w:rsid w:val="00587A49"/>
    <w:rsid w:val="005A774F"/>
    <w:rsid w:val="005C7456"/>
    <w:rsid w:val="006242F1"/>
    <w:rsid w:val="00625731"/>
    <w:rsid w:val="00670207"/>
    <w:rsid w:val="007242C8"/>
    <w:rsid w:val="00745DA4"/>
    <w:rsid w:val="00754336"/>
    <w:rsid w:val="00755E54"/>
    <w:rsid w:val="00757640"/>
    <w:rsid w:val="00781A15"/>
    <w:rsid w:val="007B0CB2"/>
    <w:rsid w:val="007B40D1"/>
    <w:rsid w:val="007B6826"/>
    <w:rsid w:val="007C706D"/>
    <w:rsid w:val="007E569E"/>
    <w:rsid w:val="008132B2"/>
    <w:rsid w:val="00864A78"/>
    <w:rsid w:val="00874C43"/>
    <w:rsid w:val="00895723"/>
    <w:rsid w:val="008E0EC3"/>
    <w:rsid w:val="00901E1E"/>
    <w:rsid w:val="00915503"/>
    <w:rsid w:val="00952D1D"/>
    <w:rsid w:val="00956E24"/>
    <w:rsid w:val="0096502D"/>
    <w:rsid w:val="00971B3C"/>
    <w:rsid w:val="009726AE"/>
    <w:rsid w:val="009939F5"/>
    <w:rsid w:val="00997026"/>
    <w:rsid w:val="009D4616"/>
    <w:rsid w:val="009F39DC"/>
    <w:rsid w:val="009F3F10"/>
    <w:rsid w:val="00A1022C"/>
    <w:rsid w:val="00A52FF8"/>
    <w:rsid w:val="00A54901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44F63"/>
    <w:rsid w:val="00C81797"/>
    <w:rsid w:val="00C904EC"/>
    <w:rsid w:val="00CD28E1"/>
    <w:rsid w:val="00CE34E3"/>
    <w:rsid w:val="00D058A7"/>
    <w:rsid w:val="00D3660D"/>
    <w:rsid w:val="00DB228D"/>
    <w:rsid w:val="00DC769D"/>
    <w:rsid w:val="00DF67DD"/>
    <w:rsid w:val="00E25ABF"/>
    <w:rsid w:val="00E31678"/>
    <w:rsid w:val="00E42CC0"/>
    <w:rsid w:val="00E80683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4</cp:revision>
  <dcterms:created xsi:type="dcterms:W3CDTF">2024-02-01T09:17:00Z</dcterms:created>
  <dcterms:modified xsi:type="dcterms:W3CDTF">2024-02-01T09:55:00Z</dcterms:modified>
</cp:coreProperties>
</file>